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7DDF5" w14:textId="77777777" w:rsidR="00854ECC" w:rsidRPr="00094106" w:rsidRDefault="00854ECC" w:rsidP="00A86DC8">
      <w:pPr>
        <w:jc w:val="both"/>
        <w:rPr>
          <w:rFonts w:ascii="Arial" w:hAnsi="Arial" w:cs="Arial"/>
          <w:sz w:val="18"/>
          <w:szCs w:val="18"/>
        </w:rPr>
      </w:pPr>
      <w:bookmarkStart w:id="0" w:name="_Hlk30007522"/>
    </w:p>
    <w:tbl>
      <w:tblPr>
        <w:tblW w:w="0" w:type="auto"/>
        <w:tblInd w:w="108" w:type="dxa"/>
        <w:shd w:val="clear" w:color="auto" w:fill="44546A"/>
        <w:tblLook w:val="04A0" w:firstRow="1" w:lastRow="0" w:firstColumn="1" w:lastColumn="0" w:noHBand="0" w:noVBand="1"/>
      </w:tblPr>
      <w:tblGrid>
        <w:gridCol w:w="9450"/>
      </w:tblGrid>
      <w:tr w:rsidR="00A86DC8" w:rsidRPr="00094106" w14:paraId="17C1A7CD" w14:textId="77777777" w:rsidTr="00A86DC8">
        <w:trPr>
          <w:trHeight w:val="386"/>
        </w:trPr>
        <w:tc>
          <w:tcPr>
            <w:tcW w:w="9450" w:type="dxa"/>
            <w:shd w:val="clear" w:color="auto" w:fill="FFA543"/>
            <w:vAlign w:val="center"/>
            <w:hideMark/>
          </w:tcPr>
          <w:p w14:paraId="063AC5C4" w14:textId="77777777" w:rsidR="00A86DC8" w:rsidRPr="00094106" w:rsidRDefault="00A86DC8"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Pr="00094106">
              <w:rPr>
                <w:rFonts w:ascii="Arial" w:eastAsia="Arial Unicode MS" w:hAnsi="Arial" w:cs="Arial"/>
                <w:b/>
                <w:bCs/>
                <w:color w:val="FFFFFF"/>
                <w:sz w:val="18"/>
                <w:szCs w:val="18"/>
              </w:rPr>
              <w:tab/>
              <w:t xml:space="preserve">General information </w:t>
            </w:r>
          </w:p>
        </w:tc>
      </w:tr>
    </w:tbl>
    <w:p w14:paraId="7B4F34C4" w14:textId="77777777" w:rsidR="0083344A" w:rsidRPr="00094106" w:rsidRDefault="0083344A" w:rsidP="000D7612">
      <w:pPr>
        <w:pStyle w:val="a"/>
        <w:ind w:right="0"/>
        <w:jc w:val="both"/>
        <w:rPr>
          <w:rFonts w:ascii="Arial" w:hAnsi="Arial" w:cs="Arial"/>
          <w:sz w:val="18"/>
          <w:szCs w:val="18"/>
        </w:rPr>
      </w:pPr>
    </w:p>
    <w:p w14:paraId="28A8467B" w14:textId="77777777" w:rsidR="0083344A" w:rsidRPr="00094106" w:rsidRDefault="0083344A" w:rsidP="000D7612">
      <w:pPr>
        <w:pStyle w:val="a"/>
        <w:ind w:right="0"/>
        <w:jc w:val="both"/>
        <w:rPr>
          <w:rFonts w:ascii="Arial" w:hAnsi="Arial" w:cs="Arial"/>
          <w:spacing w:val="-4"/>
          <w:sz w:val="18"/>
          <w:szCs w:val="18"/>
        </w:rPr>
      </w:pPr>
      <w:r w:rsidRPr="00094106">
        <w:rPr>
          <w:rFonts w:ascii="Arial" w:hAnsi="Arial" w:cs="Arial"/>
          <w:spacing w:val="-10"/>
          <w:sz w:val="18"/>
          <w:szCs w:val="18"/>
        </w:rPr>
        <w:t xml:space="preserve">Jenkongklai </w:t>
      </w:r>
      <w:r w:rsidR="0057336B" w:rsidRPr="00094106">
        <w:rPr>
          <w:rFonts w:ascii="Arial" w:hAnsi="Arial" w:cs="Arial"/>
          <w:spacing w:val="-8"/>
          <w:sz w:val="18"/>
          <w:szCs w:val="18"/>
        </w:rPr>
        <w:t xml:space="preserve">Company Limited </w:t>
      </w:r>
      <w:r w:rsidRPr="00094106">
        <w:rPr>
          <w:rFonts w:ascii="Arial" w:hAnsi="Arial" w:cs="Arial"/>
          <w:spacing w:val="-10"/>
          <w:sz w:val="18"/>
          <w:szCs w:val="18"/>
        </w:rPr>
        <w:t xml:space="preserve">(“the Company”) is incorporated on </w:t>
      </w:r>
      <w:r w:rsidR="00E92C8E" w:rsidRPr="00094106">
        <w:rPr>
          <w:rFonts w:ascii="Arial" w:hAnsi="Arial" w:cs="Arial"/>
          <w:spacing w:val="-10"/>
          <w:sz w:val="18"/>
          <w:szCs w:val="18"/>
        </w:rPr>
        <w:t>20</w:t>
      </w:r>
      <w:r w:rsidRPr="00094106">
        <w:rPr>
          <w:rFonts w:ascii="Arial" w:hAnsi="Arial" w:cs="Arial"/>
          <w:spacing w:val="-10"/>
          <w:sz w:val="18"/>
          <w:szCs w:val="18"/>
        </w:rPr>
        <w:t xml:space="preserve"> March </w:t>
      </w:r>
      <w:r w:rsidR="00E92C8E" w:rsidRPr="00094106">
        <w:rPr>
          <w:rFonts w:ascii="Arial" w:hAnsi="Arial" w:cs="Arial"/>
          <w:spacing w:val="-10"/>
          <w:sz w:val="18"/>
          <w:szCs w:val="18"/>
        </w:rPr>
        <w:t>1998</w:t>
      </w:r>
      <w:r w:rsidRPr="00094106">
        <w:rPr>
          <w:rFonts w:ascii="Arial" w:hAnsi="Arial" w:cs="Arial"/>
          <w:spacing w:val="-10"/>
          <w:sz w:val="18"/>
          <w:szCs w:val="18"/>
        </w:rPr>
        <w:t xml:space="preserve"> to engage in the business of parking services</w:t>
      </w:r>
      <w:r w:rsidRPr="00094106">
        <w:rPr>
          <w:rFonts w:ascii="Arial" w:hAnsi="Arial" w:cs="Arial"/>
          <w:spacing w:val="-4"/>
          <w:sz w:val="18"/>
          <w:szCs w:val="18"/>
        </w:rPr>
        <w:t xml:space="preserve">. </w:t>
      </w:r>
      <w:r w:rsidR="002F395E" w:rsidRPr="00094106">
        <w:rPr>
          <w:rFonts w:ascii="Arial" w:hAnsi="Arial" w:cs="Arial"/>
          <w:spacing w:val="-4"/>
          <w:sz w:val="18"/>
          <w:szCs w:val="18"/>
        </w:rPr>
        <w:br/>
      </w:r>
      <w:r w:rsidRPr="00094106">
        <w:rPr>
          <w:rFonts w:ascii="Arial" w:hAnsi="Arial" w:cs="Arial"/>
          <w:spacing w:val="-4"/>
          <w:sz w:val="18"/>
          <w:szCs w:val="18"/>
        </w:rPr>
        <w:t>The address of its registered office is as follows:</w:t>
      </w:r>
    </w:p>
    <w:p w14:paraId="5AA49926" w14:textId="77777777" w:rsidR="0083344A" w:rsidRPr="00094106" w:rsidRDefault="0083344A" w:rsidP="000D7612">
      <w:pPr>
        <w:pStyle w:val="a"/>
        <w:ind w:right="0"/>
        <w:jc w:val="both"/>
        <w:rPr>
          <w:rFonts w:ascii="Arial" w:hAnsi="Arial" w:cs="Arial"/>
          <w:sz w:val="18"/>
          <w:szCs w:val="18"/>
        </w:rPr>
      </w:pPr>
    </w:p>
    <w:p w14:paraId="7794370B" w14:textId="77777777" w:rsidR="0083344A" w:rsidRPr="00094106" w:rsidRDefault="0083344A" w:rsidP="000D7612">
      <w:pPr>
        <w:pStyle w:val="a"/>
        <w:ind w:right="0"/>
        <w:jc w:val="both"/>
        <w:rPr>
          <w:rFonts w:ascii="Arial" w:hAnsi="Arial" w:cs="Arial"/>
          <w:sz w:val="18"/>
          <w:szCs w:val="18"/>
        </w:rPr>
      </w:pPr>
      <w:r w:rsidRPr="00094106">
        <w:rPr>
          <w:rFonts w:ascii="Arial" w:hAnsi="Arial" w:cs="Arial"/>
          <w:spacing w:val="-6"/>
          <w:sz w:val="18"/>
          <w:szCs w:val="18"/>
        </w:rPr>
        <w:t xml:space="preserve">The company changed address of its registered office from </w:t>
      </w:r>
      <w:r w:rsidR="00E92C8E" w:rsidRPr="00094106">
        <w:rPr>
          <w:rFonts w:ascii="Arial" w:hAnsi="Arial" w:cs="Arial"/>
          <w:spacing w:val="-6"/>
          <w:sz w:val="18"/>
          <w:szCs w:val="18"/>
        </w:rPr>
        <w:t>97</w:t>
      </w:r>
      <w:r w:rsidRPr="00094106">
        <w:rPr>
          <w:rFonts w:ascii="Arial" w:hAnsi="Arial" w:cs="Arial"/>
          <w:spacing w:val="-6"/>
          <w:sz w:val="18"/>
          <w:szCs w:val="18"/>
        </w:rPr>
        <w:t xml:space="preserve"> Moo </w:t>
      </w:r>
      <w:r w:rsidR="00E92C8E" w:rsidRPr="00094106">
        <w:rPr>
          <w:rFonts w:ascii="Arial" w:hAnsi="Arial" w:cs="Arial"/>
          <w:spacing w:val="-6"/>
          <w:sz w:val="18"/>
          <w:szCs w:val="18"/>
        </w:rPr>
        <w:t>5</w:t>
      </w:r>
      <w:r w:rsidRPr="00094106">
        <w:rPr>
          <w:rFonts w:ascii="Arial" w:hAnsi="Arial" w:cs="Arial"/>
          <w:spacing w:val="-6"/>
          <w:sz w:val="18"/>
          <w:szCs w:val="18"/>
        </w:rPr>
        <w:t xml:space="preserve">, Rang Phikun, Kamphaeng Saen District, Nakhon Pathom </w:t>
      </w:r>
      <w:r w:rsidR="00E92C8E" w:rsidRPr="00094106">
        <w:rPr>
          <w:rFonts w:ascii="Arial" w:hAnsi="Arial" w:cs="Arial"/>
          <w:sz w:val="18"/>
          <w:szCs w:val="18"/>
        </w:rPr>
        <w:t>73140</w:t>
      </w:r>
      <w:r w:rsidRPr="00094106">
        <w:rPr>
          <w:rFonts w:ascii="Arial" w:hAnsi="Arial" w:cs="Arial"/>
          <w:sz w:val="18"/>
          <w:szCs w:val="18"/>
        </w:rPr>
        <w:t xml:space="preserve"> and registered additional branches as follows:</w:t>
      </w:r>
    </w:p>
    <w:p w14:paraId="0C10A4F3" w14:textId="77777777" w:rsidR="0083344A" w:rsidRPr="00094106" w:rsidRDefault="0083344A" w:rsidP="000D7612">
      <w:pPr>
        <w:pStyle w:val="a"/>
        <w:ind w:right="0"/>
        <w:jc w:val="both"/>
        <w:rPr>
          <w:rFonts w:ascii="Arial" w:hAnsi="Arial" w:cs="Arial"/>
          <w:sz w:val="18"/>
          <w:szCs w:val="18"/>
        </w:rPr>
      </w:pPr>
    </w:p>
    <w:p w14:paraId="2D71B3C3" w14:textId="77777777" w:rsidR="00910845" w:rsidRPr="00094106" w:rsidRDefault="00910845" w:rsidP="00910845">
      <w:pPr>
        <w:pStyle w:val="a"/>
        <w:tabs>
          <w:tab w:val="left" w:pos="360"/>
          <w:tab w:val="left" w:pos="965"/>
          <w:tab w:val="left" w:pos="1080"/>
        </w:tabs>
        <w:ind w:right="0"/>
        <w:jc w:val="both"/>
        <w:rPr>
          <w:rFonts w:ascii="Arial" w:hAnsi="Arial" w:cs="Arial"/>
          <w:spacing w:val="-6"/>
          <w:sz w:val="18"/>
          <w:szCs w:val="18"/>
          <w:lang w:val="en"/>
        </w:rPr>
      </w:pPr>
      <w:r w:rsidRPr="00094106">
        <w:rPr>
          <w:rFonts w:ascii="Arial" w:hAnsi="Arial" w:cs="Arial"/>
          <w:spacing w:val="-6"/>
          <w:sz w:val="18"/>
          <w:szCs w:val="18"/>
          <w:lang w:val="en"/>
        </w:rPr>
        <w:t>Head office</w:t>
      </w:r>
      <w:r w:rsidRPr="00094106">
        <w:rPr>
          <w:rFonts w:ascii="Arial" w:hAnsi="Arial" w:cs="Arial"/>
          <w:spacing w:val="-6"/>
          <w:sz w:val="18"/>
          <w:szCs w:val="18"/>
          <w:lang w:val="en"/>
        </w:rPr>
        <w:tab/>
        <w:t xml:space="preserve">: </w:t>
      </w:r>
      <w:r w:rsidRPr="00094106">
        <w:rPr>
          <w:rFonts w:ascii="Arial" w:hAnsi="Arial" w:cs="Arial"/>
          <w:spacing w:val="-6"/>
          <w:sz w:val="18"/>
          <w:szCs w:val="18"/>
          <w:lang w:val="en"/>
        </w:rPr>
        <w:tab/>
        <w:t>944 Mitrtown Office Tower, Room 1110, 11th Floor, Rama 4 Road, Wangmai, Pathumwan, Bangkok 10110</w:t>
      </w:r>
    </w:p>
    <w:p w14:paraId="7E0A1E2C"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1</w:t>
      </w:r>
      <w:r w:rsidRPr="00094106">
        <w:rPr>
          <w:rFonts w:ascii="Arial" w:hAnsi="Arial" w:cs="Arial"/>
          <w:spacing w:val="-4"/>
          <w:sz w:val="18"/>
          <w:szCs w:val="18"/>
          <w:vertAlign w:val="superscript"/>
          <w:lang w:val="en"/>
        </w:rPr>
        <w:t>st</w:t>
      </w:r>
      <w:r w:rsidRPr="00094106">
        <w:rPr>
          <w:rFonts w:ascii="Arial" w:hAnsi="Arial" w:cs="Arial"/>
          <w:spacing w:val="-4"/>
          <w:sz w:val="18"/>
          <w:szCs w:val="18"/>
          <w:vertAlign w:val="superscript"/>
          <w:lang w:val="en"/>
        </w:rPr>
        <w:tab/>
      </w:r>
      <w:r w:rsidRPr="00094106">
        <w:rPr>
          <w:rFonts w:ascii="Arial" w:hAnsi="Arial" w:cs="Arial"/>
          <w:spacing w:val="-4"/>
          <w:sz w:val="18"/>
          <w:szCs w:val="18"/>
          <w:lang w:val="en"/>
        </w:rPr>
        <w:t>Branch</w:t>
      </w:r>
      <w:r w:rsidRPr="00094106">
        <w:rPr>
          <w:rFonts w:ascii="Arial" w:hAnsi="Arial" w:cs="Arial"/>
          <w:spacing w:val="-4"/>
          <w:sz w:val="18"/>
          <w:szCs w:val="18"/>
          <w:lang w:val="en"/>
        </w:rPr>
        <w:tab/>
        <w:t>:</w:t>
      </w:r>
      <w:r w:rsidRPr="00094106">
        <w:rPr>
          <w:rFonts w:ascii="Arial" w:hAnsi="Arial" w:cs="Arial"/>
          <w:spacing w:val="-4"/>
          <w:sz w:val="18"/>
          <w:szCs w:val="18"/>
          <w:lang w:val="en"/>
        </w:rPr>
        <w:tab/>
      </w:r>
      <w:r w:rsidRPr="00094106">
        <w:rPr>
          <w:rFonts w:ascii="Arial" w:hAnsi="Arial" w:cs="Arial"/>
          <w:spacing w:val="-4"/>
          <w:sz w:val="18"/>
          <w:szCs w:val="18"/>
        </w:rPr>
        <w:t>1873</w:t>
      </w:r>
      <w:r w:rsidRPr="00094106">
        <w:rPr>
          <w:rFonts w:ascii="Arial" w:hAnsi="Arial" w:cs="Arial"/>
          <w:spacing w:val="-4"/>
          <w:sz w:val="18"/>
          <w:szCs w:val="18"/>
          <w:lang w:val="en"/>
        </w:rPr>
        <w:t xml:space="preserve"> Rama </w:t>
      </w:r>
      <w:r w:rsidRPr="00094106">
        <w:rPr>
          <w:rFonts w:ascii="Arial" w:hAnsi="Arial" w:cs="Arial"/>
          <w:spacing w:val="-4"/>
          <w:sz w:val="18"/>
          <w:szCs w:val="18"/>
        </w:rPr>
        <w:t>4</w:t>
      </w:r>
      <w:r w:rsidRPr="00094106">
        <w:rPr>
          <w:rFonts w:ascii="Arial" w:hAnsi="Arial" w:cs="Arial"/>
          <w:spacing w:val="-4"/>
          <w:sz w:val="18"/>
          <w:szCs w:val="18"/>
          <w:lang w:val="en"/>
        </w:rPr>
        <w:t xml:space="preserve"> Road, </w:t>
      </w:r>
      <w:r w:rsidRPr="00094106">
        <w:rPr>
          <w:rFonts w:ascii="Arial" w:hAnsi="Arial" w:cs="Arial"/>
          <w:spacing w:val="-4"/>
          <w:sz w:val="18"/>
          <w:szCs w:val="18"/>
          <w:lang w:val="en-US"/>
        </w:rPr>
        <w:t xml:space="preserve">Pathumwan, Pathumwan, Bangkok </w:t>
      </w:r>
      <w:r w:rsidRPr="00094106">
        <w:rPr>
          <w:rFonts w:ascii="Arial" w:hAnsi="Arial" w:cs="Arial"/>
          <w:spacing w:val="-4"/>
          <w:sz w:val="18"/>
          <w:szCs w:val="18"/>
        </w:rPr>
        <w:t>10330</w:t>
      </w:r>
    </w:p>
    <w:p w14:paraId="6534721F"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2</w:t>
      </w:r>
      <w:r w:rsidRPr="00094106">
        <w:rPr>
          <w:rFonts w:ascii="Arial" w:hAnsi="Arial" w:cs="Arial"/>
          <w:spacing w:val="-4"/>
          <w:sz w:val="18"/>
          <w:szCs w:val="18"/>
          <w:vertAlign w:val="superscript"/>
          <w:lang w:val="en"/>
        </w:rPr>
        <w:t>nd</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448</w:t>
      </w:r>
      <w:r w:rsidRPr="00094106">
        <w:rPr>
          <w:rFonts w:ascii="Arial" w:hAnsi="Arial" w:cs="Arial"/>
          <w:spacing w:val="-4"/>
          <w:sz w:val="18"/>
          <w:szCs w:val="18"/>
          <w:lang w:val="en"/>
        </w:rPr>
        <w:t xml:space="preserve"> Rama </w:t>
      </w:r>
      <w:r w:rsidRPr="00094106">
        <w:rPr>
          <w:rFonts w:ascii="Arial" w:hAnsi="Arial" w:cs="Arial"/>
          <w:spacing w:val="-4"/>
          <w:sz w:val="18"/>
          <w:szCs w:val="18"/>
        </w:rPr>
        <w:t>1</w:t>
      </w:r>
      <w:r w:rsidRPr="00094106">
        <w:rPr>
          <w:rFonts w:ascii="Arial" w:hAnsi="Arial" w:cs="Arial"/>
          <w:spacing w:val="-4"/>
          <w:sz w:val="18"/>
          <w:szCs w:val="18"/>
          <w:lang w:val="en"/>
        </w:rPr>
        <w:t xml:space="preserve"> Road, </w:t>
      </w:r>
      <w:r w:rsidRPr="00094106">
        <w:rPr>
          <w:rFonts w:ascii="Arial" w:hAnsi="Arial" w:cs="Arial"/>
          <w:spacing w:val="-4"/>
          <w:sz w:val="18"/>
          <w:szCs w:val="18"/>
          <w:lang w:val="en-US"/>
        </w:rPr>
        <w:t xml:space="preserve">Pathumwan, Pathumwan, Bangkok </w:t>
      </w:r>
      <w:r w:rsidRPr="00094106">
        <w:rPr>
          <w:rFonts w:ascii="Arial" w:hAnsi="Arial" w:cs="Arial"/>
          <w:spacing w:val="-4"/>
          <w:sz w:val="18"/>
          <w:szCs w:val="18"/>
        </w:rPr>
        <w:t>10330</w:t>
      </w:r>
    </w:p>
    <w:p w14:paraId="280AFE15"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3</w:t>
      </w:r>
      <w:r w:rsidRPr="00094106">
        <w:rPr>
          <w:rFonts w:ascii="Arial" w:hAnsi="Arial" w:cs="Arial"/>
          <w:spacing w:val="-4"/>
          <w:sz w:val="18"/>
          <w:szCs w:val="18"/>
          <w:vertAlign w:val="superscript"/>
          <w:lang w:val="en"/>
        </w:rPr>
        <w:t>rd</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388</w:t>
      </w:r>
      <w:r w:rsidRPr="00094106">
        <w:rPr>
          <w:rFonts w:ascii="Arial" w:hAnsi="Arial" w:cs="Arial"/>
          <w:spacing w:val="-4"/>
          <w:sz w:val="18"/>
          <w:szCs w:val="18"/>
          <w:lang w:val="en"/>
        </w:rPr>
        <w:t xml:space="preserve"> Rama </w:t>
      </w:r>
      <w:r w:rsidRPr="00094106">
        <w:rPr>
          <w:rFonts w:ascii="Arial" w:hAnsi="Arial" w:cs="Arial"/>
          <w:spacing w:val="-4"/>
          <w:sz w:val="18"/>
          <w:szCs w:val="18"/>
        </w:rPr>
        <w:t>1</w:t>
      </w:r>
      <w:r w:rsidRPr="00094106">
        <w:rPr>
          <w:rFonts w:ascii="Arial" w:hAnsi="Arial" w:cs="Arial"/>
          <w:spacing w:val="-4"/>
          <w:sz w:val="18"/>
          <w:szCs w:val="18"/>
          <w:lang w:val="en"/>
        </w:rPr>
        <w:t xml:space="preserve"> Road, </w:t>
      </w:r>
      <w:r w:rsidRPr="00094106">
        <w:rPr>
          <w:rFonts w:ascii="Arial" w:hAnsi="Arial" w:cs="Arial"/>
          <w:spacing w:val="-4"/>
          <w:sz w:val="18"/>
          <w:szCs w:val="18"/>
          <w:lang w:val="en-US"/>
        </w:rPr>
        <w:t xml:space="preserve">Pathumwan, Pathumwan, Bangkok </w:t>
      </w:r>
      <w:r w:rsidRPr="00094106">
        <w:rPr>
          <w:rFonts w:ascii="Arial" w:hAnsi="Arial" w:cs="Arial"/>
          <w:spacing w:val="-4"/>
          <w:sz w:val="18"/>
          <w:szCs w:val="18"/>
        </w:rPr>
        <w:t>10330</w:t>
      </w:r>
    </w:p>
    <w:p w14:paraId="48C237E8"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4</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 6</w:t>
      </w:r>
      <w:r w:rsidRPr="00094106">
        <w:rPr>
          <w:rFonts w:ascii="Arial" w:hAnsi="Arial" w:cs="Arial"/>
          <w:spacing w:val="-4"/>
          <w:sz w:val="18"/>
          <w:szCs w:val="18"/>
          <w:lang w:val="en"/>
        </w:rPr>
        <w:t xml:space="preserve"> Soi Chula </w:t>
      </w:r>
      <w:r w:rsidRPr="00094106">
        <w:rPr>
          <w:rFonts w:ascii="Arial" w:hAnsi="Arial" w:cs="Arial"/>
          <w:spacing w:val="-4"/>
          <w:sz w:val="18"/>
          <w:szCs w:val="18"/>
        </w:rPr>
        <w:t>7</w:t>
      </w:r>
      <w:r w:rsidRPr="00094106">
        <w:rPr>
          <w:rFonts w:ascii="Arial" w:hAnsi="Arial" w:cs="Arial"/>
          <w:spacing w:val="-4"/>
          <w:sz w:val="18"/>
          <w:szCs w:val="18"/>
          <w:lang w:val="en"/>
        </w:rPr>
        <w:t>, Wangmai</w:t>
      </w:r>
      <w:r w:rsidRPr="00094106">
        <w:rPr>
          <w:rFonts w:ascii="Arial" w:hAnsi="Arial" w:cs="Arial"/>
          <w:spacing w:val="-4"/>
          <w:sz w:val="18"/>
          <w:szCs w:val="18"/>
          <w:lang w:val="en-US"/>
        </w:rPr>
        <w:t xml:space="preserve">, Pathumwan, Bangkok </w:t>
      </w:r>
      <w:r w:rsidRPr="00094106">
        <w:rPr>
          <w:rFonts w:ascii="Arial" w:hAnsi="Arial" w:cs="Arial"/>
          <w:spacing w:val="-4"/>
          <w:sz w:val="18"/>
          <w:szCs w:val="18"/>
        </w:rPr>
        <w:t>10330</w:t>
      </w:r>
    </w:p>
    <w:p w14:paraId="5DE795AC"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5</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 254</w:t>
      </w:r>
      <w:r w:rsidRPr="00094106">
        <w:rPr>
          <w:rFonts w:ascii="Arial" w:hAnsi="Arial" w:cs="Arial"/>
          <w:spacing w:val="-4"/>
          <w:sz w:val="18"/>
          <w:szCs w:val="18"/>
          <w:lang w:val="en"/>
        </w:rPr>
        <w:t xml:space="preserve"> Phayathai Road, Wangmai</w:t>
      </w:r>
      <w:r w:rsidRPr="00094106">
        <w:rPr>
          <w:rFonts w:ascii="Arial" w:hAnsi="Arial" w:cs="Arial"/>
          <w:spacing w:val="-4"/>
          <w:sz w:val="18"/>
          <w:szCs w:val="18"/>
          <w:lang w:val="en-US"/>
        </w:rPr>
        <w:t xml:space="preserve">, Pathumwan, Bangkok </w:t>
      </w:r>
      <w:r w:rsidRPr="00094106">
        <w:rPr>
          <w:rFonts w:ascii="Arial" w:hAnsi="Arial" w:cs="Arial"/>
          <w:spacing w:val="-4"/>
          <w:sz w:val="18"/>
          <w:szCs w:val="18"/>
        </w:rPr>
        <w:t>10330</w:t>
      </w:r>
    </w:p>
    <w:p w14:paraId="1865D1E3"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6</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68/24 Moo 5, Banpet, Muang, Khon Kaen 40000</w:t>
      </w:r>
    </w:p>
    <w:p w14:paraId="1531A23F"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7</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195/1 Moo 1, Thawi Wattana, Taling Chan, Bangkok 10170</w:t>
      </w:r>
    </w:p>
    <w:p w14:paraId="2C2A07E1"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8</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317 Kamol Sukosol Building, 16</w:t>
      </w:r>
      <w:r w:rsidRPr="00094106">
        <w:rPr>
          <w:rFonts w:ascii="Arial" w:hAnsi="Arial" w:cs="Arial"/>
          <w:spacing w:val="-4"/>
          <w:sz w:val="18"/>
          <w:szCs w:val="18"/>
          <w:vertAlign w:val="superscript"/>
        </w:rPr>
        <w:t>th</w:t>
      </w:r>
      <w:r w:rsidRPr="00094106">
        <w:rPr>
          <w:rFonts w:ascii="Arial" w:hAnsi="Arial" w:cs="Arial"/>
          <w:spacing w:val="-4"/>
          <w:sz w:val="18"/>
          <w:szCs w:val="18"/>
        </w:rPr>
        <w:t xml:space="preserve"> Floor, Room B, C, Silom, Bangrak, Bangkok 10500</w:t>
      </w:r>
    </w:p>
    <w:p w14:paraId="637D1708"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9</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lang w:val="en"/>
        </w:rPr>
        <w:t>Branch</w:t>
      </w:r>
      <w:r w:rsidRPr="00094106">
        <w:rPr>
          <w:rFonts w:ascii="Arial" w:hAnsi="Arial" w:cs="Arial"/>
          <w:spacing w:val="-4"/>
          <w:sz w:val="18"/>
          <w:szCs w:val="18"/>
          <w:lang w:val="en"/>
        </w:rPr>
        <w:tab/>
        <w:t>:</w:t>
      </w:r>
      <w:r w:rsidRPr="00094106">
        <w:rPr>
          <w:rFonts w:ascii="Arial" w:hAnsi="Arial" w:cs="Arial"/>
          <w:spacing w:val="-4"/>
          <w:sz w:val="18"/>
          <w:szCs w:val="18"/>
          <w:lang w:val="en"/>
        </w:rPr>
        <w:tab/>
      </w:r>
      <w:r w:rsidRPr="00094106">
        <w:rPr>
          <w:rFonts w:ascii="Arial" w:hAnsi="Arial" w:cs="Arial"/>
          <w:spacing w:val="-4"/>
          <w:sz w:val="18"/>
          <w:szCs w:val="18"/>
        </w:rPr>
        <w:t>297 Thep Yotee Road, Nai-Mueang, Mueang Ubon Ratchathani,</w:t>
      </w:r>
      <w:r w:rsidRPr="00094106">
        <w:rPr>
          <w:rFonts w:ascii="Arial" w:hAnsi="Arial" w:cs="Arial"/>
          <w:spacing w:val="-4"/>
          <w:sz w:val="18"/>
          <w:szCs w:val="18"/>
          <w:cs/>
        </w:rPr>
        <w:t xml:space="preserve"> </w:t>
      </w:r>
      <w:r w:rsidRPr="00094106">
        <w:rPr>
          <w:rFonts w:ascii="Arial" w:hAnsi="Arial" w:cs="Arial"/>
          <w:spacing w:val="-4"/>
          <w:sz w:val="18"/>
          <w:szCs w:val="18"/>
        </w:rPr>
        <w:t>Ubon Ratchathani 34000</w:t>
      </w:r>
    </w:p>
    <w:p w14:paraId="50E97502" w14:textId="379B5BDF"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10</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r>
      <w:r w:rsidRPr="001C69FE">
        <w:rPr>
          <w:rFonts w:ascii="Arial" w:hAnsi="Arial" w:cs="Arial"/>
          <w:spacing w:val="-6"/>
          <w:sz w:val="18"/>
          <w:szCs w:val="18"/>
        </w:rPr>
        <w:t>Title deed number</w:t>
      </w:r>
      <w:r w:rsidRPr="001C69FE">
        <w:rPr>
          <w:rFonts w:ascii="Arial" w:hAnsi="Arial" w:cs="Arial"/>
          <w:spacing w:val="-6"/>
          <w:sz w:val="18"/>
          <w:szCs w:val="18"/>
          <w:cs/>
        </w:rPr>
        <w:t xml:space="preserve"> </w:t>
      </w:r>
      <w:r w:rsidRPr="001C69FE">
        <w:rPr>
          <w:rFonts w:ascii="Arial" w:hAnsi="Arial" w:cs="Arial"/>
          <w:spacing w:val="-6"/>
          <w:sz w:val="18"/>
          <w:szCs w:val="18"/>
        </w:rPr>
        <w:t>3428, Parcel number</w:t>
      </w:r>
      <w:r w:rsidRPr="001C69FE">
        <w:rPr>
          <w:rFonts w:ascii="Arial" w:hAnsi="Arial" w:cs="Arial"/>
          <w:spacing w:val="-6"/>
          <w:sz w:val="18"/>
          <w:szCs w:val="18"/>
          <w:cs/>
        </w:rPr>
        <w:t xml:space="preserve"> </w:t>
      </w:r>
      <w:r w:rsidRPr="001C69FE">
        <w:rPr>
          <w:rFonts w:ascii="Arial" w:hAnsi="Arial" w:cs="Arial"/>
          <w:spacing w:val="-6"/>
          <w:sz w:val="18"/>
          <w:szCs w:val="18"/>
        </w:rPr>
        <w:t>504, Dealing file number</w:t>
      </w:r>
      <w:r w:rsidRPr="001C69FE">
        <w:rPr>
          <w:rFonts w:ascii="Arial" w:hAnsi="Arial" w:cs="Arial"/>
          <w:spacing w:val="-6"/>
          <w:sz w:val="18"/>
          <w:szCs w:val="18"/>
          <w:cs/>
        </w:rPr>
        <w:t xml:space="preserve"> </w:t>
      </w:r>
      <w:r w:rsidRPr="001C69FE">
        <w:rPr>
          <w:rFonts w:ascii="Arial" w:hAnsi="Arial" w:cs="Arial"/>
          <w:spacing w:val="-6"/>
          <w:sz w:val="18"/>
          <w:szCs w:val="18"/>
        </w:rPr>
        <w:t>1405, Soi Chan</w:t>
      </w:r>
      <w:r w:rsidRPr="001C69FE">
        <w:rPr>
          <w:rFonts w:ascii="Arial" w:hAnsi="Arial" w:cs="Arial"/>
          <w:spacing w:val="-6"/>
          <w:sz w:val="18"/>
          <w:szCs w:val="18"/>
          <w:cs/>
        </w:rPr>
        <w:t xml:space="preserve"> </w:t>
      </w:r>
      <w:r w:rsidRPr="001C69FE">
        <w:rPr>
          <w:rFonts w:ascii="Arial" w:hAnsi="Arial" w:cs="Arial"/>
          <w:spacing w:val="-6"/>
          <w:sz w:val="18"/>
          <w:szCs w:val="18"/>
        </w:rPr>
        <w:t>23/2, Thung Wat Don,</w:t>
      </w:r>
      <w:r w:rsidR="001C69FE">
        <w:rPr>
          <w:rFonts w:ascii="Arial" w:hAnsi="Arial" w:cs="Cordia New" w:hint="cs"/>
          <w:spacing w:val="-6"/>
          <w:sz w:val="18"/>
          <w:szCs w:val="18"/>
          <w:cs/>
        </w:rPr>
        <w:t xml:space="preserve"> </w:t>
      </w:r>
      <w:r w:rsidR="001C69FE" w:rsidRPr="001C69FE">
        <w:rPr>
          <w:rFonts w:ascii="Arial" w:hAnsi="Arial" w:cs="Arial"/>
          <w:spacing w:val="-6"/>
          <w:sz w:val="18"/>
          <w:szCs w:val="18"/>
        </w:rPr>
        <w:t>Sathon,</w:t>
      </w:r>
      <w:r w:rsidRPr="00094106">
        <w:rPr>
          <w:rFonts w:ascii="Arial" w:hAnsi="Arial" w:cs="Arial"/>
          <w:spacing w:val="-4"/>
          <w:sz w:val="18"/>
          <w:szCs w:val="18"/>
        </w:rPr>
        <w:t xml:space="preserve"> </w:t>
      </w:r>
      <w:r w:rsidRPr="00094106">
        <w:rPr>
          <w:rFonts w:ascii="Arial" w:hAnsi="Arial" w:cs="Arial"/>
          <w:spacing w:val="-4"/>
          <w:sz w:val="18"/>
          <w:szCs w:val="18"/>
        </w:rPr>
        <w:br/>
        <w:t xml:space="preserve"> </w:t>
      </w:r>
      <w:r w:rsidRPr="00094106">
        <w:rPr>
          <w:rFonts w:ascii="Arial" w:hAnsi="Arial" w:cs="Arial"/>
          <w:spacing w:val="-4"/>
          <w:sz w:val="18"/>
          <w:szCs w:val="18"/>
        </w:rPr>
        <w:tab/>
      </w:r>
      <w:r w:rsidRPr="00094106">
        <w:rPr>
          <w:rFonts w:ascii="Arial" w:hAnsi="Arial" w:cs="Arial"/>
          <w:spacing w:val="-4"/>
          <w:sz w:val="18"/>
          <w:szCs w:val="18"/>
        </w:rPr>
        <w:tab/>
      </w:r>
      <w:r w:rsidRPr="00094106">
        <w:rPr>
          <w:rFonts w:ascii="Arial" w:hAnsi="Arial" w:cs="Arial"/>
          <w:spacing w:val="-4"/>
          <w:sz w:val="18"/>
          <w:szCs w:val="18"/>
        </w:rPr>
        <w:tab/>
        <w:t>Bangkok 10120</w:t>
      </w:r>
    </w:p>
    <w:p w14:paraId="273AA52B"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11</w:t>
      </w:r>
      <w:r w:rsidRPr="00094106">
        <w:rPr>
          <w:rFonts w:ascii="Arial" w:hAnsi="Arial" w:cs="Arial"/>
          <w:spacing w:val="-4"/>
          <w:sz w:val="18"/>
          <w:szCs w:val="22"/>
          <w:vertAlign w:val="superscript"/>
          <w:lang w:val="en-US"/>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Parcel number 136, Chatuchak, Chatuchak, Bangkok 10900</w:t>
      </w:r>
    </w:p>
    <w:p w14:paraId="0FDF3B7D"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lang w:val="en"/>
        </w:rPr>
      </w:pPr>
      <w:r w:rsidRPr="00094106">
        <w:rPr>
          <w:rFonts w:ascii="Arial" w:hAnsi="Arial" w:cs="Arial"/>
          <w:spacing w:val="-4"/>
          <w:sz w:val="18"/>
          <w:szCs w:val="18"/>
        </w:rPr>
        <w:t>12</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 Title deed number</w:t>
      </w:r>
      <w:r w:rsidRPr="00094106">
        <w:rPr>
          <w:rFonts w:ascii="Arial" w:hAnsi="Arial" w:cs="Arial"/>
          <w:spacing w:val="-4"/>
          <w:sz w:val="18"/>
          <w:szCs w:val="18"/>
          <w:cs/>
        </w:rPr>
        <w:t xml:space="preserve"> </w:t>
      </w:r>
      <w:r w:rsidRPr="00094106">
        <w:rPr>
          <w:rFonts w:ascii="Arial" w:hAnsi="Arial" w:cs="Arial"/>
          <w:spacing w:val="-4"/>
          <w:sz w:val="18"/>
          <w:szCs w:val="18"/>
        </w:rPr>
        <w:t>8178, Sukhumvit 53</w:t>
      </w:r>
      <w:r w:rsidRPr="00094106">
        <w:rPr>
          <w:rFonts w:ascii="Arial" w:hAnsi="Arial" w:cs="Arial"/>
          <w:spacing w:val="-4"/>
          <w:sz w:val="18"/>
          <w:szCs w:val="22"/>
        </w:rPr>
        <w:t>, Soi</w:t>
      </w:r>
      <w:r w:rsidRPr="00094106">
        <w:rPr>
          <w:rFonts w:ascii="Arial" w:hAnsi="Arial" w:cs="Arial"/>
          <w:spacing w:val="-4"/>
          <w:sz w:val="18"/>
          <w:szCs w:val="18"/>
        </w:rPr>
        <w:t xml:space="preserve"> Phrommit, Khlong Tan Nuea, Watthana, Bangkok 10110</w:t>
      </w:r>
    </w:p>
    <w:p w14:paraId="01F9EE39"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13</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Nikom-Rotfai K.M.</w:t>
      </w:r>
      <w:r w:rsidRPr="00094106">
        <w:rPr>
          <w:rFonts w:ascii="Arial" w:hAnsi="Arial" w:cs="Arial"/>
          <w:spacing w:val="-4"/>
          <w:sz w:val="18"/>
          <w:szCs w:val="18"/>
          <w:cs/>
        </w:rPr>
        <w:t>11</w:t>
      </w:r>
      <w:r w:rsidRPr="00094106">
        <w:rPr>
          <w:rFonts w:ascii="Arial" w:hAnsi="Arial" w:cs="Arial"/>
          <w:spacing w:val="-4"/>
          <w:sz w:val="18"/>
          <w:szCs w:val="18"/>
        </w:rPr>
        <w:t>,</w:t>
      </w:r>
      <w:r w:rsidRPr="00094106">
        <w:rPr>
          <w:rFonts w:ascii="Arial" w:hAnsi="Arial" w:cs="Arial"/>
          <w:spacing w:val="-4"/>
          <w:sz w:val="18"/>
          <w:szCs w:val="18"/>
          <w:cs/>
        </w:rPr>
        <w:t xml:space="preserve"> </w:t>
      </w:r>
      <w:r w:rsidRPr="00094106">
        <w:rPr>
          <w:rFonts w:ascii="Arial" w:hAnsi="Arial" w:cs="Arial"/>
          <w:spacing w:val="-4"/>
          <w:sz w:val="18"/>
          <w:szCs w:val="18"/>
        </w:rPr>
        <w:t>Viphavadee-Rangsit Road, Chatuchak, Chatuchak, Bangkok 10900</w:t>
      </w:r>
    </w:p>
    <w:p w14:paraId="6C34C2F1"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14</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r>
      <w:r w:rsidRPr="00094106">
        <w:rPr>
          <w:rFonts w:ascii="Arial" w:hAnsi="Arial" w:cs="Arial"/>
          <w:spacing w:val="-8"/>
          <w:sz w:val="18"/>
          <w:szCs w:val="18"/>
        </w:rPr>
        <w:t>Title deed number 6</w:t>
      </w:r>
      <w:r w:rsidRPr="00094106">
        <w:rPr>
          <w:rFonts w:ascii="Arial" w:hAnsi="Arial" w:cs="Arial"/>
          <w:spacing w:val="-8"/>
          <w:sz w:val="18"/>
          <w:szCs w:val="22"/>
        </w:rPr>
        <w:t>7</w:t>
      </w:r>
      <w:r w:rsidRPr="00094106">
        <w:rPr>
          <w:rFonts w:ascii="Arial" w:hAnsi="Arial" w:cs="Arial"/>
          <w:spacing w:val="-8"/>
          <w:sz w:val="18"/>
          <w:szCs w:val="18"/>
        </w:rPr>
        <w:t>37, Parcel number</w:t>
      </w:r>
      <w:r w:rsidRPr="00094106">
        <w:rPr>
          <w:rFonts w:ascii="Arial" w:hAnsi="Arial" w:cs="Arial"/>
          <w:spacing w:val="-8"/>
          <w:sz w:val="18"/>
          <w:szCs w:val="18"/>
          <w:cs/>
        </w:rPr>
        <w:t xml:space="preserve"> </w:t>
      </w:r>
      <w:r w:rsidRPr="00094106">
        <w:rPr>
          <w:rFonts w:ascii="Arial" w:hAnsi="Arial" w:cs="Arial"/>
          <w:spacing w:val="-8"/>
          <w:sz w:val="18"/>
          <w:szCs w:val="18"/>
        </w:rPr>
        <w:t>75, Dealing file number</w:t>
      </w:r>
      <w:r w:rsidRPr="00094106">
        <w:rPr>
          <w:rFonts w:ascii="Arial" w:hAnsi="Arial" w:cs="Arial"/>
          <w:spacing w:val="-8"/>
          <w:sz w:val="18"/>
          <w:szCs w:val="18"/>
          <w:cs/>
        </w:rPr>
        <w:t xml:space="preserve"> </w:t>
      </w:r>
      <w:r w:rsidRPr="00094106">
        <w:rPr>
          <w:rFonts w:ascii="Arial" w:hAnsi="Arial" w:cs="Arial"/>
          <w:spacing w:val="-8"/>
          <w:sz w:val="18"/>
          <w:szCs w:val="18"/>
        </w:rPr>
        <w:t>663, Soi Pradipat 18, Samsen Nai, Phaya Thai,</w:t>
      </w:r>
      <w:r w:rsidRPr="00094106">
        <w:rPr>
          <w:rFonts w:ascii="Arial" w:hAnsi="Arial" w:cs="Arial"/>
          <w:spacing w:val="-4"/>
          <w:sz w:val="18"/>
          <w:szCs w:val="18"/>
        </w:rPr>
        <w:t xml:space="preserve"> </w:t>
      </w:r>
      <w:r w:rsidRPr="00094106">
        <w:rPr>
          <w:rFonts w:ascii="Arial" w:hAnsi="Arial" w:cs="Arial"/>
          <w:spacing w:val="-4"/>
          <w:sz w:val="18"/>
          <w:szCs w:val="18"/>
        </w:rPr>
        <w:br/>
      </w:r>
      <w:r w:rsidRPr="00094106">
        <w:rPr>
          <w:rFonts w:ascii="Arial" w:hAnsi="Arial" w:cs="Arial"/>
          <w:spacing w:val="-4"/>
          <w:sz w:val="18"/>
          <w:szCs w:val="18"/>
        </w:rPr>
        <w:tab/>
      </w:r>
      <w:r w:rsidRPr="00094106">
        <w:rPr>
          <w:rFonts w:ascii="Arial" w:hAnsi="Arial" w:cs="Arial"/>
          <w:spacing w:val="-4"/>
          <w:sz w:val="18"/>
          <w:szCs w:val="18"/>
        </w:rPr>
        <w:tab/>
      </w:r>
      <w:r w:rsidRPr="00094106">
        <w:rPr>
          <w:rFonts w:ascii="Arial" w:hAnsi="Arial" w:cs="Arial"/>
          <w:spacing w:val="-4"/>
          <w:sz w:val="18"/>
          <w:szCs w:val="18"/>
        </w:rPr>
        <w:tab/>
        <w:t>Bangkok 10400</w:t>
      </w:r>
    </w:p>
    <w:p w14:paraId="3F278746"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15</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101 Yan Phahonyothin Road, Chatuchak, Chatuchak, Bangkok 10900</w:t>
      </w:r>
    </w:p>
    <w:p w14:paraId="6A7D4C3D"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16</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681 Samsen Road, Wachira Phayaban , Dusit, Bangkok 10300</w:t>
      </w:r>
    </w:p>
    <w:p w14:paraId="63E2A8C2"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17</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37/112 Moo 8, Bang Kraso, Mueang Nonthaburi 11000</w:t>
      </w:r>
    </w:p>
    <w:p w14:paraId="09710A33"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18</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300 Chaeng Watthana Road, Thung Song Hong, Lak Si, Bangkok 10210</w:t>
      </w:r>
    </w:p>
    <w:p w14:paraId="50A0F355" w14:textId="77777777" w:rsidR="00910845" w:rsidRPr="00094106" w:rsidRDefault="00910845" w:rsidP="00910845">
      <w:pPr>
        <w:pStyle w:val="a"/>
        <w:tabs>
          <w:tab w:val="left" w:pos="360"/>
          <w:tab w:val="left" w:pos="965"/>
          <w:tab w:val="left" w:pos="1080"/>
        </w:tabs>
        <w:ind w:right="0"/>
        <w:jc w:val="both"/>
        <w:rPr>
          <w:rFonts w:ascii="Arial" w:hAnsi="Arial" w:cs="Arial"/>
          <w:spacing w:val="-4"/>
          <w:sz w:val="18"/>
          <w:szCs w:val="18"/>
        </w:rPr>
      </w:pPr>
      <w:r w:rsidRPr="00094106">
        <w:rPr>
          <w:rFonts w:ascii="Arial" w:hAnsi="Arial" w:cs="Arial"/>
          <w:spacing w:val="-4"/>
          <w:sz w:val="18"/>
          <w:szCs w:val="18"/>
        </w:rPr>
        <w:t>19</w:t>
      </w:r>
      <w:r w:rsidRPr="00094106">
        <w:rPr>
          <w:rFonts w:ascii="Arial" w:hAnsi="Arial" w:cs="Arial"/>
          <w:spacing w:val="-4"/>
          <w:sz w:val="18"/>
          <w:szCs w:val="18"/>
          <w:vertAlign w:val="superscript"/>
          <w:lang w:val="en"/>
        </w:rPr>
        <w:t>th</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t>14/9 Moo 13, Bangkaew, Bang Phli, Samut Prakan 10540</w:t>
      </w:r>
    </w:p>
    <w:p w14:paraId="49A3F58B" w14:textId="77777777" w:rsidR="00910845" w:rsidRPr="00094106" w:rsidRDefault="00910845" w:rsidP="00910845">
      <w:pPr>
        <w:pStyle w:val="a"/>
        <w:tabs>
          <w:tab w:val="left" w:pos="360"/>
          <w:tab w:val="left" w:pos="990"/>
          <w:tab w:val="left" w:pos="1080"/>
        </w:tabs>
        <w:ind w:right="0"/>
        <w:jc w:val="both"/>
        <w:rPr>
          <w:rFonts w:ascii="Arial" w:hAnsi="Arial" w:cs="Arial"/>
          <w:spacing w:val="-4"/>
          <w:sz w:val="18"/>
          <w:szCs w:val="18"/>
        </w:rPr>
      </w:pPr>
    </w:p>
    <w:p w14:paraId="320FC464" w14:textId="77777777" w:rsidR="00910845" w:rsidRPr="00094106" w:rsidRDefault="00910845" w:rsidP="00910845">
      <w:pPr>
        <w:tabs>
          <w:tab w:val="left" w:pos="360"/>
          <w:tab w:val="left" w:pos="990"/>
          <w:tab w:val="left" w:pos="1080"/>
          <w:tab w:val="left" w:pos="2070"/>
        </w:tabs>
        <w:rPr>
          <w:rFonts w:ascii="Arial" w:hAnsi="Arial" w:cs="Arial"/>
          <w:spacing w:val="-4"/>
          <w:sz w:val="18"/>
          <w:szCs w:val="18"/>
        </w:rPr>
      </w:pPr>
      <w:r w:rsidRPr="00094106">
        <w:rPr>
          <w:rFonts w:ascii="Arial" w:hAnsi="Arial" w:cs="Arial"/>
          <w:spacing w:val="-4"/>
          <w:sz w:val="18"/>
          <w:szCs w:val="18"/>
        </w:rPr>
        <w:t xml:space="preserve">During the period, the Company registered </w:t>
      </w:r>
      <w:r w:rsidRPr="00094106">
        <w:rPr>
          <w:rFonts w:ascii="Arial" w:hAnsi="Arial" w:cs="Arial"/>
          <w:spacing w:val="-4"/>
          <w:sz w:val="18"/>
          <w:szCs w:val="22"/>
        </w:rPr>
        <w:t>dissolution 2</w:t>
      </w:r>
      <w:r w:rsidRPr="00094106">
        <w:rPr>
          <w:rFonts w:ascii="Arial" w:hAnsi="Arial" w:cs="Arial"/>
          <w:spacing w:val="-4"/>
          <w:sz w:val="18"/>
          <w:szCs w:val="18"/>
        </w:rPr>
        <w:t xml:space="preserve"> branches as follows:</w:t>
      </w:r>
    </w:p>
    <w:p w14:paraId="21EE0393" w14:textId="77777777" w:rsidR="00910845" w:rsidRPr="00094106" w:rsidRDefault="00910845" w:rsidP="00910845">
      <w:pPr>
        <w:pStyle w:val="a"/>
        <w:tabs>
          <w:tab w:val="left" w:pos="360"/>
          <w:tab w:val="left" w:pos="990"/>
          <w:tab w:val="left" w:pos="1080"/>
        </w:tabs>
        <w:ind w:right="0"/>
        <w:jc w:val="both"/>
        <w:rPr>
          <w:rFonts w:ascii="Arial" w:hAnsi="Arial" w:cs="Arial"/>
          <w:spacing w:val="-4"/>
          <w:sz w:val="18"/>
          <w:szCs w:val="18"/>
          <w:lang w:val="en"/>
        </w:rPr>
      </w:pPr>
      <w:r w:rsidRPr="00094106">
        <w:rPr>
          <w:rFonts w:ascii="Arial" w:hAnsi="Arial" w:cs="Arial"/>
          <w:spacing w:val="-4"/>
          <w:sz w:val="18"/>
          <w:szCs w:val="18"/>
        </w:rPr>
        <w:t>1</w:t>
      </w:r>
      <w:r w:rsidRPr="00094106">
        <w:rPr>
          <w:rFonts w:ascii="Arial" w:hAnsi="Arial" w:cs="Arial"/>
          <w:spacing w:val="-4"/>
          <w:sz w:val="18"/>
          <w:szCs w:val="18"/>
          <w:vertAlign w:val="superscript"/>
          <w:lang w:val="en"/>
        </w:rPr>
        <w:t>st</w:t>
      </w:r>
      <w:r w:rsidRPr="00094106">
        <w:rPr>
          <w:rFonts w:ascii="Arial" w:hAnsi="Arial" w:cs="Arial"/>
          <w:spacing w:val="-4"/>
          <w:sz w:val="18"/>
          <w:szCs w:val="18"/>
          <w:lang w:val="en"/>
        </w:rPr>
        <w:tab/>
        <w:t>Branch</w:t>
      </w:r>
      <w:r w:rsidRPr="00094106">
        <w:rPr>
          <w:rFonts w:ascii="Arial" w:hAnsi="Arial" w:cs="Arial"/>
          <w:spacing w:val="-4"/>
          <w:sz w:val="18"/>
          <w:szCs w:val="18"/>
          <w:lang w:val="en"/>
        </w:rPr>
        <w:tab/>
        <w:t>:</w:t>
      </w:r>
      <w:r w:rsidRPr="00094106">
        <w:rPr>
          <w:rFonts w:ascii="Arial" w:hAnsi="Arial" w:cs="Arial"/>
          <w:spacing w:val="-4"/>
          <w:sz w:val="18"/>
          <w:szCs w:val="18"/>
          <w:lang w:val="en"/>
        </w:rPr>
        <w:tab/>
      </w:r>
      <w:r w:rsidRPr="00094106">
        <w:rPr>
          <w:rFonts w:ascii="Arial" w:hAnsi="Arial" w:cs="Arial"/>
          <w:spacing w:val="-4"/>
          <w:sz w:val="18"/>
          <w:szCs w:val="18"/>
        </w:rPr>
        <w:t>1 Rong Mueang Road, Rong Mueang, Pathumwan, Bangkok 10330</w:t>
      </w:r>
    </w:p>
    <w:p w14:paraId="430BF0AC" w14:textId="77777777" w:rsidR="00910845" w:rsidRPr="00094106" w:rsidRDefault="00910845" w:rsidP="00910845">
      <w:pPr>
        <w:pStyle w:val="a"/>
        <w:tabs>
          <w:tab w:val="left" w:pos="360"/>
          <w:tab w:val="left" w:pos="990"/>
          <w:tab w:val="left" w:pos="1080"/>
        </w:tabs>
        <w:ind w:right="0"/>
        <w:jc w:val="both"/>
        <w:rPr>
          <w:rFonts w:ascii="Arial" w:hAnsi="Arial" w:cs="Arial"/>
          <w:spacing w:val="-8"/>
          <w:sz w:val="18"/>
          <w:szCs w:val="18"/>
        </w:rPr>
      </w:pPr>
      <w:r w:rsidRPr="00094106">
        <w:rPr>
          <w:rFonts w:ascii="Arial" w:hAnsi="Arial" w:cs="Arial"/>
          <w:spacing w:val="-4"/>
          <w:sz w:val="18"/>
          <w:szCs w:val="18"/>
        </w:rPr>
        <w:t>2</w:t>
      </w:r>
      <w:r w:rsidRPr="00094106">
        <w:rPr>
          <w:rFonts w:ascii="Arial" w:hAnsi="Arial" w:cs="Arial"/>
          <w:spacing w:val="-4"/>
          <w:sz w:val="18"/>
          <w:szCs w:val="18"/>
          <w:vertAlign w:val="superscript"/>
          <w:lang w:val="en"/>
        </w:rPr>
        <w:t>nd</w:t>
      </w:r>
      <w:r w:rsidRPr="00094106">
        <w:rPr>
          <w:rFonts w:ascii="Arial" w:hAnsi="Arial" w:cs="Arial"/>
          <w:spacing w:val="-4"/>
          <w:sz w:val="18"/>
          <w:szCs w:val="18"/>
          <w:vertAlign w:val="superscript"/>
          <w:lang w:val="en"/>
        </w:rPr>
        <w:tab/>
      </w:r>
      <w:r w:rsidRPr="00094106">
        <w:rPr>
          <w:rFonts w:ascii="Arial" w:hAnsi="Arial" w:cs="Arial"/>
          <w:spacing w:val="-4"/>
          <w:sz w:val="18"/>
          <w:szCs w:val="18"/>
        </w:rPr>
        <w:t>Branch</w:t>
      </w:r>
      <w:r w:rsidRPr="00094106">
        <w:rPr>
          <w:rFonts w:ascii="Arial" w:hAnsi="Arial" w:cs="Arial"/>
          <w:spacing w:val="-4"/>
          <w:sz w:val="18"/>
          <w:szCs w:val="18"/>
        </w:rPr>
        <w:tab/>
        <w:t>:</w:t>
      </w:r>
      <w:r w:rsidRPr="00094106">
        <w:rPr>
          <w:rFonts w:ascii="Arial" w:hAnsi="Arial" w:cs="Arial"/>
          <w:spacing w:val="-4"/>
          <w:sz w:val="18"/>
          <w:szCs w:val="18"/>
        </w:rPr>
        <w:tab/>
      </w:r>
      <w:r w:rsidRPr="00094106">
        <w:rPr>
          <w:rFonts w:ascii="Arial" w:hAnsi="Arial" w:cs="Arial"/>
          <w:spacing w:val="-8"/>
          <w:sz w:val="18"/>
          <w:szCs w:val="18"/>
        </w:rPr>
        <w:t>Title deed number 8178, Parcel number</w:t>
      </w:r>
      <w:r w:rsidRPr="00094106">
        <w:rPr>
          <w:rFonts w:ascii="Arial" w:hAnsi="Arial" w:cs="Arial"/>
          <w:spacing w:val="-8"/>
          <w:sz w:val="18"/>
          <w:szCs w:val="18"/>
          <w:cs/>
        </w:rPr>
        <w:t xml:space="preserve"> </w:t>
      </w:r>
      <w:r w:rsidRPr="00094106">
        <w:rPr>
          <w:rFonts w:ascii="Arial" w:hAnsi="Arial" w:cs="Arial"/>
          <w:spacing w:val="-8"/>
          <w:sz w:val="18"/>
          <w:szCs w:val="18"/>
        </w:rPr>
        <w:t>43, Dealing file number 56, and Title deed number 8197, Parcel number</w:t>
      </w:r>
      <w:r w:rsidRPr="00094106">
        <w:rPr>
          <w:rFonts w:ascii="Arial" w:hAnsi="Arial" w:cs="Arial"/>
          <w:spacing w:val="-8"/>
          <w:sz w:val="18"/>
          <w:szCs w:val="18"/>
          <w:cs/>
        </w:rPr>
        <w:t xml:space="preserve"> </w:t>
      </w:r>
      <w:r w:rsidRPr="00094106">
        <w:rPr>
          <w:rFonts w:ascii="Arial" w:hAnsi="Arial" w:cs="Arial"/>
          <w:spacing w:val="-8"/>
          <w:sz w:val="18"/>
          <w:szCs w:val="18"/>
        </w:rPr>
        <w:t xml:space="preserve">50, </w:t>
      </w:r>
    </w:p>
    <w:p w14:paraId="73E93CE4" w14:textId="3C1CE142" w:rsidR="00DC6721" w:rsidRPr="00094106" w:rsidRDefault="00910845" w:rsidP="00FD11DF">
      <w:pPr>
        <w:pStyle w:val="a"/>
        <w:tabs>
          <w:tab w:val="left" w:pos="360"/>
          <w:tab w:val="left" w:pos="990"/>
          <w:tab w:val="left" w:pos="1080"/>
        </w:tabs>
        <w:ind w:right="0"/>
        <w:jc w:val="both"/>
        <w:rPr>
          <w:rFonts w:ascii="Arial" w:hAnsi="Arial" w:cs="Arial"/>
          <w:sz w:val="18"/>
          <w:szCs w:val="18"/>
          <w:cs/>
        </w:rPr>
      </w:pPr>
      <w:r w:rsidRPr="00094106">
        <w:rPr>
          <w:rFonts w:ascii="Arial" w:hAnsi="Arial" w:cs="Arial"/>
          <w:spacing w:val="-4"/>
          <w:sz w:val="18"/>
          <w:szCs w:val="18"/>
        </w:rPr>
        <w:tab/>
      </w:r>
      <w:r w:rsidRPr="00094106">
        <w:rPr>
          <w:rFonts w:ascii="Arial" w:hAnsi="Arial" w:cs="Arial"/>
          <w:spacing w:val="-4"/>
          <w:sz w:val="18"/>
          <w:szCs w:val="18"/>
        </w:rPr>
        <w:tab/>
      </w:r>
      <w:r w:rsidRPr="00094106">
        <w:rPr>
          <w:rFonts w:ascii="Arial" w:hAnsi="Arial" w:cs="Arial"/>
          <w:spacing w:val="-4"/>
          <w:sz w:val="18"/>
          <w:szCs w:val="18"/>
        </w:rPr>
        <w:tab/>
        <w:t>83 Tanao Road,</w:t>
      </w:r>
      <w:r w:rsidRPr="00094106">
        <w:rPr>
          <w:rFonts w:ascii="Arial" w:hAnsi="Arial" w:cs="Arial"/>
          <w:spacing w:val="-4"/>
          <w:sz w:val="18"/>
          <w:szCs w:val="18"/>
          <w:cs/>
        </w:rPr>
        <w:t xml:space="preserve"> </w:t>
      </w:r>
      <w:r w:rsidRPr="00094106">
        <w:rPr>
          <w:rFonts w:ascii="Arial" w:hAnsi="Arial" w:cs="Arial"/>
          <w:spacing w:val="-4"/>
          <w:sz w:val="18"/>
          <w:szCs w:val="18"/>
        </w:rPr>
        <w:t>Samranrat,</w:t>
      </w:r>
      <w:r w:rsidRPr="00094106">
        <w:rPr>
          <w:rFonts w:ascii="Arial" w:hAnsi="Arial" w:cs="Arial"/>
          <w:spacing w:val="-4"/>
          <w:sz w:val="18"/>
          <w:szCs w:val="18"/>
          <w:cs/>
        </w:rPr>
        <w:t xml:space="preserve"> </w:t>
      </w:r>
      <w:r w:rsidRPr="00094106">
        <w:rPr>
          <w:rFonts w:ascii="Arial" w:hAnsi="Arial" w:cs="Arial"/>
          <w:spacing w:val="-4"/>
          <w:sz w:val="18"/>
          <w:szCs w:val="18"/>
        </w:rPr>
        <w:t>Phra Nakhon</w:t>
      </w:r>
      <w:r w:rsidRPr="00094106">
        <w:rPr>
          <w:rFonts w:ascii="Arial" w:hAnsi="Arial" w:cs="Arial"/>
          <w:spacing w:val="-2"/>
          <w:sz w:val="18"/>
          <w:szCs w:val="18"/>
        </w:rPr>
        <w:t>,</w:t>
      </w:r>
      <w:r w:rsidRPr="00094106">
        <w:rPr>
          <w:rFonts w:ascii="Arial" w:hAnsi="Arial" w:cs="Arial"/>
          <w:spacing w:val="-2"/>
          <w:sz w:val="18"/>
          <w:szCs w:val="18"/>
          <w:cs/>
        </w:rPr>
        <w:t xml:space="preserve"> </w:t>
      </w:r>
      <w:r w:rsidRPr="00094106">
        <w:rPr>
          <w:rFonts w:ascii="Arial" w:hAnsi="Arial" w:cs="Arial"/>
          <w:spacing w:val="-2"/>
          <w:sz w:val="18"/>
          <w:szCs w:val="18"/>
        </w:rPr>
        <w:t>Bangkok 10200</w:t>
      </w:r>
    </w:p>
    <w:p w14:paraId="5B5CD80A" w14:textId="77777777" w:rsidR="0083344A" w:rsidRPr="00094106" w:rsidRDefault="0083344A" w:rsidP="000D7612">
      <w:pPr>
        <w:pStyle w:val="a"/>
        <w:ind w:right="0"/>
        <w:jc w:val="both"/>
        <w:rPr>
          <w:rFonts w:ascii="Arial" w:hAnsi="Arial" w:cs="Arial"/>
          <w:spacing w:val="-4"/>
          <w:sz w:val="18"/>
          <w:szCs w:val="18"/>
        </w:rPr>
      </w:pPr>
    </w:p>
    <w:p w14:paraId="13D8DEBD" w14:textId="77777777" w:rsidR="008C6F9C" w:rsidRPr="00094106" w:rsidRDefault="008C6F9C" w:rsidP="000D7612">
      <w:pPr>
        <w:tabs>
          <w:tab w:val="left" w:pos="2070"/>
        </w:tabs>
        <w:rPr>
          <w:rFonts w:ascii="Arial" w:hAnsi="Arial" w:cs="Arial"/>
          <w:sz w:val="18"/>
          <w:szCs w:val="18"/>
        </w:rPr>
      </w:pPr>
      <w:r w:rsidRPr="00094106">
        <w:rPr>
          <w:rFonts w:ascii="Arial" w:hAnsi="Arial" w:cs="Arial"/>
          <w:sz w:val="18"/>
          <w:szCs w:val="18"/>
        </w:rPr>
        <w:t>For the purposes of financial reporting, the Company and its subsidiaries are together called “the Group”.</w:t>
      </w:r>
    </w:p>
    <w:p w14:paraId="01E5A9BE" w14:textId="77777777" w:rsidR="008C6F9C" w:rsidRPr="00094106" w:rsidRDefault="008C6F9C" w:rsidP="00703D43">
      <w:pPr>
        <w:rPr>
          <w:rFonts w:ascii="Arial" w:hAnsi="Arial" w:cs="Arial"/>
          <w:sz w:val="18"/>
          <w:szCs w:val="18"/>
        </w:rPr>
      </w:pPr>
    </w:p>
    <w:p w14:paraId="62AD9086" w14:textId="371260E8" w:rsidR="008C6F9C" w:rsidRPr="00094106" w:rsidRDefault="008C6F9C" w:rsidP="00703D43">
      <w:pPr>
        <w:jc w:val="thaiDistribute"/>
        <w:rPr>
          <w:rFonts w:ascii="Arial" w:hAnsi="Arial" w:cs="Arial"/>
          <w:snapToGrid w:val="0"/>
          <w:spacing w:val="-6"/>
          <w:sz w:val="18"/>
          <w:szCs w:val="18"/>
          <w:lang w:eastAsia="th-TH"/>
        </w:rPr>
      </w:pPr>
      <w:r w:rsidRPr="00094106">
        <w:rPr>
          <w:rFonts w:ascii="Arial" w:hAnsi="Arial" w:cs="Arial"/>
          <w:snapToGrid w:val="0"/>
          <w:spacing w:val="-6"/>
          <w:sz w:val="18"/>
          <w:szCs w:val="18"/>
          <w:lang w:eastAsia="th-TH"/>
        </w:rPr>
        <w:t xml:space="preserve">These consolidated and separate financial statements were authorised for issue by the Board of Directors on </w:t>
      </w:r>
      <w:r w:rsidR="00910845" w:rsidRPr="00094106">
        <w:rPr>
          <w:rFonts w:ascii="Arial" w:hAnsi="Arial" w:cs="Arial"/>
          <w:spacing w:val="-6"/>
          <w:sz w:val="18"/>
          <w:szCs w:val="18"/>
        </w:rPr>
        <w:t>24 February</w:t>
      </w:r>
      <w:r w:rsidR="00B143E5" w:rsidRPr="00094106">
        <w:rPr>
          <w:rFonts w:ascii="Arial" w:hAnsi="Arial" w:cs="Arial"/>
          <w:spacing w:val="-6"/>
          <w:sz w:val="18"/>
          <w:szCs w:val="18"/>
        </w:rPr>
        <w:t xml:space="preserve"> 2023</w:t>
      </w:r>
      <w:r w:rsidRPr="00094106">
        <w:rPr>
          <w:rFonts w:ascii="Arial" w:hAnsi="Arial" w:cs="Arial"/>
          <w:snapToGrid w:val="0"/>
          <w:spacing w:val="-6"/>
          <w:sz w:val="18"/>
          <w:szCs w:val="18"/>
          <w:lang w:eastAsia="th-TH"/>
        </w:rPr>
        <w:t>.</w:t>
      </w:r>
    </w:p>
    <w:p w14:paraId="34BC8731" w14:textId="2542420F" w:rsidR="006F11BD" w:rsidRPr="00094106" w:rsidRDefault="006F11BD" w:rsidP="000D7612">
      <w:pPr>
        <w:tabs>
          <w:tab w:val="left" w:pos="2070"/>
        </w:tabs>
        <w:jc w:val="thaiDistribute"/>
        <w:rPr>
          <w:rFonts w:ascii="Arial" w:hAnsi="Arial" w:cs="Arial"/>
          <w:snapToGrid w:val="0"/>
          <w:spacing w:val="-4"/>
          <w:sz w:val="18"/>
          <w:szCs w:val="18"/>
          <w:lang w:eastAsia="th-TH"/>
        </w:rPr>
      </w:pPr>
    </w:p>
    <w:p w14:paraId="79ECEEB8" w14:textId="77777777" w:rsidR="00910845" w:rsidRPr="00094106" w:rsidRDefault="00910845" w:rsidP="000D7612">
      <w:pPr>
        <w:tabs>
          <w:tab w:val="left" w:pos="2070"/>
        </w:tabs>
        <w:jc w:val="thaiDistribute"/>
        <w:rPr>
          <w:rFonts w:ascii="Arial" w:hAnsi="Arial" w:cs="Arial"/>
          <w:snapToGrid w:val="0"/>
          <w:spacing w:val="-4"/>
          <w:sz w:val="18"/>
          <w:szCs w:val="18"/>
          <w:lang w:eastAsia="th-TH"/>
        </w:rPr>
      </w:pPr>
    </w:p>
    <w:tbl>
      <w:tblPr>
        <w:tblW w:w="0" w:type="auto"/>
        <w:tblInd w:w="108" w:type="dxa"/>
        <w:shd w:val="clear" w:color="auto" w:fill="44546A"/>
        <w:tblLook w:val="04A0" w:firstRow="1" w:lastRow="0" w:firstColumn="1" w:lastColumn="0" w:noHBand="0" w:noVBand="1"/>
      </w:tblPr>
      <w:tblGrid>
        <w:gridCol w:w="9461"/>
      </w:tblGrid>
      <w:tr w:rsidR="006F11BD" w:rsidRPr="00094106" w14:paraId="3F83C77F" w14:textId="77777777" w:rsidTr="00C61610">
        <w:trPr>
          <w:trHeight w:val="386"/>
        </w:trPr>
        <w:tc>
          <w:tcPr>
            <w:tcW w:w="9461" w:type="dxa"/>
            <w:shd w:val="clear" w:color="auto" w:fill="FFA543"/>
            <w:vAlign w:val="center"/>
          </w:tcPr>
          <w:p w14:paraId="3F9B2FC1" w14:textId="20515654" w:rsidR="006F11BD" w:rsidRPr="00094106" w:rsidRDefault="00FD11DF" w:rsidP="00C61610">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6F11BD" w:rsidRPr="00094106">
              <w:rPr>
                <w:rFonts w:ascii="Arial" w:eastAsia="Arial Unicode MS" w:hAnsi="Arial" w:cs="Arial"/>
                <w:b/>
                <w:bCs/>
                <w:color w:val="FFFFFF"/>
                <w:sz w:val="18"/>
                <w:szCs w:val="18"/>
              </w:rPr>
              <w:tab/>
              <w:t>Basis of preparation</w:t>
            </w:r>
          </w:p>
        </w:tc>
      </w:tr>
    </w:tbl>
    <w:p w14:paraId="3D891872" w14:textId="77777777" w:rsidR="00FA4465" w:rsidRPr="00094106" w:rsidRDefault="00FA4465" w:rsidP="00FA4465">
      <w:pPr>
        <w:tabs>
          <w:tab w:val="left" w:pos="4860"/>
        </w:tabs>
        <w:autoSpaceDE w:val="0"/>
        <w:autoSpaceDN w:val="0"/>
        <w:adjustRightInd w:val="0"/>
        <w:jc w:val="thaiDistribute"/>
        <w:rPr>
          <w:rFonts w:ascii="Arial" w:hAnsi="Arial" w:cs="Arial"/>
          <w:sz w:val="18"/>
          <w:szCs w:val="18"/>
        </w:rPr>
      </w:pPr>
    </w:p>
    <w:p w14:paraId="4F7BA7ED" w14:textId="3B185693" w:rsidR="006F11BD" w:rsidRPr="00094106" w:rsidRDefault="006F11BD" w:rsidP="006F11BD">
      <w:pPr>
        <w:tabs>
          <w:tab w:val="left" w:pos="2070"/>
        </w:tabs>
        <w:jc w:val="thaiDistribute"/>
        <w:rPr>
          <w:rFonts w:ascii="Arial" w:hAnsi="Arial" w:cs="Arial"/>
          <w:snapToGrid w:val="0"/>
          <w:spacing w:val="-4"/>
          <w:sz w:val="18"/>
          <w:szCs w:val="18"/>
          <w:lang w:eastAsia="th-TH"/>
        </w:rPr>
      </w:pPr>
      <w:r w:rsidRPr="00094106">
        <w:rPr>
          <w:rFonts w:ascii="Arial" w:hAnsi="Arial" w:cs="Arial"/>
          <w:snapToGrid w:val="0"/>
          <w:spacing w:val="-12"/>
          <w:sz w:val="18"/>
          <w:szCs w:val="18"/>
          <w:lang w:eastAsia="th-TH"/>
        </w:rPr>
        <w:t>The consolidated and separate financial statements have been prepared in accordance with Thai Financial Reporting Standards (“TFRS”)</w:t>
      </w:r>
      <w:r w:rsidR="005B27AB">
        <w:rPr>
          <w:rFonts w:ascii="Arial" w:hAnsi="Arial" w:cs="Arial"/>
          <w:snapToGrid w:val="0"/>
          <w:spacing w:val="-12"/>
          <w:sz w:val="18"/>
          <w:szCs w:val="18"/>
          <w:lang w:eastAsia="th-TH"/>
        </w:rPr>
        <w:t xml:space="preserve"> </w:t>
      </w:r>
      <w:r w:rsidR="005B27AB" w:rsidRPr="00E23EE0">
        <w:rPr>
          <w:rFonts w:ascii="Arial" w:hAnsi="Arial" w:cs="Arial"/>
          <w:snapToGrid w:val="0"/>
          <w:spacing w:val="-4"/>
          <w:sz w:val="18"/>
          <w:szCs w:val="18"/>
          <w:lang w:eastAsia="th-TH"/>
        </w:rPr>
        <w:t>and the financial reporting requirements issued under the Securities and Exchange Act.</w:t>
      </w:r>
    </w:p>
    <w:p w14:paraId="55E6191F" w14:textId="77777777" w:rsidR="006F11BD" w:rsidRPr="00094106" w:rsidRDefault="006F11BD" w:rsidP="006F11BD">
      <w:pPr>
        <w:tabs>
          <w:tab w:val="left" w:pos="2070"/>
        </w:tabs>
        <w:jc w:val="thaiDistribute"/>
        <w:rPr>
          <w:rFonts w:ascii="Arial" w:hAnsi="Arial" w:cs="Arial"/>
          <w:snapToGrid w:val="0"/>
          <w:spacing w:val="-4"/>
          <w:sz w:val="18"/>
          <w:szCs w:val="18"/>
          <w:lang w:eastAsia="th-TH"/>
        </w:rPr>
      </w:pPr>
    </w:p>
    <w:p w14:paraId="775E94EC" w14:textId="4B22A67B" w:rsidR="006F11BD" w:rsidRPr="00094106" w:rsidRDefault="006F11BD" w:rsidP="006F11BD">
      <w:pPr>
        <w:tabs>
          <w:tab w:val="left" w:pos="2070"/>
        </w:tabs>
        <w:jc w:val="thaiDistribute"/>
        <w:rPr>
          <w:rFonts w:ascii="Arial" w:hAnsi="Arial" w:cs="Arial"/>
          <w:snapToGrid w:val="0"/>
          <w:spacing w:val="-4"/>
          <w:sz w:val="18"/>
          <w:szCs w:val="18"/>
          <w:lang w:eastAsia="th-TH"/>
        </w:rPr>
      </w:pPr>
      <w:r w:rsidRPr="00094106">
        <w:rPr>
          <w:rFonts w:ascii="Arial" w:hAnsi="Arial" w:cs="Arial"/>
          <w:snapToGrid w:val="0"/>
          <w:spacing w:val="-8"/>
          <w:sz w:val="18"/>
          <w:szCs w:val="18"/>
          <w:lang w:eastAsia="th-TH"/>
        </w:rPr>
        <w:t xml:space="preserve">The consolidated and separate financial statements have been prepared under the historical cost convention except </w:t>
      </w:r>
      <w:r w:rsidR="00132177" w:rsidRPr="00094106">
        <w:rPr>
          <w:rFonts w:ascii="Arial" w:hAnsi="Arial" w:cs="Arial"/>
          <w:snapToGrid w:val="0"/>
          <w:spacing w:val="-8"/>
          <w:sz w:val="18"/>
          <w:szCs w:val="18"/>
          <w:lang w:eastAsia="th-TH"/>
        </w:rPr>
        <w:t>for those as</w:t>
      </w:r>
      <w:r w:rsidR="00132177" w:rsidRPr="00094106">
        <w:rPr>
          <w:rFonts w:ascii="Arial" w:hAnsi="Arial" w:cs="Arial"/>
          <w:snapToGrid w:val="0"/>
          <w:spacing w:val="-4"/>
          <w:sz w:val="18"/>
          <w:szCs w:val="18"/>
          <w:lang w:eastAsia="th-TH"/>
        </w:rPr>
        <w:t xml:space="preserve"> disclosed in Note </w:t>
      </w:r>
      <w:r w:rsidR="00FD11DF" w:rsidRPr="00094106">
        <w:rPr>
          <w:rFonts w:ascii="Arial" w:hAnsi="Arial" w:cs="Arial"/>
          <w:snapToGrid w:val="0"/>
          <w:spacing w:val="-4"/>
          <w:sz w:val="18"/>
          <w:szCs w:val="18"/>
          <w:lang w:eastAsia="th-TH"/>
        </w:rPr>
        <w:t>4</w:t>
      </w:r>
      <w:r w:rsidR="00132177" w:rsidRPr="00094106">
        <w:rPr>
          <w:rFonts w:ascii="Arial" w:hAnsi="Arial" w:cs="Arial"/>
          <w:snapToGrid w:val="0"/>
          <w:spacing w:val="-4"/>
          <w:sz w:val="18"/>
          <w:szCs w:val="18"/>
          <w:lang w:eastAsia="th-TH"/>
        </w:rPr>
        <w:t>.</w:t>
      </w:r>
    </w:p>
    <w:p w14:paraId="028419B3" w14:textId="77777777" w:rsidR="006F11BD" w:rsidRPr="00094106" w:rsidRDefault="006F11BD" w:rsidP="006F11BD">
      <w:pPr>
        <w:tabs>
          <w:tab w:val="left" w:pos="2070"/>
        </w:tabs>
        <w:jc w:val="thaiDistribute"/>
        <w:rPr>
          <w:rFonts w:ascii="Arial" w:hAnsi="Arial" w:cs="Arial"/>
          <w:snapToGrid w:val="0"/>
          <w:spacing w:val="-4"/>
          <w:sz w:val="18"/>
          <w:szCs w:val="18"/>
          <w:lang w:eastAsia="th-TH"/>
        </w:rPr>
      </w:pPr>
    </w:p>
    <w:p w14:paraId="20DA942A" w14:textId="04BCFDB4" w:rsidR="006F11BD" w:rsidRPr="00094106" w:rsidRDefault="006F11BD" w:rsidP="006F11BD">
      <w:pPr>
        <w:tabs>
          <w:tab w:val="left" w:pos="2070"/>
        </w:tabs>
        <w:jc w:val="thaiDistribute"/>
        <w:rPr>
          <w:rFonts w:ascii="Arial" w:hAnsi="Arial" w:cs="Arial"/>
          <w:snapToGrid w:val="0"/>
          <w:spacing w:val="-12"/>
          <w:sz w:val="18"/>
          <w:szCs w:val="18"/>
          <w:lang w:eastAsia="th-TH"/>
        </w:rPr>
      </w:pPr>
      <w:r w:rsidRPr="00094106">
        <w:rPr>
          <w:rFonts w:ascii="Arial" w:hAnsi="Arial" w:cs="Arial"/>
          <w:snapToGrid w:val="0"/>
          <w:spacing w:val="-12"/>
          <w:sz w:val="18"/>
          <w:szCs w:val="18"/>
          <w:lang w:eastAsia="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D11DF" w:rsidRPr="00094106">
        <w:rPr>
          <w:rFonts w:ascii="Arial" w:hAnsi="Arial" w:cs="Arial"/>
          <w:snapToGrid w:val="0"/>
          <w:spacing w:val="-12"/>
          <w:sz w:val="18"/>
          <w:szCs w:val="18"/>
          <w:lang w:eastAsia="th-TH"/>
        </w:rPr>
        <w:t>7</w:t>
      </w:r>
      <w:r w:rsidR="00CB4925" w:rsidRPr="00094106">
        <w:rPr>
          <w:rFonts w:ascii="Arial" w:hAnsi="Arial" w:cs="Arial"/>
          <w:snapToGrid w:val="0"/>
          <w:spacing w:val="-12"/>
          <w:sz w:val="18"/>
          <w:szCs w:val="18"/>
          <w:lang w:eastAsia="th-TH"/>
        </w:rPr>
        <w:t>.</w:t>
      </w:r>
    </w:p>
    <w:p w14:paraId="15FC4ED4" w14:textId="176CB701" w:rsidR="00D17519" w:rsidRPr="00094106" w:rsidRDefault="00D17519" w:rsidP="006F11BD">
      <w:pPr>
        <w:tabs>
          <w:tab w:val="left" w:pos="2070"/>
        </w:tabs>
        <w:jc w:val="thaiDistribute"/>
        <w:rPr>
          <w:rFonts w:ascii="Arial" w:hAnsi="Arial" w:cs="Arial"/>
          <w:snapToGrid w:val="0"/>
          <w:spacing w:val="-8"/>
          <w:sz w:val="18"/>
          <w:szCs w:val="18"/>
          <w:lang w:eastAsia="th-TH"/>
        </w:rPr>
      </w:pPr>
    </w:p>
    <w:p w14:paraId="59916FE0" w14:textId="0B68E02E" w:rsidR="006F11BD" w:rsidRPr="00094106" w:rsidRDefault="006F11BD" w:rsidP="006F11BD">
      <w:pPr>
        <w:tabs>
          <w:tab w:val="left" w:pos="2070"/>
        </w:tabs>
        <w:jc w:val="thaiDistribute"/>
        <w:rPr>
          <w:rFonts w:ascii="Arial" w:hAnsi="Arial" w:cs="Arial"/>
          <w:snapToGrid w:val="0"/>
          <w:spacing w:val="-8"/>
          <w:sz w:val="18"/>
          <w:szCs w:val="18"/>
          <w:lang w:eastAsia="th-TH"/>
        </w:rPr>
      </w:pPr>
      <w:r w:rsidRPr="00094106">
        <w:rPr>
          <w:rFonts w:ascii="Arial" w:hAnsi="Arial" w:cs="Arial"/>
          <w:snapToGrid w:val="0"/>
          <w:spacing w:val="-12"/>
          <w:sz w:val="18"/>
          <w:szCs w:val="18"/>
          <w:lang w:eastAsia="th-TH"/>
        </w:rPr>
        <w:t>An English version of the consolidated and separate financial statements have been prepared from the statutory financial statements that are in the Thai language. In the event of a conflict or a difference in interpretation between the two la</w:t>
      </w:r>
      <w:r w:rsidR="00CB4925" w:rsidRPr="00094106">
        <w:rPr>
          <w:rFonts w:ascii="Arial" w:hAnsi="Arial" w:cs="Arial"/>
          <w:snapToGrid w:val="0"/>
          <w:spacing w:val="-12"/>
          <w:sz w:val="18"/>
          <w:szCs w:val="18"/>
          <w:lang w:eastAsia="th-TH"/>
        </w:rPr>
        <w:t>nguages, the Thai</w:t>
      </w:r>
      <w:r w:rsidR="00CB4925" w:rsidRPr="00094106">
        <w:rPr>
          <w:rFonts w:ascii="Arial" w:hAnsi="Arial" w:cs="Arial"/>
          <w:snapToGrid w:val="0"/>
          <w:spacing w:val="-8"/>
          <w:sz w:val="18"/>
          <w:szCs w:val="18"/>
          <w:lang w:eastAsia="th-TH"/>
        </w:rPr>
        <w:t xml:space="preserve"> language statutory financial statements shall prevail.</w:t>
      </w:r>
    </w:p>
    <w:p w14:paraId="3B7DD1B2" w14:textId="77777777" w:rsidR="006F11BD" w:rsidRPr="00094106" w:rsidRDefault="006F11BD" w:rsidP="006F11BD">
      <w:pPr>
        <w:tabs>
          <w:tab w:val="left" w:pos="2070"/>
        </w:tabs>
        <w:jc w:val="thaiDistribute"/>
        <w:rPr>
          <w:rFonts w:ascii="Arial" w:hAnsi="Arial" w:cs="Arial"/>
          <w:snapToGrid w:val="0"/>
          <w:spacing w:val="-4"/>
          <w:sz w:val="18"/>
          <w:szCs w:val="18"/>
          <w:lang w:eastAsia="th-TH"/>
        </w:rPr>
      </w:pPr>
    </w:p>
    <w:p w14:paraId="64E27407" w14:textId="7F9A3E21" w:rsidR="00854ECC" w:rsidRPr="00094106" w:rsidRDefault="00FD11DF" w:rsidP="006F11BD">
      <w:pPr>
        <w:tabs>
          <w:tab w:val="left" w:pos="2070"/>
        </w:tabs>
        <w:jc w:val="thaiDistribute"/>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br w:type="page"/>
      </w:r>
    </w:p>
    <w:tbl>
      <w:tblPr>
        <w:tblW w:w="0" w:type="auto"/>
        <w:tblInd w:w="108" w:type="dxa"/>
        <w:shd w:val="clear" w:color="auto" w:fill="44546A"/>
        <w:tblLook w:val="04A0" w:firstRow="1" w:lastRow="0" w:firstColumn="1" w:lastColumn="0" w:noHBand="0" w:noVBand="1"/>
      </w:tblPr>
      <w:tblGrid>
        <w:gridCol w:w="9461"/>
      </w:tblGrid>
      <w:tr w:rsidR="006F11BD" w:rsidRPr="00094106" w14:paraId="71135F64" w14:textId="77777777" w:rsidTr="00C61610">
        <w:trPr>
          <w:trHeight w:val="386"/>
        </w:trPr>
        <w:tc>
          <w:tcPr>
            <w:tcW w:w="9461" w:type="dxa"/>
            <w:shd w:val="clear" w:color="auto" w:fill="FFA543"/>
            <w:vAlign w:val="center"/>
          </w:tcPr>
          <w:p w14:paraId="5E8A0CA1" w14:textId="0BDD0215" w:rsidR="006F11BD" w:rsidRPr="00094106" w:rsidRDefault="00413087" w:rsidP="00C61610">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6F11BD" w:rsidRPr="00094106">
              <w:rPr>
                <w:rFonts w:ascii="Arial" w:eastAsia="Arial Unicode MS" w:hAnsi="Arial" w:cs="Arial"/>
                <w:b/>
                <w:bCs/>
                <w:color w:val="FFFFFF"/>
                <w:sz w:val="18"/>
                <w:szCs w:val="18"/>
              </w:rPr>
              <w:tab/>
              <w:t>New and amended financial reporting standards</w:t>
            </w:r>
          </w:p>
        </w:tc>
      </w:tr>
    </w:tbl>
    <w:p w14:paraId="0F3F768B" w14:textId="77777777" w:rsidR="006F11BD" w:rsidRPr="00094106" w:rsidRDefault="006F11BD" w:rsidP="00DF5E31">
      <w:pPr>
        <w:pStyle w:val="ListParagraph"/>
        <w:spacing w:after="0" w:line="240" w:lineRule="auto"/>
        <w:ind w:left="540"/>
        <w:jc w:val="both"/>
        <w:rPr>
          <w:rFonts w:ascii="Arial" w:hAnsi="Arial" w:cs="Arial"/>
          <w:sz w:val="14"/>
          <w:szCs w:val="14"/>
          <w:lang w:val="en-GB"/>
        </w:rPr>
      </w:pPr>
    </w:p>
    <w:p w14:paraId="10B365AD" w14:textId="5DDDAB17" w:rsidR="006F11BD" w:rsidRPr="00094106" w:rsidRDefault="00413087" w:rsidP="006229C6">
      <w:pPr>
        <w:pStyle w:val="Heading2"/>
        <w:spacing w:before="0"/>
        <w:ind w:left="562" w:hanging="562"/>
        <w:jc w:val="both"/>
        <w:rPr>
          <w:rFonts w:ascii="Arial" w:hAnsi="Arial" w:cs="Arial"/>
          <w:b w:val="0"/>
          <w:color w:val="CF4A02"/>
          <w:sz w:val="18"/>
          <w:szCs w:val="18"/>
        </w:rPr>
      </w:pPr>
      <w:bookmarkStart w:id="1" w:name="_Toc48735995"/>
      <w:r w:rsidRPr="00094106">
        <w:rPr>
          <w:rFonts w:ascii="Arial" w:hAnsi="Arial" w:cs="Arial"/>
          <w:color w:val="CF4A02"/>
          <w:sz w:val="18"/>
          <w:szCs w:val="18"/>
        </w:rPr>
        <w:t>3</w:t>
      </w:r>
      <w:r w:rsidR="006F11BD" w:rsidRPr="00094106">
        <w:rPr>
          <w:rFonts w:ascii="Arial" w:hAnsi="Arial" w:cs="Arial"/>
          <w:color w:val="CF4A02"/>
          <w:sz w:val="18"/>
          <w:szCs w:val="18"/>
        </w:rPr>
        <w:t>.1</w:t>
      </w:r>
      <w:r w:rsidR="006F11BD" w:rsidRPr="00094106">
        <w:rPr>
          <w:rFonts w:ascii="Arial" w:hAnsi="Arial" w:cs="Arial"/>
          <w:color w:val="CF4A02"/>
          <w:sz w:val="18"/>
          <w:szCs w:val="18"/>
        </w:rPr>
        <w:tab/>
      </w:r>
      <w:bookmarkEnd w:id="1"/>
      <w:r w:rsidR="00F8561E" w:rsidRPr="00094106">
        <w:rPr>
          <w:rFonts w:ascii="Arial" w:hAnsi="Arial" w:cs="Arial"/>
          <w:color w:val="CF4A02"/>
          <w:spacing w:val="-5"/>
          <w:sz w:val="18"/>
          <w:szCs w:val="18"/>
        </w:rPr>
        <w:t>New  and amended financial reporting standards that are effective for accounting period beginning on or after 1 January 202</w:t>
      </w:r>
      <w:r w:rsidRPr="00094106">
        <w:rPr>
          <w:rFonts w:ascii="Arial" w:hAnsi="Arial" w:cs="Arial"/>
          <w:color w:val="CF4A02"/>
          <w:spacing w:val="-5"/>
          <w:sz w:val="18"/>
          <w:szCs w:val="18"/>
        </w:rPr>
        <w:t>2</w:t>
      </w:r>
      <w:r w:rsidR="00F8561E" w:rsidRPr="00094106">
        <w:rPr>
          <w:rFonts w:ascii="Arial" w:hAnsi="Arial" w:cs="Arial"/>
          <w:color w:val="CF4A02"/>
          <w:spacing w:val="-5"/>
          <w:sz w:val="18"/>
          <w:szCs w:val="18"/>
        </w:rPr>
        <w:t xml:space="preserve"> and have impacts to the Group</w:t>
      </w:r>
      <w:r w:rsidR="00854ECC" w:rsidRPr="00094106">
        <w:rPr>
          <w:rFonts w:ascii="Arial" w:hAnsi="Arial" w:cs="Arial"/>
          <w:color w:val="CF4A02"/>
          <w:sz w:val="18"/>
          <w:szCs w:val="18"/>
        </w:rPr>
        <w:t xml:space="preserve"> </w:t>
      </w:r>
    </w:p>
    <w:p w14:paraId="4D5053A5" w14:textId="77777777" w:rsidR="006F11BD" w:rsidRPr="00094106" w:rsidRDefault="006F11BD" w:rsidP="000174C8">
      <w:pPr>
        <w:pStyle w:val="ListParagraph"/>
        <w:spacing w:after="0" w:line="240" w:lineRule="auto"/>
        <w:ind w:left="1080"/>
        <w:jc w:val="both"/>
        <w:rPr>
          <w:rFonts w:ascii="Arial" w:hAnsi="Arial" w:cs="Arial"/>
          <w:sz w:val="14"/>
          <w:szCs w:val="14"/>
          <w:lang w:val="en-GB"/>
        </w:rPr>
      </w:pPr>
    </w:p>
    <w:p w14:paraId="1DA5CAD1" w14:textId="048D869F" w:rsidR="006F11BD" w:rsidRPr="00094106" w:rsidRDefault="006F11BD" w:rsidP="006229C6">
      <w:pPr>
        <w:ind w:left="1080" w:hanging="540"/>
        <w:jc w:val="both"/>
        <w:rPr>
          <w:rFonts w:ascii="Arial" w:hAnsi="Arial" w:cs="Arial"/>
          <w:b/>
          <w:color w:val="CF4A02"/>
          <w:sz w:val="18"/>
          <w:szCs w:val="18"/>
        </w:rPr>
      </w:pPr>
      <w:bookmarkStart w:id="2" w:name="_1fob9te" w:colFirst="0" w:colLast="0"/>
      <w:bookmarkEnd w:id="2"/>
      <w:r w:rsidRPr="00094106">
        <w:rPr>
          <w:rFonts w:ascii="Arial" w:hAnsi="Arial" w:cs="Arial"/>
          <w:b/>
          <w:color w:val="CF4A02"/>
          <w:sz w:val="18"/>
          <w:szCs w:val="18"/>
        </w:rPr>
        <w:t>a)</w:t>
      </w:r>
      <w:r w:rsidRPr="00094106">
        <w:rPr>
          <w:rFonts w:ascii="Arial" w:hAnsi="Arial" w:cs="Arial"/>
          <w:b/>
          <w:color w:val="CF4A02"/>
          <w:sz w:val="18"/>
          <w:szCs w:val="18"/>
        </w:rPr>
        <w:tab/>
      </w:r>
      <w:r w:rsidR="00413087" w:rsidRPr="00094106">
        <w:rPr>
          <w:rFonts w:ascii="Arial" w:hAnsi="Arial" w:cs="Arial"/>
          <w:b/>
          <w:color w:val="CF4A02"/>
          <w:spacing w:val="-6"/>
          <w:sz w:val="18"/>
          <w:szCs w:val="18"/>
        </w:rPr>
        <w:t>Interest rate benchmark (IBOR) reform - phase 2, amendments to TFRS 9, TFRS 7, TFRS 16 and TFRS 4</w:t>
      </w:r>
      <w:r w:rsidR="00413087" w:rsidRPr="00094106">
        <w:rPr>
          <w:rFonts w:ascii="Arial" w:hAnsi="Arial" w:cs="Arial"/>
          <w:b/>
          <w:color w:val="CF4A02"/>
          <w:spacing w:val="-4"/>
          <w:sz w:val="18"/>
          <w:szCs w:val="18"/>
        </w:rPr>
        <w:t>, and accounting guidance, financial instruments and disclosures for insurance business</w:t>
      </w:r>
      <w:r w:rsidR="00F8561E" w:rsidRPr="00094106">
        <w:rPr>
          <w:rFonts w:ascii="Arial" w:hAnsi="Arial" w:cs="Arial"/>
          <w:b/>
          <w:color w:val="CF4A02"/>
          <w:spacing w:val="-4"/>
          <w:sz w:val="18"/>
          <w:szCs w:val="18"/>
        </w:rPr>
        <w:t xml:space="preserve"> </w:t>
      </w:r>
      <w:r w:rsidR="00413087" w:rsidRPr="00094106">
        <w:rPr>
          <w:rFonts w:ascii="Arial" w:hAnsi="Arial" w:cs="Arial"/>
          <w:bCs/>
          <w:spacing w:val="-4"/>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2552CE2E" w14:textId="77777777" w:rsidR="00413087" w:rsidRPr="00094106" w:rsidRDefault="00413087" w:rsidP="000174C8">
      <w:pPr>
        <w:pStyle w:val="ListParagraph"/>
        <w:spacing w:after="0" w:line="240" w:lineRule="auto"/>
        <w:ind w:left="1080"/>
        <w:jc w:val="both"/>
        <w:rPr>
          <w:rFonts w:ascii="Arial" w:hAnsi="Arial" w:cs="Arial"/>
          <w:sz w:val="14"/>
          <w:szCs w:val="14"/>
          <w:lang w:val="en-GB"/>
        </w:rPr>
      </w:pPr>
    </w:p>
    <w:p w14:paraId="74BC8915" w14:textId="5E9A45FB" w:rsidR="00413087" w:rsidRPr="00094106" w:rsidRDefault="00413087" w:rsidP="00413087">
      <w:pPr>
        <w:ind w:left="1080"/>
        <w:jc w:val="both"/>
        <w:rPr>
          <w:rFonts w:ascii="Arial" w:hAnsi="Arial" w:cs="Arial"/>
          <w:spacing w:val="-2"/>
          <w:sz w:val="18"/>
          <w:szCs w:val="18"/>
        </w:rPr>
      </w:pPr>
      <w:r w:rsidRPr="00094106">
        <w:rPr>
          <w:rFonts w:ascii="Arial" w:hAnsi="Arial" w:cs="Arial"/>
          <w:spacing w:val="-4"/>
          <w:sz w:val="18"/>
          <w:szCs w:val="18"/>
        </w:rPr>
        <w:t>Key relief measures of the phase 2 amendments are as follows:</w:t>
      </w:r>
    </w:p>
    <w:p w14:paraId="7C6280A6" w14:textId="77777777" w:rsidR="006F11BD" w:rsidRPr="00094106" w:rsidRDefault="006F11BD" w:rsidP="000174C8">
      <w:pPr>
        <w:pStyle w:val="ListParagraph"/>
        <w:spacing w:after="0" w:line="240" w:lineRule="auto"/>
        <w:ind w:left="1080"/>
        <w:jc w:val="both"/>
        <w:rPr>
          <w:rFonts w:ascii="Arial" w:hAnsi="Arial" w:cs="Arial"/>
          <w:sz w:val="14"/>
          <w:szCs w:val="14"/>
          <w:lang w:val="en-GB"/>
        </w:rPr>
      </w:pPr>
    </w:p>
    <w:p w14:paraId="68C0342D" w14:textId="33DD5EAB" w:rsidR="00F8561E" w:rsidRPr="00094106" w:rsidRDefault="00413087" w:rsidP="00F8561E">
      <w:pPr>
        <w:pStyle w:val="ListParagraph"/>
        <w:numPr>
          <w:ilvl w:val="0"/>
          <w:numId w:val="21"/>
        </w:numPr>
        <w:spacing w:after="0" w:line="240" w:lineRule="auto"/>
        <w:ind w:left="1418" w:hanging="338"/>
        <w:jc w:val="both"/>
        <w:rPr>
          <w:rFonts w:ascii="Arial" w:hAnsi="Arial" w:cs="Arial"/>
          <w:sz w:val="18"/>
          <w:szCs w:val="18"/>
          <w:lang w:val="en-GB"/>
        </w:rPr>
      </w:pPr>
      <w:r w:rsidRPr="00094106">
        <w:rPr>
          <w:rFonts w:ascii="Arial" w:hAnsi="Arial" w:cs="Arial"/>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w:t>
      </w:r>
      <w:r w:rsidRPr="00094106">
        <w:rPr>
          <w:rFonts w:ascii="Arial" w:hAnsi="Arial" w:cs="Arial"/>
          <w:spacing w:val="-6"/>
          <w:sz w:val="18"/>
          <w:szCs w:val="18"/>
          <w:lang w:val="en-GB"/>
        </w:rPr>
        <w:t>income statement. TFRS 16 has also been amended to require lessees to use a similar practical expedient</w:t>
      </w:r>
      <w:r w:rsidRPr="00094106">
        <w:rPr>
          <w:rFonts w:ascii="Arial" w:hAnsi="Arial" w:cs="Arial"/>
          <w:sz w:val="18"/>
          <w:szCs w:val="18"/>
          <w:lang w:val="en-GB"/>
        </w:rPr>
        <w:t xml:space="preserve"> when accounting for lease modifications that change the basis for determining future lease payments as a result of the IBOR reform.</w:t>
      </w:r>
    </w:p>
    <w:p w14:paraId="309E97B0" w14:textId="63AD4F17" w:rsidR="00F8561E" w:rsidRPr="00094106" w:rsidRDefault="00413087" w:rsidP="00F8561E">
      <w:pPr>
        <w:pStyle w:val="ListParagraph"/>
        <w:numPr>
          <w:ilvl w:val="0"/>
          <w:numId w:val="21"/>
        </w:numPr>
        <w:spacing w:after="0" w:line="240" w:lineRule="auto"/>
        <w:ind w:left="1418" w:hanging="338"/>
        <w:jc w:val="both"/>
        <w:rPr>
          <w:rFonts w:ascii="Arial" w:hAnsi="Arial" w:cs="Arial"/>
          <w:spacing w:val="-6"/>
          <w:sz w:val="18"/>
          <w:szCs w:val="18"/>
          <w:lang w:val="en-GB"/>
        </w:rPr>
      </w:pPr>
      <w:r w:rsidRPr="00094106">
        <w:rPr>
          <w:rFonts w:ascii="Arial" w:hAnsi="Arial" w:cs="Arial"/>
          <w:spacing w:val="-6"/>
          <w:sz w:val="18"/>
          <w:szCs w:val="18"/>
          <w:lang w:val="en-GB"/>
        </w:rPr>
        <w:t>Hedge accounting relief measures will allow most TFRS 9 hedge relationships that are directly affected by the IBOR reform to continue. However, additional ineffectiveness might need to be recorded.</w:t>
      </w:r>
    </w:p>
    <w:p w14:paraId="3443C24F" w14:textId="44D63F71" w:rsidR="00F8561E" w:rsidRPr="00094106" w:rsidRDefault="00F8561E" w:rsidP="000174C8">
      <w:pPr>
        <w:pStyle w:val="ListParagraph"/>
        <w:spacing w:after="0" w:line="240" w:lineRule="auto"/>
        <w:ind w:left="1080"/>
        <w:jc w:val="both"/>
        <w:rPr>
          <w:rFonts w:ascii="Arial" w:hAnsi="Arial" w:cs="Arial"/>
          <w:sz w:val="14"/>
          <w:szCs w:val="14"/>
          <w:lang w:val="en-GB"/>
        </w:rPr>
      </w:pPr>
    </w:p>
    <w:p w14:paraId="198AE597" w14:textId="7950E7D0" w:rsidR="00413087" w:rsidRPr="00094106" w:rsidRDefault="00413087" w:rsidP="00413087">
      <w:pPr>
        <w:ind w:left="1080"/>
        <w:jc w:val="both"/>
        <w:rPr>
          <w:rFonts w:ascii="Arial" w:hAnsi="Arial" w:cs="Arial"/>
          <w:spacing w:val="-2"/>
          <w:sz w:val="18"/>
          <w:szCs w:val="18"/>
        </w:rPr>
      </w:pPr>
      <w:r w:rsidRPr="00094106">
        <w:rPr>
          <w:rFonts w:ascii="Arial" w:hAnsi="Arial" w:cs="Arial"/>
          <w:spacing w:val="-4"/>
          <w:sz w:val="18"/>
          <w:szCs w:val="18"/>
        </w:rPr>
        <w:t>TFRS 7 requires additional disclosure about:</w:t>
      </w:r>
    </w:p>
    <w:p w14:paraId="0096936C" w14:textId="77777777" w:rsidR="00413087" w:rsidRPr="00094106" w:rsidRDefault="00413087" w:rsidP="000174C8">
      <w:pPr>
        <w:pStyle w:val="ListParagraph"/>
        <w:spacing w:after="0" w:line="240" w:lineRule="auto"/>
        <w:ind w:left="1080"/>
        <w:jc w:val="both"/>
        <w:rPr>
          <w:rFonts w:ascii="Arial" w:hAnsi="Arial" w:cs="Arial"/>
          <w:sz w:val="14"/>
          <w:szCs w:val="14"/>
          <w:lang w:val="en-GB"/>
        </w:rPr>
      </w:pPr>
    </w:p>
    <w:p w14:paraId="2BA2473D" w14:textId="09BD6C8D" w:rsidR="00413087" w:rsidRPr="00094106" w:rsidRDefault="00413087" w:rsidP="00413087">
      <w:pPr>
        <w:pStyle w:val="ListParagraph"/>
        <w:numPr>
          <w:ilvl w:val="0"/>
          <w:numId w:val="21"/>
        </w:numPr>
        <w:spacing w:after="0" w:line="240" w:lineRule="auto"/>
        <w:ind w:left="1418" w:hanging="338"/>
        <w:jc w:val="both"/>
        <w:rPr>
          <w:rFonts w:ascii="Arial" w:hAnsi="Arial" w:cs="Arial"/>
          <w:sz w:val="18"/>
          <w:szCs w:val="18"/>
          <w:lang w:val="en-GB"/>
        </w:rPr>
      </w:pPr>
      <w:r w:rsidRPr="00094106">
        <w:rPr>
          <w:rFonts w:ascii="Arial" w:hAnsi="Arial" w:cs="Arial"/>
          <w:sz w:val="18"/>
          <w:szCs w:val="18"/>
          <w:lang w:val="en-GB"/>
        </w:rPr>
        <w:t>the nature and extent of risks arising from the IBOR reform to which the entity is exposed to</w:t>
      </w:r>
    </w:p>
    <w:p w14:paraId="42FA0DB4" w14:textId="63E2DF1A" w:rsidR="00413087" w:rsidRPr="00094106" w:rsidRDefault="00413087" w:rsidP="00413087">
      <w:pPr>
        <w:pStyle w:val="ListParagraph"/>
        <w:numPr>
          <w:ilvl w:val="0"/>
          <w:numId w:val="21"/>
        </w:numPr>
        <w:spacing w:after="0" w:line="240" w:lineRule="auto"/>
        <w:ind w:left="1418" w:hanging="338"/>
        <w:jc w:val="both"/>
        <w:rPr>
          <w:rFonts w:ascii="Arial" w:hAnsi="Arial" w:cs="Arial"/>
          <w:sz w:val="18"/>
          <w:szCs w:val="18"/>
          <w:lang w:val="en-GB"/>
        </w:rPr>
      </w:pPr>
      <w:r w:rsidRPr="00094106">
        <w:rPr>
          <w:rFonts w:ascii="Arial" w:hAnsi="Arial" w:cs="Arial"/>
          <w:sz w:val="18"/>
          <w:szCs w:val="18"/>
          <w:lang w:val="en-GB"/>
        </w:rPr>
        <w:t>how the entity manages those risks</w:t>
      </w:r>
    </w:p>
    <w:p w14:paraId="0B93C110" w14:textId="77074EA8" w:rsidR="00413087" w:rsidRPr="00094106" w:rsidRDefault="00413087" w:rsidP="00413087">
      <w:pPr>
        <w:pStyle w:val="ListParagraph"/>
        <w:numPr>
          <w:ilvl w:val="0"/>
          <w:numId w:val="21"/>
        </w:numPr>
        <w:spacing w:after="0" w:line="240" w:lineRule="auto"/>
        <w:ind w:left="1418" w:hanging="338"/>
        <w:jc w:val="both"/>
        <w:rPr>
          <w:rFonts w:ascii="Arial" w:hAnsi="Arial" w:cs="Arial"/>
          <w:spacing w:val="-6"/>
          <w:sz w:val="18"/>
          <w:szCs w:val="18"/>
          <w:lang w:val="en-GB"/>
        </w:rPr>
      </w:pPr>
      <w:r w:rsidRPr="00094106">
        <w:rPr>
          <w:rFonts w:ascii="Arial" w:hAnsi="Arial" w:cs="Arial"/>
          <w:sz w:val="18"/>
          <w:szCs w:val="18"/>
          <w:lang w:val="en-GB"/>
        </w:rPr>
        <w:t>the entity's progress in transitioning from the IBOR to alternative benchmark rates and how the entity is managing</w:t>
      </w:r>
      <w:r w:rsidRPr="00094106">
        <w:rPr>
          <w:rFonts w:ascii="Arial" w:hAnsi="Arial" w:cs="Arial"/>
          <w:spacing w:val="-6"/>
          <w:sz w:val="18"/>
          <w:szCs w:val="18"/>
          <w:lang w:val="en-GB"/>
        </w:rPr>
        <w:t xml:space="preserve"> this transition.</w:t>
      </w:r>
    </w:p>
    <w:p w14:paraId="771EFAA5" w14:textId="77777777" w:rsidR="006F11BD" w:rsidRPr="00094106" w:rsidRDefault="006F11BD" w:rsidP="000174C8">
      <w:pPr>
        <w:pStyle w:val="ListParagraph"/>
        <w:spacing w:after="0" w:line="240" w:lineRule="auto"/>
        <w:ind w:left="1080"/>
        <w:jc w:val="both"/>
        <w:rPr>
          <w:rFonts w:ascii="Arial" w:hAnsi="Arial" w:cs="Arial"/>
          <w:sz w:val="14"/>
          <w:szCs w:val="14"/>
          <w:cs/>
          <w:lang w:val="en-GB"/>
        </w:rPr>
      </w:pPr>
    </w:p>
    <w:p w14:paraId="180C69FF" w14:textId="77777777" w:rsidR="00413087" w:rsidRPr="00094106" w:rsidRDefault="006F11BD" w:rsidP="006229C6">
      <w:pPr>
        <w:ind w:left="1080" w:hanging="540"/>
        <w:jc w:val="both"/>
        <w:rPr>
          <w:rFonts w:ascii="Arial" w:hAnsi="Arial" w:cs="Arial"/>
          <w:b/>
          <w:color w:val="CF4A02"/>
          <w:sz w:val="18"/>
          <w:szCs w:val="18"/>
        </w:rPr>
      </w:pPr>
      <w:r w:rsidRPr="00094106">
        <w:rPr>
          <w:rFonts w:ascii="Arial" w:hAnsi="Arial" w:cs="Arial"/>
          <w:b/>
          <w:color w:val="CF4A02"/>
          <w:sz w:val="18"/>
          <w:szCs w:val="18"/>
        </w:rPr>
        <w:t>b)</w:t>
      </w:r>
      <w:r w:rsidRPr="00094106">
        <w:rPr>
          <w:rFonts w:ascii="Arial" w:hAnsi="Arial" w:cs="Arial"/>
          <w:b/>
          <w:color w:val="CF4A02"/>
          <w:sz w:val="18"/>
          <w:szCs w:val="18"/>
        </w:rPr>
        <w:tab/>
      </w:r>
      <w:r w:rsidR="00413087" w:rsidRPr="00094106">
        <w:rPr>
          <w:rFonts w:ascii="Arial" w:hAnsi="Arial" w:cs="Arial"/>
          <w:b/>
          <w:color w:val="CF4A02"/>
          <w:sz w:val="18"/>
          <w:szCs w:val="18"/>
        </w:rPr>
        <w:t>Accounting guidance on temporary relief measures for entities assisting debtors affected by the COVID-19 pandemic</w:t>
      </w:r>
    </w:p>
    <w:p w14:paraId="0D1A5484" w14:textId="77777777" w:rsidR="00413087" w:rsidRPr="00094106" w:rsidRDefault="00413087" w:rsidP="000174C8">
      <w:pPr>
        <w:pStyle w:val="ListParagraph"/>
        <w:spacing w:after="0" w:line="240" w:lineRule="auto"/>
        <w:ind w:left="1080"/>
        <w:jc w:val="both"/>
        <w:rPr>
          <w:rFonts w:ascii="Arial" w:hAnsi="Arial" w:cs="Arial"/>
          <w:sz w:val="14"/>
          <w:szCs w:val="14"/>
          <w:lang w:val="en-GB"/>
        </w:rPr>
      </w:pPr>
    </w:p>
    <w:p w14:paraId="7A828CF7" w14:textId="4DDB6B50" w:rsidR="006F11BD" w:rsidRPr="00094106" w:rsidRDefault="00C8732F" w:rsidP="00413087">
      <w:pPr>
        <w:ind w:left="1080"/>
        <w:jc w:val="both"/>
        <w:rPr>
          <w:rFonts w:ascii="Arial" w:hAnsi="Arial" w:cs="Arial"/>
          <w:b/>
          <w:i/>
          <w:color w:val="CF4A02"/>
          <w:sz w:val="18"/>
          <w:szCs w:val="18"/>
        </w:rPr>
      </w:pPr>
      <w:r w:rsidRPr="00094106">
        <w:rPr>
          <w:rFonts w:ascii="Arial" w:hAnsi="Arial" w:cs="Arial"/>
          <w:spacing w:val="-4"/>
          <w:sz w:val="18"/>
          <w:szCs w:val="18"/>
        </w:rPr>
        <w:t xml:space="preserve">The Group which assists debtors affected by the COVID-19 pandemic can apply the accounting guidance </w:t>
      </w:r>
      <w:r w:rsidRPr="00094106">
        <w:rPr>
          <w:rFonts w:ascii="Arial" w:hAnsi="Arial" w:cs="Arial"/>
          <w:spacing w:val="-6"/>
          <w:sz w:val="18"/>
          <w:szCs w:val="18"/>
        </w:rPr>
        <w:t>announced by TFAC based on BOT circular For. Nor. Sor 2. Wor. 802/2564 to help debtors between 1 January</w:t>
      </w:r>
      <w:r w:rsidRPr="00094106">
        <w:rPr>
          <w:rFonts w:ascii="Arial" w:hAnsi="Arial" w:cs="Arial"/>
          <w:spacing w:val="-4"/>
          <w:sz w:val="18"/>
          <w:szCs w:val="18"/>
        </w:rPr>
        <w:t xml:space="preserve"> 2022 and 31 December 2023. The key relief measures involve, for example, the consideration for debt staging </w:t>
      </w:r>
      <w:r w:rsidRPr="00094106">
        <w:rPr>
          <w:rFonts w:ascii="Arial" w:hAnsi="Arial" w:cs="Arial"/>
          <w:spacing w:val="-6"/>
          <w:sz w:val="18"/>
          <w:szCs w:val="18"/>
        </w:rPr>
        <w:t>for ECL calculation where there is debt restructuring, revising EIR for the restructured debt and ECL calculation</w:t>
      </w:r>
      <w:r w:rsidRPr="00094106">
        <w:rPr>
          <w:rFonts w:ascii="Arial" w:hAnsi="Arial" w:cs="Arial"/>
          <w:spacing w:val="-4"/>
          <w:sz w:val="18"/>
          <w:szCs w:val="18"/>
        </w:rPr>
        <w:t xml:space="preserve"> regarding unused credit line.</w:t>
      </w:r>
    </w:p>
    <w:p w14:paraId="3431BDEC" w14:textId="77777777" w:rsidR="00956598" w:rsidRPr="00094106" w:rsidRDefault="00956598" w:rsidP="000174C8">
      <w:pPr>
        <w:pStyle w:val="ListParagraph"/>
        <w:spacing w:after="0" w:line="240" w:lineRule="auto"/>
        <w:ind w:left="1080"/>
        <w:jc w:val="both"/>
        <w:rPr>
          <w:rFonts w:ascii="Arial" w:hAnsi="Arial" w:cs="Arial"/>
          <w:sz w:val="14"/>
          <w:szCs w:val="14"/>
          <w:lang w:val="en-GB"/>
        </w:rPr>
      </w:pPr>
    </w:p>
    <w:p w14:paraId="2F20DB7E" w14:textId="561C89C5" w:rsidR="00956598" w:rsidRPr="00094106" w:rsidRDefault="00956598" w:rsidP="006B2BF8">
      <w:pPr>
        <w:ind w:left="540"/>
        <w:jc w:val="both"/>
        <w:rPr>
          <w:rFonts w:ascii="Arial" w:hAnsi="Arial" w:cs="Arial"/>
          <w:bCs/>
          <w:spacing w:val="-2"/>
          <w:sz w:val="18"/>
          <w:szCs w:val="18"/>
        </w:rPr>
      </w:pPr>
      <w:r w:rsidRPr="00094106">
        <w:rPr>
          <w:rFonts w:ascii="Arial" w:hAnsi="Arial" w:cs="Arial"/>
          <w:bCs/>
          <w:spacing w:val="-2"/>
          <w:sz w:val="18"/>
          <w:szCs w:val="18"/>
        </w:rPr>
        <w:t xml:space="preserve">The new and amended financial reporting standards have </w:t>
      </w:r>
      <w:r w:rsidR="008B66ED" w:rsidRPr="00094106">
        <w:rPr>
          <w:rFonts w:ascii="Arial" w:hAnsi="Arial" w:cs="Arial"/>
          <w:bCs/>
          <w:spacing w:val="-2"/>
          <w:sz w:val="18"/>
          <w:szCs w:val="18"/>
        </w:rPr>
        <w:t>no significant</w:t>
      </w:r>
      <w:r w:rsidRPr="00094106">
        <w:rPr>
          <w:rFonts w:ascii="Arial" w:hAnsi="Arial" w:cs="Arial"/>
          <w:bCs/>
          <w:spacing w:val="-2"/>
          <w:sz w:val="18"/>
          <w:szCs w:val="18"/>
        </w:rPr>
        <w:t xml:space="preserve"> impacts to the Group and the Company.</w:t>
      </w:r>
    </w:p>
    <w:p w14:paraId="04BF8F78" w14:textId="77777777" w:rsidR="00C8732F" w:rsidRPr="00094106" w:rsidRDefault="00C8732F" w:rsidP="000174C8">
      <w:pPr>
        <w:pStyle w:val="ListParagraph"/>
        <w:spacing w:after="0" w:line="240" w:lineRule="auto"/>
        <w:ind w:left="1080"/>
        <w:jc w:val="both"/>
        <w:rPr>
          <w:rFonts w:ascii="Arial" w:hAnsi="Arial" w:cs="Arial"/>
          <w:sz w:val="14"/>
          <w:szCs w:val="14"/>
          <w:lang w:val="en-GB"/>
        </w:rPr>
      </w:pPr>
    </w:p>
    <w:p w14:paraId="529100C7" w14:textId="0C46E65E" w:rsidR="006F11BD" w:rsidRPr="00094106" w:rsidRDefault="00C8732F" w:rsidP="006229C6">
      <w:pPr>
        <w:pStyle w:val="Heading2"/>
        <w:spacing w:before="0"/>
        <w:ind w:left="540" w:hanging="540"/>
        <w:jc w:val="both"/>
        <w:rPr>
          <w:rFonts w:ascii="Arial" w:hAnsi="Arial" w:cs="Arial"/>
          <w:b w:val="0"/>
          <w:bCs w:val="0"/>
          <w:color w:val="CF4A02"/>
          <w:sz w:val="18"/>
          <w:szCs w:val="18"/>
        </w:rPr>
      </w:pPr>
      <w:bookmarkStart w:id="3" w:name="_Toc48735996"/>
      <w:r w:rsidRPr="00094106">
        <w:rPr>
          <w:rFonts w:ascii="Arial" w:hAnsi="Arial" w:cs="Arial"/>
          <w:color w:val="CF4A02"/>
          <w:sz w:val="18"/>
          <w:szCs w:val="18"/>
        </w:rPr>
        <w:t>3</w:t>
      </w:r>
      <w:r w:rsidR="006F11BD" w:rsidRPr="00094106">
        <w:rPr>
          <w:rFonts w:ascii="Arial" w:hAnsi="Arial" w:cs="Arial"/>
          <w:color w:val="CF4A02"/>
          <w:sz w:val="18"/>
          <w:szCs w:val="18"/>
        </w:rPr>
        <w:t>.2</w:t>
      </w:r>
      <w:r w:rsidR="006F11BD" w:rsidRPr="00094106">
        <w:rPr>
          <w:rFonts w:ascii="Arial" w:hAnsi="Arial" w:cs="Arial"/>
          <w:color w:val="CF4A02"/>
          <w:sz w:val="18"/>
          <w:szCs w:val="18"/>
        </w:rPr>
        <w:tab/>
      </w:r>
      <w:bookmarkEnd w:id="3"/>
      <w:r w:rsidR="00F45F70" w:rsidRPr="001C69FE">
        <w:rPr>
          <w:rFonts w:ascii="Arial" w:hAnsi="Arial" w:cs="Arial"/>
          <w:color w:val="CF4A02"/>
          <w:spacing w:val="-8"/>
          <w:sz w:val="18"/>
          <w:szCs w:val="18"/>
        </w:rPr>
        <w:t>Amended financial reporting standards that are effective for accounting period beginning or after 1 January 202</w:t>
      </w:r>
      <w:r w:rsidRPr="001C69FE">
        <w:rPr>
          <w:rFonts w:ascii="Arial" w:hAnsi="Arial" w:cs="Arial"/>
          <w:color w:val="CF4A02"/>
          <w:spacing w:val="-8"/>
          <w:sz w:val="18"/>
          <w:szCs w:val="18"/>
        </w:rPr>
        <w:t>3</w:t>
      </w:r>
      <w:r w:rsidR="00F45F70" w:rsidRPr="00094106">
        <w:rPr>
          <w:rFonts w:ascii="Arial" w:hAnsi="Arial" w:cs="Arial"/>
          <w:color w:val="CF4A02"/>
          <w:spacing w:val="-2"/>
          <w:sz w:val="18"/>
          <w:szCs w:val="18"/>
        </w:rPr>
        <w:t xml:space="preserve"> and have impacts to the Group</w:t>
      </w:r>
    </w:p>
    <w:p w14:paraId="1FD7BA25" w14:textId="1700578D" w:rsidR="006F11BD" w:rsidRPr="00094106" w:rsidRDefault="006F11BD" w:rsidP="000174C8">
      <w:pPr>
        <w:pStyle w:val="ListParagraph"/>
        <w:spacing w:after="0" w:line="240" w:lineRule="auto"/>
        <w:ind w:left="1080"/>
        <w:jc w:val="both"/>
        <w:rPr>
          <w:rFonts w:ascii="Arial" w:hAnsi="Arial" w:cs="Arial"/>
          <w:sz w:val="14"/>
          <w:szCs w:val="14"/>
          <w:lang w:val="en-GB"/>
        </w:rPr>
      </w:pPr>
    </w:p>
    <w:p w14:paraId="320CEDD7" w14:textId="0F7A4454" w:rsidR="006F11BD" w:rsidRPr="00094106" w:rsidRDefault="00F45F70" w:rsidP="001577D8">
      <w:pPr>
        <w:ind w:left="540"/>
        <w:jc w:val="both"/>
        <w:rPr>
          <w:rFonts w:ascii="Arial" w:hAnsi="Arial" w:cs="Arial"/>
          <w:sz w:val="18"/>
          <w:szCs w:val="18"/>
        </w:rPr>
      </w:pPr>
      <w:r w:rsidRPr="00094106">
        <w:rPr>
          <w:rFonts w:ascii="Arial" w:hAnsi="Arial" w:cs="Arial"/>
          <w:spacing w:val="-4"/>
          <w:sz w:val="18"/>
          <w:szCs w:val="18"/>
        </w:rPr>
        <w:t>Certain amended TFRSs have been issued that are not mandatory for the current reporting period and have not been early adopted by the Group and the Company.</w:t>
      </w:r>
    </w:p>
    <w:p w14:paraId="3D7BBEBF" w14:textId="77777777" w:rsidR="00413087" w:rsidRPr="00094106" w:rsidRDefault="00413087" w:rsidP="000174C8">
      <w:pPr>
        <w:pStyle w:val="ListParagraph"/>
        <w:spacing w:after="0" w:line="240" w:lineRule="auto"/>
        <w:ind w:left="1080"/>
        <w:jc w:val="both"/>
        <w:rPr>
          <w:rFonts w:ascii="Arial" w:hAnsi="Arial" w:cs="Arial"/>
          <w:sz w:val="14"/>
          <w:szCs w:val="14"/>
          <w:lang w:val="en-GB"/>
        </w:rPr>
      </w:pPr>
    </w:p>
    <w:p w14:paraId="23558817" w14:textId="4E780228" w:rsidR="00413087" w:rsidRPr="00094106" w:rsidRDefault="00413087" w:rsidP="00C8732F">
      <w:pPr>
        <w:ind w:left="1080" w:hanging="540"/>
        <w:jc w:val="both"/>
        <w:rPr>
          <w:rFonts w:ascii="Arial" w:hAnsi="Arial" w:cs="Arial"/>
          <w:spacing w:val="-2"/>
          <w:sz w:val="18"/>
          <w:szCs w:val="18"/>
        </w:rPr>
      </w:pPr>
      <w:r w:rsidRPr="00094106">
        <w:rPr>
          <w:rFonts w:ascii="Arial" w:hAnsi="Arial" w:cs="Arial"/>
          <w:b/>
          <w:color w:val="CF4A02"/>
          <w:sz w:val="18"/>
          <w:szCs w:val="18"/>
        </w:rPr>
        <w:t>a)</w:t>
      </w:r>
      <w:r w:rsidRPr="00094106">
        <w:rPr>
          <w:rFonts w:ascii="Arial" w:hAnsi="Arial" w:cs="Arial"/>
          <w:b/>
          <w:color w:val="CF4A02"/>
          <w:sz w:val="18"/>
          <w:szCs w:val="18"/>
        </w:rPr>
        <w:tab/>
      </w:r>
      <w:r w:rsidR="00C8732F" w:rsidRPr="00094106">
        <w:rPr>
          <w:rFonts w:ascii="Arial" w:hAnsi="Arial" w:cs="Arial"/>
          <w:b/>
          <w:color w:val="CF4A02"/>
          <w:spacing w:val="-4"/>
          <w:sz w:val="18"/>
          <w:szCs w:val="18"/>
        </w:rPr>
        <w:t xml:space="preserve">Amendment to TAS 16 - Property, plant and equipment </w:t>
      </w:r>
      <w:r w:rsidR="00C8732F" w:rsidRPr="00094106">
        <w:rPr>
          <w:rFonts w:ascii="Arial" w:hAnsi="Arial" w:cs="Arial"/>
          <w:bCs/>
          <w:spacing w:val="-4"/>
          <w:sz w:val="18"/>
          <w:szCs w:val="18"/>
        </w:rPr>
        <w:t>clarified to prohibit entities from deducting from the cost of an item of PP&amp;E any proceeds received from selling any items produced while the entity is preparing that asset for its intended use</w:t>
      </w:r>
      <w:r w:rsidRPr="00094106">
        <w:rPr>
          <w:rFonts w:ascii="Arial" w:hAnsi="Arial" w:cs="Arial"/>
          <w:spacing w:val="-2"/>
          <w:sz w:val="18"/>
          <w:szCs w:val="18"/>
        </w:rPr>
        <w:t>.</w:t>
      </w:r>
    </w:p>
    <w:p w14:paraId="23529FD1" w14:textId="77777777" w:rsidR="00413087" w:rsidRPr="00094106" w:rsidRDefault="00413087" w:rsidP="000174C8">
      <w:pPr>
        <w:pStyle w:val="ListParagraph"/>
        <w:spacing w:after="0" w:line="240" w:lineRule="auto"/>
        <w:ind w:left="1080"/>
        <w:jc w:val="both"/>
        <w:rPr>
          <w:rFonts w:ascii="Arial" w:hAnsi="Arial" w:cs="Arial"/>
          <w:sz w:val="14"/>
          <w:szCs w:val="14"/>
          <w:lang w:val="en-GB"/>
        </w:rPr>
      </w:pPr>
    </w:p>
    <w:p w14:paraId="33C9D703" w14:textId="608DD697" w:rsidR="00413087" w:rsidRPr="00094106" w:rsidRDefault="00413087" w:rsidP="00413087">
      <w:pPr>
        <w:ind w:left="1080" w:hanging="540"/>
        <w:jc w:val="both"/>
        <w:rPr>
          <w:rFonts w:ascii="Arial" w:hAnsi="Arial" w:cs="Arial"/>
          <w:b/>
          <w:i/>
          <w:color w:val="CF4A02"/>
          <w:sz w:val="18"/>
          <w:szCs w:val="18"/>
        </w:rPr>
      </w:pPr>
      <w:r w:rsidRPr="00094106">
        <w:rPr>
          <w:rFonts w:ascii="Arial" w:hAnsi="Arial" w:cs="Arial"/>
          <w:b/>
          <w:color w:val="CF4A02"/>
          <w:sz w:val="18"/>
          <w:szCs w:val="18"/>
        </w:rPr>
        <w:t>b)</w:t>
      </w:r>
      <w:r w:rsidRPr="00094106">
        <w:rPr>
          <w:rFonts w:ascii="Arial" w:hAnsi="Arial" w:cs="Arial"/>
          <w:b/>
          <w:color w:val="CF4A02"/>
          <w:sz w:val="18"/>
          <w:szCs w:val="18"/>
        </w:rPr>
        <w:tab/>
      </w:r>
      <w:r w:rsidR="00C8732F" w:rsidRPr="00094106">
        <w:rPr>
          <w:rFonts w:ascii="Arial" w:hAnsi="Arial" w:cs="Arial"/>
          <w:b/>
          <w:color w:val="CF4A02"/>
          <w:spacing w:val="-6"/>
          <w:sz w:val="18"/>
          <w:szCs w:val="18"/>
        </w:rPr>
        <w:t>Amendment to TAS 37 - Provisions, contingent liabilities and contingent assets</w:t>
      </w:r>
      <w:r w:rsidRPr="00094106">
        <w:rPr>
          <w:rFonts w:ascii="Arial" w:hAnsi="Arial" w:cs="Arial"/>
          <w:b/>
          <w:color w:val="CF4A02"/>
          <w:spacing w:val="-6"/>
          <w:sz w:val="18"/>
          <w:szCs w:val="18"/>
        </w:rPr>
        <w:t xml:space="preserve"> </w:t>
      </w:r>
      <w:r w:rsidR="00C8732F" w:rsidRPr="00094106">
        <w:rPr>
          <w:rFonts w:ascii="Arial" w:hAnsi="Arial" w:cs="Arial"/>
          <w:bCs/>
          <w:spacing w:val="-6"/>
          <w:sz w:val="18"/>
          <w:szCs w:val="18"/>
        </w:rPr>
        <w:t>clarified that, in considering</w:t>
      </w:r>
      <w:r w:rsidR="00C8732F" w:rsidRPr="00094106">
        <w:rPr>
          <w:rFonts w:ascii="Arial" w:hAnsi="Arial" w:cs="Arial"/>
          <w:bCs/>
          <w:sz w:val="18"/>
          <w:szCs w:val="18"/>
        </w:rPr>
        <w:t xml:space="preserve"> whether a contract is onerous, the direct costs of fulfilling a contract include both the incremental costs of </w:t>
      </w:r>
      <w:r w:rsidR="00C8732F" w:rsidRPr="00094106">
        <w:rPr>
          <w:rFonts w:ascii="Arial" w:hAnsi="Arial" w:cs="Arial"/>
          <w:bCs/>
          <w:spacing w:val="-4"/>
          <w:sz w:val="18"/>
          <w:szCs w:val="18"/>
        </w:rPr>
        <w:t>fulfilling the contract and an allocation of other costs directly related to fulfilling the contract. Before recognising</w:t>
      </w:r>
      <w:r w:rsidR="00C8732F" w:rsidRPr="00094106">
        <w:rPr>
          <w:rFonts w:ascii="Arial" w:hAnsi="Arial" w:cs="Arial"/>
          <w:bCs/>
          <w:sz w:val="18"/>
          <w:szCs w:val="18"/>
        </w:rPr>
        <w:t xml:space="preserve"> a separate provision for an onerous contract, the entity must recognise any impairment losses that have occurred on the assets used in fulfilling the contract.</w:t>
      </w:r>
    </w:p>
    <w:p w14:paraId="01B4B528" w14:textId="77777777" w:rsidR="00413087" w:rsidRPr="00D81FEA" w:rsidRDefault="00413087" w:rsidP="000174C8">
      <w:pPr>
        <w:pStyle w:val="ListParagraph"/>
        <w:spacing w:after="0" w:line="240" w:lineRule="auto"/>
        <w:ind w:left="1080"/>
        <w:jc w:val="both"/>
        <w:rPr>
          <w:rFonts w:ascii="Arial" w:hAnsi="Arial" w:cs="Arial"/>
          <w:sz w:val="14"/>
          <w:szCs w:val="14"/>
          <w:lang w:val="en-GB"/>
        </w:rPr>
      </w:pPr>
    </w:p>
    <w:p w14:paraId="0C9668D2" w14:textId="42E54FEB" w:rsidR="00413087" w:rsidRPr="00094106" w:rsidRDefault="00413087" w:rsidP="00413087">
      <w:pPr>
        <w:ind w:left="1080" w:hanging="540"/>
        <w:jc w:val="both"/>
        <w:rPr>
          <w:rFonts w:ascii="Arial" w:hAnsi="Arial" w:cs="Arial"/>
          <w:bCs/>
          <w:sz w:val="18"/>
          <w:szCs w:val="18"/>
        </w:rPr>
      </w:pPr>
      <w:r w:rsidRPr="00094106">
        <w:rPr>
          <w:rFonts w:ascii="Arial" w:hAnsi="Arial" w:cs="Arial"/>
          <w:b/>
          <w:color w:val="CF4A02"/>
          <w:sz w:val="18"/>
          <w:szCs w:val="18"/>
        </w:rPr>
        <w:t>d)</w:t>
      </w:r>
      <w:r w:rsidRPr="00094106">
        <w:rPr>
          <w:rFonts w:ascii="Arial" w:hAnsi="Arial" w:cs="Arial"/>
          <w:b/>
          <w:color w:val="CF4A02"/>
          <w:sz w:val="18"/>
          <w:szCs w:val="18"/>
        </w:rPr>
        <w:tab/>
      </w:r>
      <w:r w:rsidR="00C8732F" w:rsidRPr="00094106">
        <w:rPr>
          <w:rFonts w:ascii="Arial" w:hAnsi="Arial" w:cs="Arial"/>
          <w:b/>
          <w:color w:val="CF4A02"/>
          <w:spacing w:val="-4"/>
          <w:sz w:val="18"/>
          <w:szCs w:val="18"/>
        </w:rPr>
        <w:t>Amendment to TFRS 3 - Business combinations</w:t>
      </w:r>
      <w:r w:rsidRPr="00094106">
        <w:rPr>
          <w:rFonts w:ascii="Arial" w:hAnsi="Arial" w:cs="Arial"/>
          <w:b/>
          <w:color w:val="CF4A02"/>
          <w:spacing w:val="-8"/>
          <w:sz w:val="18"/>
          <w:szCs w:val="18"/>
        </w:rPr>
        <w:t xml:space="preserve"> </w:t>
      </w:r>
      <w:r w:rsidR="00C8732F" w:rsidRPr="00094106">
        <w:rPr>
          <w:rFonts w:ascii="Arial" w:hAnsi="Arial" w:cs="Arial"/>
          <w:bCs/>
          <w:spacing w:val="-8"/>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r w:rsidRPr="00094106">
        <w:rPr>
          <w:rFonts w:ascii="Arial" w:hAnsi="Arial" w:cs="Arial"/>
          <w:bCs/>
          <w:sz w:val="18"/>
          <w:szCs w:val="18"/>
        </w:rPr>
        <w:t>.</w:t>
      </w:r>
    </w:p>
    <w:p w14:paraId="013FF6FE" w14:textId="77777777" w:rsidR="00413087" w:rsidRPr="00094106" w:rsidRDefault="00413087" w:rsidP="000174C8">
      <w:pPr>
        <w:pStyle w:val="ListParagraph"/>
        <w:spacing w:after="0" w:line="240" w:lineRule="auto"/>
        <w:ind w:left="1080"/>
        <w:jc w:val="both"/>
        <w:rPr>
          <w:rFonts w:ascii="Arial" w:hAnsi="Arial" w:cs="Arial"/>
          <w:sz w:val="14"/>
          <w:szCs w:val="14"/>
          <w:lang w:val="en-GB"/>
        </w:rPr>
      </w:pPr>
    </w:p>
    <w:p w14:paraId="21FEA82A" w14:textId="36856E9E" w:rsidR="00F45F70" w:rsidRPr="00094106" w:rsidRDefault="00413087" w:rsidP="00413087">
      <w:pPr>
        <w:ind w:left="1080" w:hanging="540"/>
        <w:jc w:val="both"/>
        <w:rPr>
          <w:rFonts w:ascii="Arial" w:hAnsi="Arial" w:cs="Arial"/>
          <w:bCs/>
          <w:sz w:val="18"/>
          <w:szCs w:val="18"/>
        </w:rPr>
      </w:pPr>
      <w:r w:rsidRPr="00094106">
        <w:rPr>
          <w:rFonts w:ascii="Arial" w:hAnsi="Arial" w:cs="Arial"/>
          <w:b/>
          <w:color w:val="CF4A02"/>
          <w:sz w:val="18"/>
          <w:szCs w:val="18"/>
        </w:rPr>
        <w:t>e)</w:t>
      </w:r>
      <w:r w:rsidRPr="00094106">
        <w:rPr>
          <w:rFonts w:ascii="Arial" w:hAnsi="Arial" w:cs="Arial"/>
          <w:b/>
          <w:color w:val="CF4A02"/>
          <w:sz w:val="18"/>
          <w:szCs w:val="18"/>
        </w:rPr>
        <w:tab/>
      </w:r>
      <w:r w:rsidR="00C8732F" w:rsidRPr="00094106">
        <w:rPr>
          <w:rFonts w:ascii="Arial" w:hAnsi="Arial" w:cs="Arial"/>
          <w:b/>
          <w:color w:val="CF4A02"/>
          <w:spacing w:val="-2"/>
          <w:sz w:val="18"/>
          <w:szCs w:val="18"/>
        </w:rPr>
        <w:t>Amendment to TFRS 9 - Financial Instruments</w:t>
      </w:r>
      <w:r w:rsidRPr="00094106">
        <w:rPr>
          <w:rFonts w:ascii="Arial" w:hAnsi="Arial" w:cs="Arial"/>
          <w:b/>
          <w:color w:val="CF4A02"/>
          <w:spacing w:val="-2"/>
          <w:sz w:val="18"/>
          <w:szCs w:val="18"/>
        </w:rPr>
        <w:t xml:space="preserve"> </w:t>
      </w:r>
      <w:r w:rsidR="00C8732F" w:rsidRPr="00094106">
        <w:rPr>
          <w:rFonts w:ascii="Arial" w:hAnsi="Arial" w:cs="Arial"/>
          <w:bCs/>
          <w:spacing w:val="-2"/>
          <w:sz w:val="18"/>
          <w:szCs w:val="18"/>
        </w:rPr>
        <w:t>clarified which fees should be included in the 10% test for the derecognition of financial liabilities. It should only include fees between the borrower and lender.</w:t>
      </w:r>
    </w:p>
    <w:p w14:paraId="2BA32748" w14:textId="77777777" w:rsidR="006F11BD" w:rsidRPr="00094106" w:rsidRDefault="006F11BD" w:rsidP="00031F6F">
      <w:pPr>
        <w:pStyle w:val="ListParagraph"/>
        <w:spacing w:after="0" w:line="240" w:lineRule="auto"/>
        <w:ind w:left="1080"/>
        <w:jc w:val="both"/>
        <w:rPr>
          <w:rFonts w:ascii="Arial" w:hAnsi="Arial" w:cs="Arial"/>
          <w:sz w:val="14"/>
          <w:szCs w:val="14"/>
          <w:lang w:val="en-GB"/>
        </w:rPr>
      </w:pPr>
    </w:p>
    <w:p w14:paraId="64191DE3" w14:textId="2292595D" w:rsidR="00956598" w:rsidRPr="00094106" w:rsidRDefault="008B66ED" w:rsidP="00956598">
      <w:pPr>
        <w:ind w:left="540"/>
        <w:jc w:val="both"/>
        <w:rPr>
          <w:rFonts w:ascii="Arial" w:hAnsi="Arial" w:cs="Arial"/>
          <w:sz w:val="18"/>
          <w:szCs w:val="18"/>
        </w:rPr>
      </w:pPr>
      <w:r w:rsidRPr="00094106">
        <w:rPr>
          <w:rFonts w:ascii="Arial" w:hAnsi="Arial" w:cs="Arial"/>
          <w:spacing w:val="-2"/>
          <w:sz w:val="18"/>
          <w:szCs w:val="18"/>
        </w:rPr>
        <w:t>The Company’s m</w:t>
      </w:r>
      <w:r w:rsidR="00956598" w:rsidRPr="00094106">
        <w:rPr>
          <w:rFonts w:ascii="Arial" w:hAnsi="Arial" w:cs="Arial"/>
          <w:spacing w:val="-2"/>
          <w:sz w:val="18"/>
          <w:szCs w:val="18"/>
        </w:rPr>
        <w:t xml:space="preserve">anagement </w:t>
      </w:r>
      <w:r w:rsidRPr="00094106">
        <w:rPr>
          <w:rFonts w:ascii="Arial" w:hAnsi="Arial" w:cs="Arial"/>
          <w:spacing w:val="-2"/>
          <w:sz w:val="18"/>
          <w:szCs w:val="18"/>
        </w:rPr>
        <w:t xml:space="preserve">has </w:t>
      </w:r>
      <w:r w:rsidR="00956598" w:rsidRPr="00094106">
        <w:rPr>
          <w:rFonts w:ascii="Arial" w:hAnsi="Arial" w:cs="Arial"/>
          <w:spacing w:val="-2"/>
          <w:sz w:val="18"/>
          <w:szCs w:val="18"/>
        </w:rPr>
        <w:t xml:space="preserve">considered that </w:t>
      </w:r>
      <w:r w:rsidRPr="00094106">
        <w:rPr>
          <w:rFonts w:ascii="Arial" w:hAnsi="Arial" w:cs="Arial"/>
          <w:spacing w:val="-2"/>
          <w:sz w:val="18"/>
          <w:szCs w:val="18"/>
        </w:rPr>
        <w:t>the amended TFRSs</w:t>
      </w:r>
      <w:r w:rsidR="00956598" w:rsidRPr="00094106">
        <w:rPr>
          <w:rFonts w:ascii="Arial" w:hAnsi="Arial" w:cs="Arial"/>
          <w:spacing w:val="-2"/>
          <w:sz w:val="18"/>
          <w:szCs w:val="18"/>
        </w:rPr>
        <w:t xml:space="preserve"> h</w:t>
      </w:r>
      <w:r w:rsidRPr="00094106">
        <w:rPr>
          <w:rFonts w:ascii="Arial" w:hAnsi="Arial" w:cs="Arial"/>
          <w:spacing w:val="-2"/>
          <w:sz w:val="18"/>
          <w:szCs w:val="18"/>
        </w:rPr>
        <w:t>ave</w:t>
      </w:r>
      <w:r w:rsidR="00956598" w:rsidRPr="00094106">
        <w:rPr>
          <w:rFonts w:ascii="Arial" w:hAnsi="Arial" w:cs="Arial"/>
          <w:spacing w:val="-2"/>
          <w:sz w:val="18"/>
          <w:szCs w:val="18"/>
        </w:rPr>
        <w:t xml:space="preserve"> </w:t>
      </w:r>
      <w:r w:rsidRPr="00094106">
        <w:rPr>
          <w:rFonts w:ascii="Arial" w:hAnsi="Arial" w:cs="Arial"/>
          <w:spacing w:val="-2"/>
          <w:sz w:val="18"/>
          <w:szCs w:val="18"/>
        </w:rPr>
        <w:t xml:space="preserve">no </w:t>
      </w:r>
      <w:r w:rsidR="00956598" w:rsidRPr="00094106">
        <w:rPr>
          <w:rFonts w:ascii="Arial" w:hAnsi="Arial" w:cs="Arial"/>
          <w:spacing w:val="-2"/>
          <w:sz w:val="18"/>
          <w:szCs w:val="18"/>
        </w:rPr>
        <w:t>significant impacts to the Group</w:t>
      </w:r>
      <w:r w:rsidR="00956598" w:rsidRPr="00094106">
        <w:rPr>
          <w:rFonts w:ascii="Arial" w:hAnsi="Arial" w:cs="Arial"/>
          <w:sz w:val="18"/>
          <w:szCs w:val="18"/>
        </w:rPr>
        <w:t xml:space="preserve"> and the Company.</w:t>
      </w:r>
    </w:p>
    <w:p w14:paraId="187CF007" w14:textId="2439A29A" w:rsidR="00F45F70" w:rsidRPr="00094106" w:rsidRDefault="000174C8" w:rsidP="000174C8">
      <w:pPr>
        <w:pStyle w:val="ListParagraph"/>
        <w:spacing w:after="0" w:line="240" w:lineRule="auto"/>
        <w:ind w:left="0"/>
        <w:jc w:val="both"/>
        <w:rPr>
          <w:rFonts w:ascii="Arial" w:hAnsi="Arial" w:cs="Arial"/>
          <w:sz w:val="18"/>
          <w:szCs w:val="18"/>
          <w:lang w:val="en-GB"/>
        </w:rPr>
      </w:pPr>
      <w:r w:rsidRPr="00094106">
        <w:rPr>
          <w:rFonts w:ascii="Arial" w:hAnsi="Arial" w:cs="Arial"/>
          <w:spacing w:val="-6"/>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6F11BD" w:rsidRPr="00094106" w14:paraId="45B97212" w14:textId="77777777" w:rsidTr="00C61610">
        <w:trPr>
          <w:trHeight w:val="386"/>
        </w:trPr>
        <w:tc>
          <w:tcPr>
            <w:tcW w:w="9461" w:type="dxa"/>
            <w:shd w:val="clear" w:color="auto" w:fill="FFA543"/>
            <w:vAlign w:val="center"/>
          </w:tcPr>
          <w:p w14:paraId="5B397139" w14:textId="65467C1E" w:rsidR="006F11BD" w:rsidRPr="00094106" w:rsidRDefault="00C8732F" w:rsidP="00C61610">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4</w:t>
            </w:r>
            <w:r w:rsidR="006F11BD" w:rsidRPr="00094106">
              <w:rPr>
                <w:rFonts w:ascii="Arial" w:eastAsia="Arial Unicode MS" w:hAnsi="Arial" w:cs="Arial"/>
                <w:b/>
                <w:bCs/>
                <w:color w:val="FFFFFF"/>
                <w:sz w:val="18"/>
                <w:szCs w:val="18"/>
              </w:rPr>
              <w:tab/>
              <w:t>Accounting policies</w:t>
            </w:r>
          </w:p>
        </w:tc>
      </w:tr>
    </w:tbl>
    <w:p w14:paraId="7659F89F" w14:textId="77777777" w:rsidR="00FA4465" w:rsidRPr="00094106" w:rsidRDefault="00FA4465" w:rsidP="00FA4465">
      <w:pPr>
        <w:tabs>
          <w:tab w:val="left" w:pos="4860"/>
        </w:tabs>
        <w:autoSpaceDE w:val="0"/>
        <w:autoSpaceDN w:val="0"/>
        <w:adjustRightInd w:val="0"/>
        <w:jc w:val="thaiDistribute"/>
        <w:rPr>
          <w:rFonts w:ascii="Arial" w:hAnsi="Arial" w:cs="Arial"/>
          <w:sz w:val="18"/>
          <w:szCs w:val="18"/>
        </w:rPr>
      </w:pPr>
    </w:p>
    <w:p w14:paraId="74A3F507" w14:textId="77777777" w:rsidR="00FA4465" w:rsidRPr="00094106" w:rsidRDefault="006F11BD" w:rsidP="00FA4465">
      <w:pPr>
        <w:tabs>
          <w:tab w:val="left" w:pos="4860"/>
        </w:tabs>
        <w:autoSpaceDE w:val="0"/>
        <w:autoSpaceDN w:val="0"/>
        <w:adjustRightInd w:val="0"/>
        <w:jc w:val="thaiDistribute"/>
        <w:rPr>
          <w:rFonts w:ascii="Arial" w:hAnsi="Arial" w:cs="Arial"/>
          <w:sz w:val="18"/>
          <w:szCs w:val="18"/>
        </w:rPr>
      </w:pPr>
      <w:r w:rsidRPr="00094106">
        <w:rPr>
          <w:rFonts w:ascii="Arial" w:hAnsi="Arial" w:cs="Arial"/>
          <w:sz w:val="18"/>
          <w:szCs w:val="18"/>
        </w:rPr>
        <w:t>The principal accounting policies applied in the preparation of these consolidated and separated financial statements are set out below:</w:t>
      </w:r>
    </w:p>
    <w:p w14:paraId="50FC04C1" w14:textId="77777777" w:rsidR="006F11BD" w:rsidRPr="00094106" w:rsidRDefault="006F11BD" w:rsidP="00FA4465">
      <w:pPr>
        <w:tabs>
          <w:tab w:val="left" w:pos="4860"/>
        </w:tabs>
        <w:autoSpaceDE w:val="0"/>
        <w:autoSpaceDN w:val="0"/>
        <w:adjustRightInd w:val="0"/>
        <w:jc w:val="thaiDistribute"/>
        <w:rPr>
          <w:rFonts w:ascii="Arial" w:hAnsi="Arial" w:cs="Arial"/>
          <w:sz w:val="18"/>
          <w:szCs w:val="18"/>
        </w:rPr>
      </w:pPr>
    </w:p>
    <w:p w14:paraId="6F4F39A6" w14:textId="177D4069" w:rsidR="00461D1B" w:rsidRPr="00094106" w:rsidRDefault="00C8732F"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2A495F" w:rsidRPr="00094106">
        <w:rPr>
          <w:rFonts w:ascii="Arial" w:hAnsi="Arial" w:cs="Arial"/>
          <w:b/>
          <w:bCs/>
          <w:color w:val="CF4A02"/>
          <w:sz w:val="18"/>
          <w:szCs w:val="18"/>
        </w:rPr>
        <w:t>.1</w:t>
      </w:r>
      <w:r w:rsidR="00461D1B" w:rsidRPr="00094106">
        <w:rPr>
          <w:rFonts w:ascii="Arial" w:hAnsi="Arial" w:cs="Arial"/>
          <w:b/>
          <w:bCs/>
          <w:color w:val="CF4A02"/>
          <w:sz w:val="18"/>
          <w:szCs w:val="18"/>
        </w:rPr>
        <w:tab/>
        <w:t>Principles of consolidation</w:t>
      </w:r>
    </w:p>
    <w:p w14:paraId="4D6397D4" w14:textId="77777777" w:rsidR="00461D1B" w:rsidRPr="00094106" w:rsidRDefault="00461D1B" w:rsidP="00461D1B">
      <w:pPr>
        <w:ind w:left="1440" w:hanging="360"/>
        <w:rPr>
          <w:rFonts w:ascii="Arial" w:eastAsia="Arial Unicode MS" w:hAnsi="Arial" w:cs="Arial"/>
          <w:sz w:val="18"/>
          <w:szCs w:val="18"/>
        </w:rPr>
      </w:pPr>
    </w:p>
    <w:p w14:paraId="00C48A0B" w14:textId="77777777" w:rsidR="00461D1B" w:rsidRPr="00094106" w:rsidRDefault="00461D1B" w:rsidP="000D7612">
      <w:pPr>
        <w:tabs>
          <w:tab w:val="left" w:pos="1080"/>
        </w:tabs>
        <w:ind w:left="1080" w:hanging="540"/>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a)</w:t>
      </w:r>
      <w:r w:rsidRPr="00094106">
        <w:rPr>
          <w:rFonts w:ascii="Arial" w:eastAsia="Arial Unicode MS" w:hAnsi="Arial" w:cs="Arial"/>
          <w:b/>
          <w:bCs/>
          <w:color w:val="CF4A02"/>
          <w:sz w:val="18"/>
          <w:szCs w:val="18"/>
        </w:rPr>
        <w:tab/>
        <w:t>Subsidiaries</w:t>
      </w:r>
    </w:p>
    <w:p w14:paraId="0EF07C4D" w14:textId="77777777" w:rsidR="00461D1B" w:rsidRPr="00094106" w:rsidRDefault="00461D1B" w:rsidP="000D7612">
      <w:pPr>
        <w:pStyle w:val="ListParagraph"/>
        <w:spacing w:after="0" w:line="240" w:lineRule="auto"/>
        <w:ind w:left="1080"/>
        <w:jc w:val="both"/>
        <w:rPr>
          <w:rFonts w:ascii="Arial" w:eastAsia="Arial Unicode MS" w:hAnsi="Arial" w:cs="Arial"/>
          <w:sz w:val="18"/>
          <w:szCs w:val="18"/>
          <w:lang w:val="en-GB"/>
        </w:rPr>
      </w:pPr>
    </w:p>
    <w:p w14:paraId="3ADD4135" w14:textId="77777777" w:rsidR="00202131" w:rsidRPr="00094106" w:rsidRDefault="00A933D7" w:rsidP="000D7612">
      <w:pPr>
        <w:ind w:left="1080"/>
        <w:jc w:val="both"/>
        <w:rPr>
          <w:rFonts w:ascii="Arial" w:hAnsi="Arial" w:cs="Arial"/>
          <w:spacing w:val="-2"/>
          <w:sz w:val="18"/>
          <w:szCs w:val="18"/>
        </w:rPr>
      </w:pPr>
      <w:r w:rsidRPr="00094106">
        <w:rPr>
          <w:rFonts w:ascii="Arial" w:hAnsi="Arial" w:cs="Arial"/>
          <w:spacing w:val="-2"/>
          <w:sz w:val="18"/>
          <w:szCs w:val="18"/>
        </w:rPr>
        <w:t xml:space="preserve">Subsidiaries are all entities over which the Group has control. The Group controls an entity when the Group </w:t>
      </w:r>
      <w:r w:rsidRPr="00094106">
        <w:rPr>
          <w:rFonts w:ascii="Arial" w:hAnsi="Arial" w:cs="Arial"/>
          <w:sz w:val="18"/>
          <w:szCs w:val="18"/>
        </w:rPr>
        <w:t>is exposed to, or has rights to, variable returns from its involvement with the entity and has the ability to</w:t>
      </w:r>
      <w:r w:rsidRPr="00094106">
        <w:rPr>
          <w:rFonts w:ascii="Arial" w:hAnsi="Arial" w:cs="Arial"/>
          <w:spacing w:val="-2"/>
          <w:sz w:val="18"/>
          <w:szCs w:val="18"/>
        </w:rPr>
        <w:t xml:space="preserve"> affect those returns through its power over the entity. Subsidiaries are consolidated from the date on which control is transferred to the Group until the date that control ceases.</w:t>
      </w:r>
    </w:p>
    <w:p w14:paraId="551B6C2D" w14:textId="77777777" w:rsidR="00A933D7" w:rsidRPr="00094106" w:rsidRDefault="00A933D7" w:rsidP="000D7612">
      <w:pPr>
        <w:ind w:left="1080"/>
        <w:jc w:val="both"/>
        <w:rPr>
          <w:rFonts w:ascii="Arial" w:hAnsi="Arial" w:cs="Arial"/>
          <w:sz w:val="18"/>
          <w:szCs w:val="18"/>
        </w:rPr>
      </w:pPr>
    </w:p>
    <w:p w14:paraId="1811DB4F" w14:textId="77777777" w:rsidR="00A933D7" w:rsidRPr="00094106" w:rsidRDefault="00A933D7" w:rsidP="000D7612">
      <w:pPr>
        <w:ind w:left="1080"/>
        <w:jc w:val="both"/>
        <w:rPr>
          <w:rFonts w:ascii="Arial" w:hAnsi="Arial" w:cs="Arial"/>
          <w:sz w:val="18"/>
          <w:szCs w:val="18"/>
        </w:rPr>
      </w:pPr>
      <w:r w:rsidRPr="00094106">
        <w:rPr>
          <w:rFonts w:ascii="Arial" w:hAnsi="Arial" w:cs="Arial"/>
          <w:sz w:val="18"/>
          <w:szCs w:val="18"/>
        </w:rPr>
        <w:t>In the separate financial statements, investments in subsidiaries are accounted for using cost method.</w:t>
      </w:r>
    </w:p>
    <w:p w14:paraId="00171AD4" w14:textId="77777777" w:rsidR="00A933D7" w:rsidRPr="00094106" w:rsidRDefault="00A933D7" w:rsidP="000D7612">
      <w:pPr>
        <w:ind w:left="1080"/>
        <w:jc w:val="both"/>
        <w:rPr>
          <w:rFonts w:ascii="Arial" w:hAnsi="Arial" w:cs="Arial"/>
          <w:sz w:val="18"/>
          <w:szCs w:val="18"/>
        </w:rPr>
      </w:pPr>
    </w:p>
    <w:p w14:paraId="06F1D399" w14:textId="77777777" w:rsidR="00461D1B" w:rsidRPr="00094106" w:rsidRDefault="00461D1B" w:rsidP="000D7612">
      <w:pPr>
        <w:tabs>
          <w:tab w:val="left" w:pos="1080"/>
        </w:tabs>
        <w:ind w:left="1080" w:hanging="540"/>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b)</w:t>
      </w:r>
      <w:r w:rsidRPr="00094106">
        <w:rPr>
          <w:rFonts w:ascii="Arial" w:eastAsia="Arial Unicode MS" w:hAnsi="Arial" w:cs="Arial"/>
          <w:b/>
          <w:bCs/>
          <w:color w:val="CF4A02"/>
          <w:sz w:val="18"/>
          <w:szCs w:val="18"/>
        </w:rPr>
        <w:tab/>
        <w:t>Transactions with non-controlling interests</w:t>
      </w:r>
    </w:p>
    <w:p w14:paraId="064F59FD" w14:textId="77777777" w:rsidR="00461D1B" w:rsidRPr="00094106" w:rsidRDefault="00461D1B" w:rsidP="000D7612">
      <w:pPr>
        <w:ind w:left="1080"/>
        <w:jc w:val="both"/>
        <w:rPr>
          <w:rFonts w:ascii="Arial" w:hAnsi="Arial" w:cs="Arial"/>
          <w:sz w:val="18"/>
          <w:szCs w:val="18"/>
        </w:rPr>
      </w:pPr>
    </w:p>
    <w:p w14:paraId="2D3BF22E" w14:textId="77777777" w:rsidR="00461D1B" w:rsidRPr="00094106" w:rsidRDefault="00461D1B" w:rsidP="000D7612">
      <w:pPr>
        <w:ind w:left="1080"/>
        <w:jc w:val="both"/>
        <w:rPr>
          <w:rFonts w:ascii="Arial" w:hAnsi="Arial" w:cs="Arial"/>
          <w:sz w:val="18"/>
          <w:szCs w:val="18"/>
        </w:rPr>
      </w:pPr>
      <w:r w:rsidRPr="00094106">
        <w:rPr>
          <w:rFonts w:ascii="Arial" w:hAnsi="Arial" w:cs="Arial"/>
          <w:spacing w:val="-4"/>
          <w:sz w:val="18"/>
          <w:szCs w:val="18"/>
        </w:rPr>
        <w:t>The Group treats transactions with non-controlling interests as transactions with equity owners of the Group.</w:t>
      </w:r>
      <w:r w:rsidRPr="00094106">
        <w:rPr>
          <w:rFonts w:ascii="Arial" w:hAnsi="Arial" w:cs="Arial"/>
          <w:sz w:val="18"/>
          <w:szCs w:val="18"/>
        </w:rPr>
        <w:t xml:space="preserve"> </w:t>
      </w:r>
      <w:r w:rsidRPr="00094106">
        <w:rPr>
          <w:rFonts w:ascii="Arial" w:hAnsi="Arial" w:cs="Arial"/>
          <w:spacing w:val="-4"/>
          <w:sz w:val="18"/>
          <w:szCs w:val="18"/>
        </w:rPr>
        <w:t>For purchases from non-controlling interests, the difference between any consideration paid and the relevant</w:t>
      </w:r>
      <w:r w:rsidRPr="00094106">
        <w:rPr>
          <w:rFonts w:ascii="Arial" w:hAnsi="Arial" w:cs="Arial"/>
          <w:sz w:val="18"/>
          <w:szCs w:val="18"/>
        </w:rPr>
        <w:t xml:space="preserve"> share acquired of the carrying value of net assets of the subsidiary is recorded in equity. Gains or losses on disposals to non-controlling interests are also recorded in equity.</w:t>
      </w:r>
    </w:p>
    <w:p w14:paraId="271B0E3B" w14:textId="77777777" w:rsidR="002107FA" w:rsidRPr="00094106" w:rsidRDefault="002107FA" w:rsidP="000D7612">
      <w:pPr>
        <w:ind w:left="1080"/>
        <w:jc w:val="both"/>
        <w:rPr>
          <w:rFonts w:ascii="Arial" w:hAnsi="Arial" w:cs="Arial"/>
          <w:sz w:val="18"/>
          <w:szCs w:val="18"/>
        </w:rPr>
      </w:pPr>
    </w:p>
    <w:p w14:paraId="4EC9D65A" w14:textId="77777777" w:rsidR="002107FA" w:rsidRPr="00094106" w:rsidRDefault="002107FA" w:rsidP="002107FA">
      <w:pPr>
        <w:tabs>
          <w:tab w:val="left" w:pos="1080"/>
        </w:tabs>
        <w:ind w:left="1080" w:hanging="540"/>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c)</w:t>
      </w:r>
      <w:r w:rsidRPr="00094106">
        <w:rPr>
          <w:rFonts w:ascii="Arial" w:eastAsia="Arial Unicode MS" w:hAnsi="Arial" w:cs="Arial"/>
          <w:b/>
          <w:bCs/>
          <w:color w:val="CF4A02"/>
          <w:sz w:val="18"/>
          <w:szCs w:val="18"/>
        </w:rPr>
        <w:tab/>
        <w:t>Disposal of subsidiaries</w:t>
      </w:r>
    </w:p>
    <w:p w14:paraId="30310B18" w14:textId="77777777" w:rsidR="002107FA" w:rsidRPr="00094106" w:rsidRDefault="002107FA" w:rsidP="002107FA">
      <w:pPr>
        <w:ind w:left="1080"/>
        <w:jc w:val="both"/>
        <w:rPr>
          <w:rFonts w:ascii="Arial" w:hAnsi="Arial" w:cs="Arial"/>
          <w:sz w:val="18"/>
          <w:szCs w:val="18"/>
        </w:rPr>
      </w:pPr>
    </w:p>
    <w:p w14:paraId="64836DBC" w14:textId="77777777" w:rsidR="002107FA" w:rsidRPr="00094106" w:rsidRDefault="002107FA" w:rsidP="002107FA">
      <w:pPr>
        <w:ind w:left="1080"/>
        <w:jc w:val="both"/>
        <w:rPr>
          <w:rFonts w:ascii="Arial" w:hAnsi="Arial" w:cs="Arial"/>
          <w:sz w:val="18"/>
          <w:szCs w:val="18"/>
        </w:rPr>
      </w:pPr>
      <w:r w:rsidRPr="00094106">
        <w:rPr>
          <w:rFonts w:ascii="Arial" w:hAnsi="Arial" w:cs="Arial"/>
          <w:spacing w:val="-4"/>
          <w:sz w:val="18"/>
          <w:szCs w:val="18"/>
        </w:rPr>
        <w:t>When the Group ceases to have control it shall ceased to consolidate its subsidiaries.</w:t>
      </w:r>
      <w:r w:rsidRPr="00094106">
        <w:rPr>
          <w:rFonts w:ascii="Arial" w:hAnsi="Arial" w:cs="Arial"/>
          <w:spacing w:val="-4"/>
          <w:sz w:val="18"/>
          <w:szCs w:val="18"/>
          <w:cs/>
        </w:rPr>
        <w:t xml:space="preserve"> </w:t>
      </w:r>
      <w:r w:rsidRPr="00094106">
        <w:rPr>
          <w:rFonts w:ascii="Arial" w:hAnsi="Arial" w:cs="Arial"/>
          <w:spacing w:val="-4"/>
          <w:sz w:val="18"/>
          <w:szCs w:val="18"/>
        </w:rPr>
        <w:t>Any retained interest</w:t>
      </w:r>
      <w:r w:rsidRPr="00094106">
        <w:rPr>
          <w:rFonts w:ascii="Arial" w:hAnsi="Arial" w:cs="Arial"/>
          <w:sz w:val="18"/>
          <w:szCs w:val="18"/>
        </w:rPr>
        <w:t xml:space="preserve">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w:t>
      </w:r>
      <w:r w:rsidRPr="001C69FE">
        <w:rPr>
          <w:rFonts w:ascii="Arial" w:hAnsi="Arial" w:cs="Arial"/>
          <w:spacing w:val="-4"/>
          <w:sz w:val="18"/>
          <w:szCs w:val="18"/>
        </w:rPr>
        <w:t>in other comprehensive income in respect of that entity are accounted for as if the Group had directly disposed</w:t>
      </w:r>
      <w:r w:rsidRPr="00094106">
        <w:rPr>
          <w:rFonts w:ascii="Arial" w:hAnsi="Arial" w:cs="Arial"/>
          <w:sz w:val="18"/>
          <w:szCs w:val="18"/>
        </w:rPr>
        <w:t xml:space="preserve"> of the related assets or liabilities.</w:t>
      </w:r>
    </w:p>
    <w:p w14:paraId="3C34C081" w14:textId="77777777" w:rsidR="002107FA" w:rsidRPr="00094106" w:rsidRDefault="002107FA" w:rsidP="000D7612">
      <w:pPr>
        <w:ind w:left="1080"/>
        <w:jc w:val="both"/>
        <w:rPr>
          <w:rFonts w:ascii="Arial" w:hAnsi="Arial" w:cs="Arial"/>
          <w:sz w:val="18"/>
          <w:szCs w:val="18"/>
        </w:rPr>
      </w:pPr>
    </w:p>
    <w:p w14:paraId="08EBDDA6" w14:textId="77777777" w:rsidR="00461D1B" w:rsidRPr="00094106" w:rsidRDefault="00461D1B" w:rsidP="000D7612">
      <w:pPr>
        <w:tabs>
          <w:tab w:val="left" w:pos="1080"/>
        </w:tabs>
        <w:ind w:left="1080" w:hanging="540"/>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d)</w:t>
      </w:r>
      <w:r w:rsidRPr="00094106">
        <w:rPr>
          <w:rFonts w:ascii="Arial" w:eastAsia="Arial Unicode MS" w:hAnsi="Arial" w:cs="Arial"/>
          <w:b/>
          <w:bCs/>
          <w:color w:val="CF4A02"/>
          <w:sz w:val="18"/>
          <w:szCs w:val="18"/>
        </w:rPr>
        <w:tab/>
        <w:t>Separate financial statements</w:t>
      </w:r>
    </w:p>
    <w:p w14:paraId="5BA2F043" w14:textId="77777777" w:rsidR="00461D1B" w:rsidRPr="00094106" w:rsidRDefault="00461D1B" w:rsidP="000D7612">
      <w:pPr>
        <w:ind w:left="1080"/>
        <w:jc w:val="both"/>
        <w:rPr>
          <w:rFonts w:ascii="Arial" w:hAnsi="Arial" w:cs="Arial"/>
          <w:sz w:val="18"/>
          <w:szCs w:val="18"/>
        </w:rPr>
      </w:pPr>
    </w:p>
    <w:p w14:paraId="14E814B5" w14:textId="77777777" w:rsidR="00461D1B" w:rsidRPr="00094106" w:rsidRDefault="00461D1B" w:rsidP="000D7612">
      <w:pPr>
        <w:ind w:left="1080"/>
        <w:jc w:val="both"/>
        <w:rPr>
          <w:rFonts w:ascii="Arial" w:hAnsi="Arial" w:cs="Arial"/>
          <w:sz w:val="18"/>
          <w:szCs w:val="18"/>
        </w:rPr>
      </w:pPr>
      <w:r w:rsidRPr="00094106">
        <w:rPr>
          <w:rFonts w:ascii="Arial" w:hAnsi="Arial" w:cs="Arial"/>
          <w:spacing w:val="-4"/>
          <w:sz w:val="18"/>
          <w:szCs w:val="18"/>
        </w:rPr>
        <w:t>In the separate financial statements, investments in subsidiaries are accounted for at cost less impairment.</w:t>
      </w:r>
      <w:r w:rsidRPr="00094106">
        <w:rPr>
          <w:rFonts w:ascii="Arial" w:hAnsi="Arial" w:cs="Arial"/>
          <w:sz w:val="18"/>
          <w:szCs w:val="18"/>
        </w:rPr>
        <w:t xml:space="preserve">  Cost is adjusted to reflect changes in consideration arising from contingent consideration amendments.  Cost also includes direct attributable costs of investment.</w:t>
      </w:r>
    </w:p>
    <w:p w14:paraId="266F197B" w14:textId="37429B7F" w:rsidR="00220765" w:rsidRPr="00094106" w:rsidRDefault="00220765" w:rsidP="001C323E">
      <w:pPr>
        <w:jc w:val="both"/>
        <w:rPr>
          <w:rFonts w:ascii="Arial" w:hAnsi="Arial" w:cs="Arial"/>
          <w:sz w:val="18"/>
          <w:szCs w:val="18"/>
        </w:rPr>
      </w:pPr>
    </w:p>
    <w:p w14:paraId="0F31403B" w14:textId="1FDA4B5B" w:rsidR="007308F3" w:rsidRPr="00094106" w:rsidRDefault="00C8732F" w:rsidP="00527935">
      <w:pPr>
        <w:pStyle w:val="a"/>
        <w:tabs>
          <w:tab w:val="left" w:pos="540"/>
        </w:tabs>
        <w:ind w:right="0"/>
        <w:jc w:val="both"/>
        <w:rPr>
          <w:rFonts w:ascii="Arial" w:hAnsi="Arial" w:cs="Arial"/>
          <w:b/>
          <w:bCs/>
          <w:color w:val="CF4A02"/>
          <w:sz w:val="18"/>
          <w:szCs w:val="18"/>
        </w:rPr>
      </w:pPr>
      <w:bookmarkStart w:id="4" w:name="_2et92p0" w:colFirst="0" w:colLast="0"/>
      <w:bookmarkStart w:id="5" w:name="_Toc48736015"/>
      <w:bookmarkEnd w:id="4"/>
      <w:r w:rsidRPr="00094106">
        <w:rPr>
          <w:rFonts w:ascii="Arial" w:hAnsi="Arial" w:cs="Arial"/>
          <w:b/>
          <w:bCs/>
          <w:color w:val="CF4A02"/>
          <w:sz w:val="18"/>
          <w:szCs w:val="18"/>
        </w:rPr>
        <w:t>4</w:t>
      </w:r>
      <w:r w:rsidR="007308F3" w:rsidRPr="00094106">
        <w:rPr>
          <w:rFonts w:ascii="Arial" w:hAnsi="Arial" w:cs="Arial"/>
          <w:b/>
          <w:bCs/>
          <w:color w:val="CF4A02"/>
          <w:sz w:val="18"/>
          <w:szCs w:val="18"/>
        </w:rPr>
        <w:t>.2</w:t>
      </w:r>
      <w:r w:rsidR="007308F3" w:rsidRPr="00094106">
        <w:rPr>
          <w:rFonts w:ascii="Arial" w:hAnsi="Arial" w:cs="Arial"/>
          <w:b/>
          <w:bCs/>
          <w:color w:val="CF4A02"/>
          <w:sz w:val="18"/>
          <w:szCs w:val="18"/>
        </w:rPr>
        <w:tab/>
        <w:t>Foreign currency translation</w:t>
      </w:r>
      <w:bookmarkEnd w:id="5"/>
    </w:p>
    <w:p w14:paraId="6F79C1EA" w14:textId="77777777" w:rsidR="007308F3" w:rsidRPr="00094106" w:rsidRDefault="007308F3" w:rsidP="00F975CB">
      <w:pPr>
        <w:ind w:left="1080"/>
        <w:jc w:val="both"/>
        <w:rPr>
          <w:rFonts w:ascii="Arial" w:hAnsi="Arial" w:cs="Arial"/>
          <w:sz w:val="18"/>
          <w:szCs w:val="18"/>
        </w:rPr>
      </w:pPr>
    </w:p>
    <w:p w14:paraId="2D112DD6" w14:textId="77777777" w:rsidR="007308F3" w:rsidRPr="00094106" w:rsidRDefault="007308F3" w:rsidP="007308F3">
      <w:pPr>
        <w:pBdr>
          <w:top w:val="nil"/>
          <w:left w:val="nil"/>
          <w:bottom w:val="nil"/>
          <w:right w:val="nil"/>
          <w:between w:val="nil"/>
        </w:pBdr>
        <w:tabs>
          <w:tab w:val="left" w:pos="1078"/>
          <w:tab w:val="center" w:pos="4680"/>
          <w:tab w:val="right" w:pos="9360"/>
          <w:tab w:val="left" w:pos="1078"/>
        </w:tabs>
        <w:ind w:left="1080" w:hanging="540"/>
        <w:jc w:val="both"/>
        <w:rPr>
          <w:rFonts w:ascii="Arial" w:hAnsi="Arial" w:cs="Arial"/>
          <w:b/>
          <w:bCs/>
          <w:color w:val="CF4A02"/>
          <w:sz w:val="18"/>
          <w:szCs w:val="18"/>
          <w:highlight w:val="white"/>
        </w:rPr>
      </w:pPr>
      <w:r w:rsidRPr="00094106">
        <w:rPr>
          <w:rFonts w:ascii="Arial" w:hAnsi="Arial" w:cs="Arial"/>
          <w:b/>
          <w:bCs/>
          <w:color w:val="CF4A02"/>
          <w:sz w:val="18"/>
          <w:szCs w:val="18"/>
          <w:highlight w:val="white"/>
        </w:rPr>
        <w:t>a)</w:t>
      </w:r>
      <w:r w:rsidRPr="00094106">
        <w:rPr>
          <w:rFonts w:ascii="Arial" w:hAnsi="Arial" w:cs="Arial"/>
          <w:b/>
          <w:bCs/>
          <w:color w:val="CF4A02"/>
          <w:sz w:val="18"/>
          <w:szCs w:val="18"/>
          <w:highlight w:val="white"/>
        </w:rPr>
        <w:tab/>
        <w:t>Functional and presentation currency</w:t>
      </w:r>
    </w:p>
    <w:p w14:paraId="07184017" w14:textId="77777777" w:rsidR="007308F3" w:rsidRPr="00094106" w:rsidRDefault="007308F3" w:rsidP="00F975CB">
      <w:pPr>
        <w:ind w:left="1080"/>
        <w:jc w:val="both"/>
        <w:rPr>
          <w:rFonts w:ascii="Arial" w:hAnsi="Arial" w:cs="Arial"/>
          <w:sz w:val="18"/>
          <w:szCs w:val="18"/>
        </w:rPr>
      </w:pPr>
    </w:p>
    <w:p w14:paraId="485F618F" w14:textId="77777777" w:rsidR="007308F3" w:rsidRPr="00094106" w:rsidRDefault="007308F3" w:rsidP="007308F3">
      <w:pPr>
        <w:ind w:left="1080"/>
        <w:jc w:val="both"/>
        <w:rPr>
          <w:rFonts w:ascii="Arial" w:hAnsi="Arial" w:cs="Arial"/>
          <w:sz w:val="18"/>
          <w:szCs w:val="18"/>
        </w:rPr>
      </w:pPr>
      <w:r w:rsidRPr="00094106">
        <w:rPr>
          <w:rFonts w:ascii="Arial" w:hAnsi="Arial" w:cs="Arial"/>
          <w:sz w:val="18"/>
          <w:szCs w:val="18"/>
        </w:rPr>
        <w:t>The financial statements are presented in Thai Baht, which is the Group’s and the Company’s  functional and presentation currency.</w:t>
      </w:r>
    </w:p>
    <w:p w14:paraId="0E2E956D" w14:textId="77777777" w:rsidR="007308F3" w:rsidRPr="00094106" w:rsidRDefault="007308F3" w:rsidP="00F975CB">
      <w:pPr>
        <w:ind w:left="1080"/>
        <w:jc w:val="both"/>
        <w:rPr>
          <w:rFonts w:ascii="Arial" w:hAnsi="Arial" w:cs="Arial"/>
          <w:sz w:val="18"/>
          <w:szCs w:val="18"/>
        </w:rPr>
      </w:pPr>
    </w:p>
    <w:p w14:paraId="2C272E59" w14:textId="77777777" w:rsidR="007308F3" w:rsidRPr="00094106" w:rsidRDefault="007308F3" w:rsidP="007308F3">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094106">
        <w:rPr>
          <w:rFonts w:ascii="Arial" w:hAnsi="Arial" w:cs="Arial"/>
          <w:b/>
          <w:bCs/>
          <w:color w:val="CF4A02"/>
          <w:sz w:val="18"/>
          <w:szCs w:val="18"/>
        </w:rPr>
        <w:t>b)</w:t>
      </w:r>
      <w:r w:rsidRPr="00094106">
        <w:rPr>
          <w:rFonts w:ascii="Arial" w:hAnsi="Arial" w:cs="Arial"/>
          <w:b/>
          <w:bCs/>
          <w:color w:val="CF4A02"/>
          <w:sz w:val="18"/>
          <w:szCs w:val="18"/>
        </w:rPr>
        <w:tab/>
        <w:t>Transactions and balances</w:t>
      </w:r>
    </w:p>
    <w:p w14:paraId="7629C533" w14:textId="77777777" w:rsidR="007308F3" w:rsidRPr="00094106" w:rsidRDefault="007308F3" w:rsidP="00F975CB">
      <w:pPr>
        <w:ind w:left="1080"/>
        <w:jc w:val="both"/>
        <w:rPr>
          <w:rFonts w:ascii="Arial" w:hAnsi="Arial" w:cs="Arial"/>
          <w:sz w:val="18"/>
          <w:szCs w:val="18"/>
        </w:rPr>
      </w:pPr>
    </w:p>
    <w:p w14:paraId="3B7F308F" w14:textId="77777777" w:rsidR="007308F3" w:rsidRPr="00094106" w:rsidRDefault="007308F3" w:rsidP="007308F3">
      <w:pPr>
        <w:ind w:left="1080"/>
        <w:jc w:val="both"/>
        <w:rPr>
          <w:rFonts w:ascii="Arial" w:hAnsi="Arial" w:cs="Arial"/>
          <w:sz w:val="18"/>
          <w:szCs w:val="18"/>
        </w:rPr>
      </w:pPr>
      <w:r w:rsidRPr="00094106">
        <w:rPr>
          <w:rFonts w:ascii="Arial" w:hAnsi="Arial" w:cs="Arial"/>
          <w:spacing w:val="-4"/>
          <w:sz w:val="18"/>
          <w:szCs w:val="18"/>
        </w:rPr>
        <w:t xml:space="preserve">Foreign currency transactions are translated into the functional currency using the </w:t>
      </w:r>
      <w:r w:rsidRPr="00094106">
        <w:rPr>
          <w:rFonts w:ascii="Arial" w:hAnsi="Arial" w:cs="Arial"/>
          <w:color w:val="000000"/>
          <w:spacing w:val="-4"/>
          <w:sz w:val="18"/>
          <w:szCs w:val="18"/>
        </w:rPr>
        <w:t>exchange rates prevailing</w:t>
      </w:r>
      <w:r w:rsidRPr="00094106">
        <w:rPr>
          <w:rFonts w:ascii="Arial" w:hAnsi="Arial" w:cs="Arial"/>
          <w:color w:val="000000"/>
          <w:sz w:val="18"/>
          <w:szCs w:val="18"/>
        </w:rPr>
        <w:t xml:space="preserve"> at the dates of the </w:t>
      </w:r>
      <w:r w:rsidRPr="00094106">
        <w:rPr>
          <w:rFonts w:ascii="Arial" w:hAnsi="Arial" w:cs="Arial"/>
          <w:sz w:val="18"/>
          <w:szCs w:val="18"/>
        </w:rPr>
        <w:t>transactions or the date of revaluation where items are re-measured.</w:t>
      </w:r>
    </w:p>
    <w:p w14:paraId="1976C1AE" w14:textId="77777777" w:rsidR="007308F3" w:rsidRPr="00094106" w:rsidRDefault="007308F3" w:rsidP="00F975CB">
      <w:pPr>
        <w:tabs>
          <w:tab w:val="left" w:pos="567"/>
        </w:tabs>
        <w:ind w:left="1080"/>
        <w:jc w:val="both"/>
        <w:rPr>
          <w:rFonts w:ascii="Arial" w:hAnsi="Arial" w:cs="Arial"/>
          <w:sz w:val="18"/>
          <w:szCs w:val="18"/>
        </w:rPr>
      </w:pPr>
    </w:p>
    <w:p w14:paraId="7BF100FB" w14:textId="77777777" w:rsidR="007308F3" w:rsidRPr="00094106" w:rsidRDefault="007308F3" w:rsidP="007308F3">
      <w:pPr>
        <w:ind w:left="1080"/>
        <w:jc w:val="both"/>
        <w:rPr>
          <w:rFonts w:ascii="Arial" w:hAnsi="Arial" w:cs="Arial"/>
          <w:sz w:val="18"/>
          <w:szCs w:val="18"/>
          <w:highlight w:val="white"/>
        </w:rPr>
      </w:pPr>
      <w:r w:rsidRPr="00094106">
        <w:rPr>
          <w:rFonts w:ascii="Arial" w:hAnsi="Arial" w:cs="Arial"/>
          <w:spacing w:val="-4"/>
          <w:sz w:val="18"/>
          <w:szCs w:val="18"/>
          <w:highlight w:val="white"/>
        </w:rPr>
        <w:t>Foreign exchange gains and losses resulting from the settlement of such transactions and from the translation</w:t>
      </w:r>
      <w:r w:rsidRPr="00094106">
        <w:rPr>
          <w:rFonts w:ascii="Arial" w:hAnsi="Arial" w:cs="Arial"/>
          <w:sz w:val="18"/>
          <w:szCs w:val="18"/>
          <w:highlight w:val="white"/>
        </w:rPr>
        <w:t xml:space="preserve"> </w:t>
      </w:r>
      <w:r w:rsidRPr="00094106">
        <w:rPr>
          <w:rFonts w:ascii="Arial" w:hAnsi="Arial" w:cs="Arial"/>
          <w:spacing w:val="-6"/>
          <w:sz w:val="18"/>
          <w:szCs w:val="18"/>
          <w:highlight w:val="white"/>
        </w:rPr>
        <w:t>at year-end exchange rates of monetary assets and liabilities denominated in foreign currencies are recognised</w:t>
      </w:r>
      <w:r w:rsidRPr="00094106">
        <w:rPr>
          <w:rFonts w:ascii="Arial" w:hAnsi="Arial" w:cs="Arial"/>
          <w:sz w:val="18"/>
          <w:szCs w:val="18"/>
          <w:highlight w:val="white"/>
        </w:rPr>
        <w:t xml:space="preserve"> in the profit or loss.</w:t>
      </w:r>
    </w:p>
    <w:p w14:paraId="67BF960A" w14:textId="77777777" w:rsidR="007308F3" w:rsidRPr="00094106" w:rsidRDefault="007308F3" w:rsidP="00F975CB">
      <w:pPr>
        <w:tabs>
          <w:tab w:val="left" w:pos="567"/>
        </w:tabs>
        <w:ind w:left="1080"/>
        <w:jc w:val="both"/>
        <w:rPr>
          <w:rFonts w:ascii="Arial" w:hAnsi="Arial" w:cs="Arial"/>
          <w:sz w:val="18"/>
          <w:szCs w:val="18"/>
        </w:rPr>
      </w:pPr>
    </w:p>
    <w:p w14:paraId="3BEBFD63" w14:textId="77777777" w:rsidR="007308F3" w:rsidRPr="00094106" w:rsidRDefault="007308F3" w:rsidP="007308F3">
      <w:pPr>
        <w:ind w:left="1080"/>
        <w:jc w:val="both"/>
        <w:rPr>
          <w:rFonts w:ascii="Arial" w:hAnsi="Arial" w:cs="Arial"/>
          <w:sz w:val="18"/>
          <w:szCs w:val="18"/>
          <w:highlight w:val="white"/>
        </w:rPr>
      </w:pPr>
      <w:bookmarkStart w:id="6" w:name="_tyjcwt" w:colFirst="0" w:colLast="0"/>
      <w:bookmarkEnd w:id="6"/>
      <w:r w:rsidRPr="00094106">
        <w:rPr>
          <w:rFonts w:ascii="Arial" w:hAnsi="Arial" w:cs="Arial"/>
          <w:spacing w:val="-2"/>
          <w:sz w:val="18"/>
          <w:szCs w:val="18"/>
          <w:highlight w:val="white"/>
        </w:rPr>
        <w:t xml:space="preserve">Any </w:t>
      </w:r>
      <w:r w:rsidRPr="00094106">
        <w:rPr>
          <w:rFonts w:ascii="Arial" w:hAnsi="Arial" w:cs="Arial"/>
          <w:spacing w:val="-2"/>
          <w:sz w:val="18"/>
          <w:szCs w:val="18"/>
        </w:rPr>
        <w:t>exchange</w:t>
      </w:r>
      <w:r w:rsidRPr="00094106">
        <w:rPr>
          <w:rFonts w:ascii="Arial" w:hAnsi="Arial" w:cs="Arial"/>
          <w:spacing w:val="-2"/>
          <w:sz w:val="18"/>
          <w:szCs w:val="18"/>
          <w:highlight w:val="white"/>
        </w:rPr>
        <w:t xml:space="preserve"> component of gains and losses on a non-monetary item that recognised in profit or loss, or</w:t>
      </w:r>
      <w:r w:rsidRPr="00094106">
        <w:rPr>
          <w:rFonts w:ascii="Arial" w:hAnsi="Arial" w:cs="Arial"/>
          <w:sz w:val="18"/>
          <w:szCs w:val="18"/>
          <w:highlight w:val="white"/>
        </w:rPr>
        <w:t xml:space="preserve"> </w:t>
      </w:r>
      <w:r w:rsidRPr="00094106">
        <w:rPr>
          <w:rFonts w:ascii="Arial" w:hAnsi="Arial" w:cs="Arial"/>
          <w:spacing w:val="-6"/>
          <w:sz w:val="18"/>
          <w:szCs w:val="18"/>
          <w:highlight w:val="white"/>
        </w:rPr>
        <w:t>other comprehensive income is recognised following the recognition of a gain or loss on the non-monetary item</w:t>
      </w:r>
      <w:r w:rsidRPr="00094106">
        <w:rPr>
          <w:rFonts w:ascii="Arial" w:hAnsi="Arial" w:cs="Arial"/>
          <w:sz w:val="18"/>
          <w:szCs w:val="18"/>
          <w:highlight w:val="white"/>
        </w:rPr>
        <w:t>.</w:t>
      </w:r>
    </w:p>
    <w:p w14:paraId="0ADD12D1" w14:textId="249866B8" w:rsidR="00CA715C" w:rsidRPr="001C323E" w:rsidRDefault="00CA715C" w:rsidP="00800154">
      <w:pPr>
        <w:pStyle w:val="a"/>
        <w:tabs>
          <w:tab w:val="left" w:pos="2013"/>
        </w:tabs>
        <w:ind w:left="540" w:right="0" w:hanging="540"/>
        <w:jc w:val="both"/>
        <w:rPr>
          <w:rFonts w:ascii="Arial" w:hAnsi="Arial" w:cs="Arial"/>
          <w:color w:val="CF4A02"/>
          <w:sz w:val="18"/>
          <w:szCs w:val="18"/>
        </w:rPr>
      </w:pPr>
    </w:p>
    <w:p w14:paraId="17895C8E" w14:textId="77B8E2AE" w:rsidR="0083344A" w:rsidRPr="00094106" w:rsidRDefault="00CA715C"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w:t>
      </w:r>
      <w:r w:rsidR="007308F3" w:rsidRPr="00094106">
        <w:rPr>
          <w:rFonts w:ascii="Arial" w:hAnsi="Arial" w:cs="Arial"/>
          <w:b/>
          <w:bCs/>
          <w:color w:val="CF4A02"/>
          <w:sz w:val="18"/>
          <w:szCs w:val="18"/>
        </w:rPr>
        <w:t>3</w:t>
      </w:r>
      <w:r w:rsidR="0083344A" w:rsidRPr="00094106">
        <w:rPr>
          <w:rFonts w:ascii="Arial" w:hAnsi="Arial" w:cs="Arial"/>
          <w:b/>
          <w:bCs/>
          <w:color w:val="CF4A02"/>
          <w:sz w:val="18"/>
          <w:szCs w:val="18"/>
        </w:rPr>
        <w:tab/>
        <w:t>Cash and cash equivalents</w:t>
      </w:r>
    </w:p>
    <w:p w14:paraId="0BB07F91" w14:textId="77777777" w:rsidR="0083344A" w:rsidRPr="00094106" w:rsidRDefault="0083344A" w:rsidP="00DB69A4">
      <w:pPr>
        <w:ind w:left="540"/>
        <w:jc w:val="both"/>
        <w:rPr>
          <w:rFonts w:ascii="Arial" w:hAnsi="Arial" w:cs="Arial"/>
          <w:sz w:val="16"/>
          <w:szCs w:val="16"/>
        </w:rPr>
      </w:pPr>
    </w:p>
    <w:p w14:paraId="0D1A9833" w14:textId="5E006CD3" w:rsidR="00512458" w:rsidRPr="00094106" w:rsidRDefault="00512458" w:rsidP="00DB69A4">
      <w:pPr>
        <w:ind w:left="540"/>
        <w:jc w:val="both"/>
        <w:rPr>
          <w:rFonts w:ascii="Arial" w:hAnsi="Arial" w:cs="Arial"/>
          <w:spacing w:val="-6"/>
          <w:sz w:val="18"/>
          <w:szCs w:val="18"/>
        </w:rPr>
      </w:pPr>
      <w:r w:rsidRPr="00094106">
        <w:rPr>
          <w:rFonts w:ascii="Arial" w:hAnsi="Arial" w:cs="Arial"/>
          <w:spacing w:val="-8"/>
          <w:sz w:val="18"/>
          <w:szCs w:val="18"/>
        </w:rPr>
        <w:t>In the statements of cash flows, cash and cash equivalents includes cash on hand, deposits held at call financial institution</w:t>
      </w:r>
      <w:r w:rsidRPr="00094106">
        <w:rPr>
          <w:rFonts w:ascii="Arial" w:hAnsi="Arial" w:cs="Arial"/>
          <w:sz w:val="18"/>
          <w:szCs w:val="18"/>
        </w:rPr>
        <w:t xml:space="preserve">, </w:t>
      </w:r>
      <w:r w:rsidRPr="00094106">
        <w:rPr>
          <w:rFonts w:ascii="Arial" w:hAnsi="Arial" w:cs="Arial"/>
          <w:spacing w:val="-4"/>
          <w:sz w:val="18"/>
          <w:szCs w:val="18"/>
        </w:rPr>
        <w:t>short-term highly liquid investments with maturities of three months or less from acquisition dat</w:t>
      </w:r>
      <w:r w:rsidR="00C8630F">
        <w:rPr>
          <w:rFonts w:ascii="Arial" w:hAnsi="Arial" w:cs="Arial"/>
          <w:spacing w:val="-4"/>
          <w:sz w:val="18"/>
          <w:szCs w:val="18"/>
        </w:rPr>
        <w:t>e</w:t>
      </w:r>
      <w:r w:rsidRPr="00094106">
        <w:rPr>
          <w:rFonts w:ascii="Arial" w:hAnsi="Arial" w:cs="Arial"/>
          <w:spacing w:val="-4"/>
          <w:sz w:val="18"/>
          <w:szCs w:val="18"/>
        </w:rPr>
        <w:t>.</w:t>
      </w:r>
    </w:p>
    <w:p w14:paraId="504D8AAF" w14:textId="77777777" w:rsidR="00512458" w:rsidRPr="00094106" w:rsidRDefault="00512458" w:rsidP="00DB69A4">
      <w:pPr>
        <w:ind w:left="540"/>
        <w:jc w:val="both"/>
        <w:rPr>
          <w:rFonts w:ascii="Arial" w:hAnsi="Arial" w:cs="Arial"/>
          <w:sz w:val="16"/>
          <w:szCs w:val="16"/>
        </w:rPr>
      </w:pPr>
    </w:p>
    <w:p w14:paraId="49CE3138" w14:textId="77777777" w:rsidR="00512458" w:rsidRPr="00094106" w:rsidRDefault="00512458" w:rsidP="00DB69A4">
      <w:pPr>
        <w:ind w:left="540"/>
        <w:jc w:val="both"/>
        <w:rPr>
          <w:rFonts w:ascii="Arial" w:hAnsi="Arial" w:cs="Arial"/>
          <w:sz w:val="18"/>
          <w:szCs w:val="18"/>
        </w:rPr>
      </w:pPr>
      <w:r w:rsidRPr="00094106">
        <w:rPr>
          <w:rFonts w:ascii="Arial" w:hAnsi="Arial" w:cs="Arial"/>
          <w:sz w:val="18"/>
          <w:szCs w:val="18"/>
        </w:rPr>
        <w:t>In the statements of financial position, bank overdrafts are shown in current liabilities.</w:t>
      </w:r>
    </w:p>
    <w:p w14:paraId="0642FC6D" w14:textId="123D5A34" w:rsidR="0083344A" w:rsidRPr="00094106" w:rsidRDefault="00800154" w:rsidP="00DF5E31">
      <w:pPr>
        <w:jc w:val="both"/>
        <w:rPr>
          <w:rFonts w:ascii="Arial" w:hAnsi="Arial" w:cs="Arial"/>
          <w:sz w:val="16"/>
          <w:szCs w:val="16"/>
        </w:rPr>
      </w:pPr>
      <w:r>
        <w:rPr>
          <w:rFonts w:ascii="Arial" w:hAnsi="Arial" w:cs="Arial"/>
          <w:sz w:val="16"/>
          <w:szCs w:val="16"/>
        </w:rPr>
        <w:br w:type="page"/>
      </w:r>
    </w:p>
    <w:p w14:paraId="52DA9539" w14:textId="30759FEB" w:rsidR="0083344A" w:rsidRPr="00094106" w:rsidRDefault="00CA715C"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w:t>
      </w:r>
      <w:r w:rsidR="007308F3" w:rsidRPr="00094106">
        <w:rPr>
          <w:rFonts w:ascii="Arial" w:hAnsi="Arial" w:cs="Arial"/>
          <w:b/>
          <w:bCs/>
          <w:color w:val="CF4A02"/>
          <w:sz w:val="18"/>
          <w:szCs w:val="18"/>
        </w:rPr>
        <w:t>4</w:t>
      </w:r>
      <w:r w:rsidR="0083344A" w:rsidRPr="00094106">
        <w:rPr>
          <w:rFonts w:ascii="Arial" w:hAnsi="Arial" w:cs="Arial"/>
          <w:b/>
          <w:bCs/>
          <w:color w:val="CF4A02"/>
          <w:sz w:val="18"/>
          <w:szCs w:val="18"/>
        </w:rPr>
        <w:tab/>
        <w:t>Trade accounts receivable</w:t>
      </w:r>
    </w:p>
    <w:p w14:paraId="269B8B51" w14:textId="77777777" w:rsidR="0083344A" w:rsidRPr="00DF5E31" w:rsidRDefault="0083344A" w:rsidP="00DB69A4">
      <w:pPr>
        <w:ind w:left="540"/>
        <w:jc w:val="both"/>
        <w:rPr>
          <w:rFonts w:ascii="Arial" w:hAnsi="Arial" w:cs="Arial"/>
          <w:sz w:val="18"/>
          <w:szCs w:val="18"/>
        </w:rPr>
      </w:pPr>
    </w:p>
    <w:p w14:paraId="383C7393" w14:textId="77777777" w:rsidR="00512458" w:rsidRPr="00094106" w:rsidRDefault="00527935" w:rsidP="00DB69A4">
      <w:pPr>
        <w:ind w:left="540"/>
        <w:jc w:val="both"/>
        <w:rPr>
          <w:rFonts w:ascii="Arial" w:hAnsi="Arial" w:cs="Arial"/>
          <w:spacing w:val="-4"/>
          <w:sz w:val="18"/>
          <w:szCs w:val="18"/>
        </w:rPr>
      </w:pPr>
      <w:r w:rsidRPr="00094106">
        <w:rPr>
          <w:rFonts w:ascii="Arial" w:hAnsi="Arial" w:cs="Arial"/>
          <w:spacing w:val="-10"/>
          <w:sz w:val="18"/>
          <w:szCs w:val="18"/>
        </w:rPr>
        <w:t>Trade receivables are amounts due from customers for goods sold or services performed in the ordinary course of business</w:t>
      </w:r>
      <w:r w:rsidRPr="00094106">
        <w:rPr>
          <w:rFonts w:ascii="Arial" w:hAnsi="Arial" w:cs="Arial"/>
          <w:spacing w:val="-4"/>
          <w:sz w:val="18"/>
          <w:szCs w:val="18"/>
        </w:rPr>
        <w:t>. They are generally due for settlement within 30 days and therefore are all classified as current.</w:t>
      </w:r>
    </w:p>
    <w:p w14:paraId="022A9D62" w14:textId="77777777" w:rsidR="00527935" w:rsidRPr="00094106" w:rsidRDefault="00527935" w:rsidP="00DB69A4">
      <w:pPr>
        <w:ind w:left="540"/>
        <w:jc w:val="both"/>
        <w:rPr>
          <w:rFonts w:ascii="Arial" w:hAnsi="Arial" w:cs="Arial"/>
          <w:sz w:val="16"/>
          <w:szCs w:val="16"/>
        </w:rPr>
      </w:pPr>
    </w:p>
    <w:p w14:paraId="37E456F3" w14:textId="77777777" w:rsidR="00B44668" w:rsidRPr="00094106" w:rsidRDefault="00512458" w:rsidP="00DB69A4">
      <w:pPr>
        <w:ind w:left="540"/>
        <w:jc w:val="both"/>
        <w:rPr>
          <w:rFonts w:ascii="Arial" w:hAnsi="Arial" w:cs="Arial"/>
          <w:sz w:val="18"/>
          <w:szCs w:val="18"/>
        </w:rPr>
      </w:pPr>
      <w:r w:rsidRPr="00094106">
        <w:rPr>
          <w:rFonts w:ascii="Arial" w:hAnsi="Arial" w:cs="Arial"/>
          <w:spacing w:val="-8"/>
          <w:sz w:val="18"/>
          <w:szCs w:val="18"/>
        </w:rPr>
        <w:t xml:space="preserve">Trade </w:t>
      </w:r>
      <w:r w:rsidR="003070AB" w:rsidRPr="00094106">
        <w:rPr>
          <w:rFonts w:ascii="Arial" w:hAnsi="Arial" w:cs="Arial"/>
          <w:spacing w:val="-8"/>
          <w:sz w:val="18"/>
          <w:szCs w:val="18"/>
        </w:rPr>
        <w:t xml:space="preserve">accounts </w:t>
      </w:r>
      <w:r w:rsidRPr="00094106">
        <w:rPr>
          <w:rFonts w:ascii="Arial" w:hAnsi="Arial" w:cs="Arial"/>
          <w:spacing w:val="-8"/>
          <w:sz w:val="18"/>
          <w:szCs w:val="18"/>
        </w:rPr>
        <w:t>receivable are recognised initially at the amount of consideration that is unconditionally unless they contain</w:t>
      </w:r>
      <w:r w:rsidRPr="00094106">
        <w:rPr>
          <w:rFonts w:ascii="Arial" w:hAnsi="Arial" w:cs="Arial"/>
          <w:spacing w:val="-4"/>
          <w:sz w:val="18"/>
          <w:szCs w:val="18"/>
        </w:rPr>
        <w:t xml:space="preserve"> </w:t>
      </w:r>
      <w:r w:rsidRPr="00094106">
        <w:rPr>
          <w:rFonts w:ascii="Arial" w:hAnsi="Arial" w:cs="Arial"/>
          <w:spacing w:val="-10"/>
          <w:sz w:val="18"/>
          <w:szCs w:val="18"/>
        </w:rPr>
        <w:t xml:space="preserve">significant financing components, when they are recognised at its present value. The Group </w:t>
      </w:r>
      <w:r w:rsidR="00D83879" w:rsidRPr="00094106">
        <w:rPr>
          <w:rFonts w:ascii="Arial" w:hAnsi="Arial" w:cs="Arial"/>
          <w:spacing w:val="-10"/>
          <w:sz w:val="18"/>
          <w:szCs w:val="18"/>
        </w:rPr>
        <w:t xml:space="preserve">holds the trade </w:t>
      </w:r>
      <w:r w:rsidR="003070AB" w:rsidRPr="00094106">
        <w:rPr>
          <w:rFonts w:ascii="Arial" w:hAnsi="Arial" w:cs="Arial"/>
          <w:spacing w:val="-10"/>
          <w:sz w:val="18"/>
          <w:szCs w:val="18"/>
        </w:rPr>
        <w:t xml:space="preserve">accounts </w:t>
      </w:r>
      <w:r w:rsidR="00D83879" w:rsidRPr="00094106">
        <w:rPr>
          <w:rFonts w:ascii="Arial" w:hAnsi="Arial" w:cs="Arial"/>
          <w:spacing w:val="-10"/>
          <w:sz w:val="18"/>
          <w:szCs w:val="18"/>
        </w:rPr>
        <w:t>receivable</w:t>
      </w:r>
      <w:r w:rsidR="00D83879" w:rsidRPr="00094106">
        <w:rPr>
          <w:rFonts w:ascii="Arial" w:hAnsi="Arial" w:cs="Arial"/>
          <w:sz w:val="18"/>
          <w:szCs w:val="18"/>
        </w:rPr>
        <w:t xml:space="preserve"> </w:t>
      </w:r>
      <w:r w:rsidR="00D83879" w:rsidRPr="00094106">
        <w:rPr>
          <w:rFonts w:ascii="Arial" w:hAnsi="Arial" w:cs="Arial"/>
          <w:spacing w:val="-4"/>
          <w:sz w:val="18"/>
          <w:szCs w:val="18"/>
        </w:rPr>
        <w:t xml:space="preserve">with the objective </w:t>
      </w:r>
      <w:r w:rsidR="007308F3" w:rsidRPr="00094106">
        <w:rPr>
          <w:rFonts w:ascii="Arial" w:hAnsi="Arial" w:cs="Arial"/>
          <w:spacing w:val="-4"/>
          <w:sz w:val="18"/>
          <w:szCs w:val="18"/>
        </w:rPr>
        <w:t>to collect the contractual cash flows and therefore measures then subsequently at amortised cost.</w:t>
      </w:r>
    </w:p>
    <w:p w14:paraId="4DE87169" w14:textId="77777777" w:rsidR="002A495F" w:rsidRPr="00094106" w:rsidRDefault="002A495F" w:rsidP="00DB69A4">
      <w:pPr>
        <w:ind w:left="540"/>
        <w:jc w:val="both"/>
        <w:rPr>
          <w:rFonts w:ascii="Arial" w:hAnsi="Arial" w:cs="Arial"/>
          <w:sz w:val="16"/>
          <w:szCs w:val="16"/>
        </w:rPr>
      </w:pPr>
    </w:p>
    <w:p w14:paraId="69539E69" w14:textId="046852B8" w:rsidR="002A39E0" w:rsidRPr="00094106" w:rsidRDefault="002A495F" w:rsidP="00DB69A4">
      <w:pPr>
        <w:ind w:left="540"/>
        <w:jc w:val="both"/>
        <w:rPr>
          <w:rFonts w:ascii="Arial" w:hAnsi="Arial" w:cs="Arial"/>
          <w:sz w:val="18"/>
          <w:szCs w:val="18"/>
        </w:rPr>
      </w:pPr>
      <w:r w:rsidRPr="00094106">
        <w:rPr>
          <w:rFonts w:ascii="Arial" w:hAnsi="Arial" w:cs="Arial"/>
          <w:sz w:val="18"/>
          <w:szCs w:val="18"/>
        </w:rPr>
        <w:t xml:space="preserve">The impairment of trade receivables are disclosed in Note </w:t>
      </w:r>
      <w:r w:rsidR="00CA715C" w:rsidRPr="00094106">
        <w:rPr>
          <w:rFonts w:ascii="Arial" w:hAnsi="Arial" w:cs="Arial"/>
          <w:sz w:val="18"/>
          <w:szCs w:val="18"/>
        </w:rPr>
        <w:t>4</w:t>
      </w:r>
      <w:r w:rsidRPr="00094106">
        <w:rPr>
          <w:rFonts w:ascii="Arial" w:hAnsi="Arial" w:cs="Arial"/>
          <w:sz w:val="18"/>
          <w:szCs w:val="18"/>
        </w:rPr>
        <w:t>.</w:t>
      </w:r>
      <w:r w:rsidR="00D65AF1">
        <w:rPr>
          <w:rFonts w:ascii="Arial" w:hAnsi="Arial" w:cs="Arial"/>
          <w:sz w:val="18"/>
          <w:szCs w:val="18"/>
        </w:rPr>
        <w:t>5</w:t>
      </w:r>
      <w:r w:rsidR="003070AB" w:rsidRPr="00094106">
        <w:rPr>
          <w:rFonts w:ascii="Arial" w:hAnsi="Arial" w:cs="Arial"/>
          <w:sz w:val="18"/>
          <w:szCs w:val="18"/>
        </w:rPr>
        <w:t xml:space="preserve"> </w:t>
      </w:r>
      <w:r w:rsidR="007A4A73" w:rsidRPr="00094106">
        <w:rPr>
          <w:rFonts w:ascii="Arial" w:hAnsi="Arial" w:cs="Arial"/>
          <w:sz w:val="18"/>
          <w:szCs w:val="18"/>
        </w:rPr>
        <w:t>e</w:t>
      </w:r>
      <w:r w:rsidRPr="00094106">
        <w:rPr>
          <w:rFonts w:ascii="Arial" w:hAnsi="Arial" w:cs="Arial"/>
          <w:sz w:val="18"/>
          <w:szCs w:val="18"/>
        </w:rPr>
        <w:t>)</w:t>
      </w:r>
    </w:p>
    <w:p w14:paraId="2E609DD9" w14:textId="77777777" w:rsidR="00CA715C" w:rsidRPr="00094106" w:rsidRDefault="00CA715C" w:rsidP="000174C8">
      <w:pPr>
        <w:ind w:left="540"/>
        <w:jc w:val="both"/>
        <w:rPr>
          <w:rFonts w:ascii="Arial" w:hAnsi="Arial" w:cs="Arial"/>
          <w:sz w:val="16"/>
          <w:szCs w:val="16"/>
        </w:rPr>
      </w:pPr>
    </w:p>
    <w:p w14:paraId="26CAAFA0" w14:textId="27DF56B2" w:rsidR="00683DDD" w:rsidRPr="00094106" w:rsidRDefault="00CA715C" w:rsidP="00683DDD">
      <w:pPr>
        <w:pStyle w:val="Heading2"/>
        <w:spacing w:before="0"/>
        <w:ind w:left="540" w:hanging="540"/>
        <w:rPr>
          <w:rFonts w:ascii="Arial" w:hAnsi="Arial" w:cs="Arial"/>
          <w:color w:val="CF4A02"/>
          <w:sz w:val="18"/>
          <w:szCs w:val="18"/>
        </w:rPr>
      </w:pPr>
      <w:r w:rsidRPr="00094106">
        <w:rPr>
          <w:rFonts w:ascii="Arial" w:hAnsi="Arial" w:cs="Arial"/>
          <w:color w:val="CF4A02"/>
          <w:sz w:val="18"/>
          <w:szCs w:val="18"/>
        </w:rPr>
        <w:t>4</w:t>
      </w:r>
      <w:r w:rsidR="007F6820" w:rsidRPr="00094106">
        <w:rPr>
          <w:rFonts w:ascii="Arial" w:hAnsi="Arial" w:cs="Arial"/>
          <w:color w:val="CF4A02"/>
          <w:sz w:val="18"/>
          <w:szCs w:val="18"/>
        </w:rPr>
        <w:t>.</w:t>
      </w:r>
      <w:r w:rsidR="00800154">
        <w:rPr>
          <w:rFonts w:ascii="Arial" w:hAnsi="Arial" w:cs="Arial"/>
          <w:color w:val="CF4A02"/>
          <w:sz w:val="18"/>
          <w:szCs w:val="18"/>
        </w:rPr>
        <w:t>5</w:t>
      </w:r>
      <w:r w:rsidR="00683DDD" w:rsidRPr="00094106">
        <w:rPr>
          <w:rFonts w:ascii="Arial" w:hAnsi="Arial" w:cs="Arial"/>
          <w:color w:val="CF4A02"/>
          <w:sz w:val="18"/>
          <w:szCs w:val="18"/>
        </w:rPr>
        <w:tab/>
        <w:t>Financial asset</w:t>
      </w:r>
    </w:p>
    <w:p w14:paraId="6B706E64" w14:textId="77777777" w:rsidR="00683DDD" w:rsidRPr="00DF5E31" w:rsidRDefault="00683DDD" w:rsidP="00DF5E31">
      <w:pPr>
        <w:ind w:left="540"/>
        <w:jc w:val="both"/>
        <w:rPr>
          <w:rFonts w:ascii="Arial" w:hAnsi="Arial" w:cs="Arial"/>
          <w:sz w:val="16"/>
          <w:szCs w:val="16"/>
        </w:rPr>
      </w:pPr>
    </w:p>
    <w:p w14:paraId="5347F3F4" w14:textId="77777777" w:rsidR="00683DDD" w:rsidRPr="00094106" w:rsidRDefault="00683DDD" w:rsidP="00683DDD">
      <w:pPr>
        <w:pStyle w:val="NoSpacing"/>
        <w:ind w:left="1080" w:hanging="540"/>
        <w:outlineLvl w:val="3"/>
        <w:rPr>
          <w:rFonts w:ascii="Arial" w:hAnsi="Arial" w:cs="Arial"/>
          <w:color w:val="CF4A02"/>
          <w:sz w:val="18"/>
          <w:szCs w:val="18"/>
          <w:lang w:val="en-GB"/>
        </w:rPr>
      </w:pPr>
      <w:r w:rsidRPr="00094106">
        <w:rPr>
          <w:rFonts w:ascii="Arial" w:hAnsi="Arial" w:cs="Arial"/>
          <w:color w:val="CF4A02"/>
          <w:sz w:val="18"/>
          <w:szCs w:val="18"/>
          <w:lang w:val="en-GB"/>
        </w:rPr>
        <w:t>a)</w:t>
      </w:r>
      <w:r w:rsidRPr="00094106">
        <w:rPr>
          <w:rFonts w:ascii="Arial" w:hAnsi="Arial" w:cs="Arial"/>
          <w:color w:val="CF4A02"/>
          <w:sz w:val="18"/>
          <w:szCs w:val="18"/>
          <w:lang w:val="en-GB"/>
        </w:rPr>
        <w:tab/>
        <w:t>Classification</w:t>
      </w:r>
    </w:p>
    <w:p w14:paraId="0A66BAC6" w14:textId="77777777" w:rsidR="00683DDD" w:rsidRPr="00DF5E31" w:rsidRDefault="00683DDD" w:rsidP="00683DDD">
      <w:pPr>
        <w:ind w:left="1080"/>
        <w:jc w:val="both"/>
        <w:rPr>
          <w:rFonts w:ascii="Arial" w:hAnsi="Arial" w:cs="Arial"/>
          <w:spacing w:val="-2"/>
          <w:sz w:val="16"/>
          <w:szCs w:val="16"/>
        </w:rPr>
      </w:pPr>
    </w:p>
    <w:p w14:paraId="2217FD52" w14:textId="25D0C769" w:rsidR="00683DDD" w:rsidRPr="00094106" w:rsidRDefault="002A39E0" w:rsidP="00F610CA">
      <w:pPr>
        <w:ind w:left="1080"/>
        <w:jc w:val="both"/>
        <w:rPr>
          <w:rFonts w:ascii="Arial" w:hAnsi="Arial" w:cs="Arial"/>
          <w:spacing w:val="-2"/>
          <w:sz w:val="18"/>
          <w:szCs w:val="18"/>
        </w:rPr>
      </w:pPr>
      <w:r w:rsidRPr="00094106">
        <w:rPr>
          <w:rFonts w:ascii="Arial" w:hAnsi="Arial" w:cs="Arial"/>
          <w:spacing w:val="-6"/>
          <w:sz w:val="18"/>
          <w:szCs w:val="18"/>
        </w:rPr>
        <w:t>T</w:t>
      </w:r>
      <w:r w:rsidR="00683DDD" w:rsidRPr="00094106">
        <w:rPr>
          <w:rFonts w:ascii="Arial" w:hAnsi="Arial" w:cs="Arial"/>
          <w:spacing w:val="-6"/>
          <w:sz w:val="18"/>
          <w:szCs w:val="18"/>
        </w:rPr>
        <w:t>he Group classifies its debt instrument financial assets in the following measurement categories depending on</w:t>
      </w:r>
      <w:r w:rsidR="00683DDD" w:rsidRPr="00094106">
        <w:rPr>
          <w:rFonts w:ascii="Arial" w:hAnsi="Arial" w:cs="Arial"/>
          <w:spacing w:val="-2"/>
          <w:sz w:val="18"/>
          <w:szCs w:val="18"/>
        </w:rPr>
        <w:t xml:space="preserve"> </w:t>
      </w:r>
      <w:r w:rsidR="00F610CA" w:rsidRPr="00094106">
        <w:rPr>
          <w:rFonts w:ascii="Arial" w:hAnsi="Arial" w:cs="Arial"/>
          <w:spacing w:val="-2"/>
          <w:sz w:val="18"/>
          <w:szCs w:val="18"/>
        </w:rPr>
        <w:br/>
      </w:r>
      <w:r w:rsidR="00683DDD" w:rsidRPr="00094106">
        <w:rPr>
          <w:rFonts w:ascii="Arial" w:hAnsi="Arial" w:cs="Arial"/>
          <w:spacing w:val="-2"/>
          <w:sz w:val="18"/>
          <w:szCs w:val="18"/>
        </w:rPr>
        <w:t xml:space="preserve">i) business model for managing the asset and ii) the cash flow characteristics of the asset whether they represent solely payments of principal and interest (SPPI). </w:t>
      </w:r>
    </w:p>
    <w:p w14:paraId="0D5DFFE5" w14:textId="77777777" w:rsidR="00683DDD" w:rsidRPr="00DF5E31" w:rsidRDefault="00683DDD" w:rsidP="00683DDD">
      <w:pPr>
        <w:ind w:left="1080"/>
        <w:jc w:val="both"/>
        <w:rPr>
          <w:rFonts w:ascii="Arial" w:hAnsi="Arial" w:cs="Arial"/>
          <w:spacing w:val="-2"/>
          <w:sz w:val="16"/>
          <w:szCs w:val="16"/>
        </w:rPr>
      </w:pPr>
    </w:p>
    <w:p w14:paraId="6A2EA425" w14:textId="77777777" w:rsidR="00683DDD" w:rsidRPr="00094106" w:rsidRDefault="00683DDD" w:rsidP="00683DDD">
      <w:pPr>
        <w:ind w:left="1440" w:hanging="360"/>
        <w:jc w:val="both"/>
        <w:rPr>
          <w:rFonts w:ascii="Arial" w:hAnsi="Arial" w:cs="Arial"/>
          <w:spacing w:val="-2"/>
          <w:sz w:val="18"/>
          <w:szCs w:val="18"/>
        </w:rPr>
      </w:pPr>
      <w:r w:rsidRPr="00094106">
        <w:rPr>
          <w:rFonts w:ascii="Arial" w:hAnsi="Arial" w:cs="Arial"/>
          <w:spacing w:val="-2"/>
          <w:sz w:val="18"/>
          <w:szCs w:val="18"/>
        </w:rPr>
        <w:t>-</w:t>
      </w:r>
      <w:r w:rsidRPr="00094106">
        <w:rPr>
          <w:rFonts w:ascii="Arial" w:hAnsi="Arial" w:cs="Arial"/>
          <w:spacing w:val="-2"/>
          <w:sz w:val="18"/>
          <w:szCs w:val="18"/>
        </w:rPr>
        <w:tab/>
      </w:r>
      <w:r w:rsidRPr="00094106">
        <w:rPr>
          <w:rFonts w:ascii="Arial" w:hAnsi="Arial" w:cs="Arial"/>
          <w:spacing w:val="-4"/>
          <w:sz w:val="18"/>
          <w:szCs w:val="18"/>
        </w:rPr>
        <w:t>those to be measured subsequently at fair value (either through other comprehensive income or through</w:t>
      </w:r>
      <w:r w:rsidRPr="00094106">
        <w:rPr>
          <w:rFonts w:ascii="Arial" w:hAnsi="Arial" w:cs="Arial"/>
          <w:spacing w:val="-2"/>
          <w:sz w:val="18"/>
          <w:szCs w:val="18"/>
        </w:rPr>
        <w:t xml:space="preserve"> profit or loss); and</w:t>
      </w:r>
    </w:p>
    <w:p w14:paraId="1A5C02E0" w14:textId="77777777" w:rsidR="00683DDD" w:rsidRPr="00094106" w:rsidRDefault="00683DDD" w:rsidP="00683DDD">
      <w:pPr>
        <w:ind w:left="1440" w:hanging="360"/>
        <w:jc w:val="both"/>
        <w:rPr>
          <w:rFonts w:ascii="Arial" w:hAnsi="Arial" w:cs="Arial"/>
          <w:spacing w:val="-2"/>
          <w:sz w:val="18"/>
          <w:szCs w:val="18"/>
        </w:rPr>
      </w:pPr>
      <w:r w:rsidRPr="00094106">
        <w:rPr>
          <w:rFonts w:ascii="Arial" w:hAnsi="Arial" w:cs="Arial"/>
          <w:spacing w:val="-2"/>
          <w:sz w:val="18"/>
          <w:szCs w:val="18"/>
        </w:rPr>
        <w:t>-</w:t>
      </w:r>
      <w:r w:rsidRPr="00094106">
        <w:rPr>
          <w:rFonts w:ascii="Arial" w:hAnsi="Arial" w:cs="Arial"/>
          <w:spacing w:val="-2"/>
          <w:sz w:val="18"/>
          <w:szCs w:val="18"/>
        </w:rPr>
        <w:tab/>
        <w:t>those to be measured at amortised cost.</w:t>
      </w:r>
    </w:p>
    <w:p w14:paraId="56E70046" w14:textId="77777777" w:rsidR="00683DDD" w:rsidRPr="00DF5E31" w:rsidRDefault="00683DDD" w:rsidP="00683DDD">
      <w:pPr>
        <w:ind w:left="1080"/>
        <w:jc w:val="both"/>
        <w:rPr>
          <w:rFonts w:ascii="Arial" w:hAnsi="Arial" w:cs="Arial"/>
          <w:spacing w:val="-2"/>
          <w:sz w:val="16"/>
          <w:szCs w:val="16"/>
        </w:rPr>
      </w:pPr>
    </w:p>
    <w:p w14:paraId="77026068" w14:textId="77777777" w:rsidR="00683DDD" w:rsidRPr="00094106" w:rsidRDefault="00683DDD" w:rsidP="00683DDD">
      <w:pPr>
        <w:ind w:left="1080"/>
        <w:jc w:val="both"/>
        <w:rPr>
          <w:rFonts w:ascii="Arial" w:hAnsi="Arial" w:cs="Arial"/>
          <w:spacing w:val="-10"/>
          <w:sz w:val="18"/>
          <w:szCs w:val="18"/>
        </w:rPr>
      </w:pPr>
      <w:r w:rsidRPr="00094106">
        <w:rPr>
          <w:rFonts w:ascii="Arial" w:hAnsi="Arial" w:cs="Arial"/>
          <w:spacing w:val="-10"/>
          <w:sz w:val="18"/>
          <w:szCs w:val="18"/>
        </w:rPr>
        <w:t xml:space="preserve">The Group reclassifies debt investments when and only when its business model for managing those assets changes. </w:t>
      </w:r>
    </w:p>
    <w:p w14:paraId="313973F6" w14:textId="77777777" w:rsidR="00683DDD" w:rsidRPr="00DF5E31" w:rsidRDefault="00683DDD" w:rsidP="00683DDD">
      <w:pPr>
        <w:ind w:left="1080"/>
        <w:jc w:val="both"/>
        <w:rPr>
          <w:rFonts w:ascii="Arial" w:hAnsi="Arial" w:cs="Arial"/>
          <w:spacing w:val="-2"/>
          <w:sz w:val="16"/>
          <w:szCs w:val="16"/>
        </w:rPr>
      </w:pPr>
    </w:p>
    <w:p w14:paraId="042279B7" w14:textId="77777777" w:rsidR="00683DDD" w:rsidRPr="00094106" w:rsidRDefault="00683DDD" w:rsidP="00683DDD">
      <w:pPr>
        <w:ind w:left="1080"/>
        <w:jc w:val="both"/>
        <w:rPr>
          <w:rFonts w:ascii="Arial" w:hAnsi="Arial" w:cs="Arial"/>
          <w:spacing w:val="-2"/>
          <w:sz w:val="18"/>
          <w:szCs w:val="18"/>
        </w:rPr>
      </w:pPr>
      <w:r w:rsidRPr="00094106">
        <w:rPr>
          <w:rFonts w:ascii="Arial" w:hAnsi="Arial" w:cs="Arial"/>
          <w:spacing w:val="-2"/>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9A410B0" w14:textId="77777777" w:rsidR="00727FAA" w:rsidRPr="00DF5E31" w:rsidRDefault="00727FAA" w:rsidP="00683DDD">
      <w:pPr>
        <w:ind w:left="1080"/>
        <w:jc w:val="both"/>
        <w:rPr>
          <w:rFonts w:ascii="Arial" w:hAnsi="Arial" w:cs="Arial"/>
          <w:spacing w:val="-2"/>
          <w:sz w:val="16"/>
          <w:szCs w:val="16"/>
        </w:rPr>
      </w:pPr>
    </w:p>
    <w:p w14:paraId="6620F40C" w14:textId="77777777" w:rsidR="00683DDD" w:rsidRPr="00094106" w:rsidRDefault="00683DDD" w:rsidP="00683DDD">
      <w:pPr>
        <w:pStyle w:val="NoSpacing"/>
        <w:ind w:left="1080" w:hanging="540"/>
        <w:outlineLvl w:val="3"/>
        <w:rPr>
          <w:rFonts w:ascii="Arial" w:hAnsi="Arial" w:cs="Arial"/>
          <w:color w:val="CF4A02"/>
          <w:sz w:val="18"/>
          <w:szCs w:val="18"/>
          <w:lang w:val="en-GB"/>
        </w:rPr>
      </w:pPr>
      <w:r w:rsidRPr="00094106">
        <w:rPr>
          <w:rFonts w:ascii="Arial" w:hAnsi="Arial" w:cs="Arial"/>
          <w:color w:val="CF4A02"/>
          <w:sz w:val="18"/>
          <w:szCs w:val="18"/>
          <w:lang w:val="en-GB"/>
        </w:rPr>
        <w:t>b)</w:t>
      </w:r>
      <w:r w:rsidRPr="00094106">
        <w:rPr>
          <w:rFonts w:ascii="Arial" w:hAnsi="Arial" w:cs="Arial"/>
          <w:color w:val="CF4A02"/>
          <w:sz w:val="18"/>
          <w:szCs w:val="18"/>
          <w:lang w:val="en-GB"/>
        </w:rPr>
        <w:tab/>
        <w:t>Recognition and derecognition</w:t>
      </w:r>
    </w:p>
    <w:p w14:paraId="193F4E79" w14:textId="77777777" w:rsidR="00683DDD" w:rsidRPr="00DF5E31" w:rsidRDefault="00683DDD" w:rsidP="00D44A05">
      <w:pPr>
        <w:ind w:left="1080"/>
        <w:jc w:val="both"/>
        <w:rPr>
          <w:rFonts w:ascii="Arial" w:hAnsi="Arial" w:cs="Arial"/>
          <w:spacing w:val="-2"/>
          <w:sz w:val="16"/>
          <w:szCs w:val="16"/>
        </w:rPr>
      </w:pPr>
    </w:p>
    <w:p w14:paraId="2CB230D4" w14:textId="77777777" w:rsidR="00683DDD" w:rsidRPr="00094106" w:rsidRDefault="00683DDD" w:rsidP="00683DDD">
      <w:pPr>
        <w:pStyle w:val="NoSpacing"/>
        <w:ind w:left="1080"/>
        <w:jc w:val="both"/>
        <w:rPr>
          <w:rFonts w:ascii="Arial" w:hAnsi="Arial" w:cs="Arial"/>
          <w:sz w:val="18"/>
          <w:szCs w:val="18"/>
          <w:lang w:val="en-GB"/>
        </w:rPr>
      </w:pPr>
      <w:r w:rsidRPr="00094106">
        <w:rPr>
          <w:rFonts w:ascii="Arial" w:hAnsi="Arial" w:cs="Arial"/>
          <w:sz w:val="18"/>
          <w:szCs w:val="18"/>
          <w:lang w:val="en-GB"/>
        </w:rPr>
        <w:t xml:space="preserve">Regular way purchases, acquires and sales of financial assets are recognised on trade-date, the date on </w:t>
      </w:r>
      <w:r w:rsidRPr="00094106">
        <w:rPr>
          <w:rFonts w:ascii="Arial" w:hAnsi="Arial" w:cs="Arial"/>
          <w:spacing w:val="-2"/>
          <w:sz w:val="18"/>
          <w:szCs w:val="18"/>
          <w:lang w:val="en-GB"/>
        </w:rPr>
        <w:t>which the Group commits to purchase or sell the asset. Financial assets are derecognised when the rights</w:t>
      </w:r>
      <w:r w:rsidRPr="00094106">
        <w:rPr>
          <w:rFonts w:ascii="Arial" w:hAnsi="Arial" w:cs="Arial"/>
          <w:sz w:val="18"/>
          <w:szCs w:val="18"/>
          <w:lang w:val="en-GB"/>
        </w:rPr>
        <w:t xml:space="preserve"> </w:t>
      </w:r>
      <w:r w:rsidRPr="00094106">
        <w:rPr>
          <w:rFonts w:ascii="Arial" w:hAnsi="Arial" w:cs="Arial"/>
          <w:spacing w:val="-8"/>
          <w:sz w:val="18"/>
          <w:szCs w:val="18"/>
          <w:lang w:val="en-GB"/>
        </w:rPr>
        <w:t>to receive cash flows from the financial assets have expired or have been transferred and the Group has transferred</w:t>
      </w:r>
      <w:r w:rsidRPr="00094106">
        <w:rPr>
          <w:rFonts w:ascii="Arial" w:hAnsi="Arial" w:cs="Arial"/>
          <w:sz w:val="18"/>
          <w:szCs w:val="18"/>
          <w:lang w:val="en-GB"/>
        </w:rPr>
        <w:t xml:space="preserve"> substantially all the risks and rewards of ownership. </w:t>
      </w:r>
    </w:p>
    <w:p w14:paraId="4B0809AF" w14:textId="77777777" w:rsidR="00683DDD" w:rsidRPr="00DF5E31" w:rsidRDefault="00683DDD" w:rsidP="00D44A05">
      <w:pPr>
        <w:ind w:left="1080"/>
        <w:jc w:val="both"/>
        <w:rPr>
          <w:rFonts w:ascii="Arial" w:hAnsi="Arial" w:cs="Arial"/>
          <w:spacing w:val="-2"/>
          <w:sz w:val="16"/>
          <w:szCs w:val="16"/>
        </w:rPr>
      </w:pPr>
    </w:p>
    <w:p w14:paraId="0E686228" w14:textId="77777777" w:rsidR="00683DDD" w:rsidRPr="00094106" w:rsidRDefault="00683DDD" w:rsidP="00683DDD">
      <w:pPr>
        <w:pStyle w:val="NoSpacing"/>
        <w:ind w:left="1080" w:hanging="540"/>
        <w:outlineLvl w:val="3"/>
        <w:rPr>
          <w:rFonts w:ascii="Arial" w:hAnsi="Arial" w:cs="Arial"/>
          <w:color w:val="CF4A02"/>
          <w:sz w:val="18"/>
          <w:szCs w:val="18"/>
          <w:lang w:val="en-GB"/>
        </w:rPr>
      </w:pPr>
      <w:r w:rsidRPr="00094106">
        <w:rPr>
          <w:rFonts w:ascii="Arial" w:hAnsi="Arial" w:cs="Arial"/>
          <w:color w:val="CF4A02"/>
          <w:sz w:val="18"/>
          <w:szCs w:val="18"/>
          <w:lang w:val="en-GB"/>
        </w:rPr>
        <w:t>c)</w:t>
      </w:r>
      <w:r w:rsidRPr="00094106">
        <w:rPr>
          <w:rFonts w:ascii="Arial" w:hAnsi="Arial" w:cs="Arial"/>
          <w:color w:val="CF4A02"/>
          <w:sz w:val="18"/>
          <w:szCs w:val="18"/>
          <w:lang w:val="en-GB"/>
        </w:rPr>
        <w:tab/>
        <w:t>Measurement</w:t>
      </w:r>
    </w:p>
    <w:p w14:paraId="558A5B5E" w14:textId="77777777" w:rsidR="00683DDD" w:rsidRPr="00DF5E31" w:rsidRDefault="00683DDD" w:rsidP="00D44A05">
      <w:pPr>
        <w:ind w:left="1080"/>
        <w:jc w:val="both"/>
        <w:rPr>
          <w:rFonts w:ascii="Arial" w:hAnsi="Arial" w:cs="Arial"/>
          <w:spacing w:val="-2"/>
          <w:sz w:val="16"/>
          <w:szCs w:val="16"/>
        </w:rPr>
      </w:pPr>
    </w:p>
    <w:p w14:paraId="37DFFFE3" w14:textId="77777777" w:rsidR="00683DDD" w:rsidRPr="00094106" w:rsidRDefault="00683DDD" w:rsidP="00683DDD">
      <w:pPr>
        <w:pStyle w:val="NoSpacing"/>
        <w:ind w:left="1080"/>
        <w:jc w:val="both"/>
        <w:rPr>
          <w:rFonts w:ascii="Arial" w:hAnsi="Arial" w:cs="Arial"/>
          <w:sz w:val="18"/>
          <w:szCs w:val="18"/>
          <w:lang w:val="en-GB"/>
        </w:rPr>
      </w:pPr>
      <w:r w:rsidRPr="00094106">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7688008" w14:textId="01F2AA85" w:rsidR="00683DDD" w:rsidRPr="00800154" w:rsidRDefault="00683DDD" w:rsidP="00800154">
      <w:pPr>
        <w:tabs>
          <w:tab w:val="left" w:pos="2293"/>
        </w:tabs>
        <w:ind w:left="1080"/>
        <w:jc w:val="both"/>
        <w:rPr>
          <w:rFonts w:ascii="Arial" w:hAnsi="Arial" w:cs="Arial"/>
          <w:spacing w:val="-2"/>
          <w:sz w:val="16"/>
          <w:szCs w:val="16"/>
        </w:rPr>
      </w:pPr>
    </w:p>
    <w:p w14:paraId="6F048134" w14:textId="77777777" w:rsidR="00B86E93" w:rsidRPr="00094106" w:rsidRDefault="00B86E93" w:rsidP="00B86E93">
      <w:pPr>
        <w:pStyle w:val="NoSpacing"/>
        <w:ind w:left="1080" w:hanging="540"/>
        <w:outlineLvl w:val="3"/>
        <w:rPr>
          <w:rFonts w:ascii="Arial" w:hAnsi="Arial" w:cs="Arial"/>
          <w:color w:val="CF4A02"/>
          <w:sz w:val="18"/>
          <w:szCs w:val="18"/>
          <w:lang w:val="en-GB"/>
        </w:rPr>
      </w:pPr>
      <w:r w:rsidRPr="00094106">
        <w:rPr>
          <w:rFonts w:ascii="Arial" w:hAnsi="Arial" w:cs="Arial"/>
          <w:color w:val="CF4A02"/>
          <w:sz w:val="18"/>
          <w:szCs w:val="18"/>
          <w:lang w:val="en-GB"/>
        </w:rPr>
        <w:t>d)</w:t>
      </w:r>
      <w:r w:rsidRPr="00094106">
        <w:rPr>
          <w:rFonts w:ascii="Arial" w:hAnsi="Arial" w:cs="Arial"/>
          <w:color w:val="CF4A02"/>
          <w:sz w:val="18"/>
          <w:szCs w:val="18"/>
          <w:lang w:val="en-GB"/>
        </w:rPr>
        <w:tab/>
        <w:t>Debt instruments</w:t>
      </w:r>
    </w:p>
    <w:p w14:paraId="1ADDA0FA" w14:textId="77777777" w:rsidR="00B86E93" w:rsidRPr="00DF5E31" w:rsidRDefault="00B86E93" w:rsidP="00D44A05">
      <w:pPr>
        <w:ind w:left="1080"/>
        <w:jc w:val="both"/>
        <w:rPr>
          <w:rFonts w:ascii="Arial" w:hAnsi="Arial" w:cs="Arial"/>
          <w:spacing w:val="-2"/>
          <w:sz w:val="16"/>
          <w:szCs w:val="16"/>
        </w:rPr>
      </w:pPr>
    </w:p>
    <w:p w14:paraId="43755EAD" w14:textId="77777777" w:rsidR="00B86E93" w:rsidRPr="00094106" w:rsidRDefault="00B86E93" w:rsidP="00B86E93">
      <w:pPr>
        <w:ind w:left="1080"/>
        <w:jc w:val="both"/>
        <w:rPr>
          <w:rFonts w:ascii="Arial" w:eastAsia="Arial" w:hAnsi="Arial" w:cs="Arial"/>
          <w:sz w:val="18"/>
          <w:szCs w:val="18"/>
          <w:lang w:eastAsia="en-GB"/>
        </w:rPr>
      </w:pPr>
      <w:r w:rsidRPr="00094106">
        <w:rPr>
          <w:rFonts w:ascii="Arial" w:eastAsia="Arial" w:hAnsi="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8BDF41C" w14:textId="77777777" w:rsidR="00B86E93" w:rsidRPr="00DF5E31" w:rsidRDefault="00B86E93" w:rsidP="00D44A05">
      <w:pPr>
        <w:ind w:left="1080"/>
        <w:jc w:val="both"/>
        <w:rPr>
          <w:rFonts w:ascii="Arial" w:hAnsi="Arial" w:cs="Arial"/>
          <w:spacing w:val="-2"/>
          <w:sz w:val="16"/>
          <w:szCs w:val="16"/>
        </w:rPr>
      </w:pPr>
    </w:p>
    <w:p w14:paraId="7A4A80CE" w14:textId="77777777" w:rsidR="00B86E93" w:rsidRPr="00094106" w:rsidRDefault="00B86E93" w:rsidP="00B86E93">
      <w:pPr>
        <w:numPr>
          <w:ilvl w:val="0"/>
          <w:numId w:val="34"/>
        </w:numPr>
        <w:ind w:left="1418" w:hanging="338"/>
        <w:contextualSpacing/>
        <w:jc w:val="thaiDistribute"/>
        <w:rPr>
          <w:rFonts w:ascii="Arial" w:eastAsia="Calibri" w:hAnsi="Arial" w:cs="Arial"/>
          <w:sz w:val="18"/>
          <w:szCs w:val="18"/>
          <w:lang w:bidi="ar-SA"/>
        </w:rPr>
      </w:pPr>
      <w:r w:rsidRPr="00094106">
        <w:rPr>
          <w:rFonts w:ascii="Arial" w:eastAsia="Calibri" w:hAnsi="Arial" w:cs="Arial"/>
          <w:spacing w:val="-6"/>
          <w:sz w:val="18"/>
          <w:szCs w:val="18"/>
          <w:lang w:bidi="ar-SA"/>
        </w:rPr>
        <w:t xml:space="preserve">Amortised cost: Financial assets that are held for collection of contractual cash flows where those cash flows represent solely payments of principal and interest are measured at amortised cost. Interest income from </w:t>
      </w:r>
      <w:r w:rsidRPr="00094106">
        <w:rPr>
          <w:rFonts w:ascii="Arial" w:eastAsia="Calibri" w:hAnsi="Arial" w:cs="Arial"/>
          <w:spacing w:val="-8"/>
          <w:sz w:val="18"/>
          <w:szCs w:val="18"/>
          <w:lang w:bidi="ar-SA"/>
        </w:rPr>
        <w:t>these financial assets is included in finance income / other income using the effective interest rate method. Any gain or loss arising on derecognition is recognised directly in profit or loss and presented in other gains/(losses)</w:t>
      </w:r>
      <w:r w:rsidRPr="00094106">
        <w:rPr>
          <w:rFonts w:ascii="Arial" w:eastAsia="Calibri" w:hAnsi="Arial" w:cs="Arial"/>
          <w:spacing w:val="-6"/>
          <w:sz w:val="18"/>
          <w:szCs w:val="18"/>
          <w:lang w:bidi="ar-SA"/>
        </w:rPr>
        <w:t xml:space="preserve"> together with foreign exchange gains and losses. Impairment losses are presented as a separate line item in the statement of comprehensive income</w:t>
      </w:r>
      <w:r w:rsidRPr="00094106">
        <w:rPr>
          <w:rFonts w:ascii="Arial" w:eastAsia="Calibri" w:hAnsi="Arial" w:cs="Arial"/>
          <w:sz w:val="18"/>
          <w:szCs w:val="18"/>
          <w:lang w:bidi="ar-SA"/>
        </w:rPr>
        <w:t>.</w:t>
      </w:r>
    </w:p>
    <w:p w14:paraId="173C463D" w14:textId="78AB8972" w:rsidR="00B86E93" w:rsidRPr="00DF5E31" w:rsidRDefault="00B86E93" w:rsidP="00D44A05">
      <w:pPr>
        <w:ind w:left="1080"/>
        <w:jc w:val="both"/>
        <w:rPr>
          <w:rFonts w:ascii="Arial" w:hAnsi="Arial" w:cs="Arial"/>
          <w:spacing w:val="-2"/>
          <w:sz w:val="16"/>
          <w:szCs w:val="16"/>
        </w:rPr>
      </w:pPr>
    </w:p>
    <w:p w14:paraId="7E5F5F1C" w14:textId="77777777" w:rsidR="00B86E93" w:rsidRPr="00094106" w:rsidRDefault="00B86E93" w:rsidP="00B86E93">
      <w:pPr>
        <w:numPr>
          <w:ilvl w:val="0"/>
          <w:numId w:val="34"/>
        </w:numPr>
        <w:ind w:left="1418" w:hanging="338"/>
        <w:contextualSpacing/>
        <w:jc w:val="thaiDistribute"/>
        <w:rPr>
          <w:rFonts w:ascii="Arial" w:eastAsia="Calibri" w:hAnsi="Arial" w:cs="Arial"/>
          <w:spacing w:val="-6"/>
          <w:sz w:val="18"/>
          <w:szCs w:val="18"/>
          <w:lang w:bidi="ar-SA"/>
        </w:rPr>
      </w:pPr>
      <w:r w:rsidRPr="00094106">
        <w:rPr>
          <w:rFonts w:ascii="Arial" w:eastAsia="Calibri" w:hAnsi="Arial" w:cs="Arial"/>
          <w:spacing w:val="-6"/>
          <w:sz w:val="18"/>
          <w:szCs w:val="18"/>
          <w:lang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finance income / other income. Impairment expenses are presented separately in the statement of comprehensive income.</w:t>
      </w:r>
    </w:p>
    <w:p w14:paraId="2BD0A3EB" w14:textId="77777777" w:rsidR="00B86E93" w:rsidRPr="00DF5E31" w:rsidRDefault="00B86E93" w:rsidP="00D44A05">
      <w:pPr>
        <w:ind w:left="1080"/>
        <w:jc w:val="both"/>
        <w:rPr>
          <w:rFonts w:ascii="Arial" w:hAnsi="Arial" w:cs="Arial"/>
          <w:spacing w:val="-2"/>
          <w:sz w:val="16"/>
          <w:szCs w:val="16"/>
        </w:rPr>
      </w:pPr>
    </w:p>
    <w:p w14:paraId="7E2D33D3" w14:textId="77777777" w:rsidR="00B86E93" w:rsidRPr="00094106" w:rsidRDefault="00B86E93" w:rsidP="00B86E93">
      <w:pPr>
        <w:numPr>
          <w:ilvl w:val="0"/>
          <w:numId w:val="34"/>
        </w:numPr>
        <w:ind w:left="1418" w:hanging="338"/>
        <w:contextualSpacing/>
        <w:jc w:val="thaiDistribute"/>
        <w:rPr>
          <w:rFonts w:ascii="Arial" w:eastAsia="Calibri" w:hAnsi="Arial" w:cs="Arial"/>
          <w:spacing w:val="-6"/>
          <w:sz w:val="18"/>
          <w:szCs w:val="18"/>
          <w:lang w:bidi="ar-SA"/>
        </w:rPr>
      </w:pPr>
      <w:r w:rsidRPr="00094106">
        <w:rPr>
          <w:rFonts w:ascii="Arial" w:eastAsia="Calibri" w:hAnsi="Arial" w:cs="Arial"/>
          <w:spacing w:val="-4"/>
          <w:sz w:val="18"/>
          <w:szCs w:val="18"/>
          <w:lang w:bidi="ar-SA"/>
        </w:rPr>
        <w:t>FVPL: Financial assets that do not meet the criteria for amortised cost or FVOCI are measured at FVPL.</w:t>
      </w:r>
      <w:r w:rsidRPr="00094106">
        <w:rPr>
          <w:rFonts w:ascii="Arial" w:eastAsia="Calibri" w:hAnsi="Arial" w:cs="Arial"/>
          <w:spacing w:val="-2"/>
          <w:sz w:val="18"/>
          <w:szCs w:val="18"/>
          <w:lang w:bidi="ar-SA"/>
        </w:rPr>
        <w:t xml:space="preserve"> A</w:t>
      </w:r>
      <w:r w:rsidRPr="00094106">
        <w:rPr>
          <w:rFonts w:ascii="Arial" w:eastAsia="Calibri" w:hAnsi="Arial" w:cs="Arial"/>
          <w:spacing w:val="-6"/>
          <w:sz w:val="18"/>
          <w:szCs w:val="18"/>
          <w:lang w:bidi="ar-SA"/>
        </w:rPr>
        <w:t xml:space="preserve"> gain or loss on a debt investment that is subsequently measured at FVPL is recognised in profit or loss and presented net within other gains/(losses) in the period in which it arises.</w:t>
      </w:r>
    </w:p>
    <w:p w14:paraId="272A3478" w14:textId="56BA47E5" w:rsidR="00B86E93" w:rsidRPr="001C323E" w:rsidRDefault="00800154" w:rsidP="00DF5E31">
      <w:pPr>
        <w:ind w:left="1080" w:hanging="540"/>
        <w:jc w:val="both"/>
        <w:rPr>
          <w:rFonts w:ascii="Arial" w:hAnsi="Arial" w:cs="Arial"/>
          <w:spacing w:val="-2"/>
          <w:sz w:val="18"/>
          <w:szCs w:val="18"/>
        </w:rPr>
      </w:pPr>
      <w:r>
        <w:rPr>
          <w:rFonts w:ascii="Arial" w:hAnsi="Arial" w:cs="Arial"/>
          <w:spacing w:val="-2"/>
          <w:sz w:val="18"/>
          <w:szCs w:val="18"/>
        </w:rPr>
        <w:br w:type="page"/>
      </w:r>
    </w:p>
    <w:p w14:paraId="192B9B2A" w14:textId="77777777" w:rsidR="00683DDD" w:rsidRPr="001C323E" w:rsidRDefault="00B86E93" w:rsidP="00683DDD">
      <w:pPr>
        <w:pStyle w:val="NoSpacing"/>
        <w:ind w:left="1080" w:hanging="540"/>
        <w:outlineLvl w:val="3"/>
        <w:rPr>
          <w:rFonts w:ascii="Arial" w:hAnsi="Arial" w:cs="Arial"/>
          <w:color w:val="CF4A02"/>
          <w:sz w:val="18"/>
          <w:szCs w:val="18"/>
          <w:lang w:val="en-GB"/>
        </w:rPr>
      </w:pPr>
      <w:r w:rsidRPr="001C323E">
        <w:rPr>
          <w:rFonts w:ascii="Arial" w:hAnsi="Arial" w:cs="Arial"/>
          <w:color w:val="CF4A02"/>
          <w:sz w:val="18"/>
          <w:szCs w:val="18"/>
          <w:lang w:val="en-GB"/>
        </w:rPr>
        <w:t>e</w:t>
      </w:r>
      <w:r w:rsidR="00683DDD" w:rsidRPr="001C323E">
        <w:rPr>
          <w:rFonts w:ascii="Arial" w:hAnsi="Arial" w:cs="Arial"/>
          <w:color w:val="CF4A02"/>
          <w:sz w:val="18"/>
          <w:szCs w:val="18"/>
          <w:lang w:val="en-GB"/>
        </w:rPr>
        <w:t>)</w:t>
      </w:r>
      <w:r w:rsidR="00683DDD" w:rsidRPr="001C323E">
        <w:rPr>
          <w:rFonts w:ascii="Arial" w:hAnsi="Arial" w:cs="Arial"/>
          <w:color w:val="CF4A02"/>
          <w:sz w:val="18"/>
          <w:szCs w:val="18"/>
          <w:lang w:val="en-GB"/>
        </w:rPr>
        <w:tab/>
        <w:t>Impairment</w:t>
      </w:r>
    </w:p>
    <w:p w14:paraId="38EC5D3F" w14:textId="77777777" w:rsidR="00683DDD" w:rsidRPr="001C323E" w:rsidRDefault="00683DDD" w:rsidP="000174C8">
      <w:pPr>
        <w:ind w:left="1080"/>
        <w:jc w:val="both"/>
        <w:rPr>
          <w:rFonts w:ascii="Arial" w:hAnsi="Arial" w:cs="Arial"/>
          <w:spacing w:val="-2"/>
          <w:sz w:val="18"/>
          <w:szCs w:val="18"/>
        </w:rPr>
      </w:pPr>
    </w:p>
    <w:p w14:paraId="7563312D" w14:textId="04DF4DF5" w:rsidR="002A39E0" w:rsidRPr="001C323E" w:rsidRDefault="00F610CA" w:rsidP="000174C8">
      <w:pPr>
        <w:ind w:left="1080"/>
        <w:jc w:val="both"/>
        <w:rPr>
          <w:rFonts w:ascii="Arial" w:hAnsi="Arial" w:cs="Arial"/>
          <w:spacing w:val="-4"/>
          <w:sz w:val="18"/>
          <w:szCs w:val="18"/>
        </w:rPr>
      </w:pPr>
      <w:r w:rsidRPr="001C323E">
        <w:rPr>
          <w:rFonts w:ascii="Arial" w:hAnsi="Arial" w:cs="Arial"/>
          <w:sz w:val="18"/>
          <w:szCs w:val="18"/>
        </w:rPr>
        <w:t>T</w:t>
      </w:r>
      <w:r w:rsidR="002A39E0" w:rsidRPr="001C323E">
        <w:rPr>
          <w:rFonts w:ascii="Arial" w:hAnsi="Arial" w:cs="Arial"/>
          <w:sz w:val="18"/>
          <w:szCs w:val="18"/>
        </w:rPr>
        <w:t>he Group applies the TFRS 9 simplified approach in measuring the impairment of trade receivables, contract assets and lease receivables, which applies lifetime expected credit loss, from initial recognition, for all trade receivables, contract assets and lease receivables</w:t>
      </w:r>
      <w:r w:rsidR="002A39E0" w:rsidRPr="001C323E">
        <w:rPr>
          <w:rFonts w:ascii="Arial" w:hAnsi="Arial" w:cs="Arial"/>
          <w:spacing w:val="-4"/>
          <w:sz w:val="18"/>
          <w:szCs w:val="18"/>
        </w:rPr>
        <w:t xml:space="preserve">. </w:t>
      </w:r>
    </w:p>
    <w:p w14:paraId="7962827B" w14:textId="3D35199C" w:rsidR="002A39E0" w:rsidRPr="001C323E" w:rsidRDefault="002A39E0" w:rsidP="000174C8">
      <w:pPr>
        <w:ind w:left="1080"/>
        <w:jc w:val="both"/>
        <w:rPr>
          <w:rFonts w:ascii="Arial" w:hAnsi="Arial" w:cs="Arial"/>
          <w:spacing w:val="-2"/>
          <w:sz w:val="18"/>
          <w:szCs w:val="18"/>
        </w:rPr>
      </w:pPr>
    </w:p>
    <w:p w14:paraId="5EC1FC32" w14:textId="5334A1B1" w:rsidR="00683DDD" w:rsidRPr="001C323E" w:rsidRDefault="002A39E0" w:rsidP="000174C8">
      <w:pPr>
        <w:ind w:left="1080"/>
        <w:jc w:val="both"/>
        <w:rPr>
          <w:rFonts w:ascii="Arial" w:hAnsi="Arial" w:cs="Arial"/>
          <w:sz w:val="18"/>
          <w:szCs w:val="18"/>
        </w:rPr>
      </w:pPr>
      <w:r w:rsidRPr="001C323E">
        <w:rPr>
          <w:rFonts w:ascii="Arial" w:hAnsi="Arial"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1C323E">
        <w:rPr>
          <w:rFonts w:ascii="Arial" w:hAnsi="Arial" w:cs="Arial"/>
          <w:sz w:val="18"/>
          <w:szCs w:val="18"/>
        </w:rPr>
        <w:t>The Group has therefore concluded that the expected loss rates for trade receivables are a reasonable approximation</w:t>
      </w:r>
      <w:r w:rsidRPr="001C323E">
        <w:rPr>
          <w:rFonts w:ascii="Arial" w:hAnsi="Arial" w:cs="Arial"/>
          <w:spacing w:val="-4"/>
          <w:sz w:val="18"/>
          <w:szCs w:val="18"/>
        </w:rPr>
        <w:t xml:space="preserve"> of the loss rates for the contract assets. The expected credit loss rates are based on payment </w:t>
      </w:r>
      <w:r w:rsidRPr="001C323E">
        <w:rPr>
          <w:rFonts w:ascii="Arial" w:hAnsi="Arial" w:cs="Arial"/>
          <w:spacing w:val="-2"/>
          <w:sz w:val="18"/>
          <w:szCs w:val="18"/>
        </w:rPr>
        <w:t>profiles, historical credit losses as well as forward-looking information and factors that may affect the ability of the customers to settle the outstanding balances</w:t>
      </w:r>
      <w:r w:rsidRPr="001C323E">
        <w:rPr>
          <w:rFonts w:ascii="Arial" w:hAnsi="Arial" w:cs="Arial"/>
          <w:spacing w:val="-4"/>
          <w:sz w:val="18"/>
          <w:szCs w:val="18"/>
        </w:rPr>
        <w:t>.</w:t>
      </w:r>
      <w:r w:rsidR="00683DDD" w:rsidRPr="001C323E">
        <w:rPr>
          <w:rFonts w:ascii="Arial" w:hAnsi="Arial" w:cs="Arial"/>
          <w:sz w:val="18"/>
          <w:szCs w:val="18"/>
        </w:rPr>
        <w:t xml:space="preserve"> </w:t>
      </w:r>
    </w:p>
    <w:p w14:paraId="5F8D8D1D" w14:textId="77777777" w:rsidR="00CA715C" w:rsidRPr="001C323E" w:rsidRDefault="00CA715C" w:rsidP="000174C8">
      <w:pPr>
        <w:ind w:left="1080"/>
        <w:jc w:val="both"/>
        <w:rPr>
          <w:rFonts w:ascii="Arial" w:hAnsi="Arial" w:cs="Arial"/>
          <w:sz w:val="18"/>
          <w:szCs w:val="18"/>
        </w:rPr>
      </w:pPr>
    </w:p>
    <w:p w14:paraId="72DF5FF5" w14:textId="6E1D6224" w:rsidR="002A39E0" w:rsidRPr="001C323E" w:rsidRDefault="002A39E0" w:rsidP="000174C8">
      <w:pPr>
        <w:ind w:left="1080"/>
        <w:jc w:val="both"/>
        <w:rPr>
          <w:rFonts w:ascii="Arial" w:hAnsi="Arial" w:cs="Arial"/>
          <w:sz w:val="18"/>
          <w:szCs w:val="18"/>
        </w:rPr>
      </w:pPr>
      <w:r w:rsidRPr="001C323E">
        <w:rPr>
          <w:rFonts w:ascii="Arial" w:hAnsi="Arial" w:cs="Arial"/>
          <w:spacing w:val="-8"/>
          <w:sz w:val="18"/>
          <w:szCs w:val="18"/>
        </w:rPr>
        <w:t>For</w:t>
      </w:r>
      <w:r w:rsidRPr="001C323E">
        <w:rPr>
          <w:rFonts w:ascii="Arial" w:hAnsi="Arial" w:cs="Arial"/>
          <w:spacing w:val="-4"/>
          <w:sz w:val="18"/>
          <w:szCs w:val="18"/>
        </w:rPr>
        <w:t xml:space="preserve"> other financial assets carried at amortised cost and FVOCI, the Group applies TFRS 9 general approach i</w:t>
      </w:r>
      <w:r w:rsidRPr="001C323E">
        <w:rPr>
          <w:rFonts w:ascii="Arial" w:hAnsi="Arial" w:cs="Arial"/>
          <w:spacing w:val="-6"/>
          <w:sz w:val="18"/>
          <w:szCs w:val="18"/>
        </w:rPr>
        <w:t>n measuring the impairment of those financial assets. Under the general approach, the 12-month or the lifetim</w:t>
      </w:r>
      <w:r w:rsidRPr="001C323E">
        <w:rPr>
          <w:rFonts w:ascii="Arial" w:hAnsi="Arial" w:cs="Arial"/>
          <w:spacing w:val="-4"/>
          <w:sz w:val="18"/>
          <w:szCs w:val="18"/>
        </w:rPr>
        <w:t>e expected credit loss is applied depending on whether there has been a significant increase in credit risk since the initial recognition</w:t>
      </w:r>
      <w:r w:rsidRPr="001C323E">
        <w:rPr>
          <w:rFonts w:ascii="Arial" w:hAnsi="Arial" w:cs="Arial"/>
          <w:sz w:val="18"/>
          <w:szCs w:val="18"/>
        </w:rPr>
        <w:t xml:space="preserve">. </w:t>
      </w:r>
    </w:p>
    <w:p w14:paraId="7E714092" w14:textId="77777777" w:rsidR="002A39E0" w:rsidRPr="001C323E" w:rsidRDefault="002A39E0" w:rsidP="000174C8">
      <w:pPr>
        <w:ind w:left="1080"/>
        <w:jc w:val="both"/>
        <w:rPr>
          <w:rFonts w:ascii="Arial" w:hAnsi="Arial" w:cs="Arial"/>
          <w:sz w:val="18"/>
          <w:szCs w:val="18"/>
        </w:rPr>
      </w:pPr>
    </w:p>
    <w:p w14:paraId="0DB81467" w14:textId="59C729EF" w:rsidR="00104B5E" w:rsidRPr="001C323E" w:rsidRDefault="002A39E0" w:rsidP="000174C8">
      <w:pPr>
        <w:ind w:left="1080"/>
        <w:jc w:val="both"/>
        <w:rPr>
          <w:rFonts w:ascii="Arial" w:hAnsi="Arial" w:cs="Arial"/>
          <w:sz w:val="18"/>
          <w:szCs w:val="18"/>
        </w:rPr>
      </w:pPr>
      <w:r w:rsidRPr="001C323E">
        <w:rPr>
          <w:rFonts w:ascii="Arial" w:hAnsi="Arial" w:cs="Arial"/>
          <w:spacing w:val="-8"/>
          <w:sz w:val="18"/>
          <w:szCs w:val="18"/>
        </w:rPr>
        <w:t xml:space="preserve">The significant increase in credit risk (from initial recognition) assessment is performed every end of reporting period </w:t>
      </w:r>
      <w:r w:rsidRPr="001C323E">
        <w:rPr>
          <w:rFonts w:ascii="Arial" w:hAnsi="Arial" w:cs="Arial"/>
          <w:spacing w:val="-2"/>
          <w:sz w:val="18"/>
          <w:szCs w:val="18"/>
        </w:rPr>
        <w:t>by comparing i) expected risk of default as of the reporting date and ii) estimated risk of default on the date of initial recognition.</w:t>
      </w:r>
      <w:r w:rsidR="00104B5E" w:rsidRPr="001C323E">
        <w:rPr>
          <w:rFonts w:ascii="Arial" w:hAnsi="Arial" w:cs="Arial"/>
          <w:sz w:val="18"/>
          <w:szCs w:val="18"/>
        </w:rPr>
        <w:t xml:space="preserve"> </w:t>
      </w:r>
    </w:p>
    <w:p w14:paraId="69F374FA" w14:textId="77777777" w:rsidR="00104B5E" w:rsidRPr="001C323E" w:rsidRDefault="00104B5E" w:rsidP="000174C8">
      <w:pPr>
        <w:ind w:left="1080"/>
        <w:jc w:val="both"/>
        <w:rPr>
          <w:rFonts w:ascii="Arial" w:hAnsi="Arial" w:cs="Arial"/>
          <w:sz w:val="18"/>
          <w:szCs w:val="18"/>
        </w:rPr>
      </w:pPr>
    </w:p>
    <w:p w14:paraId="3BDB988D" w14:textId="77777777" w:rsidR="00104B5E" w:rsidRPr="001C323E" w:rsidRDefault="00104B5E" w:rsidP="000174C8">
      <w:pPr>
        <w:ind w:left="1080"/>
        <w:jc w:val="both"/>
        <w:rPr>
          <w:rFonts w:ascii="Arial" w:hAnsi="Arial" w:cs="Arial"/>
          <w:sz w:val="18"/>
          <w:szCs w:val="18"/>
        </w:rPr>
      </w:pPr>
      <w:r w:rsidRPr="001C323E">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t>
      </w:r>
      <w:r w:rsidRPr="001C323E">
        <w:rPr>
          <w:rFonts w:ascii="Arial" w:hAnsi="Arial" w:cs="Arial"/>
          <w:spacing w:val="-4"/>
          <w:sz w:val="18"/>
          <w:szCs w:val="18"/>
        </w:rPr>
        <w:t xml:space="preserve">weighted present value of estimated cash shortfall). The cash shortfall is the difference between all contractual </w:t>
      </w:r>
      <w:r w:rsidRPr="001C323E">
        <w:rPr>
          <w:rFonts w:ascii="Arial" w:hAnsi="Arial" w:cs="Arial"/>
          <w:sz w:val="18"/>
          <w:szCs w:val="18"/>
        </w:rPr>
        <w:t xml:space="preserve">cash flows that are due to the Group and all cash flows expected to receive, discounted at the original effective interest rate. </w:t>
      </w:r>
    </w:p>
    <w:p w14:paraId="72782B1E" w14:textId="77777777" w:rsidR="00104B5E" w:rsidRPr="001C323E" w:rsidRDefault="00104B5E" w:rsidP="000174C8">
      <w:pPr>
        <w:ind w:left="1080"/>
        <w:jc w:val="both"/>
        <w:rPr>
          <w:rFonts w:ascii="Arial" w:hAnsi="Arial" w:cs="Arial"/>
          <w:sz w:val="18"/>
          <w:szCs w:val="18"/>
        </w:rPr>
      </w:pPr>
    </w:p>
    <w:p w14:paraId="071B0C32" w14:textId="77777777" w:rsidR="00104B5E" w:rsidRPr="001C323E" w:rsidRDefault="00104B5E" w:rsidP="000174C8">
      <w:pPr>
        <w:ind w:left="1080"/>
        <w:rPr>
          <w:rFonts w:ascii="Arial" w:hAnsi="Arial" w:cs="Arial"/>
          <w:sz w:val="18"/>
          <w:szCs w:val="18"/>
        </w:rPr>
      </w:pPr>
      <w:r w:rsidRPr="001C323E">
        <w:rPr>
          <w:rFonts w:ascii="Arial" w:hAnsi="Arial" w:cs="Arial"/>
          <w:sz w:val="18"/>
          <w:szCs w:val="18"/>
        </w:rPr>
        <w:t>When measuring expected credit losses, the Group reflects the following:</w:t>
      </w:r>
    </w:p>
    <w:p w14:paraId="33AF9C07" w14:textId="77777777" w:rsidR="00104B5E" w:rsidRPr="001C323E" w:rsidRDefault="00104B5E" w:rsidP="000174C8">
      <w:pPr>
        <w:ind w:left="1080"/>
        <w:jc w:val="both"/>
        <w:rPr>
          <w:rFonts w:ascii="Arial" w:hAnsi="Arial" w:cs="Arial"/>
          <w:sz w:val="18"/>
          <w:szCs w:val="18"/>
        </w:rPr>
      </w:pPr>
    </w:p>
    <w:p w14:paraId="7301856B" w14:textId="77777777" w:rsidR="00104B5E" w:rsidRPr="001C323E" w:rsidRDefault="00104B5E" w:rsidP="007F449B">
      <w:pPr>
        <w:pStyle w:val="ListParagraph"/>
        <w:numPr>
          <w:ilvl w:val="0"/>
          <w:numId w:val="32"/>
        </w:numPr>
        <w:spacing w:after="0" w:line="240" w:lineRule="auto"/>
        <w:ind w:left="1418" w:hanging="338"/>
        <w:rPr>
          <w:rFonts w:ascii="Arial" w:hAnsi="Arial" w:cs="Arial"/>
          <w:sz w:val="18"/>
          <w:szCs w:val="18"/>
          <w:lang w:val="en-GB"/>
        </w:rPr>
      </w:pPr>
      <w:r w:rsidRPr="001C323E">
        <w:rPr>
          <w:rFonts w:ascii="Arial" w:hAnsi="Arial" w:cs="Arial"/>
          <w:sz w:val="18"/>
          <w:szCs w:val="18"/>
          <w:lang w:val="en-GB"/>
        </w:rPr>
        <w:t>probability-weighted estimated uncollectible amounts</w:t>
      </w:r>
    </w:p>
    <w:p w14:paraId="1C6841A6" w14:textId="77777777" w:rsidR="00104B5E" w:rsidRPr="001C323E" w:rsidRDefault="00104B5E" w:rsidP="007F449B">
      <w:pPr>
        <w:pStyle w:val="ListParagraph"/>
        <w:numPr>
          <w:ilvl w:val="0"/>
          <w:numId w:val="32"/>
        </w:numPr>
        <w:spacing w:after="0" w:line="240" w:lineRule="auto"/>
        <w:ind w:left="1418" w:hanging="338"/>
        <w:rPr>
          <w:rFonts w:ascii="Arial" w:hAnsi="Arial" w:cs="Arial"/>
          <w:sz w:val="18"/>
          <w:szCs w:val="18"/>
          <w:lang w:val="en-GB"/>
        </w:rPr>
      </w:pPr>
      <w:r w:rsidRPr="001C323E">
        <w:rPr>
          <w:rFonts w:ascii="Arial" w:hAnsi="Arial" w:cs="Arial"/>
          <w:sz w:val="18"/>
          <w:szCs w:val="18"/>
          <w:lang w:val="en-GB"/>
        </w:rPr>
        <w:t xml:space="preserve">time value of money; and </w:t>
      </w:r>
    </w:p>
    <w:p w14:paraId="66AB46CF" w14:textId="77777777" w:rsidR="00104B5E" w:rsidRPr="001C323E" w:rsidRDefault="00104B5E" w:rsidP="007F449B">
      <w:pPr>
        <w:pStyle w:val="ListParagraph"/>
        <w:numPr>
          <w:ilvl w:val="0"/>
          <w:numId w:val="32"/>
        </w:numPr>
        <w:spacing w:after="0" w:line="240" w:lineRule="auto"/>
        <w:ind w:left="1418" w:hanging="338"/>
        <w:jc w:val="both"/>
        <w:rPr>
          <w:rFonts w:ascii="Arial" w:hAnsi="Arial" w:cs="Arial"/>
          <w:sz w:val="18"/>
          <w:szCs w:val="18"/>
          <w:lang w:val="en-GB"/>
        </w:rPr>
      </w:pPr>
      <w:r w:rsidRPr="001C323E">
        <w:rPr>
          <w:rFonts w:ascii="Arial" w:hAnsi="Arial" w:cs="Arial"/>
          <w:spacing w:val="-4"/>
          <w:sz w:val="18"/>
          <w:szCs w:val="18"/>
          <w:lang w:val="en-GB"/>
        </w:rPr>
        <w:t>supportable and reasonable information as of the reporting date about past experience, current conditions</w:t>
      </w:r>
      <w:r w:rsidRPr="001C323E">
        <w:rPr>
          <w:rFonts w:ascii="Arial" w:hAnsi="Arial" w:cs="Arial"/>
          <w:sz w:val="18"/>
          <w:szCs w:val="18"/>
          <w:lang w:val="en-GB"/>
        </w:rPr>
        <w:t xml:space="preserve"> and forecasts of future situations.</w:t>
      </w:r>
    </w:p>
    <w:p w14:paraId="53C8544E" w14:textId="77777777" w:rsidR="00104B5E" w:rsidRPr="001C323E" w:rsidRDefault="00104B5E" w:rsidP="00D44A05">
      <w:pPr>
        <w:ind w:left="1080"/>
        <w:jc w:val="both"/>
        <w:rPr>
          <w:rFonts w:ascii="Arial" w:hAnsi="Arial" w:cs="Arial"/>
          <w:sz w:val="18"/>
          <w:szCs w:val="18"/>
        </w:rPr>
      </w:pPr>
    </w:p>
    <w:p w14:paraId="47571DC3" w14:textId="77777777" w:rsidR="00104B5E" w:rsidRPr="001C323E" w:rsidRDefault="00104B5E" w:rsidP="007F449B">
      <w:pPr>
        <w:ind w:left="1062"/>
        <w:jc w:val="both"/>
        <w:rPr>
          <w:rFonts w:ascii="Arial" w:hAnsi="Arial" w:cs="Arial"/>
          <w:sz w:val="18"/>
          <w:szCs w:val="18"/>
        </w:rPr>
      </w:pPr>
      <w:r w:rsidRPr="001C323E">
        <w:rPr>
          <w:rFonts w:ascii="Arial" w:hAnsi="Arial" w:cs="Arial"/>
          <w:spacing w:val="-10"/>
          <w:sz w:val="18"/>
          <w:szCs w:val="18"/>
        </w:rPr>
        <w:t>Impairment (and reversal of impairment) losses are recognised in profit or loss and included in administrative expenses</w:t>
      </w:r>
      <w:r w:rsidRPr="001C323E">
        <w:rPr>
          <w:rFonts w:ascii="Arial" w:hAnsi="Arial" w:cs="Arial"/>
          <w:sz w:val="18"/>
          <w:szCs w:val="18"/>
        </w:rPr>
        <w:t>.</w:t>
      </w:r>
    </w:p>
    <w:p w14:paraId="60519178" w14:textId="1B48416A" w:rsidR="00616E85" w:rsidRPr="001C323E" w:rsidRDefault="00616E85" w:rsidP="00800154">
      <w:pPr>
        <w:tabs>
          <w:tab w:val="left" w:pos="1533"/>
        </w:tabs>
        <w:jc w:val="both"/>
        <w:rPr>
          <w:rFonts w:ascii="Arial" w:hAnsi="Arial" w:cs="Arial"/>
          <w:sz w:val="18"/>
          <w:szCs w:val="18"/>
        </w:rPr>
      </w:pPr>
    </w:p>
    <w:p w14:paraId="34469F95" w14:textId="7D47B60E" w:rsidR="0083344A" w:rsidRPr="001C323E" w:rsidRDefault="00CA715C" w:rsidP="000D7612">
      <w:pPr>
        <w:pStyle w:val="a"/>
        <w:tabs>
          <w:tab w:val="left" w:pos="540"/>
        </w:tabs>
        <w:ind w:left="540" w:right="0" w:hanging="540"/>
        <w:jc w:val="both"/>
        <w:rPr>
          <w:rFonts w:ascii="Arial" w:hAnsi="Arial" w:cs="Arial"/>
          <w:b/>
          <w:bCs/>
          <w:color w:val="CF4A02"/>
          <w:sz w:val="18"/>
          <w:szCs w:val="18"/>
        </w:rPr>
      </w:pPr>
      <w:r w:rsidRPr="001C323E">
        <w:rPr>
          <w:rFonts w:ascii="Arial" w:hAnsi="Arial" w:cs="Arial"/>
          <w:b/>
          <w:bCs/>
          <w:color w:val="CF4A02"/>
          <w:sz w:val="18"/>
          <w:szCs w:val="18"/>
        </w:rPr>
        <w:t>4</w:t>
      </w:r>
      <w:r w:rsidR="007F6820" w:rsidRPr="001C323E">
        <w:rPr>
          <w:rFonts w:ascii="Arial" w:hAnsi="Arial" w:cs="Arial"/>
          <w:b/>
          <w:bCs/>
          <w:color w:val="CF4A02"/>
          <w:sz w:val="18"/>
          <w:szCs w:val="18"/>
        </w:rPr>
        <w:t>.</w:t>
      </w:r>
      <w:r w:rsidR="00800154" w:rsidRPr="001C323E">
        <w:rPr>
          <w:rFonts w:ascii="Arial" w:hAnsi="Arial" w:cs="Arial"/>
          <w:b/>
          <w:bCs/>
          <w:color w:val="CF4A02"/>
          <w:sz w:val="18"/>
          <w:szCs w:val="18"/>
        </w:rPr>
        <w:t>6</w:t>
      </w:r>
      <w:r w:rsidR="0083344A" w:rsidRPr="001C323E">
        <w:rPr>
          <w:rFonts w:ascii="Arial" w:hAnsi="Arial" w:cs="Arial"/>
          <w:b/>
          <w:bCs/>
          <w:color w:val="CF4A02"/>
          <w:sz w:val="18"/>
          <w:szCs w:val="18"/>
        </w:rPr>
        <w:tab/>
        <w:t>Property, plant and equipment</w:t>
      </w:r>
    </w:p>
    <w:p w14:paraId="1464DBB1" w14:textId="77777777" w:rsidR="0083344A" w:rsidRPr="001C323E" w:rsidRDefault="0083344A" w:rsidP="00DB69A4">
      <w:pPr>
        <w:pStyle w:val="a"/>
        <w:ind w:left="540" w:right="0"/>
        <w:jc w:val="both"/>
        <w:rPr>
          <w:rFonts w:ascii="Arial" w:hAnsi="Arial" w:cs="Arial"/>
          <w:sz w:val="18"/>
          <w:szCs w:val="18"/>
        </w:rPr>
      </w:pPr>
    </w:p>
    <w:p w14:paraId="7C4CD07E" w14:textId="77777777" w:rsidR="0083344A" w:rsidRPr="001C323E" w:rsidRDefault="0083344A" w:rsidP="00DB69A4">
      <w:pPr>
        <w:ind w:left="540"/>
        <w:jc w:val="both"/>
        <w:rPr>
          <w:rFonts w:ascii="Arial" w:hAnsi="Arial" w:cs="Arial"/>
          <w:sz w:val="18"/>
          <w:szCs w:val="18"/>
        </w:rPr>
      </w:pPr>
      <w:r w:rsidRPr="001C323E">
        <w:rPr>
          <w:rFonts w:ascii="Arial" w:hAnsi="Arial" w:cs="Arial"/>
          <w:spacing w:val="-4"/>
          <w:sz w:val="18"/>
          <w:szCs w:val="18"/>
        </w:rPr>
        <w:t>An item of property, plant and equipment is stated at cost less accumulated depreciation and allowance</w:t>
      </w:r>
      <w:r w:rsidRPr="001C323E">
        <w:rPr>
          <w:rFonts w:ascii="Arial" w:hAnsi="Arial" w:cs="Arial"/>
          <w:sz w:val="18"/>
          <w:szCs w:val="18"/>
        </w:rPr>
        <w:t xml:space="preserve"> for decrease in value (if any).</w:t>
      </w:r>
    </w:p>
    <w:p w14:paraId="29E75EA5" w14:textId="77777777" w:rsidR="0083344A" w:rsidRPr="001C323E" w:rsidRDefault="0083344A" w:rsidP="00D44A05">
      <w:pPr>
        <w:pStyle w:val="a"/>
        <w:ind w:left="540" w:right="0"/>
        <w:jc w:val="both"/>
        <w:rPr>
          <w:rFonts w:ascii="Arial" w:hAnsi="Arial" w:cs="Arial"/>
          <w:sz w:val="18"/>
          <w:szCs w:val="18"/>
        </w:rPr>
      </w:pPr>
    </w:p>
    <w:p w14:paraId="2C26B6EF" w14:textId="77777777" w:rsidR="0083344A" w:rsidRPr="001C323E" w:rsidRDefault="0083344A" w:rsidP="00DB69A4">
      <w:pPr>
        <w:ind w:left="540"/>
        <w:jc w:val="both"/>
        <w:rPr>
          <w:rFonts w:ascii="Arial" w:hAnsi="Arial" w:cs="Arial"/>
          <w:sz w:val="18"/>
          <w:szCs w:val="18"/>
        </w:rPr>
      </w:pPr>
      <w:r w:rsidRPr="001C323E">
        <w:rPr>
          <w:rFonts w:ascii="Arial" w:hAnsi="Arial" w:cs="Arial"/>
          <w:spacing w:val="-4"/>
          <w:sz w:val="18"/>
          <w:szCs w:val="18"/>
        </w:rPr>
        <w:t>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w:t>
      </w:r>
      <w:r w:rsidRPr="001C323E">
        <w:rPr>
          <w:rFonts w:ascii="Arial" w:hAnsi="Arial" w:cs="Arial"/>
          <w:sz w:val="18"/>
          <w:szCs w:val="18"/>
        </w:rPr>
        <w:t xml:space="preserve">  These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6444C43E" w14:textId="67C4C735" w:rsidR="0083344A" w:rsidRPr="001C323E" w:rsidRDefault="0083344A" w:rsidP="00DB69A4">
      <w:pPr>
        <w:pStyle w:val="a"/>
        <w:ind w:left="540" w:right="0"/>
        <w:jc w:val="both"/>
        <w:rPr>
          <w:rFonts w:ascii="Arial" w:hAnsi="Arial" w:cs="Arial"/>
          <w:sz w:val="18"/>
          <w:szCs w:val="18"/>
        </w:rPr>
      </w:pPr>
    </w:p>
    <w:p w14:paraId="3D295B0F" w14:textId="77777777" w:rsidR="00104B5E" w:rsidRPr="001C323E" w:rsidRDefault="0083344A" w:rsidP="00DB69A4">
      <w:pPr>
        <w:ind w:left="540"/>
        <w:jc w:val="both"/>
        <w:rPr>
          <w:rFonts w:ascii="Arial" w:hAnsi="Arial" w:cs="Arial"/>
          <w:sz w:val="18"/>
          <w:szCs w:val="18"/>
        </w:rPr>
      </w:pPr>
      <w:r w:rsidRPr="001C323E">
        <w:rPr>
          <w:rFonts w:ascii="Arial" w:hAnsi="Arial" w:cs="Arial"/>
          <w:sz w:val="18"/>
          <w:szCs w:val="18"/>
        </w:rPr>
        <w:t xml:space="preserve">The cost of replacing part of property, plant and equipment is included in the carrying amount of </w:t>
      </w:r>
      <w:r w:rsidRPr="001C323E">
        <w:rPr>
          <w:rFonts w:ascii="Arial" w:hAnsi="Arial" w:cs="Arial"/>
          <w:spacing w:val="-6"/>
          <w:sz w:val="18"/>
          <w:szCs w:val="18"/>
        </w:rPr>
        <w:t>the asset when it is probable that future economic benefits will flow to the Company and the carrying</w:t>
      </w:r>
      <w:r w:rsidRPr="001C323E">
        <w:rPr>
          <w:rFonts w:ascii="Arial" w:hAnsi="Arial" w:cs="Arial"/>
          <w:sz w:val="18"/>
          <w:szCs w:val="18"/>
        </w:rPr>
        <w:t xml:space="preserve"> amount of those replaced parts is derecognised.</w:t>
      </w:r>
    </w:p>
    <w:p w14:paraId="769734CC" w14:textId="77777777" w:rsidR="00104B5E" w:rsidRPr="001C323E" w:rsidRDefault="00104B5E" w:rsidP="00D44A05">
      <w:pPr>
        <w:pStyle w:val="a"/>
        <w:ind w:left="540" w:right="0"/>
        <w:jc w:val="both"/>
        <w:rPr>
          <w:rFonts w:ascii="Arial" w:hAnsi="Arial" w:cs="Arial"/>
          <w:sz w:val="18"/>
          <w:szCs w:val="18"/>
        </w:rPr>
      </w:pPr>
    </w:p>
    <w:p w14:paraId="21D17AF6" w14:textId="77777777" w:rsidR="0083344A" w:rsidRPr="001C323E" w:rsidRDefault="0083344A" w:rsidP="00DB69A4">
      <w:pPr>
        <w:ind w:left="540"/>
        <w:jc w:val="both"/>
        <w:rPr>
          <w:rFonts w:ascii="Arial" w:hAnsi="Arial" w:cs="Arial"/>
          <w:spacing w:val="-6"/>
          <w:sz w:val="18"/>
          <w:szCs w:val="18"/>
        </w:rPr>
      </w:pPr>
      <w:r w:rsidRPr="001C323E">
        <w:rPr>
          <w:rFonts w:ascii="Arial" w:hAnsi="Arial" w:cs="Arial"/>
          <w:spacing w:val="-6"/>
          <w:sz w:val="18"/>
          <w:szCs w:val="18"/>
        </w:rPr>
        <w:t>Repairs and maintenance are charged to the statement of income during the financial period in which they are incurred.</w:t>
      </w:r>
    </w:p>
    <w:p w14:paraId="2EDC4C9E" w14:textId="688A40E8" w:rsidR="00031F6F" w:rsidRPr="001C323E" w:rsidRDefault="001C323E" w:rsidP="00D44A05">
      <w:pPr>
        <w:pStyle w:val="a"/>
        <w:ind w:left="540" w:right="0"/>
        <w:jc w:val="both"/>
        <w:rPr>
          <w:rFonts w:ascii="Arial" w:hAnsi="Arial" w:cs="Arial"/>
          <w:sz w:val="18"/>
          <w:szCs w:val="18"/>
        </w:rPr>
      </w:pPr>
      <w:r>
        <w:rPr>
          <w:rFonts w:ascii="Arial" w:hAnsi="Arial" w:cs="Arial"/>
          <w:sz w:val="18"/>
          <w:szCs w:val="18"/>
        </w:rPr>
        <w:br w:type="page"/>
      </w:r>
    </w:p>
    <w:p w14:paraId="126406C8" w14:textId="4A04A289" w:rsidR="0083344A" w:rsidRPr="001C323E" w:rsidRDefault="0083344A" w:rsidP="00DB69A4">
      <w:pPr>
        <w:ind w:left="540"/>
        <w:jc w:val="both"/>
        <w:rPr>
          <w:rFonts w:ascii="Arial" w:hAnsi="Arial" w:cs="Arial"/>
          <w:sz w:val="18"/>
          <w:szCs w:val="18"/>
        </w:rPr>
      </w:pPr>
      <w:r w:rsidRPr="001C323E">
        <w:rPr>
          <w:rFonts w:ascii="Arial" w:hAnsi="Arial" w:cs="Arial"/>
          <w:sz w:val="18"/>
          <w:szCs w:val="18"/>
        </w:rPr>
        <w:t>Depreciation is calculated on the straight line basis</w:t>
      </w:r>
      <w:r w:rsidRPr="001C323E">
        <w:rPr>
          <w:rFonts w:ascii="Arial" w:hAnsi="Arial" w:cs="Arial"/>
          <w:i/>
          <w:iCs/>
          <w:sz w:val="18"/>
          <w:szCs w:val="18"/>
        </w:rPr>
        <w:t xml:space="preserve"> </w:t>
      </w:r>
      <w:r w:rsidRPr="001C323E">
        <w:rPr>
          <w:rFonts w:ascii="Arial" w:hAnsi="Arial" w:cs="Arial"/>
          <w:sz w:val="18"/>
          <w:szCs w:val="18"/>
        </w:rPr>
        <w:t xml:space="preserve">to write off the cost of each asset to its residual value over the estimated useful life of related assets, except for land which is considered to have an indefinite useful life.  The estimated useful lives are as follows: </w:t>
      </w:r>
    </w:p>
    <w:p w14:paraId="2264E1A0" w14:textId="77777777" w:rsidR="0083344A" w:rsidRPr="001C323E" w:rsidRDefault="0083344A" w:rsidP="00DB69A4">
      <w:pPr>
        <w:pStyle w:val="a"/>
        <w:ind w:left="540" w:right="0"/>
        <w:jc w:val="both"/>
        <w:rPr>
          <w:rFonts w:ascii="Arial" w:hAnsi="Arial" w:cs="Arial"/>
          <w:sz w:val="18"/>
          <w:szCs w:val="18"/>
        </w:rPr>
      </w:pPr>
    </w:p>
    <w:tbl>
      <w:tblPr>
        <w:tblW w:w="9576" w:type="dxa"/>
        <w:tblLayout w:type="fixed"/>
        <w:tblLook w:val="0000" w:firstRow="0" w:lastRow="0" w:firstColumn="0" w:lastColumn="0" w:noHBand="0" w:noVBand="0"/>
      </w:tblPr>
      <w:tblGrid>
        <w:gridCol w:w="5688"/>
        <w:gridCol w:w="3888"/>
      </w:tblGrid>
      <w:tr w:rsidR="0083344A" w:rsidRPr="001C323E" w14:paraId="7865628A" w14:textId="77777777" w:rsidTr="00E13AAC">
        <w:tc>
          <w:tcPr>
            <w:tcW w:w="5688" w:type="dxa"/>
          </w:tcPr>
          <w:p w14:paraId="13308F18" w14:textId="77777777" w:rsidR="0083344A" w:rsidRPr="001C323E" w:rsidRDefault="0083344A" w:rsidP="00DB69A4">
            <w:pPr>
              <w:pStyle w:val="a"/>
              <w:ind w:left="540" w:right="0"/>
              <w:jc w:val="both"/>
              <w:rPr>
                <w:rFonts w:ascii="Arial" w:hAnsi="Arial" w:cs="Arial"/>
                <w:sz w:val="18"/>
                <w:szCs w:val="18"/>
              </w:rPr>
            </w:pPr>
            <w:r w:rsidRPr="001C323E">
              <w:rPr>
                <w:rFonts w:ascii="Arial" w:hAnsi="Arial" w:cs="Arial"/>
                <w:sz w:val="18"/>
                <w:szCs w:val="18"/>
              </w:rPr>
              <w:t>Parking improvements</w:t>
            </w:r>
          </w:p>
        </w:tc>
        <w:tc>
          <w:tcPr>
            <w:tcW w:w="3888" w:type="dxa"/>
          </w:tcPr>
          <w:p w14:paraId="48EE48A3" w14:textId="77777777" w:rsidR="0083344A" w:rsidRPr="001C323E" w:rsidRDefault="00E92C8E" w:rsidP="008C654C">
            <w:pPr>
              <w:pStyle w:val="a"/>
              <w:ind w:left="1260" w:right="0"/>
              <w:jc w:val="right"/>
              <w:rPr>
                <w:rFonts w:ascii="Arial" w:hAnsi="Arial" w:cs="Arial"/>
                <w:sz w:val="18"/>
                <w:szCs w:val="18"/>
              </w:rPr>
            </w:pPr>
            <w:r w:rsidRPr="001C323E">
              <w:rPr>
                <w:rFonts w:ascii="Arial" w:hAnsi="Arial" w:cs="Arial"/>
                <w:sz w:val="18"/>
                <w:szCs w:val="18"/>
              </w:rPr>
              <w:t>5</w:t>
            </w:r>
            <w:r w:rsidR="0083344A" w:rsidRPr="001C323E">
              <w:rPr>
                <w:rFonts w:ascii="Arial" w:hAnsi="Arial" w:cs="Arial"/>
                <w:sz w:val="18"/>
                <w:szCs w:val="18"/>
              </w:rPr>
              <w:t>-</w:t>
            </w:r>
            <w:r w:rsidRPr="001C323E">
              <w:rPr>
                <w:rFonts w:ascii="Arial" w:hAnsi="Arial" w:cs="Arial"/>
                <w:sz w:val="18"/>
                <w:szCs w:val="18"/>
              </w:rPr>
              <w:t>10</w:t>
            </w:r>
            <w:r w:rsidR="0083344A" w:rsidRPr="001C323E">
              <w:rPr>
                <w:rFonts w:ascii="Arial" w:hAnsi="Arial" w:cs="Arial"/>
                <w:sz w:val="18"/>
                <w:szCs w:val="18"/>
              </w:rPr>
              <w:t xml:space="preserve"> years</w:t>
            </w:r>
          </w:p>
        </w:tc>
      </w:tr>
      <w:tr w:rsidR="0083344A" w:rsidRPr="001C323E" w14:paraId="78AFE4E1" w14:textId="77777777" w:rsidTr="00E13AAC">
        <w:tc>
          <w:tcPr>
            <w:tcW w:w="5688" w:type="dxa"/>
          </w:tcPr>
          <w:p w14:paraId="6482335A" w14:textId="77777777" w:rsidR="0083344A" w:rsidRPr="001C323E" w:rsidRDefault="0083344A" w:rsidP="00DB69A4">
            <w:pPr>
              <w:pStyle w:val="a"/>
              <w:ind w:left="540" w:right="0"/>
              <w:jc w:val="both"/>
              <w:rPr>
                <w:rFonts w:ascii="Arial" w:hAnsi="Arial" w:cs="Arial"/>
                <w:sz w:val="18"/>
                <w:szCs w:val="18"/>
              </w:rPr>
            </w:pPr>
            <w:r w:rsidRPr="001C323E">
              <w:rPr>
                <w:rFonts w:ascii="Arial" w:hAnsi="Arial" w:cs="Arial"/>
                <w:sz w:val="18"/>
                <w:szCs w:val="18"/>
              </w:rPr>
              <w:t>Parking equipment</w:t>
            </w:r>
          </w:p>
        </w:tc>
        <w:tc>
          <w:tcPr>
            <w:tcW w:w="3888" w:type="dxa"/>
          </w:tcPr>
          <w:p w14:paraId="71F90133" w14:textId="77777777" w:rsidR="0083344A" w:rsidRPr="001C323E" w:rsidRDefault="00E92C8E" w:rsidP="008C654C">
            <w:pPr>
              <w:pStyle w:val="a"/>
              <w:ind w:left="1260" w:right="0"/>
              <w:jc w:val="right"/>
              <w:rPr>
                <w:rFonts w:ascii="Arial" w:hAnsi="Arial" w:cs="Arial"/>
                <w:sz w:val="18"/>
                <w:szCs w:val="18"/>
              </w:rPr>
            </w:pPr>
            <w:r w:rsidRPr="001C323E">
              <w:rPr>
                <w:rFonts w:ascii="Arial" w:hAnsi="Arial" w:cs="Arial"/>
                <w:sz w:val="18"/>
                <w:szCs w:val="18"/>
              </w:rPr>
              <w:t>5</w:t>
            </w:r>
            <w:r w:rsidR="0083344A" w:rsidRPr="001C323E">
              <w:rPr>
                <w:rFonts w:ascii="Arial" w:hAnsi="Arial" w:cs="Arial"/>
                <w:sz w:val="18"/>
                <w:szCs w:val="18"/>
              </w:rPr>
              <w:t>-</w:t>
            </w:r>
            <w:r w:rsidRPr="001C323E">
              <w:rPr>
                <w:rFonts w:ascii="Arial" w:hAnsi="Arial" w:cs="Arial"/>
                <w:sz w:val="18"/>
                <w:szCs w:val="18"/>
              </w:rPr>
              <w:t>10</w:t>
            </w:r>
            <w:r w:rsidR="0083344A" w:rsidRPr="001C323E">
              <w:rPr>
                <w:rFonts w:ascii="Arial" w:hAnsi="Arial" w:cs="Arial"/>
                <w:sz w:val="18"/>
                <w:szCs w:val="18"/>
              </w:rPr>
              <w:t xml:space="preserve"> years</w:t>
            </w:r>
          </w:p>
        </w:tc>
      </w:tr>
      <w:tr w:rsidR="0083344A" w:rsidRPr="001C323E" w14:paraId="4AE371D7" w14:textId="77777777" w:rsidTr="00E13AAC">
        <w:tc>
          <w:tcPr>
            <w:tcW w:w="5688" w:type="dxa"/>
          </w:tcPr>
          <w:p w14:paraId="0EEC868D" w14:textId="77777777" w:rsidR="0083344A" w:rsidRPr="001C323E" w:rsidRDefault="0083344A" w:rsidP="00DB69A4">
            <w:pPr>
              <w:pStyle w:val="a"/>
              <w:ind w:left="540" w:right="0"/>
              <w:jc w:val="both"/>
              <w:rPr>
                <w:rFonts w:ascii="Arial" w:hAnsi="Arial" w:cs="Arial"/>
                <w:sz w:val="18"/>
                <w:szCs w:val="18"/>
              </w:rPr>
            </w:pPr>
            <w:r w:rsidRPr="001C323E">
              <w:rPr>
                <w:rFonts w:ascii="Arial" w:hAnsi="Arial" w:cs="Arial"/>
                <w:sz w:val="18"/>
                <w:szCs w:val="18"/>
              </w:rPr>
              <w:t>Building improvements</w:t>
            </w:r>
          </w:p>
        </w:tc>
        <w:tc>
          <w:tcPr>
            <w:tcW w:w="3888" w:type="dxa"/>
          </w:tcPr>
          <w:p w14:paraId="22F2779C" w14:textId="77777777" w:rsidR="0083344A" w:rsidRPr="001C323E" w:rsidRDefault="00E92C8E" w:rsidP="008C654C">
            <w:pPr>
              <w:pStyle w:val="a"/>
              <w:ind w:left="1260" w:right="0"/>
              <w:jc w:val="right"/>
              <w:rPr>
                <w:rFonts w:ascii="Arial" w:hAnsi="Arial" w:cs="Arial"/>
                <w:sz w:val="18"/>
                <w:szCs w:val="18"/>
              </w:rPr>
            </w:pPr>
            <w:r w:rsidRPr="001C323E">
              <w:rPr>
                <w:rFonts w:ascii="Arial" w:hAnsi="Arial" w:cs="Arial"/>
                <w:sz w:val="18"/>
                <w:szCs w:val="18"/>
              </w:rPr>
              <w:t>5</w:t>
            </w:r>
            <w:r w:rsidR="0083344A" w:rsidRPr="001C323E">
              <w:rPr>
                <w:rFonts w:ascii="Arial" w:hAnsi="Arial" w:cs="Arial"/>
                <w:sz w:val="18"/>
                <w:szCs w:val="18"/>
              </w:rPr>
              <w:t>-</w:t>
            </w:r>
            <w:r w:rsidRPr="001C323E">
              <w:rPr>
                <w:rFonts w:ascii="Arial" w:hAnsi="Arial" w:cs="Arial"/>
                <w:sz w:val="18"/>
                <w:szCs w:val="18"/>
              </w:rPr>
              <w:t>20</w:t>
            </w:r>
            <w:r w:rsidR="0083344A" w:rsidRPr="001C323E">
              <w:rPr>
                <w:rFonts w:ascii="Arial" w:hAnsi="Arial" w:cs="Arial"/>
                <w:sz w:val="18"/>
                <w:szCs w:val="18"/>
              </w:rPr>
              <w:t xml:space="preserve"> years</w:t>
            </w:r>
          </w:p>
        </w:tc>
      </w:tr>
      <w:tr w:rsidR="0083344A" w:rsidRPr="001C323E" w14:paraId="5DCA8539" w14:textId="77777777" w:rsidTr="00E13AAC">
        <w:tc>
          <w:tcPr>
            <w:tcW w:w="5688" w:type="dxa"/>
          </w:tcPr>
          <w:p w14:paraId="12931A9A" w14:textId="77777777" w:rsidR="0083344A" w:rsidRPr="001C323E" w:rsidRDefault="0083344A" w:rsidP="00DB69A4">
            <w:pPr>
              <w:pStyle w:val="a"/>
              <w:ind w:left="540" w:right="0"/>
              <w:jc w:val="both"/>
              <w:rPr>
                <w:rFonts w:ascii="Arial" w:hAnsi="Arial" w:cs="Arial"/>
                <w:sz w:val="18"/>
                <w:szCs w:val="18"/>
              </w:rPr>
            </w:pPr>
            <w:r w:rsidRPr="001C323E">
              <w:rPr>
                <w:rFonts w:ascii="Arial" w:hAnsi="Arial" w:cs="Arial"/>
                <w:sz w:val="18"/>
                <w:szCs w:val="18"/>
              </w:rPr>
              <w:t xml:space="preserve">Office </w:t>
            </w:r>
            <w:r w:rsidR="00F81E5A" w:rsidRPr="001C323E">
              <w:rPr>
                <w:rFonts w:ascii="Arial" w:hAnsi="Arial" w:cs="Arial"/>
                <w:sz w:val="18"/>
                <w:szCs w:val="18"/>
              </w:rPr>
              <w:t xml:space="preserve">furniture </w:t>
            </w:r>
            <w:r w:rsidRPr="001C323E">
              <w:rPr>
                <w:rFonts w:ascii="Arial" w:hAnsi="Arial" w:cs="Arial"/>
                <w:sz w:val="18"/>
                <w:szCs w:val="18"/>
              </w:rPr>
              <w:t>and fixtures</w:t>
            </w:r>
          </w:p>
        </w:tc>
        <w:tc>
          <w:tcPr>
            <w:tcW w:w="3888" w:type="dxa"/>
          </w:tcPr>
          <w:p w14:paraId="30704317" w14:textId="77777777" w:rsidR="0083344A" w:rsidRPr="001C323E" w:rsidRDefault="00E92C8E" w:rsidP="008C654C">
            <w:pPr>
              <w:pStyle w:val="a"/>
              <w:ind w:left="1260" w:right="0"/>
              <w:jc w:val="right"/>
              <w:rPr>
                <w:rFonts w:ascii="Arial" w:hAnsi="Arial" w:cs="Arial"/>
                <w:sz w:val="18"/>
                <w:szCs w:val="18"/>
              </w:rPr>
            </w:pPr>
            <w:r w:rsidRPr="001C323E">
              <w:rPr>
                <w:rFonts w:ascii="Arial" w:hAnsi="Arial" w:cs="Arial"/>
                <w:sz w:val="18"/>
                <w:szCs w:val="18"/>
              </w:rPr>
              <w:t>5</w:t>
            </w:r>
            <w:r w:rsidR="0083344A" w:rsidRPr="001C323E">
              <w:rPr>
                <w:rFonts w:ascii="Arial" w:hAnsi="Arial" w:cs="Arial"/>
                <w:sz w:val="18"/>
                <w:szCs w:val="18"/>
              </w:rPr>
              <w:t xml:space="preserve"> years</w:t>
            </w:r>
          </w:p>
        </w:tc>
      </w:tr>
      <w:tr w:rsidR="0083344A" w:rsidRPr="001C323E" w14:paraId="2D9A2A79" w14:textId="77777777" w:rsidTr="00E13AAC">
        <w:tc>
          <w:tcPr>
            <w:tcW w:w="5688" w:type="dxa"/>
          </w:tcPr>
          <w:p w14:paraId="3D65BA91" w14:textId="77777777" w:rsidR="0083344A" w:rsidRPr="001C323E" w:rsidRDefault="0083344A" w:rsidP="00DB69A4">
            <w:pPr>
              <w:pStyle w:val="a"/>
              <w:ind w:left="540" w:right="0"/>
              <w:jc w:val="both"/>
              <w:rPr>
                <w:rFonts w:ascii="Arial" w:hAnsi="Arial" w:cs="Arial"/>
                <w:sz w:val="18"/>
                <w:szCs w:val="18"/>
              </w:rPr>
            </w:pPr>
            <w:r w:rsidRPr="001C323E">
              <w:rPr>
                <w:rFonts w:ascii="Arial" w:hAnsi="Arial" w:cs="Arial"/>
                <w:sz w:val="18"/>
                <w:szCs w:val="18"/>
              </w:rPr>
              <w:t>Vehicle</w:t>
            </w:r>
          </w:p>
        </w:tc>
        <w:tc>
          <w:tcPr>
            <w:tcW w:w="3888" w:type="dxa"/>
          </w:tcPr>
          <w:p w14:paraId="02B324DF" w14:textId="77777777" w:rsidR="0083344A" w:rsidRPr="001C323E" w:rsidRDefault="00E92C8E" w:rsidP="008C654C">
            <w:pPr>
              <w:pStyle w:val="a"/>
              <w:ind w:left="252" w:right="0"/>
              <w:jc w:val="right"/>
              <w:rPr>
                <w:rFonts w:ascii="Arial" w:hAnsi="Arial" w:cs="Arial"/>
                <w:sz w:val="18"/>
                <w:szCs w:val="18"/>
              </w:rPr>
            </w:pPr>
            <w:r w:rsidRPr="001C323E">
              <w:rPr>
                <w:rFonts w:ascii="Arial" w:hAnsi="Arial" w:cs="Arial"/>
                <w:sz w:val="18"/>
                <w:szCs w:val="18"/>
              </w:rPr>
              <w:t>5</w:t>
            </w:r>
            <w:r w:rsidR="0083344A" w:rsidRPr="001C323E">
              <w:rPr>
                <w:rFonts w:ascii="Arial" w:hAnsi="Arial" w:cs="Arial"/>
                <w:sz w:val="18"/>
                <w:szCs w:val="18"/>
              </w:rPr>
              <w:t xml:space="preserve"> years</w:t>
            </w:r>
          </w:p>
        </w:tc>
      </w:tr>
      <w:tr w:rsidR="0083344A" w:rsidRPr="001C323E" w14:paraId="4D35D2A4" w14:textId="77777777" w:rsidTr="00E13AAC">
        <w:tc>
          <w:tcPr>
            <w:tcW w:w="5688" w:type="dxa"/>
          </w:tcPr>
          <w:p w14:paraId="0E5C24ED" w14:textId="77777777" w:rsidR="0083344A" w:rsidRPr="001C323E" w:rsidRDefault="0083344A" w:rsidP="00DB69A4">
            <w:pPr>
              <w:pStyle w:val="a"/>
              <w:ind w:left="540" w:right="0"/>
              <w:jc w:val="both"/>
              <w:rPr>
                <w:rFonts w:ascii="Arial" w:hAnsi="Arial" w:cs="Arial"/>
                <w:sz w:val="18"/>
                <w:szCs w:val="18"/>
              </w:rPr>
            </w:pPr>
            <w:r w:rsidRPr="001C323E">
              <w:rPr>
                <w:rFonts w:ascii="Arial" w:hAnsi="Arial" w:cs="Arial"/>
                <w:sz w:val="18"/>
                <w:szCs w:val="18"/>
              </w:rPr>
              <w:t>Office equipment</w:t>
            </w:r>
          </w:p>
        </w:tc>
        <w:tc>
          <w:tcPr>
            <w:tcW w:w="3888" w:type="dxa"/>
          </w:tcPr>
          <w:p w14:paraId="00014EBA" w14:textId="77777777" w:rsidR="0083344A" w:rsidRPr="001C323E" w:rsidRDefault="00E92C8E" w:rsidP="008C654C">
            <w:pPr>
              <w:pStyle w:val="a"/>
              <w:ind w:left="1260" w:right="0"/>
              <w:jc w:val="right"/>
              <w:rPr>
                <w:rFonts w:ascii="Arial" w:hAnsi="Arial" w:cs="Arial"/>
                <w:sz w:val="18"/>
                <w:szCs w:val="18"/>
              </w:rPr>
            </w:pPr>
            <w:r w:rsidRPr="001C323E">
              <w:rPr>
                <w:rFonts w:ascii="Arial" w:hAnsi="Arial" w:cs="Arial"/>
                <w:sz w:val="18"/>
                <w:szCs w:val="18"/>
              </w:rPr>
              <w:t>5</w:t>
            </w:r>
            <w:r w:rsidR="0083344A" w:rsidRPr="001C323E">
              <w:rPr>
                <w:rFonts w:ascii="Arial" w:hAnsi="Arial" w:cs="Arial"/>
                <w:sz w:val="18"/>
                <w:szCs w:val="18"/>
              </w:rPr>
              <w:t xml:space="preserve"> years</w:t>
            </w:r>
          </w:p>
        </w:tc>
      </w:tr>
      <w:tr w:rsidR="0083344A" w:rsidRPr="001C323E" w14:paraId="43224448" w14:textId="77777777" w:rsidTr="00E13AAC">
        <w:tc>
          <w:tcPr>
            <w:tcW w:w="5688" w:type="dxa"/>
          </w:tcPr>
          <w:p w14:paraId="24DEC9B4" w14:textId="77777777" w:rsidR="0083344A" w:rsidRPr="001C323E" w:rsidRDefault="0083344A" w:rsidP="00DB69A4">
            <w:pPr>
              <w:pStyle w:val="a"/>
              <w:ind w:left="540" w:right="0"/>
              <w:jc w:val="both"/>
              <w:rPr>
                <w:rFonts w:ascii="Arial" w:hAnsi="Arial" w:cs="Arial"/>
                <w:sz w:val="18"/>
                <w:szCs w:val="18"/>
              </w:rPr>
            </w:pPr>
            <w:r w:rsidRPr="001C323E">
              <w:rPr>
                <w:rFonts w:ascii="Arial" w:hAnsi="Arial" w:cs="Arial"/>
                <w:sz w:val="18"/>
                <w:szCs w:val="18"/>
              </w:rPr>
              <w:t>Computer</w:t>
            </w:r>
          </w:p>
        </w:tc>
        <w:tc>
          <w:tcPr>
            <w:tcW w:w="3888" w:type="dxa"/>
          </w:tcPr>
          <w:p w14:paraId="11ECC3DA" w14:textId="77777777" w:rsidR="0083344A" w:rsidRPr="001C323E" w:rsidRDefault="00E92C8E" w:rsidP="008C654C">
            <w:pPr>
              <w:pStyle w:val="a"/>
              <w:ind w:left="1260" w:right="0"/>
              <w:jc w:val="right"/>
              <w:rPr>
                <w:rFonts w:ascii="Arial" w:hAnsi="Arial" w:cs="Arial"/>
                <w:sz w:val="18"/>
                <w:szCs w:val="18"/>
              </w:rPr>
            </w:pPr>
            <w:r w:rsidRPr="001C323E">
              <w:rPr>
                <w:rFonts w:ascii="Arial" w:hAnsi="Arial" w:cs="Arial"/>
                <w:sz w:val="18"/>
                <w:szCs w:val="18"/>
              </w:rPr>
              <w:t>5</w:t>
            </w:r>
            <w:r w:rsidR="0083344A" w:rsidRPr="001C323E">
              <w:rPr>
                <w:rFonts w:ascii="Arial" w:hAnsi="Arial" w:cs="Arial"/>
                <w:sz w:val="18"/>
                <w:szCs w:val="18"/>
              </w:rPr>
              <w:t xml:space="preserve"> years</w:t>
            </w:r>
          </w:p>
        </w:tc>
      </w:tr>
    </w:tbl>
    <w:p w14:paraId="14A25FF1" w14:textId="77777777" w:rsidR="0083344A" w:rsidRPr="001C323E" w:rsidRDefault="0083344A" w:rsidP="00094106">
      <w:pPr>
        <w:pStyle w:val="a"/>
        <w:ind w:left="540" w:right="0"/>
        <w:jc w:val="both"/>
        <w:rPr>
          <w:rFonts w:ascii="Arial" w:hAnsi="Arial" w:cs="Arial"/>
          <w:sz w:val="18"/>
          <w:szCs w:val="18"/>
        </w:rPr>
      </w:pPr>
    </w:p>
    <w:p w14:paraId="3447559A" w14:textId="77777777" w:rsidR="0083344A" w:rsidRPr="001C323E" w:rsidRDefault="0083344A" w:rsidP="00094106">
      <w:pPr>
        <w:suppressAutoHyphens/>
        <w:ind w:left="540"/>
        <w:jc w:val="both"/>
        <w:rPr>
          <w:rFonts w:ascii="Arial" w:hAnsi="Arial" w:cs="Arial"/>
          <w:sz w:val="18"/>
          <w:szCs w:val="18"/>
        </w:rPr>
      </w:pPr>
      <w:r w:rsidRPr="001C323E">
        <w:rPr>
          <w:rFonts w:ascii="Arial" w:hAnsi="Arial" w:cs="Arial"/>
          <w:sz w:val="18"/>
          <w:szCs w:val="18"/>
        </w:rPr>
        <w:t>The assets’ residual value, useful lives, and depreciation method are regularly reviewed.</w:t>
      </w:r>
    </w:p>
    <w:p w14:paraId="2FABBF80" w14:textId="77777777" w:rsidR="0083344A" w:rsidRPr="001C323E" w:rsidRDefault="0083344A" w:rsidP="00094106">
      <w:pPr>
        <w:suppressAutoHyphens/>
        <w:ind w:left="540"/>
        <w:jc w:val="both"/>
        <w:rPr>
          <w:rFonts w:ascii="Arial" w:hAnsi="Arial" w:cs="Arial"/>
          <w:sz w:val="18"/>
          <w:szCs w:val="18"/>
        </w:rPr>
      </w:pPr>
    </w:p>
    <w:p w14:paraId="6ADE6112" w14:textId="77777777" w:rsidR="00461D1B" w:rsidRPr="00094106" w:rsidRDefault="009A6716" w:rsidP="00094106">
      <w:pPr>
        <w:ind w:left="540"/>
        <w:jc w:val="both"/>
        <w:rPr>
          <w:rFonts w:ascii="Arial" w:hAnsi="Arial" w:cs="Arial"/>
          <w:spacing w:val="-6"/>
          <w:sz w:val="18"/>
          <w:szCs w:val="18"/>
        </w:rPr>
      </w:pPr>
      <w:r w:rsidRPr="00094106">
        <w:rPr>
          <w:rFonts w:ascii="Arial" w:hAnsi="Arial" w:cs="Arial"/>
          <w:spacing w:val="-6"/>
          <w:sz w:val="18"/>
          <w:szCs w:val="18"/>
        </w:rPr>
        <w:t xml:space="preserve">Gains and losses on disposal of property, plant and equipment are calculated by comparing net proceeds from disposal </w:t>
      </w:r>
      <w:r w:rsidRPr="00094106">
        <w:rPr>
          <w:rFonts w:ascii="Arial" w:hAnsi="Arial" w:cs="Arial"/>
          <w:spacing w:val="-8"/>
          <w:sz w:val="18"/>
          <w:szCs w:val="18"/>
        </w:rPr>
        <w:t>of assets with assets</w:t>
      </w:r>
      <w:r w:rsidR="006824E7" w:rsidRPr="00094106">
        <w:rPr>
          <w:rFonts w:ascii="Arial" w:hAnsi="Arial" w:cs="Arial"/>
          <w:spacing w:val="-8"/>
          <w:sz w:val="18"/>
          <w:szCs w:val="18"/>
        </w:rPr>
        <w:t>’ carrying amount and are taken into other income and other expenses, respectively, in the profit or loss.</w:t>
      </w:r>
    </w:p>
    <w:p w14:paraId="703EEBFE" w14:textId="315B9EA7" w:rsidR="00461D1B" w:rsidRPr="00094106" w:rsidRDefault="00461D1B" w:rsidP="00094106">
      <w:pPr>
        <w:pStyle w:val="a"/>
        <w:tabs>
          <w:tab w:val="left" w:pos="1248"/>
        </w:tabs>
        <w:ind w:right="0"/>
        <w:jc w:val="both"/>
        <w:rPr>
          <w:rFonts w:ascii="Arial" w:hAnsi="Arial" w:cs="Arial"/>
          <w:sz w:val="18"/>
          <w:szCs w:val="18"/>
        </w:rPr>
      </w:pPr>
    </w:p>
    <w:p w14:paraId="38F0643D" w14:textId="4806CBD5" w:rsidR="00461D1B" w:rsidRPr="00094106" w:rsidRDefault="00CA715C" w:rsidP="00094106">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w:t>
      </w:r>
      <w:r w:rsidR="00800154">
        <w:rPr>
          <w:rFonts w:ascii="Arial" w:hAnsi="Arial" w:cs="Arial"/>
          <w:b/>
          <w:bCs/>
          <w:color w:val="CF4A02"/>
          <w:sz w:val="18"/>
          <w:szCs w:val="18"/>
        </w:rPr>
        <w:t>7</w:t>
      </w:r>
      <w:r w:rsidR="00461D1B" w:rsidRPr="00094106">
        <w:rPr>
          <w:rFonts w:ascii="Arial" w:hAnsi="Arial" w:cs="Arial"/>
          <w:b/>
          <w:bCs/>
          <w:color w:val="CF4A02"/>
          <w:sz w:val="18"/>
          <w:szCs w:val="18"/>
        </w:rPr>
        <w:tab/>
        <w:t>Intangible assets</w:t>
      </w:r>
    </w:p>
    <w:p w14:paraId="79424076" w14:textId="77777777" w:rsidR="00461D1B" w:rsidRPr="00094106" w:rsidRDefault="00461D1B" w:rsidP="00094106">
      <w:pPr>
        <w:pStyle w:val="a"/>
        <w:ind w:left="540"/>
        <w:jc w:val="both"/>
        <w:rPr>
          <w:rFonts w:ascii="Arial" w:hAnsi="Arial" w:cs="Arial"/>
          <w:sz w:val="18"/>
          <w:szCs w:val="18"/>
        </w:rPr>
      </w:pPr>
    </w:p>
    <w:p w14:paraId="7DAFF9EE" w14:textId="77777777" w:rsidR="00461D1B" w:rsidRPr="00094106" w:rsidRDefault="00461D1B" w:rsidP="00094106">
      <w:pPr>
        <w:ind w:left="540"/>
        <w:jc w:val="both"/>
        <w:rPr>
          <w:rFonts w:ascii="Arial" w:eastAsia="PMingLiU" w:hAnsi="Arial" w:cs="Arial"/>
          <w:color w:val="CF4A02"/>
          <w:spacing w:val="-2"/>
          <w:sz w:val="18"/>
          <w:szCs w:val="18"/>
          <w:u w:val="single"/>
        </w:rPr>
      </w:pPr>
      <w:r w:rsidRPr="00094106">
        <w:rPr>
          <w:rFonts w:ascii="Arial" w:eastAsia="PMingLiU" w:hAnsi="Arial" w:cs="Arial"/>
          <w:color w:val="CF4A02"/>
          <w:spacing w:val="-2"/>
          <w:sz w:val="18"/>
          <w:szCs w:val="18"/>
          <w:u w:val="single"/>
        </w:rPr>
        <w:t>Computer software</w:t>
      </w:r>
    </w:p>
    <w:p w14:paraId="63142475" w14:textId="77777777" w:rsidR="00461D1B" w:rsidRPr="00094106" w:rsidRDefault="00461D1B" w:rsidP="00094106">
      <w:pPr>
        <w:ind w:left="540"/>
        <w:jc w:val="both"/>
        <w:rPr>
          <w:rFonts w:ascii="Arial" w:eastAsia="PMingLiU" w:hAnsi="Arial" w:cs="Arial"/>
          <w:sz w:val="18"/>
          <w:szCs w:val="18"/>
        </w:rPr>
      </w:pPr>
    </w:p>
    <w:p w14:paraId="16C7863B" w14:textId="74123651" w:rsidR="00461D1B" w:rsidRPr="00094106" w:rsidRDefault="00461D1B" w:rsidP="00094106">
      <w:pPr>
        <w:ind w:left="540"/>
        <w:jc w:val="both"/>
        <w:rPr>
          <w:rFonts w:ascii="Arial" w:eastAsia="PMingLiU" w:hAnsi="Arial" w:cs="Arial"/>
          <w:sz w:val="18"/>
          <w:szCs w:val="18"/>
        </w:rPr>
      </w:pPr>
      <w:r w:rsidRPr="00094106">
        <w:rPr>
          <w:rFonts w:ascii="Arial" w:eastAsia="PMingLiU" w:hAnsi="Arial" w:cs="Arial"/>
          <w:spacing w:val="-12"/>
          <w:sz w:val="18"/>
          <w:szCs w:val="18"/>
        </w:rPr>
        <w:t>Costs associated with maintaining computer software programmes are recognised as an expense as incurred.</w:t>
      </w:r>
      <w:r w:rsidR="00F610CA" w:rsidRPr="00094106">
        <w:rPr>
          <w:rFonts w:ascii="Arial" w:eastAsia="PMingLiU" w:hAnsi="Arial" w:cs="Arial"/>
          <w:spacing w:val="-12"/>
          <w:sz w:val="18"/>
          <w:szCs w:val="18"/>
        </w:rPr>
        <w:t xml:space="preserve"> </w:t>
      </w:r>
      <w:r w:rsidRPr="00094106">
        <w:rPr>
          <w:rFonts w:ascii="Arial" w:eastAsia="PMingLiU" w:hAnsi="Arial" w:cs="Arial"/>
          <w:spacing w:val="-12"/>
          <w:sz w:val="18"/>
          <w:szCs w:val="18"/>
        </w:rPr>
        <w:t xml:space="preserve">Development costs </w:t>
      </w:r>
      <w:r w:rsidRPr="00094106">
        <w:rPr>
          <w:rFonts w:ascii="Arial" w:eastAsia="PMingLiU" w:hAnsi="Arial" w:cs="Arial"/>
          <w:sz w:val="18"/>
          <w:szCs w:val="18"/>
        </w:rPr>
        <w:t>that are directly attributable to the design and testing of identifiable and unique software products controlled by the Company is recognised as intangible assets when the following criteria are met:</w:t>
      </w:r>
    </w:p>
    <w:p w14:paraId="7F754438" w14:textId="77777777" w:rsidR="00461D1B" w:rsidRPr="00094106" w:rsidRDefault="00461D1B" w:rsidP="00094106">
      <w:pPr>
        <w:ind w:left="540"/>
        <w:jc w:val="both"/>
        <w:rPr>
          <w:rFonts w:ascii="Arial" w:eastAsia="PMingLiU" w:hAnsi="Arial" w:cs="Arial"/>
          <w:sz w:val="18"/>
          <w:szCs w:val="18"/>
        </w:rPr>
      </w:pPr>
    </w:p>
    <w:p w14:paraId="50C720CA" w14:textId="77777777" w:rsidR="00461D1B" w:rsidRPr="00094106" w:rsidRDefault="00461D1B" w:rsidP="00094106">
      <w:pPr>
        <w:numPr>
          <w:ilvl w:val="0"/>
          <w:numId w:val="15"/>
        </w:numPr>
        <w:tabs>
          <w:tab w:val="left" w:pos="900"/>
        </w:tabs>
        <w:ind w:left="900"/>
        <w:jc w:val="both"/>
        <w:rPr>
          <w:rFonts w:ascii="Arial" w:eastAsia="PMingLiU" w:hAnsi="Arial" w:cs="Arial"/>
          <w:spacing w:val="-2"/>
          <w:sz w:val="18"/>
          <w:szCs w:val="18"/>
        </w:rPr>
      </w:pPr>
      <w:r w:rsidRPr="00094106">
        <w:rPr>
          <w:rFonts w:ascii="Arial" w:eastAsia="PMingLiU" w:hAnsi="Arial" w:cs="Arial"/>
          <w:spacing w:val="-2"/>
          <w:sz w:val="18"/>
          <w:szCs w:val="18"/>
        </w:rPr>
        <w:t>it is technically feasible to complete the software product so that it will be available for use;</w:t>
      </w:r>
    </w:p>
    <w:p w14:paraId="0241B662" w14:textId="77777777" w:rsidR="00461D1B" w:rsidRPr="00094106" w:rsidRDefault="00461D1B" w:rsidP="00094106">
      <w:pPr>
        <w:numPr>
          <w:ilvl w:val="0"/>
          <w:numId w:val="15"/>
        </w:numPr>
        <w:tabs>
          <w:tab w:val="left" w:pos="900"/>
        </w:tabs>
        <w:ind w:left="900"/>
        <w:jc w:val="both"/>
        <w:rPr>
          <w:rFonts w:ascii="Arial" w:eastAsia="PMingLiU" w:hAnsi="Arial" w:cs="Arial"/>
          <w:sz w:val="18"/>
          <w:szCs w:val="18"/>
        </w:rPr>
      </w:pPr>
      <w:r w:rsidRPr="00094106">
        <w:rPr>
          <w:rFonts w:ascii="Arial" w:eastAsia="PMingLiU" w:hAnsi="Arial" w:cs="Arial"/>
          <w:sz w:val="18"/>
          <w:szCs w:val="18"/>
        </w:rPr>
        <w:t>management intends to complete the software product and use or sell it;</w:t>
      </w:r>
    </w:p>
    <w:p w14:paraId="2DFE8EA4" w14:textId="77777777" w:rsidR="00461D1B" w:rsidRPr="00094106" w:rsidRDefault="00461D1B" w:rsidP="00094106">
      <w:pPr>
        <w:numPr>
          <w:ilvl w:val="0"/>
          <w:numId w:val="15"/>
        </w:numPr>
        <w:tabs>
          <w:tab w:val="left" w:pos="900"/>
        </w:tabs>
        <w:ind w:left="900"/>
        <w:jc w:val="both"/>
        <w:rPr>
          <w:rFonts w:ascii="Arial" w:eastAsia="PMingLiU" w:hAnsi="Arial" w:cs="Arial"/>
          <w:sz w:val="18"/>
          <w:szCs w:val="18"/>
        </w:rPr>
      </w:pPr>
      <w:r w:rsidRPr="00094106">
        <w:rPr>
          <w:rFonts w:ascii="Arial" w:eastAsia="PMingLiU" w:hAnsi="Arial" w:cs="Arial"/>
          <w:sz w:val="18"/>
          <w:szCs w:val="18"/>
        </w:rPr>
        <w:t>there is an ability to use or sell the software product;</w:t>
      </w:r>
    </w:p>
    <w:p w14:paraId="19B2F689" w14:textId="77777777" w:rsidR="00461D1B" w:rsidRPr="00094106" w:rsidRDefault="00461D1B" w:rsidP="00094106">
      <w:pPr>
        <w:numPr>
          <w:ilvl w:val="0"/>
          <w:numId w:val="15"/>
        </w:numPr>
        <w:tabs>
          <w:tab w:val="left" w:pos="900"/>
        </w:tabs>
        <w:ind w:left="900"/>
        <w:jc w:val="both"/>
        <w:rPr>
          <w:rFonts w:ascii="Arial" w:eastAsia="PMingLiU" w:hAnsi="Arial" w:cs="Arial"/>
          <w:spacing w:val="-2"/>
          <w:sz w:val="18"/>
          <w:szCs w:val="18"/>
        </w:rPr>
      </w:pPr>
      <w:r w:rsidRPr="00094106">
        <w:rPr>
          <w:rFonts w:ascii="Arial" w:eastAsia="PMingLiU" w:hAnsi="Arial" w:cs="Arial"/>
          <w:spacing w:val="-2"/>
          <w:sz w:val="18"/>
          <w:szCs w:val="18"/>
        </w:rPr>
        <w:t>it can be demonstrated how the software product will generate probable future economic benefits;</w:t>
      </w:r>
    </w:p>
    <w:p w14:paraId="01A89ECB" w14:textId="77777777" w:rsidR="00461D1B" w:rsidRPr="00094106" w:rsidRDefault="00461D1B" w:rsidP="00094106">
      <w:pPr>
        <w:numPr>
          <w:ilvl w:val="0"/>
          <w:numId w:val="15"/>
        </w:numPr>
        <w:tabs>
          <w:tab w:val="left" w:pos="900"/>
        </w:tabs>
        <w:ind w:left="900"/>
        <w:jc w:val="both"/>
        <w:rPr>
          <w:rFonts w:ascii="Arial" w:eastAsia="PMingLiU" w:hAnsi="Arial" w:cs="Arial"/>
          <w:spacing w:val="-8"/>
          <w:sz w:val="18"/>
          <w:szCs w:val="18"/>
        </w:rPr>
      </w:pPr>
      <w:r w:rsidRPr="00094106">
        <w:rPr>
          <w:rFonts w:ascii="Arial" w:eastAsia="PMingLiU" w:hAnsi="Arial" w:cs="Arial"/>
          <w:spacing w:val="-8"/>
          <w:sz w:val="18"/>
          <w:szCs w:val="18"/>
        </w:rPr>
        <w:t>adequate technical, financial and other resources to complete the development and to use or sell the software product are available; and</w:t>
      </w:r>
    </w:p>
    <w:p w14:paraId="3CE08DFD" w14:textId="77777777" w:rsidR="00461D1B" w:rsidRPr="00094106" w:rsidRDefault="00461D1B" w:rsidP="00094106">
      <w:pPr>
        <w:numPr>
          <w:ilvl w:val="0"/>
          <w:numId w:val="15"/>
        </w:numPr>
        <w:tabs>
          <w:tab w:val="left" w:pos="900"/>
        </w:tabs>
        <w:ind w:left="900"/>
        <w:jc w:val="both"/>
        <w:rPr>
          <w:rFonts w:ascii="Arial" w:eastAsia="PMingLiU" w:hAnsi="Arial" w:cs="Arial"/>
          <w:spacing w:val="-6"/>
          <w:sz w:val="18"/>
          <w:szCs w:val="18"/>
        </w:rPr>
      </w:pPr>
      <w:r w:rsidRPr="00094106">
        <w:rPr>
          <w:rFonts w:ascii="Arial" w:eastAsia="PMingLiU" w:hAnsi="Arial" w:cs="Arial"/>
          <w:spacing w:val="-6"/>
          <w:sz w:val="18"/>
          <w:szCs w:val="18"/>
        </w:rPr>
        <w:t>the expenditure attributable to the software product during its development can be reliably measured.</w:t>
      </w:r>
    </w:p>
    <w:p w14:paraId="0DB3FE41" w14:textId="77777777" w:rsidR="00461D1B" w:rsidRPr="00094106" w:rsidRDefault="00461D1B" w:rsidP="00094106">
      <w:pPr>
        <w:ind w:left="540"/>
        <w:jc w:val="both"/>
        <w:rPr>
          <w:rFonts w:ascii="Arial" w:eastAsia="PMingLiU" w:hAnsi="Arial" w:cs="Arial"/>
          <w:sz w:val="18"/>
          <w:szCs w:val="18"/>
        </w:rPr>
      </w:pPr>
    </w:p>
    <w:p w14:paraId="4D2DAC4D" w14:textId="77777777" w:rsidR="00461D1B" w:rsidRPr="00094106" w:rsidRDefault="00461D1B" w:rsidP="00094106">
      <w:pPr>
        <w:ind w:left="540"/>
        <w:jc w:val="both"/>
        <w:rPr>
          <w:rFonts w:ascii="Arial" w:eastAsia="PMingLiU" w:hAnsi="Arial" w:cs="Arial"/>
          <w:sz w:val="18"/>
          <w:szCs w:val="18"/>
        </w:rPr>
      </w:pPr>
      <w:r w:rsidRPr="00094106">
        <w:rPr>
          <w:rFonts w:ascii="Arial" w:eastAsia="PMingLiU" w:hAnsi="Arial" w:cs="Arial"/>
          <w:sz w:val="18"/>
          <w:szCs w:val="18"/>
        </w:rPr>
        <w:t>Directly attributable costs that are capitalised as part of the software product include the software development employee costs and an appropriate portion of relevant overheads.</w:t>
      </w:r>
    </w:p>
    <w:p w14:paraId="6C37D1A6" w14:textId="77777777" w:rsidR="00461D1B" w:rsidRPr="00094106" w:rsidRDefault="00461D1B" w:rsidP="00094106">
      <w:pPr>
        <w:ind w:left="540"/>
        <w:jc w:val="both"/>
        <w:rPr>
          <w:rFonts w:ascii="Arial" w:eastAsia="PMingLiU" w:hAnsi="Arial" w:cs="Arial"/>
          <w:spacing w:val="-4"/>
          <w:sz w:val="18"/>
          <w:szCs w:val="18"/>
        </w:rPr>
      </w:pPr>
    </w:p>
    <w:p w14:paraId="3472B8AE" w14:textId="77777777" w:rsidR="001548E9" w:rsidRPr="00094106" w:rsidRDefault="001548E9" w:rsidP="00094106">
      <w:pPr>
        <w:ind w:left="540"/>
        <w:jc w:val="both"/>
        <w:rPr>
          <w:rFonts w:ascii="Arial" w:eastAsia="PMingLiU" w:hAnsi="Arial" w:cs="Arial"/>
          <w:sz w:val="18"/>
          <w:szCs w:val="18"/>
        </w:rPr>
      </w:pPr>
      <w:r w:rsidRPr="00094106">
        <w:rPr>
          <w:rFonts w:ascii="Arial" w:eastAsia="PMingLiU" w:hAnsi="Arial" w:cs="Arial"/>
          <w:spacing w:val="-10"/>
          <w:sz w:val="18"/>
          <w:szCs w:val="18"/>
        </w:rPr>
        <w:t>Other development expenditures that do not meet these criteria are recognised as an expense as incurred.  Development costs</w:t>
      </w:r>
      <w:r w:rsidRPr="00094106">
        <w:rPr>
          <w:rFonts w:ascii="Arial" w:eastAsia="PMingLiU" w:hAnsi="Arial" w:cs="Arial"/>
          <w:sz w:val="18"/>
          <w:szCs w:val="18"/>
        </w:rPr>
        <w:t xml:space="preserve"> previously recognised as an expense are not recognised as an intangible asset in a subsequent period.</w:t>
      </w:r>
    </w:p>
    <w:p w14:paraId="3023A9ED" w14:textId="77777777" w:rsidR="001548E9" w:rsidRPr="00094106" w:rsidRDefault="001548E9" w:rsidP="00094106">
      <w:pPr>
        <w:ind w:left="540"/>
        <w:jc w:val="both"/>
        <w:rPr>
          <w:rFonts w:ascii="Arial" w:eastAsia="PMingLiU" w:hAnsi="Arial" w:cs="Arial"/>
          <w:spacing w:val="-4"/>
          <w:sz w:val="18"/>
          <w:szCs w:val="18"/>
        </w:rPr>
      </w:pPr>
    </w:p>
    <w:p w14:paraId="633AC435" w14:textId="77777777" w:rsidR="001548E9" w:rsidRPr="00094106" w:rsidRDefault="001548E9" w:rsidP="00094106">
      <w:pPr>
        <w:ind w:left="540"/>
        <w:jc w:val="both"/>
        <w:rPr>
          <w:rFonts w:ascii="Arial" w:eastAsia="PMingLiU" w:hAnsi="Arial" w:cs="Arial"/>
          <w:sz w:val="18"/>
          <w:szCs w:val="18"/>
        </w:rPr>
      </w:pPr>
      <w:r w:rsidRPr="00094106">
        <w:rPr>
          <w:rFonts w:ascii="Arial" w:eastAsia="PMingLiU" w:hAnsi="Arial" w:cs="Arial"/>
          <w:spacing w:val="-4"/>
          <w:sz w:val="18"/>
          <w:szCs w:val="18"/>
        </w:rPr>
        <w:t>Computer software development costs recognised as intangible assets are amortised using the straight-line method</w:t>
      </w:r>
      <w:r w:rsidRPr="00094106">
        <w:rPr>
          <w:rFonts w:ascii="Arial" w:eastAsia="PMingLiU" w:hAnsi="Arial" w:cs="Arial"/>
          <w:sz w:val="18"/>
          <w:szCs w:val="18"/>
        </w:rPr>
        <w:t xml:space="preserve"> over their estimated useful lives, which does not exceed </w:t>
      </w:r>
      <w:r w:rsidR="00E92C8E" w:rsidRPr="00094106">
        <w:rPr>
          <w:rFonts w:ascii="Arial" w:eastAsia="PMingLiU" w:hAnsi="Arial" w:cs="Arial"/>
          <w:sz w:val="18"/>
          <w:szCs w:val="18"/>
        </w:rPr>
        <w:t>5</w:t>
      </w:r>
      <w:r w:rsidRPr="00094106">
        <w:rPr>
          <w:rFonts w:ascii="Arial" w:eastAsia="PMingLiU" w:hAnsi="Arial" w:cs="Arial"/>
          <w:sz w:val="18"/>
          <w:szCs w:val="18"/>
        </w:rPr>
        <w:t xml:space="preserve"> years.</w:t>
      </w:r>
    </w:p>
    <w:p w14:paraId="641D7F4A" w14:textId="77777777" w:rsidR="00800154" w:rsidRDefault="00800154" w:rsidP="0004003E">
      <w:pPr>
        <w:jc w:val="thaiDistribute"/>
        <w:rPr>
          <w:rFonts w:ascii="Arial" w:hAnsi="Arial" w:cs="Arial"/>
          <w:sz w:val="18"/>
          <w:szCs w:val="18"/>
        </w:rPr>
      </w:pPr>
    </w:p>
    <w:p w14:paraId="149FD375" w14:textId="281E2F3F" w:rsidR="0083344A" w:rsidRPr="00094106" w:rsidRDefault="00CA715C" w:rsidP="000D7612">
      <w:pPr>
        <w:pStyle w:val="a"/>
        <w:tabs>
          <w:tab w:val="left" w:pos="540"/>
        </w:tabs>
        <w:ind w:left="540" w:right="0" w:hanging="540"/>
        <w:jc w:val="both"/>
        <w:rPr>
          <w:rFonts w:ascii="Arial" w:hAnsi="Arial" w:cs="Arial"/>
          <w:b/>
          <w:bCs/>
          <w:color w:val="CF4A02"/>
          <w:sz w:val="18"/>
          <w:szCs w:val="18"/>
        </w:rPr>
      </w:pPr>
      <w:bookmarkStart w:id="7" w:name="_Toc311790771"/>
      <w:bookmarkStart w:id="8" w:name="_Toc494360328"/>
      <w:r w:rsidRPr="00094106">
        <w:rPr>
          <w:rFonts w:ascii="Arial" w:hAnsi="Arial" w:cs="Arial"/>
          <w:b/>
          <w:bCs/>
          <w:color w:val="CF4A02"/>
          <w:sz w:val="18"/>
          <w:szCs w:val="18"/>
        </w:rPr>
        <w:t>4</w:t>
      </w:r>
      <w:r w:rsidR="007F6820" w:rsidRPr="00094106">
        <w:rPr>
          <w:rFonts w:ascii="Arial" w:hAnsi="Arial" w:cs="Arial"/>
          <w:b/>
          <w:bCs/>
          <w:color w:val="CF4A02"/>
          <w:sz w:val="18"/>
          <w:szCs w:val="18"/>
        </w:rPr>
        <w:t>.</w:t>
      </w:r>
      <w:r w:rsidR="00800154">
        <w:rPr>
          <w:rFonts w:ascii="Arial" w:hAnsi="Arial" w:cs="Arial"/>
          <w:b/>
          <w:bCs/>
          <w:color w:val="CF4A02"/>
          <w:sz w:val="18"/>
          <w:szCs w:val="18"/>
        </w:rPr>
        <w:t>8</w:t>
      </w:r>
      <w:r w:rsidR="0083344A" w:rsidRPr="00094106">
        <w:rPr>
          <w:rFonts w:ascii="Arial" w:hAnsi="Arial" w:cs="Arial"/>
          <w:b/>
          <w:bCs/>
          <w:color w:val="CF4A02"/>
          <w:sz w:val="18"/>
          <w:szCs w:val="18"/>
        </w:rPr>
        <w:tab/>
        <w:t>Impairment of assets</w:t>
      </w:r>
      <w:bookmarkEnd w:id="7"/>
      <w:bookmarkEnd w:id="8"/>
    </w:p>
    <w:p w14:paraId="527FDDBC" w14:textId="77777777" w:rsidR="0083344A" w:rsidRPr="00094106" w:rsidRDefault="0083344A" w:rsidP="00DB69A4">
      <w:pPr>
        <w:pStyle w:val="a"/>
        <w:ind w:left="540" w:right="0"/>
        <w:jc w:val="both"/>
        <w:rPr>
          <w:rFonts w:ascii="Arial" w:hAnsi="Arial" w:cs="Arial"/>
          <w:spacing w:val="-6"/>
          <w:sz w:val="18"/>
          <w:szCs w:val="18"/>
        </w:rPr>
      </w:pPr>
    </w:p>
    <w:p w14:paraId="0E6A51E9" w14:textId="77777777" w:rsidR="0083344A" w:rsidRPr="00094106" w:rsidRDefault="0083344A" w:rsidP="00DB69A4">
      <w:pPr>
        <w:pStyle w:val="a"/>
        <w:ind w:left="540" w:right="0"/>
        <w:jc w:val="both"/>
        <w:rPr>
          <w:rFonts w:ascii="Arial" w:hAnsi="Arial" w:cs="Arial"/>
          <w:spacing w:val="-6"/>
          <w:sz w:val="18"/>
          <w:szCs w:val="18"/>
        </w:rPr>
      </w:pPr>
      <w:r w:rsidRPr="00094106">
        <w:rPr>
          <w:rFonts w:ascii="Arial" w:hAnsi="Arial" w:cs="Arial"/>
          <w:spacing w:val="-4"/>
          <w:sz w:val="18"/>
          <w:szCs w:val="18"/>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w:t>
      </w:r>
      <w:r w:rsidRPr="00094106">
        <w:rPr>
          <w:rFonts w:ascii="Arial" w:hAnsi="Arial" w:cs="Arial"/>
          <w:spacing w:val="-6"/>
          <w:sz w:val="18"/>
          <w:szCs w:val="18"/>
        </w:rPr>
        <w:t xml:space="preserve"> at each reporting date.</w:t>
      </w:r>
    </w:p>
    <w:p w14:paraId="1FD51E9B" w14:textId="5F60A4C9" w:rsidR="00C61610" w:rsidRPr="00094106" w:rsidRDefault="00C61610" w:rsidP="00DB69A4">
      <w:pPr>
        <w:pStyle w:val="a"/>
        <w:ind w:left="540" w:right="0"/>
        <w:jc w:val="both"/>
        <w:rPr>
          <w:rFonts w:ascii="Arial" w:hAnsi="Arial" w:cs="Arial"/>
          <w:spacing w:val="-6"/>
          <w:sz w:val="18"/>
          <w:szCs w:val="18"/>
        </w:rPr>
      </w:pPr>
    </w:p>
    <w:p w14:paraId="4E03D44F" w14:textId="57A6EDCC" w:rsidR="00C61610" w:rsidRPr="00094106" w:rsidRDefault="00CA715C" w:rsidP="00C61610">
      <w:pPr>
        <w:pStyle w:val="a"/>
        <w:tabs>
          <w:tab w:val="left" w:pos="540"/>
        </w:tabs>
        <w:ind w:left="540" w:right="0" w:hanging="540"/>
        <w:jc w:val="both"/>
        <w:rPr>
          <w:rFonts w:ascii="Arial" w:hAnsi="Arial" w:cs="Arial"/>
          <w:b/>
          <w:bCs/>
          <w:color w:val="CF4A02"/>
          <w:sz w:val="18"/>
          <w:szCs w:val="18"/>
        </w:rPr>
      </w:pPr>
      <w:bookmarkStart w:id="9" w:name="_Toc48736028"/>
      <w:r w:rsidRPr="00094106">
        <w:rPr>
          <w:rFonts w:ascii="Arial" w:hAnsi="Arial" w:cs="Arial"/>
          <w:b/>
          <w:bCs/>
          <w:color w:val="CF4A02"/>
          <w:sz w:val="18"/>
          <w:szCs w:val="18"/>
        </w:rPr>
        <w:t>4</w:t>
      </w:r>
      <w:r w:rsidR="00C61610" w:rsidRPr="00094106">
        <w:rPr>
          <w:rFonts w:ascii="Arial" w:hAnsi="Arial" w:cs="Arial"/>
          <w:b/>
          <w:bCs/>
          <w:color w:val="CF4A02"/>
          <w:sz w:val="18"/>
          <w:szCs w:val="18"/>
        </w:rPr>
        <w:t>.</w:t>
      </w:r>
      <w:r w:rsidR="00800154">
        <w:rPr>
          <w:rFonts w:ascii="Arial" w:hAnsi="Arial" w:cs="Arial"/>
          <w:b/>
          <w:bCs/>
          <w:color w:val="CF4A02"/>
          <w:sz w:val="18"/>
          <w:szCs w:val="18"/>
        </w:rPr>
        <w:t>9</w:t>
      </w:r>
      <w:r w:rsidR="00C61610" w:rsidRPr="00094106">
        <w:rPr>
          <w:rFonts w:ascii="Arial" w:hAnsi="Arial" w:cs="Arial"/>
          <w:b/>
          <w:bCs/>
          <w:color w:val="CF4A02"/>
          <w:sz w:val="18"/>
          <w:szCs w:val="18"/>
        </w:rPr>
        <w:tab/>
        <w:t>Leases</w:t>
      </w:r>
      <w:bookmarkEnd w:id="9"/>
    </w:p>
    <w:p w14:paraId="03F4B6CA" w14:textId="77777777" w:rsidR="00C61610" w:rsidRPr="00094106" w:rsidRDefault="00C61610" w:rsidP="00C61610">
      <w:pPr>
        <w:pStyle w:val="a"/>
        <w:ind w:left="540" w:right="0"/>
        <w:jc w:val="both"/>
        <w:rPr>
          <w:rFonts w:ascii="Arial" w:hAnsi="Arial" w:cs="Arial"/>
          <w:spacing w:val="-6"/>
          <w:sz w:val="18"/>
          <w:szCs w:val="18"/>
        </w:rPr>
      </w:pPr>
    </w:p>
    <w:p w14:paraId="3FAFF861" w14:textId="77777777" w:rsidR="00C61610" w:rsidRPr="00094106" w:rsidRDefault="00C61610" w:rsidP="00C61610">
      <w:pPr>
        <w:pStyle w:val="a"/>
        <w:ind w:left="540" w:right="0"/>
        <w:jc w:val="both"/>
        <w:rPr>
          <w:rFonts w:ascii="Arial" w:hAnsi="Arial" w:cs="Arial"/>
          <w:color w:val="CF4A02"/>
          <w:sz w:val="18"/>
          <w:szCs w:val="18"/>
        </w:rPr>
      </w:pPr>
      <w:r w:rsidRPr="00094106">
        <w:rPr>
          <w:rFonts w:ascii="Arial" w:hAnsi="Arial" w:cs="Arial"/>
          <w:color w:val="CF4A02"/>
          <w:sz w:val="18"/>
          <w:szCs w:val="18"/>
        </w:rPr>
        <w:t>Leases - where the Group is the lessee</w:t>
      </w:r>
    </w:p>
    <w:p w14:paraId="5CD87695" w14:textId="77777777" w:rsidR="00C61610" w:rsidRPr="00094106" w:rsidRDefault="00C61610" w:rsidP="00C61610">
      <w:pPr>
        <w:pStyle w:val="a"/>
        <w:ind w:left="540" w:right="0"/>
        <w:jc w:val="both"/>
        <w:rPr>
          <w:rFonts w:ascii="Arial" w:hAnsi="Arial" w:cs="Arial"/>
          <w:spacing w:val="-6"/>
          <w:sz w:val="18"/>
          <w:szCs w:val="18"/>
        </w:rPr>
      </w:pPr>
    </w:p>
    <w:p w14:paraId="774A07B2" w14:textId="77777777" w:rsidR="00C61610" w:rsidRPr="00094106" w:rsidRDefault="00C61610" w:rsidP="00C61610">
      <w:pPr>
        <w:pStyle w:val="a"/>
        <w:ind w:left="540" w:right="0"/>
        <w:jc w:val="both"/>
        <w:rPr>
          <w:rFonts w:ascii="Arial" w:hAnsi="Arial" w:cs="Arial"/>
          <w:spacing w:val="-6"/>
          <w:sz w:val="18"/>
          <w:szCs w:val="18"/>
        </w:rPr>
      </w:pPr>
      <w:r w:rsidRPr="001C69FE">
        <w:rPr>
          <w:rFonts w:ascii="Arial" w:hAnsi="Arial" w:cs="Arial"/>
          <w:spacing w:val="-8"/>
          <w:sz w:val="18"/>
          <w:szCs w:val="18"/>
        </w:rPr>
        <w:t>Leases are recognised as a right-of-use asset and a corresponding liability at the date at which the leased asset is available</w:t>
      </w:r>
      <w:r w:rsidRPr="00094106">
        <w:rPr>
          <w:rFonts w:ascii="Arial" w:hAnsi="Arial" w:cs="Arial"/>
          <w:spacing w:val="-6"/>
          <w:sz w:val="18"/>
          <w:szCs w:val="18"/>
        </w:rPr>
        <w:t xml:space="preserv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6956B8B" w14:textId="1AE8ED69" w:rsidR="00031F6F" w:rsidRPr="00094106" w:rsidRDefault="001C323E" w:rsidP="00C61610">
      <w:pPr>
        <w:pStyle w:val="a"/>
        <w:ind w:left="540" w:right="0"/>
        <w:jc w:val="both"/>
        <w:rPr>
          <w:rFonts w:ascii="Arial" w:hAnsi="Arial" w:cs="Arial"/>
          <w:spacing w:val="-6"/>
          <w:sz w:val="18"/>
          <w:szCs w:val="18"/>
        </w:rPr>
      </w:pPr>
      <w:r>
        <w:rPr>
          <w:rFonts w:ascii="Arial" w:hAnsi="Arial" w:cs="Arial"/>
          <w:spacing w:val="-6"/>
          <w:sz w:val="18"/>
          <w:szCs w:val="18"/>
        </w:rPr>
        <w:br w:type="page"/>
      </w:r>
    </w:p>
    <w:p w14:paraId="622876E6" w14:textId="547423FC" w:rsidR="00C61610" w:rsidRPr="00094106" w:rsidRDefault="00C61610" w:rsidP="00C61610">
      <w:pPr>
        <w:pStyle w:val="a"/>
        <w:ind w:left="540" w:right="0"/>
        <w:jc w:val="both"/>
        <w:rPr>
          <w:rFonts w:ascii="Arial" w:hAnsi="Arial" w:cs="Arial"/>
          <w:spacing w:val="-6"/>
          <w:sz w:val="18"/>
          <w:szCs w:val="18"/>
        </w:rPr>
      </w:pPr>
      <w:r w:rsidRPr="00094106">
        <w:rPr>
          <w:rFonts w:ascii="Arial" w:hAnsi="Arial" w:cs="Arial"/>
          <w:spacing w:val="-6"/>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5663BD5" w14:textId="77777777" w:rsidR="00C61610" w:rsidRPr="00094106" w:rsidRDefault="00C61610" w:rsidP="00C61610">
      <w:pPr>
        <w:pStyle w:val="a"/>
        <w:ind w:left="540" w:right="0"/>
        <w:jc w:val="both"/>
        <w:rPr>
          <w:rFonts w:ascii="Arial" w:hAnsi="Arial" w:cs="Arial"/>
          <w:spacing w:val="-6"/>
          <w:sz w:val="18"/>
          <w:szCs w:val="18"/>
        </w:rPr>
      </w:pPr>
    </w:p>
    <w:p w14:paraId="7E1231E4" w14:textId="77777777" w:rsidR="00C61610" w:rsidRPr="00094106" w:rsidRDefault="00C61610" w:rsidP="00C61610">
      <w:pPr>
        <w:pStyle w:val="a"/>
        <w:ind w:left="540" w:right="0"/>
        <w:jc w:val="both"/>
        <w:rPr>
          <w:rFonts w:ascii="Arial" w:hAnsi="Arial" w:cs="Arial"/>
          <w:spacing w:val="-6"/>
          <w:sz w:val="18"/>
          <w:szCs w:val="18"/>
        </w:rPr>
      </w:pPr>
      <w:r w:rsidRPr="00094106">
        <w:rPr>
          <w:rFonts w:ascii="Arial" w:hAnsi="Arial" w:cs="Arial"/>
          <w:spacing w:val="-6"/>
          <w:sz w:val="18"/>
          <w:szCs w:val="18"/>
        </w:rPr>
        <w:t>Assets and liabilities arising from a lease are initially measured on a present value basis. Lease liabilities include the net present value of the following lease payments:</w:t>
      </w:r>
    </w:p>
    <w:p w14:paraId="1B10FE07" w14:textId="77777777" w:rsidR="00C61610" w:rsidRPr="00094106" w:rsidRDefault="00C61610" w:rsidP="00C61610">
      <w:pPr>
        <w:pStyle w:val="a"/>
        <w:ind w:left="540" w:right="0"/>
        <w:jc w:val="both"/>
        <w:rPr>
          <w:rFonts w:ascii="Arial" w:hAnsi="Arial" w:cs="Arial"/>
          <w:spacing w:val="-6"/>
          <w:sz w:val="18"/>
          <w:szCs w:val="18"/>
        </w:rPr>
      </w:pPr>
    </w:p>
    <w:p w14:paraId="75EE124E"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fixed payments (including in-substance fixed payments), less any lease incentives receivable</w:t>
      </w:r>
    </w:p>
    <w:p w14:paraId="49412A47"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variable lease payment that are based on an index or a rate</w:t>
      </w:r>
    </w:p>
    <w:p w14:paraId="63FFCE04"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amounts expected to be payable by the lessee under residual value guarantees</w:t>
      </w:r>
    </w:p>
    <w:p w14:paraId="678F62B1"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the exercise price of a purchase option if the lessee is reasonably certain to exercise that option, and</w:t>
      </w:r>
    </w:p>
    <w:p w14:paraId="02CA0815"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payments of penalties for terminating the lease, if the lease term reflects the lessee exercising that option.</w:t>
      </w:r>
    </w:p>
    <w:p w14:paraId="1BA4B0B3" w14:textId="77777777" w:rsidR="00C61610" w:rsidRPr="00094106" w:rsidRDefault="00C61610" w:rsidP="000174C8">
      <w:pPr>
        <w:pStyle w:val="a"/>
        <w:ind w:left="540" w:right="0"/>
        <w:jc w:val="both"/>
        <w:rPr>
          <w:rFonts w:ascii="Arial" w:hAnsi="Arial" w:cs="Arial"/>
          <w:spacing w:val="-6"/>
          <w:sz w:val="18"/>
          <w:szCs w:val="18"/>
        </w:rPr>
      </w:pPr>
    </w:p>
    <w:p w14:paraId="181B76CF" w14:textId="77777777" w:rsidR="00C61610" w:rsidRPr="00094106" w:rsidRDefault="00C61610" w:rsidP="000174C8">
      <w:pPr>
        <w:pStyle w:val="a"/>
        <w:ind w:left="540" w:right="0"/>
        <w:jc w:val="both"/>
        <w:rPr>
          <w:rFonts w:ascii="Arial" w:hAnsi="Arial" w:cs="Arial"/>
          <w:spacing w:val="-10"/>
          <w:sz w:val="18"/>
          <w:szCs w:val="18"/>
        </w:rPr>
      </w:pPr>
      <w:r w:rsidRPr="00094106">
        <w:rPr>
          <w:rFonts w:ascii="Arial" w:hAnsi="Arial" w:cs="Arial"/>
          <w:spacing w:val="-10"/>
          <w:sz w:val="18"/>
          <w:szCs w:val="18"/>
        </w:rPr>
        <w:t>Lease payments to be made under reasonably certain extension options are also included in the measurement of the liability.</w:t>
      </w:r>
    </w:p>
    <w:p w14:paraId="41DFEC88" w14:textId="77777777" w:rsidR="001C323E" w:rsidRDefault="001C323E" w:rsidP="000174C8">
      <w:pPr>
        <w:ind w:left="540"/>
        <w:jc w:val="both"/>
        <w:rPr>
          <w:rFonts w:ascii="Arial" w:hAnsi="Arial" w:cs="Arial"/>
          <w:spacing w:val="-6"/>
          <w:sz w:val="18"/>
          <w:szCs w:val="18"/>
        </w:rPr>
      </w:pPr>
    </w:p>
    <w:p w14:paraId="35ACF505" w14:textId="77777777" w:rsidR="00C61610" w:rsidRPr="00094106" w:rsidRDefault="00C61610" w:rsidP="000174C8">
      <w:pPr>
        <w:ind w:left="540"/>
        <w:jc w:val="both"/>
        <w:rPr>
          <w:rFonts w:ascii="Arial" w:hAnsi="Arial" w:cs="Arial"/>
          <w:spacing w:val="-6"/>
          <w:sz w:val="18"/>
          <w:szCs w:val="18"/>
        </w:rPr>
      </w:pPr>
      <w:r w:rsidRPr="00094106">
        <w:rPr>
          <w:rFonts w:ascii="Arial" w:hAnsi="Arial" w:cs="Arial"/>
          <w:spacing w:val="-6"/>
          <w:sz w:val="18"/>
          <w:szCs w:val="18"/>
        </w:rPr>
        <w:t>T</w:t>
      </w:r>
      <w:r w:rsidRPr="00094106">
        <w:rPr>
          <w:rFonts w:ascii="Arial" w:hAnsi="Arial" w:cs="Arial"/>
          <w:spacing w:val="-10"/>
          <w:sz w:val="18"/>
          <w:szCs w:val="18"/>
        </w:rPr>
        <w:t>he lease payments are discounted using the interest rate implicit in the lease. If that rate cannot be determined, the lessee’s</w:t>
      </w:r>
      <w:r w:rsidRPr="00094106">
        <w:rPr>
          <w:rFonts w:ascii="Arial" w:hAnsi="Arial" w:cs="Arial"/>
          <w:spacing w:val="-6"/>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14:paraId="4740915D" w14:textId="68A455BB" w:rsidR="00C61610" w:rsidRPr="00094106" w:rsidRDefault="00C61610" w:rsidP="000174C8">
      <w:pPr>
        <w:tabs>
          <w:tab w:val="left" w:pos="1392"/>
        </w:tabs>
        <w:ind w:left="540"/>
        <w:jc w:val="both"/>
        <w:rPr>
          <w:rFonts w:ascii="Arial" w:hAnsi="Arial" w:cs="Arial"/>
          <w:sz w:val="18"/>
          <w:szCs w:val="18"/>
        </w:rPr>
      </w:pPr>
    </w:p>
    <w:p w14:paraId="131580BE" w14:textId="77777777" w:rsidR="00C61610" w:rsidRPr="00094106" w:rsidRDefault="00C61610" w:rsidP="000174C8">
      <w:pPr>
        <w:ind w:left="540"/>
        <w:jc w:val="both"/>
        <w:rPr>
          <w:rFonts w:ascii="Arial" w:hAnsi="Arial" w:cs="Arial"/>
          <w:sz w:val="18"/>
          <w:szCs w:val="18"/>
        </w:rPr>
      </w:pPr>
      <w:r w:rsidRPr="00094106">
        <w:rPr>
          <w:rFonts w:ascii="Arial" w:hAnsi="Arial" w:cs="Arial"/>
          <w:sz w:val="18"/>
          <w:szCs w:val="18"/>
        </w:rPr>
        <w:t>Right-of-use assets are measured at cost comprising the following:</w:t>
      </w:r>
    </w:p>
    <w:p w14:paraId="3AF8B857" w14:textId="77777777" w:rsidR="00C61610" w:rsidRPr="00094106" w:rsidRDefault="00C61610" w:rsidP="000174C8">
      <w:pPr>
        <w:ind w:left="540"/>
        <w:jc w:val="both"/>
        <w:rPr>
          <w:rFonts w:ascii="Arial" w:hAnsi="Arial" w:cs="Arial"/>
          <w:sz w:val="18"/>
          <w:szCs w:val="18"/>
        </w:rPr>
      </w:pPr>
    </w:p>
    <w:p w14:paraId="72C4A7BC"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the amount of the initial measurement of lease liability</w:t>
      </w:r>
    </w:p>
    <w:p w14:paraId="7D63D818"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any lease payments made at or before the commencement date less any lease incentives received</w:t>
      </w:r>
    </w:p>
    <w:p w14:paraId="7A661A35"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any initial direct costs, and</w:t>
      </w:r>
    </w:p>
    <w:p w14:paraId="3A086F72" w14:textId="77777777" w:rsidR="00C61610" w:rsidRPr="00094106"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094106">
        <w:rPr>
          <w:rFonts w:ascii="Arial" w:hAnsi="Arial" w:cs="Arial"/>
          <w:sz w:val="18"/>
          <w:szCs w:val="18"/>
          <w:lang w:val="en-GB"/>
        </w:rPr>
        <w:t xml:space="preserve">restoration costs. </w:t>
      </w:r>
    </w:p>
    <w:p w14:paraId="70A83C8E" w14:textId="77777777" w:rsidR="00C61610" w:rsidRPr="00094106" w:rsidRDefault="00C61610" w:rsidP="00C61610">
      <w:pPr>
        <w:ind w:left="540"/>
        <w:jc w:val="both"/>
        <w:rPr>
          <w:rFonts w:ascii="Arial" w:hAnsi="Arial" w:cs="Arial"/>
          <w:sz w:val="18"/>
          <w:szCs w:val="18"/>
        </w:rPr>
      </w:pPr>
    </w:p>
    <w:p w14:paraId="0128131E" w14:textId="79BAC692" w:rsidR="00C61610" w:rsidRPr="00094106" w:rsidRDefault="00C61610" w:rsidP="00C61610">
      <w:pPr>
        <w:ind w:left="540"/>
        <w:jc w:val="both"/>
        <w:rPr>
          <w:rFonts w:ascii="Arial" w:hAnsi="Arial" w:cs="Arial"/>
          <w:spacing w:val="2"/>
          <w:sz w:val="18"/>
          <w:szCs w:val="18"/>
        </w:rPr>
      </w:pPr>
      <w:r w:rsidRPr="00094106">
        <w:rPr>
          <w:rFonts w:ascii="Arial" w:hAnsi="Arial" w:cs="Arial"/>
          <w:spacing w:val="-4"/>
          <w:sz w:val="18"/>
          <w:szCs w:val="18"/>
        </w:rPr>
        <w:t>Payments associated with short-term leases and leases of low-value assets are recognised on a straight-line basis</w:t>
      </w:r>
      <w:r w:rsidRPr="00094106">
        <w:rPr>
          <w:rFonts w:ascii="Arial" w:hAnsi="Arial" w:cs="Arial"/>
          <w:spacing w:val="2"/>
          <w:sz w:val="18"/>
          <w:szCs w:val="18"/>
        </w:rPr>
        <w:t xml:space="preserve"> </w:t>
      </w:r>
      <w:r w:rsidR="00F610CA" w:rsidRPr="00094106">
        <w:rPr>
          <w:rFonts w:ascii="Arial" w:hAnsi="Arial" w:cs="Arial"/>
          <w:spacing w:val="2"/>
          <w:sz w:val="18"/>
          <w:szCs w:val="18"/>
        </w:rPr>
        <w:br/>
      </w:r>
      <w:r w:rsidRPr="00094106">
        <w:rPr>
          <w:rFonts w:ascii="Arial" w:hAnsi="Arial" w:cs="Arial"/>
          <w:spacing w:val="-6"/>
          <w:sz w:val="18"/>
          <w:szCs w:val="18"/>
        </w:rPr>
        <w:t>as an expense in profit or loss. Short-term leases are leases with a lease term of 12 months or less. Low-value assets</w:t>
      </w:r>
      <w:r w:rsidRPr="00094106">
        <w:rPr>
          <w:rFonts w:ascii="Arial" w:hAnsi="Arial" w:cs="Arial"/>
          <w:spacing w:val="2"/>
          <w:sz w:val="18"/>
          <w:szCs w:val="18"/>
        </w:rPr>
        <w:t xml:space="preserve"> comprise office equipment.</w:t>
      </w:r>
    </w:p>
    <w:p w14:paraId="79721F5E" w14:textId="053A301A" w:rsidR="00727FAA" w:rsidRPr="00094106" w:rsidRDefault="00727FAA" w:rsidP="00C61610">
      <w:pPr>
        <w:ind w:left="540"/>
        <w:jc w:val="both"/>
        <w:rPr>
          <w:rFonts w:ascii="Arial" w:hAnsi="Arial" w:cs="Arial"/>
          <w:sz w:val="18"/>
          <w:szCs w:val="18"/>
        </w:rPr>
      </w:pPr>
    </w:p>
    <w:p w14:paraId="2453FA63" w14:textId="314B3248" w:rsidR="003D1D4C" w:rsidRPr="00094106" w:rsidRDefault="003D1D4C" w:rsidP="00C61610">
      <w:pPr>
        <w:ind w:left="540"/>
        <w:jc w:val="both"/>
        <w:rPr>
          <w:rFonts w:ascii="Arial" w:hAnsi="Arial" w:cs="Arial"/>
          <w:spacing w:val="-10"/>
          <w:sz w:val="18"/>
          <w:szCs w:val="18"/>
        </w:rPr>
      </w:pPr>
      <w:r w:rsidRPr="00094106">
        <w:rPr>
          <w:rFonts w:ascii="Arial" w:hAnsi="Arial" w:cs="Arial"/>
          <w:spacing w:val="-4"/>
          <w:sz w:val="18"/>
          <w:szCs w:val="18"/>
        </w:rPr>
        <w:t>During the reporting period</w:t>
      </w:r>
      <w:r w:rsidR="00FF0A26" w:rsidRPr="00094106">
        <w:rPr>
          <w:rFonts w:ascii="Arial" w:hAnsi="Arial" w:cs="Arial"/>
          <w:spacing w:val="-4"/>
          <w:sz w:val="18"/>
          <w:szCs w:val="18"/>
        </w:rPr>
        <w:t xml:space="preserve"> ended 2021</w:t>
      </w:r>
      <w:r w:rsidRPr="00094106">
        <w:rPr>
          <w:rFonts w:ascii="Arial" w:hAnsi="Arial" w:cs="Arial"/>
          <w:spacing w:val="-4"/>
          <w:sz w:val="18"/>
          <w:szCs w:val="18"/>
        </w:rPr>
        <w:t xml:space="preserve">, the Group received discounts in the lease payments from the lessors due to </w:t>
      </w:r>
      <w:r w:rsidRPr="00094106">
        <w:rPr>
          <w:rFonts w:ascii="Arial" w:hAnsi="Arial" w:cs="Arial"/>
          <w:spacing w:val="-10"/>
          <w:sz w:val="18"/>
          <w:szCs w:val="18"/>
        </w:rPr>
        <w:t xml:space="preserve">the COVID-19 outbreak. The Group remeasured lease liabilities, adjusted the corresponding right-of-use assets and recognised </w:t>
      </w:r>
      <w:r w:rsidRPr="00094106">
        <w:rPr>
          <w:rFonts w:ascii="Arial" w:hAnsi="Arial" w:cs="Arial"/>
          <w:spacing w:val="-12"/>
          <w:sz w:val="18"/>
          <w:szCs w:val="18"/>
        </w:rPr>
        <w:t xml:space="preserve">the differences between remeasured lease liabilities and </w:t>
      </w:r>
      <w:r w:rsidR="005225C9" w:rsidRPr="00094106">
        <w:rPr>
          <w:rFonts w:ascii="Arial" w:hAnsi="Arial" w:cs="Arial"/>
          <w:spacing w:val="-12"/>
          <w:sz w:val="18"/>
          <w:szCs w:val="18"/>
        </w:rPr>
        <w:t>carrying value of right-of-use assets</w:t>
      </w:r>
      <w:r w:rsidRPr="00094106">
        <w:rPr>
          <w:rFonts w:ascii="Arial" w:hAnsi="Arial" w:cs="Arial"/>
          <w:spacing w:val="-12"/>
          <w:sz w:val="18"/>
          <w:szCs w:val="18"/>
        </w:rPr>
        <w:t xml:space="preserve"> </w:t>
      </w:r>
      <w:r w:rsidR="005225C9" w:rsidRPr="00094106">
        <w:rPr>
          <w:rFonts w:ascii="Arial" w:hAnsi="Arial" w:cs="Arial"/>
          <w:spacing w:val="-12"/>
          <w:sz w:val="18"/>
          <w:szCs w:val="18"/>
        </w:rPr>
        <w:t xml:space="preserve">in other gains (losses) in the amount </w:t>
      </w:r>
      <w:r w:rsidRPr="00094106">
        <w:rPr>
          <w:rFonts w:ascii="Arial" w:hAnsi="Arial" w:cs="Arial"/>
          <w:spacing w:val="-12"/>
          <w:sz w:val="18"/>
          <w:szCs w:val="18"/>
        </w:rPr>
        <w:t>of</w:t>
      </w:r>
      <w:r w:rsidRPr="00094106">
        <w:rPr>
          <w:rFonts w:ascii="Arial" w:hAnsi="Arial" w:cs="Arial"/>
          <w:spacing w:val="-8"/>
          <w:sz w:val="18"/>
          <w:szCs w:val="18"/>
        </w:rPr>
        <w:t xml:space="preserve"> </w:t>
      </w:r>
      <w:r w:rsidRPr="00094106">
        <w:rPr>
          <w:rFonts w:ascii="Arial" w:hAnsi="Arial" w:cs="Arial"/>
          <w:spacing w:val="-10"/>
          <w:sz w:val="18"/>
          <w:szCs w:val="18"/>
        </w:rPr>
        <w:t xml:space="preserve">Baht </w:t>
      </w:r>
      <w:r w:rsidR="005478C5" w:rsidRPr="00094106">
        <w:rPr>
          <w:rFonts w:ascii="Arial" w:hAnsi="Arial" w:cs="Arial"/>
          <w:spacing w:val="-10"/>
          <w:sz w:val="18"/>
          <w:szCs w:val="18"/>
        </w:rPr>
        <w:t>1,452,141</w:t>
      </w:r>
      <w:r w:rsidR="005225C9" w:rsidRPr="00094106">
        <w:rPr>
          <w:rFonts w:ascii="Arial" w:hAnsi="Arial" w:cs="Arial"/>
          <w:spacing w:val="-10"/>
          <w:sz w:val="18"/>
          <w:szCs w:val="18"/>
        </w:rPr>
        <w:t xml:space="preserve"> and </w:t>
      </w:r>
      <w:r w:rsidR="005478C5" w:rsidRPr="00094106">
        <w:rPr>
          <w:rFonts w:ascii="Arial" w:hAnsi="Arial" w:cs="Arial"/>
          <w:spacing w:val="-10"/>
          <w:sz w:val="18"/>
          <w:szCs w:val="18"/>
        </w:rPr>
        <w:t>nil</w:t>
      </w:r>
      <w:r w:rsidR="005225C9" w:rsidRPr="00094106">
        <w:rPr>
          <w:rFonts w:ascii="Arial" w:hAnsi="Arial" w:cs="Arial"/>
          <w:spacing w:val="-10"/>
          <w:sz w:val="18"/>
          <w:szCs w:val="18"/>
        </w:rPr>
        <w:t>, respectively</w:t>
      </w:r>
      <w:r w:rsidRPr="00094106">
        <w:rPr>
          <w:rFonts w:ascii="Arial" w:hAnsi="Arial" w:cs="Arial"/>
          <w:spacing w:val="-10"/>
          <w:sz w:val="18"/>
          <w:szCs w:val="18"/>
        </w:rPr>
        <w:t>,</w:t>
      </w:r>
      <w:r w:rsidR="000C0930" w:rsidRPr="00094106">
        <w:rPr>
          <w:rFonts w:ascii="Arial" w:hAnsi="Arial" w:cs="Arial"/>
          <w:spacing w:val="-10"/>
          <w:sz w:val="18"/>
          <w:szCs w:val="18"/>
        </w:rPr>
        <w:t xml:space="preserve"> </w:t>
      </w:r>
      <w:r w:rsidR="000C0930" w:rsidRPr="00094106">
        <w:rPr>
          <w:rFonts w:ascii="Arial" w:hAnsi="Arial" w:cs="Arial"/>
          <w:sz w:val="18"/>
          <w:szCs w:val="18"/>
        </w:rPr>
        <w:t xml:space="preserve">(2021: </w:t>
      </w:r>
      <w:r w:rsidR="000C0930" w:rsidRPr="00094106">
        <w:rPr>
          <w:rFonts w:ascii="Arial" w:hAnsi="Arial" w:cs="Arial"/>
          <w:spacing w:val="-10"/>
          <w:sz w:val="18"/>
          <w:szCs w:val="18"/>
        </w:rPr>
        <w:t>Baht 15,609,836 and Baht 1,442,563, respectively</w:t>
      </w:r>
      <w:r w:rsidR="000C0930" w:rsidRPr="00094106">
        <w:rPr>
          <w:rFonts w:ascii="Arial" w:hAnsi="Arial" w:cs="Arial"/>
          <w:sz w:val="18"/>
          <w:szCs w:val="18"/>
        </w:rPr>
        <w:t>)</w:t>
      </w:r>
      <w:r w:rsidRPr="00094106">
        <w:rPr>
          <w:rFonts w:ascii="Arial" w:hAnsi="Arial" w:cs="Arial"/>
          <w:spacing w:val="-10"/>
          <w:sz w:val="18"/>
          <w:szCs w:val="18"/>
        </w:rPr>
        <w:t xml:space="preserve"> and recognised the decrease in the scope of leases in other gains (losses)</w:t>
      </w:r>
      <w:r w:rsidRPr="00094106">
        <w:rPr>
          <w:rFonts w:ascii="Arial" w:hAnsi="Arial" w:cs="Arial"/>
          <w:sz w:val="18"/>
          <w:szCs w:val="18"/>
        </w:rPr>
        <w:t xml:space="preserve"> </w:t>
      </w:r>
      <w:r w:rsidRPr="00094106">
        <w:rPr>
          <w:rFonts w:ascii="Arial" w:hAnsi="Arial" w:cs="Arial"/>
          <w:spacing w:val="-10"/>
          <w:sz w:val="18"/>
          <w:szCs w:val="18"/>
        </w:rPr>
        <w:t xml:space="preserve">in the amount of Baht </w:t>
      </w:r>
      <w:r w:rsidR="005478C5" w:rsidRPr="00094106">
        <w:rPr>
          <w:rFonts w:ascii="Arial" w:hAnsi="Arial" w:cs="Arial"/>
          <w:spacing w:val="-10"/>
          <w:sz w:val="18"/>
          <w:szCs w:val="18"/>
        </w:rPr>
        <w:t xml:space="preserve">621,900 </w:t>
      </w:r>
      <w:r w:rsidR="000C0930" w:rsidRPr="00094106">
        <w:rPr>
          <w:rFonts w:ascii="Arial" w:hAnsi="Arial" w:cs="Arial"/>
          <w:sz w:val="18"/>
          <w:szCs w:val="18"/>
        </w:rPr>
        <w:t xml:space="preserve">(2021: </w:t>
      </w:r>
      <w:r w:rsidR="000C0930" w:rsidRPr="00094106">
        <w:rPr>
          <w:rFonts w:ascii="Arial" w:hAnsi="Arial" w:cs="Arial"/>
          <w:spacing w:val="-10"/>
          <w:sz w:val="18"/>
          <w:szCs w:val="18"/>
        </w:rPr>
        <w:t>Baht 84,590</w:t>
      </w:r>
      <w:r w:rsidR="000C0930" w:rsidRPr="00094106">
        <w:rPr>
          <w:rFonts w:ascii="Arial" w:hAnsi="Arial" w:cs="Arial"/>
          <w:sz w:val="18"/>
          <w:szCs w:val="18"/>
        </w:rPr>
        <w:t>)</w:t>
      </w:r>
      <w:r w:rsidRPr="00094106">
        <w:rPr>
          <w:rFonts w:ascii="Arial" w:hAnsi="Arial" w:cs="Arial"/>
          <w:spacing w:val="-10"/>
          <w:sz w:val="18"/>
          <w:szCs w:val="18"/>
        </w:rPr>
        <w:t>.</w:t>
      </w:r>
    </w:p>
    <w:p w14:paraId="191D8B62" w14:textId="2C0CDB7D" w:rsidR="003D1D4C" w:rsidRPr="00094106" w:rsidRDefault="003D1D4C" w:rsidP="00800154">
      <w:pPr>
        <w:tabs>
          <w:tab w:val="left" w:pos="2093"/>
        </w:tabs>
        <w:ind w:left="540"/>
        <w:jc w:val="both"/>
        <w:rPr>
          <w:rFonts w:ascii="Arial" w:hAnsi="Arial" w:cs="Arial"/>
          <w:sz w:val="18"/>
          <w:szCs w:val="18"/>
        </w:rPr>
      </w:pPr>
    </w:p>
    <w:p w14:paraId="4CEE76C8" w14:textId="77777777" w:rsidR="00C61610" w:rsidRPr="00094106" w:rsidRDefault="00C61610" w:rsidP="00A70E12">
      <w:pPr>
        <w:pStyle w:val="a"/>
        <w:ind w:left="547" w:right="0"/>
        <w:jc w:val="both"/>
        <w:rPr>
          <w:rFonts w:ascii="Arial" w:hAnsi="Arial" w:cs="Arial"/>
          <w:color w:val="CF4A02"/>
          <w:sz w:val="18"/>
          <w:szCs w:val="18"/>
        </w:rPr>
      </w:pPr>
      <w:r w:rsidRPr="00094106">
        <w:rPr>
          <w:rFonts w:ascii="Arial" w:hAnsi="Arial" w:cs="Arial"/>
          <w:color w:val="CF4A02"/>
          <w:sz w:val="18"/>
          <w:szCs w:val="18"/>
        </w:rPr>
        <w:t>Leases - where the Group is the lessor</w:t>
      </w:r>
    </w:p>
    <w:p w14:paraId="734FA6C0" w14:textId="77777777" w:rsidR="00C61610" w:rsidRPr="00094106" w:rsidRDefault="00C61610" w:rsidP="00A70E12">
      <w:pPr>
        <w:ind w:left="547"/>
        <w:jc w:val="both"/>
        <w:rPr>
          <w:rFonts w:ascii="Arial" w:hAnsi="Arial" w:cs="Arial"/>
          <w:sz w:val="18"/>
          <w:szCs w:val="18"/>
        </w:rPr>
      </w:pPr>
    </w:p>
    <w:p w14:paraId="51BD1A9F" w14:textId="77777777" w:rsidR="00C61610" w:rsidRPr="00094106" w:rsidRDefault="00C61610" w:rsidP="00A70E12">
      <w:pPr>
        <w:ind w:left="547"/>
        <w:jc w:val="both"/>
        <w:rPr>
          <w:rFonts w:ascii="Arial" w:hAnsi="Arial" w:cs="Arial"/>
          <w:sz w:val="18"/>
          <w:szCs w:val="18"/>
        </w:rPr>
      </w:pPr>
      <w:r w:rsidRPr="00094106">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5EB31DCD" w14:textId="77777777" w:rsidR="00C61610" w:rsidRPr="00094106" w:rsidRDefault="00C61610" w:rsidP="00A70E12">
      <w:pPr>
        <w:ind w:left="547"/>
        <w:jc w:val="both"/>
        <w:rPr>
          <w:rFonts w:ascii="Arial" w:hAnsi="Arial" w:cs="Arial"/>
          <w:sz w:val="18"/>
          <w:szCs w:val="18"/>
        </w:rPr>
      </w:pPr>
    </w:p>
    <w:p w14:paraId="188B2BB9" w14:textId="77777777" w:rsidR="00C61610" w:rsidRPr="00094106" w:rsidRDefault="00C61610" w:rsidP="00A70E12">
      <w:pPr>
        <w:ind w:left="547"/>
        <w:jc w:val="both"/>
        <w:rPr>
          <w:rFonts w:ascii="Arial" w:hAnsi="Arial" w:cs="Arial"/>
          <w:sz w:val="18"/>
          <w:szCs w:val="18"/>
        </w:rPr>
      </w:pPr>
      <w:r w:rsidRPr="00094106">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1F96605D" w14:textId="77777777" w:rsidR="007A5BB2" w:rsidRPr="00094106" w:rsidRDefault="007A5BB2" w:rsidP="00A70E12">
      <w:pPr>
        <w:pStyle w:val="Heading2"/>
        <w:spacing w:before="0"/>
        <w:ind w:left="547"/>
        <w:jc w:val="both"/>
        <w:rPr>
          <w:rFonts w:ascii="Arial" w:hAnsi="Arial" w:cs="Arial"/>
          <w:color w:val="CF4A02"/>
          <w:sz w:val="18"/>
          <w:szCs w:val="18"/>
        </w:rPr>
      </w:pPr>
      <w:bookmarkStart w:id="10" w:name="_Toc48736031"/>
    </w:p>
    <w:p w14:paraId="66FB90F9" w14:textId="5082D1B0" w:rsidR="00C61610" w:rsidRPr="00094106" w:rsidRDefault="00CA715C" w:rsidP="00A70E12">
      <w:pPr>
        <w:pStyle w:val="Heading2"/>
        <w:spacing w:before="0"/>
        <w:ind w:left="540" w:hanging="540"/>
        <w:jc w:val="both"/>
        <w:rPr>
          <w:rFonts w:ascii="Arial" w:hAnsi="Arial" w:cs="Arial"/>
          <w:b w:val="0"/>
          <w:bCs w:val="0"/>
          <w:color w:val="CF4A02"/>
          <w:sz w:val="18"/>
          <w:szCs w:val="18"/>
        </w:rPr>
      </w:pPr>
      <w:r w:rsidRPr="00094106">
        <w:rPr>
          <w:rFonts w:ascii="Arial" w:hAnsi="Arial" w:cs="Arial"/>
          <w:color w:val="CF4A02"/>
          <w:sz w:val="18"/>
          <w:szCs w:val="18"/>
        </w:rPr>
        <w:t>4</w:t>
      </w:r>
      <w:r w:rsidR="00C61610" w:rsidRPr="00094106">
        <w:rPr>
          <w:rFonts w:ascii="Arial" w:hAnsi="Arial" w:cs="Arial"/>
          <w:color w:val="CF4A02"/>
          <w:sz w:val="18"/>
          <w:szCs w:val="18"/>
        </w:rPr>
        <w:t>.1</w:t>
      </w:r>
      <w:r w:rsidR="00800154">
        <w:rPr>
          <w:rFonts w:ascii="Arial" w:hAnsi="Arial" w:cs="Arial"/>
          <w:color w:val="CF4A02"/>
          <w:sz w:val="18"/>
          <w:szCs w:val="18"/>
        </w:rPr>
        <w:t>0</w:t>
      </w:r>
      <w:r w:rsidR="00C61610" w:rsidRPr="00094106">
        <w:rPr>
          <w:rFonts w:ascii="Arial" w:hAnsi="Arial" w:cs="Arial"/>
          <w:color w:val="CF4A02"/>
          <w:sz w:val="18"/>
          <w:szCs w:val="18"/>
        </w:rPr>
        <w:tab/>
        <w:t>Financial liabilities</w:t>
      </w:r>
      <w:bookmarkEnd w:id="10"/>
    </w:p>
    <w:p w14:paraId="5BF57B58" w14:textId="77777777" w:rsidR="00C61610" w:rsidRPr="00094106" w:rsidRDefault="00C61610" w:rsidP="00A70E12">
      <w:pPr>
        <w:pBdr>
          <w:top w:val="nil"/>
          <w:left w:val="nil"/>
          <w:bottom w:val="nil"/>
          <w:right w:val="nil"/>
          <w:between w:val="nil"/>
        </w:pBdr>
        <w:ind w:left="547"/>
        <w:jc w:val="both"/>
        <w:rPr>
          <w:rFonts w:ascii="Arial" w:hAnsi="Arial" w:cs="Arial"/>
          <w:color w:val="000000"/>
          <w:sz w:val="18"/>
          <w:szCs w:val="18"/>
        </w:rPr>
      </w:pPr>
    </w:p>
    <w:p w14:paraId="7389C578" w14:textId="77777777" w:rsidR="00C61610" w:rsidRPr="00094106" w:rsidRDefault="00C61610" w:rsidP="00A70E12">
      <w:pPr>
        <w:pStyle w:val="NoSpacing"/>
        <w:numPr>
          <w:ilvl w:val="0"/>
          <w:numId w:val="26"/>
        </w:numPr>
        <w:tabs>
          <w:tab w:val="left" w:pos="1080"/>
        </w:tabs>
        <w:rPr>
          <w:rFonts w:ascii="Arial" w:hAnsi="Arial" w:cs="Arial"/>
          <w:b/>
          <w:bCs/>
          <w:color w:val="CF4A02"/>
          <w:sz w:val="18"/>
          <w:szCs w:val="18"/>
          <w:lang w:val="en-GB"/>
        </w:rPr>
      </w:pPr>
      <w:r w:rsidRPr="00094106">
        <w:rPr>
          <w:rFonts w:ascii="Arial" w:hAnsi="Arial" w:cs="Arial"/>
          <w:b/>
          <w:bCs/>
          <w:color w:val="CF4A02"/>
          <w:sz w:val="18"/>
          <w:szCs w:val="18"/>
          <w:lang w:val="en-GB"/>
        </w:rPr>
        <w:t>Classification</w:t>
      </w:r>
    </w:p>
    <w:p w14:paraId="07697905" w14:textId="77777777" w:rsidR="00C61610" w:rsidRPr="00094106" w:rsidRDefault="00C61610" w:rsidP="00A70E12">
      <w:pPr>
        <w:pStyle w:val="NoSpacing"/>
        <w:ind w:left="1080"/>
        <w:jc w:val="both"/>
        <w:rPr>
          <w:rFonts w:ascii="Arial" w:hAnsi="Arial" w:cs="Arial"/>
          <w:sz w:val="18"/>
          <w:szCs w:val="18"/>
          <w:lang w:val="en-GB"/>
        </w:rPr>
      </w:pPr>
    </w:p>
    <w:p w14:paraId="745461FF" w14:textId="77777777" w:rsidR="00C61610" w:rsidRPr="00094106" w:rsidRDefault="00C61610" w:rsidP="00A70E12">
      <w:pPr>
        <w:pStyle w:val="NoSpacing"/>
        <w:ind w:left="1080"/>
        <w:jc w:val="both"/>
        <w:rPr>
          <w:rFonts w:ascii="Arial" w:hAnsi="Arial" w:cs="Arial"/>
          <w:sz w:val="18"/>
          <w:szCs w:val="18"/>
          <w:lang w:val="en-GB"/>
        </w:rPr>
      </w:pPr>
      <w:r w:rsidRPr="00094106">
        <w:rPr>
          <w:rFonts w:ascii="Arial" w:hAnsi="Arial" w:cs="Arial"/>
          <w:sz w:val="18"/>
          <w:szCs w:val="18"/>
          <w:lang w:val="en-GB"/>
        </w:rPr>
        <w:t>Financial instruments issued by the Group are classified as either financial liabilities or equity securities by considering contractual obligations.</w:t>
      </w:r>
    </w:p>
    <w:p w14:paraId="644061C8" w14:textId="77777777" w:rsidR="00C61610" w:rsidRPr="00094106" w:rsidRDefault="00C61610" w:rsidP="00A70E12">
      <w:pPr>
        <w:pStyle w:val="NoSpacing"/>
        <w:ind w:left="1080"/>
        <w:jc w:val="both"/>
        <w:rPr>
          <w:rFonts w:ascii="Arial" w:hAnsi="Arial" w:cs="Arial"/>
          <w:sz w:val="18"/>
          <w:szCs w:val="18"/>
          <w:lang w:val="en-GB"/>
        </w:rPr>
      </w:pPr>
    </w:p>
    <w:p w14:paraId="14F41019" w14:textId="77777777" w:rsidR="00C61610" w:rsidRPr="00094106" w:rsidRDefault="00C61610" w:rsidP="00B4312E">
      <w:pPr>
        <w:pStyle w:val="ListParagraph"/>
        <w:numPr>
          <w:ilvl w:val="0"/>
          <w:numId w:val="25"/>
        </w:numPr>
        <w:tabs>
          <w:tab w:val="left" w:pos="1418"/>
        </w:tabs>
        <w:spacing w:after="0" w:line="240" w:lineRule="auto"/>
        <w:ind w:left="1418" w:hanging="284"/>
        <w:jc w:val="both"/>
        <w:rPr>
          <w:rFonts w:ascii="Arial" w:hAnsi="Arial" w:cs="Arial"/>
          <w:sz w:val="18"/>
          <w:szCs w:val="18"/>
          <w:lang w:val="en-GB"/>
        </w:rPr>
      </w:pPr>
      <w:r w:rsidRPr="00094106">
        <w:rPr>
          <w:rFonts w:ascii="Arial" w:hAnsi="Arial" w:cs="Arial"/>
          <w:spacing w:val="-4"/>
          <w:sz w:val="18"/>
          <w:szCs w:val="18"/>
          <w:lang w:val="en-GB"/>
        </w:rPr>
        <w:t>Where the Group has an unconditional contractual obligation to deliver cash or another financial asset</w:t>
      </w:r>
      <w:r w:rsidRPr="00094106">
        <w:rPr>
          <w:rFonts w:ascii="Arial" w:hAnsi="Arial" w:cs="Arial"/>
          <w:sz w:val="18"/>
          <w:szCs w:val="18"/>
          <w:lang w:val="en-GB"/>
        </w:rPr>
        <w:t xml:space="preserve"> to </w:t>
      </w:r>
      <w:r w:rsidRPr="00094106">
        <w:rPr>
          <w:rFonts w:ascii="Arial" w:hAnsi="Arial" w:cs="Arial"/>
          <w:spacing w:val="-2"/>
          <w:sz w:val="18"/>
          <w:szCs w:val="18"/>
          <w:lang w:val="en-GB"/>
        </w:rPr>
        <w:t>another entity, it is considered a financial liability unless there is a predetermined or possible settlement</w:t>
      </w:r>
      <w:r w:rsidRPr="00094106">
        <w:rPr>
          <w:rFonts w:ascii="Arial" w:hAnsi="Arial" w:cs="Arial"/>
          <w:sz w:val="18"/>
          <w:szCs w:val="18"/>
          <w:lang w:val="en-GB"/>
        </w:rPr>
        <w:t xml:space="preserve"> for a fixed amount of cash in exchange of a fixed number of the Group’s own equity instruments.</w:t>
      </w:r>
    </w:p>
    <w:p w14:paraId="721A4BC5" w14:textId="77777777" w:rsidR="00C61610" w:rsidRPr="00094106" w:rsidRDefault="00C61610" w:rsidP="00A70E12">
      <w:pPr>
        <w:pStyle w:val="ListParagraph"/>
        <w:tabs>
          <w:tab w:val="left" w:pos="1440"/>
        </w:tabs>
        <w:spacing w:after="0" w:line="240" w:lineRule="auto"/>
        <w:ind w:left="1418" w:hanging="284"/>
        <w:jc w:val="both"/>
        <w:rPr>
          <w:rFonts w:ascii="Arial" w:hAnsi="Arial" w:cs="Arial"/>
          <w:sz w:val="18"/>
          <w:szCs w:val="18"/>
          <w:lang w:val="en-GB"/>
        </w:rPr>
      </w:pPr>
    </w:p>
    <w:p w14:paraId="75D9C9B6" w14:textId="77777777" w:rsidR="00C61610" w:rsidRPr="00094106" w:rsidRDefault="00C61610" w:rsidP="00B4312E">
      <w:pPr>
        <w:pStyle w:val="ListParagraph"/>
        <w:numPr>
          <w:ilvl w:val="0"/>
          <w:numId w:val="25"/>
        </w:numPr>
        <w:tabs>
          <w:tab w:val="left" w:pos="1418"/>
        </w:tabs>
        <w:spacing w:after="0" w:line="240" w:lineRule="auto"/>
        <w:ind w:left="1418" w:hanging="284"/>
        <w:jc w:val="both"/>
        <w:rPr>
          <w:rFonts w:ascii="Arial" w:hAnsi="Arial" w:cs="Arial"/>
          <w:color w:val="0070C0"/>
          <w:spacing w:val="-4"/>
          <w:sz w:val="18"/>
          <w:szCs w:val="18"/>
          <w:lang w:val="en-GB"/>
        </w:rPr>
      </w:pPr>
      <w:r w:rsidRPr="00094106">
        <w:rPr>
          <w:rFonts w:ascii="Arial" w:hAnsi="Arial" w:cs="Arial"/>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3F1C42C7" w14:textId="77777777" w:rsidR="00C61610" w:rsidRPr="00094106" w:rsidRDefault="00C61610" w:rsidP="00A70E12">
      <w:pPr>
        <w:pBdr>
          <w:top w:val="nil"/>
          <w:left w:val="nil"/>
          <w:bottom w:val="nil"/>
          <w:right w:val="nil"/>
          <w:between w:val="nil"/>
        </w:pBdr>
        <w:ind w:left="1080"/>
        <w:jc w:val="both"/>
        <w:rPr>
          <w:rFonts w:ascii="Arial" w:hAnsi="Arial" w:cs="Arial"/>
          <w:color w:val="000000"/>
          <w:sz w:val="18"/>
          <w:szCs w:val="18"/>
        </w:rPr>
      </w:pPr>
    </w:p>
    <w:p w14:paraId="3A3AA948" w14:textId="77777777" w:rsidR="00C61610" w:rsidRPr="00094106" w:rsidRDefault="00C61610" w:rsidP="00A70E12">
      <w:pPr>
        <w:pBdr>
          <w:top w:val="nil"/>
          <w:left w:val="nil"/>
          <w:bottom w:val="nil"/>
          <w:right w:val="nil"/>
          <w:between w:val="nil"/>
        </w:pBdr>
        <w:ind w:left="1080"/>
        <w:jc w:val="both"/>
        <w:rPr>
          <w:rFonts w:ascii="Arial" w:hAnsi="Arial" w:cs="Arial"/>
          <w:color w:val="000000"/>
          <w:sz w:val="18"/>
          <w:szCs w:val="18"/>
        </w:rPr>
      </w:pPr>
      <w:r w:rsidRPr="00094106">
        <w:rPr>
          <w:rFonts w:ascii="Arial" w:hAnsi="Arial" w:cs="Arial"/>
          <w:color w:val="000000"/>
          <w:spacing w:val="-4"/>
          <w:sz w:val="18"/>
          <w:szCs w:val="18"/>
        </w:rPr>
        <w:t>Borrowings are classified as current liabilities unless the Group has an unconditional right to defer settlement</w:t>
      </w:r>
      <w:r w:rsidRPr="00094106">
        <w:rPr>
          <w:rFonts w:ascii="Arial" w:hAnsi="Arial" w:cs="Arial"/>
          <w:color w:val="000000"/>
          <w:sz w:val="18"/>
          <w:szCs w:val="18"/>
        </w:rPr>
        <w:t xml:space="preserve"> of the liability for at least 12 months after the reporting date.</w:t>
      </w:r>
    </w:p>
    <w:p w14:paraId="777CF297" w14:textId="69D8CDBB" w:rsidR="00C61610" w:rsidRPr="00094106" w:rsidRDefault="001C323E" w:rsidP="00A70E12">
      <w:pPr>
        <w:ind w:left="1080"/>
        <w:jc w:val="both"/>
        <w:rPr>
          <w:rFonts w:ascii="Arial" w:hAnsi="Arial" w:cs="Arial"/>
          <w:sz w:val="18"/>
          <w:szCs w:val="18"/>
        </w:rPr>
      </w:pPr>
      <w:r>
        <w:rPr>
          <w:rFonts w:ascii="Arial" w:hAnsi="Arial" w:cs="Arial"/>
          <w:sz w:val="18"/>
          <w:szCs w:val="18"/>
        </w:rPr>
        <w:br w:type="page"/>
      </w:r>
    </w:p>
    <w:p w14:paraId="0F7376FB" w14:textId="77777777" w:rsidR="00C61610" w:rsidRPr="00094106" w:rsidRDefault="00C61610" w:rsidP="00C61610">
      <w:pPr>
        <w:pStyle w:val="NoSpacing"/>
        <w:ind w:left="1080" w:hanging="540"/>
        <w:rPr>
          <w:rFonts w:ascii="Arial" w:hAnsi="Arial" w:cs="Arial"/>
          <w:b/>
          <w:bCs/>
          <w:color w:val="CF4A02"/>
          <w:sz w:val="18"/>
          <w:szCs w:val="18"/>
          <w:lang w:val="en-GB"/>
        </w:rPr>
      </w:pPr>
      <w:r w:rsidRPr="00094106">
        <w:rPr>
          <w:rFonts w:ascii="Arial" w:hAnsi="Arial" w:cs="Arial"/>
          <w:b/>
          <w:bCs/>
          <w:color w:val="CF4A02"/>
          <w:sz w:val="18"/>
          <w:szCs w:val="18"/>
          <w:lang w:val="en-GB"/>
        </w:rPr>
        <w:t>b)</w:t>
      </w:r>
      <w:r w:rsidRPr="00094106">
        <w:rPr>
          <w:rFonts w:ascii="Arial" w:hAnsi="Arial" w:cs="Arial"/>
          <w:b/>
          <w:bCs/>
          <w:color w:val="CF4A02"/>
          <w:sz w:val="18"/>
          <w:szCs w:val="18"/>
          <w:lang w:val="en-GB"/>
        </w:rPr>
        <w:tab/>
        <w:t>Measurement</w:t>
      </w:r>
    </w:p>
    <w:p w14:paraId="5BA832DB" w14:textId="77777777" w:rsidR="00C61610" w:rsidRPr="00094106" w:rsidRDefault="00C61610" w:rsidP="00C61610">
      <w:pPr>
        <w:pStyle w:val="Style1"/>
        <w:rPr>
          <w:rFonts w:cs="Arial"/>
          <w:color w:val="auto"/>
          <w:sz w:val="18"/>
          <w:szCs w:val="18"/>
        </w:rPr>
      </w:pPr>
    </w:p>
    <w:p w14:paraId="33D21E72" w14:textId="7861EEA0" w:rsidR="00E51DE5" w:rsidRPr="00094106" w:rsidRDefault="00C61610" w:rsidP="005478C5">
      <w:pPr>
        <w:pStyle w:val="NoSpacing"/>
        <w:ind w:left="1080"/>
        <w:jc w:val="thaiDistribute"/>
        <w:rPr>
          <w:rFonts w:ascii="Arial" w:hAnsi="Arial" w:cs="Arial"/>
          <w:sz w:val="18"/>
          <w:szCs w:val="18"/>
          <w:lang w:val="en-GB"/>
        </w:rPr>
      </w:pPr>
      <w:r w:rsidRPr="00094106">
        <w:rPr>
          <w:rFonts w:ascii="Arial" w:hAnsi="Arial" w:cs="Arial"/>
          <w:sz w:val="18"/>
          <w:szCs w:val="18"/>
          <w:lang w:val="en-GB"/>
        </w:rPr>
        <w:t>Financial liabilities are initially recognised at fair value and are subsequently measured at amortised cost.</w:t>
      </w:r>
    </w:p>
    <w:p w14:paraId="600C5DBE" w14:textId="77777777" w:rsidR="005478C5" w:rsidRPr="00094106" w:rsidRDefault="005478C5" w:rsidP="005478C5">
      <w:pPr>
        <w:pStyle w:val="NoSpacing"/>
        <w:ind w:left="1080"/>
        <w:jc w:val="thaiDistribute"/>
        <w:rPr>
          <w:rFonts w:ascii="Arial" w:hAnsi="Arial" w:cs="Arial"/>
          <w:sz w:val="18"/>
          <w:szCs w:val="18"/>
          <w:lang w:val="en-GB"/>
        </w:rPr>
      </w:pPr>
    </w:p>
    <w:p w14:paraId="1EE6B842" w14:textId="77777777" w:rsidR="00C61610" w:rsidRPr="00094106" w:rsidRDefault="00C61610" w:rsidP="00C61610">
      <w:pPr>
        <w:pStyle w:val="NoSpacing"/>
        <w:ind w:left="1080" w:hanging="540"/>
        <w:rPr>
          <w:rFonts w:ascii="Arial" w:hAnsi="Arial" w:cs="Arial"/>
          <w:b/>
          <w:bCs/>
          <w:color w:val="CF4A02"/>
          <w:sz w:val="18"/>
          <w:szCs w:val="18"/>
          <w:lang w:val="en-GB"/>
        </w:rPr>
      </w:pPr>
      <w:r w:rsidRPr="00094106">
        <w:rPr>
          <w:rFonts w:ascii="Arial" w:hAnsi="Arial" w:cs="Arial"/>
          <w:b/>
          <w:bCs/>
          <w:color w:val="CF4A02"/>
          <w:sz w:val="18"/>
          <w:szCs w:val="18"/>
          <w:lang w:val="en-GB"/>
        </w:rPr>
        <w:t>c)</w:t>
      </w:r>
      <w:r w:rsidRPr="00094106">
        <w:rPr>
          <w:rFonts w:ascii="Arial" w:hAnsi="Arial" w:cs="Arial"/>
          <w:b/>
          <w:bCs/>
          <w:color w:val="CF4A02"/>
          <w:sz w:val="18"/>
          <w:szCs w:val="18"/>
          <w:lang w:val="en-GB"/>
        </w:rPr>
        <w:tab/>
        <w:t>Derecognition</w:t>
      </w:r>
      <w:r w:rsidRPr="00094106">
        <w:rPr>
          <w:rFonts w:ascii="Arial" w:hAnsi="Arial" w:cs="Arial"/>
          <w:b/>
          <w:bCs/>
          <w:color w:val="CF4A02"/>
          <w:sz w:val="18"/>
          <w:szCs w:val="18"/>
          <w:cs/>
          <w:lang w:val="en-GB"/>
        </w:rPr>
        <w:t xml:space="preserve"> </w:t>
      </w:r>
      <w:r w:rsidRPr="00094106">
        <w:rPr>
          <w:rFonts w:ascii="Arial" w:hAnsi="Arial" w:cs="Arial"/>
          <w:b/>
          <w:bCs/>
          <w:color w:val="CF4A02"/>
          <w:sz w:val="18"/>
          <w:szCs w:val="18"/>
          <w:lang w:val="en-GB"/>
        </w:rPr>
        <w:t xml:space="preserve">and modification </w:t>
      </w:r>
    </w:p>
    <w:p w14:paraId="14378256" w14:textId="77777777" w:rsidR="00C61610" w:rsidRPr="00094106" w:rsidRDefault="00C61610" w:rsidP="007308F3">
      <w:pPr>
        <w:pStyle w:val="NoSpacing"/>
        <w:ind w:left="1080"/>
        <w:jc w:val="both"/>
        <w:rPr>
          <w:rFonts w:ascii="Arial" w:hAnsi="Arial" w:cs="Arial"/>
          <w:sz w:val="18"/>
          <w:szCs w:val="18"/>
          <w:lang w:val="en-GB"/>
        </w:rPr>
      </w:pPr>
    </w:p>
    <w:p w14:paraId="308FE639" w14:textId="77777777" w:rsidR="00C61610" w:rsidRPr="00094106" w:rsidRDefault="00C61610" w:rsidP="007308F3">
      <w:pPr>
        <w:pStyle w:val="NoSpacing"/>
        <w:ind w:left="1080"/>
        <w:jc w:val="both"/>
        <w:rPr>
          <w:rFonts w:ascii="Arial" w:hAnsi="Arial" w:cs="Arial"/>
          <w:color w:val="000000"/>
          <w:spacing w:val="-10"/>
          <w:sz w:val="18"/>
          <w:szCs w:val="18"/>
          <w:lang w:val="en-GB"/>
        </w:rPr>
      </w:pPr>
      <w:r w:rsidRPr="00094106">
        <w:rPr>
          <w:rFonts w:ascii="Arial" w:hAnsi="Arial" w:cs="Arial"/>
          <w:color w:val="000000"/>
          <w:spacing w:val="-10"/>
          <w:sz w:val="18"/>
          <w:szCs w:val="18"/>
          <w:lang w:val="en-GB"/>
        </w:rPr>
        <w:t xml:space="preserve">Financial liabilities are derecognised when the obligation specified in the contract is discharged, cancelled, or expired. </w:t>
      </w:r>
    </w:p>
    <w:p w14:paraId="1B7FEF67" w14:textId="77777777" w:rsidR="00C61610" w:rsidRPr="00094106" w:rsidRDefault="00C61610" w:rsidP="007308F3">
      <w:pPr>
        <w:pStyle w:val="NoSpacing"/>
        <w:ind w:left="1080"/>
        <w:jc w:val="both"/>
        <w:rPr>
          <w:rFonts w:ascii="Arial" w:hAnsi="Arial" w:cs="Arial"/>
          <w:color w:val="000000"/>
          <w:spacing w:val="-10"/>
          <w:sz w:val="18"/>
          <w:szCs w:val="18"/>
          <w:lang w:val="en-GB"/>
        </w:rPr>
      </w:pPr>
    </w:p>
    <w:p w14:paraId="160FFBF7" w14:textId="77777777" w:rsidR="00C61610" w:rsidRPr="00094106" w:rsidRDefault="00C61610" w:rsidP="007308F3">
      <w:pPr>
        <w:pStyle w:val="NoSpacing"/>
        <w:ind w:left="1080"/>
        <w:jc w:val="both"/>
        <w:rPr>
          <w:rFonts w:ascii="Arial" w:hAnsi="Arial" w:cs="Arial"/>
          <w:color w:val="000000"/>
          <w:spacing w:val="-10"/>
          <w:sz w:val="18"/>
          <w:szCs w:val="18"/>
          <w:lang w:val="en-GB"/>
        </w:rPr>
      </w:pPr>
      <w:r w:rsidRPr="00094106">
        <w:rPr>
          <w:rFonts w:ascii="Arial" w:hAnsi="Arial" w:cs="Arial"/>
          <w:color w:val="000000"/>
          <w:spacing w:val="-10"/>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E41F962" w14:textId="77777777" w:rsidR="00C61610" w:rsidRPr="00094106" w:rsidRDefault="00C61610" w:rsidP="007308F3">
      <w:pPr>
        <w:pStyle w:val="NoSpacing"/>
        <w:ind w:left="1080"/>
        <w:jc w:val="both"/>
        <w:rPr>
          <w:rFonts w:ascii="Arial" w:hAnsi="Arial" w:cs="Arial"/>
          <w:color w:val="000000"/>
          <w:spacing w:val="-10"/>
          <w:sz w:val="18"/>
          <w:szCs w:val="18"/>
          <w:lang w:val="en-GB"/>
        </w:rPr>
      </w:pPr>
    </w:p>
    <w:p w14:paraId="44092FD2" w14:textId="77777777" w:rsidR="00C61610" w:rsidRPr="00094106" w:rsidRDefault="00C61610" w:rsidP="007308F3">
      <w:pPr>
        <w:pStyle w:val="NoSpacing"/>
        <w:ind w:left="1080"/>
        <w:jc w:val="both"/>
        <w:rPr>
          <w:rFonts w:ascii="Arial" w:hAnsi="Arial" w:cs="Arial"/>
          <w:color w:val="000000"/>
          <w:spacing w:val="-10"/>
          <w:sz w:val="18"/>
          <w:szCs w:val="18"/>
          <w:lang w:val="en-GB"/>
        </w:rPr>
      </w:pPr>
      <w:r w:rsidRPr="00094106">
        <w:rPr>
          <w:rFonts w:ascii="Arial" w:hAnsi="Arial" w:cs="Arial"/>
          <w:color w:val="000000"/>
          <w:spacing w:val="-10"/>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F7C51A6" w14:textId="2DEE4362" w:rsidR="00B86E93" w:rsidRPr="00094106" w:rsidRDefault="00B86E93" w:rsidP="005225C9">
      <w:pPr>
        <w:pStyle w:val="a"/>
        <w:tabs>
          <w:tab w:val="left" w:pos="960"/>
        </w:tabs>
        <w:ind w:right="0"/>
        <w:jc w:val="both"/>
        <w:rPr>
          <w:rFonts w:ascii="Arial" w:hAnsi="Arial" w:cs="Arial"/>
          <w:color w:val="000000"/>
          <w:spacing w:val="-10"/>
          <w:sz w:val="18"/>
          <w:szCs w:val="18"/>
        </w:rPr>
      </w:pPr>
    </w:p>
    <w:p w14:paraId="1832D53F" w14:textId="0408FBCC" w:rsidR="0083344A" w:rsidRPr="00094106" w:rsidRDefault="0004003E"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5225C9" w:rsidRPr="00094106">
        <w:rPr>
          <w:rFonts w:ascii="Arial" w:hAnsi="Arial" w:cs="Arial"/>
          <w:b/>
          <w:bCs/>
          <w:color w:val="CF4A02"/>
          <w:sz w:val="18"/>
          <w:szCs w:val="18"/>
        </w:rPr>
        <w:t>.</w:t>
      </w:r>
      <w:r w:rsidR="007F6820" w:rsidRPr="00094106">
        <w:rPr>
          <w:rFonts w:ascii="Arial" w:hAnsi="Arial" w:cs="Arial"/>
          <w:b/>
          <w:bCs/>
          <w:color w:val="CF4A02"/>
          <w:sz w:val="18"/>
          <w:szCs w:val="18"/>
        </w:rPr>
        <w:t>1</w:t>
      </w:r>
      <w:r w:rsidR="00800154">
        <w:rPr>
          <w:rFonts w:ascii="Arial" w:hAnsi="Arial" w:cs="Arial"/>
          <w:b/>
          <w:bCs/>
          <w:color w:val="CF4A02"/>
          <w:sz w:val="18"/>
          <w:szCs w:val="18"/>
        </w:rPr>
        <w:t>1</w:t>
      </w:r>
      <w:r w:rsidR="0083344A" w:rsidRPr="00094106">
        <w:rPr>
          <w:rFonts w:ascii="Arial" w:hAnsi="Arial" w:cs="Arial"/>
          <w:b/>
          <w:bCs/>
          <w:color w:val="CF4A02"/>
          <w:sz w:val="18"/>
          <w:szCs w:val="18"/>
          <w:cs/>
        </w:rPr>
        <w:tab/>
      </w:r>
      <w:r w:rsidR="0083344A" w:rsidRPr="00094106">
        <w:rPr>
          <w:rFonts w:ascii="Arial" w:hAnsi="Arial" w:cs="Arial"/>
          <w:b/>
          <w:bCs/>
          <w:color w:val="CF4A02"/>
          <w:sz w:val="18"/>
          <w:szCs w:val="18"/>
        </w:rPr>
        <w:t>Current and deferred income taxes</w:t>
      </w:r>
    </w:p>
    <w:p w14:paraId="712B8476" w14:textId="77777777" w:rsidR="0083344A" w:rsidRPr="00094106" w:rsidRDefault="0083344A" w:rsidP="007308F3">
      <w:pPr>
        <w:pStyle w:val="ListParagraph"/>
        <w:spacing w:after="0" w:line="240" w:lineRule="auto"/>
        <w:ind w:left="540"/>
        <w:jc w:val="both"/>
        <w:rPr>
          <w:rFonts w:ascii="Arial" w:eastAsia="Arial Unicode MS" w:hAnsi="Arial" w:cs="Arial"/>
          <w:sz w:val="18"/>
          <w:szCs w:val="18"/>
          <w:lang w:val="en-GB"/>
        </w:rPr>
      </w:pPr>
    </w:p>
    <w:p w14:paraId="2D859403" w14:textId="77777777" w:rsidR="0083344A" w:rsidRPr="00094106" w:rsidRDefault="0083344A" w:rsidP="007308F3">
      <w:pPr>
        <w:pStyle w:val="ListParagraph"/>
        <w:spacing w:after="0" w:line="240" w:lineRule="auto"/>
        <w:ind w:left="540"/>
        <w:jc w:val="both"/>
        <w:rPr>
          <w:rFonts w:ascii="Arial" w:eastAsia="Arial Unicode MS" w:hAnsi="Arial" w:cs="Arial"/>
          <w:color w:val="000000"/>
          <w:spacing w:val="-10"/>
          <w:sz w:val="18"/>
          <w:szCs w:val="18"/>
          <w:lang w:val="en-GB"/>
        </w:rPr>
      </w:pPr>
      <w:r w:rsidRPr="00094106">
        <w:rPr>
          <w:rFonts w:ascii="Arial" w:eastAsia="Arial Unicode MS" w:hAnsi="Arial" w:cs="Arial"/>
          <w:color w:val="000000"/>
          <w:spacing w:val="-1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788BF55A" w14:textId="77777777" w:rsidR="0083344A" w:rsidRPr="00094106" w:rsidRDefault="0083344A" w:rsidP="007308F3">
      <w:pPr>
        <w:pStyle w:val="ListParagraph"/>
        <w:spacing w:after="0" w:line="240" w:lineRule="auto"/>
        <w:ind w:left="540"/>
        <w:jc w:val="both"/>
        <w:rPr>
          <w:rFonts w:ascii="Arial" w:eastAsia="Arial Unicode MS" w:hAnsi="Arial" w:cs="Arial"/>
          <w:sz w:val="18"/>
          <w:szCs w:val="18"/>
          <w:lang w:val="en-GB"/>
        </w:rPr>
      </w:pPr>
    </w:p>
    <w:p w14:paraId="2C507BBA" w14:textId="77777777" w:rsidR="0083344A" w:rsidRPr="00094106" w:rsidRDefault="0083344A" w:rsidP="00404C07">
      <w:pPr>
        <w:pStyle w:val="a"/>
        <w:ind w:left="547" w:right="0"/>
        <w:jc w:val="both"/>
        <w:rPr>
          <w:rFonts w:ascii="Arial" w:hAnsi="Arial" w:cs="Arial"/>
          <w:i/>
          <w:iCs/>
          <w:color w:val="CF4A02"/>
          <w:sz w:val="18"/>
          <w:szCs w:val="18"/>
        </w:rPr>
      </w:pPr>
      <w:r w:rsidRPr="00094106">
        <w:rPr>
          <w:rFonts w:ascii="Arial" w:hAnsi="Arial" w:cs="Arial"/>
          <w:i/>
          <w:iCs/>
          <w:color w:val="CF4A02"/>
          <w:sz w:val="18"/>
          <w:szCs w:val="18"/>
        </w:rPr>
        <w:t>Current</w:t>
      </w:r>
      <w:r w:rsidR="00042A1C" w:rsidRPr="00094106">
        <w:rPr>
          <w:rFonts w:ascii="Arial" w:hAnsi="Arial" w:cs="Arial"/>
          <w:i/>
          <w:iCs/>
          <w:color w:val="CF4A02"/>
          <w:sz w:val="18"/>
          <w:szCs w:val="18"/>
        </w:rPr>
        <w:t xml:space="preserve"> income</w:t>
      </w:r>
      <w:r w:rsidRPr="00094106">
        <w:rPr>
          <w:rFonts w:ascii="Arial" w:hAnsi="Arial" w:cs="Arial"/>
          <w:i/>
          <w:iCs/>
          <w:color w:val="CF4A02"/>
          <w:sz w:val="18"/>
          <w:szCs w:val="18"/>
        </w:rPr>
        <w:t xml:space="preserve"> tax</w:t>
      </w:r>
    </w:p>
    <w:p w14:paraId="26A75621" w14:textId="77777777" w:rsidR="0083344A" w:rsidRPr="00094106" w:rsidRDefault="0083344A" w:rsidP="007308F3">
      <w:pPr>
        <w:pStyle w:val="ListParagraph"/>
        <w:spacing w:after="0" w:line="240" w:lineRule="auto"/>
        <w:ind w:left="540"/>
        <w:jc w:val="both"/>
        <w:rPr>
          <w:rFonts w:ascii="Arial" w:eastAsia="Arial Unicode MS" w:hAnsi="Arial" w:cs="Arial"/>
          <w:sz w:val="18"/>
          <w:szCs w:val="18"/>
          <w:lang w:val="en-GB"/>
        </w:rPr>
      </w:pPr>
    </w:p>
    <w:p w14:paraId="7C9FF55E" w14:textId="77777777" w:rsidR="004F5C11" w:rsidRPr="00094106" w:rsidRDefault="0083344A" w:rsidP="007308F3">
      <w:pPr>
        <w:ind w:left="540"/>
        <w:jc w:val="both"/>
        <w:rPr>
          <w:rFonts w:ascii="Arial" w:eastAsia="Arial Unicode MS" w:hAnsi="Arial" w:cs="Arial"/>
          <w:color w:val="000000"/>
          <w:spacing w:val="-10"/>
          <w:sz w:val="18"/>
          <w:szCs w:val="18"/>
        </w:rPr>
      </w:pPr>
      <w:r w:rsidRPr="00094106">
        <w:rPr>
          <w:rFonts w:ascii="Arial" w:eastAsia="Arial Unicode MS" w:hAnsi="Arial" w:cs="Arial"/>
          <w:color w:val="000000"/>
          <w:spacing w:val="-10"/>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F951EFF" w14:textId="2CA3D7D9" w:rsidR="0083344A" w:rsidRPr="00094106" w:rsidRDefault="0083344A" w:rsidP="00800154">
      <w:pPr>
        <w:pStyle w:val="ListParagraph"/>
        <w:tabs>
          <w:tab w:val="left" w:pos="1533"/>
        </w:tabs>
        <w:spacing w:after="0" w:line="240" w:lineRule="auto"/>
        <w:ind w:left="0"/>
        <w:jc w:val="both"/>
        <w:rPr>
          <w:rFonts w:ascii="Arial" w:eastAsia="Arial Unicode MS" w:hAnsi="Arial" w:cs="Arial"/>
          <w:sz w:val="18"/>
          <w:szCs w:val="18"/>
          <w:lang w:val="en-GB"/>
        </w:rPr>
      </w:pPr>
    </w:p>
    <w:p w14:paraId="36D2DC40" w14:textId="77777777" w:rsidR="0083344A" w:rsidRPr="00094106" w:rsidRDefault="0083344A" w:rsidP="00404C07">
      <w:pPr>
        <w:pStyle w:val="a"/>
        <w:ind w:left="547" w:right="0"/>
        <w:jc w:val="both"/>
        <w:rPr>
          <w:rFonts w:ascii="Arial" w:hAnsi="Arial" w:cs="Arial"/>
          <w:i/>
          <w:iCs/>
          <w:color w:val="CF4A02"/>
          <w:sz w:val="18"/>
          <w:szCs w:val="18"/>
        </w:rPr>
      </w:pPr>
      <w:r w:rsidRPr="00094106">
        <w:rPr>
          <w:rFonts w:ascii="Arial" w:hAnsi="Arial" w:cs="Arial"/>
          <w:i/>
          <w:iCs/>
          <w:color w:val="CF4A02"/>
          <w:sz w:val="18"/>
          <w:szCs w:val="18"/>
        </w:rPr>
        <w:t>Deferred income tax</w:t>
      </w:r>
    </w:p>
    <w:p w14:paraId="52586541" w14:textId="77777777" w:rsidR="0083344A" w:rsidRPr="00094106" w:rsidRDefault="0083344A" w:rsidP="007308F3">
      <w:pPr>
        <w:pStyle w:val="ListParagraph"/>
        <w:spacing w:after="0" w:line="240" w:lineRule="auto"/>
        <w:ind w:left="540"/>
        <w:jc w:val="both"/>
        <w:rPr>
          <w:rFonts w:ascii="Arial" w:eastAsia="Arial Unicode MS" w:hAnsi="Arial" w:cs="Arial"/>
          <w:sz w:val="18"/>
          <w:szCs w:val="18"/>
          <w:lang w:val="en-GB"/>
        </w:rPr>
      </w:pPr>
    </w:p>
    <w:p w14:paraId="24315EEF" w14:textId="77777777" w:rsidR="0083344A" w:rsidRPr="00094106" w:rsidRDefault="0083344A" w:rsidP="007308F3">
      <w:pPr>
        <w:pStyle w:val="ListParagraph"/>
        <w:spacing w:after="0" w:line="240" w:lineRule="auto"/>
        <w:ind w:left="540"/>
        <w:jc w:val="both"/>
        <w:rPr>
          <w:rFonts w:ascii="Arial" w:eastAsia="Arial Unicode MS" w:hAnsi="Arial" w:cs="Arial"/>
          <w:color w:val="000000"/>
          <w:spacing w:val="-10"/>
          <w:sz w:val="18"/>
          <w:szCs w:val="18"/>
          <w:lang w:val="en-GB"/>
        </w:rPr>
      </w:pPr>
      <w:r w:rsidRPr="00094106">
        <w:rPr>
          <w:rFonts w:ascii="Arial" w:eastAsia="Arial Unicode MS" w:hAnsi="Arial" w:cs="Arial"/>
          <w:color w:val="000000"/>
          <w:spacing w:val="-1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513B505" w14:textId="77777777" w:rsidR="0083344A" w:rsidRPr="00094106" w:rsidRDefault="0083344A" w:rsidP="007308F3">
      <w:pPr>
        <w:pStyle w:val="ListParagraph"/>
        <w:spacing w:after="0" w:line="240" w:lineRule="auto"/>
        <w:ind w:left="540"/>
        <w:jc w:val="both"/>
        <w:rPr>
          <w:rFonts w:ascii="Arial" w:eastAsia="Arial Unicode MS" w:hAnsi="Arial" w:cs="Arial"/>
          <w:color w:val="000000"/>
          <w:spacing w:val="-10"/>
          <w:sz w:val="18"/>
          <w:szCs w:val="18"/>
          <w:lang w:val="en-GB"/>
        </w:rPr>
      </w:pPr>
    </w:p>
    <w:p w14:paraId="30142B27" w14:textId="77777777" w:rsidR="0083344A" w:rsidRPr="00094106" w:rsidRDefault="0083344A" w:rsidP="00531A0A">
      <w:pPr>
        <w:pStyle w:val="ListParagraph"/>
        <w:numPr>
          <w:ilvl w:val="0"/>
          <w:numId w:val="2"/>
        </w:numPr>
        <w:tabs>
          <w:tab w:val="left" w:pos="900"/>
        </w:tabs>
        <w:spacing w:after="0" w:line="240" w:lineRule="auto"/>
        <w:ind w:left="900"/>
        <w:jc w:val="both"/>
        <w:rPr>
          <w:rFonts w:ascii="Arial" w:eastAsia="Arial Unicode MS" w:hAnsi="Arial" w:cs="Arial"/>
          <w:spacing w:val="-10"/>
          <w:sz w:val="18"/>
          <w:szCs w:val="18"/>
          <w:lang w:val="en-GB"/>
        </w:rPr>
      </w:pPr>
      <w:r w:rsidRPr="00094106">
        <w:rPr>
          <w:rFonts w:ascii="Arial" w:eastAsia="Arial Unicode MS" w:hAnsi="Arial" w:cs="Arial"/>
          <w:spacing w:val="-10"/>
          <w:sz w:val="18"/>
          <w:szCs w:val="18"/>
          <w:lang w:val="en-GB"/>
        </w:rPr>
        <w:t>initial recognition of an asset or liability in a transaction other than a business combination that affects neither accounting nor taxable profit or loss is not recognised</w:t>
      </w:r>
    </w:p>
    <w:p w14:paraId="10C842B3" w14:textId="77777777" w:rsidR="0083344A" w:rsidRPr="00094106" w:rsidRDefault="0083344A" w:rsidP="00531A0A">
      <w:pPr>
        <w:pStyle w:val="ListParagraph"/>
        <w:numPr>
          <w:ilvl w:val="0"/>
          <w:numId w:val="2"/>
        </w:numPr>
        <w:tabs>
          <w:tab w:val="left" w:pos="900"/>
        </w:tabs>
        <w:spacing w:after="0" w:line="240" w:lineRule="auto"/>
        <w:ind w:left="900"/>
        <w:jc w:val="both"/>
        <w:rPr>
          <w:rFonts w:ascii="Arial" w:eastAsia="Arial Unicode MS" w:hAnsi="Arial" w:cs="Arial"/>
          <w:spacing w:val="-10"/>
          <w:sz w:val="18"/>
          <w:szCs w:val="18"/>
          <w:lang w:val="en-GB"/>
        </w:rPr>
      </w:pPr>
      <w:r w:rsidRPr="00094106">
        <w:rPr>
          <w:rFonts w:ascii="Arial" w:eastAsia="Arial Unicode MS" w:hAnsi="Arial" w:cs="Arial"/>
          <w:spacing w:val="-1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6DB38419" w14:textId="77777777" w:rsidR="00461D1B" w:rsidRPr="00094106" w:rsidRDefault="00461D1B" w:rsidP="00531A0A">
      <w:pPr>
        <w:pStyle w:val="a"/>
        <w:tabs>
          <w:tab w:val="right" w:pos="7200"/>
          <w:tab w:val="right" w:pos="9000"/>
        </w:tabs>
        <w:ind w:left="540"/>
        <w:jc w:val="thaiDistribute"/>
        <w:rPr>
          <w:rFonts w:ascii="Arial" w:hAnsi="Arial" w:cs="Arial"/>
          <w:color w:val="000000"/>
          <w:spacing w:val="-10"/>
          <w:sz w:val="18"/>
          <w:szCs w:val="18"/>
          <w:cs/>
        </w:rPr>
      </w:pPr>
    </w:p>
    <w:p w14:paraId="1ADFA055" w14:textId="77777777" w:rsidR="0083344A" w:rsidRPr="00094106"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r w:rsidRPr="00094106">
        <w:rPr>
          <w:rFonts w:ascii="Arial" w:eastAsia="Arial Unicode MS" w:hAnsi="Arial" w:cs="Arial"/>
          <w:color w:val="000000"/>
          <w:spacing w:val="-1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10168A10" w14:textId="77777777" w:rsidR="0083344A" w:rsidRPr="00094106"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p>
    <w:p w14:paraId="4BBB4F98" w14:textId="77777777" w:rsidR="0083344A" w:rsidRPr="00094106"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r w:rsidRPr="00094106">
        <w:rPr>
          <w:rFonts w:ascii="Arial" w:eastAsia="Arial Unicode MS" w:hAnsi="Arial" w:cs="Arial"/>
          <w:color w:val="000000"/>
          <w:spacing w:val="-10"/>
          <w:sz w:val="18"/>
          <w:szCs w:val="18"/>
          <w:lang w:val="en-GB"/>
        </w:rPr>
        <w:t xml:space="preserve">Deferred tax assets are recognised only to the extent that it is probable that future taxable profit will be available against which the temporary differences can be utilised. </w:t>
      </w:r>
    </w:p>
    <w:p w14:paraId="6BE95481" w14:textId="77777777" w:rsidR="0083344A" w:rsidRPr="00094106"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p>
    <w:p w14:paraId="715BD458" w14:textId="77777777" w:rsidR="0083344A" w:rsidRPr="00094106" w:rsidRDefault="0083344A" w:rsidP="00531A0A">
      <w:pPr>
        <w:pStyle w:val="a"/>
        <w:tabs>
          <w:tab w:val="right" w:pos="7200"/>
          <w:tab w:val="right" w:pos="9000"/>
        </w:tabs>
        <w:ind w:left="540" w:right="0"/>
        <w:jc w:val="thaiDistribute"/>
        <w:rPr>
          <w:rFonts w:ascii="Arial" w:eastAsia="Arial Unicode MS" w:hAnsi="Arial" w:cs="Arial"/>
          <w:color w:val="000000"/>
          <w:spacing w:val="-10"/>
          <w:sz w:val="18"/>
          <w:szCs w:val="18"/>
        </w:rPr>
      </w:pPr>
      <w:r w:rsidRPr="00094106">
        <w:rPr>
          <w:rFonts w:ascii="Arial" w:eastAsia="Arial Unicode MS" w:hAnsi="Arial" w:cs="Arial"/>
          <w:color w:val="000000"/>
          <w:spacing w:val="-1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EE1AFE" w14:textId="67E4D36C" w:rsidR="007308F3" w:rsidRPr="00094106" w:rsidRDefault="007308F3" w:rsidP="000D7612">
      <w:pPr>
        <w:pStyle w:val="a"/>
        <w:tabs>
          <w:tab w:val="left" w:pos="540"/>
        </w:tabs>
        <w:ind w:left="540" w:right="0" w:hanging="540"/>
        <w:jc w:val="both"/>
        <w:rPr>
          <w:rFonts w:ascii="Arial" w:hAnsi="Arial" w:cs="Arial"/>
          <w:b/>
          <w:bCs/>
          <w:color w:val="CF4A02"/>
          <w:sz w:val="18"/>
          <w:szCs w:val="18"/>
        </w:rPr>
      </w:pPr>
    </w:p>
    <w:p w14:paraId="4B8E792F" w14:textId="7855A613" w:rsidR="00461D1B" w:rsidRPr="00094106" w:rsidRDefault="0004003E"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.1</w:t>
      </w:r>
      <w:r w:rsidR="00800154">
        <w:rPr>
          <w:rFonts w:ascii="Arial" w:hAnsi="Arial" w:cs="Arial"/>
          <w:b/>
          <w:bCs/>
          <w:color w:val="CF4A02"/>
          <w:sz w:val="18"/>
          <w:szCs w:val="18"/>
        </w:rPr>
        <w:t>2</w:t>
      </w:r>
      <w:r w:rsidR="00461D1B" w:rsidRPr="00094106">
        <w:rPr>
          <w:rFonts w:ascii="Arial" w:hAnsi="Arial" w:cs="Arial"/>
          <w:b/>
          <w:bCs/>
          <w:color w:val="CF4A02"/>
          <w:sz w:val="18"/>
          <w:szCs w:val="18"/>
          <w:cs/>
        </w:rPr>
        <w:tab/>
      </w:r>
      <w:r w:rsidR="00461D1B" w:rsidRPr="00094106">
        <w:rPr>
          <w:rFonts w:ascii="Arial" w:hAnsi="Arial" w:cs="Arial"/>
          <w:b/>
          <w:bCs/>
          <w:color w:val="CF4A02"/>
          <w:sz w:val="18"/>
          <w:szCs w:val="18"/>
        </w:rPr>
        <w:t>Employee benefits</w:t>
      </w:r>
    </w:p>
    <w:p w14:paraId="33CBE41B" w14:textId="77777777" w:rsidR="00461D1B" w:rsidRPr="00094106" w:rsidRDefault="00461D1B" w:rsidP="000174C8">
      <w:pPr>
        <w:pStyle w:val="a"/>
        <w:tabs>
          <w:tab w:val="right" w:pos="7200"/>
          <w:tab w:val="right" w:pos="9000"/>
        </w:tabs>
        <w:ind w:left="540"/>
        <w:jc w:val="thaiDistribute"/>
        <w:rPr>
          <w:rFonts w:ascii="Arial" w:hAnsi="Arial" w:cs="Arial"/>
          <w:sz w:val="18"/>
          <w:szCs w:val="18"/>
        </w:rPr>
      </w:pPr>
    </w:p>
    <w:p w14:paraId="2FFAA618" w14:textId="77777777" w:rsidR="00461D1B" w:rsidRPr="00094106" w:rsidRDefault="00461D1B" w:rsidP="000174C8">
      <w:pPr>
        <w:ind w:left="540"/>
        <w:jc w:val="both"/>
        <w:rPr>
          <w:rFonts w:ascii="Arial" w:hAnsi="Arial" w:cs="Arial"/>
          <w:color w:val="CF4A02"/>
          <w:sz w:val="18"/>
          <w:szCs w:val="18"/>
        </w:rPr>
      </w:pPr>
      <w:r w:rsidRPr="00094106">
        <w:rPr>
          <w:rFonts w:ascii="Arial" w:hAnsi="Arial" w:cs="Arial"/>
          <w:color w:val="CF4A02"/>
          <w:sz w:val="18"/>
          <w:szCs w:val="18"/>
        </w:rPr>
        <w:t>Defined benefit plans</w:t>
      </w:r>
    </w:p>
    <w:p w14:paraId="3DC2A8BB" w14:textId="77777777" w:rsidR="00461D1B" w:rsidRPr="00094106" w:rsidRDefault="00461D1B" w:rsidP="000174C8">
      <w:pPr>
        <w:pStyle w:val="ListParagraph"/>
        <w:spacing w:after="0" w:line="240" w:lineRule="auto"/>
        <w:ind w:left="540"/>
        <w:jc w:val="both"/>
        <w:rPr>
          <w:rFonts w:ascii="Arial" w:eastAsia="Arial Unicode MS" w:hAnsi="Arial" w:cs="Arial"/>
          <w:sz w:val="18"/>
          <w:szCs w:val="18"/>
          <w:lang w:val="en-GB"/>
        </w:rPr>
      </w:pPr>
    </w:p>
    <w:p w14:paraId="6FCFE8BE" w14:textId="77777777" w:rsidR="00461D1B" w:rsidRPr="00094106" w:rsidRDefault="00461D1B" w:rsidP="000174C8">
      <w:pPr>
        <w:pStyle w:val="ListParagraph"/>
        <w:spacing w:after="0" w:line="240" w:lineRule="auto"/>
        <w:ind w:left="540"/>
        <w:jc w:val="both"/>
        <w:rPr>
          <w:rFonts w:ascii="Arial" w:eastAsia="Arial Unicode MS" w:hAnsi="Arial" w:cs="Arial"/>
          <w:spacing w:val="-10"/>
          <w:sz w:val="18"/>
          <w:szCs w:val="18"/>
          <w:lang w:val="en-GB"/>
        </w:rPr>
      </w:pPr>
      <w:r w:rsidRPr="00094106">
        <w:rPr>
          <w:rFonts w:ascii="Arial" w:eastAsia="Arial Unicode MS" w:hAnsi="Arial" w:cs="Arial"/>
          <w:spacing w:val="-10"/>
          <w:sz w:val="18"/>
          <w:szCs w:val="18"/>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620C6EC" w14:textId="77777777" w:rsidR="00461D1B" w:rsidRPr="00094106" w:rsidRDefault="00461D1B" w:rsidP="000174C8">
      <w:pPr>
        <w:pStyle w:val="ListParagraph"/>
        <w:spacing w:after="0" w:line="240" w:lineRule="auto"/>
        <w:ind w:left="540"/>
        <w:jc w:val="both"/>
        <w:rPr>
          <w:rFonts w:ascii="Arial" w:eastAsia="Arial Unicode MS" w:hAnsi="Arial" w:cs="Arial"/>
          <w:spacing w:val="-6"/>
          <w:sz w:val="18"/>
          <w:szCs w:val="18"/>
          <w:lang w:val="en-GB"/>
        </w:rPr>
      </w:pPr>
    </w:p>
    <w:p w14:paraId="027C15FE" w14:textId="36969181" w:rsidR="00461D1B" w:rsidRPr="00094106" w:rsidRDefault="00461D1B" w:rsidP="000174C8">
      <w:pPr>
        <w:pStyle w:val="ListParagraph"/>
        <w:spacing w:after="0" w:line="240" w:lineRule="auto"/>
        <w:ind w:left="540"/>
        <w:jc w:val="both"/>
        <w:rPr>
          <w:rFonts w:ascii="Arial" w:eastAsia="Arial Unicode MS" w:hAnsi="Arial" w:cs="Arial"/>
          <w:spacing w:val="-6"/>
          <w:sz w:val="18"/>
          <w:szCs w:val="18"/>
          <w:lang w:val="en-GB"/>
        </w:rPr>
      </w:pPr>
      <w:r w:rsidRPr="00094106">
        <w:rPr>
          <w:rFonts w:ascii="Arial" w:eastAsia="Arial Unicode MS" w:hAnsi="Arial" w:cs="Arial"/>
          <w:spacing w:val="-6"/>
          <w:sz w:val="18"/>
          <w:szCs w:val="18"/>
          <w:lang w:val="en-GB"/>
        </w:rPr>
        <w:t xml:space="preserve">The defined benefit obligation is </w:t>
      </w:r>
      <w:r w:rsidR="00B30561" w:rsidRPr="00094106">
        <w:rPr>
          <w:rFonts w:ascii="Arial" w:eastAsia="Arial Unicode MS" w:hAnsi="Arial" w:cs="Arial"/>
          <w:spacing w:val="-6"/>
          <w:sz w:val="18"/>
          <w:szCs w:val="18"/>
          <w:lang w:val="en-GB"/>
        </w:rPr>
        <w:t>recognised</w:t>
      </w:r>
      <w:r w:rsidRPr="00094106">
        <w:rPr>
          <w:rFonts w:ascii="Arial" w:eastAsia="Arial Unicode MS" w:hAnsi="Arial" w:cs="Arial"/>
          <w:spacing w:val="-6"/>
          <w:sz w:val="18"/>
          <w:szCs w:val="18"/>
          <w:lang w:val="en-GB"/>
        </w:rPr>
        <w:t xml:space="preserve"> in statement of financial position by present value as at the end of reporting </w:t>
      </w:r>
      <w:r w:rsidRPr="00094106">
        <w:rPr>
          <w:rFonts w:ascii="Arial" w:eastAsia="Arial Unicode MS" w:hAnsi="Arial" w:cs="Arial"/>
          <w:spacing w:val="-10"/>
          <w:sz w:val="18"/>
          <w:szCs w:val="18"/>
          <w:lang w:val="en-GB"/>
        </w:rPr>
        <w:t>period. The defined benefit obligation is calculated annually by an independent actuary using the projected unit credit method.</w:t>
      </w:r>
      <w:r w:rsidRPr="00094106">
        <w:rPr>
          <w:rFonts w:ascii="Arial" w:eastAsia="Arial Unicode MS" w:hAnsi="Arial" w:cs="Arial"/>
          <w:spacing w:val="-6"/>
          <w:sz w:val="18"/>
          <w:szCs w:val="18"/>
          <w:lang w:val="en-GB"/>
        </w:rPr>
        <w:t xml:space="preserve"> The present value of the defined benefit obligation is determined by discounting the estimated future cash outflows using market yield of government bonds that matches the terms and currency of the expected cash outflows.</w:t>
      </w:r>
    </w:p>
    <w:p w14:paraId="6D6464F9" w14:textId="77777777" w:rsidR="00461D1B" w:rsidRPr="00094106" w:rsidRDefault="00461D1B" w:rsidP="000174C8">
      <w:pPr>
        <w:pStyle w:val="ListParagraph"/>
        <w:spacing w:after="0" w:line="240" w:lineRule="auto"/>
        <w:ind w:left="540"/>
        <w:jc w:val="both"/>
        <w:rPr>
          <w:rFonts w:ascii="Arial" w:eastAsia="Arial Unicode MS" w:hAnsi="Arial" w:cs="Arial"/>
          <w:sz w:val="18"/>
          <w:szCs w:val="18"/>
          <w:lang w:val="en-GB"/>
        </w:rPr>
      </w:pPr>
    </w:p>
    <w:p w14:paraId="3F828B09" w14:textId="77777777" w:rsidR="00461D1B" w:rsidRPr="00094106" w:rsidRDefault="00461D1B" w:rsidP="000174C8">
      <w:pPr>
        <w:pStyle w:val="ListParagraph"/>
        <w:spacing w:after="0" w:line="240" w:lineRule="auto"/>
        <w:ind w:left="540"/>
        <w:jc w:val="both"/>
        <w:rPr>
          <w:rFonts w:ascii="Arial" w:eastAsia="Arial Unicode MS" w:hAnsi="Arial" w:cs="Arial"/>
          <w:sz w:val="18"/>
          <w:szCs w:val="18"/>
          <w:lang w:val="en-GB"/>
        </w:rPr>
      </w:pPr>
      <w:r w:rsidRPr="00094106">
        <w:rPr>
          <w:rFonts w:ascii="Arial" w:eastAsia="Arial Unicode MS" w:hAnsi="Arial" w:cs="Arial"/>
          <w:sz w:val="18"/>
          <w:szCs w:val="18"/>
          <w:lang w:val="en-GB"/>
        </w:rPr>
        <w:t>Remeasurement gains and losses are recognised directly to other comprehensive income in the period in which they arise. They presented as a separate item in statements of changes in equity.</w:t>
      </w:r>
    </w:p>
    <w:p w14:paraId="0E1CBC4D" w14:textId="77777777" w:rsidR="00461D1B" w:rsidRPr="00094106" w:rsidRDefault="00461D1B" w:rsidP="000174C8">
      <w:pPr>
        <w:pStyle w:val="ListParagraph"/>
        <w:spacing w:after="0" w:line="240" w:lineRule="auto"/>
        <w:ind w:left="540"/>
        <w:jc w:val="both"/>
        <w:rPr>
          <w:rFonts w:ascii="Arial" w:eastAsia="Arial Unicode MS" w:hAnsi="Arial" w:cs="Arial"/>
          <w:sz w:val="18"/>
          <w:szCs w:val="18"/>
          <w:lang w:val="en-GB"/>
        </w:rPr>
      </w:pPr>
    </w:p>
    <w:p w14:paraId="7F709C40" w14:textId="77777777" w:rsidR="00461D1B" w:rsidRPr="00094106" w:rsidRDefault="00461D1B" w:rsidP="000174C8">
      <w:pPr>
        <w:pStyle w:val="a"/>
        <w:tabs>
          <w:tab w:val="left" w:pos="1440"/>
          <w:tab w:val="right" w:pos="7200"/>
          <w:tab w:val="right" w:pos="9000"/>
        </w:tabs>
        <w:ind w:left="540" w:right="0"/>
        <w:jc w:val="thaiDistribute"/>
        <w:rPr>
          <w:rFonts w:ascii="Arial" w:eastAsia="Arial Unicode MS" w:hAnsi="Arial" w:cs="Arial"/>
          <w:sz w:val="18"/>
          <w:szCs w:val="18"/>
        </w:rPr>
      </w:pPr>
      <w:r w:rsidRPr="00094106">
        <w:rPr>
          <w:rFonts w:ascii="Arial" w:eastAsia="Arial Unicode MS" w:hAnsi="Arial" w:cs="Arial"/>
          <w:sz w:val="18"/>
          <w:szCs w:val="18"/>
        </w:rPr>
        <w:t>Past-service costs are recognised immediately in profit or loss.</w:t>
      </w:r>
    </w:p>
    <w:p w14:paraId="154D6C42" w14:textId="3D596E0E" w:rsidR="0004003E" w:rsidRPr="00094106" w:rsidRDefault="001C323E" w:rsidP="000174C8">
      <w:pPr>
        <w:pStyle w:val="ListParagraph"/>
        <w:spacing w:after="0" w:line="240" w:lineRule="auto"/>
        <w:ind w:left="54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658131CC" w14:textId="5897226B" w:rsidR="00F746C3" w:rsidRPr="00094106" w:rsidRDefault="0004003E" w:rsidP="0004003E">
      <w:pPr>
        <w:pStyle w:val="a"/>
        <w:tabs>
          <w:tab w:val="left" w:pos="540"/>
        </w:tabs>
        <w:ind w:right="0"/>
        <w:jc w:val="both"/>
        <w:rPr>
          <w:rFonts w:ascii="Arial" w:hAnsi="Arial" w:cs="Arial"/>
          <w:b/>
          <w:bCs/>
          <w:color w:val="CF4A02"/>
          <w:sz w:val="18"/>
          <w:szCs w:val="18"/>
        </w:rPr>
      </w:pPr>
      <w:r w:rsidRPr="00094106">
        <w:rPr>
          <w:rFonts w:ascii="Arial" w:hAnsi="Arial" w:cs="Arial"/>
          <w:b/>
          <w:bCs/>
          <w:color w:val="CF4A02"/>
          <w:sz w:val="18"/>
          <w:szCs w:val="18"/>
        </w:rPr>
        <w:t>4</w:t>
      </w:r>
      <w:r w:rsidR="00F746C3" w:rsidRPr="00094106">
        <w:rPr>
          <w:rFonts w:ascii="Arial" w:hAnsi="Arial" w:cs="Arial"/>
          <w:b/>
          <w:bCs/>
          <w:color w:val="CF4A02"/>
          <w:sz w:val="18"/>
          <w:szCs w:val="18"/>
        </w:rPr>
        <w:t>.1</w:t>
      </w:r>
      <w:r w:rsidR="00800154">
        <w:rPr>
          <w:rFonts w:ascii="Arial" w:hAnsi="Arial" w:cs="Arial"/>
          <w:b/>
          <w:bCs/>
          <w:color w:val="CF4A02"/>
          <w:sz w:val="18"/>
          <w:szCs w:val="18"/>
        </w:rPr>
        <w:t>3</w:t>
      </w:r>
      <w:r w:rsidR="00F746C3" w:rsidRPr="00094106">
        <w:rPr>
          <w:rFonts w:ascii="Arial" w:hAnsi="Arial" w:cs="Arial"/>
          <w:b/>
          <w:bCs/>
          <w:color w:val="CF4A02"/>
          <w:sz w:val="18"/>
          <w:szCs w:val="18"/>
        </w:rPr>
        <w:tab/>
        <w:t>Provision - general</w:t>
      </w:r>
    </w:p>
    <w:p w14:paraId="2860459D" w14:textId="77777777" w:rsidR="00F746C3" w:rsidRPr="00094106" w:rsidRDefault="00F746C3" w:rsidP="00F746C3">
      <w:pPr>
        <w:ind w:left="540"/>
        <w:jc w:val="both"/>
        <w:rPr>
          <w:rFonts w:ascii="Arial" w:hAnsi="Arial" w:cs="Arial"/>
          <w:sz w:val="18"/>
          <w:szCs w:val="18"/>
        </w:rPr>
      </w:pPr>
    </w:p>
    <w:p w14:paraId="105B5E19" w14:textId="77777777" w:rsidR="00F746C3" w:rsidRPr="00094106" w:rsidRDefault="00F746C3" w:rsidP="00F746C3">
      <w:pPr>
        <w:pStyle w:val="a"/>
        <w:ind w:left="540" w:right="0"/>
        <w:jc w:val="both"/>
        <w:rPr>
          <w:rFonts w:ascii="Arial" w:hAnsi="Arial" w:cs="Arial"/>
          <w:spacing w:val="-10"/>
          <w:sz w:val="18"/>
          <w:szCs w:val="18"/>
        </w:rPr>
      </w:pPr>
      <w:r w:rsidRPr="00094106">
        <w:rPr>
          <w:rFonts w:ascii="Arial" w:hAnsi="Arial" w:cs="Arial"/>
          <w:spacing w:val="-10"/>
          <w:sz w:val="18"/>
          <w:szCs w:val="18"/>
        </w:rPr>
        <w:t xml:space="preserve">Provisions are recognised when the Company has a present legal or constructive obligation as a result of past events, it is probable that an outflow of resources will be required to settle the obligation, and a reliable estimate of the amount can be made.  </w:t>
      </w:r>
    </w:p>
    <w:p w14:paraId="1C359231" w14:textId="77777777" w:rsidR="00F746C3" w:rsidRPr="00094106" w:rsidRDefault="00F746C3" w:rsidP="00F746C3">
      <w:pPr>
        <w:pStyle w:val="a"/>
        <w:ind w:left="540" w:right="0"/>
        <w:jc w:val="both"/>
        <w:rPr>
          <w:rFonts w:ascii="Arial" w:hAnsi="Arial" w:cs="Arial"/>
          <w:spacing w:val="-10"/>
          <w:sz w:val="18"/>
          <w:szCs w:val="18"/>
        </w:rPr>
      </w:pPr>
    </w:p>
    <w:p w14:paraId="4E36229D" w14:textId="77777777" w:rsidR="00F746C3" w:rsidRPr="00094106" w:rsidRDefault="00F746C3" w:rsidP="00F746C3">
      <w:pPr>
        <w:pStyle w:val="a"/>
        <w:ind w:left="540" w:right="0"/>
        <w:jc w:val="both"/>
        <w:rPr>
          <w:rFonts w:ascii="Arial" w:hAnsi="Arial" w:cs="Arial"/>
          <w:spacing w:val="-4"/>
          <w:sz w:val="18"/>
          <w:szCs w:val="18"/>
        </w:rPr>
      </w:pPr>
      <w:r w:rsidRPr="00094106">
        <w:rPr>
          <w:rFonts w:ascii="Arial" w:hAnsi="Arial" w:cs="Arial"/>
          <w:spacing w:val="-4"/>
          <w:sz w:val="18"/>
          <w:szCs w:val="18"/>
        </w:rPr>
        <w:t>Provisions are measured at the present value of the expenditures expected to be required to settle the obligation.  The increase in the provision due to passage of time is recognised as interest expense.</w:t>
      </w:r>
    </w:p>
    <w:p w14:paraId="0DDABF73" w14:textId="77777777" w:rsidR="00F746C3" w:rsidRPr="00094106" w:rsidRDefault="00F746C3" w:rsidP="000174C8">
      <w:pPr>
        <w:pStyle w:val="a"/>
        <w:ind w:left="540" w:right="0"/>
        <w:jc w:val="both"/>
        <w:rPr>
          <w:rFonts w:ascii="Arial" w:hAnsi="Arial" w:cs="Arial"/>
          <w:b/>
          <w:bCs/>
          <w:color w:val="CF4A02"/>
          <w:sz w:val="18"/>
          <w:szCs w:val="18"/>
        </w:rPr>
      </w:pPr>
    </w:p>
    <w:p w14:paraId="1BEF4D29" w14:textId="42B8D877" w:rsidR="0083344A" w:rsidRPr="00094106" w:rsidRDefault="0004003E"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.1</w:t>
      </w:r>
      <w:r w:rsidR="00800154">
        <w:rPr>
          <w:rFonts w:ascii="Arial" w:hAnsi="Arial" w:cs="Arial"/>
          <w:b/>
          <w:bCs/>
          <w:color w:val="CF4A02"/>
          <w:sz w:val="18"/>
          <w:szCs w:val="18"/>
        </w:rPr>
        <w:t>4</w:t>
      </w:r>
      <w:r w:rsidR="0083344A" w:rsidRPr="00094106">
        <w:rPr>
          <w:rFonts w:ascii="Arial" w:hAnsi="Arial" w:cs="Arial"/>
          <w:b/>
          <w:bCs/>
          <w:color w:val="CF4A02"/>
          <w:sz w:val="18"/>
          <w:szCs w:val="18"/>
          <w:cs/>
        </w:rPr>
        <w:tab/>
      </w:r>
      <w:r w:rsidR="0083344A" w:rsidRPr="00094106">
        <w:rPr>
          <w:rFonts w:ascii="Arial" w:hAnsi="Arial" w:cs="Arial"/>
          <w:b/>
          <w:bCs/>
          <w:color w:val="CF4A02"/>
          <w:sz w:val="18"/>
          <w:szCs w:val="18"/>
        </w:rPr>
        <w:t>Share capital</w:t>
      </w:r>
    </w:p>
    <w:p w14:paraId="466FE214" w14:textId="77777777" w:rsidR="0083344A" w:rsidRPr="00094106" w:rsidRDefault="0083344A" w:rsidP="00531A0A">
      <w:pPr>
        <w:pStyle w:val="ListParagraph"/>
        <w:spacing w:after="0" w:line="240" w:lineRule="auto"/>
        <w:ind w:left="540"/>
        <w:jc w:val="both"/>
        <w:rPr>
          <w:rFonts w:ascii="Arial" w:eastAsia="Arial Unicode MS" w:hAnsi="Arial" w:cs="Arial"/>
          <w:sz w:val="18"/>
          <w:szCs w:val="18"/>
          <w:lang w:val="en-GB"/>
        </w:rPr>
      </w:pPr>
    </w:p>
    <w:p w14:paraId="4D40FE58" w14:textId="77777777" w:rsidR="0083344A" w:rsidRPr="00094106" w:rsidRDefault="0083344A" w:rsidP="00531A0A">
      <w:pPr>
        <w:pStyle w:val="ListParagraph"/>
        <w:spacing w:after="0" w:line="240" w:lineRule="auto"/>
        <w:ind w:left="540"/>
        <w:jc w:val="both"/>
        <w:rPr>
          <w:rFonts w:ascii="Arial" w:eastAsia="Arial Unicode MS" w:hAnsi="Arial" w:cs="Arial"/>
          <w:sz w:val="18"/>
          <w:szCs w:val="18"/>
          <w:lang w:val="en-GB"/>
        </w:rPr>
      </w:pPr>
      <w:r w:rsidRPr="00094106">
        <w:rPr>
          <w:rFonts w:ascii="Arial" w:eastAsia="Arial Unicode MS" w:hAnsi="Arial" w:cs="Arial"/>
          <w:sz w:val="18"/>
          <w:szCs w:val="18"/>
          <w:lang w:val="en-GB"/>
        </w:rPr>
        <w:t xml:space="preserve">Ordinary shares are classified as equity. </w:t>
      </w:r>
    </w:p>
    <w:p w14:paraId="516A5115" w14:textId="77777777" w:rsidR="0083344A" w:rsidRPr="00094106" w:rsidRDefault="0083344A" w:rsidP="00531A0A">
      <w:pPr>
        <w:pStyle w:val="ListParagraph"/>
        <w:spacing w:after="0" w:line="240" w:lineRule="auto"/>
        <w:ind w:left="540"/>
        <w:jc w:val="both"/>
        <w:rPr>
          <w:rFonts w:ascii="Arial" w:eastAsia="Arial Unicode MS" w:hAnsi="Arial" w:cs="Arial"/>
          <w:sz w:val="18"/>
          <w:szCs w:val="18"/>
          <w:lang w:val="en-GB"/>
        </w:rPr>
      </w:pPr>
    </w:p>
    <w:p w14:paraId="76B567AB" w14:textId="2ADFD0E0" w:rsidR="0083344A" w:rsidRDefault="0083344A" w:rsidP="00531A0A">
      <w:pPr>
        <w:pStyle w:val="ListParagraph"/>
        <w:spacing w:after="0" w:line="240" w:lineRule="auto"/>
        <w:ind w:left="540"/>
        <w:jc w:val="both"/>
        <w:rPr>
          <w:rFonts w:ascii="Arial" w:eastAsia="Arial Unicode MS" w:hAnsi="Arial" w:cs="Arial"/>
          <w:spacing w:val="-7"/>
          <w:sz w:val="18"/>
          <w:szCs w:val="18"/>
          <w:lang w:val="en-GB"/>
        </w:rPr>
      </w:pPr>
      <w:r w:rsidRPr="00094106">
        <w:rPr>
          <w:rFonts w:ascii="Arial" w:eastAsia="Arial Unicode MS" w:hAnsi="Arial" w:cs="Arial"/>
          <w:spacing w:val="-7"/>
          <w:sz w:val="18"/>
          <w:szCs w:val="18"/>
          <w:lang w:val="en-GB"/>
        </w:rPr>
        <w:t>Incremental costs directly attributable to the issue of new shares or options (net of tax) are shown as a deduction in equity.</w:t>
      </w:r>
    </w:p>
    <w:p w14:paraId="675CE748" w14:textId="7221A10D" w:rsidR="001C323E" w:rsidRDefault="001C323E" w:rsidP="00531A0A">
      <w:pPr>
        <w:pStyle w:val="ListParagraph"/>
        <w:spacing w:after="0" w:line="240" w:lineRule="auto"/>
        <w:ind w:left="540"/>
        <w:jc w:val="both"/>
        <w:rPr>
          <w:rFonts w:ascii="Arial" w:eastAsia="Arial Unicode MS" w:hAnsi="Arial" w:cs="Arial"/>
          <w:spacing w:val="-7"/>
          <w:sz w:val="18"/>
          <w:szCs w:val="18"/>
          <w:lang w:val="en-GB"/>
        </w:rPr>
      </w:pPr>
    </w:p>
    <w:p w14:paraId="2F48D63E" w14:textId="05CB8F16" w:rsidR="0083344A" w:rsidRPr="00094106" w:rsidRDefault="0004003E"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.1</w:t>
      </w:r>
      <w:r w:rsidR="00800154">
        <w:rPr>
          <w:rFonts w:ascii="Arial" w:hAnsi="Arial" w:cs="Arial"/>
          <w:b/>
          <w:bCs/>
          <w:color w:val="CF4A02"/>
          <w:sz w:val="18"/>
          <w:szCs w:val="18"/>
        </w:rPr>
        <w:t>5</w:t>
      </w:r>
      <w:r w:rsidR="0083344A" w:rsidRPr="00094106">
        <w:rPr>
          <w:rFonts w:ascii="Arial" w:hAnsi="Arial" w:cs="Arial"/>
          <w:b/>
          <w:bCs/>
          <w:color w:val="CF4A02"/>
          <w:sz w:val="18"/>
          <w:szCs w:val="18"/>
        </w:rPr>
        <w:tab/>
        <w:t>Revenue recognition</w:t>
      </w:r>
    </w:p>
    <w:p w14:paraId="184FCCB6" w14:textId="77777777" w:rsidR="0083344A" w:rsidRPr="00094106" w:rsidRDefault="0083344A" w:rsidP="00531A0A">
      <w:pPr>
        <w:pStyle w:val="a"/>
        <w:ind w:left="540" w:right="0"/>
        <w:jc w:val="both"/>
        <w:rPr>
          <w:rFonts w:ascii="Arial" w:hAnsi="Arial" w:cs="Arial"/>
          <w:sz w:val="18"/>
          <w:szCs w:val="18"/>
        </w:rPr>
      </w:pPr>
    </w:p>
    <w:p w14:paraId="486D20D5" w14:textId="77777777" w:rsidR="00C566AF" w:rsidRPr="00094106" w:rsidRDefault="00C566AF" w:rsidP="00531A0A">
      <w:pPr>
        <w:ind w:left="540"/>
        <w:jc w:val="both"/>
        <w:rPr>
          <w:rFonts w:ascii="Arial" w:eastAsia="PMingLiU" w:hAnsi="Arial" w:cs="Arial"/>
          <w:sz w:val="18"/>
          <w:szCs w:val="18"/>
        </w:rPr>
      </w:pPr>
      <w:r w:rsidRPr="00094106">
        <w:rPr>
          <w:rFonts w:ascii="Arial" w:eastAsia="PMingLiU" w:hAnsi="Arial" w:cs="Arial"/>
          <w:sz w:val="18"/>
          <w:szCs w:val="18"/>
        </w:rPr>
        <w:t>Revenue include all revenues from ordinary business activities.</w:t>
      </w:r>
    </w:p>
    <w:p w14:paraId="1D91667E" w14:textId="77777777" w:rsidR="00C566AF" w:rsidRPr="00094106" w:rsidRDefault="00C566AF" w:rsidP="00531A0A">
      <w:pPr>
        <w:pStyle w:val="BlockText"/>
        <w:tabs>
          <w:tab w:val="left" w:pos="900"/>
        </w:tabs>
        <w:ind w:left="540" w:right="0"/>
        <w:rPr>
          <w:rFonts w:ascii="Arial" w:hAnsi="Arial" w:cs="Arial"/>
          <w:sz w:val="18"/>
          <w:szCs w:val="18"/>
          <w:lang w:val="en-GB"/>
        </w:rPr>
      </w:pPr>
    </w:p>
    <w:p w14:paraId="6E15C4D1" w14:textId="77777777" w:rsidR="00C566AF" w:rsidRPr="00094106" w:rsidRDefault="00C566AF" w:rsidP="00531A0A">
      <w:pPr>
        <w:pStyle w:val="BlockText"/>
        <w:tabs>
          <w:tab w:val="left" w:pos="900"/>
        </w:tabs>
        <w:ind w:left="540" w:right="0"/>
        <w:rPr>
          <w:rFonts w:ascii="Arial" w:hAnsi="Arial" w:cs="Arial"/>
          <w:spacing w:val="-6"/>
          <w:sz w:val="18"/>
          <w:szCs w:val="18"/>
          <w:lang w:val="en-GB"/>
        </w:rPr>
      </w:pPr>
      <w:r w:rsidRPr="00094106">
        <w:rPr>
          <w:rFonts w:ascii="Arial" w:hAnsi="Arial" w:cs="Arial"/>
          <w:spacing w:val="-6"/>
          <w:sz w:val="18"/>
          <w:szCs w:val="18"/>
          <w:lang w:val="en-GB"/>
        </w:rPr>
        <w:t>Revenue comprises the invoiced amount for services provided in the ordinary course of the Company’s activities net of output tax, rebates and discounts.  Service income is recognized as revenue in the period in which they are rendered.</w:t>
      </w:r>
    </w:p>
    <w:p w14:paraId="542C65FC" w14:textId="77777777" w:rsidR="00EE1EC9" w:rsidRPr="00094106" w:rsidRDefault="00EE1EC9" w:rsidP="00531A0A">
      <w:pPr>
        <w:ind w:left="540"/>
        <w:jc w:val="both"/>
        <w:rPr>
          <w:rFonts w:ascii="Arial" w:eastAsia="PMingLiU" w:hAnsi="Arial" w:cs="Arial"/>
          <w:sz w:val="18"/>
          <w:szCs w:val="18"/>
        </w:rPr>
      </w:pPr>
    </w:p>
    <w:p w14:paraId="4651494A" w14:textId="5C2821BC" w:rsidR="0083344A" w:rsidRPr="00094106" w:rsidRDefault="0083344A" w:rsidP="00531A0A">
      <w:pPr>
        <w:ind w:left="540"/>
        <w:contextualSpacing/>
        <w:jc w:val="both"/>
        <w:rPr>
          <w:rFonts w:ascii="Arial" w:hAnsi="Arial" w:cs="Arial"/>
          <w:sz w:val="18"/>
          <w:szCs w:val="18"/>
        </w:rPr>
      </w:pPr>
      <w:r w:rsidRPr="00094106">
        <w:rPr>
          <w:rFonts w:ascii="Arial" w:hAnsi="Arial" w:cs="Arial"/>
          <w:spacing w:val="-8"/>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404C07" w:rsidRPr="00094106">
        <w:rPr>
          <w:rFonts w:ascii="Arial" w:hAnsi="Arial" w:cs="Arial"/>
          <w:spacing w:val="-8"/>
          <w:sz w:val="18"/>
          <w:szCs w:val="18"/>
        </w:rPr>
        <w:t>fulfilment</w:t>
      </w:r>
      <w:r w:rsidRPr="00094106">
        <w:rPr>
          <w:rFonts w:ascii="Arial" w:hAnsi="Arial" w:cs="Arial"/>
          <w:spacing w:val="-8"/>
          <w:sz w:val="18"/>
          <w:szCs w:val="18"/>
        </w:rPr>
        <w:t xml:space="preserve"> of the obligation to the</w:t>
      </w:r>
      <w:r w:rsidRPr="00094106">
        <w:rPr>
          <w:rFonts w:ascii="Arial" w:hAnsi="Arial" w:cs="Arial"/>
          <w:sz w:val="18"/>
          <w:szCs w:val="18"/>
        </w:rPr>
        <w:t xml:space="preserve"> customer.</w:t>
      </w:r>
    </w:p>
    <w:p w14:paraId="3775866F" w14:textId="5A79A6B2" w:rsidR="0083344A" w:rsidRPr="00094106" w:rsidRDefault="0083344A" w:rsidP="00800154">
      <w:pPr>
        <w:tabs>
          <w:tab w:val="left" w:pos="973"/>
        </w:tabs>
        <w:ind w:left="540"/>
        <w:contextualSpacing/>
        <w:jc w:val="both"/>
        <w:rPr>
          <w:rFonts w:ascii="Arial" w:hAnsi="Arial" w:cs="Arial"/>
          <w:sz w:val="18"/>
          <w:szCs w:val="18"/>
        </w:rPr>
      </w:pPr>
    </w:p>
    <w:p w14:paraId="32B30F0A" w14:textId="77777777" w:rsidR="00C566AF" w:rsidRPr="00094106" w:rsidRDefault="00C566AF" w:rsidP="000174C8">
      <w:pPr>
        <w:pStyle w:val="a"/>
        <w:ind w:left="540" w:right="0"/>
        <w:jc w:val="both"/>
        <w:rPr>
          <w:rFonts w:ascii="Arial" w:hAnsi="Arial" w:cs="Arial"/>
          <w:i/>
          <w:iCs/>
          <w:color w:val="CF4A02"/>
          <w:sz w:val="18"/>
          <w:szCs w:val="18"/>
        </w:rPr>
      </w:pPr>
      <w:r w:rsidRPr="00094106">
        <w:rPr>
          <w:rFonts w:ascii="Arial" w:hAnsi="Arial" w:cs="Arial"/>
          <w:i/>
          <w:iCs/>
          <w:color w:val="CF4A02"/>
          <w:sz w:val="18"/>
          <w:szCs w:val="18"/>
        </w:rPr>
        <w:t>Revenue from parking service and parking management contracts</w:t>
      </w:r>
    </w:p>
    <w:p w14:paraId="1A54CDC0" w14:textId="77777777" w:rsidR="00C566AF" w:rsidRPr="00094106" w:rsidRDefault="00C566AF" w:rsidP="000174C8">
      <w:pPr>
        <w:ind w:left="540"/>
        <w:contextualSpacing/>
        <w:jc w:val="both"/>
        <w:rPr>
          <w:rFonts w:ascii="Arial" w:hAnsi="Arial" w:cs="Arial"/>
          <w:sz w:val="18"/>
          <w:szCs w:val="18"/>
        </w:rPr>
      </w:pPr>
    </w:p>
    <w:p w14:paraId="4265ED6E" w14:textId="77777777" w:rsidR="0083344A" w:rsidRPr="00094106" w:rsidRDefault="0083344A" w:rsidP="000174C8">
      <w:pPr>
        <w:ind w:left="540"/>
        <w:contextualSpacing/>
        <w:jc w:val="both"/>
        <w:rPr>
          <w:rFonts w:ascii="Arial" w:hAnsi="Arial" w:cs="Arial"/>
          <w:sz w:val="18"/>
          <w:szCs w:val="18"/>
        </w:rPr>
      </w:pPr>
      <w:r w:rsidRPr="00094106">
        <w:rPr>
          <w:rFonts w:ascii="Arial" w:hAnsi="Arial" w:cs="Arial"/>
          <w:spacing w:val="-4"/>
          <w:sz w:val="18"/>
          <w:szCs w:val="18"/>
        </w:rPr>
        <w:t>The Group recognised service contracts with a continuous service provision as revenue on a straight</w:t>
      </w:r>
      <w:r w:rsidRPr="00094106">
        <w:rPr>
          <w:rFonts w:ascii="Arial" w:hAnsi="Arial" w:cs="Arial"/>
          <w:sz w:val="18"/>
          <w:szCs w:val="18"/>
        </w:rPr>
        <w:t xml:space="preserve"> line basis over the contract term, regardless of the payment pattern.</w:t>
      </w:r>
    </w:p>
    <w:p w14:paraId="5B527505" w14:textId="77777777" w:rsidR="00C5251E" w:rsidRPr="00094106" w:rsidRDefault="00C5251E" w:rsidP="000174C8">
      <w:pPr>
        <w:pStyle w:val="BlockText"/>
        <w:ind w:left="540" w:right="0"/>
        <w:rPr>
          <w:rFonts w:ascii="Arial" w:hAnsi="Arial" w:cs="Arial"/>
          <w:sz w:val="18"/>
          <w:szCs w:val="18"/>
          <w:lang w:val="en-GB"/>
        </w:rPr>
      </w:pPr>
    </w:p>
    <w:p w14:paraId="0560156A" w14:textId="77777777" w:rsidR="00EE1EC9" w:rsidRPr="00094106" w:rsidRDefault="00EE1EC9" w:rsidP="000174C8">
      <w:pPr>
        <w:pStyle w:val="a"/>
        <w:ind w:left="540" w:right="0"/>
        <w:jc w:val="both"/>
        <w:rPr>
          <w:rFonts w:ascii="Arial" w:hAnsi="Arial" w:cs="Arial"/>
          <w:i/>
          <w:iCs/>
          <w:color w:val="CF4A02"/>
          <w:sz w:val="18"/>
          <w:szCs w:val="18"/>
        </w:rPr>
      </w:pPr>
      <w:r w:rsidRPr="00094106">
        <w:rPr>
          <w:rFonts w:ascii="Arial" w:hAnsi="Arial" w:cs="Arial"/>
          <w:i/>
          <w:iCs/>
          <w:color w:val="CF4A02"/>
          <w:sz w:val="18"/>
          <w:szCs w:val="18"/>
        </w:rPr>
        <w:t>Revenue from system installation contracts</w:t>
      </w:r>
    </w:p>
    <w:p w14:paraId="522239C1" w14:textId="77777777" w:rsidR="00EE1EC9" w:rsidRPr="00094106" w:rsidRDefault="00EE1EC9" w:rsidP="000174C8">
      <w:pPr>
        <w:pStyle w:val="BlockText"/>
        <w:ind w:left="540" w:right="0"/>
        <w:rPr>
          <w:rFonts w:ascii="Arial" w:hAnsi="Arial" w:cs="Arial"/>
          <w:spacing w:val="-6"/>
          <w:sz w:val="18"/>
          <w:szCs w:val="18"/>
          <w:lang w:val="en-GB"/>
        </w:rPr>
      </w:pPr>
    </w:p>
    <w:p w14:paraId="6EF9C8EF" w14:textId="0CCBD098" w:rsidR="00800154" w:rsidRPr="00094106" w:rsidRDefault="00C566AF" w:rsidP="00D65AF1">
      <w:pPr>
        <w:pStyle w:val="BlockText"/>
        <w:ind w:left="540" w:right="0"/>
        <w:rPr>
          <w:rFonts w:ascii="Arial" w:hAnsi="Arial" w:cs="Arial"/>
          <w:spacing w:val="-6"/>
          <w:sz w:val="18"/>
          <w:szCs w:val="18"/>
        </w:rPr>
      </w:pPr>
      <w:r w:rsidRPr="00094106">
        <w:rPr>
          <w:rFonts w:ascii="Arial" w:hAnsi="Arial" w:cs="Arial"/>
          <w:spacing w:val="-6"/>
          <w:sz w:val="18"/>
          <w:szCs w:val="18"/>
          <w:lang w:val="en-GB"/>
        </w:rPr>
        <w:t>Revenue from system installation includes contracts to provide installation services for parking systems</w:t>
      </w:r>
      <w:r w:rsidR="00D65AF1">
        <w:rPr>
          <w:rFonts w:ascii="Arial" w:hAnsi="Arial" w:cs="Arial"/>
          <w:spacing w:val="-6"/>
          <w:sz w:val="18"/>
          <w:szCs w:val="18"/>
          <w:lang w:val="en-GB"/>
        </w:rPr>
        <w:t xml:space="preserve"> which</w:t>
      </w:r>
      <w:r w:rsidR="00800154" w:rsidRPr="00094106">
        <w:rPr>
          <w:rFonts w:ascii="Arial" w:hAnsi="Arial" w:cs="Arial"/>
          <w:spacing w:val="-6"/>
          <w:sz w:val="18"/>
          <w:szCs w:val="18"/>
        </w:rPr>
        <w:t xml:space="preserve"> specifically negotiated for rendering a service or a combination of services that are interrelated or interdependent in terms of their design, technology and functions or their ultimate purpose or use.</w:t>
      </w:r>
    </w:p>
    <w:p w14:paraId="7F9E731B" w14:textId="77777777" w:rsidR="00800154" w:rsidRPr="001C323E" w:rsidRDefault="00800154" w:rsidP="00800154">
      <w:pPr>
        <w:ind w:left="540"/>
        <w:jc w:val="both"/>
        <w:rPr>
          <w:rFonts w:ascii="Arial" w:hAnsi="Arial" w:cs="Arial"/>
          <w:sz w:val="18"/>
          <w:szCs w:val="18"/>
        </w:rPr>
      </w:pPr>
    </w:p>
    <w:p w14:paraId="7CB2BD6E" w14:textId="77777777" w:rsidR="00800154" w:rsidRPr="00094106" w:rsidRDefault="00800154" w:rsidP="00800154">
      <w:pPr>
        <w:ind w:left="540"/>
        <w:jc w:val="both"/>
        <w:rPr>
          <w:rFonts w:ascii="Arial" w:hAnsi="Arial" w:cs="Arial"/>
          <w:spacing w:val="-6"/>
          <w:sz w:val="18"/>
          <w:szCs w:val="18"/>
        </w:rPr>
      </w:pPr>
      <w:r w:rsidRPr="00094106">
        <w:rPr>
          <w:rFonts w:ascii="Arial" w:hAnsi="Arial" w:cs="Arial"/>
          <w:spacing w:val="-8"/>
          <w:sz w:val="18"/>
          <w:szCs w:val="18"/>
        </w:rPr>
        <w:t>When the outcome of the contract cannot be estimated reliably, contract  revenue is recognized to the extent of the contract</w:t>
      </w:r>
      <w:r w:rsidRPr="00094106">
        <w:rPr>
          <w:rFonts w:ascii="Arial" w:hAnsi="Arial" w:cs="Arial"/>
          <w:spacing w:val="-10"/>
          <w:sz w:val="18"/>
          <w:szCs w:val="18"/>
        </w:rPr>
        <w:t xml:space="preserve"> costs</w:t>
      </w:r>
      <w:r w:rsidRPr="00094106">
        <w:rPr>
          <w:rFonts w:ascii="Arial" w:hAnsi="Arial" w:cs="Arial"/>
          <w:spacing w:val="-6"/>
          <w:sz w:val="18"/>
          <w:szCs w:val="18"/>
        </w:rPr>
        <w:t xml:space="preserve"> incurred if it is probable that those costs will be recoverable.  Contract costs are recognized when incurred.</w:t>
      </w:r>
    </w:p>
    <w:p w14:paraId="701A1114" w14:textId="77777777" w:rsidR="00800154" w:rsidRPr="001C323E" w:rsidRDefault="00800154" w:rsidP="00800154">
      <w:pPr>
        <w:ind w:left="540"/>
        <w:jc w:val="both"/>
        <w:rPr>
          <w:rFonts w:ascii="Arial" w:hAnsi="Arial" w:cs="Arial"/>
          <w:sz w:val="18"/>
          <w:szCs w:val="18"/>
        </w:rPr>
      </w:pPr>
    </w:p>
    <w:p w14:paraId="330E30AA" w14:textId="42FED18B" w:rsidR="00800154" w:rsidRPr="00094106" w:rsidRDefault="00800154" w:rsidP="00800154">
      <w:pPr>
        <w:ind w:left="540"/>
        <w:jc w:val="both"/>
        <w:rPr>
          <w:rFonts w:ascii="Arial" w:hAnsi="Arial" w:cs="Arial"/>
          <w:spacing w:val="-2"/>
          <w:sz w:val="18"/>
          <w:szCs w:val="18"/>
        </w:rPr>
      </w:pPr>
      <w:r w:rsidRPr="00094106">
        <w:rPr>
          <w:rFonts w:ascii="Arial" w:hAnsi="Arial" w:cs="Arial"/>
          <w:spacing w:val="-2"/>
          <w:sz w:val="18"/>
          <w:szCs w:val="18"/>
        </w:rPr>
        <w:t xml:space="preserve">When the outcome of the contract can be estimated reliably, contract revenue and contract costs are </w:t>
      </w:r>
      <w:r w:rsidRPr="00094106">
        <w:rPr>
          <w:rFonts w:ascii="Arial" w:hAnsi="Arial" w:cs="Arial"/>
          <w:spacing w:val="-6"/>
          <w:sz w:val="18"/>
          <w:szCs w:val="18"/>
        </w:rPr>
        <w:t xml:space="preserve">recognized </w:t>
      </w:r>
      <w:r w:rsidRPr="00094106">
        <w:rPr>
          <w:rFonts w:ascii="Arial" w:hAnsi="Arial" w:cs="Arial"/>
          <w:spacing w:val="-7"/>
          <w:sz w:val="18"/>
          <w:szCs w:val="18"/>
        </w:rPr>
        <w:t xml:space="preserve">using the percentage of completion method.  </w:t>
      </w:r>
      <w:r w:rsidR="00D65AF1" w:rsidRPr="00D65AF1">
        <w:rPr>
          <w:rFonts w:ascii="Arial" w:hAnsi="Arial" w:cs="Arial"/>
          <w:spacing w:val="-7"/>
          <w:sz w:val="18"/>
          <w:szCs w:val="18"/>
        </w:rPr>
        <w:t xml:space="preserve">Under this method, the revenue recognised is based on the latest estimate of </w:t>
      </w:r>
      <w:r w:rsidR="00D65AF1" w:rsidRPr="00180822">
        <w:rPr>
          <w:rFonts w:ascii="Arial" w:hAnsi="Arial" w:cs="Arial"/>
          <w:spacing w:val="-10"/>
          <w:sz w:val="18"/>
          <w:szCs w:val="18"/>
        </w:rPr>
        <w:t>the total value of the contract and actual completion rate determined by reference to the physical state of progress of the works</w:t>
      </w:r>
      <w:r w:rsidR="00D65AF1" w:rsidRPr="00D65AF1">
        <w:rPr>
          <w:rFonts w:ascii="Arial" w:hAnsi="Arial" w:cs="Arial"/>
          <w:spacing w:val="-7"/>
          <w:sz w:val="18"/>
          <w:szCs w:val="18"/>
        </w:rPr>
        <w:t>.</w:t>
      </w:r>
      <w:r w:rsidRPr="00094106">
        <w:rPr>
          <w:rFonts w:ascii="Arial" w:hAnsi="Arial" w:cs="Arial"/>
          <w:spacing w:val="-2"/>
          <w:sz w:val="18"/>
          <w:szCs w:val="18"/>
        </w:rPr>
        <w:t xml:space="preserve"> When it is probable that </w:t>
      </w:r>
      <w:r w:rsidRPr="00094106">
        <w:rPr>
          <w:rFonts w:ascii="Arial" w:hAnsi="Arial" w:cs="Arial"/>
          <w:spacing w:val="-6"/>
          <w:sz w:val="18"/>
          <w:szCs w:val="18"/>
        </w:rPr>
        <w:t>the total contract costs will exceed total contract revenue, the expected loss is recognized as an expense immediately.</w:t>
      </w:r>
    </w:p>
    <w:p w14:paraId="426DC219" w14:textId="77777777" w:rsidR="00800154" w:rsidRPr="001C323E" w:rsidRDefault="00800154" w:rsidP="00800154">
      <w:pPr>
        <w:ind w:left="540"/>
        <w:jc w:val="both"/>
        <w:rPr>
          <w:rFonts w:ascii="Arial" w:hAnsi="Arial" w:cs="Arial"/>
          <w:sz w:val="18"/>
          <w:szCs w:val="18"/>
        </w:rPr>
      </w:pPr>
    </w:p>
    <w:p w14:paraId="07BC18D8" w14:textId="77777777" w:rsidR="00800154" w:rsidRPr="00094106" w:rsidRDefault="00800154" w:rsidP="00800154">
      <w:pPr>
        <w:ind w:left="540"/>
        <w:jc w:val="both"/>
        <w:rPr>
          <w:rFonts w:ascii="Arial" w:hAnsi="Arial" w:cs="Arial"/>
          <w:spacing w:val="-2"/>
          <w:sz w:val="18"/>
          <w:szCs w:val="18"/>
        </w:rPr>
      </w:pPr>
      <w:r w:rsidRPr="00094106">
        <w:rPr>
          <w:rFonts w:ascii="Arial" w:hAnsi="Arial" w:cs="Arial"/>
          <w:spacing w:val="-10"/>
          <w:sz w:val="18"/>
          <w:szCs w:val="18"/>
        </w:rPr>
        <w:t>The aggregate of the costs incurred and the profit or loss recognized on each contract is compared to the total progress billings</w:t>
      </w:r>
      <w:r w:rsidRPr="00094106">
        <w:rPr>
          <w:rFonts w:ascii="Arial" w:hAnsi="Arial" w:cs="Arial"/>
          <w:spacing w:val="-6"/>
          <w:sz w:val="18"/>
          <w:szCs w:val="18"/>
        </w:rPr>
        <w:t xml:space="preserve"> at year end.  Where the total costs incurred and recognised profit (less recognized</w:t>
      </w:r>
      <w:r w:rsidRPr="00094106">
        <w:rPr>
          <w:rFonts w:ascii="Arial" w:hAnsi="Arial" w:cs="Arial"/>
          <w:spacing w:val="-2"/>
          <w:sz w:val="18"/>
          <w:szCs w:val="18"/>
        </w:rPr>
        <w:t xml:space="preserve"> losses) exceed the progress billings, </w:t>
      </w:r>
      <w:r w:rsidRPr="00D65AF1">
        <w:rPr>
          <w:rFonts w:ascii="Arial" w:hAnsi="Arial" w:cs="Arial"/>
          <w:spacing w:val="-8"/>
          <w:sz w:val="18"/>
          <w:szCs w:val="18"/>
        </w:rPr>
        <w:t>the balance is shown as due from customers on contracts, under accrued service income.  Where progress billings exceed</w:t>
      </w:r>
      <w:r w:rsidRPr="00094106">
        <w:rPr>
          <w:rFonts w:ascii="Arial" w:hAnsi="Arial" w:cs="Arial"/>
          <w:spacing w:val="-2"/>
          <w:sz w:val="18"/>
          <w:szCs w:val="18"/>
        </w:rPr>
        <w:t xml:space="preserve"> total cost incurred plus recognized profits </w:t>
      </w:r>
      <w:r w:rsidRPr="00094106">
        <w:rPr>
          <w:rFonts w:ascii="Arial" w:hAnsi="Arial" w:cs="Arial"/>
          <w:spacing w:val="-6"/>
          <w:sz w:val="18"/>
          <w:szCs w:val="18"/>
        </w:rPr>
        <w:t>(less recognized losses), the balance is shown as due to customers on service contracts, under progress</w:t>
      </w:r>
      <w:r w:rsidRPr="00094106">
        <w:rPr>
          <w:rFonts w:ascii="Arial" w:hAnsi="Arial" w:cs="Arial"/>
          <w:spacing w:val="-2"/>
          <w:sz w:val="18"/>
          <w:szCs w:val="18"/>
        </w:rPr>
        <w:t xml:space="preserve"> billings in excess of contract work in progress.</w:t>
      </w:r>
    </w:p>
    <w:p w14:paraId="363DEB90" w14:textId="77777777" w:rsidR="00800154" w:rsidRDefault="00800154" w:rsidP="000174C8">
      <w:pPr>
        <w:pStyle w:val="BlockText"/>
        <w:ind w:left="540" w:right="0"/>
        <w:rPr>
          <w:rFonts w:ascii="Arial" w:hAnsi="Arial" w:cs="Arial"/>
          <w:spacing w:val="-6"/>
          <w:sz w:val="18"/>
          <w:szCs w:val="18"/>
          <w:lang w:val="en-GB"/>
        </w:rPr>
      </w:pPr>
    </w:p>
    <w:p w14:paraId="4788C606" w14:textId="77777777" w:rsidR="002E0DFF" w:rsidRPr="00094106" w:rsidRDefault="002E0DFF" w:rsidP="000174C8">
      <w:pPr>
        <w:pStyle w:val="a"/>
        <w:ind w:left="540" w:right="0"/>
        <w:jc w:val="both"/>
        <w:rPr>
          <w:rFonts w:ascii="Arial" w:hAnsi="Arial" w:cs="Arial"/>
          <w:i/>
          <w:iCs/>
          <w:color w:val="CF4A02"/>
          <w:sz w:val="18"/>
          <w:szCs w:val="18"/>
        </w:rPr>
      </w:pPr>
      <w:r w:rsidRPr="00094106">
        <w:rPr>
          <w:rFonts w:ascii="Arial" w:hAnsi="Arial" w:cs="Arial"/>
          <w:i/>
          <w:iCs/>
          <w:color w:val="CF4A02"/>
          <w:sz w:val="18"/>
          <w:szCs w:val="18"/>
        </w:rPr>
        <w:t>Other income</w:t>
      </w:r>
    </w:p>
    <w:p w14:paraId="6521B728" w14:textId="77777777" w:rsidR="002E0DFF" w:rsidRPr="00094106" w:rsidRDefault="002E0DFF" w:rsidP="000174C8">
      <w:pPr>
        <w:pStyle w:val="BlockText"/>
        <w:ind w:left="540" w:right="0"/>
        <w:rPr>
          <w:rFonts w:ascii="Arial" w:hAnsi="Arial" w:cs="Arial"/>
          <w:spacing w:val="-6"/>
          <w:sz w:val="18"/>
          <w:szCs w:val="18"/>
          <w:lang w:val="en-GB"/>
        </w:rPr>
      </w:pPr>
    </w:p>
    <w:p w14:paraId="597C77B6" w14:textId="77777777" w:rsidR="0083344A" w:rsidRPr="00094106" w:rsidRDefault="0083344A" w:rsidP="000174C8">
      <w:pPr>
        <w:pStyle w:val="BlockText"/>
        <w:ind w:left="540" w:right="0"/>
        <w:rPr>
          <w:rFonts w:ascii="Arial" w:hAnsi="Arial" w:cs="Arial"/>
          <w:sz w:val="18"/>
          <w:szCs w:val="18"/>
          <w:lang w:val="en-GB"/>
        </w:rPr>
      </w:pPr>
      <w:r w:rsidRPr="00094106">
        <w:rPr>
          <w:rFonts w:ascii="Arial" w:hAnsi="Arial" w:cs="Arial"/>
          <w:spacing w:val="-8"/>
          <w:sz w:val="18"/>
          <w:szCs w:val="18"/>
          <w:lang w:val="en-GB"/>
        </w:rPr>
        <w:t>Other income is recognised on an accrual basis.  Interest income is recognised on a time proportion basis, taking account</w:t>
      </w:r>
      <w:r w:rsidRPr="00094106">
        <w:rPr>
          <w:rFonts w:ascii="Arial" w:hAnsi="Arial" w:cs="Arial"/>
          <w:sz w:val="18"/>
          <w:szCs w:val="18"/>
          <w:lang w:val="en-GB"/>
        </w:rPr>
        <w:t xml:space="preserve"> of </w:t>
      </w:r>
      <w:r w:rsidRPr="00094106">
        <w:rPr>
          <w:rFonts w:ascii="Arial" w:hAnsi="Arial" w:cs="Arial"/>
          <w:spacing w:val="-6"/>
          <w:sz w:val="18"/>
          <w:szCs w:val="18"/>
          <w:lang w:val="en-GB"/>
        </w:rPr>
        <w:t>the principal outstanding and the effective rate over the period to maturity, when it is determined that such income will</w:t>
      </w:r>
      <w:r w:rsidRPr="00094106">
        <w:rPr>
          <w:rFonts w:ascii="Arial" w:hAnsi="Arial" w:cs="Arial"/>
          <w:sz w:val="18"/>
          <w:szCs w:val="18"/>
          <w:lang w:val="en-GB"/>
        </w:rPr>
        <w:t xml:space="preserve"> accrue to the Company.</w:t>
      </w:r>
    </w:p>
    <w:p w14:paraId="17095677" w14:textId="77777777" w:rsidR="0083344A" w:rsidRPr="00094106" w:rsidRDefault="0083344A" w:rsidP="000174C8">
      <w:pPr>
        <w:pStyle w:val="BlockText"/>
        <w:tabs>
          <w:tab w:val="decimal" w:pos="9000"/>
        </w:tabs>
        <w:ind w:left="540" w:right="0"/>
        <w:rPr>
          <w:rFonts w:ascii="Arial" w:hAnsi="Arial" w:cs="Arial"/>
          <w:sz w:val="18"/>
          <w:szCs w:val="18"/>
          <w:lang w:val="en-GB"/>
        </w:rPr>
      </w:pPr>
    </w:p>
    <w:p w14:paraId="5C46C26F" w14:textId="557F5F27" w:rsidR="0083344A" w:rsidRPr="00094106" w:rsidRDefault="0004003E"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.1</w:t>
      </w:r>
      <w:r w:rsidR="00800154">
        <w:rPr>
          <w:rFonts w:ascii="Arial" w:hAnsi="Arial" w:cs="Arial"/>
          <w:b/>
          <w:bCs/>
          <w:color w:val="CF4A02"/>
          <w:sz w:val="18"/>
          <w:szCs w:val="18"/>
        </w:rPr>
        <w:t>6</w:t>
      </w:r>
      <w:r w:rsidR="0083344A" w:rsidRPr="00094106">
        <w:rPr>
          <w:rFonts w:ascii="Arial" w:hAnsi="Arial" w:cs="Arial"/>
          <w:b/>
          <w:bCs/>
          <w:color w:val="CF4A02"/>
          <w:sz w:val="18"/>
          <w:szCs w:val="18"/>
          <w:cs/>
        </w:rPr>
        <w:tab/>
      </w:r>
      <w:r w:rsidR="0083344A" w:rsidRPr="00094106">
        <w:rPr>
          <w:rFonts w:ascii="Arial" w:hAnsi="Arial" w:cs="Arial"/>
          <w:b/>
          <w:bCs/>
          <w:color w:val="CF4A02"/>
          <w:sz w:val="18"/>
          <w:szCs w:val="18"/>
        </w:rPr>
        <w:t>Dividends</w:t>
      </w:r>
    </w:p>
    <w:p w14:paraId="219E06CD" w14:textId="77777777" w:rsidR="0083344A" w:rsidRPr="00094106" w:rsidRDefault="0083344A" w:rsidP="00531A0A">
      <w:pPr>
        <w:pStyle w:val="a"/>
        <w:ind w:left="540" w:right="0"/>
        <w:jc w:val="both"/>
        <w:rPr>
          <w:rFonts w:ascii="Arial" w:hAnsi="Arial" w:cs="Arial"/>
          <w:sz w:val="18"/>
          <w:szCs w:val="18"/>
        </w:rPr>
      </w:pPr>
    </w:p>
    <w:p w14:paraId="46779E38" w14:textId="77777777" w:rsidR="0083344A" w:rsidRPr="00094106" w:rsidRDefault="0083344A" w:rsidP="00531A0A">
      <w:pPr>
        <w:ind w:left="540"/>
        <w:jc w:val="both"/>
        <w:rPr>
          <w:rFonts w:ascii="Arial" w:hAnsi="Arial" w:cs="Arial"/>
          <w:sz w:val="18"/>
          <w:szCs w:val="18"/>
        </w:rPr>
      </w:pPr>
      <w:r w:rsidRPr="00094106">
        <w:rPr>
          <w:rFonts w:ascii="Arial" w:hAnsi="Arial" w:cs="Arial"/>
          <w:sz w:val="18"/>
          <w:szCs w:val="18"/>
        </w:rPr>
        <w:t>Dividends are recorded in the financial statements in the period in which they are approved by the shareholders.</w:t>
      </w:r>
    </w:p>
    <w:p w14:paraId="75FDA993" w14:textId="610A34DB" w:rsidR="0083344A" w:rsidRPr="00094106" w:rsidRDefault="0083344A" w:rsidP="00404C07">
      <w:pPr>
        <w:jc w:val="both"/>
        <w:rPr>
          <w:rFonts w:ascii="Arial" w:hAnsi="Arial" w:cs="Arial"/>
          <w:sz w:val="18"/>
          <w:szCs w:val="18"/>
        </w:rPr>
      </w:pPr>
    </w:p>
    <w:p w14:paraId="1F5F6770" w14:textId="45877B72" w:rsidR="00F60606" w:rsidRPr="00094106" w:rsidRDefault="0004003E"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w:t>
      </w:r>
      <w:r w:rsidR="00404C07" w:rsidRPr="00094106">
        <w:rPr>
          <w:rFonts w:ascii="Arial" w:hAnsi="Arial" w:cs="Arial"/>
          <w:b/>
          <w:bCs/>
          <w:color w:val="CF4A02"/>
          <w:sz w:val="18"/>
          <w:szCs w:val="18"/>
        </w:rPr>
        <w:t>1</w:t>
      </w:r>
      <w:r w:rsidR="00800154">
        <w:rPr>
          <w:rFonts w:ascii="Arial" w:hAnsi="Arial" w:cs="Arial"/>
          <w:b/>
          <w:bCs/>
          <w:color w:val="CF4A02"/>
          <w:sz w:val="18"/>
          <w:szCs w:val="18"/>
        </w:rPr>
        <w:t>7</w:t>
      </w:r>
      <w:r w:rsidR="00F60606" w:rsidRPr="00094106">
        <w:rPr>
          <w:rFonts w:ascii="Arial" w:hAnsi="Arial" w:cs="Arial"/>
          <w:b/>
          <w:bCs/>
          <w:color w:val="CF4A02"/>
          <w:sz w:val="18"/>
          <w:szCs w:val="18"/>
        </w:rPr>
        <w:tab/>
        <w:t>Finance costs</w:t>
      </w:r>
    </w:p>
    <w:p w14:paraId="2A0FF10E" w14:textId="77777777" w:rsidR="00F60606" w:rsidRPr="00094106" w:rsidRDefault="00F60606" w:rsidP="00531A0A">
      <w:pPr>
        <w:ind w:left="540"/>
        <w:jc w:val="both"/>
        <w:rPr>
          <w:rFonts w:ascii="Arial" w:hAnsi="Arial" w:cs="Arial"/>
          <w:sz w:val="18"/>
          <w:szCs w:val="18"/>
        </w:rPr>
      </w:pPr>
    </w:p>
    <w:p w14:paraId="409F76DC" w14:textId="0D60C6B4" w:rsidR="00F60606" w:rsidRPr="00094106" w:rsidRDefault="00F60606" w:rsidP="00531A0A">
      <w:pPr>
        <w:ind w:left="540"/>
        <w:jc w:val="both"/>
        <w:rPr>
          <w:rFonts w:ascii="Arial" w:hAnsi="Arial" w:cs="Arial"/>
          <w:spacing w:val="-6"/>
          <w:sz w:val="18"/>
          <w:szCs w:val="18"/>
        </w:rPr>
      </w:pPr>
      <w:r w:rsidRPr="00094106">
        <w:rPr>
          <w:rFonts w:ascii="Arial" w:hAnsi="Arial" w:cs="Arial"/>
          <w:spacing w:val="-6"/>
          <w:sz w:val="18"/>
          <w:szCs w:val="18"/>
        </w:rPr>
        <w:t>Finance costs comprise interest payment from bank overdraft</w:t>
      </w:r>
      <w:r w:rsidR="00BF058E" w:rsidRPr="00094106">
        <w:rPr>
          <w:rFonts w:ascii="Arial" w:hAnsi="Arial" w:cs="Arial"/>
          <w:spacing w:val="-6"/>
          <w:sz w:val="18"/>
          <w:szCs w:val="18"/>
        </w:rPr>
        <w:t>, borrowings from a financial institution</w:t>
      </w:r>
      <w:r w:rsidRPr="00094106">
        <w:rPr>
          <w:rFonts w:ascii="Arial" w:hAnsi="Arial" w:cs="Arial"/>
          <w:spacing w:val="-6"/>
          <w:sz w:val="18"/>
          <w:szCs w:val="18"/>
        </w:rPr>
        <w:t xml:space="preserve"> and lease liabilities.</w:t>
      </w:r>
    </w:p>
    <w:p w14:paraId="409FA86B" w14:textId="07FCF061" w:rsidR="00F60606" w:rsidRPr="00094106" w:rsidRDefault="001C323E" w:rsidP="00531A0A">
      <w:pPr>
        <w:ind w:left="540"/>
        <w:jc w:val="both"/>
        <w:rPr>
          <w:rFonts w:ascii="Arial" w:hAnsi="Arial" w:cs="Arial"/>
          <w:sz w:val="18"/>
          <w:szCs w:val="18"/>
        </w:rPr>
      </w:pPr>
      <w:r>
        <w:rPr>
          <w:rFonts w:ascii="Arial" w:hAnsi="Arial" w:cs="Arial"/>
          <w:sz w:val="18"/>
          <w:szCs w:val="18"/>
        </w:rPr>
        <w:br w:type="page"/>
      </w:r>
    </w:p>
    <w:p w14:paraId="480CEA2F" w14:textId="4956ED02" w:rsidR="00F60606" w:rsidRPr="00094106" w:rsidRDefault="0004003E" w:rsidP="000D7612">
      <w:pPr>
        <w:pStyle w:val="a"/>
        <w:tabs>
          <w:tab w:val="left" w:pos="540"/>
        </w:tabs>
        <w:ind w:left="540" w:right="0" w:hanging="540"/>
        <w:jc w:val="both"/>
        <w:rPr>
          <w:rFonts w:ascii="Arial" w:hAnsi="Arial" w:cs="Arial"/>
          <w:b/>
          <w:bCs/>
          <w:color w:val="CF4A02"/>
          <w:sz w:val="18"/>
          <w:szCs w:val="18"/>
        </w:rPr>
      </w:pPr>
      <w:r w:rsidRPr="00094106">
        <w:rPr>
          <w:rFonts w:ascii="Arial" w:hAnsi="Arial" w:cs="Arial"/>
          <w:b/>
          <w:bCs/>
          <w:color w:val="CF4A02"/>
          <w:sz w:val="18"/>
          <w:szCs w:val="18"/>
        </w:rPr>
        <w:t>4</w:t>
      </w:r>
      <w:r w:rsidR="007F6820" w:rsidRPr="00094106">
        <w:rPr>
          <w:rFonts w:ascii="Arial" w:hAnsi="Arial" w:cs="Arial"/>
          <w:b/>
          <w:bCs/>
          <w:color w:val="CF4A02"/>
          <w:sz w:val="18"/>
          <w:szCs w:val="18"/>
        </w:rPr>
        <w:t>.</w:t>
      </w:r>
      <w:r w:rsidR="00BD592B" w:rsidRPr="00094106">
        <w:rPr>
          <w:rFonts w:ascii="Arial" w:hAnsi="Arial" w:cs="Arial"/>
          <w:b/>
          <w:bCs/>
          <w:color w:val="CF4A02"/>
          <w:sz w:val="18"/>
          <w:szCs w:val="18"/>
        </w:rPr>
        <w:t>1</w:t>
      </w:r>
      <w:r w:rsidR="00800154">
        <w:rPr>
          <w:rFonts w:ascii="Arial" w:hAnsi="Arial" w:cs="Arial"/>
          <w:b/>
          <w:bCs/>
          <w:color w:val="CF4A02"/>
          <w:sz w:val="18"/>
          <w:szCs w:val="18"/>
        </w:rPr>
        <w:t>8</w:t>
      </w:r>
      <w:r w:rsidR="00F60606" w:rsidRPr="00094106">
        <w:rPr>
          <w:rFonts w:ascii="Arial" w:hAnsi="Arial" w:cs="Arial"/>
          <w:b/>
          <w:bCs/>
          <w:color w:val="CF4A02"/>
          <w:sz w:val="18"/>
          <w:szCs w:val="18"/>
        </w:rPr>
        <w:tab/>
        <w:t>Segment reporting</w:t>
      </w:r>
    </w:p>
    <w:p w14:paraId="3280FAB2" w14:textId="77777777" w:rsidR="00F60606" w:rsidRPr="00094106" w:rsidRDefault="00F60606" w:rsidP="00531A0A">
      <w:pPr>
        <w:ind w:left="540"/>
        <w:jc w:val="both"/>
        <w:rPr>
          <w:rFonts w:ascii="Arial" w:hAnsi="Arial" w:cs="Arial"/>
          <w:sz w:val="18"/>
          <w:szCs w:val="18"/>
        </w:rPr>
      </w:pPr>
    </w:p>
    <w:p w14:paraId="191E4E8A" w14:textId="46FD368A" w:rsidR="00F60606" w:rsidRPr="00094106" w:rsidRDefault="00F60606" w:rsidP="00531A0A">
      <w:pPr>
        <w:ind w:left="540"/>
        <w:jc w:val="both"/>
        <w:rPr>
          <w:rFonts w:ascii="Arial" w:hAnsi="Arial" w:cs="Arial"/>
          <w:sz w:val="18"/>
          <w:szCs w:val="18"/>
        </w:rPr>
      </w:pPr>
      <w:r w:rsidRPr="00094106">
        <w:rPr>
          <w:rFonts w:ascii="Arial" w:hAnsi="Arial" w:cs="Arial"/>
          <w:spacing w:val="-12"/>
          <w:sz w:val="18"/>
          <w:szCs w:val="18"/>
        </w:rPr>
        <w:t>Operating segments are reported in a manner consistent with the internal reporting provided to the chief operating decision-maker</w:t>
      </w:r>
      <w:r w:rsidRPr="00094106">
        <w:rPr>
          <w:rFonts w:ascii="Arial" w:hAnsi="Arial" w:cs="Arial"/>
          <w:spacing w:val="-6"/>
          <w:sz w:val="18"/>
          <w:szCs w:val="18"/>
        </w:rPr>
        <w:t xml:space="preserve">. </w:t>
      </w:r>
      <w:r w:rsidRPr="001C69FE">
        <w:rPr>
          <w:rFonts w:ascii="Arial" w:hAnsi="Arial" w:cs="Arial"/>
          <w:spacing w:val="-2"/>
          <w:sz w:val="18"/>
          <w:szCs w:val="18"/>
        </w:rPr>
        <w:t>The chief operating decision-maker, who is responsible for allocating resources and assessing performance of the</w:t>
      </w:r>
      <w:r w:rsidRPr="00094106">
        <w:rPr>
          <w:rFonts w:ascii="Arial" w:hAnsi="Arial" w:cs="Arial"/>
          <w:sz w:val="18"/>
          <w:szCs w:val="18"/>
        </w:rPr>
        <w:t xml:space="preserve"> operating segments, has been identified as Board of Directors the makes strategic decisions.</w:t>
      </w:r>
    </w:p>
    <w:p w14:paraId="010980E1" w14:textId="77777777" w:rsidR="00BD592B" w:rsidRPr="00094106" w:rsidRDefault="00BD592B" w:rsidP="00404C07">
      <w:pPr>
        <w:tabs>
          <w:tab w:val="left" w:pos="1632"/>
        </w:tabs>
        <w:jc w:val="both"/>
        <w:rPr>
          <w:rFonts w:ascii="Arial" w:hAnsi="Arial" w:cs="Arial"/>
          <w:spacing w:val="-16"/>
          <w:sz w:val="18"/>
          <w:szCs w:val="18"/>
        </w:rPr>
      </w:pPr>
    </w:p>
    <w:p w14:paraId="34D776FD" w14:textId="6996A847" w:rsidR="00BD592B" w:rsidRPr="00094106" w:rsidRDefault="00BD592B" w:rsidP="00404C07">
      <w:pPr>
        <w:tabs>
          <w:tab w:val="left" w:pos="1632"/>
        </w:tabs>
        <w:jc w:val="both"/>
        <w:rPr>
          <w:rFonts w:ascii="Arial" w:hAnsi="Arial" w:cs="Arial"/>
          <w:spacing w:val="-16"/>
          <w:sz w:val="18"/>
          <w:szCs w:val="18"/>
        </w:rPr>
      </w:pPr>
    </w:p>
    <w:bookmarkEnd w:id="0"/>
    <w:tbl>
      <w:tblPr>
        <w:tblW w:w="0" w:type="auto"/>
        <w:tblInd w:w="108" w:type="dxa"/>
        <w:shd w:val="clear" w:color="auto" w:fill="44546A"/>
        <w:tblLook w:val="04A0" w:firstRow="1" w:lastRow="0" w:firstColumn="1" w:lastColumn="0" w:noHBand="0" w:noVBand="1"/>
      </w:tblPr>
      <w:tblGrid>
        <w:gridCol w:w="9450"/>
      </w:tblGrid>
      <w:tr w:rsidR="006E133B" w:rsidRPr="00094106" w14:paraId="4EC692F0" w14:textId="77777777" w:rsidTr="000730B8">
        <w:trPr>
          <w:trHeight w:val="386"/>
        </w:trPr>
        <w:tc>
          <w:tcPr>
            <w:tcW w:w="9450" w:type="dxa"/>
            <w:shd w:val="clear" w:color="auto" w:fill="FFA543"/>
            <w:vAlign w:val="center"/>
          </w:tcPr>
          <w:p w14:paraId="50971327" w14:textId="69842F3E" w:rsidR="00A86DC8" w:rsidRPr="00094106" w:rsidRDefault="009064DB"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br w:type="page"/>
            </w:r>
            <w:r w:rsidR="0004003E" w:rsidRPr="00094106">
              <w:rPr>
                <w:rFonts w:ascii="Arial" w:eastAsia="Arial Unicode MS" w:hAnsi="Arial" w:cs="Arial"/>
                <w:b/>
                <w:bCs/>
                <w:color w:val="FFFFFF"/>
                <w:sz w:val="18"/>
                <w:szCs w:val="18"/>
              </w:rPr>
              <w:t>5</w:t>
            </w:r>
            <w:r w:rsidR="006E133B" w:rsidRPr="00094106">
              <w:rPr>
                <w:rFonts w:ascii="Arial" w:eastAsia="Arial Unicode MS" w:hAnsi="Arial" w:cs="Arial"/>
                <w:b/>
                <w:bCs/>
                <w:color w:val="FFFFFF"/>
                <w:sz w:val="18"/>
                <w:szCs w:val="18"/>
              </w:rPr>
              <w:tab/>
              <w:t>Financial risk management</w:t>
            </w:r>
          </w:p>
        </w:tc>
      </w:tr>
    </w:tbl>
    <w:p w14:paraId="32FFDDE0" w14:textId="77777777" w:rsidR="003E589F" w:rsidRPr="00094106" w:rsidRDefault="003E589F" w:rsidP="00496E54">
      <w:pPr>
        <w:pStyle w:val="ListParagraph"/>
        <w:spacing w:after="0" w:line="240" w:lineRule="auto"/>
        <w:ind w:left="0"/>
        <w:jc w:val="both"/>
        <w:rPr>
          <w:rFonts w:ascii="Arial" w:eastAsia="Arial Unicode MS" w:hAnsi="Arial" w:cs="Arial"/>
          <w:sz w:val="18"/>
          <w:szCs w:val="18"/>
          <w:lang w:val="en-GB"/>
        </w:rPr>
      </w:pPr>
    </w:p>
    <w:p w14:paraId="1CEFA84E" w14:textId="3F9D128E" w:rsidR="00496E54" w:rsidRPr="00094106" w:rsidRDefault="0004003E" w:rsidP="00496E54">
      <w:pPr>
        <w:pStyle w:val="Heading2"/>
        <w:spacing w:before="0"/>
        <w:ind w:left="540" w:hanging="540"/>
        <w:rPr>
          <w:rFonts w:ascii="Arial" w:hAnsi="Arial" w:cs="Arial"/>
          <w:color w:val="CF4A02"/>
          <w:sz w:val="18"/>
          <w:szCs w:val="18"/>
        </w:rPr>
      </w:pPr>
      <w:bookmarkStart w:id="11" w:name="_Toc48736044"/>
      <w:r w:rsidRPr="00094106">
        <w:rPr>
          <w:rFonts w:ascii="Arial" w:hAnsi="Arial" w:cs="Arial"/>
          <w:color w:val="CF4A02"/>
          <w:sz w:val="18"/>
          <w:szCs w:val="18"/>
        </w:rPr>
        <w:t>5</w:t>
      </w:r>
      <w:r w:rsidR="00496E54" w:rsidRPr="00094106">
        <w:rPr>
          <w:rFonts w:ascii="Arial" w:hAnsi="Arial" w:cs="Arial"/>
          <w:color w:val="CF4A02"/>
          <w:sz w:val="18"/>
          <w:szCs w:val="18"/>
        </w:rPr>
        <w:t>.1</w:t>
      </w:r>
      <w:r w:rsidR="00496E54" w:rsidRPr="00094106">
        <w:rPr>
          <w:rFonts w:ascii="Arial" w:hAnsi="Arial" w:cs="Arial"/>
          <w:color w:val="CF4A02"/>
          <w:sz w:val="18"/>
          <w:szCs w:val="18"/>
          <w:cs/>
        </w:rPr>
        <w:tab/>
      </w:r>
      <w:r w:rsidR="00496E54" w:rsidRPr="00094106">
        <w:rPr>
          <w:rFonts w:ascii="Arial" w:hAnsi="Arial" w:cs="Arial"/>
          <w:color w:val="CF4A02"/>
          <w:sz w:val="18"/>
          <w:szCs w:val="18"/>
        </w:rPr>
        <w:t>Financial risk</w:t>
      </w:r>
      <w:bookmarkEnd w:id="11"/>
      <w:r w:rsidR="00496E54" w:rsidRPr="00094106">
        <w:rPr>
          <w:rFonts w:ascii="Arial" w:hAnsi="Arial" w:cs="Arial"/>
          <w:color w:val="CF4A02"/>
          <w:sz w:val="18"/>
          <w:szCs w:val="18"/>
        </w:rPr>
        <w:t xml:space="preserve"> </w:t>
      </w:r>
    </w:p>
    <w:p w14:paraId="31186837" w14:textId="77777777" w:rsidR="00496E54" w:rsidRPr="00094106" w:rsidRDefault="00496E54" w:rsidP="0070756E">
      <w:pPr>
        <w:pStyle w:val="BlockText"/>
        <w:ind w:left="540" w:right="0"/>
        <w:rPr>
          <w:rFonts w:ascii="Arial" w:hAnsi="Arial" w:cs="Arial"/>
          <w:sz w:val="18"/>
          <w:szCs w:val="18"/>
          <w:lang w:val="en-GB"/>
        </w:rPr>
      </w:pPr>
    </w:p>
    <w:p w14:paraId="1062E272" w14:textId="77777777" w:rsidR="00496E54" w:rsidRPr="00094106" w:rsidRDefault="00496E54" w:rsidP="00496E54">
      <w:pPr>
        <w:pStyle w:val="BlockText"/>
        <w:ind w:left="540" w:right="0"/>
        <w:rPr>
          <w:rFonts w:ascii="Arial" w:hAnsi="Arial" w:cs="Arial"/>
          <w:sz w:val="18"/>
          <w:szCs w:val="18"/>
          <w:lang w:val="en-GB"/>
        </w:rPr>
      </w:pPr>
      <w:r w:rsidRPr="001C69FE">
        <w:rPr>
          <w:rFonts w:ascii="Arial" w:hAnsi="Arial" w:cs="Arial"/>
          <w:spacing w:val="-2"/>
          <w:sz w:val="18"/>
          <w:szCs w:val="18"/>
          <w:lang w:val="en-GB"/>
        </w:rPr>
        <w:t>The Group exposes to a variety of financial risk: market risk (including foreign exchange risk, interest rate risk and</w:t>
      </w:r>
      <w:r w:rsidRPr="00094106">
        <w:rPr>
          <w:rFonts w:ascii="Arial" w:hAnsi="Arial" w:cs="Arial"/>
          <w:sz w:val="18"/>
          <w:szCs w:val="18"/>
          <w:lang w:val="en-GB"/>
        </w:rPr>
        <w:t xml:space="preserve"> </w:t>
      </w:r>
      <w:r w:rsidRPr="001C69FE">
        <w:rPr>
          <w:rFonts w:ascii="Arial" w:hAnsi="Arial" w:cs="Arial"/>
          <w:spacing w:val="-6"/>
          <w:sz w:val="18"/>
          <w:szCs w:val="18"/>
          <w:lang w:val="en-GB"/>
        </w:rPr>
        <w:t>p</w:t>
      </w:r>
      <w:r w:rsidRPr="001C69FE">
        <w:rPr>
          <w:rFonts w:ascii="Arial" w:hAnsi="Arial" w:cs="Arial"/>
          <w:spacing w:val="-5"/>
          <w:sz w:val="18"/>
          <w:szCs w:val="18"/>
          <w:lang w:val="en-GB"/>
        </w:rPr>
        <w:t xml:space="preserve">rice risk), credit risk and liquidity risk. The Group’s overall risk management programme focuses on the unpredictability </w:t>
      </w:r>
      <w:r w:rsidRPr="00094106">
        <w:rPr>
          <w:rFonts w:ascii="Arial" w:hAnsi="Arial" w:cs="Arial"/>
          <w:spacing w:val="-8"/>
          <w:sz w:val="18"/>
          <w:szCs w:val="18"/>
          <w:lang w:val="en-GB"/>
        </w:rPr>
        <w:t>of financial markets and seeks to minimise potential adverse effects on the Group’s financial performance.</w:t>
      </w:r>
      <w:r w:rsidRPr="00094106">
        <w:rPr>
          <w:rFonts w:ascii="Arial" w:hAnsi="Arial" w:cs="Arial"/>
          <w:sz w:val="18"/>
          <w:szCs w:val="18"/>
          <w:lang w:val="en-GB"/>
        </w:rPr>
        <w:t xml:space="preserve"> The Group uses derivative financial instruments to hedge certain exposures.</w:t>
      </w:r>
    </w:p>
    <w:p w14:paraId="3C95E86F" w14:textId="77777777" w:rsidR="00496E54" w:rsidRPr="00094106" w:rsidRDefault="00496E54" w:rsidP="00496E54">
      <w:pPr>
        <w:pStyle w:val="BlockText"/>
        <w:ind w:left="540" w:right="0"/>
        <w:rPr>
          <w:rFonts w:ascii="Arial" w:hAnsi="Arial" w:cs="Arial"/>
          <w:sz w:val="18"/>
          <w:szCs w:val="18"/>
          <w:lang w:val="en-GB"/>
        </w:rPr>
      </w:pPr>
    </w:p>
    <w:p w14:paraId="5E02CCEE" w14:textId="77777777" w:rsidR="00496E54" w:rsidRPr="00094106" w:rsidRDefault="00496E54" w:rsidP="00496E54">
      <w:pPr>
        <w:pStyle w:val="BlockText"/>
        <w:ind w:left="540" w:right="0"/>
        <w:rPr>
          <w:rFonts w:ascii="Arial" w:hAnsi="Arial" w:cs="Arial"/>
          <w:sz w:val="18"/>
          <w:szCs w:val="18"/>
          <w:lang w:val="en-GB"/>
        </w:rPr>
      </w:pPr>
      <w:r w:rsidRPr="00094106">
        <w:rPr>
          <w:rFonts w:ascii="Arial" w:hAnsi="Arial" w:cs="Arial"/>
          <w:sz w:val="18"/>
          <w:szCs w:val="18"/>
          <w:lang w:val="en-GB"/>
        </w:rPr>
        <w:t>Financial risks and how these risks could affect the future financial performance are as follows:</w:t>
      </w:r>
    </w:p>
    <w:p w14:paraId="2C7CA1CD" w14:textId="77777777" w:rsidR="00496E54" w:rsidRPr="00094106" w:rsidRDefault="00496E54" w:rsidP="00496E54">
      <w:pPr>
        <w:pStyle w:val="BlockText"/>
        <w:ind w:left="540" w:right="0"/>
        <w:rPr>
          <w:rFonts w:ascii="Arial" w:hAnsi="Arial" w:cs="Arial"/>
          <w:sz w:val="18"/>
          <w:szCs w:val="18"/>
          <w:lang w:val="en-GB"/>
        </w:rPr>
      </w:pPr>
    </w:p>
    <w:tbl>
      <w:tblPr>
        <w:tblW w:w="9008" w:type="dxa"/>
        <w:tblInd w:w="567" w:type="dxa"/>
        <w:tblLook w:val="04A0" w:firstRow="1" w:lastRow="0" w:firstColumn="1" w:lastColumn="0" w:noHBand="0" w:noVBand="1"/>
      </w:tblPr>
      <w:tblGrid>
        <w:gridCol w:w="1553"/>
        <w:gridCol w:w="2880"/>
        <w:gridCol w:w="1858"/>
        <w:gridCol w:w="2717"/>
      </w:tblGrid>
      <w:tr w:rsidR="00496E54" w:rsidRPr="00094106" w14:paraId="3BC8226B" w14:textId="77777777" w:rsidTr="00931AD3">
        <w:tc>
          <w:tcPr>
            <w:tcW w:w="1553" w:type="dxa"/>
            <w:tcBorders>
              <w:bottom w:val="single" w:sz="4" w:space="0" w:color="auto"/>
            </w:tcBorders>
            <w:shd w:val="clear" w:color="auto" w:fill="auto"/>
          </w:tcPr>
          <w:p w14:paraId="4457F90F" w14:textId="77777777" w:rsidR="00496E54" w:rsidRPr="00094106" w:rsidRDefault="00496E54" w:rsidP="00931AD3">
            <w:pPr>
              <w:pStyle w:val="BlockText"/>
              <w:ind w:left="-29" w:right="-29"/>
              <w:jc w:val="center"/>
              <w:rPr>
                <w:rFonts w:ascii="Arial" w:eastAsia="SimSun" w:hAnsi="Arial" w:cs="Arial"/>
                <w:b/>
                <w:bCs/>
                <w:sz w:val="18"/>
                <w:szCs w:val="18"/>
                <w:lang w:val="en-GB"/>
              </w:rPr>
            </w:pPr>
            <w:r w:rsidRPr="00094106">
              <w:rPr>
                <w:rFonts w:ascii="Arial" w:eastAsia="SimSun" w:hAnsi="Arial" w:cs="Arial"/>
                <w:b/>
                <w:bCs/>
                <w:sz w:val="18"/>
                <w:szCs w:val="18"/>
                <w:lang w:val="en-GB"/>
              </w:rPr>
              <w:t>Risk</w:t>
            </w:r>
          </w:p>
        </w:tc>
        <w:tc>
          <w:tcPr>
            <w:tcW w:w="2880" w:type="dxa"/>
            <w:tcBorders>
              <w:bottom w:val="single" w:sz="4" w:space="0" w:color="auto"/>
            </w:tcBorders>
            <w:shd w:val="clear" w:color="auto" w:fill="auto"/>
          </w:tcPr>
          <w:p w14:paraId="7DFA8824" w14:textId="77777777" w:rsidR="00496E54" w:rsidRPr="00094106" w:rsidRDefault="00496E54" w:rsidP="00931AD3">
            <w:pPr>
              <w:pStyle w:val="BlockText"/>
              <w:ind w:left="-29" w:right="-29"/>
              <w:jc w:val="center"/>
              <w:rPr>
                <w:rFonts w:ascii="Arial" w:eastAsia="SimSun" w:hAnsi="Arial" w:cs="Arial"/>
                <w:b/>
                <w:bCs/>
                <w:sz w:val="18"/>
                <w:szCs w:val="18"/>
                <w:lang w:val="en-GB"/>
              </w:rPr>
            </w:pPr>
            <w:r w:rsidRPr="00094106">
              <w:rPr>
                <w:rFonts w:ascii="Arial" w:eastAsia="SimSun" w:hAnsi="Arial" w:cs="Arial"/>
                <w:b/>
                <w:bCs/>
                <w:sz w:val="18"/>
                <w:szCs w:val="18"/>
                <w:lang w:val="en-GB"/>
              </w:rPr>
              <w:t>Exposure arising from</w:t>
            </w:r>
          </w:p>
        </w:tc>
        <w:tc>
          <w:tcPr>
            <w:tcW w:w="1858" w:type="dxa"/>
            <w:tcBorders>
              <w:bottom w:val="single" w:sz="4" w:space="0" w:color="auto"/>
            </w:tcBorders>
            <w:shd w:val="clear" w:color="auto" w:fill="auto"/>
          </w:tcPr>
          <w:p w14:paraId="0F45C92A" w14:textId="77777777" w:rsidR="00496E54" w:rsidRPr="00094106" w:rsidRDefault="00496E54" w:rsidP="00931AD3">
            <w:pPr>
              <w:pStyle w:val="BlockText"/>
              <w:ind w:left="-29" w:right="-29"/>
              <w:jc w:val="center"/>
              <w:rPr>
                <w:rFonts w:ascii="Arial" w:eastAsia="SimSun" w:hAnsi="Arial" w:cs="Arial"/>
                <w:b/>
                <w:bCs/>
                <w:sz w:val="18"/>
                <w:szCs w:val="18"/>
                <w:lang w:val="en-GB"/>
              </w:rPr>
            </w:pPr>
            <w:r w:rsidRPr="00094106">
              <w:rPr>
                <w:rFonts w:ascii="Arial" w:eastAsia="SimSun" w:hAnsi="Arial" w:cs="Arial"/>
                <w:b/>
                <w:bCs/>
                <w:sz w:val="18"/>
                <w:szCs w:val="18"/>
                <w:lang w:val="en-GB"/>
              </w:rPr>
              <w:t>Measurement</w:t>
            </w:r>
          </w:p>
        </w:tc>
        <w:tc>
          <w:tcPr>
            <w:tcW w:w="2717" w:type="dxa"/>
            <w:tcBorders>
              <w:bottom w:val="single" w:sz="4" w:space="0" w:color="auto"/>
            </w:tcBorders>
            <w:shd w:val="clear" w:color="auto" w:fill="auto"/>
          </w:tcPr>
          <w:p w14:paraId="0342FBF2" w14:textId="77777777" w:rsidR="00496E54" w:rsidRPr="00094106" w:rsidRDefault="00496E54" w:rsidP="00931AD3">
            <w:pPr>
              <w:pStyle w:val="BlockText"/>
              <w:ind w:left="-29" w:right="-29"/>
              <w:jc w:val="center"/>
              <w:rPr>
                <w:rFonts w:ascii="Arial" w:eastAsia="SimSun" w:hAnsi="Arial" w:cs="Arial"/>
                <w:b/>
                <w:bCs/>
                <w:sz w:val="18"/>
                <w:szCs w:val="18"/>
                <w:lang w:val="en-GB"/>
              </w:rPr>
            </w:pPr>
            <w:r w:rsidRPr="00094106">
              <w:rPr>
                <w:rFonts w:ascii="Arial" w:eastAsia="SimSun" w:hAnsi="Arial" w:cs="Arial"/>
                <w:b/>
                <w:bCs/>
                <w:sz w:val="18"/>
                <w:szCs w:val="18"/>
                <w:lang w:val="en-GB"/>
              </w:rPr>
              <w:t>Management</w:t>
            </w:r>
          </w:p>
        </w:tc>
      </w:tr>
      <w:tr w:rsidR="0070756E" w:rsidRPr="00094106" w14:paraId="252943CB" w14:textId="77777777" w:rsidTr="003812E7">
        <w:tc>
          <w:tcPr>
            <w:tcW w:w="1553" w:type="dxa"/>
            <w:shd w:val="clear" w:color="auto" w:fill="auto"/>
          </w:tcPr>
          <w:p w14:paraId="07DD42DC" w14:textId="77777777" w:rsidR="0070756E" w:rsidRPr="00094106" w:rsidRDefault="0070756E" w:rsidP="003812E7">
            <w:pPr>
              <w:pStyle w:val="BlockText"/>
              <w:ind w:left="175" w:right="-29" w:hanging="204"/>
              <w:jc w:val="left"/>
              <w:rPr>
                <w:rFonts w:ascii="Arial" w:eastAsia="SimSun" w:hAnsi="Arial" w:cs="Arial"/>
                <w:sz w:val="12"/>
                <w:szCs w:val="12"/>
                <w:lang w:val="en-GB"/>
              </w:rPr>
            </w:pPr>
          </w:p>
        </w:tc>
        <w:tc>
          <w:tcPr>
            <w:tcW w:w="2880" w:type="dxa"/>
            <w:shd w:val="clear" w:color="auto" w:fill="auto"/>
          </w:tcPr>
          <w:p w14:paraId="4E5AB030" w14:textId="77777777" w:rsidR="0070756E" w:rsidRPr="00094106" w:rsidRDefault="0070756E" w:rsidP="003812E7">
            <w:pPr>
              <w:pStyle w:val="BlockText"/>
              <w:ind w:left="181" w:right="-29" w:hanging="210"/>
              <w:jc w:val="left"/>
              <w:rPr>
                <w:rFonts w:ascii="Arial" w:eastAsia="SimSun" w:hAnsi="Arial" w:cs="Arial"/>
                <w:sz w:val="12"/>
                <w:szCs w:val="12"/>
                <w:lang w:val="en-GB"/>
              </w:rPr>
            </w:pPr>
          </w:p>
        </w:tc>
        <w:tc>
          <w:tcPr>
            <w:tcW w:w="1858" w:type="dxa"/>
            <w:shd w:val="clear" w:color="auto" w:fill="auto"/>
          </w:tcPr>
          <w:p w14:paraId="0825F91B" w14:textId="77777777" w:rsidR="0070756E" w:rsidRPr="00094106" w:rsidRDefault="0070756E" w:rsidP="003812E7">
            <w:pPr>
              <w:pStyle w:val="BlockText"/>
              <w:ind w:left="136" w:right="-29" w:hanging="165"/>
              <w:jc w:val="left"/>
              <w:rPr>
                <w:rFonts w:ascii="Arial" w:eastAsia="SimSun" w:hAnsi="Arial" w:cs="Arial"/>
                <w:sz w:val="12"/>
                <w:szCs w:val="12"/>
                <w:lang w:val="en-GB"/>
              </w:rPr>
            </w:pPr>
          </w:p>
        </w:tc>
        <w:tc>
          <w:tcPr>
            <w:tcW w:w="2717" w:type="dxa"/>
            <w:shd w:val="clear" w:color="auto" w:fill="auto"/>
          </w:tcPr>
          <w:p w14:paraId="33D24837" w14:textId="77777777" w:rsidR="0070756E" w:rsidRPr="00094106" w:rsidRDefault="0070756E" w:rsidP="003812E7">
            <w:pPr>
              <w:pStyle w:val="BlockText"/>
              <w:ind w:left="109" w:right="-29" w:hanging="138"/>
              <w:jc w:val="left"/>
              <w:rPr>
                <w:rFonts w:ascii="Arial" w:eastAsia="SimSun" w:hAnsi="Arial" w:cs="Arial"/>
                <w:sz w:val="12"/>
                <w:szCs w:val="12"/>
                <w:highlight w:val="yellow"/>
                <w:lang w:val="en-GB"/>
              </w:rPr>
            </w:pPr>
          </w:p>
        </w:tc>
      </w:tr>
      <w:tr w:rsidR="00496E54" w:rsidRPr="00094106" w14:paraId="3F521C76" w14:textId="77777777" w:rsidTr="00931AD3">
        <w:tc>
          <w:tcPr>
            <w:tcW w:w="1553" w:type="dxa"/>
            <w:shd w:val="clear" w:color="auto" w:fill="auto"/>
          </w:tcPr>
          <w:p w14:paraId="3B1A861B" w14:textId="77777777" w:rsidR="00496E54" w:rsidRPr="00094106" w:rsidRDefault="00496E54" w:rsidP="00931AD3">
            <w:pPr>
              <w:pStyle w:val="BlockText"/>
              <w:ind w:left="175" w:right="-29" w:hanging="204"/>
              <w:jc w:val="left"/>
              <w:rPr>
                <w:rFonts w:ascii="Arial" w:eastAsia="SimSun" w:hAnsi="Arial" w:cs="Arial"/>
                <w:sz w:val="18"/>
                <w:szCs w:val="18"/>
                <w:lang w:val="en-GB"/>
              </w:rPr>
            </w:pPr>
            <w:r w:rsidRPr="00094106">
              <w:rPr>
                <w:rFonts w:ascii="Arial" w:eastAsia="SimSun" w:hAnsi="Arial" w:cs="Arial"/>
                <w:sz w:val="18"/>
                <w:szCs w:val="18"/>
                <w:lang w:val="en-GB"/>
              </w:rPr>
              <w:t>Market risk -interest rate</w:t>
            </w:r>
          </w:p>
        </w:tc>
        <w:tc>
          <w:tcPr>
            <w:tcW w:w="2880" w:type="dxa"/>
            <w:shd w:val="clear" w:color="auto" w:fill="auto"/>
          </w:tcPr>
          <w:p w14:paraId="03979EF7" w14:textId="77777777" w:rsidR="00496E54" w:rsidRPr="00094106" w:rsidRDefault="00496E54" w:rsidP="00931AD3">
            <w:pPr>
              <w:pStyle w:val="BlockText"/>
              <w:ind w:left="181" w:right="-29" w:hanging="210"/>
              <w:jc w:val="left"/>
              <w:rPr>
                <w:rFonts w:ascii="Arial" w:eastAsia="SimSun" w:hAnsi="Arial" w:cs="Arial"/>
                <w:sz w:val="18"/>
                <w:szCs w:val="18"/>
                <w:lang w:val="en-GB"/>
              </w:rPr>
            </w:pPr>
            <w:r w:rsidRPr="00094106">
              <w:rPr>
                <w:rFonts w:ascii="Arial" w:eastAsia="SimSun" w:hAnsi="Arial" w:cs="Arial"/>
                <w:sz w:val="18"/>
                <w:szCs w:val="18"/>
                <w:lang w:val="en-GB"/>
              </w:rPr>
              <w:t>Deposit at financial institutions and lease liabilities</w:t>
            </w:r>
          </w:p>
        </w:tc>
        <w:tc>
          <w:tcPr>
            <w:tcW w:w="1858" w:type="dxa"/>
            <w:shd w:val="clear" w:color="auto" w:fill="auto"/>
          </w:tcPr>
          <w:p w14:paraId="6ABA2572" w14:textId="77777777" w:rsidR="00496E54" w:rsidRPr="00094106" w:rsidRDefault="00496E54" w:rsidP="00931AD3">
            <w:pPr>
              <w:pStyle w:val="BlockText"/>
              <w:ind w:left="136" w:right="-29" w:hanging="165"/>
              <w:jc w:val="left"/>
              <w:rPr>
                <w:rFonts w:ascii="Arial" w:eastAsia="SimSun" w:hAnsi="Arial" w:cs="Arial"/>
                <w:sz w:val="18"/>
                <w:szCs w:val="18"/>
                <w:lang w:val="en-GB"/>
              </w:rPr>
            </w:pPr>
            <w:r w:rsidRPr="00094106">
              <w:rPr>
                <w:rFonts w:ascii="Arial" w:eastAsia="SimSun" w:hAnsi="Arial" w:cs="Arial"/>
                <w:sz w:val="18"/>
                <w:szCs w:val="18"/>
                <w:lang w:val="en-GB"/>
              </w:rPr>
              <w:t>Sensitivity analysis</w:t>
            </w:r>
          </w:p>
        </w:tc>
        <w:tc>
          <w:tcPr>
            <w:tcW w:w="2717" w:type="dxa"/>
            <w:shd w:val="clear" w:color="auto" w:fill="auto"/>
          </w:tcPr>
          <w:p w14:paraId="023B7DB4" w14:textId="77777777" w:rsidR="00496E54" w:rsidRPr="00094106" w:rsidRDefault="00496E54" w:rsidP="00931AD3">
            <w:pPr>
              <w:pStyle w:val="BlockText"/>
              <w:ind w:left="109" w:right="-29" w:hanging="138"/>
              <w:jc w:val="left"/>
              <w:rPr>
                <w:rFonts w:ascii="Arial" w:eastAsia="SimSun" w:hAnsi="Arial" w:cs="Arial"/>
                <w:sz w:val="18"/>
                <w:szCs w:val="18"/>
                <w:highlight w:val="yellow"/>
                <w:lang w:val="en-GB"/>
              </w:rPr>
            </w:pPr>
            <w:r w:rsidRPr="00094106">
              <w:rPr>
                <w:rFonts w:ascii="Arial" w:eastAsia="SimSun" w:hAnsi="Arial" w:cs="Arial"/>
                <w:sz w:val="18"/>
                <w:szCs w:val="18"/>
                <w:lang w:val="en-GB"/>
              </w:rPr>
              <w:t>The group doesn't use financial instruments for hedge interest rate risk because the management believes that the group doesn't have interest rate risk that will materially affect the group.</w:t>
            </w:r>
          </w:p>
        </w:tc>
      </w:tr>
      <w:tr w:rsidR="00496E54" w:rsidRPr="00094106" w14:paraId="56F8698B" w14:textId="77777777" w:rsidTr="00931AD3">
        <w:tc>
          <w:tcPr>
            <w:tcW w:w="1553" w:type="dxa"/>
            <w:shd w:val="clear" w:color="auto" w:fill="auto"/>
          </w:tcPr>
          <w:p w14:paraId="4C1AABF1" w14:textId="77777777" w:rsidR="00496E54" w:rsidRPr="00094106" w:rsidRDefault="00496E54" w:rsidP="00931AD3">
            <w:pPr>
              <w:pStyle w:val="BlockText"/>
              <w:ind w:left="175" w:right="-29" w:hanging="204"/>
              <w:jc w:val="left"/>
              <w:rPr>
                <w:rFonts w:ascii="Arial" w:eastAsia="SimSun" w:hAnsi="Arial" w:cs="Arial"/>
                <w:sz w:val="14"/>
                <w:szCs w:val="14"/>
                <w:lang w:val="en-GB"/>
              </w:rPr>
            </w:pPr>
          </w:p>
        </w:tc>
        <w:tc>
          <w:tcPr>
            <w:tcW w:w="2880" w:type="dxa"/>
            <w:shd w:val="clear" w:color="auto" w:fill="auto"/>
          </w:tcPr>
          <w:p w14:paraId="36431B90" w14:textId="77777777" w:rsidR="00496E54" w:rsidRPr="00094106" w:rsidRDefault="00496E54" w:rsidP="00931AD3">
            <w:pPr>
              <w:pStyle w:val="BlockText"/>
              <w:ind w:left="181" w:right="-29" w:hanging="210"/>
              <w:jc w:val="left"/>
              <w:rPr>
                <w:rFonts w:ascii="Arial" w:eastAsia="SimSun" w:hAnsi="Arial" w:cs="Arial"/>
                <w:sz w:val="14"/>
                <w:szCs w:val="14"/>
                <w:lang w:val="en-GB"/>
              </w:rPr>
            </w:pPr>
          </w:p>
        </w:tc>
        <w:tc>
          <w:tcPr>
            <w:tcW w:w="1858" w:type="dxa"/>
            <w:shd w:val="clear" w:color="auto" w:fill="auto"/>
          </w:tcPr>
          <w:p w14:paraId="47852314" w14:textId="77777777" w:rsidR="00496E54" w:rsidRPr="00094106" w:rsidRDefault="00496E54" w:rsidP="00931AD3">
            <w:pPr>
              <w:pStyle w:val="BlockText"/>
              <w:ind w:left="136" w:right="-29" w:hanging="165"/>
              <w:jc w:val="left"/>
              <w:rPr>
                <w:rFonts w:ascii="Arial" w:eastAsia="SimSun" w:hAnsi="Arial" w:cs="Arial"/>
                <w:sz w:val="14"/>
                <w:szCs w:val="14"/>
                <w:lang w:val="en-GB"/>
              </w:rPr>
            </w:pPr>
          </w:p>
        </w:tc>
        <w:tc>
          <w:tcPr>
            <w:tcW w:w="2717" w:type="dxa"/>
            <w:shd w:val="clear" w:color="auto" w:fill="auto"/>
          </w:tcPr>
          <w:p w14:paraId="599F7FD8" w14:textId="77777777" w:rsidR="00496E54" w:rsidRPr="00094106" w:rsidRDefault="00496E54" w:rsidP="00931AD3">
            <w:pPr>
              <w:pStyle w:val="BlockText"/>
              <w:ind w:left="109" w:right="-29" w:hanging="138"/>
              <w:jc w:val="left"/>
              <w:rPr>
                <w:rFonts w:ascii="Arial" w:eastAsia="SimSun" w:hAnsi="Arial" w:cs="Arial"/>
                <w:sz w:val="14"/>
                <w:szCs w:val="14"/>
                <w:highlight w:val="yellow"/>
                <w:lang w:val="en-GB"/>
              </w:rPr>
            </w:pPr>
          </w:p>
        </w:tc>
      </w:tr>
      <w:tr w:rsidR="00496E54" w:rsidRPr="00094106" w14:paraId="0E45740A" w14:textId="77777777" w:rsidTr="00931AD3">
        <w:tc>
          <w:tcPr>
            <w:tcW w:w="1553" w:type="dxa"/>
            <w:shd w:val="clear" w:color="auto" w:fill="auto"/>
          </w:tcPr>
          <w:p w14:paraId="12F5DECD" w14:textId="77777777" w:rsidR="00496E54" w:rsidRPr="00094106" w:rsidRDefault="00496E54" w:rsidP="00931AD3">
            <w:pPr>
              <w:pStyle w:val="BlockText"/>
              <w:ind w:left="175" w:right="-29" w:hanging="204"/>
              <w:jc w:val="left"/>
              <w:rPr>
                <w:rFonts w:ascii="Arial" w:eastAsia="SimSun" w:hAnsi="Arial" w:cs="Arial"/>
                <w:sz w:val="18"/>
                <w:szCs w:val="18"/>
                <w:lang w:val="en-GB"/>
              </w:rPr>
            </w:pPr>
            <w:r w:rsidRPr="00094106">
              <w:rPr>
                <w:rFonts w:ascii="Arial" w:eastAsia="SimSun" w:hAnsi="Arial" w:cs="Arial"/>
                <w:sz w:val="18"/>
                <w:szCs w:val="18"/>
                <w:lang w:val="en-GB"/>
              </w:rPr>
              <w:t>Credit risk</w:t>
            </w:r>
          </w:p>
        </w:tc>
        <w:tc>
          <w:tcPr>
            <w:tcW w:w="2880" w:type="dxa"/>
            <w:shd w:val="clear" w:color="auto" w:fill="auto"/>
          </w:tcPr>
          <w:p w14:paraId="7D712820" w14:textId="77777777" w:rsidR="00496E54" w:rsidRPr="00094106" w:rsidRDefault="00496E54" w:rsidP="00931AD3">
            <w:pPr>
              <w:pStyle w:val="BlockText"/>
              <w:ind w:left="181" w:right="-29" w:hanging="210"/>
              <w:jc w:val="left"/>
              <w:rPr>
                <w:rFonts w:ascii="Arial" w:eastAsia="SimSun" w:hAnsi="Arial" w:cs="Arial"/>
                <w:sz w:val="18"/>
                <w:szCs w:val="18"/>
                <w:lang w:val="en-GB"/>
              </w:rPr>
            </w:pPr>
            <w:r w:rsidRPr="00094106">
              <w:rPr>
                <w:rFonts w:ascii="Arial" w:eastAsia="SimSun" w:hAnsi="Arial" w:cs="Arial"/>
                <w:sz w:val="18"/>
                <w:szCs w:val="18"/>
                <w:lang w:val="en-GB"/>
              </w:rPr>
              <w:t xml:space="preserve">Trade and other receivables </w:t>
            </w:r>
            <w:r w:rsidR="000758CC" w:rsidRPr="00094106">
              <w:rPr>
                <w:rFonts w:ascii="Arial" w:eastAsia="SimSun" w:hAnsi="Arial" w:cs="Arial"/>
                <w:sz w:val="18"/>
                <w:szCs w:val="18"/>
                <w:lang w:val="en-GB"/>
              </w:rPr>
              <w:br/>
              <w:t xml:space="preserve">and </w:t>
            </w:r>
            <w:r w:rsidRPr="00094106">
              <w:rPr>
                <w:rFonts w:ascii="Arial" w:eastAsia="SimSun" w:hAnsi="Arial" w:cs="Arial"/>
                <w:sz w:val="18"/>
                <w:szCs w:val="18"/>
                <w:lang w:val="en-GB"/>
              </w:rPr>
              <w:t>contract assets</w:t>
            </w:r>
          </w:p>
        </w:tc>
        <w:tc>
          <w:tcPr>
            <w:tcW w:w="1858" w:type="dxa"/>
            <w:shd w:val="clear" w:color="auto" w:fill="auto"/>
          </w:tcPr>
          <w:p w14:paraId="791D42AA" w14:textId="77777777" w:rsidR="00496E54" w:rsidRPr="00094106" w:rsidRDefault="00496E54" w:rsidP="00931AD3">
            <w:pPr>
              <w:pStyle w:val="BlockText"/>
              <w:ind w:left="136" w:right="-29" w:hanging="165"/>
              <w:jc w:val="left"/>
              <w:rPr>
                <w:rFonts w:ascii="Arial" w:eastAsia="SimSun" w:hAnsi="Arial" w:cs="Arial"/>
                <w:sz w:val="18"/>
                <w:szCs w:val="18"/>
                <w:lang w:val="en-GB"/>
              </w:rPr>
            </w:pPr>
            <w:r w:rsidRPr="00094106">
              <w:rPr>
                <w:rFonts w:ascii="Arial" w:eastAsia="SimSun" w:hAnsi="Arial" w:cs="Arial"/>
                <w:sz w:val="18"/>
                <w:szCs w:val="18"/>
                <w:lang w:val="en-GB"/>
              </w:rPr>
              <w:t>Aging analysis</w:t>
            </w:r>
          </w:p>
          <w:p w14:paraId="72937B73" w14:textId="77777777" w:rsidR="00496E54" w:rsidRPr="00094106" w:rsidRDefault="00496E54" w:rsidP="00931AD3">
            <w:pPr>
              <w:pStyle w:val="BlockText"/>
              <w:ind w:left="136" w:right="-29" w:hanging="165"/>
              <w:jc w:val="left"/>
              <w:rPr>
                <w:rFonts w:ascii="Arial" w:eastAsia="SimSun" w:hAnsi="Arial" w:cs="Arial"/>
                <w:sz w:val="18"/>
                <w:szCs w:val="18"/>
                <w:lang w:val="en-GB"/>
              </w:rPr>
            </w:pPr>
            <w:r w:rsidRPr="00094106">
              <w:rPr>
                <w:rFonts w:ascii="Arial" w:eastAsia="SimSun" w:hAnsi="Arial" w:cs="Arial"/>
                <w:sz w:val="18"/>
                <w:szCs w:val="18"/>
                <w:lang w:val="en-GB"/>
              </w:rPr>
              <w:t>Credit ratings</w:t>
            </w:r>
          </w:p>
        </w:tc>
        <w:tc>
          <w:tcPr>
            <w:tcW w:w="2717" w:type="dxa"/>
            <w:shd w:val="clear" w:color="auto" w:fill="auto"/>
          </w:tcPr>
          <w:p w14:paraId="1EF3E92F" w14:textId="77777777" w:rsidR="00496E54" w:rsidRPr="00094106" w:rsidRDefault="00496E54" w:rsidP="00931AD3">
            <w:pPr>
              <w:pStyle w:val="BlockText"/>
              <w:ind w:left="109" w:right="-29" w:hanging="138"/>
              <w:jc w:val="left"/>
              <w:rPr>
                <w:rFonts w:ascii="Arial" w:eastAsia="SimSun" w:hAnsi="Arial" w:cs="Arial"/>
                <w:sz w:val="18"/>
                <w:szCs w:val="18"/>
                <w:highlight w:val="yellow"/>
                <w:lang w:val="en-GB"/>
              </w:rPr>
            </w:pPr>
            <w:r w:rsidRPr="00094106">
              <w:rPr>
                <w:rFonts w:ascii="Arial" w:eastAsia="SimSun" w:hAnsi="Arial" w:cs="Arial"/>
                <w:sz w:val="18"/>
                <w:szCs w:val="18"/>
                <w:lang w:val="en-GB"/>
              </w:rPr>
              <w:t>Appropriate credit control policies and procedures.</w:t>
            </w:r>
          </w:p>
        </w:tc>
      </w:tr>
      <w:tr w:rsidR="00496E54" w:rsidRPr="00094106" w14:paraId="376C29F5" w14:textId="77777777" w:rsidTr="00931AD3">
        <w:tc>
          <w:tcPr>
            <w:tcW w:w="1553" w:type="dxa"/>
            <w:shd w:val="clear" w:color="auto" w:fill="auto"/>
          </w:tcPr>
          <w:p w14:paraId="19814D72" w14:textId="77777777" w:rsidR="00496E54" w:rsidRPr="00094106" w:rsidRDefault="00496E54" w:rsidP="00931AD3">
            <w:pPr>
              <w:pStyle w:val="BlockText"/>
              <w:ind w:left="175" w:right="-29" w:hanging="204"/>
              <w:jc w:val="left"/>
              <w:rPr>
                <w:rFonts w:ascii="Arial" w:eastAsia="SimSun" w:hAnsi="Arial" w:cs="Arial"/>
                <w:sz w:val="14"/>
                <w:szCs w:val="14"/>
                <w:lang w:val="en-GB"/>
              </w:rPr>
            </w:pPr>
          </w:p>
        </w:tc>
        <w:tc>
          <w:tcPr>
            <w:tcW w:w="2880" w:type="dxa"/>
            <w:shd w:val="clear" w:color="auto" w:fill="auto"/>
          </w:tcPr>
          <w:p w14:paraId="1084CF88" w14:textId="77777777" w:rsidR="00496E54" w:rsidRPr="00094106" w:rsidRDefault="00496E54" w:rsidP="00931AD3">
            <w:pPr>
              <w:pStyle w:val="BlockText"/>
              <w:ind w:left="181" w:right="-29" w:hanging="210"/>
              <w:jc w:val="left"/>
              <w:rPr>
                <w:rFonts w:ascii="Arial" w:eastAsia="SimSun" w:hAnsi="Arial" w:cs="Arial"/>
                <w:sz w:val="14"/>
                <w:szCs w:val="14"/>
                <w:lang w:val="en-GB"/>
              </w:rPr>
            </w:pPr>
          </w:p>
        </w:tc>
        <w:tc>
          <w:tcPr>
            <w:tcW w:w="1858" w:type="dxa"/>
            <w:shd w:val="clear" w:color="auto" w:fill="auto"/>
          </w:tcPr>
          <w:p w14:paraId="521A41F6" w14:textId="77777777" w:rsidR="00496E54" w:rsidRPr="00094106" w:rsidRDefault="00496E54" w:rsidP="00931AD3">
            <w:pPr>
              <w:pStyle w:val="BlockText"/>
              <w:ind w:left="136" w:right="-29" w:hanging="165"/>
              <w:jc w:val="left"/>
              <w:rPr>
                <w:rFonts w:ascii="Arial" w:eastAsia="SimSun" w:hAnsi="Arial" w:cs="Arial"/>
                <w:sz w:val="14"/>
                <w:szCs w:val="14"/>
                <w:lang w:val="en-GB"/>
              </w:rPr>
            </w:pPr>
          </w:p>
        </w:tc>
        <w:tc>
          <w:tcPr>
            <w:tcW w:w="2717" w:type="dxa"/>
            <w:shd w:val="clear" w:color="auto" w:fill="auto"/>
          </w:tcPr>
          <w:p w14:paraId="546164FD" w14:textId="77777777" w:rsidR="00496E54" w:rsidRPr="00094106" w:rsidRDefault="00496E54" w:rsidP="00931AD3">
            <w:pPr>
              <w:pStyle w:val="BlockText"/>
              <w:ind w:left="109" w:right="-29" w:hanging="138"/>
              <w:jc w:val="left"/>
              <w:rPr>
                <w:rFonts w:ascii="Arial" w:eastAsia="SimSun" w:hAnsi="Arial" w:cs="Arial"/>
                <w:sz w:val="14"/>
                <w:szCs w:val="14"/>
                <w:lang w:val="en-GB"/>
              </w:rPr>
            </w:pPr>
          </w:p>
        </w:tc>
      </w:tr>
      <w:tr w:rsidR="00496E54" w:rsidRPr="00094106" w14:paraId="2B707405" w14:textId="77777777" w:rsidTr="00931AD3">
        <w:tc>
          <w:tcPr>
            <w:tcW w:w="1553" w:type="dxa"/>
            <w:shd w:val="clear" w:color="auto" w:fill="auto"/>
          </w:tcPr>
          <w:p w14:paraId="4B9272FF" w14:textId="77777777" w:rsidR="00496E54" w:rsidRPr="00094106" w:rsidRDefault="00496E54" w:rsidP="00931AD3">
            <w:pPr>
              <w:pStyle w:val="BlockText"/>
              <w:ind w:left="175" w:right="-29" w:hanging="204"/>
              <w:jc w:val="left"/>
              <w:rPr>
                <w:rFonts w:ascii="Arial" w:eastAsia="SimSun" w:hAnsi="Arial" w:cs="Arial"/>
                <w:sz w:val="18"/>
                <w:szCs w:val="18"/>
                <w:lang w:val="en-GB"/>
              </w:rPr>
            </w:pPr>
            <w:r w:rsidRPr="00094106">
              <w:rPr>
                <w:rFonts w:ascii="Arial" w:eastAsia="SimSun" w:hAnsi="Arial" w:cs="Arial"/>
                <w:sz w:val="18"/>
                <w:szCs w:val="18"/>
                <w:lang w:val="en-GB"/>
              </w:rPr>
              <w:t>Liquidity risk</w:t>
            </w:r>
          </w:p>
        </w:tc>
        <w:tc>
          <w:tcPr>
            <w:tcW w:w="2880" w:type="dxa"/>
            <w:shd w:val="clear" w:color="auto" w:fill="auto"/>
          </w:tcPr>
          <w:p w14:paraId="4C52760E" w14:textId="2879E0E6" w:rsidR="00496E54" w:rsidRPr="00094106" w:rsidRDefault="00404C07" w:rsidP="00931AD3">
            <w:pPr>
              <w:pStyle w:val="BlockText"/>
              <w:ind w:left="181" w:right="-29" w:hanging="210"/>
              <w:jc w:val="left"/>
              <w:rPr>
                <w:rFonts w:ascii="Arial" w:eastAsia="SimSun" w:hAnsi="Arial" w:cs="Arial"/>
                <w:sz w:val="18"/>
                <w:szCs w:val="18"/>
                <w:lang w:val="en-GB"/>
              </w:rPr>
            </w:pPr>
            <w:r w:rsidRPr="00094106">
              <w:rPr>
                <w:rFonts w:ascii="Arial" w:eastAsia="SimSun" w:hAnsi="Arial" w:cs="Arial"/>
                <w:sz w:val="18"/>
                <w:szCs w:val="18"/>
                <w:lang w:val="en-GB"/>
              </w:rPr>
              <w:t>Borrowings and o</w:t>
            </w:r>
            <w:r w:rsidR="00496E54" w:rsidRPr="00094106">
              <w:rPr>
                <w:rFonts w:ascii="Arial" w:eastAsia="SimSun" w:hAnsi="Arial" w:cs="Arial"/>
                <w:sz w:val="18"/>
                <w:szCs w:val="18"/>
                <w:lang w:val="en-GB"/>
              </w:rPr>
              <w:t>ther liabilities</w:t>
            </w:r>
          </w:p>
        </w:tc>
        <w:tc>
          <w:tcPr>
            <w:tcW w:w="1858" w:type="dxa"/>
            <w:shd w:val="clear" w:color="auto" w:fill="auto"/>
          </w:tcPr>
          <w:p w14:paraId="1287D3A0" w14:textId="77777777" w:rsidR="00496E54" w:rsidRPr="00094106" w:rsidRDefault="00496E54" w:rsidP="00931AD3">
            <w:pPr>
              <w:pStyle w:val="BlockText"/>
              <w:ind w:left="136" w:right="-29" w:hanging="165"/>
              <w:jc w:val="left"/>
              <w:rPr>
                <w:rFonts w:ascii="Arial" w:eastAsia="SimSun" w:hAnsi="Arial" w:cs="Arial"/>
                <w:sz w:val="18"/>
                <w:szCs w:val="18"/>
                <w:lang w:val="en-GB"/>
              </w:rPr>
            </w:pPr>
            <w:r w:rsidRPr="00094106">
              <w:rPr>
                <w:rFonts w:ascii="Arial" w:eastAsia="SimSun" w:hAnsi="Arial" w:cs="Arial"/>
                <w:sz w:val="18"/>
                <w:szCs w:val="18"/>
                <w:lang w:val="en-GB"/>
              </w:rPr>
              <w:t>Rolling cash flow forecasts</w:t>
            </w:r>
          </w:p>
        </w:tc>
        <w:tc>
          <w:tcPr>
            <w:tcW w:w="2717" w:type="dxa"/>
            <w:shd w:val="clear" w:color="auto" w:fill="auto"/>
          </w:tcPr>
          <w:p w14:paraId="7FCE611C" w14:textId="77777777" w:rsidR="00496E54" w:rsidRPr="00094106" w:rsidRDefault="00496E54" w:rsidP="00931AD3">
            <w:pPr>
              <w:pStyle w:val="BlockText"/>
              <w:ind w:left="109" w:right="-29" w:hanging="138"/>
              <w:jc w:val="left"/>
              <w:rPr>
                <w:rFonts w:ascii="Arial" w:eastAsia="SimSun" w:hAnsi="Arial" w:cs="Arial"/>
                <w:sz w:val="18"/>
                <w:szCs w:val="18"/>
                <w:lang w:val="en-GB"/>
              </w:rPr>
            </w:pPr>
            <w:r w:rsidRPr="00094106">
              <w:rPr>
                <w:rFonts w:ascii="Arial" w:eastAsia="SimSun" w:hAnsi="Arial" w:cs="Arial"/>
                <w:sz w:val="18"/>
                <w:szCs w:val="18"/>
                <w:lang w:val="en-GB"/>
              </w:rPr>
              <w:t>Availability of committed credit lines and borrowing facilities</w:t>
            </w:r>
          </w:p>
        </w:tc>
      </w:tr>
    </w:tbl>
    <w:p w14:paraId="141FBF9B" w14:textId="77777777" w:rsidR="00496E54" w:rsidRPr="00094106" w:rsidRDefault="00496E54" w:rsidP="007A5BB2">
      <w:pPr>
        <w:pStyle w:val="BlockText"/>
        <w:ind w:left="540" w:right="0"/>
        <w:rPr>
          <w:rFonts w:ascii="Arial" w:hAnsi="Arial" w:cs="Arial"/>
          <w:sz w:val="18"/>
          <w:szCs w:val="18"/>
          <w:lang w:val="en-GB"/>
        </w:rPr>
      </w:pPr>
    </w:p>
    <w:p w14:paraId="21066458" w14:textId="77777777" w:rsidR="00496E54" w:rsidRPr="00094106" w:rsidRDefault="00496E54" w:rsidP="007A5BB2">
      <w:pPr>
        <w:pStyle w:val="BlockText"/>
        <w:ind w:left="540" w:right="0"/>
        <w:rPr>
          <w:rFonts w:ascii="Arial" w:hAnsi="Arial" w:cs="Arial"/>
          <w:sz w:val="18"/>
          <w:szCs w:val="18"/>
          <w:lang w:val="en-GB"/>
        </w:rPr>
      </w:pPr>
      <w:r w:rsidRPr="00094106">
        <w:rPr>
          <w:rFonts w:ascii="Arial" w:hAnsi="Arial" w:cs="Arial"/>
          <w:spacing w:val="-6"/>
          <w:sz w:val="18"/>
          <w:szCs w:val="18"/>
          <w:lang w:val="en-GB"/>
        </w:rPr>
        <w:t xml:space="preserve">The Group’s risk management is controlled by a central treasury department under policies approved by the board of </w:t>
      </w:r>
      <w:r w:rsidRPr="00094106">
        <w:rPr>
          <w:rFonts w:ascii="Arial" w:hAnsi="Arial" w:cs="Arial"/>
          <w:spacing w:val="-10"/>
          <w:sz w:val="18"/>
          <w:szCs w:val="18"/>
          <w:lang w:val="en-GB"/>
        </w:rPr>
        <w:t>directors. Group treasury identifies, evaluates and manages financial risks in close co-operation with the Group’s operating units.</w:t>
      </w:r>
      <w:r w:rsidRPr="00094106">
        <w:rPr>
          <w:rFonts w:ascii="Arial" w:hAnsi="Arial" w:cs="Arial"/>
          <w:spacing w:val="-6"/>
          <w:sz w:val="18"/>
          <w:szCs w:val="18"/>
          <w:lang w:val="en-GB"/>
        </w:rPr>
        <w:t xml:space="preserve"> The board provides written principles for overall risk management, as well as policies covering specific areas, such </w:t>
      </w:r>
      <w:r w:rsidRPr="00094106">
        <w:rPr>
          <w:rFonts w:ascii="Arial" w:hAnsi="Arial" w:cs="Arial"/>
          <w:spacing w:val="-8"/>
          <w:sz w:val="18"/>
          <w:szCs w:val="18"/>
          <w:lang w:val="en-GB"/>
        </w:rPr>
        <w:t>as foreign exchange risk, interest rate risk, credit risk, use of derivative and other financial instruments as well as investment</w:t>
      </w:r>
      <w:r w:rsidRPr="00094106">
        <w:rPr>
          <w:rFonts w:ascii="Arial" w:hAnsi="Arial" w:cs="Arial"/>
          <w:sz w:val="18"/>
          <w:szCs w:val="18"/>
          <w:lang w:val="en-GB"/>
        </w:rPr>
        <w:t xml:space="preserve"> of excess liquidity</w:t>
      </w:r>
    </w:p>
    <w:p w14:paraId="7872E796" w14:textId="77777777" w:rsidR="00800154" w:rsidRPr="00D65AF1" w:rsidRDefault="00800154" w:rsidP="00D44A05">
      <w:pPr>
        <w:pStyle w:val="BlockText"/>
        <w:ind w:left="540" w:right="0"/>
        <w:rPr>
          <w:rFonts w:ascii="Arial" w:hAnsi="Arial" w:cs="Arial"/>
          <w:sz w:val="18"/>
          <w:szCs w:val="18"/>
          <w:lang w:val="en-GB"/>
        </w:rPr>
      </w:pPr>
    </w:p>
    <w:p w14:paraId="0E2F5528" w14:textId="2F9D802E" w:rsidR="00496E54" w:rsidRPr="00094106" w:rsidRDefault="0004003E" w:rsidP="00496E54">
      <w:pPr>
        <w:pStyle w:val="Heading3"/>
        <w:tabs>
          <w:tab w:val="left" w:pos="1080"/>
        </w:tabs>
        <w:ind w:left="1080" w:hanging="540"/>
        <w:rPr>
          <w:rFonts w:ascii="Arial" w:eastAsia="Arial" w:hAnsi="Arial" w:cs="Arial"/>
          <w:b w:val="0"/>
          <w:color w:val="CF4A02"/>
          <w:sz w:val="18"/>
          <w:szCs w:val="18"/>
        </w:rPr>
      </w:pPr>
      <w:bookmarkStart w:id="12" w:name="_Toc48736045"/>
      <w:r w:rsidRPr="00094106">
        <w:rPr>
          <w:rFonts w:ascii="Arial" w:eastAsia="Arial" w:hAnsi="Arial" w:cs="Arial"/>
          <w:color w:val="CF4A02"/>
          <w:sz w:val="18"/>
          <w:szCs w:val="18"/>
        </w:rPr>
        <w:t>5</w:t>
      </w:r>
      <w:r w:rsidR="00496E54" w:rsidRPr="00094106">
        <w:rPr>
          <w:rFonts w:ascii="Arial" w:eastAsia="Arial" w:hAnsi="Arial" w:cs="Arial"/>
          <w:color w:val="CF4A02"/>
          <w:sz w:val="18"/>
          <w:szCs w:val="18"/>
        </w:rPr>
        <w:t xml:space="preserve">.1.1 </w:t>
      </w:r>
      <w:r w:rsidR="00496E54" w:rsidRPr="00094106">
        <w:rPr>
          <w:rFonts w:ascii="Arial" w:eastAsia="Arial" w:hAnsi="Arial" w:cs="Arial"/>
          <w:color w:val="CF4A02"/>
          <w:sz w:val="18"/>
          <w:szCs w:val="18"/>
        </w:rPr>
        <w:tab/>
        <w:t>Market risk</w:t>
      </w:r>
      <w:bookmarkEnd w:id="12"/>
    </w:p>
    <w:p w14:paraId="48E29C73" w14:textId="77777777" w:rsidR="00496E54" w:rsidRPr="00094106" w:rsidRDefault="00496E54" w:rsidP="00496E54">
      <w:pPr>
        <w:pStyle w:val="Heading3"/>
        <w:ind w:left="1080"/>
        <w:rPr>
          <w:rFonts w:ascii="Arial" w:eastAsia="Arial" w:hAnsi="Arial" w:cs="Arial"/>
          <w:color w:val="CF4A02"/>
          <w:sz w:val="18"/>
          <w:szCs w:val="18"/>
        </w:rPr>
      </w:pPr>
    </w:p>
    <w:p w14:paraId="3898B51B" w14:textId="77777777" w:rsidR="00496E54" w:rsidRPr="00094106" w:rsidRDefault="00496E54" w:rsidP="00496E54">
      <w:pPr>
        <w:pStyle w:val="Heading3"/>
        <w:ind w:left="1080"/>
        <w:rPr>
          <w:rFonts w:ascii="Arial" w:eastAsia="Arial" w:hAnsi="Arial" w:cs="Arial"/>
          <w:b w:val="0"/>
          <w:color w:val="CF4A02"/>
          <w:sz w:val="18"/>
          <w:szCs w:val="18"/>
        </w:rPr>
      </w:pPr>
      <w:r w:rsidRPr="00094106">
        <w:rPr>
          <w:rFonts w:ascii="Arial" w:eastAsia="Arial" w:hAnsi="Arial" w:cs="Arial"/>
          <w:color w:val="CF4A02"/>
          <w:sz w:val="18"/>
          <w:szCs w:val="18"/>
        </w:rPr>
        <w:t>Cash flow and fair value interest rate risk</w:t>
      </w:r>
    </w:p>
    <w:p w14:paraId="556891AB" w14:textId="77777777" w:rsidR="00496E54" w:rsidRPr="00094106" w:rsidRDefault="00496E54" w:rsidP="00496E54">
      <w:pPr>
        <w:ind w:left="1080"/>
        <w:rPr>
          <w:rFonts w:ascii="Arial" w:hAnsi="Arial" w:cs="Arial"/>
          <w:sz w:val="18"/>
          <w:szCs w:val="18"/>
        </w:rPr>
      </w:pPr>
    </w:p>
    <w:p w14:paraId="27A92431" w14:textId="77777777" w:rsidR="00496E54" w:rsidRPr="00094106" w:rsidRDefault="00496E54" w:rsidP="00496E54">
      <w:pPr>
        <w:pStyle w:val="BlockText"/>
        <w:ind w:left="1080" w:right="0"/>
        <w:rPr>
          <w:rFonts w:ascii="Arial" w:hAnsi="Arial" w:cs="Arial"/>
          <w:sz w:val="18"/>
          <w:szCs w:val="18"/>
          <w:lang w:val="en-GB"/>
        </w:rPr>
      </w:pPr>
      <w:r w:rsidRPr="00094106">
        <w:rPr>
          <w:rFonts w:ascii="Arial" w:hAnsi="Arial" w:cs="Arial"/>
          <w:spacing w:val="-10"/>
          <w:sz w:val="18"/>
          <w:szCs w:val="18"/>
          <w:lang w:val="en-GB"/>
        </w:rPr>
        <w:t xml:space="preserve">The Group exposes to interest rate risk relates primarily to their cash at </w:t>
      </w:r>
      <w:r w:rsidR="00133F04" w:rsidRPr="00094106">
        <w:rPr>
          <w:rFonts w:ascii="Arial" w:hAnsi="Arial" w:cs="Arial"/>
          <w:spacing w:val="-10"/>
          <w:sz w:val="18"/>
          <w:szCs w:val="18"/>
          <w:lang w:val="en-GB"/>
        </w:rPr>
        <w:t>financial</w:t>
      </w:r>
      <w:r w:rsidRPr="00094106">
        <w:rPr>
          <w:rFonts w:ascii="Arial" w:hAnsi="Arial" w:cs="Arial"/>
          <w:spacing w:val="-10"/>
          <w:sz w:val="18"/>
          <w:szCs w:val="18"/>
          <w:lang w:val="en-GB"/>
        </w:rPr>
        <w:t xml:space="preserve"> institutions, and finance lease liabilities.</w:t>
      </w:r>
      <w:r w:rsidRPr="00094106">
        <w:rPr>
          <w:rFonts w:ascii="Arial" w:hAnsi="Arial" w:cs="Arial"/>
          <w:sz w:val="18"/>
          <w:szCs w:val="18"/>
          <w:lang w:val="en-GB"/>
        </w:rPr>
        <w:t xml:space="preserve"> </w:t>
      </w:r>
      <w:r w:rsidRPr="00094106">
        <w:rPr>
          <w:rFonts w:ascii="Arial" w:hAnsi="Arial" w:cs="Arial"/>
          <w:spacing w:val="-8"/>
          <w:sz w:val="18"/>
          <w:szCs w:val="18"/>
          <w:lang w:val="en-GB"/>
        </w:rPr>
        <w:t xml:space="preserve">However, no hedging instruments have been used to reduce the fluctuation of interest rate since the management </w:t>
      </w:r>
      <w:r w:rsidRPr="00094106">
        <w:rPr>
          <w:rFonts w:ascii="Arial" w:hAnsi="Arial" w:cs="Arial"/>
          <w:sz w:val="18"/>
          <w:szCs w:val="18"/>
          <w:lang w:val="en-GB"/>
        </w:rPr>
        <w:t>believe that the effect of interest rate fluctuation will not affect materially to the Group.</w:t>
      </w:r>
    </w:p>
    <w:p w14:paraId="1EDE21D4" w14:textId="77777777" w:rsidR="00496E54" w:rsidRPr="00094106" w:rsidRDefault="00496E54" w:rsidP="00D44A05">
      <w:pPr>
        <w:ind w:left="1080"/>
        <w:rPr>
          <w:rFonts w:ascii="Arial" w:hAnsi="Arial" w:cs="Arial"/>
          <w:sz w:val="18"/>
          <w:szCs w:val="18"/>
        </w:rPr>
      </w:pPr>
    </w:p>
    <w:p w14:paraId="4AC47411" w14:textId="2718ECF9" w:rsidR="00496E54" w:rsidRPr="00094106" w:rsidRDefault="0004003E" w:rsidP="00986902">
      <w:pPr>
        <w:pStyle w:val="Heading3"/>
        <w:tabs>
          <w:tab w:val="left" w:pos="1080"/>
        </w:tabs>
        <w:ind w:left="1080" w:hanging="540"/>
        <w:rPr>
          <w:rFonts w:ascii="Arial" w:eastAsia="Arial" w:hAnsi="Arial" w:cs="Arial"/>
          <w:color w:val="CF4A02"/>
          <w:sz w:val="18"/>
          <w:szCs w:val="18"/>
        </w:rPr>
      </w:pPr>
      <w:bookmarkStart w:id="13" w:name="_Toc48736046"/>
      <w:r w:rsidRPr="00094106">
        <w:rPr>
          <w:rFonts w:ascii="Arial" w:eastAsia="Arial" w:hAnsi="Arial" w:cs="Arial"/>
          <w:color w:val="CF4A02"/>
          <w:sz w:val="18"/>
          <w:szCs w:val="18"/>
        </w:rPr>
        <w:t>5</w:t>
      </w:r>
      <w:r w:rsidR="00496E54" w:rsidRPr="00094106">
        <w:rPr>
          <w:rFonts w:ascii="Arial" w:eastAsia="Arial" w:hAnsi="Arial" w:cs="Arial"/>
          <w:color w:val="CF4A02"/>
          <w:sz w:val="18"/>
          <w:szCs w:val="18"/>
        </w:rPr>
        <w:t>.1.2</w:t>
      </w:r>
      <w:r w:rsidR="00496E54" w:rsidRPr="00094106">
        <w:rPr>
          <w:rFonts w:ascii="Arial" w:eastAsia="Arial" w:hAnsi="Arial" w:cs="Arial"/>
          <w:color w:val="CF4A02"/>
          <w:sz w:val="18"/>
          <w:szCs w:val="18"/>
          <w:cs/>
        </w:rPr>
        <w:tab/>
      </w:r>
      <w:r w:rsidR="00496E54" w:rsidRPr="00094106">
        <w:rPr>
          <w:rFonts w:ascii="Arial" w:eastAsia="Arial" w:hAnsi="Arial" w:cs="Arial"/>
          <w:color w:val="CF4A02"/>
          <w:sz w:val="18"/>
          <w:szCs w:val="18"/>
        </w:rPr>
        <w:t>Credit risk</w:t>
      </w:r>
      <w:bookmarkEnd w:id="13"/>
      <w:r w:rsidR="00496E54" w:rsidRPr="00094106">
        <w:rPr>
          <w:rFonts w:ascii="Arial" w:eastAsia="Arial" w:hAnsi="Arial" w:cs="Arial"/>
          <w:color w:val="CF4A02"/>
          <w:sz w:val="18"/>
          <w:szCs w:val="18"/>
          <w:cs/>
        </w:rPr>
        <w:t xml:space="preserve"> </w:t>
      </w:r>
    </w:p>
    <w:p w14:paraId="6DA596E6" w14:textId="77777777" w:rsidR="00496E54" w:rsidRPr="00094106" w:rsidRDefault="00496E54" w:rsidP="00D44A05">
      <w:pPr>
        <w:ind w:left="1080"/>
        <w:rPr>
          <w:rFonts w:ascii="Arial" w:hAnsi="Arial" w:cs="Arial"/>
          <w:sz w:val="18"/>
          <w:szCs w:val="18"/>
        </w:rPr>
      </w:pPr>
    </w:p>
    <w:p w14:paraId="049AF6E3" w14:textId="77777777" w:rsidR="00496E54" w:rsidRPr="00094106" w:rsidRDefault="00496E54" w:rsidP="00986902">
      <w:pPr>
        <w:pStyle w:val="BlockText"/>
        <w:ind w:left="1080" w:right="0"/>
        <w:rPr>
          <w:rFonts w:ascii="Arial" w:hAnsi="Arial" w:cs="Arial"/>
          <w:sz w:val="18"/>
          <w:szCs w:val="18"/>
          <w:lang w:val="en-GB"/>
        </w:rPr>
      </w:pPr>
      <w:r w:rsidRPr="00094106">
        <w:rPr>
          <w:rFonts w:ascii="Arial" w:hAnsi="Arial" w:cs="Arial"/>
          <w:sz w:val="18"/>
          <w:szCs w:val="18"/>
          <w:lang w:val="en-GB"/>
        </w:rPr>
        <w:t>Credit risk arises from trade and other accounts receivable and contract assets..</w:t>
      </w:r>
    </w:p>
    <w:p w14:paraId="47FE035C" w14:textId="77777777" w:rsidR="00496E54" w:rsidRPr="00094106" w:rsidRDefault="00496E54" w:rsidP="00D44A05">
      <w:pPr>
        <w:ind w:left="1080"/>
        <w:rPr>
          <w:rFonts w:ascii="Arial" w:hAnsi="Arial" w:cs="Arial"/>
          <w:sz w:val="18"/>
          <w:szCs w:val="18"/>
        </w:rPr>
      </w:pPr>
    </w:p>
    <w:p w14:paraId="76D3B04B" w14:textId="77777777" w:rsidR="00496E54" w:rsidRPr="00094106" w:rsidRDefault="00496E54" w:rsidP="00986902">
      <w:pPr>
        <w:pStyle w:val="Heading3"/>
        <w:ind w:left="1620" w:hanging="540"/>
        <w:rPr>
          <w:rFonts w:ascii="Arial" w:eastAsia="Arial" w:hAnsi="Arial" w:cs="Arial"/>
          <w:b w:val="0"/>
          <w:color w:val="CF4A02"/>
          <w:sz w:val="18"/>
          <w:szCs w:val="18"/>
        </w:rPr>
      </w:pPr>
      <w:r w:rsidRPr="00094106">
        <w:rPr>
          <w:rFonts w:ascii="Arial" w:eastAsia="Arial" w:hAnsi="Arial" w:cs="Arial"/>
          <w:color w:val="CF4A02"/>
          <w:sz w:val="18"/>
          <w:szCs w:val="18"/>
        </w:rPr>
        <w:t>a)</w:t>
      </w:r>
      <w:r w:rsidRPr="00094106">
        <w:rPr>
          <w:rFonts w:ascii="Arial" w:eastAsia="Arial" w:hAnsi="Arial" w:cs="Arial"/>
          <w:color w:val="CF4A02"/>
          <w:sz w:val="18"/>
          <w:szCs w:val="18"/>
        </w:rPr>
        <w:tab/>
        <w:t>Risk management</w:t>
      </w:r>
    </w:p>
    <w:p w14:paraId="321F1F37" w14:textId="77777777" w:rsidR="00496E54" w:rsidRPr="00094106" w:rsidRDefault="00496E54" w:rsidP="00D44A05">
      <w:pPr>
        <w:ind w:left="1080"/>
        <w:rPr>
          <w:rFonts w:ascii="Arial" w:hAnsi="Arial" w:cs="Arial"/>
          <w:sz w:val="18"/>
          <w:szCs w:val="18"/>
        </w:rPr>
      </w:pPr>
    </w:p>
    <w:p w14:paraId="777455F6" w14:textId="1845E500" w:rsidR="00964721" w:rsidRPr="00094106" w:rsidRDefault="00964721" w:rsidP="00986902">
      <w:pPr>
        <w:pStyle w:val="BlockText"/>
        <w:ind w:left="1620" w:right="0"/>
        <w:rPr>
          <w:rFonts w:ascii="Arial" w:hAnsi="Arial" w:cs="Arial"/>
          <w:spacing w:val="-8"/>
          <w:sz w:val="18"/>
          <w:szCs w:val="18"/>
          <w:lang w:val="en-GB"/>
        </w:rPr>
      </w:pPr>
      <w:r w:rsidRPr="00094106">
        <w:rPr>
          <w:rFonts w:ascii="Arial" w:hAnsi="Arial" w:cs="Arial"/>
          <w:spacing w:val="-8"/>
          <w:sz w:val="18"/>
          <w:szCs w:val="18"/>
          <w:lang w:val="en-GB"/>
        </w:rPr>
        <w:t>Credit risk is managed on a group basis. For banks and financial institutions, only independently rated parties with a minimum rating of ‘A’ are accepted.</w:t>
      </w:r>
    </w:p>
    <w:p w14:paraId="373272BB" w14:textId="77777777" w:rsidR="00964721" w:rsidRPr="00094106" w:rsidRDefault="00964721" w:rsidP="00D44A05">
      <w:pPr>
        <w:ind w:left="1080"/>
        <w:rPr>
          <w:rFonts w:ascii="Arial" w:hAnsi="Arial" w:cs="Arial"/>
          <w:sz w:val="18"/>
          <w:szCs w:val="18"/>
        </w:rPr>
      </w:pPr>
    </w:p>
    <w:p w14:paraId="6EFD3F18" w14:textId="61EDB637" w:rsidR="00496E54" w:rsidRPr="00094106" w:rsidRDefault="00496E54" w:rsidP="00986902">
      <w:pPr>
        <w:pStyle w:val="BlockText"/>
        <w:ind w:left="1620" w:right="0"/>
        <w:rPr>
          <w:rFonts w:ascii="Arial" w:hAnsi="Arial" w:cs="Arial"/>
          <w:spacing w:val="-8"/>
          <w:sz w:val="18"/>
          <w:szCs w:val="18"/>
          <w:lang w:val="en-GB"/>
        </w:rPr>
      </w:pPr>
      <w:r w:rsidRPr="00094106">
        <w:rPr>
          <w:rFonts w:ascii="Arial" w:hAnsi="Arial" w:cs="Arial"/>
          <w:spacing w:val="-8"/>
          <w:sz w:val="18"/>
          <w:szCs w:val="18"/>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8B638D" w:rsidRPr="00094106">
        <w:rPr>
          <w:rFonts w:ascii="Arial" w:hAnsi="Arial" w:cs="Arial"/>
          <w:spacing w:val="-8"/>
          <w:sz w:val="18"/>
          <w:szCs w:val="18"/>
          <w:lang w:val="en-GB"/>
        </w:rPr>
        <w:t>the</w:t>
      </w:r>
      <w:r w:rsidRPr="00094106">
        <w:rPr>
          <w:rFonts w:ascii="Arial" w:hAnsi="Arial" w:cs="Arial"/>
          <w:spacing w:val="-8"/>
          <w:sz w:val="18"/>
          <w:szCs w:val="18"/>
          <w:lang w:val="en-GB"/>
        </w:rPr>
        <w:t xml:space="preserve"> assessments in accordance with limits set by the board. The compliance with credit limits by customers is regularly monitored by line management.</w:t>
      </w:r>
    </w:p>
    <w:p w14:paraId="046A6BD1" w14:textId="0AB6B530" w:rsidR="00496E54" w:rsidRPr="00094106" w:rsidRDefault="00496E54" w:rsidP="00986902">
      <w:pPr>
        <w:pStyle w:val="BlockText"/>
        <w:ind w:left="1620" w:right="0"/>
        <w:rPr>
          <w:rFonts w:ascii="Arial" w:hAnsi="Arial" w:cs="Arial"/>
          <w:sz w:val="18"/>
          <w:szCs w:val="18"/>
          <w:lang w:val="en-GB"/>
        </w:rPr>
      </w:pPr>
    </w:p>
    <w:p w14:paraId="01B6DA37" w14:textId="7DD84899" w:rsidR="00496E54" w:rsidRPr="00094106" w:rsidRDefault="00496E54" w:rsidP="00986902">
      <w:pPr>
        <w:pStyle w:val="BlockText"/>
        <w:ind w:left="1620" w:right="0"/>
        <w:rPr>
          <w:rFonts w:ascii="Arial" w:hAnsi="Arial" w:cs="Arial"/>
          <w:sz w:val="18"/>
          <w:szCs w:val="18"/>
          <w:lang w:val="en-GB"/>
        </w:rPr>
      </w:pPr>
      <w:r w:rsidRPr="00094106">
        <w:rPr>
          <w:rFonts w:ascii="Arial" w:hAnsi="Arial" w:cs="Arial"/>
          <w:spacing w:val="-8"/>
          <w:sz w:val="18"/>
          <w:szCs w:val="18"/>
          <w:lang w:val="en-GB"/>
        </w:rPr>
        <w:t>Sales to retail customers are required to be settled in cash or using major credit cards to mitigate credit risk.</w:t>
      </w:r>
      <w:r w:rsidRPr="00094106">
        <w:rPr>
          <w:rFonts w:ascii="Arial" w:hAnsi="Arial" w:cs="Arial"/>
          <w:sz w:val="18"/>
          <w:szCs w:val="18"/>
          <w:lang w:val="en-GB"/>
        </w:rPr>
        <w:t xml:space="preserve"> There are no significant concentrations of credit risk.</w:t>
      </w:r>
    </w:p>
    <w:p w14:paraId="6D661089" w14:textId="7F63FCBC" w:rsidR="00031F6F" w:rsidRPr="00094106" w:rsidRDefault="00800154" w:rsidP="00986902">
      <w:pPr>
        <w:pStyle w:val="BlockText"/>
        <w:ind w:left="1620" w:right="0"/>
        <w:rPr>
          <w:rFonts w:ascii="Arial" w:hAnsi="Arial" w:cs="Arial"/>
          <w:sz w:val="18"/>
          <w:szCs w:val="18"/>
          <w:lang w:val="en-GB"/>
        </w:rPr>
      </w:pPr>
      <w:r>
        <w:rPr>
          <w:rFonts w:ascii="Arial" w:hAnsi="Arial" w:cs="Arial"/>
          <w:sz w:val="18"/>
          <w:szCs w:val="18"/>
          <w:lang w:val="en-GB"/>
        </w:rPr>
        <w:br w:type="page"/>
      </w:r>
    </w:p>
    <w:p w14:paraId="0B7EAB9F" w14:textId="77777777" w:rsidR="00496E54" w:rsidRPr="00094106" w:rsidRDefault="00B93BD2" w:rsidP="00986902">
      <w:pPr>
        <w:pStyle w:val="Heading3"/>
        <w:ind w:left="1620" w:hanging="540"/>
        <w:rPr>
          <w:rFonts w:ascii="Arial" w:eastAsia="Arial" w:hAnsi="Arial" w:cs="Arial"/>
          <w:b w:val="0"/>
          <w:color w:val="CF4A02"/>
          <w:sz w:val="18"/>
          <w:szCs w:val="18"/>
        </w:rPr>
      </w:pPr>
      <w:r w:rsidRPr="00094106">
        <w:rPr>
          <w:rFonts w:ascii="Arial" w:eastAsia="Arial" w:hAnsi="Arial" w:cs="Arial"/>
          <w:color w:val="CF4A02"/>
          <w:sz w:val="18"/>
          <w:szCs w:val="18"/>
        </w:rPr>
        <w:t>b</w:t>
      </w:r>
      <w:r w:rsidR="00496E54" w:rsidRPr="00094106">
        <w:rPr>
          <w:rFonts w:ascii="Arial" w:eastAsia="Arial" w:hAnsi="Arial" w:cs="Arial"/>
          <w:color w:val="CF4A02"/>
          <w:sz w:val="18"/>
          <w:szCs w:val="18"/>
        </w:rPr>
        <w:t>)</w:t>
      </w:r>
      <w:r w:rsidR="00496E54" w:rsidRPr="00094106">
        <w:rPr>
          <w:rFonts w:ascii="Arial" w:eastAsia="Arial" w:hAnsi="Arial" w:cs="Arial"/>
          <w:color w:val="CF4A02"/>
          <w:sz w:val="18"/>
          <w:szCs w:val="18"/>
        </w:rPr>
        <w:tab/>
        <w:t xml:space="preserve">Impairment of financial assets </w:t>
      </w:r>
    </w:p>
    <w:p w14:paraId="158AA50B" w14:textId="77777777" w:rsidR="00496E54" w:rsidRPr="00094106" w:rsidRDefault="00496E54" w:rsidP="00986902">
      <w:pPr>
        <w:pStyle w:val="BlockText"/>
        <w:ind w:left="1620" w:right="0"/>
        <w:rPr>
          <w:rFonts w:ascii="Arial" w:hAnsi="Arial" w:cs="Arial"/>
          <w:sz w:val="18"/>
          <w:szCs w:val="18"/>
          <w:lang w:val="en-GB"/>
        </w:rPr>
      </w:pPr>
    </w:p>
    <w:p w14:paraId="02EA45E8" w14:textId="77777777" w:rsidR="00496E54" w:rsidRPr="00094106" w:rsidRDefault="00496E54" w:rsidP="00986902">
      <w:pPr>
        <w:pStyle w:val="BlockText"/>
        <w:ind w:left="1620" w:right="0"/>
        <w:rPr>
          <w:rFonts w:ascii="Arial" w:hAnsi="Arial" w:cs="Arial"/>
          <w:sz w:val="18"/>
          <w:szCs w:val="18"/>
          <w:lang w:val="en-GB"/>
        </w:rPr>
      </w:pPr>
      <w:r w:rsidRPr="00094106">
        <w:rPr>
          <w:rFonts w:ascii="Arial" w:hAnsi="Arial" w:cs="Arial"/>
          <w:spacing w:val="-2"/>
          <w:sz w:val="18"/>
          <w:szCs w:val="18"/>
          <w:lang w:val="en-GB"/>
        </w:rPr>
        <w:t>The Group and the Company has financial assets that are subject to the expected credit loss model</w:t>
      </w:r>
      <w:r w:rsidRPr="00094106">
        <w:rPr>
          <w:rFonts w:ascii="Arial" w:hAnsi="Arial" w:cs="Arial"/>
          <w:sz w:val="18"/>
          <w:szCs w:val="18"/>
          <w:lang w:val="en-GB"/>
        </w:rPr>
        <w:t xml:space="preserve"> as follows:</w:t>
      </w:r>
    </w:p>
    <w:p w14:paraId="70887D84" w14:textId="77777777" w:rsidR="00496E54" w:rsidRPr="00094106" w:rsidRDefault="00496E54" w:rsidP="00986902">
      <w:pPr>
        <w:pStyle w:val="BlockText"/>
        <w:ind w:left="1620" w:right="0"/>
        <w:rPr>
          <w:rFonts w:ascii="Arial" w:hAnsi="Arial" w:cs="Arial"/>
          <w:sz w:val="18"/>
          <w:szCs w:val="18"/>
          <w:lang w:val="en-GB"/>
        </w:rPr>
      </w:pPr>
    </w:p>
    <w:p w14:paraId="3F441F8D" w14:textId="77777777" w:rsidR="00496E54" w:rsidRPr="00094106"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094106">
        <w:rPr>
          <w:rFonts w:ascii="Arial" w:hAnsi="Arial" w:cs="Arial"/>
          <w:sz w:val="18"/>
          <w:szCs w:val="18"/>
          <w:lang w:val="en-GB"/>
        </w:rPr>
        <w:t>Cash and cash equivalents</w:t>
      </w:r>
    </w:p>
    <w:p w14:paraId="337B32AC" w14:textId="77777777" w:rsidR="00496E54" w:rsidRPr="00094106"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094106">
        <w:rPr>
          <w:rFonts w:ascii="Arial" w:hAnsi="Arial" w:cs="Arial"/>
          <w:sz w:val="18"/>
          <w:szCs w:val="18"/>
          <w:lang w:val="en-GB"/>
        </w:rPr>
        <w:t>Financial assets measured at amortised cost</w:t>
      </w:r>
    </w:p>
    <w:p w14:paraId="1853D125" w14:textId="0E7DEE06" w:rsidR="00496E54" w:rsidRPr="00094106"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094106">
        <w:rPr>
          <w:rFonts w:ascii="Arial" w:hAnsi="Arial" w:cs="Arial"/>
          <w:sz w:val="18"/>
          <w:szCs w:val="18"/>
          <w:lang w:val="en-GB"/>
        </w:rPr>
        <w:t xml:space="preserve">Trade and other receivables </w:t>
      </w:r>
    </w:p>
    <w:p w14:paraId="102115E1" w14:textId="2B636C32" w:rsidR="00D94FF6" w:rsidRPr="00094106" w:rsidRDefault="00D94FF6"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094106">
        <w:rPr>
          <w:rFonts w:ascii="Arial" w:hAnsi="Arial" w:cs="Arial"/>
          <w:sz w:val="18"/>
          <w:szCs w:val="18"/>
        </w:rPr>
        <w:t>Receivable under finance lease</w:t>
      </w:r>
    </w:p>
    <w:p w14:paraId="628B380E" w14:textId="77777777" w:rsidR="00496E54" w:rsidRPr="00094106"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094106">
        <w:rPr>
          <w:rFonts w:ascii="Arial" w:hAnsi="Arial" w:cs="Arial"/>
          <w:sz w:val="18"/>
          <w:szCs w:val="18"/>
          <w:lang w:val="en-GB"/>
        </w:rPr>
        <w:t>Contract assets</w:t>
      </w:r>
    </w:p>
    <w:p w14:paraId="11F25318" w14:textId="77777777" w:rsidR="00496E54" w:rsidRPr="00094106" w:rsidRDefault="00496E54" w:rsidP="000174C8">
      <w:pPr>
        <w:pStyle w:val="BlockText"/>
        <w:ind w:left="1620" w:right="0"/>
        <w:rPr>
          <w:rFonts w:ascii="Arial" w:hAnsi="Arial" w:cs="Arial"/>
          <w:sz w:val="18"/>
          <w:szCs w:val="18"/>
          <w:lang w:val="en-GB"/>
        </w:rPr>
      </w:pPr>
    </w:p>
    <w:p w14:paraId="186A89AD" w14:textId="4738C2E6" w:rsidR="00D44A05" w:rsidRDefault="00496E54" w:rsidP="000174C8">
      <w:pPr>
        <w:pStyle w:val="BlockText"/>
        <w:tabs>
          <w:tab w:val="clear" w:pos="7230"/>
          <w:tab w:val="clear" w:pos="9000"/>
          <w:tab w:val="clear" w:pos="9072"/>
        </w:tabs>
        <w:ind w:left="1620" w:right="0"/>
        <w:rPr>
          <w:rFonts w:ascii="Arial" w:hAnsi="Arial" w:cs="Arial"/>
          <w:sz w:val="18"/>
          <w:szCs w:val="18"/>
          <w:lang w:val="en-GB"/>
        </w:rPr>
      </w:pPr>
      <w:r w:rsidRPr="001C69FE">
        <w:rPr>
          <w:rFonts w:ascii="Arial" w:hAnsi="Arial" w:cs="Arial"/>
          <w:spacing w:val="-6"/>
          <w:sz w:val="18"/>
          <w:szCs w:val="18"/>
          <w:lang w:val="en-GB"/>
        </w:rPr>
        <w:t>While cash and cash equivalents are also subject to the impairment requirements of TFRS 9, the identified</w:t>
      </w:r>
      <w:r w:rsidRPr="00094106">
        <w:rPr>
          <w:rFonts w:ascii="Arial" w:hAnsi="Arial" w:cs="Arial"/>
          <w:sz w:val="18"/>
          <w:szCs w:val="18"/>
          <w:lang w:val="en-GB"/>
        </w:rPr>
        <w:t xml:space="preserve"> impairment loss was immaterial.</w:t>
      </w:r>
    </w:p>
    <w:p w14:paraId="6799BAE8" w14:textId="0FA44FD1" w:rsidR="00CB7993" w:rsidRPr="00CB7993" w:rsidRDefault="00CB7993" w:rsidP="000174C8">
      <w:pPr>
        <w:pStyle w:val="BlockText"/>
        <w:tabs>
          <w:tab w:val="clear" w:pos="7230"/>
          <w:tab w:val="clear" w:pos="9000"/>
          <w:tab w:val="clear" w:pos="9072"/>
        </w:tabs>
        <w:ind w:left="1620" w:right="0"/>
        <w:rPr>
          <w:rFonts w:ascii="Arial" w:hAnsi="Arial" w:cs="Arial"/>
          <w:spacing w:val="-6"/>
          <w:sz w:val="18"/>
          <w:szCs w:val="18"/>
          <w:lang w:val="en-GB"/>
        </w:rPr>
      </w:pPr>
    </w:p>
    <w:p w14:paraId="2D96D03B" w14:textId="39848432" w:rsidR="00CB7993" w:rsidRPr="00CB7993" w:rsidRDefault="00CB7993" w:rsidP="00CB7993">
      <w:pPr>
        <w:pStyle w:val="BlockText"/>
        <w:tabs>
          <w:tab w:val="clear" w:pos="7230"/>
          <w:tab w:val="clear" w:pos="9000"/>
          <w:tab w:val="clear" w:pos="9072"/>
        </w:tabs>
        <w:ind w:left="1620" w:right="0"/>
        <w:rPr>
          <w:rFonts w:ascii="Arial" w:hAnsi="Arial" w:cs="Arial"/>
          <w:i/>
          <w:iCs/>
          <w:color w:val="CF4A02"/>
          <w:sz w:val="18"/>
          <w:szCs w:val="18"/>
          <w:lang w:val="en-GB"/>
        </w:rPr>
      </w:pPr>
      <w:r w:rsidRPr="00CB7993">
        <w:rPr>
          <w:rFonts w:ascii="Arial" w:hAnsi="Arial" w:cs="Arial"/>
          <w:i/>
          <w:iCs/>
          <w:color w:val="CF4A02"/>
          <w:sz w:val="18"/>
          <w:szCs w:val="18"/>
          <w:lang w:val="en-GB"/>
        </w:rPr>
        <w:t>Trade receivables and contract assets</w:t>
      </w:r>
    </w:p>
    <w:p w14:paraId="2BD04FAD" w14:textId="44E159AA" w:rsidR="00CB7993" w:rsidRDefault="00CB7993" w:rsidP="000174C8">
      <w:pPr>
        <w:pStyle w:val="BlockText"/>
        <w:tabs>
          <w:tab w:val="clear" w:pos="7230"/>
          <w:tab w:val="clear" w:pos="9000"/>
          <w:tab w:val="clear" w:pos="9072"/>
        </w:tabs>
        <w:ind w:left="1620" w:right="0"/>
        <w:rPr>
          <w:rFonts w:ascii="Arial" w:hAnsi="Arial" w:cs="Arial"/>
          <w:sz w:val="18"/>
          <w:szCs w:val="18"/>
          <w:lang w:val="en-GB"/>
        </w:rPr>
      </w:pPr>
    </w:p>
    <w:p w14:paraId="1439A5FA" w14:textId="58216545" w:rsidR="00CB7993" w:rsidRDefault="00CB7993" w:rsidP="000174C8">
      <w:pPr>
        <w:pStyle w:val="BlockText"/>
        <w:tabs>
          <w:tab w:val="clear" w:pos="7230"/>
          <w:tab w:val="clear" w:pos="9000"/>
          <w:tab w:val="clear" w:pos="9072"/>
        </w:tabs>
        <w:ind w:left="1620" w:right="0"/>
        <w:rPr>
          <w:rFonts w:ascii="Arial" w:hAnsi="Arial" w:cs="Arial"/>
          <w:sz w:val="18"/>
          <w:szCs w:val="18"/>
          <w:lang w:val="en-GB"/>
        </w:rPr>
      </w:pPr>
      <w:r w:rsidRPr="00DC4FA9">
        <w:rPr>
          <w:rFonts w:ascii="Arial" w:hAnsi="Arial" w:cs="Arial"/>
          <w:spacing w:val="-2"/>
          <w:sz w:val="18"/>
          <w:szCs w:val="18"/>
          <w:lang w:val="en-GB"/>
        </w:rPr>
        <w:t>The Group applies the TFRS 9 simplified approach to measuring expected credit losses which uses</w:t>
      </w:r>
      <w:r w:rsidRPr="00CB7993">
        <w:rPr>
          <w:rFonts w:ascii="Arial" w:hAnsi="Arial" w:cs="Arial"/>
          <w:sz w:val="18"/>
          <w:szCs w:val="18"/>
          <w:lang w:val="en-GB"/>
        </w:rPr>
        <w:t xml:space="preserve"> a lifetime expected loss allowance for all trade receivables and contract assets</w:t>
      </w:r>
      <w:r>
        <w:rPr>
          <w:rFonts w:ascii="Arial" w:hAnsi="Arial" w:cs="Arial"/>
          <w:sz w:val="18"/>
          <w:szCs w:val="18"/>
          <w:lang w:val="en-GB"/>
        </w:rPr>
        <w:t>.</w:t>
      </w:r>
    </w:p>
    <w:p w14:paraId="1436F5B1" w14:textId="1B7C30D0" w:rsidR="00CB7993" w:rsidRDefault="00CB7993" w:rsidP="000174C8">
      <w:pPr>
        <w:pStyle w:val="BlockText"/>
        <w:tabs>
          <w:tab w:val="clear" w:pos="7230"/>
          <w:tab w:val="clear" w:pos="9000"/>
          <w:tab w:val="clear" w:pos="9072"/>
        </w:tabs>
        <w:ind w:left="1620" w:right="0"/>
        <w:rPr>
          <w:rFonts w:ascii="Arial" w:hAnsi="Arial" w:cs="Arial"/>
          <w:sz w:val="18"/>
          <w:szCs w:val="18"/>
          <w:lang w:val="en-GB"/>
        </w:rPr>
      </w:pPr>
    </w:p>
    <w:p w14:paraId="0669672B" w14:textId="53EC64C4" w:rsidR="00CB7993" w:rsidRDefault="00CB7993" w:rsidP="000174C8">
      <w:pPr>
        <w:pStyle w:val="BlockText"/>
        <w:tabs>
          <w:tab w:val="clear" w:pos="7230"/>
          <w:tab w:val="clear" w:pos="9000"/>
          <w:tab w:val="clear" w:pos="9072"/>
        </w:tabs>
        <w:ind w:left="1620" w:right="0"/>
        <w:rPr>
          <w:rFonts w:ascii="Arial" w:hAnsi="Arial" w:cs="Arial"/>
          <w:sz w:val="18"/>
          <w:szCs w:val="18"/>
          <w:lang w:val="en-GB"/>
        </w:rPr>
      </w:pPr>
      <w:r w:rsidRPr="00DC4FA9">
        <w:rPr>
          <w:rFonts w:ascii="Arial" w:hAnsi="Arial" w:cs="Arial"/>
          <w:spacing w:val="-6"/>
          <w:sz w:val="18"/>
          <w:szCs w:val="18"/>
          <w:lang w:val="en-GB"/>
        </w:rPr>
        <w:t>To measure the expected credit losses, trade receivables and contract assets have been grouped based</w:t>
      </w:r>
      <w:r w:rsidRPr="00CB7993">
        <w:rPr>
          <w:rFonts w:ascii="Arial" w:hAnsi="Arial" w:cs="Arial"/>
          <w:spacing w:val="-4"/>
          <w:sz w:val="18"/>
          <w:szCs w:val="18"/>
          <w:lang w:val="en-GB"/>
        </w:rPr>
        <w:t xml:space="preserve"> on shared credit risk characteristics and the days past due. The contract assets relate to unbilled work in progress and have substantially the same risk characteristics as the trade receivables</w:t>
      </w:r>
      <w:r w:rsidRPr="00CB7993">
        <w:rPr>
          <w:rFonts w:ascii="Arial" w:hAnsi="Arial" w:cs="Arial"/>
          <w:sz w:val="18"/>
          <w:szCs w:val="18"/>
          <w:lang w:val="en-GB"/>
        </w:rPr>
        <w:t xml:space="preserve"> </w:t>
      </w:r>
      <w:r w:rsidRPr="00CB7993">
        <w:rPr>
          <w:rFonts w:ascii="Arial" w:hAnsi="Arial" w:cs="Arial"/>
          <w:spacing w:val="-2"/>
          <w:sz w:val="18"/>
          <w:szCs w:val="18"/>
          <w:lang w:val="en-GB"/>
        </w:rPr>
        <w:t xml:space="preserve">for the </w:t>
      </w:r>
      <w:r w:rsidRPr="00CB7993">
        <w:rPr>
          <w:rFonts w:ascii="Arial" w:hAnsi="Arial" w:cs="Arial"/>
          <w:sz w:val="18"/>
          <w:szCs w:val="18"/>
          <w:lang w:val="en-GB"/>
        </w:rPr>
        <w:t>same t</w:t>
      </w:r>
      <w:r w:rsidRPr="00DC4FA9">
        <w:rPr>
          <w:rFonts w:ascii="Arial" w:hAnsi="Arial" w:cs="Arial"/>
          <w:spacing w:val="-6"/>
          <w:sz w:val="18"/>
          <w:szCs w:val="18"/>
          <w:lang w:val="en-GB"/>
        </w:rPr>
        <w:t>ypes of contracts. The Group has therefore concluded that the expected loss rates for trade receivables</w:t>
      </w:r>
      <w:r w:rsidRPr="00CB7993">
        <w:rPr>
          <w:rFonts w:ascii="Arial" w:hAnsi="Arial" w:cs="Arial"/>
          <w:sz w:val="18"/>
          <w:szCs w:val="18"/>
          <w:lang w:val="en-GB"/>
        </w:rPr>
        <w:t xml:space="preserve"> are a reasonable approximation of the loss rates for the contract assets</w:t>
      </w:r>
      <w:r>
        <w:rPr>
          <w:rFonts w:ascii="Arial" w:hAnsi="Arial" w:cs="Arial"/>
          <w:sz w:val="18"/>
          <w:szCs w:val="18"/>
          <w:lang w:val="en-GB"/>
        </w:rPr>
        <w:t>.</w:t>
      </w:r>
    </w:p>
    <w:p w14:paraId="2EE29B6E" w14:textId="467197D6" w:rsidR="00CB7993" w:rsidRDefault="00CB7993" w:rsidP="000174C8">
      <w:pPr>
        <w:pStyle w:val="BlockText"/>
        <w:tabs>
          <w:tab w:val="clear" w:pos="7230"/>
          <w:tab w:val="clear" w:pos="9000"/>
          <w:tab w:val="clear" w:pos="9072"/>
        </w:tabs>
        <w:ind w:left="1620" w:right="0"/>
        <w:rPr>
          <w:rFonts w:ascii="Arial" w:hAnsi="Arial" w:cs="Arial"/>
          <w:sz w:val="18"/>
          <w:szCs w:val="18"/>
          <w:lang w:val="en-GB"/>
        </w:rPr>
      </w:pPr>
    </w:p>
    <w:p w14:paraId="0EDAD485" w14:textId="348CA2D6" w:rsidR="00CB7993" w:rsidRPr="00094106" w:rsidRDefault="00CB7993" w:rsidP="000174C8">
      <w:pPr>
        <w:pStyle w:val="BlockText"/>
        <w:tabs>
          <w:tab w:val="clear" w:pos="7230"/>
          <w:tab w:val="clear" w:pos="9000"/>
          <w:tab w:val="clear" w:pos="9072"/>
        </w:tabs>
        <w:ind w:left="1620" w:right="0"/>
        <w:rPr>
          <w:rFonts w:ascii="Arial" w:hAnsi="Arial" w:cs="Arial"/>
          <w:sz w:val="18"/>
          <w:szCs w:val="18"/>
          <w:lang w:val="en-GB"/>
        </w:rPr>
      </w:pPr>
      <w:r w:rsidRPr="00DC4FA9">
        <w:rPr>
          <w:rFonts w:ascii="Arial" w:hAnsi="Arial" w:cs="Arial"/>
          <w:spacing w:val="-2"/>
          <w:sz w:val="18"/>
          <w:szCs w:val="18"/>
          <w:lang w:val="en-GB"/>
        </w:rPr>
        <w:t>The expected loss rates are based on the payment profiles of sales over a period of 24 month before</w:t>
      </w:r>
      <w:r w:rsidRPr="00CB7993">
        <w:rPr>
          <w:rFonts w:ascii="Arial" w:hAnsi="Arial" w:cs="Arial"/>
          <w:spacing w:val="-5"/>
          <w:sz w:val="18"/>
          <w:szCs w:val="18"/>
          <w:lang w:val="en-GB"/>
        </w:rPr>
        <w:t xml:space="preserve"> </w:t>
      </w:r>
      <w:r w:rsidRPr="00DC4FA9">
        <w:rPr>
          <w:rFonts w:ascii="Arial" w:hAnsi="Arial" w:cs="Arial"/>
          <w:spacing w:val="-10"/>
          <w:sz w:val="18"/>
          <w:szCs w:val="18"/>
          <w:lang w:val="en-GB"/>
        </w:rPr>
        <w:t>31 December 2021 or 1 January 2021 respectively and the corresponding historical credit losses experienced</w:t>
      </w:r>
      <w:r w:rsidRPr="00CB7993">
        <w:rPr>
          <w:rFonts w:ascii="Arial" w:hAnsi="Arial" w:cs="Arial"/>
          <w:sz w:val="18"/>
          <w:szCs w:val="18"/>
          <w:lang w:val="en-GB"/>
        </w:rPr>
        <w:t xml:space="preserve"> </w:t>
      </w:r>
      <w:r w:rsidRPr="00DC4FA9">
        <w:rPr>
          <w:rFonts w:ascii="Arial" w:hAnsi="Arial" w:cs="Arial"/>
          <w:spacing w:val="-6"/>
          <w:sz w:val="18"/>
          <w:szCs w:val="18"/>
          <w:lang w:val="en-GB"/>
        </w:rPr>
        <w:t>within this period. The historical loss rates are adjusted to reflect current and forward-looking information</w:t>
      </w:r>
      <w:r w:rsidRPr="00CB7993">
        <w:rPr>
          <w:rFonts w:ascii="Arial" w:hAnsi="Arial" w:cs="Arial"/>
          <w:spacing w:val="-7"/>
          <w:sz w:val="18"/>
          <w:szCs w:val="18"/>
          <w:lang w:val="en-GB"/>
        </w:rPr>
        <w:t xml:space="preserve"> </w:t>
      </w:r>
      <w:r w:rsidRPr="00DC4FA9">
        <w:rPr>
          <w:rFonts w:ascii="Arial" w:hAnsi="Arial" w:cs="Arial"/>
          <w:spacing w:val="-2"/>
          <w:sz w:val="18"/>
          <w:szCs w:val="18"/>
          <w:lang w:val="en-GB"/>
        </w:rPr>
        <w:t xml:space="preserve">on macroeconomic factors affecting the ability of the customers to settle the receivables. The Group </w:t>
      </w:r>
      <w:r w:rsidRPr="00CB7993">
        <w:rPr>
          <w:rFonts w:ascii="Arial" w:hAnsi="Arial" w:cs="Arial"/>
          <w:spacing w:val="-6"/>
          <w:sz w:val="18"/>
          <w:szCs w:val="18"/>
          <w:lang w:val="en-GB"/>
        </w:rPr>
        <w:t>has identified the GDP, consumer price index</w:t>
      </w:r>
      <w:r w:rsidRPr="00CB7993">
        <w:rPr>
          <w:rFonts w:ascii="Arial" w:hAnsi="Arial" w:cs="Browallia New"/>
          <w:spacing w:val="-6"/>
          <w:sz w:val="18"/>
          <w:lang w:val="en-GB"/>
        </w:rPr>
        <w:t>, and number of new registered</w:t>
      </w:r>
      <w:r w:rsidRPr="00CB7993">
        <w:rPr>
          <w:rFonts w:ascii="Arial" w:hAnsi="Arial" w:cs="Browallia New"/>
          <w:sz w:val="18"/>
          <w:lang w:val="en-GB"/>
        </w:rPr>
        <w:t xml:space="preserve"> </w:t>
      </w:r>
      <w:r>
        <w:rPr>
          <w:rFonts w:ascii="Arial" w:hAnsi="Arial" w:cs="Browallia New"/>
          <w:sz w:val="18"/>
          <w:lang w:val="en-GB"/>
        </w:rPr>
        <w:t>v</w:t>
      </w:r>
      <w:r w:rsidRPr="00CB7993">
        <w:rPr>
          <w:rFonts w:ascii="Arial" w:hAnsi="Arial" w:cs="Browallia New"/>
          <w:sz w:val="18"/>
          <w:lang w:val="en-GB"/>
        </w:rPr>
        <w:t>ehicle</w:t>
      </w:r>
      <w:r w:rsidRPr="00CB7993">
        <w:rPr>
          <w:rFonts w:ascii="Arial" w:hAnsi="Arial" w:cs="Arial"/>
          <w:sz w:val="18"/>
          <w:szCs w:val="18"/>
          <w:lang w:val="en-GB"/>
        </w:rPr>
        <w:t xml:space="preserve"> of the countries in which it sells its goods and services to be the most relevant factors, and accordingly adjusts the historical loss rates based on expected changes in these factors.</w:t>
      </w:r>
    </w:p>
    <w:p w14:paraId="6345A01F" w14:textId="2135DE30" w:rsidR="00496E54" w:rsidRPr="00094106" w:rsidRDefault="00496E54" w:rsidP="000174C8">
      <w:pPr>
        <w:pStyle w:val="BlockText"/>
        <w:tabs>
          <w:tab w:val="clear" w:pos="7230"/>
          <w:tab w:val="clear" w:pos="9000"/>
          <w:tab w:val="clear" w:pos="9072"/>
          <w:tab w:val="left" w:pos="1187"/>
        </w:tabs>
        <w:ind w:left="1620" w:right="0"/>
        <w:rPr>
          <w:rFonts w:ascii="Arial" w:hAnsi="Arial" w:cs="Arial"/>
          <w:sz w:val="18"/>
          <w:szCs w:val="18"/>
          <w:lang w:val="en-GB"/>
        </w:rPr>
      </w:pPr>
    </w:p>
    <w:p w14:paraId="3F470055" w14:textId="61A94B33" w:rsidR="00496E54" w:rsidRPr="00094106" w:rsidRDefault="0004003E" w:rsidP="00986902">
      <w:pPr>
        <w:pStyle w:val="Heading3"/>
        <w:tabs>
          <w:tab w:val="left" w:pos="1080"/>
        </w:tabs>
        <w:ind w:left="1080" w:hanging="540"/>
        <w:rPr>
          <w:rFonts w:ascii="Arial" w:eastAsia="Arial" w:hAnsi="Arial" w:cs="Arial"/>
          <w:color w:val="CF4A02"/>
          <w:sz w:val="18"/>
          <w:szCs w:val="18"/>
        </w:rPr>
      </w:pPr>
      <w:bookmarkStart w:id="14" w:name="_Toc48736047"/>
      <w:r w:rsidRPr="00094106">
        <w:rPr>
          <w:rFonts w:ascii="Arial" w:eastAsia="Arial" w:hAnsi="Arial" w:cs="Arial"/>
          <w:color w:val="CF4A02"/>
          <w:sz w:val="18"/>
          <w:szCs w:val="18"/>
        </w:rPr>
        <w:t>5</w:t>
      </w:r>
      <w:r w:rsidR="00496E54" w:rsidRPr="00094106">
        <w:rPr>
          <w:rFonts w:ascii="Arial" w:eastAsia="Arial" w:hAnsi="Arial" w:cs="Arial"/>
          <w:color w:val="CF4A02"/>
          <w:sz w:val="18"/>
          <w:szCs w:val="18"/>
        </w:rPr>
        <w:t>.1.3</w:t>
      </w:r>
      <w:r w:rsidR="00496E54" w:rsidRPr="00094106">
        <w:rPr>
          <w:rFonts w:ascii="Arial" w:eastAsia="Arial" w:hAnsi="Arial" w:cs="Arial"/>
          <w:color w:val="CF4A02"/>
          <w:sz w:val="18"/>
          <w:szCs w:val="18"/>
          <w:cs/>
        </w:rPr>
        <w:tab/>
      </w:r>
      <w:r w:rsidR="00496E54" w:rsidRPr="00094106">
        <w:rPr>
          <w:rFonts w:ascii="Arial" w:eastAsia="Arial" w:hAnsi="Arial" w:cs="Arial"/>
          <w:color w:val="CF4A02"/>
          <w:sz w:val="18"/>
          <w:szCs w:val="18"/>
        </w:rPr>
        <w:t>Liquidity risk</w:t>
      </w:r>
      <w:bookmarkEnd w:id="14"/>
    </w:p>
    <w:p w14:paraId="21E48869" w14:textId="77777777" w:rsidR="00496E54" w:rsidRPr="00094106" w:rsidRDefault="00496E54" w:rsidP="00421B2F">
      <w:pPr>
        <w:pStyle w:val="BlockText"/>
        <w:tabs>
          <w:tab w:val="clear" w:pos="7230"/>
          <w:tab w:val="clear" w:pos="9000"/>
          <w:tab w:val="clear" w:pos="9072"/>
        </w:tabs>
        <w:ind w:left="1080" w:right="0"/>
        <w:rPr>
          <w:rFonts w:ascii="Arial" w:hAnsi="Arial" w:cs="Arial"/>
          <w:sz w:val="18"/>
          <w:szCs w:val="18"/>
          <w:lang w:val="en-GB"/>
        </w:rPr>
      </w:pPr>
    </w:p>
    <w:p w14:paraId="5751DB37" w14:textId="7A0ACBA7" w:rsidR="00496E54" w:rsidRPr="00094106" w:rsidRDefault="00496E54" w:rsidP="00421B2F">
      <w:pPr>
        <w:pStyle w:val="BlockText"/>
        <w:tabs>
          <w:tab w:val="clear" w:pos="7230"/>
          <w:tab w:val="clear" w:pos="9000"/>
          <w:tab w:val="clear" w:pos="9072"/>
        </w:tabs>
        <w:ind w:left="1080" w:right="0"/>
        <w:rPr>
          <w:rFonts w:ascii="Arial" w:hAnsi="Arial" w:cs="Arial"/>
          <w:spacing w:val="-8"/>
          <w:sz w:val="18"/>
          <w:szCs w:val="18"/>
          <w:lang w:val="en-GB"/>
        </w:rPr>
      </w:pPr>
      <w:r w:rsidRPr="00094106">
        <w:rPr>
          <w:rFonts w:ascii="Arial" w:hAnsi="Arial" w:cs="Arial"/>
          <w:spacing w:val="-8"/>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w:t>
      </w:r>
      <w:r w:rsidRPr="00094106">
        <w:rPr>
          <w:rFonts w:ascii="Arial" w:hAnsi="Arial" w:cs="Arial"/>
          <w:sz w:val="18"/>
          <w:szCs w:val="18"/>
          <w:lang w:val="en-GB"/>
        </w:rPr>
        <w:t xml:space="preserve">market positions. At the end of the reporting period the Group held deposits at call of Baht </w:t>
      </w:r>
      <w:r w:rsidR="0004003E" w:rsidRPr="00094106">
        <w:rPr>
          <w:rFonts w:ascii="Arial" w:hAnsi="Arial" w:cs="Arial"/>
          <w:sz w:val="18"/>
          <w:szCs w:val="18"/>
          <w:lang w:val="en-GB"/>
        </w:rPr>
        <w:t xml:space="preserve">21,941,498 </w:t>
      </w:r>
      <w:r w:rsidRPr="00094106">
        <w:rPr>
          <w:rFonts w:ascii="Arial" w:hAnsi="Arial" w:cs="Arial"/>
          <w:sz w:val="18"/>
          <w:szCs w:val="18"/>
          <w:lang w:val="en-GB"/>
        </w:rPr>
        <w:t>(</w:t>
      </w:r>
      <w:r w:rsidR="00B143E5" w:rsidRPr="00094106">
        <w:rPr>
          <w:rFonts w:ascii="Arial" w:hAnsi="Arial" w:cs="Arial"/>
          <w:sz w:val="18"/>
          <w:szCs w:val="18"/>
          <w:lang w:val="en-GB"/>
        </w:rPr>
        <w:t>2021</w:t>
      </w:r>
      <w:r w:rsidRPr="00094106">
        <w:rPr>
          <w:rFonts w:ascii="Arial" w:hAnsi="Arial" w:cs="Arial"/>
          <w:sz w:val="18"/>
          <w:szCs w:val="18"/>
          <w:lang w:val="en-GB"/>
        </w:rPr>
        <w:t xml:space="preserve">: Baht </w:t>
      </w:r>
      <w:r w:rsidR="0004003E" w:rsidRPr="00094106">
        <w:rPr>
          <w:rFonts w:ascii="Arial" w:hAnsi="Arial" w:cs="Arial"/>
          <w:sz w:val="18"/>
          <w:szCs w:val="18"/>
          <w:lang w:val="en-GB"/>
        </w:rPr>
        <w:t>12,170,345</w:t>
      </w:r>
      <w:r w:rsidRPr="00094106">
        <w:rPr>
          <w:rFonts w:ascii="Arial" w:hAnsi="Arial" w:cs="Arial"/>
          <w:sz w:val="18"/>
          <w:szCs w:val="18"/>
          <w:lang w:val="en-GB"/>
        </w:rPr>
        <w:t>) that are expected to readily generate cash inflows for managing liquidity risk.</w:t>
      </w:r>
      <w:r w:rsidRPr="00094106">
        <w:rPr>
          <w:rFonts w:ascii="Arial" w:hAnsi="Arial" w:cs="Arial"/>
          <w:spacing w:val="-8"/>
          <w:sz w:val="18"/>
          <w:szCs w:val="18"/>
          <w:lang w:val="en-GB"/>
        </w:rPr>
        <w:t xml:space="preserve"> </w:t>
      </w:r>
    </w:p>
    <w:p w14:paraId="7A53BA39" w14:textId="77777777" w:rsidR="00496E54" w:rsidRPr="00094106" w:rsidRDefault="00496E54" w:rsidP="00421B2F">
      <w:pPr>
        <w:pStyle w:val="BlockText"/>
        <w:tabs>
          <w:tab w:val="clear" w:pos="7230"/>
          <w:tab w:val="clear" w:pos="9000"/>
          <w:tab w:val="clear" w:pos="9072"/>
        </w:tabs>
        <w:ind w:left="1080" w:right="0"/>
        <w:rPr>
          <w:rFonts w:ascii="Arial" w:hAnsi="Arial" w:cs="Arial"/>
          <w:spacing w:val="-8"/>
          <w:sz w:val="18"/>
          <w:szCs w:val="18"/>
          <w:lang w:val="en-GB"/>
        </w:rPr>
      </w:pPr>
    </w:p>
    <w:p w14:paraId="791C1676" w14:textId="77777777" w:rsidR="00496E54" w:rsidRPr="00094106" w:rsidRDefault="00496E54" w:rsidP="00421B2F">
      <w:pPr>
        <w:pStyle w:val="BlockText"/>
        <w:tabs>
          <w:tab w:val="clear" w:pos="7230"/>
          <w:tab w:val="clear" w:pos="9000"/>
          <w:tab w:val="clear" w:pos="9072"/>
        </w:tabs>
        <w:ind w:left="1080" w:right="0"/>
        <w:rPr>
          <w:rFonts w:ascii="Arial" w:hAnsi="Arial" w:cs="Arial"/>
          <w:spacing w:val="-4"/>
          <w:sz w:val="18"/>
          <w:szCs w:val="18"/>
          <w:lang w:val="en-GB"/>
        </w:rPr>
      </w:pPr>
      <w:r w:rsidRPr="00094106">
        <w:rPr>
          <w:rFonts w:ascii="Arial" w:hAnsi="Arial" w:cs="Arial"/>
          <w:spacing w:val="-4"/>
          <w:sz w:val="18"/>
          <w:szCs w:val="18"/>
          <w:lang w:val="en-GB"/>
        </w:rPr>
        <w:t>Management monitors i) rolling forecasts of the Group’s liquidity reserve (comprising the undrawn borrowing</w:t>
      </w:r>
      <w:r w:rsidRPr="00094106">
        <w:rPr>
          <w:rFonts w:ascii="Arial" w:hAnsi="Arial" w:cs="Arial"/>
          <w:sz w:val="18"/>
          <w:szCs w:val="18"/>
          <w:lang w:val="en-GB"/>
        </w:rPr>
        <w:t xml:space="preserve"> </w:t>
      </w:r>
      <w:r w:rsidRPr="001C69FE">
        <w:rPr>
          <w:rFonts w:ascii="Arial" w:hAnsi="Arial" w:cs="Arial"/>
          <w:spacing w:val="-9"/>
          <w:sz w:val="18"/>
          <w:szCs w:val="18"/>
          <w:lang w:val="en-GB"/>
        </w:rPr>
        <w:t>facilities below); and ii) cash and cash equivalents on the basis of expected cash flows. In addition, the Group’s liquidity</w:t>
      </w:r>
      <w:r w:rsidRPr="00094106">
        <w:rPr>
          <w:rFonts w:ascii="Arial" w:hAnsi="Arial" w:cs="Arial"/>
          <w:spacing w:val="-4"/>
          <w:sz w:val="18"/>
          <w:szCs w:val="18"/>
          <w:lang w:val="en-GB"/>
        </w:rPr>
        <w:t xml:space="preserve"> management policy involves monitoring balance sheet liquidity ratios and maintaining financing plans.</w:t>
      </w:r>
    </w:p>
    <w:p w14:paraId="4596B383" w14:textId="77777777" w:rsidR="00496E54" w:rsidRPr="00094106" w:rsidRDefault="00496E54" w:rsidP="00421B2F">
      <w:pPr>
        <w:pStyle w:val="BlockText"/>
        <w:tabs>
          <w:tab w:val="clear" w:pos="7230"/>
          <w:tab w:val="clear" w:pos="9000"/>
          <w:tab w:val="clear" w:pos="9072"/>
        </w:tabs>
        <w:ind w:left="1080" w:right="0"/>
        <w:rPr>
          <w:rFonts w:ascii="Arial" w:hAnsi="Arial" w:cs="Arial"/>
          <w:sz w:val="18"/>
          <w:szCs w:val="18"/>
          <w:lang w:val="en-GB"/>
        </w:rPr>
      </w:pPr>
    </w:p>
    <w:p w14:paraId="4171922A" w14:textId="77777777" w:rsidR="00496E54" w:rsidRPr="00094106" w:rsidRDefault="00496E54" w:rsidP="00986902">
      <w:pPr>
        <w:pStyle w:val="Heading3"/>
        <w:ind w:left="1620" w:hanging="540"/>
        <w:rPr>
          <w:rFonts w:ascii="Arial" w:eastAsia="Arial" w:hAnsi="Arial" w:cs="Arial"/>
          <w:b w:val="0"/>
          <w:color w:val="CF4A02"/>
          <w:sz w:val="18"/>
          <w:szCs w:val="18"/>
        </w:rPr>
      </w:pPr>
      <w:r w:rsidRPr="00094106">
        <w:rPr>
          <w:rFonts w:ascii="Arial" w:eastAsia="Arial" w:hAnsi="Arial" w:cs="Arial"/>
          <w:color w:val="CF4A02"/>
          <w:sz w:val="18"/>
          <w:szCs w:val="18"/>
        </w:rPr>
        <w:t>Financing arrangements</w:t>
      </w:r>
    </w:p>
    <w:p w14:paraId="3D012C7A" w14:textId="77777777" w:rsidR="00496E54" w:rsidRPr="00094106" w:rsidRDefault="00496E54" w:rsidP="00787009">
      <w:pPr>
        <w:pStyle w:val="BlockText"/>
        <w:ind w:left="1080" w:right="0"/>
        <w:rPr>
          <w:rFonts w:ascii="Arial" w:hAnsi="Arial" w:cs="Arial"/>
          <w:sz w:val="18"/>
          <w:szCs w:val="18"/>
          <w:lang w:val="en-GB"/>
        </w:rPr>
      </w:pPr>
    </w:p>
    <w:p w14:paraId="71140847" w14:textId="7EFF746E" w:rsidR="00496E54" w:rsidRPr="00094106" w:rsidRDefault="00496E54" w:rsidP="00787009">
      <w:pPr>
        <w:pStyle w:val="BlockText"/>
        <w:ind w:left="1080" w:right="0"/>
        <w:rPr>
          <w:rFonts w:ascii="Arial" w:hAnsi="Arial" w:cs="Arial"/>
          <w:spacing w:val="-4"/>
          <w:sz w:val="18"/>
          <w:szCs w:val="18"/>
          <w:lang w:val="en-GB"/>
        </w:rPr>
      </w:pPr>
      <w:r w:rsidRPr="00094106">
        <w:rPr>
          <w:rFonts w:ascii="Arial" w:hAnsi="Arial" w:cs="Arial"/>
          <w:spacing w:val="-4"/>
          <w:sz w:val="18"/>
          <w:szCs w:val="18"/>
          <w:lang w:val="en-GB"/>
        </w:rPr>
        <w:t xml:space="preserve">The Group has access to the following undrawn credit facilities as at </w:t>
      </w:r>
      <w:r w:rsidR="00F27B0D" w:rsidRPr="00094106">
        <w:rPr>
          <w:rFonts w:ascii="Arial" w:hAnsi="Arial" w:cs="Arial"/>
          <w:spacing w:val="-4"/>
          <w:sz w:val="18"/>
          <w:szCs w:val="18"/>
          <w:lang w:val="en-GB"/>
        </w:rPr>
        <w:t xml:space="preserve">31 December </w:t>
      </w:r>
      <w:r w:rsidR="00B143E5" w:rsidRPr="00094106">
        <w:rPr>
          <w:rFonts w:ascii="Arial" w:hAnsi="Arial" w:cs="Arial"/>
          <w:spacing w:val="-4"/>
          <w:sz w:val="18"/>
          <w:szCs w:val="18"/>
          <w:lang w:val="en-GB"/>
        </w:rPr>
        <w:t>2022</w:t>
      </w:r>
      <w:r w:rsidR="00F27B0D" w:rsidRPr="00094106">
        <w:rPr>
          <w:rFonts w:ascii="Arial" w:hAnsi="Arial" w:cs="Arial"/>
          <w:spacing w:val="-4"/>
          <w:sz w:val="18"/>
          <w:szCs w:val="18"/>
          <w:lang w:val="en-GB"/>
        </w:rPr>
        <w:t xml:space="preserve"> and </w:t>
      </w:r>
      <w:r w:rsidR="00B143E5" w:rsidRPr="00094106">
        <w:rPr>
          <w:rFonts w:ascii="Arial" w:hAnsi="Arial" w:cs="Arial"/>
          <w:spacing w:val="-4"/>
          <w:sz w:val="18"/>
          <w:szCs w:val="18"/>
          <w:lang w:val="en-GB"/>
        </w:rPr>
        <w:t>2021</w:t>
      </w:r>
      <w:r w:rsidR="00B93BD2" w:rsidRPr="00094106">
        <w:rPr>
          <w:rFonts w:ascii="Arial" w:hAnsi="Arial" w:cs="Arial"/>
          <w:spacing w:val="-4"/>
          <w:sz w:val="18"/>
          <w:szCs w:val="18"/>
          <w:lang w:val="en-GB"/>
        </w:rPr>
        <w:t xml:space="preserve"> </w:t>
      </w:r>
      <w:r w:rsidRPr="00094106">
        <w:rPr>
          <w:rFonts w:ascii="Arial" w:hAnsi="Arial" w:cs="Arial"/>
          <w:spacing w:val="-4"/>
          <w:sz w:val="18"/>
          <w:szCs w:val="18"/>
          <w:lang w:val="en-GB"/>
        </w:rPr>
        <w:t>as follows:</w:t>
      </w:r>
    </w:p>
    <w:p w14:paraId="288E8255" w14:textId="77777777" w:rsidR="000758CC" w:rsidRPr="00094106" w:rsidRDefault="000758CC" w:rsidP="00787009">
      <w:pPr>
        <w:pStyle w:val="BlockText"/>
        <w:ind w:left="1080" w:right="0"/>
        <w:rPr>
          <w:rFonts w:ascii="Arial" w:hAnsi="Arial" w:cs="Arial"/>
          <w:spacing w:val="-4"/>
          <w:sz w:val="18"/>
          <w:szCs w:val="18"/>
          <w:lang w:val="en-GB"/>
        </w:rPr>
      </w:pPr>
    </w:p>
    <w:tbl>
      <w:tblPr>
        <w:tblW w:w="8467" w:type="dxa"/>
        <w:tblInd w:w="1098" w:type="dxa"/>
        <w:tblLayout w:type="fixed"/>
        <w:tblLook w:val="0000" w:firstRow="0" w:lastRow="0" w:firstColumn="0" w:lastColumn="0" w:noHBand="0" w:noVBand="0"/>
      </w:tblPr>
      <w:tblGrid>
        <w:gridCol w:w="3283"/>
        <w:gridCol w:w="1296"/>
        <w:gridCol w:w="1296"/>
        <w:gridCol w:w="1296"/>
        <w:gridCol w:w="1296"/>
      </w:tblGrid>
      <w:tr w:rsidR="00421B2F" w:rsidRPr="00094106" w14:paraId="74E93670" w14:textId="77777777" w:rsidTr="00787009">
        <w:trPr>
          <w:trHeight w:val="20"/>
        </w:trPr>
        <w:tc>
          <w:tcPr>
            <w:tcW w:w="3283" w:type="dxa"/>
            <w:vAlign w:val="center"/>
          </w:tcPr>
          <w:p w14:paraId="7E2AB823" w14:textId="77777777" w:rsidR="00421B2F" w:rsidRPr="00094106" w:rsidRDefault="00421B2F" w:rsidP="00201E0E">
            <w:pPr>
              <w:tabs>
                <w:tab w:val="right" w:pos="10890"/>
              </w:tabs>
              <w:autoSpaceDE w:val="0"/>
              <w:autoSpaceDN w:val="0"/>
              <w:rPr>
                <w:rFonts w:ascii="Arial" w:hAnsi="Arial" w:cs="Arial"/>
                <w:sz w:val="18"/>
                <w:szCs w:val="18"/>
              </w:rPr>
            </w:pPr>
          </w:p>
        </w:tc>
        <w:tc>
          <w:tcPr>
            <w:tcW w:w="2592" w:type="dxa"/>
            <w:gridSpan w:val="2"/>
            <w:tcBorders>
              <w:top w:val="single" w:sz="4" w:space="0" w:color="auto"/>
            </w:tcBorders>
            <w:vAlign w:val="center"/>
          </w:tcPr>
          <w:p w14:paraId="47E71EEF" w14:textId="77777777" w:rsidR="00421B2F" w:rsidRPr="00094106" w:rsidRDefault="00421B2F" w:rsidP="00421B2F">
            <w:pPr>
              <w:autoSpaceDE w:val="0"/>
              <w:autoSpaceDN w:val="0"/>
              <w:ind w:right="-72"/>
              <w:jc w:val="center"/>
              <w:rPr>
                <w:rFonts w:ascii="Arial" w:hAnsi="Arial" w:cs="Arial"/>
                <w:b/>
                <w:bCs/>
                <w:sz w:val="18"/>
                <w:szCs w:val="18"/>
              </w:rPr>
            </w:pPr>
            <w:r w:rsidRPr="00094106">
              <w:rPr>
                <w:rFonts w:ascii="Arial" w:hAnsi="Arial" w:cs="Arial"/>
                <w:b/>
                <w:bCs/>
                <w:sz w:val="18"/>
                <w:szCs w:val="18"/>
              </w:rPr>
              <w:t xml:space="preserve">Consolidated </w:t>
            </w:r>
          </w:p>
          <w:p w14:paraId="089A995C" w14:textId="77777777" w:rsidR="00421B2F" w:rsidRPr="00094106" w:rsidRDefault="00421B2F" w:rsidP="00421B2F">
            <w:pPr>
              <w:autoSpaceDE w:val="0"/>
              <w:autoSpaceDN w:val="0"/>
              <w:ind w:right="-72"/>
              <w:jc w:val="center"/>
              <w:rPr>
                <w:rFonts w:ascii="Arial" w:hAnsi="Arial" w:cs="Arial"/>
                <w:b/>
                <w:bCs/>
                <w:sz w:val="18"/>
                <w:szCs w:val="18"/>
              </w:rPr>
            </w:pPr>
            <w:r w:rsidRPr="00094106">
              <w:rPr>
                <w:rFonts w:ascii="Arial" w:hAnsi="Arial" w:cs="Arial"/>
                <w:b/>
                <w:bCs/>
                <w:sz w:val="18"/>
                <w:szCs w:val="18"/>
              </w:rPr>
              <w:t>financial statements</w:t>
            </w:r>
          </w:p>
        </w:tc>
        <w:tc>
          <w:tcPr>
            <w:tcW w:w="2592" w:type="dxa"/>
            <w:gridSpan w:val="2"/>
            <w:tcBorders>
              <w:top w:val="single" w:sz="4" w:space="0" w:color="auto"/>
            </w:tcBorders>
            <w:vAlign w:val="center"/>
          </w:tcPr>
          <w:p w14:paraId="2DFA0C6E" w14:textId="77777777" w:rsidR="00421B2F" w:rsidRPr="00094106" w:rsidRDefault="00421B2F" w:rsidP="00421B2F">
            <w:pPr>
              <w:autoSpaceDE w:val="0"/>
              <w:autoSpaceDN w:val="0"/>
              <w:ind w:right="-72"/>
              <w:jc w:val="center"/>
              <w:rPr>
                <w:rFonts w:ascii="Arial" w:hAnsi="Arial" w:cs="Arial"/>
                <w:b/>
                <w:bCs/>
                <w:sz w:val="18"/>
                <w:szCs w:val="18"/>
              </w:rPr>
            </w:pPr>
            <w:r w:rsidRPr="00094106">
              <w:rPr>
                <w:rFonts w:ascii="Arial" w:hAnsi="Arial" w:cs="Arial"/>
                <w:b/>
                <w:bCs/>
                <w:sz w:val="18"/>
                <w:szCs w:val="18"/>
              </w:rPr>
              <w:t xml:space="preserve">Separate </w:t>
            </w:r>
          </w:p>
          <w:p w14:paraId="6CBB9FAA" w14:textId="77777777" w:rsidR="00421B2F" w:rsidRPr="00094106" w:rsidRDefault="00421B2F" w:rsidP="00421B2F">
            <w:pPr>
              <w:autoSpaceDE w:val="0"/>
              <w:autoSpaceDN w:val="0"/>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7E864611" w14:textId="77777777" w:rsidTr="0045732D">
        <w:trPr>
          <w:trHeight w:val="20"/>
        </w:trPr>
        <w:tc>
          <w:tcPr>
            <w:tcW w:w="3283" w:type="dxa"/>
            <w:vAlign w:val="center"/>
          </w:tcPr>
          <w:p w14:paraId="31DA664B" w14:textId="77777777" w:rsidR="00C55D59" w:rsidRPr="00094106" w:rsidRDefault="00C55D59" w:rsidP="00C55D59">
            <w:pPr>
              <w:tabs>
                <w:tab w:val="right" w:pos="10890"/>
              </w:tabs>
              <w:autoSpaceDE w:val="0"/>
              <w:autoSpaceDN w:val="0"/>
              <w:rPr>
                <w:rFonts w:ascii="Arial" w:hAnsi="Arial" w:cs="Arial"/>
                <w:sz w:val="18"/>
                <w:szCs w:val="18"/>
              </w:rPr>
            </w:pPr>
          </w:p>
        </w:tc>
        <w:tc>
          <w:tcPr>
            <w:tcW w:w="1296" w:type="dxa"/>
            <w:tcBorders>
              <w:top w:val="single" w:sz="4" w:space="0" w:color="auto"/>
            </w:tcBorders>
            <w:vAlign w:val="center"/>
          </w:tcPr>
          <w:p w14:paraId="22930B9D" w14:textId="28E6AE91" w:rsidR="00C55D59" w:rsidRPr="00094106" w:rsidRDefault="00B143E5"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2022</w:t>
            </w:r>
          </w:p>
        </w:tc>
        <w:tc>
          <w:tcPr>
            <w:tcW w:w="1296" w:type="dxa"/>
            <w:tcBorders>
              <w:top w:val="single" w:sz="4" w:space="0" w:color="auto"/>
            </w:tcBorders>
            <w:vAlign w:val="center"/>
          </w:tcPr>
          <w:p w14:paraId="7E313AA2" w14:textId="2D8A3DE9" w:rsidR="00C55D59" w:rsidRPr="00094106" w:rsidRDefault="00B143E5"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2021</w:t>
            </w:r>
          </w:p>
        </w:tc>
        <w:tc>
          <w:tcPr>
            <w:tcW w:w="1296" w:type="dxa"/>
            <w:tcBorders>
              <w:top w:val="single" w:sz="4" w:space="0" w:color="auto"/>
            </w:tcBorders>
            <w:vAlign w:val="center"/>
          </w:tcPr>
          <w:p w14:paraId="41A34652" w14:textId="54123495" w:rsidR="00C55D59" w:rsidRPr="00094106" w:rsidRDefault="00B143E5"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2022</w:t>
            </w:r>
          </w:p>
        </w:tc>
        <w:tc>
          <w:tcPr>
            <w:tcW w:w="1296" w:type="dxa"/>
            <w:tcBorders>
              <w:top w:val="single" w:sz="4" w:space="0" w:color="auto"/>
            </w:tcBorders>
            <w:vAlign w:val="center"/>
          </w:tcPr>
          <w:p w14:paraId="2FCDA02A" w14:textId="629548B7" w:rsidR="00C55D59" w:rsidRPr="00094106" w:rsidRDefault="00B143E5"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2021</w:t>
            </w:r>
          </w:p>
        </w:tc>
      </w:tr>
      <w:tr w:rsidR="00C55D59" w:rsidRPr="00094106" w14:paraId="6C91FBF1" w14:textId="77777777" w:rsidTr="00787009">
        <w:trPr>
          <w:trHeight w:val="20"/>
        </w:trPr>
        <w:tc>
          <w:tcPr>
            <w:tcW w:w="3283" w:type="dxa"/>
            <w:vAlign w:val="bottom"/>
          </w:tcPr>
          <w:p w14:paraId="003B0014" w14:textId="77777777" w:rsidR="00C55D59" w:rsidRPr="00094106" w:rsidRDefault="00C55D59" w:rsidP="00C55D59">
            <w:pPr>
              <w:tabs>
                <w:tab w:val="right" w:pos="10890"/>
              </w:tabs>
              <w:autoSpaceDE w:val="0"/>
              <w:autoSpaceDN w:val="0"/>
              <w:rPr>
                <w:rFonts w:ascii="Arial" w:hAnsi="Arial" w:cs="Arial"/>
                <w:sz w:val="18"/>
                <w:szCs w:val="18"/>
              </w:rPr>
            </w:pPr>
          </w:p>
        </w:tc>
        <w:tc>
          <w:tcPr>
            <w:tcW w:w="1296" w:type="dxa"/>
            <w:tcBorders>
              <w:bottom w:val="single" w:sz="4" w:space="0" w:color="auto"/>
            </w:tcBorders>
            <w:vAlign w:val="bottom"/>
          </w:tcPr>
          <w:p w14:paraId="727EA327" w14:textId="77777777" w:rsidR="00C55D59" w:rsidRPr="00094106" w:rsidRDefault="00C55D59"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Baht</w:t>
            </w:r>
          </w:p>
        </w:tc>
        <w:tc>
          <w:tcPr>
            <w:tcW w:w="1296" w:type="dxa"/>
            <w:tcBorders>
              <w:bottom w:val="single" w:sz="4" w:space="0" w:color="auto"/>
            </w:tcBorders>
            <w:vAlign w:val="bottom"/>
          </w:tcPr>
          <w:p w14:paraId="7F460F98" w14:textId="77777777" w:rsidR="00C55D59" w:rsidRPr="00094106" w:rsidRDefault="00C55D59"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Baht</w:t>
            </w:r>
          </w:p>
        </w:tc>
        <w:tc>
          <w:tcPr>
            <w:tcW w:w="1296" w:type="dxa"/>
            <w:tcBorders>
              <w:bottom w:val="single" w:sz="4" w:space="0" w:color="auto"/>
            </w:tcBorders>
            <w:vAlign w:val="bottom"/>
          </w:tcPr>
          <w:p w14:paraId="3DD12F2F" w14:textId="77777777" w:rsidR="00C55D59" w:rsidRPr="00094106" w:rsidRDefault="00C55D59"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Baht</w:t>
            </w:r>
          </w:p>
        </w:tc>
        <w:tc>
          <w:tcPr>
            <w:tcW w:w="1296" w:type="dxa"/>
            <w:tcBorders>
              <w:bottom w:val="single" w:sz="4" w:space="0" w:color="auto"/>
            </w:tcBorders>
            <w:vAlign w:val="bottom"/>
          </w:tcPr>
          <w:p w14:paraId="1D0BE662" w14:textId="77777777" w:rsidR="00C55D59" w:rsidRPr="00094106" w:rsidRDefault="00C55D59" w:rsidP="00C55D59">
            <w:pPr>
              <w:tabs>
                <w:tab w:val="decimal" w:pos="1080"/>
              </w:tabs>
              <w:autoSpaceDE w:val="0"/>
              <w:autoSpaceDN w:val="0"/>
              <w:ind w:right="-72"/>
              <w:jc w:val="both"/>
              <w:rPr>
                <w:rFonts w:ascii="Arial" w:hAnsi="Arial" w:cs="Arial"/>
                <w:b/>
                <w:bCs/>
                <w:sz w:val="18"/>
                <w:szCs w:val="18"/>
              </w:rPr>
            </w:pPr>
            <w:r w:rsidRPr="00094106">
              <w:rPr>
                <w:rFonts w:ascii="Arial" w:hAnsi="Arial" w:cs="Arial"/>
                <w:b/>
                <w:bCs/>
                <w:sz w:val="18"/>
                <w:szCs w:val="18"/>
              </w:rPr>
              <w:t>Baht</w:t>
            </w:r>
          </w:p>
        </w:tc>
      </w:tr>
      <w:tr w:rsidR="00C55D59" w:rsidRPr="00094106" w14:paraId="46BC60D6" w14:textId="77777777" w:rsidTr="00787009">
        <w:trPr>
          <w:trHeight w:val="20"/>
        </w:trPr>
        <w:tc>
          <w:tcPr>
            <w:tcW w:w="3283" w:type="dxa"/>
            <w:vAlign w:val="center"/>
          </w:tcPr>
          <w:p w14:paraId="377B2B30" w14:textId="77777777" w:rsidR="00C55D59" w:rsidRPr="00094106" w:rsidRDefault="00C55D59" w:rsidP="00C55D59">
            <w:pPr>
              <w:autoSpaceDE w:val="0"/>
              <w:autoSpaceDN w:val="0"/>
              <w:rPr>
                <w:rFonts w:ascii="Arial" w:hAnsi="Arial" w:cs="Arial"/>
                <w:b/>
                <w:bCs/>
                <w:sz w:val="18"/>
                <w:szCs w:val="18"/>
              </w:rPr>
            </w:pPr>
            <w:r w:rsidRPr="00094106">
              <w:rPr>
                <w:rFonts w:ascii="Arial" w:hAnsi="Arial" w:cs="Arial"/>
                <w:b/>
                <w:bCs/>
                <w:sz w:val="18"/>
                <w:szCs w:val="18"/>
              </w:rPr>
              <w:t>Floating rate</w:t>
            </w:r>
          </w:p>
        </w:tc>
        <w:tc>
          <w:tcPr>
            <w:tcW w:w="1296" w:type="dxa"/>
            <w:shd w:val="clear" w:color="auto" w:fill="FAFAFA"/>
            <w:vAlign w:val="bottom"/>
          </w:tcPr>
          <w:p w14:paraId="0B3493CD"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c>
          <w:tcPr>
            <w:tcW w:w="1296" w:type="dxa"/>
          </w:tcPr>
          <w:p w14:paraId="7B16DE42"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c>
          <w:tcPr>
            <w:tcW w:w="1296" w:type="dxa"/>
            <w:shd w:val="clear" w:color="auto" w:fill="FAFAFA"/>
            <w:vAlign w:val="bottom"/>
          </w:tcPr>
          <w:p w14:paraId="3759926C"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c>
          <w:tcPr>
            <w:tcW w:w="1296" w:type="dxa"/>
          </w:tcPr>
          <w:p w14:paraId="02530A3C"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r>
      <w:tr w:rsidR="00C55D59" w:rsidRPr="00094106" w14:paraId="1BCC2C53" w14:textId="77777777" w:rsidTr="00C55D59">
        <w:trPr>
          <w:trHeight w:val="70"/>
        </w:trPr>
        <w:tc>
          <w:tcPr>
            <w:tcW w:w="3283" w:type="dxa"/>
            <w:vAlign w:val="center"/>
          </w:tcPr>
          <w:p w14:paraId="43DBBEB2" w14:textId="77777777" w:rsidR="00C55D59" w:rsidRPr="00094106" w:rsidRDefault="00C55D59" w:rsidP="00C55D59">
            <w:pPr>
              <w:autoSpaceDE w:val="0"/>
              <w:autoSpaceDN w:val="0"/>
              <w:rPr>
                <w:rFonts w:ascii="Arial" w:hAnsi="Arial" w:cs="Arial"/>
                <w:sz w:val="18"/>
                <w:szCs w:val="18"/>
              </w:rPr>
            </w:pPr>
            <w:r w:rsidRPr="00094106">
              <w:rPr>
                <w:rFonts w:ascii="Arial" w:hAnsi="Arial" w:cs="Arial"/>
                <w:sz w:val="18"/>
                <w:szCs w:val="18"/>
              </w:rPr>
              <w:t>Due within one year</w:t>
            </w:r>
          </w:p>
        </w:tc>
        <w:tc>
          <w:tcPr>
            <w:tcW w:w="1296" w:type="dxa"/>
            <w:shd w:val="clear" w:color="auto" w:fill="FAFAFA"/>
            <w:vAlign w:val="bottom"/>
          </w:tcPr>
          <w:p w14:paraId="602F920C"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c>
          <w:tcPr>
            <w:tcW w:w="1296" w:type="dxa"/>
          </w:tcPr>
          <w:p w14:paraId="1C02B8F8"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c>
          <w:tcPr>
            <w:tcW w:w="1296" w:type="dxa"/>
            <w:shd w:val="clear" w:color="auto" w:fill="FAFAFA"/>
            <w:vAlign w:val="bottom"/>
          </w:tcPr>
          <w:p w14:paraId="2F7EB712"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c>
          <w:tcPr>
            <w:tcW w:w="1296" w:type="dxa"/>
          </w:tcPr>
          <w:p w14:paraId="2B41F120" w14:textId="77777777" w:rsidR="00C55D59" w:rsidRPr="00094106" w:rsidRDefault="00C55D59" w:rsidP="00C55D59">
            <w:pPr>
              <w:tabs>
                <w:tab w:val="decimal" w:pos="1080"/>
              </w:tabs>
              <w:autoSpaceDE w:val="0"/>
              <w:autoSpaceDN w:val="0"/>
              <w:ind w:right="-72"/>
              <w:jc w:val="both"/>
              <w:rPr>
                <w:rFonts w:ascii="Arial" w:hAnsi="Arial" w:cs="Arial"/>
                <w:sz w:val="18"/>
                <w:szCs w:val="18"/>
              </w:rPr>
            </w:pPr>
          </w:p>
        </w:tc>
      </w:tr>
      <w:tr w:rsidR="00953DEB" w:rsidRPr="00094106" w14:paraId="296315A3" w14:textId="77777777" w:rsidTr="0045732D">
        <w:trPr>
          <w:trHeight w:val="20"/>
        </w:trPr>
        <w:tc>
          <w:tcPr>
            <w:tcW w:w="3283" w:type="dxa"/>
            <w:vAlign w:val="center"/>
          </w:tcPr>
          <w:p w14:paraId="02CD1B83" w14:textId="77777777" w:rsidR="00953DEB" w:rsidRPr="00094106" w:rsidRDefault="00953DEB" w:rsidP="00953DEB">
            <w:pPr>
              <w:autoSpaceDE w:val="0"/>
              <w:autoSpaceDN w:val="0"/>
              <w:rPr>
                <w:rFonts w:ascii="Arial" w:hAnsi="Arial" w:cs="Arial"/>
                <w:sz w:val="18"/>
                <w:szCs w:val="18"/>
              </w:rPr>
            </w:pPr>
            <w:r w:rsidRPr="00094106">
              <w:rPr>
                <w:rFonts w:ascii="Arial" w:hAnsi="Arial" w:cs="Arial"/>
                <w:sz w:val="18"/>
                <w:szCs w:val="18"/>
              </w:rPr>
              <w:t xml:space="preserve">   - Bank overdraft</w:t>
            </w:r>
          </w:p>
        </w:tc>
        <w:tc>
          <w:tcPr>
            <w:tcW w:w="1296" w:type="dxa"/>
            <w:tcBorders>
              <w:bottom w:val="single" w:sz="4" w:space="0" w:color="auto"/>
            </w:tcBorders>
            <w:shd w:val="clear" w:color="auto" w:fill="FAFAFA"/>
            <w:vAlign w:val="bottom"/>
          </w:tcPr>
          <w:p w14:paraId="11A51C47" w14:textId="7612F8C0" w:rsidR="00953DEB" w:rsidRPr="00094106" w:rsidRDefault="0004003E"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30,000,000</w:t>
            </w:r>
          </w:p>
        </w:tc>
        <w:tc>
          <w:tcPr>
            <w:tcW w:w="1296" w:type="dxa"/>
            <w:tcBorders>
              <w:bottom w:val="single" w:sz="4" w:space="0" w:color="auto"/>
            </w:tcBorders>
            <w:vAlign w:val="bottom"/>
          </w:tcPr>
          <w:p w14:paraId="063A7F4E" w14:textId="61C9B7CD" w:rsidR="00953DEB" w:rsidRPr="00094106" w:rsidRDefault="00953DEB"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29,346,602</w:t>
            </w:r>
          </w:p>
        </w:tc>
        <w:tc>
          <w:tcPr>
            <w:tcW w:w="1296" w:type="dxa"/>
            <w:tcBorders>
              <w:bottom w:val="single" w:sz="4" w:space="0" w:color="auto"/>
            </w:tcBorders>
            <w:shd w:val="clear" w:color="auto" w:fill="FAFAFA"/>
            <w:vAlign w:val="bottom"/>
          </w:tcPr>
          <w:p w14:paraId="0D327D99" w14:textId="389B992B" w:rsidR="00953DEB" w:rsidRPr="00094106" w:rsidRDefault="0004003E"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30,000,000</w:t>
            </w:r>
          </w:p>
        </w:tc>
        <w:tc>
          <w:tcPr>
            <w:tcW w:w="1296" w:type="dxa"/>
            <w:tcBorders>
              <w:bottom w:val="single" w:sz="4" w:space="0" w:color="auto"/>
            </w:tcBorders>
            <w:vAlign w:val="bottom"/>
          </w:tcPr>
          <w:p w14:paraId="65091B24" w14:textId="06B58EC8" w:rsidR="00953DEB" w:rsidRPr="00094106" w:rsidRDefault="00953DEB"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29,346,602</w:t>
            </w:r>
          </w:p>
        </w:tc>
      </w:tr>
      <w:tr w:rsidR="00953DEB" w:rsidRPr="00094106" w14:paraId="363EA41B" w14:textId="77777777" w:rsidTr="0045732D">
        <w:trPr>
          <w:trHeight w:val="20"/>
        </w:trPr>
        <w:tc>
          <w:tcPr>
            <w:tcW w:w="3283" w:type="dxa"/>
            <w:vAlign w:val="center"/>
          </w:tcPr>
          <w:p w14:paraId="5941D4B9" w14:textId="77777777" w:rsidR="00953DEB" w:rsidRPr="00094106" w:rsidRDefault="00953DEB" w:rsidP="00953DEB">
            <w:pPr>
              <w:autoSpaceDE w:val="0"/>
              <w:autoSpaceDN w:val="0"/>
              <w:rPr>
                <w:rFonts w:ascii="Arial" w:hAnsi="Arial" w:cs="Arial"/>
                <w:sz w:val="18"/>
                <w:szCs w:val="18"/>
              </w:rPr>
            </w:pPr>
          </w:p>
        </w:tc>
        <w:tc>
          <w:tcPr>
            <w:tcW w:w="1296" w:type="dxa"/>
            <w:tcBorders>
              <w:top w:val="single" w:sz="4" w:space="0" w:color="auto"/>
            </w:tcBorders>
            <w:shd w:val="clear" w:color="auto" w:fill="FAFAFA"/>
            <w:vAlign w:val="bottom"/>
          </w:tcPr>
          <w:p w14:paraId="4D8A9420" w14:textId="77777777" w:rsidR="00953DEB" w:rsidRPr="00094106" w:rsidRDefault="00953DEB" w:rsidP="00953DEB">
            <w:pPr>
              <w:tabs>
                <w:tab w:val="decimal" w:pos="1080"/>
              </w:tabs>
              <w:autoSpaceDE w:val="0"/>
              <w:autoSpaceDN w:val="0"/>
              <w:ind w:right="-72"/>
              <w:jc w:val="both"/>
              <w:rPr>
                <w:rFonts w:ascii="Arial" w:hAnsi="Arial" w:cs="Arial"/>
                <w:sz w:val="18"/>
                <w:szCs w:val="18"/>
              </w:rPr>
            </w:pPr>
          </w:p>
        </w:tc>
        <w:tc>
          <w:tcPr>
            <w:tcW w:w="1296" w:type="dxa"/>
            <w:tcBorders>
              <w:top w:val="single" w:sz="4" w:space="0" w:color="auto"/>
            </w:tcBorders>
            <w:vAlign w:val="bottom"/>
          </w:tcPr>
          <w:p w14:paraId="58615E13" w14:textId="77777777" w:rsidR="00953DEB" w:rsidRPr="00094106" w:rsidRDefault="00953DEB" w:rsidP="00953DEB">
            <w:pPr>
              <w:tabs>
                <w:tab w:val="decimal" w:pos="1080"/>
              </w:tabs>
              <w:autoSpaceDE w:val="0"/>
              <w:autoSpaceDN w:val="0"/>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2A62DF90" w14:textId="77777777" w:rsidR="00953DEB" w:rsidRPr="00094106" w:rsidRDefault="00953DEB" w:rsidP="00953DEB">
            <w:pPr>
              <w:tabs>
                <w:tab w:val="decimal" w:pos="1080"/>
              </w:tabs>
              <w:autoSpaceDE w:val="0"/>
              <w:autoSpaceDN w:val="0"/>
              <w:ind w:right="-72"/>
              <w:jc w:val="both"/>
              <w:rPr>
                <w:rFonts w:ascii="Arial" w:hAnsi="Arial" w:cs="Arial"/>
                <w:sz w:val="18"/>
                <w:szCs w:val="18"/>
              </w:rPr>
            </w:pPr>
          </w:p>
        </w:tc>
        <w:tc>
          <w:tcPr>
            <w:tcW w:w="1296" w:type="dxa"/>
            <w:tcBorders>
              <w:top w:val="single" w:sz="4" w:space="0" w:color="auto"/>
            </w:tcBorders>
            <w:vAlign w:val="bottom"/>
          </w:tcPr>
          <w:p w14:paraId="2E2756EE" w14:textId="77777777" w:rsidR="00953DEB" w:rsidRPr="00094106" w:rsidRDefault="00953DEB" w:rsidP="00953DEB">
            <w:pPr>
              <w:tabs>
                <w:tab w:val="decimal" w:pos="1080"/>
              </w:tabs>
              <w:autoSpaceDE w:val="0"/>
              <w:autoSpaceDN w:val="0"/>
              <w:ind w:right="-72"/>
              <w:jc w:val="both"/>
              <w:rPr>
                <w:rFonts w:ascii="Arial" w:hAnsi="Arial" w:cs="Arial"/>
                <w:sz w:val="18"/>
                <w:szCs w:val="18"/>
              </w:rPr>
            </w:pPr>
          </w:p>
        </w:tc>
      </w:tr>
      <w:tr w:rsidR="00953DEB" w:rsidRPr="00094106" w14:paraId="02291386" w14:textId="77777777" w:rsidTr="0045732D">
        <w:trPr>
          <w:trHeight w:val="20"/>
        </w:trPr>
        <w:tc>
          <w:tcPr>
            <w:tcW w:w="3283" w:type="dxa"/>
            <w:vAlign w:val="center"/>
          </w:tcPr>
          <w:p w14:paraId="1C2A69C4" w14:textId="77777777" w:rsidR="00953DEB" w:rsidRPr="00094106" w:rsidRDefault="00953DEB" w:rsidP="00953DEB">
            <w:pPr>
              <w:tabs>
                <w:tab w:val="right" w:pos="9990"/>
                <w:tab w:val="right" w:pos="10890"/>
              </w:tabs>
              <w:autoSpaceDE w:val="0"/>
              <w:autoSpaceDN w:val="0"/>
              <w:rPr>
                <w:rFonts w:ascii="Arial" w:hAnsi="Arial" w:cs="Arial"/>
                <w:sz w:val="18"/>
                <w:szCs w:val="18"/>
              </w:rPr>
            </w:pPr>
          </w:p>
        </w:tc>
        <w:tc>
          <w:tcPr>
            <w:tcW w:w="1296" w:type="dxa"/>
            <w:tcBorders>
              <w:bottom w:val="single" w:sz="4" w:space="0" w:color="auto"/>
            </w:tcBorders>
            <w:shd w:val="clear" w:color="auto" w:fill="FAFAFA"/>
            <w:vAlign w:val="bottom"/>
          </w:tcPr>
          <w:p w14:paraId="22284265" w14:textId="0FCC888B" w:rsidR="00953DEB" w:rsidRPr="00094106" w:rsidRDefault="0004003E"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30,000,000</w:t>
            </w:r>
          </w:p>
        </w:tc>
        <w:tc>
          <w:tcPr>
            <w:tcW w:w="1296" w:type="dxa"/>
            <w:tcBorders>
              <w:bottom w:val="single" w:sz="4" w:space="0" w:color="auto"/>
            </w:tcBorders>
            <w:vAlign w:val="bottom"/>
          </w:tcPr>
          <w:p w14:paraId="7D87ED63" w14:textId="2FAF953E" w:rsidR="00953DEB" w:rsidRPr="00094106" w:rsidRDefault="00953DEB"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29,346,602</w:t>
            </w:r>
          </w:p>
        </w:tc>
        <w:tc>
          <w:tcPr>
            <w:tcW w:w="1296" w:type="dxa"/>
            <w:tcBorders>
              <w:bottom w:val="single" w:sz="4" w:space="0" w:color="auto"/>
            </w:tcBorders>
            <w:shd w:val="clear" w:color="auto" w:fill="FAFAFA"/>
            <w:vAlign w:val="bottom"/>
          </w:tcPr>
          <w:p w14:paraId="62AAE0DB" w14:textId="4E37B115" w:rsidR="00953DEB" w:rsidRPr="00094106" w:rsidRDefault="0004003E"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30,000,000</w:t>
            </w:r>
          </w:p>
        </w:tc>
        <w:tc>
          <w:tcPr>
            <w:tcW w:w="1296" w:type="dxa"/>
            <w:tcBorders>
              <w:bottom w:val="single" w:sz="4" w:space="0" w:color="auto"/>
            </w:tcBorders>
            <w:vAlign w:val="bottom"/>
          </w:tcPr>
          <w:p w14:paraId="50810EFE" w14:textId="0EFB89D9" w:rsidR="00953DEB" w:rsidRPr="00094106" w:rsidRDefault="00953DEB" w:rsidP="00953DEB">
            <w:pPr>
              <w:tabs>
                <w:tab w:val="decimal" w:pos="1080"/>
              </w:tabs>
              <w:autoSpaceDE w:val="0"/>
              <w:autoSpaceDN w:val="0"/>
              <w:ind w:right="-72"/>
              <w:jc w:val="both"/>
              <w:rPr>
                <w:rFonts w:ascii="Arial" w:hAnsi="Arial" w:cs="Arial"/>
                <w:sz w:val="18"/>
                <w:szCs w:val="18"/>
              </w:rPr>
            </w:pPr>
            <w:r w:rsidRPr="00094106">
              <w:rPr>
                <w:rFonts w:ascii="Arial" w:hAnsi="Arial" w:cs="Arial"/>
                <w:sz w:val="18"/>
                <w:szCs w:val="18"/>
              </w:rPr>
              <w:t>29,346,602</w:t>
            </w:r>
          </w:p>
        </w:tc>
      </w:tr>
    </w:tbl>
    <w:p w14:paraId="5BDBF21A" w14:textId="610C270A" w:rsidR="00DC4FA9" w:rsidRDefault="00DC4FA9" w:rsidP="00800154">
      <w:pPr>
        <w:pStyle w:val="BlockText"/>
        <w:tabs>
          <w:tab w:val="clear" w:pos="7230"/>
          <w:tab w:val="clear" w:pos="9000"/>
          <w:tab w:val="clear" w:pos="9072"/>
          <w:tab w:val="left" w:pos="1773"/>
        </w:tabs>
        <w:ind w:left="0" w:right="0"/>
        <w:rPr>
          <w:rFonts w:ascii="Arial" w:hAnsi="Arial" w:cs="Arial"/>
          <w:sz w:val="18"/>
          <w:szCs w:val="18"/>
          <w:cs/>
          <w:lang w:val="en-GB"/>
        </w:rPr>
      </w:pPr>
    </w:p>
    <w:p w14:paraId="5EA7A906" w14:textId="77777777" w:rsidR="00496E54" w:rsidRPr="00094106" w:rsidRDefault="00DC4FA9" w:rsidP="00800154">
      <w:pPr>
        <w:pStyle w:val="BlockText"/>
        <w:tabs>
          <w:tab w:val="clear" w:pos="7230"/>
          <w:tab w:val="clear" w:pos="9000"/>
          <w:tab w:val="clear" w:pos="9072"/>
          <w:tab w:val="left" w:pos="1773"/>
        </w:tabs>
        <w:ind w:left="0" w:right="0"/>
        <w:rPr>
          <w:rFonts w:ascii="Arial" w:hAnsi="Arial" w:cs="Arial"/>
          <w:sz w:val="18"/>
          <w:szCs w:val="18"/>
          <w:lang w:val="en-GB"/>
        </w:rPr>
      </w:pPr>
      <w:r>
        <w:rPr>
          <w:rFonts w:ascii="Arial" w:hAnsi="Arial" w:cs="Angsana New"/>
          <w:sz w:val="18"/>
          <w:szCs w:val="18"/>
          <w:cs/>
          <w:lang w:val="en-GB"/>
        </w:rPr>
        <w:br w:type="page"/>
      </w:r>
    </w:p>
    <w:p w14:paraId="04FB2E55" w14:textId="59726FFC" w:rsidR="0070756E" w:rsidRPr="00094106" w:rsidRDefault="0004003E" w:rsidP="00031F6F">
      <w:pPr>
        <w:pStyle w:val="Heading2"/>
        <w:spacing w:before="0"/>
        <w:ind w:left="540" w:hanging="540"/>
        <w:rPr>
          <w:rFonts w:ascii="Arial" w:hAnsi="Arial" w:cs="Arial"/>
          <w:color w:val="CF4A02"/>
          <w:sz w:val="18"/>
          <w:szCs w:val="18"/>
        </w:rPr>
      </w:pPr>
      <w:bookmarkStart w:id="15" w:name="_Toc48736048"/>
      <w:r w:rsidRPr="00094106">
        <w:rPr>
          <w:rFonts w:ascii="Arial" w:hAnsi="Arial" w:cs="Arial"/>
          <w:color w:val="CF4A02"/>
          <w:sz w:val="18"/>
          <w:szCs w:val="18"/>
        </w:rPr>
        <w:t>5</w:t>
      </w:r>
      <w:r w:rsidR="0070756E" w:rsidRPr="00094106">
        <w:rPr>
          <w:rFonts w:ascii="Arial" w:hAnsi="Arial" w:cs="Arial"/>
          <w:color w:val="CF4A02"/>
          <w:sz w:val="18"/>
          <w:szCs w:val="18"/>
        </w:rPr>
        <w:t>.2</w:t>
      </w:r>
      <w:r w:rsidR="0070756E" w:rsidRPr="00094106">
        <w:rPr>
          <w:rFonts w:ascii="Arial" w:hAnsi="Arial" w:cs="Arial"/>
          <w:color w:val="CF4A02"/>
          <w:sz w:val="18"/>
          <w:szCs w:val="18"/>
        </w:rPr>
        <w:tab/>
        <w:t>Capital management</w:t>
      </w:r>
      <w:bookmarkEnd w:id="15"/>
    </w:p>
    <w:p w14:paraId="332D1FC3" w14:textId="77777777" w:rsidR="0070756E" w:rsidRPr="00094106" w:rsidRDefault="0070756E" w:rsidP="00031F6F">
      <w:pPr>
        <w:pStyle w:val="BlockText"/>
        <w:ind w:left="540" w:right="0"/>
        <w:rPr>
          <w:rFonts w:ascii="Arial" w:hAnsi="Arial" w:cs="Arial"/>
          <w:sz w:val="18"/>
          <w:szCs w:val="18"/>
          <w:lang w:val="en-GB"/>
        </w:rPr>
      </w:pPr>
    </w:p>
    <w:p w14:paraId="65284E1C" w14:textId="3A4685FF" w:rsidR="0070756E" w:rsidRPr="00094106" w:rsidRDefault="007C0C8F" w:rsidP="00031F6F">
      <w:pPr>
        <w:pStyle w:val="BlockText"/>
        <w:ind w:left="1080" w:right="0" w:hanging="540"/>
        <w:rPr>
          <w:rFonts w:ascii="Arial" w:hAnsi="Arial" w:cs="Arial"/>
          <w:b/>
          <w:bCs/>
          <w:color w:val="CF4A02"/>
          <w:sz w:val="18"/>
          <w:szCs w:val="18"/>
          <w:lang w:val="en-GB"/>
        </w:rPr>
      </w:pPr>
      <w:bookmarkStart w:id="16" w:name="_Toc48736049"/>
      <w:r w:rsidRPr="00094106">
        <w:rPr>
          <w:rFonts w:ascii="Arial" w:hAnsi="Arial" w:cs="Arial"/>
          <w:b/>
          <w:bCs/>
          <w:color w:val="CF4A02"/>
          <w:sz w:val="18"/>
          <w:szCs w:val="18"/>
          <w:lang w:val="en-GB"/>
        </w:rPr>
        <w:t>5</w:t>
      </w:r>
      <w:r w:rsidR="0070756E" w:rsidRPr="00094106">
        <w:rPr>
          <w:rFonts w:ascii="Arial" w:hAnsi="Arial" w:cs="Arial"/>
          <w:b/>
          <w:bCs/>
          <w:color w:val="CF4A02"/>
          <w:sz w:val="18"/>
          <w:szCs w:val="18"/>
          <w:lang w:val="en-GB"/>
        </w:rPr>
        <w:t>.2.1</w:t>
      </w:r>
      <w:r w:rsidR="0070756E" w:rsidRPr="00094106">
        <w:rPr>
          <w:rFonts w:ascii="Arial" w:hAnsi="Arial" w:cs="Arial"/>
          <w:b/>
          <w:bCs/>
          <w:color w:val="CF4A02"/>
          <w:sz w:val="18"/>
          <w:szCs w:val="18"/>
          <w:lang w:val="en-GB"/>
        </w:rPr>
        <w:tab/>
        <w:t>Risk management</w:t>
      </w:r>
      <w:bookmarkEnd w:id="16"/>
    </w:p>
    <w:p w14:paraId="564972F2" w14:textId="77777777" w:rsidR="0070756E" w:rsidRPr="00094106" w:rsidRDefault="0070756E" w:rsidP="00031F6F">
      <w:pPr>
        <w:pStyle w:val="BlockText"/>
        <w:ind w:left="1080" w:right="0"/>
        <w:rPr>
          <w:rFonts w:ascii="Arial" w:hAnsi="Arial" w:cs="Arial"/>
          <w:sz w:val="18"/>
          <w:szCs w:val="18"/>
          <w:lang w:val="en-GB"/>
        </w:rPr>
      </w:pPr>
    </w:p>
    <w:p w14:paraId="5ACB8188" w14:textId="7F955AD1" w:rsidR="0070756E" w:rsidRPr="00094106" w:rsidRDefault="008B638D" w:rsidP="00031F6F">
      <w:pPr>
        <w:pStyle w:val="BlockText"/>
        <w:ind w:left="1080" w:right="0"/>
        <w:rPr>
          <w:rFonts w:ascii="Arial" w:hAnsi="Arial" w:cs="Arial"/>
          <w:sz w:val="18"/>
          <w:szCs w:val="18"/>
          <w:lang w:val="en-GB"/>
        </w:rPr>
      </w:pPr>
      <w:r w:rsidRPr="00094106">
        <w:rPr>
          <w:rFonts w:ascii="Arial" w:hAnsi="Arial" w:cs="Arial"/>
          <w:sz w:val="18"/>
          <w:szCs w:val="18"/>
          <w:lang w:val="en-GB"/>
        </w:rPr>
        <w:t xml:space="preserve">The Group’s </w:t>
      </w:r>
      <w:r w:rsidR="0070756E" w:rsidRPr="00094106">
        <w:rPr>
          <w:rFonts w:ascii="Arial" w:hAnsi="Arial" w:cs="Arial"/>
          <w:sz w:val="18"/>
          <w:szCs w:val="18"/>
          <w:lang w:val="en-GB"/>
        </w:rPr>
        <w:t>objectives when managing capital are to:</w:t>
      </w:r>
    </w:p>
    <w:p w14:paraId="4C353385" w14:textId="77777777" w:rsidR="0070756E" w:rsidRPr="00094106" w:rsidRDefault="0070756E" w:rsidP="00031F6F">
      <w:pPr>
        <w:pStyle w:val="BlockText"/>
        <w:tabs>
          <w:tab w:val="left" w:pos="1440"/>
        </w:tabs>
        <w:ind w:left="1440" w:right="0" w:hanging="360"/>
        <w:rPr>
          <w:rFonts w:ascii="Arial" w:hAnsi="Arial" w:cs="Arial"/>
          <w:sz w:val="18"/>
          <w:szCs w:val="18"/>
          <w:lang w:val="en-GB"/>
        </w:rPr>
      </w:pPr>
    </w:p>
    <w:p w14:paraId="30064B7C" w14:textId="429F6965" w:rsidR="0070756E" w:rsidRPr="00094106" w:rsidRDefault="0070756E" w:rsidP="00031F6F">
      <w:pPr>
        <w:pStyle w:val="ListParagraph"/>
        <w:numPr>
          <w:ilvl w:val="0"/>
          <w:numId w:val="28"/>
        </w:numPr>
        <w:tabs>
          <w:tab w:val="left" w:pos="1440"/>
        </w:tabs>
        <w:spacing w:after="0" w:line="240" w:lineRule="auto"/>
        <w:ind w:left="1440"/>
        <w:jc w:val="thaiDistribute"/>
        <w:rPr>
          <w:rFonts w:ascii="Arial" w:hAnsi="Arial" w:cs="Arial"/>
          <w:sz w:val="18"/>
          <w:szCs w:val="18"/>
          <w:lang w:val="en-GB"/>
        </w:rPr>
      </w:pPr>
      <w:r w:rsidRPr="001C69FE">
        <w:rPr>
          <w:rFonts w:ascii="Arial" w:hAnsi="Arial" w:cs="Arial"/>
          <w:spacing w:val="-2"/>
          <w:sz w:val="18"/>
          <w:szCs w:val="18"/>
          <w:lang w:val="en-GB"/>
        </w:rPr>
        <w:t>safeguard their ability to continue as a going concern,</w:t>
      </w:r>
      <w:r w:rsidR="008B638D" w:rsidRPr="001C69FE">
        <w:rPr>
          <w:rFonts w:ascii="Arial" w:hAnsi="Arial" w:cs="Arial"/>
          <w:spacing w:val="-2"/>
          <w:sz w:val="18"/>
          <w:szCs w:val="18"/>
        </w:rPr>
        <w:t xml:space="preserve"> </w:t>
      </w:r>
      <w:r w:rsidR="008B638D" w:rsidRPr="001C69FE">
        <w:rPr>
          <w:rFonts w:ascii="Arial" w:hAnsi="Arial" w:cs="Arial"/>
          <w:spacing w:val="-2"/>
          <w:sz w:val="18"/>
          <w:szCs w:val="18"/>
          <w:lang w:val="en-GB"/>
        </w:rPr>
        <w:t>so that they can continue</w:t>
      </w:r>
      <w:r w:rsidRPr="001C69FE">
        <w:rPr>
          <w:rFonts w:ascii="Arial" w:hAnsi="Arial" w:cs="Arial"/>
          <w:spacing w:val="-2"/>
          <w:sz w:val="18"/>
          <w:szCs w:val="18"/>
          <w:lang w:val="en-GB"/>
        </w:rPr>
        <w:t xml:space="preserve"> to provide returns for</w:t>
      </w:r>
      <w:r w:rsidR="008B638D" w:rsidRPr="001C69FE">
        <w:rPr>
          <w:rFonts w:ascii="Arial" w:hAnsi="Arial" w:cs="Arial"/>
          <w:spacing w:val="-2"/>
          <w:sz w:val="18"/>
          <w:szCs w:val="18"/>
          <w:lang w:val="en-GB"/>
        </w:rPr>
        <w:t xml:space="preserve"> </w:t>
      </w:r>
      <w:r w:rsidRPr="001C69FE">
        <w:rPr>
          <w:rFonts w:ascii="Arial" w:hAnsi="Arial" w:cs="Arial"/>
          <w:spacing w:val="-2"/>
          <w:sz w:val="18"/>
          <w:szCs w:val="18"/>
          <w:lang w:val="en-GB"/>
        </w:rPr>
        <w:t>shareholders</w:t>
      </w:r>
      <w:r w:rsidRPr="00094106">
        <w:rPr>
          <w:rFonts w:ascii="Arial" w:hAnsi="Arial" w:cs="Arial"/>
          <w:sz w:val="18"/>
          <w:szCs w:val="18"/>
          <w:lang w:val="en-GB"/>
        </w:rPr>
        <w:t xml:space="preserve"> and benefits for other stakeholders, and</w:t>
      </w:r>
    </w:p>
    <w:p w14:paraId="7C8AA989" w14:textId="77777777" w:rsidR="0070756E" w:rsidRPr="00094106" w:rsidRDefault="0070756E" w:rsidP="00031F6F">
      <w:pPr>
        <w:pStyle w:val="ListParagraph"/>
        <w:numPr>
          <w:ilvl w:val="0"/>
          <w:numId w:val="28"/>
        </w:numPr>
        <w:tabs>
          <w:tab w:val="left" w:pos="1440"/>
        </w:tabs>
        <w:spacing w:after="0" w:line="240" w:lineRule="auto"/>
        <w:ind w:left="1440"/>
        <w:jc w:val="thaiDistribute"/>
        <w:rPr>
          <w:rFonts w:ascii="Arial" w:hAnsi="Arial" w:cs="Arial"/>
          <w:sz w:val="18"/>
          <w:szCs w:val="18"/>
          <w:lang w:val="en-GB"/>
        </w:rPr>
      </w:pPr>
      <w:r w:rsidRPr="00094106">
        <w:rPr>
          <w:rFonts w:ascii="Arial" w:hAnsi="Arial" w:cs="Arial"/>
          <w:sz w:val="18"/>
          <w:szCs w:val="18"/>
          <w:lang w:val="en-GB"/>
        </w:rPr>
        <w:t>maintain an optimal capital structure to reduce the cost of capital</w:t>
      </w:r>
    </w:p>
    <w:p w14:paraId="6E96F6A3" w14:textId="77777777" w:rsidR="0070756E" w:rsidRPr="00094106" w:rsidRDefault="0070756E" w:rsidP="00031F6F">
      <w:pPr>
        <w:pStyle w:val="BlockText"/>
        <w:ind w:left="1080" w:right="0"/>
        <w:rPr>
          <w:rFonts w:ascii="Arial" w:hAnsi="Arial" w:cs="Arial"/>
          <w:sz w:val="18"/>
          <w:szCs w:val="18"/>
          <w:lang w:val="en-GB"/>
        </w:rPr>
      </w:pPr>
    </w:p>
    <w:p w14:paraId="382D0096" w14:textId="7DA95711" w:rsidR="008B638D" w:rsidRPr="00094106" w:rsidRDefault="008B638D" w:rsidP="00031F6F">
      <w:pPr>
        <w:pStyle w:val="BlockText"/>
        <w:ind w:left="1080" w:right="0"/>
        <w:rPr>
          <w:rFonts w:ascii="Arial" w:hAnsi="Arial" w:cs="Arial"/>
          <w:spacing w:val="-6"/>
          <w:sz w:val="18"/>
          <w:szCs w:val="18"/>
          <w:lang w:val="en-GB"/>
        </w:rPr>
      </w:pPr>
      <w:r w:rsidRPr="00094106">
        <w:rPr>
          <w:rFonts w:ascii="Arial" w:hAnsi="Arial" w:cs="Arial"/>
          <w:spacing w:val="-6"/>
          <w:sz w:val="18"/>
          <w:szCs w:val="18"/>
          <w:lang w:val="en-GB"/>
        </w:rPr>
        <w:t>Consistent with others in the industry, the Group monitors capital based on the basis of the following gearing ratio.</w:t>
      </w:r>
    </w:p>
    <w:p w14:paraId="5F45D14C" w14:textId="77777777" w:rsidR="008B638D" w:rsidRPr="00094106" w:rsidRDefault="008B638D" w:rsidP="00031F6F">
      <w:pPr>
        <w:pStyle w:val="BlockText"/>
        <w:ind w:left="1080" w:right="0"/>
        <w:rPr>
          <w:rFonts w:ascii="Arial" w:hAnsi="Arial" w:cs="Arial"/>
          <w:spacing w:val="-10"/>
          <w:sz w:val="18"/>
          <w:szCs w:val="18"/>
          <w:lang w:val="en-GB"/>
        </w:rPr>
      </w:pPr>
    </w:p>
    <w:p w14:paraId="3080AD72" w14:textId="73970775" w:rsidR="0070756E" w:rsidRPr="00094106" w:rsidRDefault="0070756E" w:rsidP="00031F6F">
      <w:pPr>
        <w:pStyle w:val="BlockText"/>
        <w:ind w:left="1080" w:right="0"/>
        <w:rPr>
          <w:rFonts w:ascii="Arial" w:hAnsi="Arial" w:cs="Arial"/>
          <w:sz w:val="18"/>
          <w:szCs w:val="18"/>
          <w:lang w:val="en-GB"/>
        </w:rPr>
      </w:pPr>
      <w:r w:rsidRPr="00094106">
        <w:rPr>
          <w:rFonts w:ascii="Arial" w:hAnsi="Arial" w:cs="Arial"/>
          <w:spacing w:val="-8"/>
          <w:sz w:val="18"/>
          <w:szCs w:val="18"/>
          <w:lang w:val="en-GB"/>
        </w:rPr>
        <w:t xml:space="preserve">During the year </w:t>
      </w:r>
      <w:r w:rsidR="00B143E5" w:rsidRPr="00094106">
        <w:rPr>
          <w:rFonts w:ascii="Arial" w:hAnsi="Arial" w:cs="Arial"/>
          <w:spacing w:val="-8"/>
          <w:sz w:val="18"/>
          <w:szCs w:val="18"/>
          <w:lang w:val="en-GB"/>
        </w:rPr>
        <w:t>2022</w:t>
      </w:r>
      <w:r w:rsidR="008B638D" w:rsidRPr="00094106">
        <w:rPr>
          <w:rFonts w:ascii="Arial" w:hAnsi="Arial" w:cs="Arial"/>
          <w:spacing w:val="-8"/>
          <w:sz w:val="18"/>
          <w:szCs w:val="18"/>
          <w:lang w:val="en-GB"/>
        </w:rPr>
        <w:t>,</w:t>
      </w:r>
      <w:r w:rsidRPr="00094106">
        <w:rPr>
          <w:rFonts w:ascii="Arial" w:hAnsi="Arial" w:cs="Arial"/>
          <w:spacing w:val="-8"/>
          <w:sz w:val="18"/>
          <w:szCs w:val="18"/>
          <w:lang w:val="en-GB"/>
        </w:rPr>
        <w:t xml:space="preserve"> the Group’s strategy, </w:t>
      </w:r>
      <w:r w:rsidR="008B638D" w:rsidRPr="00094106">
        <w:rPr>
          <w:rFonts w:ascii="Arial" w:hAnsi="Arial" w:cs="Arial"/>
          <w:spacing w:val="-8"/>
          <w:sz w:val="18"/>
          <w:szCs w:val="18"/>
          <w:lang w:val="en-GB"/>
        </w:rPr>
        <w:t xml:space="preserve">which was unchanged from </w:t>
      </w:r>
      <w:r w:rsidR="00B143E5" w:rsidRPr="00094106">
        <w:rPr>
          <w:rFonts w:ascii="Arial" w:hAnsi="Arial" w:cs="Arial"/>
          <w:spacing w:val="-8"/>
          <w:sz w:val="18"/>
          <w:szCs w:val="18"/>
          <w:lang w:val="en-GB"/>
        </w:rPr>
        <w:t>2021</w:t>
      </w:r>
      <w:r w:rsidRPr="00094106">
        <w:rPr>
          <w:rFonts w:ascii="Arial" w:hAnsi="Arial" w:cs="Arial"/>
          <w:spacing w:val="-8"/>
          <w:sz w:val="18"/>
          <w:szCs w:val="18"/>
          <w:lang w:val="en-GB"/>
        </w:rPr>
        <w:t>, was to maintain a gearing ratio and credit rating</w:t>
      </w:r>
      <w:r w:rsidRPr="00094106">
        <w:rPr>
          <w:rFonts w:ascii="Arial" w:hAnsi="Arial" w:cs="Arial"/>
          <w:spacing w:val="-10"/>
          <w:sz w:val="18"/>
          <w:szCs w:val="18"/>
          <w:lang w:val="en-GB"/>
        </w:rPr>
        <w:t>.</w:t>
      </w:r>
      <w:r w:rsidRPr="00094106">
        <w:rPr>
          <w:rFonts w:ascii="Arial" w:hAnsi="Arial" w:cs="Arial"/>
          <w:sz w:val="18"/>
          <w:szCs w:val="18"/>
          <w:lang w:val="en-GB"/>
        </w:rPr>
        <w:t xml:space="preserve"> The gearing ratios at </w:t>
      </w:r>
      <w:r w:rsidR="00F27B0D" w:rsidRPr="00094106">
        <w:rPr>
          <w:rFonts w:ascii="Arial" w:hAnsi="Arial" w:cs="Arial"/>
          <w:sz w:val="18"/>
          <w:szCs w:val="18"/>
          <w:lang w:val="en-GB"/>
        </w:rPr>
        <w:t xml:space="preserve">31 December </w:t>
      </w:r>
      <w:r w:rsidR="00B143E5" w:rsidRPr="00094106">
        <w:rPr>
          <w:rFonts w:ascii="Arial" w:hAnsi="Arial" w:cs="Arial"/>
          <w:sz w:val="18"/>
          <w:szCs w:val="18"/>
          <w:lang w:val="en-GB"/>
        </w:rPr>
        <w:t>2022</w:t>
      </w:r>
      <w:r w:rsidR="00F27B0D" w:rsidRPr="00094106">
        <w:rPr>
          <w:rFonts w:ascii="Arial" w:hAnsi="Arial" w:cs="Arial"/>
          <w:sz w:val="18"/>
          <w:szCs w:val="18"/>
          <w:lang w:val="en-GB"/>
        </w:rPr>
        <w:t xml:space="preserve"> and </w:t>
      </w:r>
      <w:r w:rsidR="00B143E5" w:rsidRPr="00094106">
        <w:rPr>
          <w:rFonts w:ascii="Arial" w:hAnsi="Arial" w:cs="Arial"/>
          <w:sz w:val="18"/>
          <w:szCs w:val="18"/>
          <w:lang w:val="en-GB"/>
        </w:rPr>
        <w:t>2021</w:t>
      </w:r>
      <w:r w:rsidRPr="00094106">
        <w:rPr>
          <w:rFonts w:ascii="Arial" w:hAnsi="Arial" w:cs="Arial"/>
          <w:sz w:val="18"/>
          <w:szCs w:val="18"/>
          <w:lang w:val="en-GB"/>
        </w:rPr>
        <w:t xml:space="preserve"> are as follows:</w:t>
      </w:r>
    </w:p>
    <w:p w14:paraId="538ACD59" w14:textId="77777777" w:rsidR="0070756E" w:rsidRPr="00094106" w:rsidRDefault="0070756E" w:rsidP="00031F6F">
      <w:pPr>
        <w:pStyle w:val="BlockText"/>
        <w:ind w:left="1080" w:right="0"/>
        <w:rPr>
          <w:rFonts w:ascii="Arial" w:hAnsi="Arial" w:cs="Arial"/>
          <w:sz w:val="18"/>
          <w:szCs w:val="18"/>
          <w:lang w:val="en-GB"/>
        </w:rPr>
      </w:pPr>
    </w:p>
    <w:tbl>
      <w:tblPr>
        <w:tblW w:w="0" w:type="auto"/>
        <w:tblInd w:w="18" w:type="dxa"/>
        <w:tblLayout w:type="fixed"/>
        <w:tblLook w:val="04A0" w:firstRow="1" w:lastRow="0" w:firstColumn="1" w:lastColumn="0" w:noHBand="0" w:noVBand="1"/>
      </w:tblPr>
      <w:tblGrid>
        <w:gridCol w:w="6138"/>
        <w:gridCol w:w="1699"/>
        <w:gridCol w:w="1699"/>
      </w:tblGrid>
      <w:tr w:rsidR="00A9169F" w:rsidRPr="00094106" w14:paraId="5E2E3AA8" w14:textId="77777777" w:rsidTr="00BA09AE">
        <w:tc>
          <w:tcPr>
            <w:tcW w:w="6138" w:type="dxa"/>
            <w:shd w:val="clear" w:color="auto" w:fill="auto"/>
          </w:tcPr>
          <w:p w14:paraId="0EF4AE7F" w14:textId="77777777" w:rsidR="00A9169F" w:rsidRPr="00094106" w:rsidRDefault="00A9169F" w:rsidP="00031F6F">
            <w:pPr>
              <w:ind w:left="1057"/>
              <w:rPr>
                <w:rFonts w:ascii="Arial" w:eastAsia="Calibri" w:hAnsi="Arial" w:cs="Arial"/>
                <w:spacing w:val="-2"/>
                <w:sz w:val="18"/>
                <w:szCs w:val="18"/>
              </w:rPr>
            </w:pPr>
          </w:p>
        </w:tc>
        <w:tc>
          <w:tcPr>
            <w:tcW w:w="3398" w:type="dxa"/>
            <w:gridSpan w:val="2"/>
            <w:tcBorders>
              <w:top w:val="single" w:sz="4" w:space="0" w:color="auto"/>
              <w:bottom w:val="single" w:sz="4" w:space="0" w:color="auto"/>
            </w:tcBorders>
            <w:shd w:val="clear" w:color="auto" w:fill="auto"/>
          </w:tcPr>
          <w:p w14:paraId="5BD6E579" w14:textId="77777777" w:rsidR="00A9169F" w:rsidRPr="00094106" w:rsidRDefault="00A9169F" w:rsidP="00031F6F">
            <w:pPr>
              <w:pStyle w:val="BlockText"/>
              <w:ind w:left="0" w:right="0"/>
              <w:jc w:val="center"/>
              <w:rPr>
                <w:rFonts w:ascii="Arial" w:eastAsia="Calibri" w:hAnsi="Arial" w:cs="Arial"/>
                <w:b/>
                <w:bCs/>
                <w:sz w:val="18"/>
                <w:szCs w:val="18"/>
                <w:lang w:val="en-GB"/>
              </w:rPr>
            </w:pPr>
            <w:r w:rsidRPr="00094106">
              <w:rPr>
                <w:rFonts w:ascii="Arial" w:eastAsia="Calibri" w:hAnsi="Arial" w:cs="Arial"/>
                <w:b/>
                <w:bCs/>
                <w:sz w:val="18"/>
                <w:szCs w:val="18"/>
                <w:lang w:val="en-GB"/>
              </w:rPr>
              <w:t>Consolidated</w:t>
            </w:r>
            <w:r w:rsidR="00BA09AE" w:rsidRPr="00094106">
              <w:rPr>
                <w:rFonts w:ascii="Arial" w:eastAsia="Calibri" w:hAnsi="Arial" w:cs="Arial"/>
                <w:b/>
                <w:bCs/>
                <w:sz w:val="18"/>
                <w:szCs w:val="18"/>
                <w:lang w:val="en-GB"/>
              </w:rPr>
              <w:t xml:space="preserve"> </w:t>
            </w:r>
            <w:r w:rsidRPr="00094106">
              <w:rPr>
                <w:rFonts w:ascii="Arial" w:eastAsia="Calibri" w:hAnsi="Arial" w:cs="Arial"/>
                <w:b/>
                <w:bCs/>
                <w:sz w:val="18"/>
                <w:szCs w:val="18"/>
                <w:lang w:val="en-GB"/>
              </w:rPr>
              <w:t>financial statement</w:t>
            </w:r>
            <w:r w:rsidR="00BA09AE" w:rsidRPr="00094106">
              <w:rPr>
                <w:rFonts w:ascii="Arial" w:eastAsia="Calibri" w:hAnsi="Arial" w:cs="Arial"/>
                <w:b/>
                <w:bCs/>
                <w:sz w:val="18"/>
                <w:szCs w:val="18"/>
                <w:lang w:val="en-GB"/>
              </w:rPr>
              <w:t>s</w:t>
            </w:r>
          </w:p>
        </w:tc>
      </w:tr>
      <w:tr w:rsidR="0070756E" w:rsidRPr="00094106" w14:paraId="18FC6EA3" w14:textId="77777777" w:rsidTr="00BA09AE">
        <w:tc>
          <w:tcPr>
            <w:tcW w:w="6138" w:type="dxa"/>
            <w:shd w:val="clear" w:color="auto" w:fill="auto"/>
          </w:tcPr>
          <w:p w14:paraId="2E8D27DB" w14:textId="77777777" w:rsidR="0070756E" w:rsidRPr="00094106" w:rsidRDefault="0070756E" w:rsidP="00031F6F">
            <w:pPr>
              <w:ind w:left="1057"/>
              <w:rPr>
                <w:rFonts w:ascii="Arial" w:eastAsia="Calibri" w:hAnsi="Arial" w:cs="Arial"/>
                <w:spacing w:val="-2"/>
                <w:sz w:val="18"/>
                <w:szCs w:val="18"/>
              </w:rPr>
            </w:pPr>
          </w:p>
        </w:tc>
        <w:tc>
          <w:tcPr>
            <w:tcW w:w="1699" w:type="dxa"/>
            <w:tcBorders>
              <w:top w:val="single" w:sz="4" w:space="0" w:color="auto"/>
              <w:bottom w:val="single" w:sz="4" w:space="0" w:color="auto"/>
            </w:tcBorders>
            <w:shd w:val="clear" w:color="auto" w:fill="auto"/>
          </w:tcPr>
          <w:p w14:paraId="783EDAD1" w14:textId="453CDBBA" w:rsidR="0070756E" w:rsidRPr="00094106" w:rsidRDefault="00B143E5" w:rsidP="00031F6F">
            <w:pPr>
              <w:pStyle w:val="BlockText"/>
              <w:ind w:left="0" w:right="0"/>
              <w:jc w:val="right"/>
              <w:rPr>
                <w:rFonts w:ascii="Arial" w:eastAsia="Calibri" w:hAnsi="Arial" w:cs="Arial"/>
                <w:b/>
                <w:bCs/>
                <w:sz w:val="18"/>
                <w:szCs w:val="18"/>
                <w:lang w:val="en-GB"/>
              </w:rPr>
            </w:pPr>
            <w:r w:rsidRPr="00094106">
              <w:rPr>
                <w:rFonts w:ascii="Arial" w:eastAsia="Calibri" w:hAnsi="Arial" w:cs="Arial"/>
                <w:b/>
                <w:bCs/>
                <w:sz w:val="18"/>
                <w:szCs w:val="18"/>
                <w:lang w:val="en-GB"/>
              </w:rPr>
              <w:t>2022</w:t>
            </w:r>
          </w:p>
          <w:p w14:paraId="1E5D7119" w14:textId="77777777" w:rsidR="0070756E" w:rsidRPr="00094106" w:rsidRDefault="0070756E" w:rsidP="00031F6F">
            <w:pPr>
              <w:pStyle w:val="BlockText"/>
              <w:ind w:left="0" w:right="0"/>
              <w:jc w:val="right"/>
              <w:rPr>
                <w:rFonts w:ascii="Arial" w:eastAsia="Calibri" w:hAnsi="Arial" w:cs="Arial"/>
                <w:b/>
                <w:bCs/>
                <w:sz w:val="18"/>
                <w:szCs w:val="18"/>
                <w:lang w:val="en-GB"/>
              </w:rPr>
            </w:pPr>
            <w:r w:rsidRPr="00094106">
              <w:rPr>
                <w:rFonts w:ascii="Arial" w:eastAsia="Calibri" w:hAnsi="Arial" w:cs="Arial"/>
                <w:b/>
                <w:bCs/>
                <w:sz w:val="18"/>
                <w:szCs w:val="18"/>
                <w:lang w:val="en-GB"/>
              </w:rPr>
              <w:t>Baht</w:t>
            </w:r>
          </w:p>
        </w:tc>
        <w:tc>
          <w:tcPr>
            <w:tcW w:w="1699" w:type="dxa"/>
            <w:tcBorders>
              <w:top w:val="single" w:sz="4" w:space="0" w:color="auto"/>
              <w:bottom w:val="single" w:sz="4" w:space="0" w:color="auto"/>
            </w:tcBorders>
            <w:shd w:val="clear" w:color="auto" w:fill="auto"/>
          </w:tcPr>
          <w:p w14:paraId="01C89897" w14:textId="767CCBF3" w:rsidR="0070756E" w:rsidRPr="00094106" w:rsidRDefault="00B143E5" w:rsidP="00031F6F">
            <w:pPr>
              <w:pStyle w:val="BlockText"/>
              <w:tabs>
                <w:tab w:val="clear" w:pos="7230"/>
                <w:tab w:val="clear" w:pos="9000"/>
                <w:tab w:val="clear" w:pos="9072"/>
                <w:tab w:val="decimal" w:pos="1483"/>
              </w:tabs>
              <w:ind w:left="0" w:right="0"/>
              <w:rPr>
                <w:rFonts w:ascii="Arial" w:eastAsia="Calibri" w:hAnsi="Arial" w:cs="Arial"/>
                <w:b/>
                <w:bCs/>
                <w:sz w:val="18"/>
                <w:szCs w:val="18"/>
                <w:lang w:val="en-GB"/>
              </w:rPr>
            </w:pPr>
            <w:r w:rsidRPr="00094106">
              <w:rPr>
                <w:rFonts w:ascii="Arial" w:eastAsia="Calibri" w:hAnsi="Arial" w:cs="Arial"/>
                <w:b/>
                <w:bCs/>
                <w:sz w:val="18"/>
                <w:szCs w:val="18"/>
                <w:lang w:val="en-GB"/>
              </w:rPr>
              <w:t>2021</w:t>
            </w:r>
          </w:p>
          <w:p w14:paraId="0792776E" w14:textId="77777777" w:rsidR="0070756E" w:rsidRPr="00094106" w:rsidRDefault="0070756E" w:rsidP="00031F6F">
            <w:pPr>
              <w:pStyle w:val="BlockText"/>
              <w:tabs>
                <w:tab w:val="clear" w:pos="7230"/>
                <w:tab w:val="clear" w:pos="9000"/>
                <w:tab w:val="clear" w:pos="9072"/>
                <w:tab w:val="decimal" w:pos="1483"/>
              </w:tabs>
              <w:ind w:left="0" w:right="0"/>
              <w:rPr>
                <w:rFonts w:ascii="Arial" w:eastAsia="Calibri" w:hAnsi="Arial" w:cs="Arial"/>
                <w:b/>
                <w:bCs/>
                <w:sz w:val="18"/>
                <w:szCs w:val="18"/>
                <w:lang w:val="en-GB"/>
              </w:rPr>
            </w:pPr>
            <w:r w:rsidRPr="00094106">
              <w:rPr>
                <w:rFonts w:ascii="Arial" w:eastAsia="Calibri" w:hAnsi="Arial" w:cs="Arial"/>
                <w:b/>
                <w:bCs/>
                <w:sz w:val="18"/>
                <w:szCs w:val="18"/>
                <w:lang w:val="en-GB"/>
              </w:rPr>
              <w:t>Baht</w:t>
            </w:r>
          </w:p>
        </w:tc>
      </w:tr>
      <w:tr w:rsidR="0070756E" w:rsidRPr="00094106" w14:paraId="404CD242" w14:textId="77777777" w:rsidTr="007F449B">
        <w:tc>
          <w:tcPr>
            <w:tcW w:w="6138" w:type="dxa"/>
            <w:shd w:val="clear" w:color="auto" w:fill="auto"/>
          </w:tcPr>
          <w:p w14:paraId="272D2C1D" w14:textId="77777777" w:rsidR="0070756E" w:rsidRPr="00094106" w:rsidRDefault="0070756E" w:rsidP="00031F6F">
            <w:pPr>
              <w:ind w:left="1057"/>
              <w:rPr>
                <w:rFonts w:ascii="Arial" w:eastAsia="Calibri" w:hAnsi="Arial" w:cs="Arial"/>
                <w:spacing w:val="-2"/>
                <w:sz w:val="18"/>
                <w:szCs w:val="18"/>
              </w:rPr>
            </w:pPr>
          </w:p>
        </w:tc>
        <w:tc>
          <w:tcPr>
            <w:tcW w:w="1699" w:type="dxa"/>
            <w:tcBorders>
              <w:top w:val="single" w:sz="4" w:space="0" w:color="auto"/>
            </w:tcBorders>
            <w:shd w:val="clear" w:color="auto" w:fill="FAFAFA"/>
          </w:tcPr>
          <w:p w14:paraId="0B021504" w14:textId="77777777" w:rsidR="0070756E" w:rsidRPr="00094106" w:rsidRDefault="0070756E" w:rsidP="00031F6F">
            <w:pPr>
              <w:tabs>
                <w:tab w:val="decimal" w:pos="1480"/>
              </w:tabs>
              <w:ind w:right="-72"/>
              <w:jc w:val="both"/>
              <w:rPr>
                <w:rFonts w:ascii="Arial" w:eastAsia="Calibri" w:hAnsi="Arial" w:cs="Arial"/>
                <w:spacing w:val="-2"/>
                <w:sz w:val="18"/>
                <w:szCs w:val="18"/>
              </w:rPr>
            </w:pPr>
          </w:p>
        </w:tc>
        <w:tc>
          <w:tcPr>
            <w:tcW w:w="1699" w:type="dxa"/>
            <w:tcBorders>
              <w:top w:val="single" w:sz="4" w:space="0" w:color="auto"/>
            </w:tcBorders>
            <w:shd w:val="clear" w:color="auto" w:fill="auto"/>
          </w:tcPr>
          <w:p w14:paraId="69ECE652" w14:textId="77777777" w:rsidR="0070756E" w:rsidRPr="00094106" w:rsidRDefault="0070756E" w:rsidP="00031F6F">
            <w:pPr>
              <w:tabs>
                <w:tab w:val="decimal" w:pos="1630"/>
              </w:tabs>
              <w:ind w:right="-72"/>
              <w:jc w:val="both"/>
              <w:rPr>
                <w:rFonts w:ascii="Arial" w:eastAsia="Calibri" w:hAnsi="Arial" w:cs="Arial"/>
                <w:spacing w:val="-2"/>
                <w:sz w:val="18"/>
                <w:szCs w:val="18"/>
              </w:rPr>
            </w:pPr>
          </w:p>
        </w:tc>
      </w:tr>
      <w:tr w:rsidR="0004003E" w:rsidRPr="00094106" w14:paraId="1F4DA371" w14:textId="77777777" w:rsidTr="00111F00">
        <w:tc>
          <w:tcPr>
            <w:tcW w:w="6138" w:type="dxa"/>
            <w:shd w:val="clear" w:color="auto" w:fill="auto"/>
          </w:tcPr>
          <w:p w14:paraId="5E2B16E0" w14:textId="77777777" w:rsidR="0004003E" w:rsidRPr="00094106" w:rsidRDefault="0004003E" w:rsidP="0004003E">
            <w:pPr>
              <w:ind w:left="1057"/>
              <w:rPr>
                <w:rFonts w:ascii="Arial" w:eastAsia="Calibri" w:hAnsi="Arial" w:cs="Arial"/>
                <w:spacing w:val="-2"/>
                <w:sz w:val="18"/>
                <w:szCs w:val="18"/>
              </w:rPr>
            </w:pPr>
            <w:r w:rsidRPr="00094106">
              <w:rPr>
                <w:rFonts w:ascii="Arial" w:eastAsia="Calibri" w:hAnsi="Arial" w:cs="Arial"/>
                <w:spacing w:val="-2"/>
                <w:sz w:val="18"/>
                <w:szCs w:val="18"/>
              </w:rPr>
              <w:t>Net debt</w:t>
            </w:r>
          </w:p>
        </w:tc>
        <w:tc>
          <w:tcPr>
            <w:tcW w:w="1699" w:type="dxa"/>
            <w:shd w:val="clear" w:color="auto" w:fill="FAFAFA"/>
          </w:tcPr>
          <w:p w14:paraId="3619749B" w14:textId="48F6698C" w:rsidR="0004003E" w:rsidRPr="00094106" w:rsidRDefault="009B6BEF" w:rsidP="0004003E">
            <w:pPr>
              <w:tabs>
                <w:tab w:val="decimal" w:pos="1480"/>
              </w:tabs>
              <w:ind w:right="-72"/>
              <w:jc w:val="both"/>
              <w:rPr>
                <w:rFonts w:ascii="Arial" w:eastAsia="Calibri" w:hAnsi="Arial" w:cs="Arial"/>
                <w:spacing w:val="-2"/>
                <w:sz w:val="18"/>
                <w:szCs w:val="18"/>
              </w:rPr>
            </w:pPr>
            <w:r w:rsidRPr="009B6BEF">
              <w:rPr>
                <w:rFonts w:ascii="Arial" w:eastAsia="Calibri" w:hAnsi="Arial" w:cs="Arial"/>
                <w:spacing w:val="-2"/>
                <w:sz w:val="18"/>
                <w:szCs w:val="18"/>
              </w:rPr>
              <w:t>188,266,165</w:t>
            </w:r>
          </w:p>
        </w:tc>
        <w:tc>
          <w:tcPr>
            <w:tcW w:w="1699" w:type="dxa"/>
            <w:shd w:val="clear" w:color="auto" w:fill="auto"/>
          </w:tcPr>
          <w:p w14:paraId="099B2100" w14:textId="0AADB55B" w:rsidR="0004003E" w:rsidRPr="00094106" w:rsidRDefault="0004003E" w:rsidP="0004003E">
            <w:pPr>
              <w:tabs>
                <w:tab w:val="decimal" w:pos="1480"/>
              </w:tabs>
              <w:ind w:right="-72"/>
              <w:jc w:val="both"/>
              <w:rPr>
                <w:rFonts w:ascii="Arial" w:eastAsia="Calibri" w:hAnsi="Arial" w:cs="Arial"/>
                <w:spacing w:val="-2"/>
                <w:sz w:val="18"/>
                <w:szCs w:val="18"/>
              </w:rPr>
            </w:pPr>
            <w:r w:rsidRPr="00094106">
              <w:rPr>
                <w:rFonts w:ascii="Arial" w:eastAsia="Calibri" w:hAnsi="Arial" w:cs="Arial"/>
                <w:spacing w:val="-2"/>
                <w:sz w:val="18"/>
                <w:szCs w:val="18"/>
              </w:rPr>
              <w:t>172,527,670</w:t>
            </w:r>
          </w:p>
        </w:tc>
      </w:tr>
      <w:tr w:rsidR="0004003E" w:rsidRPr="00094106" w14:paraId="2BB0218F" w14:textId="77777777" w:rsidTr="00111F00">
        <w:tc>
          <w:tcPr>
            <w:tcW w:w="6138" w:type="dxa"/>
            <w:shd w:val="clear" w:color="auto" w:fill="auto"/>
          </w:tcPr>
          <w:p w14:paraId="0083E080" w14:textId="77777777" w:rsidR="0004003E" w:rsidRPr="00094106" w:rsidRDefault="0004003E" w:rsidP="0004003E">
            <w:pPr>
              <w:ind w:left="1057"/>
              <w:rPr>
                <w:rFonts w:ascii="Arial" w:eastAsia="Calibri" w:hAnsi="Arial" w:cs="Arial"/>
                <w:spacing w:val="-2"/>
                <w:sz w:val="18"/>
                <w:szCs w:val="18"/>
              </w:rPr>
            </w:pPr>
            <w:r w:rsidRPr="00094106">
              <w:rPr>
                <w:rFonts w:ascii="Arial" w:eastAsia="Calibri" w:hAnsi="Arial" w:cs="Arial"/>
                <w:spacing w:val="-2"/>
                <w:sz w:val="18"/>
                <w:szCs w:val="18"/>
              </w:rPr>
              <w:t>Equity (including non-controlling interests)</w:t>
            </w:r>
          </w:p>
        </w:tc>
        <w:tc>
          <w:tcPr>
            <w:tcW w:w="1699" w:type="dxa"/>
            <w:tcBorders>
              <w:bottom w:val="single" w:sz="4" w:space="0" w:color="auto"/>
            </w:tcBorders>
            <w:shd w:val="clear" w:color="auto" w:fill="FAFAFA"/>
          </w:tcPr>
          <w:p w14:paraId="5E4835B0" w14:textId="43745B97" w:rsidR="0004003E" w:rsidRPr="00094106" w:rsidRDefault="009B6BEF" w:rsidP="0004003E">
            <w:pPr>
              <w:tabs>
                <w:tab w:val="decimal" w:pos="1480"/>
              </w:tabs>
              <w:ind w:right="-72"/>
              <w:jc w:val="both"/>
              <w:rPr>
                <w:rFonts w:ascii="Arial" w:eastAsia="Calibri" w:hAnsi="Arial" w:cs="Arial"/>
                <w:spacing w:val="-2"/>
                <w:sz w:val="18"/>
                <w:szCs w:val="18"/>
              </w:rPr>
            </w:pPr>
            <w:r w:rsidRPr="009B6BEF">
              <w:rPr>
                <w:rFonts w:ascii="Arial" w:eastAsia="Calibri" w:hAnsi="Arial" w:cs="Arial"/>
                <w:spacing w:val="-2"/>
                <w:sz w:val="18"/>
                <w:szCs w:val="18"/>
              </w:rPr>
              <w:t>159,107,205</w:t>
            </w:r>
          </w:p>
        </w:tc>
        <w:tc>
          <w:tcPr>
            <w:tcW w:w="1699" w:type="dxa"/>
            <w:tcBorders>
              <w:bottom w:val="single" w:sz="4" w:space="0" w:color="auto"/>
            </w:tcBorders>
            <w:shd w:val="clear" w:color="auto" w:fill="auto"/>
          </w:tcPr>
          <w:p w14:paraId="13407AB5" w14:textId="0BB68F33" w:rsidR="0004003E" w:rsidRPr="00094106" w:rsidRDefault="0004003E" w:rsidP="0004003E">
            <w:pPr>
              <w:tabs>
                <w:tab w:val="decimal" w:pos="1480"/>
              </w:tabs>
              <w:ind w:right="-72"/>
              <w:jc w:val="both"/>
              <w:rPr>
                <w:rFonts w:ascii="Arial" w:eastAsia="Calibri" w:hAnsi="Arial" w:cs="Arial"/>
                <w:spacing w:val="-2"/>
                <w:sz w:val="18"/>
                <w:szCs w:val="18"/>
              </w:rPr>
            </w:pPr>
            <w:r w:rsidRPr="00094106">
              <w:rPr>
                <w:rFonts w:ascii="Arial" w:eastAsia="Calibri" w:hAnsi="Arial" w:cs="Arial"/>
                <w:spacing w:val="-2"/>
                <w:sz w:val="18"/>
                <w:szCs w:val="18"/>
              </w:rPr>
              <w:t>101,890,858</w:t>
            </w:r>
          </w:p>
        </w:tc>
      </w:tr>
      <w:tr w:rsidR="0004003E" w:rsidRPr="00094106" w14:paraId="323437CA" w14:textId="77777777" w:rsidTr="00111F00">
        <w:tc>
          <w:tcPr>
            <w:tcW w:w="6138" w:type="dxa"/>
            <w:shd w:val="clear" w:color="auto" w:fill="auto"/>
          </w:tcPr>
          <w:p w14:paraId="1F044072" w14:textId="77777777" w:rsidR="0004003E" w:rsidRPr="00094106" w:rsidRDefault="0004003E" w:rsidP="0004003E">
            <w:pPr>
              <w:ind w:left="1057"/>
              <w:rPr>
                <w:rFonts w:ascii="Arial" w:eastAsia="Calibri" w:hAnsi="Arial" w:cs="Arial"/>
                <w:spacing w:val="-2"/>
                <w:sz w:val="18"/>
                <w:szCs w:val="18"/>
              </w:rPr>
            </w:pPr>
          </w:p>
        </w:tc>
        <w:tc>
          <w:tcPr>
            <w:tcW w:w="1699" w:type="dxa"/>
            <w:tcBorders>
              <w:top w:val="single" w:sz="4" w:space="0" w:color="auto"/>
            </w:tcBorders>
            <w:shd w:val="clear" w:color="auto" w:fill="FAFAFA"/>
          </w:tcPr>
          <w:p w14:paraId="0129128F" w14:textId="77777777" w:rsidR="0004003E" w:rsidRPr="00094106" w:rsidRDefault="0004003E" w:rsidP="0004003E">
            <w:pPr>
              <w:tabs>
                <w:tab w:val="decimal" w:pos="1480"/>
              </w:tabs>
              <w:ind w:right="-72"/>
              <w:jc w:val="both"/>
              <w:rPr>
                <w:rFonts w:ascii="Arial" w:eastAsia="Calibri" w:hAnsi="Arial" w:cs="Arial"/>
                <w:spacing w:val="-2"/>
                <w:sz w:val="18"/>
                <w:szCs w:val="18"/>
              </w:rPr>
            </w:pPr>
          </w:p>
        </w:tc>
        <w:tc>
          <w:tcPr>
            <w:tcW w:w="1699" w:type="dxa"/>
            <w:tcBorders>
              <w:top w:val="single" w:sz="4" w:space="0" w:color="auto"/>
            </w:tcBorders>
            <w:shd w:val="clear" w:color="auto" w:fill="auto"/>
          </w:tcPr>
          <w:p w14:paraId="1FB9B3D2" w14:textId="77777777" w:rsidR="0004003E" w:rsidRPr="00094106" w:rsidRDefault="0004003E" w:rsidP="0004003E">
            <w:pPr>
              <w:tabs>
                <w:tab w:val="decimal" w:pos="1480"/>
              </w:tabs>
              <w:ind w:right="-72"/>
              <w:jc w:val="both"/>
              <w:rPr>
                <w:rFonts w:ascii="Arial" w:eastAsia="Calibri" w:hAnsi="Arial" w:cs="Arial"/>
                <w:spacing w:val="-2"/>
                <w:sz w:val="18"/>
                <w:szCs w:val="18"/>
              </w:rPr>
            </w:pPr>
          </w:p>
        </w:tc>
      </w:tr>
      <w:tr w:rsidR="0004003E" w:rsidRPr="00094106" w14:paraId="2E39119A" w14:textId="77777777" w:rsidTr="00111F00">
        <w:tc>
          <w:tcPr>
            <w:tcW w:w="6138" w:type="dxa"/>
            <w:shd w:val="clear" w:color="auto" w:fill="auto"/>
          </w:tcPr>
          <w:p w14:paraId="184CFDB7" w14:textId="77777777" w:rsidR="0004003E" w:rsidRPr="00094106" w:rsidRDefault="0004003E" w:rsidP="0004003E">
            <w:pPr>
              <w:ind w:left="1057"/>
              <w:rPr>
                <w:rFonts w:ascii="Arial" w:eastAsia="Calibri" w:hAnsi="Arial" w:cs="Arial"/>
                <w:b/>
                <w:bCs/>
                <w:spacing w:val="-2"/>
                <w:sz w:val="18"/>
                <w:szCs w:val="18"/>
              </w:rPr>
            </w:pPr>
            <w:r w:rsidRPr="00094106">
              <w:rPr>
                <w:rFonts w:ascii="Arial" w:eastAsia="Calibri" w:hAnsi="Arial" w:cs="Arial"/>
                <w:b/>
                <w:bCs/>
                <w:spacing w:val="-2"/>
                <w:sz w:val="18"/>
                <w:szCs w:val="18"/>
              </w:rPr>
              <w:t>Net debt to equity ratio</w:t>
            </w:r>
          </w:p>
        </w:tc>
        <w:tc>
          <w:tcPr>
            <w:tcW w:w="1699" w:type="dxa"/>
            <w:tcBorders>
              <w:bottom w:val="single" w:sz="4" w:space="0" w:color="auto"/>
            </w:tcBorders>
            <w:shd w:val="clear" w:color="auto" w:fill="FAFAFA"/>
          </w:tcPr>
          <w:p w14:paraId="5CAE0F96" w14:textId="0177CEF2" w:rsidR="0004003E" w:rsidRPr="00094106" w:rsidRDefault="0004003E" w:rsidP="0004003E">
            <w:pPr>
              <w:tabs>
                <w:tab w:val="right" w:pos="1483"/>
              </w:tabs>
              <w:ind w:right="-72"/>
              <w:jc w:val="both"/>
              <w:rPr>
                <w:rFonts w:ascii="Arial" w:eastAsia="Calibri" w:hAnsi="Arial" w:cs="Arial"/>
                <w:spacing w:val="-2"/>
                <w:sz w:val="18"/>
                <w:szCs w:val="18"/>
              </w:rPr>
            </w:pPr>
            <w:r w:rsidRPr="00094106">
              <w:rPr>
                <w:rFonts w:ascii="Arial" w:eastAsia="Calibri" w:hAnsi="Arial" w:cs="Arial"/>
                <w:spacing w:val="-2"/>
                <w:sz w:val="18"/>
                <w:szCs w:val="18"/>
              </w:rPr>
              <w:tab/>
            </w:r>
            <w:r w:rsidR="00111F00" w:rsidRPr="00094106">
              <w:rPr>
                <w:rFonts w:ascii="Arial" w:eastAsia="Calibri" w:hAnsi="Arial" w:cs="Arial"/>
                <w:spacing w:val="-2"/>
                <w:sz w:val="18"/>
                <w:szCs w:val="18"/>
              </w:rPr>
              <w:t>1</w:t>
            </w:r>
            <w:r w:rsidR="00D81FEA">
              <w:rPr>
                <w:rFonts w:ascii="Arial" w:eastAsia="Calibri" w:hAnsi="Arial" w:cs="Arial"/>
                <w:spacing w:val="-2"/>
                <w:sz w:val="18"/>
                <w:szCs w:val="18"/>
              </w:rPr>
              <w:t>.</w:t>
            </w:r>
            <w:r w:rsidR="00111F00" w:rsidRPr="00094106">
              <w:rPr>
                <w:rFonts w:ascii="Arial" w:eastAsia="Calibri" w:hAnsi="Arial" w:cs="Arial"/>
                <w:spacing w:val="-2"/>
                <w:sz w:val="18"/>
                <w:szCs w:val="18"/>
              </w:rPr>
              <w:t>1</w:t>
            </w:r>
            <w:r w:rsidR="009B6BEF">
              <w:rPr>
                <w:rFonts w:ascii="Arial" w:eastAsia="Calibri" w:hAnsi="Arial" w:cs="Arial"/>
                <w:spacing w:val="-2"/>
                <w:sz w:val="18"/>
                <w:szCs w:val="18"/>
              </w:rPr>
              <w:t>8</w:t>
            </w:r>
          </w:p>
        </w:tc>
        <w:tc>
          <w:tcPr>
            <w:tcW w:w="1699" w:type="dxa"/>
            <w:tcBorders>
              <w:bottom w:val="single" w:sz="4" w:space="0" w:color="auto"/>
            </w:tcBorders>
            <w:shd w:val="clear" w:color="auto" w:fill="auto"/>
          </w:tcPr>
          <w:p w14:paraId="1C98D53C" w14:textId="17D0BBCC" w:rsidR="0004003E" w:rsidRPr="00094106" w:rsidRDefault="0004003E" w:rsidP="0004003E">
            <w:pPr>
              <w:tabs>
                <w:tab w:val="right" w:pos="1483"/>
              </w:tabs>
              <w:ind w:right="-72"/>
              <w:jc w:val="both"/>
              <w:rPr>
                <w:rFonts w:ascii="Arial" w:eastAsia="Calibri" w:hAnsi="Arial" w:cs="Arial"/>
                <w:spacing w:val="-2"/>
                <w:sz w:val="18"/>
                <w:szCs w:val="18"/>
              </w:rPr>
            </w:pPr>
            <w:r w:rsidRPr="00094106">
              <w:rPr>
                <w:rFonts w:ascii="Arial" w:eastAsia="Calibri" w:hAnsi="Arial" w:cs="Arial"/>
                <w:spacing w:val="-2"/>
                <w:sz w:val="18"/>
                <w:szCs w:val="18"/>
              </w:rPr>
              <w:tab/>
              <w:t>1</w:t>
            </w:r>
            <w:r w:rsidR="00D81FEA">
              <w:rPr>
                <w:rFonts w:ascii="Arial" w:eastAsia="Calibri" w:hAnsi="Arial" w:cs="Arial"/>
                <w:spacing w:val="-2"/>
                <w:sz w:val="18"/>
                <w:szCs w:val="18"/>
              </w:rPr>
              <w:t>.</w:t>
            </w:r>
            <w:r w:rsidRPr="00094106">
              <w:rPr>
                <w:rFonts w:ascii="Arial" w:eastAsia="Calibri" w:hAnsi="Arial" w:cs="Arial"/>
                <w:spacing w:val="-2"/>
                <w:sz w:val="18"/>
                <w:szCs w:val="18"/>
              </w:rPr>
              <w:t>69</w:t>
            </w:r>
          </w:p>
        </w:tc>
      </w:tr>
    </w:tbl>
    <w:p w14:paraId="5E64FA44" w14:textId="77777777" w:rsidR="00133F04" w:rsidRPr="00094106" w:rsidRDefault="00133F04" w:rsidP="00031F6F">
      <w:pPr>
        <w:pStyle w:val="BlockText"/>
        <w:ind w:left="540" w:right="0" w:hanging="540"/>
        <w:rPr>
          <w:rFonts w:ascii="Arial" w:hAnsi="Arial" w:cs="Arial"/>
          <w:sz w:val="18"/>
          <w:szCs w:val="18"/>
          <w:lang w:val="en-GB"/>
        </w:rPr>
      </w:pPr>
    </w:p>
    <w:p w14:paraId="62E1DAD1" w14:textId="0E1644B4" w:rsidR="00F32BB0" w:rsidRPr="00094106" w:rsidRDefault="00F32BB0" w:rsidP="00031F6F">
      <w:pPr>
        <w:pStyle w:val="BlockText"/>
        <w:ind w:left="0" w:right="0"/>
        <w:rPr>
          <w:rFonts w:ascii="Arial" w:eastAsia="Arial Unicode MS" w:hAnsi="Arial" w:cs="Arial"/>
          <w:sz w:val="18"/>
          <w:szCs w:val="18"/>
          <w:lang w:val="en-GB"/>
        </w:rPr>
      </w:pPr>
    </w:p>
    <w:tbl>
      <w:tblPr>
        <w:tblW w:w="0" w:type="auto"/>
        <w:tblInd w:w="108" w:type="dxa"/>
        <w:shd w:val="clear" w:color="auto" w:fill="44546A"/>
        <w:tblLook w:val="04A0" w:firstRow="1" w:lastRow="0" w:firstColumn="1" w:lastColumn="0" w:noHBand="0" w:noVBand="1"/>
      </w:tblPr>
      <w:tblGrid>
        <w:gridCol w:w="9450"/>
      </w:tblGrid>
      <w:tr w:rsidR="008C1772" w:rsidRPr="00094106" w14:paraId="135ED187" w14:textId="77777777" w:rsidTr="00857E81">
        <w:trPr>
          <w:trHeight w:val="386"/>
        </w:trPr>
        <w:tc>
          <w:tcPr>
            <w:tcW w:w="9450" w:type="dxa"/>
            <w:shd w:val="clear" w:color="auto" w:fill="FFA543"/>
            <w:vAlign w:val="center"/>
          </w:tcPr>
          <w:p w14:paraId="0D947525" w14:textId="1F6A222C" w:rsidR="008C1772" w:rsidRPr="00094106" w:rsidRDefault="007C0C8F" w:rsidP="00031F6F">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6</w:t>
            </w:r>
            <w:r w:rsidR="008C1772" w:rsidRPr="00094106">
              <w:rPr>
                <w:rFonts w:ascii="Arial" w:eastAsia="Arial Unicode MS" w:hAnsi="Arial" w:cs="Arial"/>
                <w:b/>
                <w:bCs/>
                <w:color w:val="FFFFFF"/>
                <w:sz w:val="18"/>
                <w:szCs w:val="18"/>
              </w:rPr>
              <w:tab/>
              <w:t>Fair value</w:t>
            </w:r>
          </w:p>
        </w:tc>
      </w:tr>
    </w:tbl>
    <w:p w14:paraId="3798EDA7" w14:textId="77777777" w:rsidR="008C1772" w:rsidRPr="00094106" w:rsidRDefault="008C1772" w:rsidP="00031F6F">
      <w:pPr>
        <w:pStyle w:val="ListParagraph"/>
        <w:spacing w:after="0" w:line="240" w:lineRule="auto"/>
        <w:ind w:left="0"/>
        <w:jc w:val="both"/>
        <w:rPr>
          <w:rFonts w:ascii="Arial" w:eastAsia="Arial Unicode MS" w:hAnsi="Arial" w:cs="Arial"/>
          <w:sz w:val="18"/>
          <w:szCs w:val="18"/>
          <w:lang w:val="en-GB"/>
        </w:rPr>
      </w:pPr>
    </w:p>
    <w:p w14:paraId="677C7819" w14:textId="7477FD30" w:rsidR="00EF2362" w:rsidRPr="00094106" w:rsidRDefault="009A3BB4" w:rsidP="00031F6F">
      <w:pPr>
        <w:tabs>
          <w:tab w:val="left" w:pos="1080"/>
          <w:tab w:val="left" w:pos="9781"/>
        </w:tabs>
        <w:jc w:val="both"/>
        <w:rPr>
          <w:rFonts w:ascii="Arial" w:hAnsi="Arial" w:cs="Arial"/>
          <w:spacing w:val="-4"/>
          <w:sz w:val="18"/>
          <w:szCs w:val="18"/>
          <w:shd w:val="clear" w:color="auto" w:fill="FFFFFF"/>
        </w:rPr>
      </w:pPr>
      <w:r w:rsidRPr="00094106">
        <w:rPr>
          <w:rFonts w:ascii="Arial" w:hAnsi="Arial" w:cs="Arial"/>
          <w:spacing w:val="-8"/>
          <w:sz w:val="18"/>
          <w:szCs w:val="18"/>
          <w:shd w:val="clear" w:color="auto" w:fill="FFFFFF"/>
        </w:rPr>
        <w:t xml:space="preserve">The Group presents financial assets and liabilities that are measured at fair value in each level including fair value of financial assets and financial liabilities, excluding financial assets and liabilities measured at amortised cost where their carrying value approximated </w:t>
      </w:r>
      <w:r w:rsidRPr="00094106">
        <w:rPr>
          <w:rFonts w:ascii="Arial" w:hAnsi="Arial" w:cs="Arial"/>
          <w:spacing w:val="-4"/>
          <w:sz w:val="18"/>
          <w:szCs w:val="18"/>
          <w:shd w:val="clear" w:color="auto" w:fill="FFFFFF"/>
        </w:rPr>
        <w:t>fair value</w:t>
      </w:r>
      <w:r w:rsidR="00EF2362" w:rsidRPr="00094106">
        <w:rPr>
          <w:rFonts w:ascii="Arial" w:hAnsi="Arial" w:cs="Arial"/>
          <w:spacing w:val="-4"/>
          <w:sz w:val="18"/>
          <w:szCs w:val="18"/>
          <w:shd w:val="clear" w:color="auto" w:fill="FFFFFF"/>
        </w:rPr>
        <w:t>.</w:t>
      </w:r>
    </w:p>
    <w:p w14:paraId="3DA0C26D" w14:textId="77777777" w:rsidR="00EF2362" w:rsidRPr="00094106" w:rsidRDefault="00EF2362" w:rsidP="00EF2362">
      <w:pPr>
        <w:pStyle w:val="a"/>
        <w:tabs>
          <w:tab w:val="left" w:pos="540"/>
        </w:tabs>
        <w:ind w:right="0"/>
        <w:jc w:val="thaiDistribute"/>
        <w:rPr>
          <w:rFonts w:ascii="Arial" w:hAnsi="Arial" w:cs="Arial"/>
          <w:sz w:val="18"/>
          <w:szCs w:val="18"/>
        </w:rPr>
      </w:pPr>
    </w:p>
    <w:p w14:paraId="5B4FAD68" w14:textId="434F2A31" w:rsidR="00EF2362" w:rsidRPr="00094106" w:rsidRDefault="00EF2362" w:rsidP="00EF2362">
      <w:pPr>
        <w:jc w:val="thaiDistribute"/>
        <w:outlineLvl w:val="0"/>
        <w:rPr>
          <w:rFonts w:ascii="Arial" w:hAnsi="Arial" w:cs="Arial"/>
          <w:sz w:val="18"/>
          <w:szCs w:val="18"/>
        </w:rPr>
      </w:pPr>
      <w:r w:rsidRPr="00094106">
        <w:rPr>
          <w:rFonts w:ascii="Arial" w:hAnsi="Arial" w:cs="Arial"/>
          <w:sz w:val="18"/>
          <w:szCs w:val="18"/>
        </w:rPr>
        <w:t xml:space="preserve">The fair values of current borrowings are </w:t>
      </w:r>
      <w:r w:rsidRPr="00094106">
        <w:rPr>
          <w:rFonts w:ascii="Arial" w:hAnsi="Arial" w:cs="Arial"/>
          <w:sz w:val="18"/>
          <w:szCs w:val="22"/>
        </w:rPr>
        <w:t>close</w:t>
      </w:r>
      <w:r w:rsidRPr="00094106">
        <w:rPr>
          <w:rFonts w:ascii="Arial" w:hAnsi="Arial" w:cs="Arial"/>
          <w:sz w:val="18"/>
          <w:szCs w:val="18"/>
        </w:rPr>
        <w:t xml:space="preserve"> to their carrying amounts, as the impact of discounting is not material. </w:t>
      </w:r>
      <w:r w:rsidRPr="00094106">
        <w:rPr>
          <w:rFonts w:ascii="Arial" w:hAnsi="Arial" w:cs="Arial"/>
          <w:spacing w:val="-8"/>
          <w:sz w:val="18"/>
          <w:szCs w:val="18"/>
        </w:rPr>
        <w:t>The fair values are based on discounted cash flows using a discount rate based upon the borrowing rate which the management</w:t>
      </w:r>
      <w:r w:rsidRPr="00094106">
        <w:rPr>
          <w:rFonts w:ascii="Arial" w:hAnsi="Arial" w:cs="Arial"/>
          <w:sz w:val="18"/>
          <w:szCs w:val="18"/>
        </w:rPr>
        <w:t xml:space="preserve"> expects would be available to the Group and the Company at the statement of financial position date. The fair values are within level 2 of the fair value hierarchy. </w:t>
      </w:r>
    </w:p>
    <w:p w14:paraId="35ADE3A1" w14:textId="77777777" w:rsidR="007C0C8F" w:rsidRPr="00094106" w:rsidRDefault="007C0C8F" w:rsidP="00EF2362">
      <w:pPr>
        <w:jc w:val="thaiDistribute"/>
        <w:outlineLvl w:val="0"/>
        <w:rPr>
          <w:rFonts w:ascii="Arial" w:hAnsi="Arial" w:cs="Arial"/>
          <w:sz w:val="18"/>
          <w:szCs w:val="18"/>
        </w:rPr>
      </w:pPr>
    </w:p>
    <w:p w14:paraId="54AE7270" w14:textId="306478A4" w:rsidR="00EF2362" w:rsidRPr="00094106" w:rsidRDefault="00EF2362" w:rsidP="00EF2362">
      <w:pPr>
        <w:jc w:val="thaiDistribute"/>
        <w:outlineLvl w:val="0"/>
        <w:rPr>
          <w:rFonts w:ascii="Arial" w:hAnsi="Arial" w:cs="Arial"/>
          <w:sz w:val="18"/>
          <w:szCs w:val="18"/>
        </w:rPr>
      </w:pPr>
      <w:r w:rsidRPr="00094106">
        <w:rPr>
          <w:rFonts w:ascii="Arial" w:hAnsi="Arial" w:cs="Arial"/>
          <w:sz w:val="18"/>
          <w:szCs w:val="18"/>
        </w:rPr>
        <w:t>Financial assets and financial liabilities are approximately to the carrying amounts as follows:</w:t>
      </w:r>
    </w:p>
    <w:p w14:paraId="76B532D6" w14:textId="77777777" w:rsidR="009A3BB4" w:rsidRPr="00094106" w:rsidRDefault="009A3BB4" w:rsidP="00031F6F">
      <w:pPr>
        <w:pStyle w:val="NoSpacing"/>
        <w:jc w:val="thaiDistribute"/>
        <w:rPr>
          <w:rFonts w:ascii="Arial" w:hAnsi="Arial" w:cs="Arial"/>
          <w:sz w:val="18"/>
          <w:szCs w:val="18"/>
        </w:rPr>
      </w:pPr>
    </w:p>
    <w:tbl>
      <w:tblPr>
        <w:tblW w:w="9450" w:type="dxa"/>
        <w:tblInd w:w="135" w:type="dxa"/>
        <w:tblLayout w:type="fixed"/>
        <w:tblLook w:val="04A0" w:firstRow="1" w:lastRow="0" w:firstColumn="1" w:lastColumn="0" w:noHBand="0" w:noVBand="1"/>
      </w:tblPr>
      <w:tblGrid>
        <w:gridCol w:w="4925"/>
        <w:gridCol w:w="4525"/>
      </w:tblGrid>
      <w:tr w:rsidR="009A3BB4" w:rsidRPr="00094106" w14:paraId="02E0C695" w14:textId="77777777" w:rsidTr="00C1596C">
        <w:trPr>
          <w:trHeight w:val="63"/>
        </w:trPr>
        <w:tc>
          <w:tcPr>
            <w:tcW w:w="4925" w:type="dxa"/>
            <w:tcBorders>
              <w:top w:val="nil"/>
              <w:left w:val="nil"/>
              <w:bottom w:val="single" w:sz="4" w:space="0" w:color="auto"/>
              <w:right w:val="nil"/>
            </w:tcBorders>
            <w:vAlign w:val="center"/>
            <w:hideMark/>
          </w:tcPr>
          <w:p w14:paraId="206C3E45" w14:textId="5CB63F2F" w:rsidR="009A3BB4" w:rsidRPr="00094106" w:rsidRDefault="009A3BB4" w:rsidP="00031F6F">
            <w:pPr>
              <w:jc w:val="center"/>
              <w:rPr>
                <w:rFonts w:ascii="Arial" w:hAnsi="Arial" w:cs="Arial"/>
                <w:sz w:val="18"/>
                <w:szCs w:val="18"/>
                <w:lang w:val="en-US"/>
              </w:rPr>
            </w:pPr>
            <w:r w:rsidRPr="00094106">
              <w:rPr>
                <w:rFonts w:ascii="Arial" w:hAnsi="Arial" w:cs="Arial"/>
                <w:b/>
                <w:bCs/>
                <w:snapToGrid w:val="0"/>
                <w:spacing w:val="-8"/>
                <w:sz w:val="18"/>
                <w:szCs w:val="18"/>
                <w:lang w:eastAsia="th-TH"/>
              </w:rPr>
              <w:t xml:space="preserve">Consolidated financial </w:t>
            </w:r>
            <w:r w:rsidR="009F19E1" w:rsidRPr="00094106">
              <w:rPr>
                <w:rFonts w:ascii="Arial" w:hAnsi="Arial" w:cs="Arial"/>
                <w:b/>
                <w:bCs/>
                <w:snapToGrid w:val="0"/>
                <w:spacing w:val="-8"/>
                <w:sz w:val="18"/>
                <w:szCs w:val="18"/>
                <w:lang w:val="en-US" w:eastAsia="th-TH"/>
              </w:rPr>
              <w:t>statement</w:t>
            </w:r>
          </w:p>
        </w:tc>
        <w:tc>
          <w:tcPr>
            <w:tcW w:w="4525" w:type="dxa"/>
            <w:tcBorders>
              <w:top w:val="nil"/>
              <w:left w:val="nil"/>
              <w:bottom w:val="single" w:sz="4" w:space="0" w:color="auto"/>
              <w:right w:val="nil"/>
            </w:tcBorders>
            <w:vAlign w:val="center"/>
            <w:hideMark/>
          </w:tcPr>
          <w:p w14:paraId="739DAC1D" w14:textId="1BBBD6F4" w:rsidR="009A3BB4" w:rsidRPr="00094106" w:rsidRDefault="009A3BB4" w:rsidP="00031F6F">
            <w:pPr>
              <w:tabs>
                <w:tab w:val="right" w:pos="1584"/>
              </w:tabs>
              <w:ind w:left="-111" w:right="-72"/>
              <w:jc w:val="center"/>
              <w:rPr>
                <w:rFonts w:ascii="Arial" w:hAnsi="Arial" w:cs="Arial"/>
                <w:b/>
                <w:bCs/>
                <w:spacing w:val="-8"/>
                <w:sz w:val="18"/>
                <w:szCs w:val="18"/>
              </w:rPr>
            </w:pPr>
            <w:r w:rsidRPr="00094106">
              <w:rPr>
                <w:rFonts w:ascii="Arial" w:hAnsi="Arial" w:cs="Arial"/>
                <w:b/>
                <w:bCs/>
                <w:snapToGrid w:val="0"/>
                <w:spacing w:val="-8"/>
                <w:sz w:val="18"/>
                <w:szCs w:val="18"/>
                <w:lang w:eastAsia="th-TH"/>
              </w:rPr>
              <w:t xml:space="preserve">Separate financial </w:t>
            </w:r>
            <w:r w:rsidR="009F19E1" w:rsidRPr="00094106">
              <w:rPr>
                <w:rFonts w:ascii="Arial" w:hAnsi="Arial" w:cs="Arial"/>
                <w:b/>
                <w:bCs/>
                <w:snapToGrid w:val="0"/>
                <w:spacing w:val="-8"/>
                <w:sz w:val="18"/>
                <w:szCs w:val="18"/>
                <w:lang w:eastAsia="th-TH"/>
              </w:rPr>
              <w:t>statement</w:t>
            </w:r>
          </w:p>
        </w:tc>
      </w:tr>
      <w:tr w:rsidR="009A3BB4" w:rsidRPr="00094106" w14:paraId="2BC1BFBF" w14:textId="77777777" w:rsidTr="00C1596C">
        <w:tc>
          <w:tcPr>
            <w:tcW w:w="4925" w:type="dxa"/>
            <w:tcBorders>
              <w:top w:val="nil"/>
              <w:left w:val="nil"/>
              <w:right w:val="nil"/>
            </w:tcBorders>
          </w:tcPr>
          <w:p w14:paraId="042EE0EE" w14:textId="77777777" w:rsidR="009A3BB4" w:rsidRPr="00094106" w:rsidRDefault="009A3BB4" w:rsidP="00031F6F">
            <w:pPr>
              <w:jc w:val="center"/>
              <w:rPr>
                <w:rFonts w:ascii="Arial" w:hAnsi="Arial" w:cs="Arial"/>
                <w:b/>
                <w:bCs/>
                <w:snapToGrid w:val="0"/>
                <w:spacing w:val="-8"/>
                <w:sz w:val="18"/>
                <w:szCs w:val="18"/>
                <w:lang w:eastAsia="th-TH"/>
              </w:rPr>
            </w:pPr>
          </w:p>
        </w:tc>
        <w:tc>
          <w:tcPr>
            <w:tcW w:w="4525" w:type="dxa"/>
            <w:tcBorders>
              <w:top w:val="nil"/>
              <w:left w:val="nil"/>
              <w:right w:val="nil"/>
            </w:tcBorders>
          </w:tcPr>
          <w:p w14:paraId="1577B0AE" w14:textId="77777777" w:rsidR="009A3BB4" w:rsidRPr="00094106" w:rsidRDefault="009A3BB4" w:rsidP="00031F6F">
            <w:pPr>
              <w:tabs>
                <w:tab w:val="right" w:pos="1584"/>
              </w:tabs>
              <w:ind w:left="-111" w:right="-72"/>
              <w:jc w:val="center"/>
              <w:rPr>
                <w:rFonts w:ascii="Arial" w:hAnsi="Arial" w:cs="Arial"/>
                <w:b/>
                <w:bCs/>
                <w:snapToGrid w:val="0"/>
                <w:spacing w:val="-8"/>
                <w:sz w:val="18"/>
                <w:szCs w:val="18"/>
                <w:lang w:eastAsia="th-TH"/>
              </w:rPr>
            </w:pPr>
          </w:p>
        </w:tc>
      </w:tr>
      <w:tr w:rsidR="009A3BB4" w:rsidRPr="00094106" w14:paraId="273078D3" w14:textId="77777777" w:rsidTr="00C1596C">
        <w:tc>
          <w:tcPr>
            <w:tcW w:w="4925" w:type="dxa"/>
            <w:tcBorders>
              <w:left w:val="nil"/>
              <w:bottom w:val="nil"/>
              <w:right w:val="nil"/>
            </w:tcBorders>
            <w:hideMark/>
          </w:tcPr>
          <w:p w14:paraId="42E5C3FD" w14:textId="77777777" w:rsidR="009A3BB4" w:rsidRPr="00094106" w:rsidRDefault="009A3BB4" w:rsidP="00031F6F">
            <w:pPr>
              <w:ind w:right="7"/>
              <w:rPr>
                <w:rFonts w:ascii="Arial" w:hAnsi="Arial" w:cs="Arial"/>
                <w:b/>
                <w:bCs/>
                <w:sz w:val="18"/>
                <w:szCs w:val="18"/>
                <w:cs/>
              </w:rPr>
            </w:pPr>
            <w:r w:rsidRPr="00094106">
              <w:rPr>
                <w:rFonts w:ascii="Arial" w:hAnsi="Arial" w:cs="Arial"/>
                <w:b/>
                <w:bCs/>
                <w:sz w:val="18"/>
                <w:szCs w:val="18"/>
              </w:rPr>
              <w:t>Financial assets</w:t>
            </w:r>
          </w:p>
        </w:tc>
        <w:tc>
          <w:tcPr>
            <w:tcW w:w="4525" w:type="dxa"/>
            <w:tcBorders>
              <w:left w:val="nil"/>
              <w:bottom w:val="nil"/>
              <w:right w:val="nil"/>
            </w:tcBorders>
            <w:hideMark/>
          </w:tcPr>
          <w:p w14:paraId="039C8895" w14:textId="77777777" w:rsidR="009A3BB4" w:rsidRPr="00094106" w:rsidRDefault="009A3BB4" w:rsidP="00031F6F">
            <w:pPr>
              <w:tabs>
                <w:tab w:val="decimal" w:pos="1584"/>
              </w:tabs>
              <w:ind w:left="-220" w:right="-72" w:firstLine="220"/>
              <w:rPr>
                <w:rFonts w:ascii="Arial" w:hAnsi="Arial" w:cs="Arial"/>
                <w:b/>
                <w:bCs/>
                <w:sz w:val="18"/>
                <w:szCs w:val="18"/>
                <w:cs/>
              </w:rPr>
            </w:pPr>
            <w:r w:rsidRPr="00094106">
              <w:rPr>
                <w:rFonts w:ascii="Arial" w:hAnsi="Arial" w:cs="Arial"/>
                <w:b/>
                <w:bCs/>
                <w:sz w:val="18"/>
                <w:szCs w:val="18"/>
              </w:rPr>
              <w:t>Financial assets</w:t>
            </w:r>
          </w:p>
        </w:tc>
      </w:tr>
      <w:tr w:rsidR="009A3BB4" w:rsidRPr="00094106" w14:paraId="3850E7FB" w14:textId="77777777" w:rsidTr="00C1596C">
        <w:tc>
          <w:tcPr>
            <w:tcW w:w="4925" w:type="dxa"/>
            <w:hideMark/>
          </w:tcPr>
          <w:p w14:paraId="0997EF14" w14:textId="77777777" w:rsidR="009A3BB4" w:rsidRPr="00094106" w:rsidRDefault="009A3BB4"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Cash and cash equivalents</w:t>
            </w:r>
          </w:p>
          <w:p w14:paraId="24BB7D20" w14:textId="77777777" w:rsidR="009A3BB4" w:rsidRPr="00094106" w:rsidRDefault="009A3BB4"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Trade and other receivables</w:t>
            </w:r>
          </w:p>
          <w:p w14:paraId="47BC0A91" w14:textId="606F8813" w:rsidR="009A3BB4" w:rsidRPr="00094106" w:rsidRDefault="009A3BB4"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 xml:space="preserve">Accrued </w:t>
            </w:r>
            <w:r w:rsidR="00927E35">
              <w:rPr>
                <w:rFonts w:ascii="Arial" w:eastAsia="Arial Unicode MS" w:hAnsi="Arial" w:cs="Browallia New"/>
                <w:sz w:val="18"/>
                <w:szCs w:val="22"/>
              </w:rPr>
              <w:t xml:space="preserve">service </w:t>
            </w:r>
            <w:r w:rsidRPr="00094106">
              <w:rPr>
                <w:rFonts w:ascii="Arial" w:eastAsia="Arial Unicode MS" w:hAnsi="Arial" w:cs="Arial"/>
                <w:sz w:val="18"/>
                <w:szCs w:val="18"/>
              </w:rPr>
              <w:t>income</w:t>
            </w:r>
          </w:p>
          <w:p w14:paraId="13EE43A1" w14:textId="77777777" w:rsidR="009A3BB4" w:rsidRPr="00094106" w:rsidRDefault="009A3BB4"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Finance lease receivables</w:t>
            </w:r>
          </w:p>
          <w:p w14:paraId="36A540FE" w14:textId="77777777" w:rsidR="009A3BB4" w:rsidRPr="00094106" w:rsidRDefault="009A3BB4" w:rsidP="00031F6F">
            <w:pPr>
              <w:pStyle w:val="ListParagraph"/>
              <w:spacing w:after="0" w:line="240" w:lineRule="auto"/>
              <w:ind w:left="459"/>
              <w:jc w:val="both"/>
              <w:rPr>
                <w:rFonts w:ascii="Arial" w:eastAsia="Arial Unicode MS" w:hAnsi="Arial" w:cs="Arial"/>
                <w:sz w:val="18"/>
                <w:szCs w:val="18"/>
              </w:rPr>
            </w:pPr>
          </w:p>
        </w:tc>
        <w:tc>
          <w:tcPr>
            <w:tcW w:w="4525" w:type="dxa"/>
          </w:tcPr>
          <w:p w14:paraId="7CBB3161" w14:textId="77777777" w:rsidR="009A3BB4" w:rsidRPr="00094106" w:rsidRDefault="009A3BB4"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Cash and cash equivalents</w:t>
            </w:r>
          </w:p>
          <w:p w14:paraId="34623FAA" w14:textId="77777777" w:rsidR="009A3BB4" w:rsidRPr="00094106" w:rsidRDefault="009A3BB4"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Trade and other receivables</w:t>
            </w:r>
          </w:p>
          <w:p w14:paraId="3831261D" w14:textId="2E8D6AE2" w:rsidR="009A3BB4" w:rsidRPr="00094106" w:rsidRDefault="009A3BB4"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 xml:space="preserve">Accrued </w:t>
            </w:r>
            <w:r w:rsidR="00927E35">
              <w:rPr>
                <w:rFonts w:ascii="Arial" w:eastAsia="Arial Unicode MS" w:hAnsi="Arial" w:cs="Arial"/>
                <w:sz w:val="18"/>
                <w:szCs w:val="18"/>
              </w:rPr>
              <w:t xml:space="preserve">service </w:t>
            </w:r>
            <w:r w:rsidRPr="00094106">
              <w:rPr>
                <w:rFonts w:ascii="Arial" w:eastAsia="Arial Unicode MS" w:hAnsi="Arial" w:cs="Arial"/>
                <w:sz w:val="18"/>
                <w:szCs w:val="18"/>
              </w:rPr>
              <w:t>income</w:t>
            </w:r>
          </w:p>
          <w:p w14:paraId="508FF9B4" w14:textId="77777777" w:rsidR="009A3BB4" w:rsidRPr="00094106" w:rsidRDefault="009A3BB4"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Finance lease receivables</w:t>
            </w:r>
          </w:p>
          <w:p w14:paraId="3E6B600F" w14:textId="77777777" w:rsidR="009A3BB4" w:rsidRPr="00094106" w:rsidRDefault="009A3BB4" w:rsidP="00031F6F">
            <w:pPr>
              <w:pStyle w:val="ListParagraph"/>
              <w:spacing w:after="0" w:line="240" w:lineRule="auto"/>
              <w:ind w:left="642"/>
              <w:jc w:val="both"/>
              <w:rPr>
                <w:rFonts w:ascii="Arial" w:eastAsia="Arial Unicode MS" w:hAnsi="Arial" w:cs="Arial"/>
                <w:sz w:val="18"/>
                <w:szCs w:val="18"/>
              </w:rPr>
            </w:pPr>
          </w:p>
        </w:tc>
      </w:tr>
      <w:tr w:rsidR="009A3BB4" w:rsidRPr="00094106" w14:paraId="28A58B35" w14:textId="77777777" w:rsidTr="00C1596C">
        <w:trPr>
          <w:trHeight w:val="201"/>
        </w:trPr>
        <w:tc>
          <w:tcPr>
            <w:tcW w:w="4925" w:type="dxa"/>
            <w:hideMark/>
          </w:tcPr>
          <w:p w14:paraId="12E05B6F" w14:textId="77777777" w:rsidR="009A3BB4" w:rsidRPr="00094106" w:rsidRDefault="009A3BB4" w:rsidP="00031F6F">
            <w:pPr>
              <w:ind w:right="2"/>
              <w:rPr>
                <w:rFonts w:ascii="Arial" w:hAnsi="Arial" w:cs="Arial"/>
                <w:b/>
                <w:bCs/>
                <w:sz w:val="18"/>
                <w:szCs w:val="18"/>
              </w:rPr>
            </w:pPr>
            <w:r w:rsidRPr="00094106">
              <w:rPr>
                <w:rFonts w:ascii="Arial" w:hAnsi="Arial" w:cs="Arial"/>
                <w:b/>
                <w:bCs/>
                <w:sz w:val="18"/>
                <w:szCs w:val="18"/>
                <w:lang w:val="th-TH"/>
              </w:rPr>
              <w:t xml:space="preserve">Financial </w:t>
            </w:r>
            <w:r w:rsidRPr="00094106">
              <w:rPr>
                <w:rFonts w:ascii="Arial" w:hAnsi="Arial" w:cs="Arial"/>
                <w:b/>
                <w:bCs/>
                <w:sz w:val="18"/>
                <w:szCs w:val="18"/>
              </w:rPr>
              <w:t>liabilities</w:t>
            </w:r>
          </w:p>
        </w:tc>
        <w:tc>
          <w:tcPr>
            <w:tcW w:w="4525" w:type="dxa"/>
            <w:hideMark/>
          </w:tcPr>
          <w:p w14:paraId="44205D3B" w14:textId="77777777" w:rsidR="009A3BB4" w:rsidRPr="00094106" w:rsidRDefault="009A3BB4" w:rsidP="00031F6F">
            <w:pPr>
              <w:ind w:firstLine="217"/>
              <w:rPr>
                <w:rFonts w:ascii="Arial" w:hAnsi="Arial" w:cs="Arial"/>
                <w:b/>
                <w:bCs/>
                <w:sz w:val="18"/>
                <w:szCs w:val="18"/>
              </w:rPr>
            </w:pPr>
            <w:r w:rsidRPr="00094106">
              <w:rPr>
                <w:rFonts w:ascii="Arial" w:hAnsi="Arial" w:cs="Arial"/>
                <w:b/>
                <w:bCs/>
                <w:sz w:val="18"/>
                <w:szCs w:val="18"/>
              </w:rPr>
              <w:t>Financial liabilities</w:t>
            </w:r>
          </w:p>
        </w:tc>
      </w:tr>
      <w:tr w:rsidR="009A3BB4" w:rsidRPr="00094106" w14:paraId="7625DC73" w14:textId="77777777" w:rsidTr="00C1596C">
        <w:tc>
          <w:tcPr>
            <w:tcW w:w="4925" w:type="dxa"/>
          </w:tcPr>
          <w:p w14:paraId="58B5DF20" w14:textId="3846670E" w:rsidR="009F06C2" w:rsidRPr="00094106" w:rsidRDefault="009F06C2"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Bank overdrafts</w:t>
            </w:r>
          </w:p>
          <w:p w14:paraId="71DA43DF" w14:textId="312E4FBD" w:rsidR="009A3BB4" w:rsidRPr="00094106" w:rsidRDefault="009A3BB4"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Trade and other payables</w:t>
            </w:r>
          </w:p>
          <w:p w14:paraId="5D6AB720" w14:textId="77777777" w:rsidR="009A3BB4" w:rsidRPr="00094106" w:rsidRDefault="009A3BB4"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Accrued expense</w:t>
            </w:r>
          </w:p>
          <w:p w14:paraId="39604D1C" w14:textId="77777777" w:rsidR="009A3BB4" w:rsidRPr="00094106" w:rsidRDefault="009A3BB4" w:rsidP="00031F6F">
            <w:pPr>
              <w:pStyle w:val="ListParagraph"/>
              <w:numPr>
                <w:ilvl w:val="0"/>
                <w:numId w:val="36"/>
              </w:numPr>
              <w:spacing w:after="0" w:line="240" w:lineRule="auto"/>
              <w:ind w:left="459" w:hanging="283"/>
              <w:jc w:val="both"/>
              <w:rPr>
                <w:rFonts w:ascii="Arial" w:eastAsia="Arial Unicode MS" w:hAnsi="Arial" w:cs="Arial"/>
                <w:sz w:val="18"/>
                <w:szCs w:val="18"/>
              </w:rPr>
            </w:pPr>
            <w:r w:rsidRPr="00094106">
              <w:rPr>
                <w:rFonts w:ascii="Arial" w:eastAsia="Arial Unicode MS" w:hAnsi="Arial" w:cs="Arial"/>
                <w:sz w:val="18"/>
                <w:szCs w:val="18"/>
              </w:rPr>
              <w:t>Long-term loans from a financial institution</w:t>
            </w:r>
          </w:p>
        </w:tc>
        <w:tc>
          <w:tcPr>
            <w:tcW w:w="4525" w:type="dxa"/>
          </w:tcPr>
          <w:p w14:paraId="2CFEF21A" w14:textId="4D93C055" w:rsidR="009F06C2" w:rsidRPr="00094106" w:rsidRDefault="009F06C2"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Bank overdrafts</w:t>
            </w:r>
          </w:p>
          <w:p w14:paraId="3E7B0A8E" w14:textId="42EA2E4C" w:rsidR="009A3BB4" w:rsidRPr="00094106" w:rsidRDefault="009A3BB4"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Trade and other payables</w:t>
            </w:r>
          </w:p>
          <w:p w14:paraId="1150CC32" w14:textId="77777777" w:rsidR="009A3BB4" w:rsidRPr="00094106" w:rsidRDefault="009A3BB4"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Accrued expense</w:t>
            </w:r>
          </w:p>
          <w:p w14:paraId="6406DBA9" w14:textId="77777777" w:rsidR="009A3BB4" w:rsidRPr="00094106" w:rsidRDefault="009A3BB4" w:rsidP="00031F6F">
            <w:pPr>
              <w:pStyle w:val="ListParagraph"/>
              <w:numPr>
                <w:ilvl w:val="0"/>
                <w:numId w:val="36"/>
              </w:numPr>
              <w:spacing w:after="0" w:line="240" w:lineRule="auto"/>
              <w:ind w:left="642" w:hanging="283"/>
              <w:jc w:val="both"/>
              <w:rPr>
                <w:rFonts w:ascii="Arial" w:eastAsia="Arial Unicode MS" w:hAnsi="Arial" w:cs="Arial"/>
                <w:sz w:val="18"/>
                <w:szCs w:val="18"/>
              </w:rPr>
            </w:pPr>
            <w:r w:rsidRPr="00094106">
              <w:rPr>
                <w:rFonts w:ascii="Arial" w:eastAsia="Arial Unicode MS" w:hAnsi="Arial" w:cs="Arial"/>
                <w:sz w:val="18"/>
                <w:szCs w:val="18"/>
              </w:rPr>
              <w:t>Long-term loans from a financial institution</w:t>
            </w:r>
          </w:p>
        </w:tc>
      </w:tr>
    </w:tbl>
    <w:p w14:paraId="4C7780F8" w14:textId="77777777" w:rsidR="009A3BB4" w:rsidRPr="00094106" w:rsidRDefault="009A3BB4" w:rsidP="00031F6F">
      <w:pPr>
        <w:pStyle w:val="ListParagraph"/>
        <w:spacing w:after="0" w:line="240" w:lineRule="auto"/>
        <w:ind w:left="0"/>
        <w:jc w:val="both"/>
        <w:rPr>
          <w:rFonts w:ascii="Arial" w:eastAsia="Arial Unicode MS" w:hAnsi="Arial" w:cs="Arial"/>
          <w:sz w:val="18"/>
          <w:szCs w:val="18"/>
          <w:lang w:val="en-GB"/>
        </w:rPr>
      </w:pPr>
    </w:p>
    <w:p w14:paraId="1F9B7FF7" w14:textId="77777777" w:rsidR="008E5DB6" w:rsidRPr="00094106" w:rsidRDefault="008E5DB6" w:rsidP="00031F6F">
      <w:pPr>
        <w:pStyle w:val="ListParagraph"/>
        <w:spacing w:after="0" w:line="240" w:lineRule="auto"/>
        <w:ind w:left="0"/>
        <w:jc w:val="both"/>
        <w:rPr>
          <w:rFonts w:ascii="Arial" w:eastAsia="Arial Unicode MS" w:hAnsi="Arial" w:cs="Arial"/>
          <w:sz w:val="18"/>
          <w:szCs w:val="18"/>
          <w:lang w:val="en-GB"/>
        </w:rPr>
      </w:pPr>
      <w:r w:rsidRPr="00094106">
        <w:rPr>
          <w:rFonts w:ascii="Arial" w:eastAsia="Arial Unicode MS" w:hAnsi="Arial" w:cs="Arial"/>
          <w:sz w:val="18"/>
          <w:szCs w:val="18"/>
          <w:lang w:val="en-GB"/>
        </w:rPr>
        <w:t>Fair values are categorised into hierarchy based on inputs used as follows:</w:t>
      </w:r>
    </w:p>
    <w:p w14:paraId="2B88E05A" w14:textId="77777777" w:rsidR="008E5DB6" w:rsidRPr="00094106" w:rsidRDefault="008E5DB6" w:rsidP="00031F6F">
      <w:pPr>
        <w:pStyle w:val="ListParagraph"/>
        <w:spacing w:after="0" w:line="240" w:lineRule="auto"/>
        <w:ind w:left="0"/>
        <w:jc w:val="both"/>
        <w:rPr>
          <w:rFonts w:ascii="Arial" w:eastAsia="Arial Unicode MS" w:hAnsi="Arial" w:cs="Arial"/>
          <w:sz w:val="18"/>
          <w:szCs w:val="18"/>
          <w:lang w:val="en-GB"/>
        </w:rPr>
      </w:pPr>
    </w:p>
    <w:p w14:paraId="3D13AA52" w14:textId="77777777" w:rsidR="008E5DB6" w:rsidRPr="00094106"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spacing w:val="-4"/>
          <w:sz w:val="18"/>
          <w:szCs w:val="18"/>
          <w:lang w:val="en-GB"/>
        </w:rPr>
      </w:pPr>
      <w:r w:rsidRPr="00094106">
        <w:rPr>
          <w:rFonts w:ascii="Arial" w:eastAsia="Arial Unicode MS" w:hAnsi="Arial" w:cs="Arial"/>
          <w:spacing w:val="-4"/>
          <w:sz w:val="18"/>
          <w:szCs w:val="18"/>
          <w:lang w:val="en-GB"/>
        </w:rPr>
        <w:t>Level 1 :</w:t>
      </w:r>
      <w:r w:rsidRPr="00094106">
        <w:rPr>
          <w:rFonts w:ascii="Arial" w:eastAsia="Arial Unicode MS" w:hAnsi="Arial" w:cs="Arial"/>
          <w:spacing w:val="-4"/>
          <w:sz w:val="18"/>
          <w:szCs w:val="18"/>
          <w:lang w:val="en-GB"/>
        </w:rPr>
        <w:tab/>
      </w:r>
      <w:r w:rsidRPr="00094106">
        <w:rPr>
          <w:rFonts w:ascii="Arial" w:eastAsia="Arial Unicode MS" w:hAnsi="Arial" w:cs="Arial"/>
          <w:spacing w:val="-10"/>
          <w:sz w:val="18"/>
          <w:szCs w:val="18"/>
          <w:lang w:val="en-GB"/>
        </w:rPr>
        <w:t xml:space="preserve">The fair value of financial instruments is based on the closing price by reference to the Thai Bond </w:t>
      </w:r>
      <w:r w:rsidRPr="00094106">
        <w:rPr>
          <w:rFonts w:ascii="Arial" w:eastAsia="Arial Unicode MS" w:hAnsi="Arial" w:cs="Arial"/>
          <w:spacing w:val="-4"/>
          <w:sz w:val="18"/>
          <w:szCs w:val="18"/>
          <w:lang w:val="en-GB"/>
        </w:rPr>
        <w:t xml:space="preserve">Dealing Centre. </w:t>
      </w:r>
    </w:p>
    <w:p w14:paraId="3679EC86" w14:textId="77777777" w:rsidR="008E5DB6" w:rsidRPr="00094106"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spacing w:val="-4"/>
          <w:sz w:val="18"/>
          <w:szCs w:val="18"/>
          <w:lang w:val="en-GB"/>
        </w:rPr>
      </w:pPr>
      <w:r w:rsidRPr="00094106">
        <w:rPr>
          <w:rFonts w:ascii="Arial" w:eastAsia="Arial Unicode MS" w:hAnsi="Arial" w:cs="Arial"/>
          <w:spacing w:val="-4"/>
          <w:sz w:val="18"/>
          <w:szCs w:val="18"/>
          <w:lang w:val="en-GB"/>
        </w:rPr>
        <w:t>Level 2 :</w:t>
      </w:r>
      <w:r w:rsidRPr="00094106">
        <w:rPr>
          <w:rFonts w:ascii="Arial" w:eastAsia="Arial Unicode MS" w:hAnsi="Arial" w:cs="Arial"/>
          <w:spacing w:val="-4"/>
          <w:sz w:val="18"/>
          <w:szCs w:val="18"/>
          <w:lang w:val="en-GB"/>
        </w:rPr>
        <w:tab/>
        <w:t xml:space="preserve">The fair value of financial instruments is determined using significant observable inputs and, as little as possible, entity-specific estimates. </w:t>
      </w:r>
    </w:p>
    <w:p w14:paraId="7E739742" w14:textId="77777777" w:rsidR="008E5DB6" w:rsidRPr="00094106"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spacing w:val="-4"/>
          <w:sz w:val="18"/>
          <w:szCs w:val="18"/>
          <w:lang w:val="en-GB"/>
        </w:rPr>
      </w:pPr>
      <w:r w:rsidRPr="00094106">
        <w:rPr>
          <w:rFonts w:ascii="Arial" w:eastAsia="Arial Unicode MS" w:hAnsi="Arial" w:cs="Arial"/>
          <w:spacing w:val="-4"/>
          <w:sz w:val="18"/>
          <w:szCs w:val="18"/>
          <w:lang w:val="en-GB"/>
        </w:rPr>
        <w:t>Level 3 :</w:t>
      </w:r>
      <w:r w:rsidRPr="00094106">
        <w:rPr>
          <w:rFonts w:ascii="Arial" w:eastAsia="Arial Unicode MS" w:hAnsi="Arial" w:cs="Arial"/>
          <w:spacing w:val="-4"/>
          <w:sz w:val="18"/>
          <w:szCs w:val="18"/>
          <w:lang w:val="en-GB"/>
        </w:rPr>
        <w:tab/>
        <w:t>The fair value of financial instruments is not based on observable market data.</w:t>
      </w:r>
    </w:p>
    <w:p w14:paraId="337EC33A" w14:textId="77777777" w:rsidR="00496E54" w:rsidRPr="00094106" w:rsidRDefault="00496E54" w:rsidP="00031F6F">
      <w:pPr>
        <w:jc w:val="both"/>
        <w:rPr>
          <w:rFonts w:ascii="Arial" w:hAnsi="Arial" w:cs="Arial"/>
          <w:sz w:val="18"/>
          <w:szCs w:val="18"/>
        </w:rPr>
      </w:pPr>
    </w:p>
    <w:p w14:paraId="2114527A" w14:textId="28333A18" w:rsidR="009748FA" w:rsidRPr="00094106" w:rsidRDefault="009748FA" w:rsidP="00031F6F">
      <w:pPr>
        <w:jc w:val="both"/>
        <w:rPr>
          <w:rFonts w:ascii="Arial" w:hAnsi="Arial" w:cs="Arial"/>
          <w:spacing w:val="-10"/>
          <w:sz w:val="18"/>
          <w:szCs w:val="18"/>
        </w:rPr>
      </w:pPr>
      <w:r w:rsidRPr="00094106">
        <w:rPr>
          <w:rFonts w:ascii="Arial" w:hAnsi="Arial" w:cs="Arial"/>
          <w:spacing w:val="-10"/>
          <w:sz w:val="18"/>
          <w:szCs w:val="18"/>
        </w:rPr>
        <w:t xml:space="preserve">Fair value measurement of financial assets and liabilities is in accordance with the accounting policies disclosed in Note </w:t>
      </w:r>
      <w:r w:rsidR="007C0C8F" w:rsidRPr="00094106">
        <w:rPr>
          <w:rFonts w:ascii="Arial" w:hAnsi="Arial" w:cs="Arial"/>
          <w:spacing w:val="-10"/>
          <w:sz w:val="18"/>
          <w:szCs w:val="18"/>
        </w:rPr>
        <w:t>4</w:t>
      </w:r>
      <w:r w:rsidRPr="00094106">
        <w:rPr>
          <w:rFonts w:ascii="Arial" w:hAnsi="Arial" w:cs="Arial"/>
          <w:spacing w:val="-10"/>
          <w:sz w:val="18"/>
          <w:szCs w:val="18"/>
        </w:rPr>
        <w:t>.</w:t>
      </w:r>
      <w:r w:rsidR="00800154">
        <w:rPr>
          <w:rFonts w:ascii="Arial" w:hAnsi="Arial" w:cs="Arial"/>
          <w:spacing w:val="-10"/>
          <w:sz w:val="18"/>
          <w:szCs w:val="18"/>
        </w:rPr>
        <w:t>5</w:t>
      </w:r>
      <w:r w:rsidRPr="00094106">
        <w:rPr>
          <w:rFonts w:ascii="Arial" w:hAnsi="Arial" w:cs="Arial"/>
          <w:spacing w:val="-10"/>
          <w:sz w:val="18"/>
          <w:szCs w:val="18"/>
        </w:rPr>
        <w:t xml:space="preserve"> and </w:t>
      </w:r>
      <w:r w:rsidR="007C0C8F" w:rsidRPr="00094106">
        <w:rPr>
          <w:rFonts w:ascii="Arial" w:hAnsi="Arial" w:cs="Arial"/>
          <w:spacing w:val="-10"/>
          <w:sz w:val="18"/>
          <w:szCs w:val="18"/>
        </w:rPr>
        <w:t>4</w:t>
      </w:r>
      <w:r w:rsidR="009F06C2" w:rsidRPr="00094106">
        <w:rPr>
          <w:rFonts w:ascii="Arial" w:hAnsi="Arial" w:cs="Arial"/>
          <w:spacing w:val="-10"/>
          <w:sz w:val="18"/>
          <w:szCs w:val="18"/>
        </w:rPr>
        <w:t>.</w:t>
      </w:r>
      <w:r w:rsidRPr="00094106">
        <w:rPr>
          <w:rFonts w:ascii="Arial" w:hAnsi="Arial" w:cs="Arial"/>
          <w:spacing w:val="-10"/>
          <w:sz w:val="18"/>
          <w:szCs w:val="18"/>
        </w:rPr>
        <w:t>1</w:t>
      </w:r>
      <w:r w:rsidR="00800154">
        <w:rPr>
          <w:rFonts w:ascii="Arial" w:hAnsi="Arial" w:cs="Arial"/>
          <w:spacing w:val="-10"/>
          <w:sz w:val="18"/>
          <w:szCs w:val="18"/>
        </w:rPr>
        <w:t>0</w:t>
      </w:r>
      <w:r w:rsidRPr="00094106">
        <w:rPr>
          <w:rFonts w:ascii="Arial" w:hAnsi="Arial" w:cs="Arial"/>
          <w:spacing w:val="-10"/>
          <w:sz w:val="18"/>
          <w:szCs w:val="18"/>
        </w:rPr>
        <w:t>.</w:t>
      </w:r>
    </w:p>
    <w:p w14:paraId="070A68E7" w14:textId="77777777" w:rsidR="00D65AF1" w:rsidRDefault="00D65AF1" w:rsidP="00031F6F">
      <w:pPr>
        <w:ind w:left="540" w:hanging="540"/>
        <w:jc w:val="both"/>
        <w:rPr>
          <w:rFonts w:ascii="Arial" w:hAnsi="Arial" w:cs="Arial"/>
          <w:sz w:val="18"/>
          <w:szCs w:val="18"/>
        </w:rPr>
      </w:pPr>
    </w:p>
    <w:p w14:paraId="4DD38874" w14:textId="6D58DDC3" w:rsidR="00DC4FA9" w:rsidRDefault="00DC4FA9" w:rsidP="00D65AF1">
      <w:pPr>
        <w:tabs>
          <w:tab w:val="left" w:pos="1200"/>
        </w:tabs>
        <w:ind w:left="540" w:hanging="540"/>
        <w:jc w:val="both"/>
        <w:rPr>
          <w:rFonts w:ascii="Arial" w:hAnsi="Arial" w:cs="Arial"/>
          <w:sz w:val="18"/>
          <w:szCs w:val="18"/>
        </w:rPr>
      </w:pPr>
    </w:p>
    <w:p w14:paraId="1983E2AA" w14:textId="77777777" w:rsidR="00D44A05" w:rsidRPr="00094106" w:rsidRDefault="00DC4FA9" w:rsidP="00D65AF1">
      <w:pPr>
        <w:tabs>
          <w:tab w:val="left" w:pos="1200"/>
        </w:tabs>
        <w:ind w:left="540" w:hanging="540"/>
        <w:jc w:val="both"/>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098FAEE9" w14:textId="77777777" w:rsidTr="000730B8">
        <w:trPr>
          <w:trHeight w:val="386"/>
        </w:trPr>
        <w:tc>
          <w:tcPr>
            <w:tcW w:w="9450" w:type="dxa"/>
            <w:shd w:val="clear" w:color="auto" w:fill="FFA543"/>
            <w:vAlign w:val="center"/>
          </w:tcPr>
          <w:p w14:paraId="5FB3A361" w14:textId="628EBA83" w:rsidR="00A86DC8" w:rsidRPr="00094106" w:rsidRDefault="007C0C8F" w:rsidP="000730B8">
            <w:pPr>
              <w:tabs>
                <w:tab w:val="left" w:pos="545"/>
              </w:tabs>
              <w:ind w:left="432" w:hanging="432"/>
              <w:jc w:val="both"/>
              <w:rPr>
                <w:rFonts w:ascii="Arial" w:eastAsia="Arial Unicode MS" w:hAnsi="Arial" w:cs="Arial"/>
                <w:b/>
                <w:bCs/>
                <w:color w:val="FFFFFF"/>
                <w:sz w:val="18"/>
                <w:szCs w:val="18"/>
              </w:rPr>
            </w:pPr>
            <w:bookmarkStart w:id="17" w:name="_Hlk64014266"/>
            <w:r w:rsidRPr="00094106">
              <w:rPr>
                <w:rFonts w:ascii="Arial" w:eastAsia="Arial Unicode MS" w:hAnsi="Arial" w:cs="Arial"/>
                <w:b/>
                <w:bCs/>
                <w:color w:val="FFFFFF"/>
                <w:sz w:val="18"/>
                <w:szCs w:val="18"/>
              </w:rPr>
              <w:t>7</w:t>
            </w:r>
            <w:r w:rsidR="006E133B" w:rsidRPr="00094106">
              <w:rPr>
                <w:rFonts w:ascii="Arial" w:eastAsia="Arial Unicode MS" w:hAnsi="Arial" w:cs="Arial"/>
                <w:b/>
                <w:bCs/>
                <w:color w:val="FFFFFF"/>
                <w:sz w:val="18"/>
                <w:szCs w:val="18"/>
              </w:rPr>
              <w:tab/>
              <w:t>Critical estimates and judgements</w:t>
            </w:r>
          </w:p>
        </w:tc>
      </w:tr>
      <w:bookmarkEnd w:id="17"/>
    </w:tbl>
    <w:p w14:paraId="6835DEFC" w14:textId="77777777" w:rsidR="0017347E" w:rsidRPr="00094106" w:rsidRDefault="0017347E" w:rsidP="006E133B">
      <w:pPr>
        <w:jc w:val="thaiDistribute"/>
        <w:rPr>
          <w:rFonts w:ascii="Arial" w:hAnsi="Arial" w:cs="Arial"/>
          <w:sz w:val="18"/>
          <w:szCs w:val="18"/>
        </w:rPr>
      </w:pPr>
    </w:p>
    <w:p w14:paraId="75B8482E" w14:textId="77777777" w:rsidR="0017347E" w:rsidRPr="00094106" w:rsidRDefault="0017347E" w:rsidP="006E133B">
      <w:pPr>
        <w:pStyle w:val="ListParagraph"/>
        <w:spacing w:after="0" w:line="240" w:lineRule="auto"/>
        <w:ind w:left="0"/>
        <w:jc w:val="thaiDistribute"/>
        <w:rPr>
          <w:rFonts w:ascii="Arial" w:eastAsia="Arial Unicode MS" w:hAnsi="Arial" w:cs="Arial"/>
          <w:spacing w:val="-2"/>
          <w:sz w:val="18"/>
          <w:szCs w:val="18"/>
          <w:lang w:val="en-GB"/>
        </w:rPr>
      </w:pPr>
      <w:r w:rsidRPr="001C69FE">
        <w:rPr>
          <w:rFonts w:ascii="Arial" w:eastAsia="Arial Unicode MS" w:hAnsi="Arial" w:cs="Arial"/>
          <w:spacing w:val="-9"/>
          <w:sz w:val="18"/>
          <w:szCs w:val="18"/>
          <w:lang w:val="en-GB"/>
        </w:rPr>
        <w:t>Estimates and judgements are continually evaluated and are based on historical experience and other factors, including expectations</w:t>
      </w:r>
      <w:r w:rsidRPr="00094106">
        <w:rPr>
          <w:rFonts w:ascii="Arial" w:eastAsia="Arial Unicode MS" w:hAnsi="Arial" w:cs="Arial"/>
          <w:spacing w:val="-2"/>
          <w:sz w:val="18"/>
          <w:szCs w:val="18"/>
          <w:lang w:val="en-GB"/>
        </w:rPr>
        <w:t xml:space="preserve"> of future events that are believed to be reasonable under the circumstances.</w:t>
      </w:r>
    </w:p>
    <w:p w14:paraId="39B5F65C" w14:textId="77777777" w:rsidR="0017347E" w:rsidRPr="00094106" w:rsidRDefault="0017347E" w:rsidP="006E133B">
      <w:pPr>
        <w:jc w:val="thaiDistribute"/>
        <w:rPr>
          <w:rFonts w:ascii="Arial" w:hAnsi="Arial" w:cs="Arial"/>
          <w:sz w:val="18"/>
          <w:szCs w:val="18"/>
        </w:rPr>
      </w:pPr>
    </w:p>
    <w:p w14:paraId="14B905C2" w14:textId="77777777" w:rsidR="009748FA" w:rsidRPr="00094106" w:rsidRDefault="009748FA" w:rsidP="009748FA">
      <w:pPr>
        <w:ind w:left="540" w:hanging="540"/>
        <w:jc w:val="thaiDistribute"/>
        <w:rPr>
          <w:rFonts w:ascii="Arial" w:hAnsi="Arial" w:cs="Arial"/>
          <w:b/>
          <w:bCs/>
          <w:color w:val="CF4A02"/>
          <w:sz w:val="18"/>
          <w:szCs w:val="18"/>
        </w:rPr>
      </w:pPr>
      <w:r w:rsidRPr="00094106">
        <w:rPr>
          <w:rFonts w:ascii="Arial" w:hAnsi="Arial" w:cs="Arial"/>
          <w:b/>
          <w:bCs/>
          <w:color w:val="CF4A02"/>
          <w:sz w:val="18"/>
          <w:szCs w:val="18"/>
        </w:rPr>
        <w:t>a)</w:t>
      </w:r>
      <w:r w:rsidRPr="00094106">
        <w:rPr>
          <w:rFonts w:ascii="Arial" w:hAnsi="Arial" w:cs="Arial"/>
          <w:b/>
          <w:bCs/>
          <w:color w:val="CF4A02"/>
          <w:sz w:val="18"/>
          <w:szCs w:val="18"/>
        </w:rPr>
        <w:tab/>
        <w:t xml:space="preserve">Employee benefit obligations </w:t>
      </w:r>
    </w:p>
    <w:p w14:paraId="191EB141" w14:textId="77777777" w:rsidR="009748FA" w:rsidRPr="00094106" w:rsidRDefault="009748FA" w:rsidP="009748FA">
      <w:pPr>
        <w:ind w:left="540"/>
        <w:jc w:val="both"/>
        <w:rPr>
          <w:rFonts w:ascii="Arial" w:hAnsi="Arial" w:cs="Arial"/>
          <w:sz w:val="18"/>
          <w:szCs w:val="18"/>
        </w:rPr>
      </w:pPr>
    </w:p>
    <w:p w14:paraId="4982D2EB" w14:textId="77777777" w:rsidR="009748FA" w:rsidRPr="00094106" w:rsidRDefault="009748FA" w:rsidP="009748FA">
      <w:pPr>
        <w:ind w:left="540"/>
        <w:jc w:val="both"/>
        <w:rPr>
          <w:rFonts w:ascii="Arial" w:hAnsi="Arial" w:cs="Arial"/>
          <w:sz w:val="18"/>
          <w:szCs w:val="18"/>
        </w:rPr>
      </w:pPr>
      <w:r w:rsidRPr="00094106">
        <w:rPr>
          <w:rFonts w:ascii="Arial" w:hAnsi="Arial" w:cs="Arial"/>
          <w:spacing w:val="-6"/>
          <w:sz w:val="18"/>
          <w:szCs w:val="18"/>
        </w:rPr>
        <w:t>The present value of employee benefit obligations depends on a number of factors that are determined on an actuarial</w:t>
      </w:r>
      <w:r w:rsidRPr="00094106">
        <w:rPr>
          <w:rFonts w:ascii="Arial" w:hAnsi="Arial" w:cs="Arial"/>
          <w:sz w:val="18"/>
          <w:szCs w:val="18"/>
        </w:rPr>
        <w:t xml:space="preserve"> </w:t>
      </w:r>
      <w:r w:rsidRPr="001C69FE">
        <w:rPr>
          <w:rFonts w:ascii="Arial" w:hAnsi="Arial" w:cs="Arial"/>
          <w:spacing w:val="-4"/>
          <w:sz w:val="18"/>
          <w:szCs w:val="18"/>
        </w:rPr>
        <w:t xml:space="preserve">basis using a number of assumptions. Any changes in these assumptions will have an impact on the carrying amount </w:t>
      </w:r>
      <w:r w:rsidRPr="00094106">
        <w:rPr>
          <w:rFonts w:ascii="Arial" w:hAnsi="Arial" w:cs="Arial"/>
          <w:sz w:val="18"/>
          <w:szCs w:val="18"/>
        </w:rPr>
        <w:t xml:space="preserve">of employee benefit obligations. </w:t>
      </w:r>
    </w:p>
    <w:p w14:paraId="3AE26613" w14:textId="77777777" w:rsidR="009748FA" w:rsidRPr="00094106" w:rsidRDefault="009748FA" w:rsidP="009748FA">
      <w:pPr>
        <w:ind w:left="540"/>
        <w:jc w:val="both"/>
        <w:rPr>
          <w:rFonts w:ascii="Arial" w:hAnsi="Arial" w:cs="Arial"/>
          <w:sz w:val="18"/>
          <w:szCs w:val="18"/>
        </w:rPr>
      </w:pPr>
    </w:p>
    <w:p w14:paraId="1A72C58A" w14:textId="77777777" w:rsidR="009748FA" w:rsidRPr="00094106" w:rsidRDefault="009748FA" w:rsidP="009748FA">
      <w:pPr>
        <w:ind w:left="540"/>
        <w:jc w:val="both"/>
        <w:rPr>
          <w:rFonts w:ascii="Arial" w:hAnsi="Arial" w:cs="Arial"/>
          <w:sz w:val="18"/>
          <w:szCs w:val="18"/>
        </w:rPr>
      </w:pPr>
      <w:r w:rsidRPr="00094106">
        <w:rPr>
          <w:rFonts w:ascii="Arial" w:hAnsi="Arial" w:cs="Arial"/>
          <w:sz w:val="18"/>
          <w:szCs w:val="18"/>
        </w:rPr>
        <w:t xml:space="preserve">The Group determines the appropriate discount rate at the end of each year. This is the interest rate that </w:t>
      </w:r>
      <w:r w:rsidRPr="00094106">
        <w:rPr>
          <w:rFonts w:ascii="Arial" w:hAnsi="Arial" w:cs="Arial"/>
          <w:spacing w:val="-4"/>
          <w:sz w:val="18"/>
          <w:szCs w:val="18"/>
        </w:rPr>
        <w:t xml:space="preserve">should </w:t>
      </w:r>
      <w:r w:rsidRPr="00094106">
        <w:rPr>
          <w:rFonts w:ascii="Arial" w:hAnsi="Arial" w:cs="Arial"/>
          <w:spacing w:val="-6"/>
          <w:sz w:val="18"/>
          <w:szCs w:val="18"/>
        </w:rPr>
        <w:t>be used to determine the present value of estimated future cash outflows expected to be required to settle the employee</w:t>
      </w:r>
      <w:r w:rsidRPr="00094106">
        <w:rPr>
          <w:rFonts w:ascii="Arial" w:hAnsi="Arial" w:cs="Arial"/>
          <w:spacing w:val="-4"/>
          <w:sz w:val="18"/>
          <w:szCs w:val="18"/>
        </w:rPr>
        <w:t xml:space="preserve"> benefit obligations. In determining the appropriate discount rate, the Group considers the market yield of government </w:t>
      </w:r>
      <w:r w:rsidRPr="001C69FE">
        <w:rPr>
          <w:rFonts w:ascii="Arial" w:hAnsi="Arial" w:cs="Arial"/>
          <w:spacing w:val="-8"/>
          <w:sz w:val="18"/>
          <w:szCs w:val="18"/>
        </w:rPr>
        <w:t>bonds that are denominated in the currency in which the benefits will be paid, and that have terms to maturity approximating</w:t>
      </w:r>
      <w:r w:rsidRPr="00094106">
        <w:rPr>
          <w:rFonts w:ascii="Arial" w:hAnsi="Arial" w:cs="Arial"/>
          <w:spacing w:val="-4"/>
          <w:sz w:val="18"/>
          <w:szCs w:val="18"/>
        </w:rPr>
        <w:t xml:space="preserve"> the terms of the related employee benefit liability.</w:t>
      </w:r>
    </w:p>
    <w:p w14:paraId="4011026B" w14:textId="77777777" w:rsidR="009748FA" w:rsidRPr="00094106" w:rsidRDefault="009748FA" w:rsidP="009748FA">
      <w:pPr>
        <w:ind w:left="540"/>
        <w:jc w:val="both"/>
        <w:rPr>
          <w:rFonts w:ascii="Arial" w:hAnsi="Arial" w:cs="Arial"/>
          <w:sz w:val="18"/>
          <w:szCs w:val="18"/>
        </w:rPr>
      </w:pPr>
    </w:p>
    <w:p w14:paraId="6796A10E" w14:textId="30B2B1BD" w:rsidR="009748FA" w:rsidRPr="00094106" w:rsidRDefault="009748FA" w:rsidP="009748FA">
      <w:pPr>
        <w:ind w:left="540"/>
        <w:jc w:val="both"/>
        <w:rPr>
          <w:rFonts w:ascii="Arial" w:hAnsi="Arial" w:cs="Arial"/>
          <w:spacing w:val="-8"/>
          <w:sz w:val="18"/>
          <w:szCs w:val="18"/>
        </w:rPr>
      </w:pPr>
      <w:r w:rsidRPr="00094106">
        <w:rPr>
          <w:rFonts w:ascii="Arial" w:hAnsi="Arial" w:cs="Arial"/>
          <w:spacing w:val="-8"/>
          <w:sz w:val="18"/>
          <w:szCs w:val="18"/>
        </w:rPr>
        <w:t xml:space="preserve">Other key assumptions for employee benefit obligations are based </w:t>
      </w:r>
      <w:r w:rsidRPr="00094106">
        <w:rPr>
          <w:rFonts w:ascii="Arial" w:hAnsi="Arial" w:cs="Arial"/>
          <w:spacing w:val="-10"/>
          <w:sz w:val="18"/>
          <w:szCs w:val="18"/>
        </w:rPr>
        <w:t>in part on current market conditions. Additional information</w:t>
      </w:r>
      <w:r w:rsidRPr="00094106">
        <w:rPr>
          <w:rFonts w:ascii="Arial" w:hAnsi="Arial" w:cs="Arial"/>
          <w:spacing w:val="-8"/>
          <w:sz w:val="18"/>
          <w:szCs w:val="18"/>
        </w:rPr>
        <w:t xml:space="preserve"> is disclosed in Note </w:t>
      </w:r>
      <w:r w:rsidR="00593AA4" w:rsidRPr="00094106">
        <w:rPr>
          <w:rFonts w:ascii="Arial" w:hAnsi="Arial" w:cs="Arial"/>
          <w:spacing w:val="-8"/>
          <w:sz w:val="18"/>
          <w:szCs w:val="18"/>
        </w:rPr>
        <w:t>2</w:t>
      </w:r>
      <w:r w:rsidR="007C0C8F" w:rsidRPr="00094106">
        <w:rPr>
          <w:rFonts w:ascii="Arial" w:hAnsi="Arial" w:cs="Arial"/>
          <w:spacing w:val="-8"/>
          <w:sz w:val="18"/>
          <w:szCs w:val="18"/>
        </w:rPr>
        <w:t>5</w:t>
      </w:r>
      <w:r w:rsidRPr="00094106">
        <w:rPr>
          <w:rFonts w:ascii="Arial" w:hAnsi="Arial" w:cs="Arial"/>
          <w:spacing w:val="-8"/>
          <w:sz w:val="18"/>
          <w:szCs w:val="18"/>
          <w:cs/>
        </w:rPr>
        <w:t>.</w:t>
      </w:r>
    </w:p>
    <w:p w14:paraId="18AD7C4A" w14:textId="7C6C8290" w:rsidR="009748FA" w:rsidRPr="00094106" w:rsidRDefault="009748FA" w:rsidP="009748FA">
      <w:pPr>
        <w:ind w:left="540"/>
        <w:jc w:val="both"/>
        <w:rPr>
          <w:rFonts w:ascii="Arial" w:hAnsi="Arial" w:cs="Arial"/>
          <w:sz w:val="18"/>
          <w:szCs w:val="18"/>
        </w:rPr>
      </w:pPr>
    </w:p>
    <w:p w14:paraId="5285F36E" w14:textId="77777777" w:rsidR="009748FA" w:rsidRPr="00094106" w:rsidRDefault="009748FA" w:rsidP="009748FA">
      <w:pPr>
        <w:ind w:left="540" w:hanging="540"/>
        <w:jc w:val="thaiDistribute"/>
        <w:rPr>
          <w:rFonts w:ascii="Arial" w:hAnsi="Arial" w:cs="Arial"/>
          <w:b/>
          <w:bCs/>
          <w:color w:val="CF4A02"/>
          <w:sz w:val="18"/>
          <w:szCs w:val="18"/>
        </w:rPr>
      </w:pPr>
      <w:r w:rsidRPr="00094106">
        <w:rPr>
          <w:rFonts w:ascii="Arial" w:hAnsi="Arial" w:cs="Arial"/>
          <w:b/>
          <w:bCs/>
          <w:color w:val="CF4A02"/>
          <w:sz w:val="18"/>
          <w:szCs w:val="18"/>
        </w:rPr>
        <w:t>b)</w:t>
      </w:r>
      <w:r w:rsidRPr="00094106">
        <w:rPr>
          <w:rFonts w:ascii="Arial" w:hAnsi="Arial" w:cs="Arial"/>
          <w:b/>
          <w:bCs/>
          <w:color w:val="CF4A02"/>
          <w:sz w:val="18"/>
          <w:szCs w:val="18"/>
        </w:rPr>
        <w:tab/>
        <w:t xml:space="preserve">Deferred tax </w:t>
      </w:r>
    </w:p>
    <w:p w14:paraId="77D8A6EA" w14:textId="77777777" w:rsidR="009748FA" w:rsidRPr="00094106" w:rsidRDefault="009748FA" w:rsidP="009748FA">
      <w:pPr>
        <w:ind w:left="540"/>
        <w:jc w:val="thaiDistribute"/>
        <w:rPr>
          <w:rFonts w:ascii="Arial" w:hAnsi="Arial" w:cs="Arial"/>
          <w:sz w:val="18"/>
          <w:szCs w:val="18"/>
        </w:rPr>
      </w:pPr>
    </w:p>
    <w:p w14:paraId="4D8844AF" w14:textId="77777777" w:rsidR="009748FA" w:rsidRPr="00094106" w:rsidRDefault="009748FA" w:rsidP="009748FA">
      <w:pPr>
        <w:ind w:left="540"/>
        <w:jc w:val="thaiDistribute"/>
        <w:rPr>
          <w:rFonts w:ascii="Arial" w:hAnsi="Arial" w:cs="Arial"/>
          <w:sz w:val="18"/>
          <w:szCs w:val="18"/>
        </w:rPr>
      </w:pPr>
      <w:r w:rsidRPr="00094106">
        <w:rPr>
          <w:rFonts w:ascii="Arial" w:hAnsi="Arial" w:cs="Arial"/>
          <w:sz w:val="18"/>
          <w:szCs w:val="18"/>
        </w:rPr>
        <w:t xml:space="preserve">Deferred tax assets come from the estimation of some temporary difference effects which is probable to </w:t>
      </w:r>
      <w:r w:rsidRPr="00094106">
        <w:rPr>
          <w:rFonts w:ascii="Arial" w:hAnsi="Arial" w:cs="Arial"/>
          <w:spacing w:val="-2"/>
          <w:sz w:val="18"/>
          <w:szCs w:val="18"/>
        </w:rPr>
        <w:t>utilise tax benefit. Management’s estimation comes from an assumption based on an available future income</w:t>
      </w:r>
      <w:r w:rsidRPr="00094106">
        <w:rPr>
          <w:rFonts w:ascii="Arial" w:hAnsi="Arial" w:cs="Arial"/>
          <w:sz w:val="18"/>
          <w:szCs w:val="18"/>
        </w:rPr>
        <w:t xml:space="preserve"> and any factors or external exposures which might affect the projected future performance. The Group also considered the utilisation of the past tax losses and assessed the estimation on a conservative basis. </w:t>
      </w:r>
    </w:p>
    <w:p w14:paraId="05E3E213" w14:textId="24EF434D" w:rsidR="007C0C8F" w:rsidRPr="00094106" w:rsidRDefault="007C0C8F" w:rsidP="009748FA">
      <w:pPr>
        <w:jc w:val="thaiDistribute"/>
        <w:rPr>
          <w:rFonts w:ascii="Arial" w:hAnsi="Arial" w:cs="Arial"/>
          <w:sz w:val="18"/>
          <w:szCs w:val="18"/>
        </w:rPr>
      </w:pPr>
    </w:p>
    <w:p w14:paraId="7E209ED8" w14:textId="77777777" w:rsidR="009748FA" w:rsidRPr="00094106" w:rsidRDefault="009748FA" w:rsidP="009748FA">
      <w:pPr>
        <w:pStyle w:val="Heading2"/>
        <w:keepNext/>
        <w:keepLines/>
        <w:numPr>
          <w:ilvl w:val="0"/>
          <w:numId w:val="30"/>
        </w:numPr>
        <w:spacing w:before="0"/>
        <w:ind w:left="540" w:hanging="540"/>
        <w:jc w:val="both"/>
        <w:rPr>
          <w:rFonts w:ascii="Arial" w:hAnsi="Arial" w:cs="Arial"/>
          <w:color w:val="CF4A02"/>
          <w:sz w:val="18"/>
          <w:szCs w:val="18"/>
        </w:rPr>
      </w:pPr>
      <w:bookmarkStart w:id="18" w:name="_Toc48736063"/>
      <w:r w:rsidRPr="00094106">
        <w:rPr>
          <w:rFonts w:ascii="Arial" w:hAnsi="Arial" w:cs="Arial"/>
          <w:color w:val="CF4A02"/>
          <w:sz w:val="18"/>
          <w:szCs w:val="18"/>
        </w:rPr>
        <w:t>Determination of lease terms</w:t>
      </w:r>
      <w:bookmarkEnd w:id="18"/>
    </w:p>
    <w:p w14:paraId="447AC9C4" w14:textId="77777777" w:rsidR="009748FA" w:rsidRPr="00094106" w:rsidRDefault="009748FA" w:rsidP="00465FE0">
      <w:pPr>
        <w:ind w:left="540"/>
        <w:jc w:val="both"/>
        <w:rPr>
          <w:rFonts w:ascii="Arial" w:eastAsia="Arial Unicode MS" w:hAnsi="Arial" w:cs="Arial"/>
          <w:sz w:val="18"/>
          <w:szCs w:val="18"/>
        </w:rPr>
      </w:pPr>
    </w:p>
    <w:p w14:paraId="359B4370" w14:textId="77777777" w:rsidR="009748FA" w:rsidRPr="00094106" w:rsidRDefault="009748FA" w:rsidP="009748FA">
      <w:pPr>
        <w:ind w:left="540"/>
        <w:jc w:val="both"/>
        <w:rPr>
          <w:rFonts w:ascii="Arial" w:eastAsia="Arial Unicode MS" w:hAnsi="Arial" w:cs="Arial"/>
          <w:spacing w:val="-8"/>
          <w:sz w:val="18"/>
          <w:szCs w:val="18"/>
        </w:rPr>
      </w:pPr>
      <w:r w:rsidRPr="00094106">
        <w:rPr>
          <w:rFonts w:ascii="Arial" w:eastAsia="Arial Unicode MS" w:hAnsi="Arial" w:cs="Arial"/>
          <w:spacing w:val="-8"/>
          <w:sz w:val="18"/>
          <w:szCs w:val="18"/>
        </w:rPr>
        <w:t>Critical judgement in determining the lease term, the Group considers all facts and circumstances that create an economic</w:t>
      </w:r>
      <w:r w:rsidRPr="00094106">
        <w:rPr>
          <w:rFonts w:ascii="Arial" w:eastAsia="Arial Unicode MS" w:hAnsi="Arial" w:cs="Arial"/>
          <w:spacing w:val="-6"/>
          <w:sz w:val="18"/>
          <w:szCs w:val="18"/>
        </w:rPr>
        <w:t xml:space="preserve"> </w:t>
      </w:r>
      <w:r w:rsidRPr="001C69FE">
        <w:rPr>
          <w:rFonts w:ascii="Arial" w:eastAsia="Arial Unicode MS" w:hAnsi="Arial" w:cs="Arial"/>
          <w:spacing w:val="-8"/>
          <w:sz w:val="18"/>
          <w:szCs w:val="18"/>
        </w:rPr>
        <w:t>incentive to exercise an extension option, or not exercise a termination option</w:t>
      </w:r>
      <w:r w:rsidRPr="001C69FE">
        <w:rPr>
          <w:rFonts w:ascii="Arial" w:eastAsia="Arial Unicode MS" w:hAnsi="Arial" w:cs="Arial"/>
          <w:spacing w:val="-8"/>
          <w:sz w:val="18"/>
          <w:szCs w:val="18"/>
          <w:cs/>
        </w:rPr>
        <w:t xml:space="preserve">. </w:t>
      </w:r>
      <w:r w:rsidRPr="001C69FE">
        <w:rPr>
          <w:rFonts w:ascii="Arial" w:eastAsia="Arial Unicode MS" w:hAnsi="Arial" w:cs="Arial"/>
          <w:spacing w:val="-8"/>
          <w:sz w:val="18"/>
          <w:szCs w:val="18"/>
        </w:rPr>
        <w:t xml:space="preserve">Extension options </w:t>
      </w:r>
      <w:r w:rsidRPr="001C69FE">
        <w:rPr>
          <w:rFonts w:ascii="Arial" w:eastAsia="Arial Unicode MS" w:hAnsi="Arial" w:cs="Arial"/>
          <w:spacing w:val="-8"/>
          <w:sz w:val="18"/>
          <w:szCs w:val="18"/>
          <w:cs/>
        </w:rPr>
        <w:t>(</w:t>
      </w:r>
      <w:r w:rsidRPr="001C69FE">
        <w:rPr>
          <w:rFonts w:ascii="Arial" w:eastAsia="Arial Unicode MS" w:hAnsi="Arial" w:cs="Arial"/>
          <w:spacing w:val="-8"/>
          <w:sz w:val="18"/>
          <w:szCs w:val="18"/>
        </w:rPr>
        <w:t>or periods after termination</w:t>
      </w:r>
      <w:r w:rsidRPr="00094106">
        <w:rPr>
          <w:rFonts w:ascii="Arial" w:eastAsia="Arial Unicode MS" w:hAnsi="Arial" w:cs="Arial"/>
          <w:spacing w:val="-8"/>
          <w:sz w:val="18"/>
          <w:szCs w:val="18"/>
        </w:rPr>
        <w:t xml:space="preserve"> options</w:t>
      </w:r>
      <w:r w:rsidRPr="00094106">
        <w:rPr>
          <w:rFonts w:ascii="Arial" w:eastAsia="Arial Unicode MS" w:hAnsi="Arial" w:cs="Arial"/>
          <w:spacing w:val="-8"/>
          <w:sz w:val="18"/>
          <w:szCs w:val="18"/>
          <w:cs/>
        </w:rPr>
        <w:t xml:space="preserve">) </w:t>
      </w:r>
      <w:r w:rsidRPr="00094106">
        <w:rPr>
          <w:rFonts w:ascii="Arial" w:eastAsia="Arial Unicode MS" w:hAnsi="Arial" w:cs="Arial"/>
          <w:spacing w:val="-8"/>
          <w:sz w:val="18"/>
          <w:szCs w:val="18"/>
        </w:rPr>
        <w:t xml:space="preserve">are only included in the lease term if the lease is reasonably certain to be extended </w:t>
      </w:r>
      <w:r w:rsidRPr="00094106">
        <w:rPr>
          <w:rFonts w:ascii="Arial" w:eastAsia="Arial Unicode MS" w:hAnsi="Arial" w:cs="Arial"/>
          <w:spacing w:val="-8"/>
          <w:sz w:val="18"/>
          <w:szCs w:val="18"/>
          <w:cs/>
        </w:rPr>
        <w:t>(</w:t>
      </w:r>
      <w:r w:rsidRPr="00094106">
        <w:rPr>
          <w:rFonts w:ascii="Arial" w:eastAsia="Arial Unicode MS" w:hAnsi="Arial" w:cs="Arial"/>
          <w:spacing w:val="-8"/>
          <w:sz w:val="18"/>
          <w:szCs w:val="18"/>
        </w:rPr>
        <w:t>or not terminated</w:t>
      </w:r>
      <w:r w:rsidRPr="00094106">
        <w:rPr>
          <w:rFonts w:ascii="Arial" w:eastAsia="Arial Unicode MS" w:hAnsi="Arial" w:cs="Arial"/>
          <w:spacing w:val="-8"/>
          <w:sz w:val="18"/>
          <w:szCs w:val="18"/>
          <w:cs/>
        </w:rPr>
        <w:t xml:space="preserve">). </w:t>
      </w:r>
    </w:p>
    <w:p w14:paraId="2511E9CF" w14:textId="77777777" w:rsidR="00031F6F" w:rsidRPr="00094106" w:rsidRDefault="00031F6F" w:rsidP="009748FA">
      <w:pPr>
        <w:ind w:left="540"/>
        <w:jc w:val="both"/>
        <w:rPr>
          <w:rFonts w:ascii="Arial" w:eastAsia="Arial Unicode MS" w:hAnsi="Arial" w:cs="Arial"/>
          <w:spacing w:val="-8"/>
          <w:sz w:val="18"/>
          <w:szCs w:val="18"/>
        </w:rPr>
      </w:pPr>
    </w:p>
    <w:p w14:paraId="0E892AA4" w14:textId="13E3CBE6" w:rsidR="009748FA" w:rsidRPr="00094106" w:rsidRDefault="009748FA" w:rsidP="009748FA">
      <w:pPr>
        <w:ind w:left="540"/>
        <w:jc w:val="both"/>
        <w:rPr>
          <w:rFonts w:ascii="Arial" w:eastAsia="Arial Unicode MS" w:hAnsi="Arial" w:cs="Arial"/>
          <w:spacing w:val="-8"/>
          <w:sz w:val="18"/>
          <w:szCs w:val="18"/>
        </w:rPr>
      </w:pPr>
      <w:r w:rsidRPr="00094106">
        <w:rPr>
          <w:rFonts w:ascii="Arial" w:eastAsia="Arial Unicode MS" w:hAnsi="Arial" w:cs="Arial"/>
          <w:spacing w:val="-8"/>
          <w:sz w:val="18"/>
          <w:szCs w:val="18"/>
        </w:rPr>
        <w:t>For leases of properties, the most relevant factors are historical lease durations, the costs and conditions of leased assets</w:t>
      </w:r>
      <w:r w:rsidRPr="00094106">
        <w:rPr>
          <w:rFonts w:ascii="Arial" w:eastAsia="Arial Unicode MS" w:hAnsi="Arial" w:cs="Arial"/>
          <w:spacing w:val="-8"/>
          <w:sz w:val="18"/>
          <w:szCs w:val="18"/>
          <w:cs/>
        </w:rPr>
        <w:t xml:space="preserve">. </w:t>
      </w:r>
    </w:p>
    <w:p w14:paraId="3F35986A" w14:textId="77777777" w:rsidR="009748FA" w:rsidRPr="00094106" w:rsidRDefault="009748FA" w:rsidP="009748FA">
      <w:pPr>
        <w:ind w:left="540"/>
        <w:jc w:val="both"/>
        <w:rPr>
          <w:rFonts w:ascii="Arial" w:eastAsia="Arial Unicode MS" w:hAnsi="Arial" w:cs="Arial"/>
          <w:sz w:val="18"/>
          <w:szCs w:val="18"/>
        </w:rPr>
      </w:pPr>
    </w:p>
    <w:p w14:paraId="0624F540" w14:textId="77777777" w:rsidR="009748FA" w:rsidRPr="00094106" w:rsidRDefault="009748FA" w:rsidP="009748FA">
      <w:pPr>
        <w:ind w:left="540"/>
        <w:jc w:val="both"/>
        <w:rPr>
          <w:rFonts w:ascii="Arial" w:eastAsia="Arial Unicode MS" w:hAnsi="Arial" w:cs="Arial"/>
          <w:sz w:val="18"/>
          <w:szCs w:val="18"/>
        </w:rPr>
      </w:pPr>
      <w:r w:rsidRPr="00180822">
        <w:rPr>
          <w:rFonts w:ascii="Arial" w:eastAsia="Arial Unicode MS" w:hAnsi="Arial" w:cs="Arial"/>
          <w:spacing w:val="-4"/>
          <w:sz w:val="18"/>
          <w:szCs w:val="18"/>
        </w:rPr>
        <w:t>Most extension options on offices and vehicles leases have not been included in the lease liability, because</w:t>
      </w:r>
      <w:r w:rsidRPr="00180822">
        <w:rPr>
          <w:rFonts w:ascii="Arial" w:eastAsia="Arial Unicode MS" w:hAnsi="Arial" w:cs="Arial"/>
          <w:spacing w:val="-4"/>
          <w:sz w:val="18"/>
          <w:szCs w:val="18"/>
          <w:cs/>
        </w:rPr>
        <w:t xml:space="preserve"> </w:t>
      </w:r>
      <w:r w:rsidRPr="00180822">
        <w:rPr>
          <w:rFonts w:ascii="Arial" w:eastAsia="Arial Unicode MS" w:hAnsi="Arial" w:cs="Arial"/>
          <w:spacing w:val="-4"/>
          <w:sz w:val="18"/>
          <w:szCs w:val="18"/>
        </w:rPr>
        <w:t>the Group</w:t>
      </w:r>
      <w:r w:rsidRPr="00094106">
        <w:rPr>
          <w:rFonts w:ascii="Arial" w:eastAsia="Arial Unicode MS" w:hAnsi="Arial" w:cs="Arial"/>
          <w:spacing w:val="-2"/>
          <w:sz w:val="18"/>
          <w:szCs w:val="18"/>
        </w:rPr>
        <w:t xml:space="preserve"> considers i</w:t>
      </w:r>
      <w:r w:rsidRPr="00094106">
        <w:rPr>
          <w:rFonts w:ascii="Arial" w:eastAsia="Arial Unicode MS" w:hAnsi="Arial" w:cs="Arial"/>
          <w:spacing w:val="-2"/>
          <w:sz w:val="18"/>
          <w:szCs w:val="18"/>
          <w:cs/>
        </w:rPr>
        <w:t xml:space="preserve">) </w:t>
      </w:r>
      <w:r w:rsidRPr="00094106">
        <w:rPr>
          <w:rFonts w:ascii="Arial" w:eastAsia="Arial Unicode MS" w:hAnsi="Arial" w:cs="Arial"/>
          <w:spacing w:val="-2"/>
          <w:sz w:val="18"/>
          <w:szCs w:val="18"/>
        </w:rPr>
        <w:t>the underlying asset condition and</w:t>
      </w:r>
      <w:r w:rsidRPr="00094106">
        <w:rPr>
          <w:rFonts w:ascii="Arial" w:eastAsia="Arial Unicode MS" w:hAnsi="Arial" w:cs="Arial"/>
          <w:spacing w:val="-2"/>
          <w:sz w:val="18"/>
          <w:szCs w:val="18"/>
          <w:cs/>
        </w:rPr>
        <w:t>/</w:t>
      </w:r>
      <w:r w:rsidRPr="00094106">
        <w:rPr>
          <w:rFonts w:ascii="Arial" w:eastAsia="Arial Unicode MS" w:hAnsi="Arial" w:cs="Arial"/>
          <w:spacing w:val="-2"/>
          <w:sz w:val="18"/>
          <w:szCs w:val="18"/>
        </w:rPr>
        <w:t>or ii</w:t>
      </w:r>
      <w:r w:rsidRPr="00094106">
        <w:rPr>
          <w:rFonts w:ascii="Arial" w:eastAsia="Arial Unicode MS" w:hAnsi="Arial" w:cs="Arial"/>
          <w:spacing w:val="-2"/>
          <w:sz w:val="18"/>
          <w:szCs w:val="18"/>
          <w:cs/>
        </w:rPr>
        <w:t xml:space="preserve">) </w:t>
      </w:r>
      <w:r w:rsidRPr="00094106">
        <w:rPr>
          <w:rFonts w:ascii="Arial" w:eastAsia="Arial Unicode MS" w:hAnsi="Arial" w:cs="Arial"/>
          <w:spacing w:val="-2"/>
          <w:sz w:val="18"/>
          <w:szCs w:val="18"/>
        </w:rPr>
        <w:t>insignificant cost to replace the leased assets</w:t>
      </w:r>
      <w:r w:rsidRPr="00094106">
        <w:rPr>
          <w:rFonts w:ascii="Arial" w:eastAsia="Arial Unicode MS" w:hAnsi="Arial" w:cs="Arial"/>
          <w:spacing w:val="-2"/>
          <w:sz w:val="18"/>
          <w:szCs w:val="18"/>
          <w:cs/>
        </w:rPr>
        <w:t>.</w:t>
      </w:r>
      <w:r w:rsidRPr="00094106">
        <w:rPr>
          <w:rFonts w:ascii="Arial" w:eastAsia="Arial Unicode MS" w:hAnsi="Arial" w:cs="Arial"/>
          <w:sz w:val="18"/>
          <w:szCs w:val="18"/>
          <w:cs/>
        </w:rPr>
        <w:t xml:space="preserve"> </w:t>
      </w:r>
    </w:p>
    <w:p w14:paraId="52E14A73" w14:textId="77777777" w:rsidR="009748FA" w:rsidRPr="00094106" w:rsidRDefault="009748FA" w:rsidP="009748FA">
      <w:pPr>
        <w:ind w:left="540"/>
        <w:jc w:val="both"/>
        <w:rPr>
          <w:rFonts w:ascii="Arial" w:eastAsia="Arial Unicode MS" w:hAnsi="Arial" w:cs="Arial"/>
          <w:sz w:val="18"/>
          <w:szCs w:val="18"/>
        </w:rPr>
      </w:pPr>
    </w:p>
    <w:p w14:paraId="27F21271" w14:textId="77777777" w:rsidR="009748FA" w:rsidRPr="00094106" w:rsidRDefault="009748FA" w:rsidP="009748FA">
      <w:pPr>
        <w:ind w:left="540"/>
        <w:jc w:val="both"/>
        <w:rPr>
          <w:rFonts w:ascii="Arial" w:eastAsia="Arial Unicode MS" w:hAnsi="Arial" w:cs="Arial"/>
          <w:sz w:val="18"/>
          <w:szCs w:val="18"/>
        </w:rPr>
      </w:pPr>
      <w:r w:rsidRPr="00094106">
        <w:rPr>
          <w:rFonts w:ascii="Arial" w:eastAsia="Arial Unicode MS" w:hAnsi="Arial" w:cs="Arial"/>
          <w:sz w:val="18"/>
          <w:szCs w:val="18"/>
        </w:rPr>
        <w:t xml:space="preserve">The lease term is reassessed if an option is actually exercised </w:t>
      </w:r>
      <w:r w:rsidRPr="00094106">
        <w:rPr>
          <w:rFonts w:ascii="Arial" w:eastAsia="Arial Unicode MS" w:hAnsi="Arial" w:cs="Arial"/>
          <w:sz w:val="18"/>
          <w:szCs w:val="18"/>
          <w:cs/>
        </w:rPr>
        <w:t>(</w:t>
      </w:r>
      <w:r w:rsidRPr="00094106">
        <w:rPr>
          <w:rFonts w:ascii="Arial" w:eastAsia="Arial Unicode MS" w:hAnsi="Arial" w:cs="Arial"/>
          <w:sz w:val="18"/>
          <w:szCs w:val="18"/>
        </w:rPr>
        <w:t>or not exercised</w:t>
      </w:r>
      <w:r w:rsidRPr="00094106">
        <w:rPr>
          <w:rFonts w:ascii="Arial" w:eastAsia="Arial Unicode MS" w:hAnsi="Arial" w:cs="Arial"/>
          <w:sz w:val="18"/>
          <w:szCs w:val="18"/>
          <w:cs/>
        </w:rPr>
        <w:t xml:space="preserve">) </w:t>
      </w:r>
      <w:r w:rsidRPr="00094106">
        <w:rPr>
          <w:rFonts w:ascii="Arial" w:eastAsia="Arial Unicode MS" w:hAnsi="Arial" w:cs="Arial"/>
          <w:sz w:val="18"/>
          <w:szCs w:val="18"/>
        </w:rPr>
        <w:t xml:space="preserve">or the Group becomes </w:t>
      </w:r>
      <w:r w:rsidRPr="00094106">
        <w:rPr>
          <w:rFonts w:ascii="Arial" w:eastAsia="Arial Unicode MS" w:hAnsi="Arial" w:cs="Arial"/>
          <w:spacing w:val="-2"/>
          <w:sz w:val="18"/>
          <w:szCs w:val="18"/>
        </w:rPr>
        <w:t xml:space="preserve">obliged to exercise </w:t>
      </w:r>
      <w:r w:rsidRPr="00094106">
        <w:rPr>
          <w:rFonts w:ascii="Arial" w:eastAsia="Arial Unicode MS" w:hAnsi="Arial" w:cs="Arial"/>
          <w:spacing w:val="-2"/>
          <w:sz w:val="18"/>
          <w:szCs w:val="18"/>
          <w:cs/>
        </w:rPr>
        <w:t>(</w:t>
      </w:r>
      <w:r w:rsidRPr="00094106">
        <w:rPr>
          <w:rFonts w:ascii="Arial" w:eastAsia="Arial Unicode MS" w:hAnsi="Arial" w:cs="Arial"/>
          <w:spacing w:val="-2"/>
          <w:sz w:val="18"/>
          <w:szCs w:val="18"/>
        </w:rPr>
        <w:t>or not exercise</w:t>
      </w:r>
      <w:r w:rsidRPr="00094106">
        <w:rPr>
          <w:rFonts w:ascii="Arial" w:eastAsia="Arial Unicode MS" w:hAnsi="Arial" w:cs="Arial"/>
          <w:spacing w:val="-2"/>
          <w:sz w:val="18"/>
          <w:szCs w:val="18"/>
          <w:cs/>
        </w:rPr>
        <w:t xml:space="preserve">) </w:t>
      </w:r>
      <w:r w:rsidRPr="00094106">
        <w:rPr>
          <w:rFonts w:ascii="Arial" w:eastAsia="Arial Unicode MS" w:hAnsi="Arial" w:cs="Arial"/>
          <w:spacing w:val="-2"/>
          <w:sz w:val="18"/>
          <w:szCs w:val="18"/>
        </w:rPr>
        <w:t>it</w:t>
      </w:r>
      <w:r w:rsidRPr="00094106">
        <w:rPr>
          <w:rFonts w:ascii="Arial" w:eastAsia="Arial Unicode MS" w:hAnsi="Arial" w:cs="Arial"/>
          <w:spacing w:val="-2"/>
          <w:sz w:val="18"/>
          <w:szCs w:val="18"/>
          <w:cs/>
        </w:rPr>
        <w:t xml:space="preserve">. </w:t>
      </w:r>
      <w:r w:rsidRPr="00094106">
        <w:rPr>
          <w:rFonts w:ascii="Arial" w:eastAsia="Arial Unicode MS" w:hAnsi="Arial" w:cs="Arial"/>
          <w:spacing w:val="-2"/>
          <w:sz w:val="18"/>
          <w:szCs w:val="18"/>
        </w:rPr>
        <w:t>The assessment of reasonable certainty is only revised if a significant</w:t>
      </w:r>
      <w:r w:rsidRPr="00094106">
        <w:rPr>
          <w:rFonts w:ascii="Arial" w:eastAsia="Arial Unicode MS" w:hAnsi="Arial" w:cs="Arial"/>
          <w:sz w:val="18"/>
          <w:szCs w:val="18"/>
        </w:rPr>
        <w:t xml:space="preserve"> event or a significant change in circumstance affecting this assessment occur, and that it is within the control of the Group</w:t>
      </w:r>
      <w:r w:rsidRPr="00094106">
        <w:rPr>
          <w:rFonts w:ascii="Arial" w:eastAsia="Arial Unicode MS" w:hAnsi="Arial" w:cs="Arial"/>
          <w:sz w:val="18"/>
          <w:szCs w:val="18"/>
          <w:cs/>
        </w:rPr>
        <w:t xml:space="preserve">. </w:t>
      </w:r>
    </w:p>
    <w:p w14:paraId="0CBA4BC6" w14:textId="77777777" w:rsidR="009748FA" w:rsidRPr="00094106" w:rsidRDefault="009748FA" w:rsidP="009748FA">
      <w:pPr>
        <w:ind w:left="540"/>
        <w:jc w:val="both"/>
        <w:rPr>
          <w:rFonts w:ascii="Arial" w:eastAsia="Arial Unicode MS" w:hAnsi="Arial" w:cs="Arial"/>
          <w:sz w:val="18"/>
          <w:szCs w:val="18"/>
        </w:rPr>
      </w:pPr>
    </w:p>
    <w:p w14:paraId="61F9B2C9" w14:textId="77777777" w:rsidR="009748FA" w:rsidRPr="00094106" w:rsidRDefault="009748FA" w:rsidP="009748FA">
      <w:pPr>
        <w:pStyle w:val="Heading2"/>
        <w:keepNext/>
        <w:keepLines/>
        <w:numPr>
          <w:ilvl w:val="0"/>
          <w:numId w:val="30"/>
        </w:numPr>
        <w:spacing w:before="0"/>
        <w:ind w:left="540" w:hanging="540"/>
        <w:rPr>
          <w:rFonts w:ascii="Arial" w:hAnsi="Arial" w:cs="Arial"/>
          <w:color w:val="CF4A02"/>
          <w:sz w:val="18"/>
          <w:szCs w:val="18"/>
        </w:rPr>
      </w:pPr>
      <w:bookmarkStart w:id="19" w:name="_Toc48736064"/>
      <w:r w:rsidRPr="00094106">
        <w:rPr>
          <w:rFonts w:ascii="Arial" w:hAnsi="Arial" w:cs="Arial"/>
          <w:color w:val="CF4A02"/>
          <w:sz w:val="18"/>
          <w:szCs w:val="18"/>
        </w:rPr>
        <w:t>Determination of discount rate</w:t>
      </w:r>
      <w:r w:rsidRPr="00094106">
        <w:rPr>
          <w:rFonts w:ascii="Arial" w:hAnsi="Arial" w:cs="Arial"/>
          <w:color w:val="CF4A02"/>
          <w:sz w:val="18"/>
          <w:szCs w:val="18"/>
          <w:cs/>
        </w:rPr>
        <w:t xml:space="preserve"> </w:t>
      </w:r>
      <w:r w:rsidRPr="00094106">
        <w:rPr>
          <w:rFonts w:ascii="Arial" w:hAnsi="Arial" w:cs="Arial"/>
          <w:color w:val="CF4A02"/>
          <w:sz w:val="18"/>
          <w:szCs w:val="18"/>
        </w:rPr>
        <w:t>applied to leases</w:t>
      </w:r>
      <w:bookmarkEnd w:id="19"/>
    </w:p>
    <w:p w14:paraId="434CAA47" w14:textId="77777777" w:rsidR="009748FA" w:rsidRPr="00094106"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F2D36CA" w14:textId="77777777" w:rsidR="009748FA" w:rsidRPr="00094106"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r w:rsidRPr="00094106">
        <w:rPr>
          <w:rFonts w:ascii="Arial" w:eastAsia="Arial Unicode MS" w:hAnsi="Arial" w:cs="Arial"/>
          <w:color w:val="000000"/>
          <w:sz w:val="18"/>
          <w:szCs w:val="18"/>
          <w:lang w:eastAsia="en-US"/>
        </w:rPr>
        <w:t>The Group determines the incremental borrowing rate as follows:</w:t>
      </w:r>
    </w:p>
    <w:p w14:paraId="349BCAC9" w14:textId="77777777" w:rsidR="009748FA" w:rsidRPr="00094106"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p>
    <w:p w14:paraId="57BF4DF8" w14:textId="77777777" w:rsidR="009748FA" w:rsidRPr="00094106" w:rsidRDefault="009748FA" w:rsidP="00465FE0">
      <w:pPr>
        <w:numPr>
          <w:ilvl w:val="0"/>
          <w:numId w:val="29"/>
        </w:numPr>
        <w:tabs>
          <w:tab w:val="left" w:pos="900"/>
        </w:tabs>
        <w:ind w:left="900"/>
        <w:jc w:val="both"/>
        <w:rPr>
          <w:rFonts w:ascii="Arial" w:eastAsia="Arial Unicode MS" w:hAnsi="Arial" w:cs="Arial"/>
          <w:sz w:val="18"/>
          <w:szCs w:val="18"/>
        </w:rPr>
      </w:pPr>
      <w:r w:rsidRPr="00094106">
        <w:rPr>
          <w:rFonts w:ascii="Arial" w:eastAsia="Arial Unicode MS" w:hAnsi="Arial" w:cs="Arial"/>
          <w:spacing w:val="-8"/>
          <w:sz w:val="18"/>
          <w:szCs w:val="18"/>
        </w:rPr>
        <w:t>Where possible, use recent third</w:t>
      </w:r>
      <w:r w:rsidRPr="00094106">
        <w:rPr>
          <w:rFonts w:ascii="Arial" w:eastAsia="Arial Unicode MS" w:hAnsi="Arial" w:cs="Arial"/>
          <w:spacing w:val="-8"/>
          <w:sz w:val="18"/>
          <w:szCs w:val="18"/>
          <w:cs/>
        </w:rPr>
        <w:t>-</w:t>
      </w:r>
      <w:r w:rsidRPr="00094106">
        <w:rPr>
          <w:rFonts w:ascii="Arial" w:eastAsia="Arial Unicode MS" w:hAnsi="Arial" w:cs="Arial"/>
          <w:spacing w:val="-8"/>
          <w:sz w:val="18"/>
          <w:szCs w:val="18"/>
        </w:rPr>
        <w:t>party financing received by the individual lessee as a starting point, adjusting to reflect</w:t>
      </w:r>
      <w:r w:rsidRPr="00094106">
        <w:rPr>
          <w:rFonts w:ascii="Arial" w:eastAsia="Arial Unicode MS" w:hAnsi="Arial" w:cs="Arial"/>
          <w:sz w:val="18"/>
          <w:szCs w:val="18"/>
        </w:rPr>
        <w:t xml:space="preserve"> changes in its financing conditions</w:t>
      </w:r>
      <w:r w:rsidRPr="00094106">
        <w:rPr>
          <w:rFonts w:ascii="Arial" w:eastAsia="Arial Unicode MS" w:hAnsi="Arial" w:cs="Arial"/>
          <w:sz w:val="18"/>
          <w:szCs w:val="18"/>
          <w:cs/>
        </w:rPr>
        <w:t>.</w:t>
      </w:r>
      <w:r w:rsidRPr="00094106">
        <w:rPr>
          <w:rFonts w:ascii="Arial" w:eastAsia="Arial Unicode MS" w:hAnsi="Arial" w:cs="Arial"/>
          <w:sz w:val="18"/>
          <w:szCs w:val="18"/>
        </w:rPr>
        <w:t> </w:t>
      </w:r>
    </w:p>
    <w:p w14:paraId="611F11D6" w14:textId="77777777" w:rsidR="009748FA" w:rsidRPr="00094106" w:rsidRDefault="009748FA" w:rsidP="00465FE0">
      <w:pPr>
        <w:numPr>
          <w:ilvl w:val="0"/>
          <w:numId w:val="29"/>
        </w:numPr>
        <w:tabs>
          <w:tab w:val="left" w:pos="900"/>
        </w:tabs>
        <w:ind w:left="900"/>
        <w:jc w:val="both"/>
        <w:rPr>
          <w:rFonts w:ascii="Arial" w:eastAsia="Arial Unicode MS" w:hAnsi="Arial" w:cs="Arial"/>
          <w:sz w:val="18"/>
          <w:szCs w:val="18"/>
        </w:rPr>
      </w:pPr>
      <w:r w:rsidRPr="00094106">
        <w:rPr>
          <w:rFonts w:ascii="Arial" w:eastAsia="Arial Unicode MS" w:hAnsi="Arial" w:cs="Arial"/>
          <w:sz w:val="18"/>
          <w:szCs w:val="18"/>
        </w:rPr>
        <w:t>Make adjustments specific to the lease, e</w:t>
      </w:r>
      <w:r w:rsidRPr="00094106">
        <w:rPr>
          <w:rFonts w:ascii="Arial" w:eastAsia="Arial Unicode MS" w:hAnsi="Arial" w:cs="Arial"/>
          <w:sz w:val="18"/>
          <w:szCs w:val="18"/>
          <w:cs/>
        </w:rPr>
        <w:t>.</w:t>
      </w:r>
      <w:r w:rsidRPr="00094106">
        <w:rPr>
          <w:rFonts w:ascii="Arial" w:eastAsia="Arial Unicode MS" w:hAnsi="Arial" w:cs="Arial"/>
          <w:sz w:val="18"/>
          <w:szCs w:val="18"/>
        </w:rPr>
        <w:t>g</w:t>
      </w:r>
      <w:r w:rsidRPr="00094106">
        <w:rPr>
          <w:rFonts w:ascii="Arial" w:eastAsia="Arial Unicode MS" w:hAnsi="Arial" w:cs="Arial"/>
          <w:sz w:val="18"/>
          <w:szCs w:val="18"/>
          <w:cs/>
        </w:rPr>
        <w:t xml:space="preserve">. </w:t>
      </w:r>
      <w:r w:rsidRPr="00094106">
        <w:rPr>
          <w:rFonts w:ascii="Arial" w:eastAsia="Arial Unicode MS" w:hAnsi="Arial" w:cs="Arial"/>
          <w:sz w:val="18"/>
          <w:szCs w:val="18"/>
        </w:rPr>
        <w:t>term, country, currency and security</w:t>
      </w:r>
      <w:r w:rsidRPr="00094106">
        <w:rPr>
          <w:rFonts w:ascii="Arial" w:eastAsia="Arial Unicode MS" w:hAnsi="Arial" w:cs="Arial"/>
          <w:sz w:val="18"/>
          <w:szCs w:val="18"/>
          <w:cs/>
        </w:rPr>
        <w:t>.</w:t>
      </w:r>
      <w:r w:rsidRPr="00094106">
        <w:rPr>
          <w:rFonts w:ascii="Arial" w:eastAsia="Arial Unicode MS" w:hAnsi="Arial" w:cs="Arial"/>
          <w:sz w:val="18"/>
          <w:szCs w:val="18"/>
        </w:rPr>
        <w:t> </w:t>
      </w:r>
    </w:p>
    <w:p w14:paraId="7FFC2A69" w14:textId="77777777" w:rsidR="007F29AB" w:rsidRPr="00094106" w:rsidRDefault="007F29AB" w:rsidP="00C511B3">
      <w:pPr>
        <w:jc w:val="both"/>
        <w:rPr>
          <w:rFonts w:ascii="Arial" w:hAnsi="Arial" w:cs="Arial"/>
          <w:sz w:val="18"/>
          <w:szCs w:val="18"/>
        </w:rPr>
      </w:pPr>
    </w:p>
    <w:p w14:paraId="07F3FF06" w14:textId="77777777" w:rsidR="009748FA" w:rsidRPr="00094106" w:rsidRDefault="009748FA" w:rsidP="009748FA">
      <w:pPr>
        <w:pStyle w:val="Heading2"/>
        <w:keepNext/>
        <w:keepLines/>
        <w:numPr>
          <w:ilvl w:val="0"/>
          <w:numId w:val="30"/>
        </w:numPr>
        <w:spacing w:before="0"/>
        <w:ind w:left="540" w:hanging="540"/>
        <w:jc w:val="both"/>
        <w:rPr>
          <w:rFonts w:ascii="Arial" w:hAnsi="Arial" w:cs="Arial"/>
          <w:color w:val="CF4A02"/>
          <w:sz w:val="18"/>
          <w:szCs w:val="18"/>
        </w:rPr>
      </w:pPr>
      <w:bookmarkStart w:id="20" w:name="_Toc48736065"/>
      <w:r w:rsidRPr="00094106">
        <w:rPr>
          <w:rFonts w:ascii="Arial" w:hAnsi="Arial" w:cs="Arial"/>
          <w:color w:val="CF4A02"/>
          <w:sz w:val="18"/>
          <w:szCs w:val="18"/>
        </w:rPr>
        <w:t>Impairment of financial assets</w:t>
      </w:r>
      <w:bookmarkEnd w:id="20"/>
    </w:p>
    <w:p w14:paraId="368B4CD7" w14:textId="77777777" w:rsidR="009748FA" w:rsidRPr="00094106" w:rsidRDefault="009748FA" w:rsidP="009748FA">
      <w:pPr>
        <w:ind w:left="540"/>
        <w:jc w:val="thaiDistribute"/>
        <w:rPr>
          <w:rFonts w:ascii="Arial" w:hAnsi="Arial" w:cs="Arial"/>
          <w:sz w:val="18"/>
          <w:szCs w:val="18"/>
        </w:rPr>
      </w:pPr>
    </w:p>
    <w:p w14:paraId="190FAEC5" w14:textId="77777777" w:rsidR="009748FA" w:rsidRPr="00094106" w:rsidRDefault="009748FA" w:rsidP="009748FA">
      <w:pPr>
        <w:ind w:left="540"/>
        <w:jc w:val="thaiDistribute"/>
        <w:rPr>
          <w:rFonts w:ascii="Arial" w:hAnsi="Arial" w:cs="Arial"/>
          <w:sz w:val="18"/>
          <w:szCs w:val="18"/>
        </w:rPr>
      </w:pPr>
      <w:r w:rsidRPr="00094106">
        <w:rPr>
          <w:rFonts w:ascii="Arial" w:hAnsi="Arial" w:cs="Arial"/>
          <w:sz w:val="18"/>
          <w:szCs w:val="18"/>
        </w:rPr>
        <w:t>The loss allowances for financial assets are based on assumptions about default risk and expected loss rates</w:t>
      </w:r>
      <w:r w:rsidRPr="00094106">
        <w:rPr>
          <w:rFonts w:ascii="Arial" w:hAnsi="Arial" w:cs="Arial"/>
          <w:sz w:val="18"/>
          <w:szCs w:val="18"/>
          <w:cs/>
        </w:rPr>
        <w:t xml:space="preserve">. </w:t>
      </w:r>
      <w:r w:rsidRPr="00094106">
        <w:rPr>
          <w:rFonts w:ascii="Arial" w:hAnsi="Arial" w:cs="Arial"/>
          <w:spacing w:val="-6"/>
          <w:sz w:val="18"/>
          <w:szCs w:val="18"/>
        </w:rPr>
        <w:t>The Group uses judgement in making these assumptions and selecting the inputs used in the impairment calculation</w:t>
      </w:r>
      <w:r w:rsidRPr="00094106">
        <w:rPr>
          <w:rFonts w:ascii="Arial" w:hAnsi="Arial" w:cs="Arial"/>
          <w:sz w:val="18"/>
          <w:szCs w:val="18"/>
        </w:rPr>
        <w:t>, based on the Group’s past history and existing market conditions, as well as forward</w:t>
      </w:r>
      <w:r w:rsidRPr="00094106">
        <w:rPr>
          <w:rFonts w:ascii="Arial" w:hAnsi="Arial" w:cs="Arial"/>
          <w:sz w:val="18"/>
          <w:szCs w:val="18"/>
          <w:cs/>
        </w:rPr>
        <w:t>-</w:t>
      </w:r>
      <w:r w:rsidRPr="00094106">
        <w:rPr>
          <w:rFonts w:ascii="Arial" w:hAnsi="Arial" w:cs="Arial"/>
          <w:sz w:val="18"/>
          <w:szCs w:val="18"/>
        </w:rPr>
        <w:t>looking estimates at the end of each reporting period</w:t>
      </w:r>
      <w:r w:rsidRPr="00094106">
        <w:rPr>
          <w:rFonts w:ascii="Arial" w:hAnsi="Arial" w:cs="Arial"/>
          <w:sz w:val="18"/>
          <w:szCs w:val="18"/>
          <w:cs/>
        </w:rPr>
        <w:t>.</w:t>
      </w:r>
    </w:p>
    <w:p w14:paraId="09B08D2B" w14:textId="77777777" w:rsidR="009748FA" w:rsidRPr="00094106" w:rsidRDefault="009748FA" w:rsidP="009748FA">
      <w:pPr>
        <w:ind w:left="540"/>
        <w:jc w:val="thaiDistribute"/>
        <w:rPr>
          <w:rFonts w:ascii="Arial" w:hAnsi="Arial" w:cs="Arial"/>
          <w:sz w:val="18"/>
          <w:szCs w:val="18"/>
        </w:rPr>
      </w:pPr>
    </w:p>
    <w:p w14:paraId="552456AE" w14:textId="77777777" w:rsidR="0017347E" w:rsidRPr="00094106" w:rsidRDefault="00465FE0" w:rsidP="00465FE0">
      <w:pPr>
        <w:ind w:left="540" w:hanging="540"/>
        <w:jc w:val="thaiDistribute"/>
        <w:rPr>
          <w:rFonts w:ascii="Arial" w:hAnsi="Arial" w:cs="Arial"/>
          <w:b/>
          <w:bCs/>
          <w:color w:val="CF4A02"/>
          <w:sz w:val="18"/>
          <w:szCs w:val="18"/>
          <w:u w:val="single"/>
        </w:rPr>
      </w:pPr>
      <w:r w:rsidRPr="00094106">
        <w:rPr>
          <w:rFonts w:ascii="Arial" w:hAnsi="Arial" w:cs="Arial"/>
          <w:b/>
          <w:bCs/>
          <w:color w:val="CF4A02"/>
          <w:sz w:val="18"/>
          <w:szCs w:val="18"/>
        </w:rPr>
        <w:t>f)</w:t>
      </w:r>
      <w:r w:rsidRPr="00094106">
        <w:rPr>
          <w:rFonts w:ascii="Arial" w:hAnsi="Arial" w:cs="Arial"/>
          <w:b/>
          <w:bCs/>
          <w:color w:val="CF4A02"/>
          <w:sz w:val="18"/>
          <w:szCs w:val="18"/>
        </w:rPr>
        <w:tab/>
      </w:r>
      <w:r w:rsidR="0017347E" w:rsidRPr="00094106">
        <w:rPr>
          <w:rFonts w:ascii="Arial" w:hAnsi="Arial" w:cs="Arial"/>
          <w:b/>
          <w:bCs/>
          <w:color w:val="CF4A02"/>
          <w:sz w:val="18"/>
          <w:szCs w:val="18"/>
        </w:rPr>
        <w:t>Property, plant and equipment and depreciation</w:t>
      </w:r>
    </w:p>
    <w:p w14:paraId="6E1E238E" w14:textId="77777777" w:rsidR="0017347E" w:rsidRPr="00094106" w:rsidRDefault="0017347E" w:rsidP="00465FE0">
      <w:pPr>
        <w:ind w:left="540"/>
        <w:jc w:val="thaiDistribute"/>
        <w:rPr>
          <w:rFonts w:ascii="Arial" w:hAnsi="Arial" w:cs="Arial"/>
          <w:sz w:val="18"/>
          <w:szCs w:val="18"/>
        </w:rPr>
      </w:pPr>
    </w:p>
    <w:p w14:paraId="1546F054" w14:textId="77777777" w:rsidR="0017347E" w:rsidRPr="00094106" w:rsidRDefault="0017347E" w:rsidP="00465FE0">
      <w:pPr>
        <w:ind w:left="540"/>
        <w:jc w:val="thaiDistribute"/>
        <w:rPr>
          <w:rFonts w:ascii="Arial" w:hAnsi="Arial" w:cs="Arial"/>
          <w:sz w:val="18"/>
          <w:szCs w:val="18"/>
        </w:rPr>
      </w:pPr>
      <w:r w:rsidRPr="00094106">
        <w:rPr>
          <w:rFonts w:ascii="Arial" w:hAnsi="Arial" w:cs="Arial"/>
          <w:spacing w:val="-6"/>
          <w:sz w:val="18"/>
          <w:szCs w:val="18"/>
        </w:rPr>
        <w:t xml:space="preserve">In determining depreciation of plant and equipment, the management is required to make estimates of the useful lives </w:t>
      </w:r>
      <w:r w:rsidRPr="00094106">
        <w:rPr>
          <w:rFonts w:ascii="Arial" w:hAnsi="Arial" w:cs="Arial"/>
          <w:sz w:val="18"/>
          <w:szCs w:val="18"/>
        </w:rPr>
        <w:t xml:space="preserve">and salvage values of the plant and equipment and to review estimate useful lives and salvage values when </w:t>
      </w:r>
      <w:r w:rsidRPr="00094106">
        <w:rPr>
          <w:rFonts w:ascii="Arial" w:hAnsi="Arial" w:cs="Arial"/>
          <w:spacing w:val="-6"/>
          <w:sz w:val="18"/>
          <w:szCs w:val="18"/>
        </w:rPr>
        <w:t>there are any changes. In addition, the management is required to review property, plant and equipment for impairment</w:t>
      </w:r>
      <w:r w:rsidRPr="00094106">
        <w:rPr>
          <w:rFonts w:ascii="Arial" w:hAnsi="Arial" w:cs="Arial"/>
          <w:sz w:val="18"/>
          <w:szCs w:val="18"/>
        </w:rPr>
        <w:t xml:space="preserve"> </w:t>
      </w:r>
      <w:r w:rsidRPr="00094106">
        <w:rPr>
          <w:rFonts w:ascii="Arial" w:hAnsi="Arial" w:cs="Arial"/>
          <w:spacing w:val="-4"/>
          <w:sz w:val="18"/>
          <w:szCs w:val="18"/>
        </w:rPr>
        <w:t xml:space="preserve">on a periodical basis and record </w:t>
      </w:r>
      <w:r w:rsidRPr="00094106">
        <w:rPr>
          <w:rFonts w:ascii="Arial" w:hAnsi="Arial" w:cs="Arial"/>
          <w:sz w:val="18"/>
          <w:szCs w:val="18"/>
        </w:rPr>
        <w:t>impairment loss in the period when it is determined that their recoverable</w:t>
      </w:r>
      <w:r w:rsidRPr="00094106">
        <w:rPr>
          <w:rFonts w:ascii="Arial" w:hAnsi="Arial" w:cs="Arial"/>
          <w:spacing w:val="-4"/>
          <w:sz w:val="18"/>
          <w:szCs w:val="18"/>
        </w:rPr>
        <w:t xml:space="preserve"> amount</w:t>
      </w:r>
      <w:r w:rsidRPr="00094106">
        <w:rPr>
          <w:rFonts w:ascii="Arial" w:hAnsi="Arial" w:cs="Arial"/>
          <w:sz w:val="18"/>
          <w:szCs w:val="18"/>
        </w:rPr>
        <w:t xml:space="preserve"> is lower than the carrying amount. This requires judgements regarding forecast of future revenue and expenses relating to the assets subject to the review. </w:t>
      </w:r>
    </w:p>
    <w:p w14:paraId="699005E1" w14:textId="77777777" w:rsidR="00D65AF1" w:rsidRDefault="00D65AF1" w:rsidP="00031F6F">
      <w:pPr>
        <w:jc w:val="thaiDistribute"/>
        <w:rPr>
          <w:rFonts w:ascii="Arial" w:hAnsi="Arial" w:cs="Arial"/>
          <w:sz w:val="18"/>
          <w:szCs w:val="18"/>
        </w:rPr>
      </w:pPr>
    </w:p>
    <w:p w14:paraId="6FFE27A0" w14:textId="05407E99" w:rsidR="00D44A05" w:rsidRPr="00094106" w:rsidRDefault="001C323E" w:rsidP="00031F6F">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4563D9CD" w14:textId="77777777" w:rsidTr="000730B8">
        <w:trPr>
          <w:trHeight w:val="386"/>
        </w:trPr>
        <w:tc>
          <w:tcPr>
            <w:tcW w:w="9450" w:type="dxa"/>
            <w:shd w:val="clear" w:color="auto" w:fill="FFA543"/>
            <w:vAlign w:val="center"/>
          </w:tcPr>
          <w:p w14:paraId="10206232" w14:textId="01780010" w:rsidR="00A86DC8" w:rsidRPr="00094106" w:rsidRDefault="006C025E"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8</w:t>
            </w:r>
            <w:r w:rsidR="006E133B" w:rsidRPr="00094106">
              <w:rPr>
                <w:rFonts w:ascii="Arial" w:eastAsia="Arial Unicode MS" w:hAnsi="Arial" w:cs="Arial"/>
                <w:b/>
                <w:bCs/>
                <w:color w:val="FFFFFF"/>
                <w:sz w:val="18"/>
                <w:szCs w:val="18"/>
              </w:rPr>
              <w:tab/>
              <w:t>Segment information</w:t>
            </w:r>
          </w:p>
        </w:tc>
      </w:tr>
    </w:tbl>
    <w:p w14:paraId="22A76BCF" w14:textId="77777777" w:rsidR="0017347E" w:rsidRPr="00094106" w:rsidRDefault="0017347E" w:rsidP="006E133B">
      <w:pPr>
        <w:jc w:val="thaiDistribute"/>
        <w:rPr>
          <w:rFonts w:ascii="Arial" w:eastAsia="Cordia New" w:hAnsi="Arial" w:cs="Arial"/>
          <w:sz w:val="18"/>
          <w:szCs w:val="18"/>
        </w:rPr>
      </w:pPr>
    </w:p>
    <w:p w14:paraId="0BDFB1FA" w14:textId="77777777" w:rsidR="0017347E" w:rsidRPr="00094106" w:rsidRDefault="0017347E" w:rsidP="006E133B">
      <w:pPr>
        <w:jc w:val="thaiDistribute"/>
        <w:rPr>
          <w:rFonts w:ascii="Arial" w:eastAsia="Cordia New" w:hAnsi="Arial" w:cs="Arial"/>
          <w:sz w:val="18"/>
          <w:szCs w:val="18"/>
        </w:rPr>
      </w:pPr>
      <w:r w:rsidRPr="00094106">
        <w:rPr>
          <w:rFonts w:ascii="Arial" w:eastAsia="Cordia New" w:hAnsi="Arial" w:cs="Arial"/>
          <w:spacing w:val="-8"/>
          <w:sz w:val="18"/>
          <w:szCs w:val="18"/>
        </w:rPr>
        <w:t xml:space="preserve">The group has </w:t>
      </w:r>
      <w:r w:rsidR="00E92C8E" w:rsidRPr="00094106">
        <w:rPr>
          <w:rFonts w:ascii="Arial" w:eastAsia="Cordia New" w:hAnsi="Arial" w:cs="Arial"/>
          <w:spacing w:val="-8"/>
          <w:sz w:val="18"/>
          <w:szCs w:val="18"/>
        </w:rPr>
        <w:t>4</w:t>
      </w:r>
      <w:r w:rsidRPr="00094106">
        <w:rPr>
          <w:rFonts w:ascii="Arial" w:eastAsia="Cordia New" w:hAnsi="Arial" w:cs="Arial"/>
          <w:spacing w:val="-8"/>
          <w:sz w:val="18"/>
          <w:szCs w:val="18"/>
        </w:rPr>
        <w:t xml:space="preserve"> reportable segment</w:t>
      </w:r>
      <w:r w:rsidR="00B73999" w:rsidRPr="00094106">
        <w:rPr>
          <w:rFonts w:ascii="Arial" w:eastAsia="Cordia New" w:hAnsi="Arial" w:cs="Arial"/>
          <w:spacing w:val="-8"/>
          <w:sz w:val="18"/>
          <w:szCs w:val="18"/>
        </w:rPr>
        <w:t>s</w:t>
      </w:r>
      <w:r w:rsidRPr="00094106">
        <w:rPr>
          <w:rFonts w:ascii="Arial" w:eastAsia="Cordia New" w:hAnsi="Arial" w:cs="Arial"/>
          <w:spacing w:val="-8"/>
          <w:sz w:val="18"/>
          <w:szCs w:val="18"/>
        </w:rPr>
        <w:t xml:space="preserve"> as detailed below which are the group’s significant business units. These business units</w:t>
      </w:r>
      <w:r w:rsidRPr="00094106">
        <w:rPr>
          <w:rFonts w:ascii="Arial" w:eastAsia="Cordia New" w:hAnsi="Arial" w:cs="Arial"/>
          <w:sz w:val="18"/>
          <w:szCs w:val="18"/>
        </w:rPr>
        <w:t xml:space="preserve"> </w:t>
      </w:r>
      <w:r w:rsidRPr="001C69FE">
        <w:rPr>
          <w:rFonts w:ascii="Arial" w:eastAsia="Cordia New" w:hAnsi="Arial" w:cs="Arial"/>
          <w:spacing w:val="-4"/>
          <w:sz w:val="18"/>
          <w:szCs w:val="18"/>
        </w:rPr>
        <w:t>relate to difference business and service and manage</w:t>
      </w:r>
      <w:r w:rsidRPr="001C69FE">
        <w:rPr>
          <w:rFonts w:ascii="Arial" w:hAnsi="Arial" w:cs="Arial"/>
          <w:spacing w:val="-4"/>
          <w:sz w:val="18"/>
          <w:szCs w:val="18"/>
        </w:rPr>
        <w:t xml:space="preserve"> </w:t>
      </w:r>
      <w:r w:rsidRPr="001C69FE">
        <w:rPr>
          <w:rFonts w:ascii="Arial" w:eastAsia="Cordia New" w:hAnsi="Arial" w:cs="Arial"/>
          <w:spacing w:val="-4"/>
          <w:sz w:val="18"/>
          <w:szCs w:val="18"/>
        </w:rPr>
        <w:t>separately due to differences in technology and marketing strategies</w:t>
      </w:r>
      <w:r w:rsidRPr="00094106">
        <w:rPr>
          <w:rFonts w:ascii="Arial" w:eastAsia="Cordia New" w:hAnsi="Arial" w:cs="Arial"/>
          <w:spacing w:val="-4"/>
          <w:sz w:val="18"/>
          <w:szCs w:val="18"/>
        </w:rPr>
        <w:t>. The group examines the internal management reports of each important</w:t>
      </w:r>
      <w:r w:rsidRPr="00094106">
        <w:rPr>
          <w:rFonts w:ascii="Arial" w:eastAsia="Cordia New" w:hAnsi="Arial" w:cs="Arial"/>
          <w:sz w:val="18"/>
          <w:szCs w:val="18"/>
        </w:rPr>
        <w:t xml:space="preserve"> business unit at least every quarter. Summary of reportable segments of the Group’s businesses is as follow;</w:t>
      </w:r>
    </w:p>
    <w:p w14:paraId="1FBB8C21" w14:textId="77777777" w:rsidR="0017347E" w:rsidRPr="00094106" w:rsidRDefault="0017347E" w:rsidP="006E133B">
      <w:pPr>
        <w:jc w:val="thaiDistribute"/>
        <w:rPr>
          <w:rFonts w:ascii="Arial" w:eastAsia="Cordia New" w:hAnsi="Arial" w:cs="Arial"/>
          <w:sz w:val="18"/>
          <w:szCs w:val="18"/>
        </w:rPr>
      </w:pPr>
    </w:p>
    <w:p w14:paraId="78FB8C53" w14:textId="77777777" w:rsidR="0017347E" w:rsidRPr="00094106" w:rsidRDefault="0017347E" w:rsidP="007252EE">
      <w:pPr>
        <w:tabs>
          <w:tab w:val="left" w:pos="990"/>
        </w:tabs>
        <w:jc w:val="thaiDistribute"/>
        <w:rPr>
          <w:rFonts w:ascii="Arial" w:eastAsia="Cordia New" w:hAnsi="Arial" w:cs="Arial"/>
          <w:sz w:val="18"/>
          <w:szCs w:val="18"/>
        </w:rPr>
      </w:pPr>
      <w:r w:rsidRPr="00094106">
        <w:rPr>
          <w:rFonts w:ascii="Arial" w:eastAsia="Cordia New" w:hAnsi="Arial" w:cs="Arial"/>
          <w:sz w:val="18"/>
          <w:szCs w:val="18"/>
        </w:rPr>
        <w:t xml:space="preserve">Segment </w:t>
      </w:r>
      <w:r w:rsidR="00E92C8E" w:rsidRPr="00094106">
        <w:rPr>
          <w:rFonts w:ascii="Arial" w:eastAsia="Cordia New" w:hAnsi="Arial" w:cs="Arial"/>
          <w:sz w:val="18"/>
          <w:szCs w:val="18"/>
        </w:rPr>
        <w:t>1</w:t>
      </w:r>
      <w:r w:rsidRPr="00094106">
        <w:rPr>
          <w:rFonts w:ascii="Arial" w:eastAsia="Cordia New" w:hAnsi="Arial" w:cs="Arial"/>
          <w:sz w:val="18"/>
          <w:szCs w:val="18"/>
        </w:rPr>
        <w:tab/>
        <w:t>Parking service</w:t>
      </w:r>
    </w:p>
    <w:p w14:paraId="65435126" w14:textId="77777777" w:rsidR="0017347E" w:rsidRPr="00094106" w:rsidRDefault="0017347E" w:rsidP="007252EE">
      <w:pPr>
        <w:tabs>
          <w:tab w:val="left" w:pos="990"/>
        </w:tabs>
        <w:jc w:val="thaiDistribute"/>
        <w:rPr>
          <w:rFonts w:ascii="Arial" w:eastAsia="Cordia New" w:hAnsi="Arial" w:cs="Arial"/>
          <w:sz w:val="18"/>
          <w:szCs w:val="18"/>
        </w:rPr>
      </w:pPr>
      <w:r w:rsidRPr="00094106">
        <w:rPr>
          <w:rFonts w:ascii="Arial" w:eastAsia="Cordia New" w:hAnsi="Arial" w:cs="Arial"/>
          <w:sz w:val="18"/>
          <w:szCs w:val="18"/>
        </w:rPr>
        <w:t xml:space="preserve">Segment </w:t>
      </w:r>
      <w:r w:rsidR="00E92C8E" w:rsidRPr="00094106">
        <w:rPr>
          <w:rFonts w:ascii="Arial" w:eastAsia="Cordia New" w:hAnsi="Arial" w:cs="Arial"/>
          <w:sz w:val="18"/>
          <w:szCs w:val="18"/>
        </w:rPr>
        <w:t>2</w:t>
      </w:r>
      <w:r w:rsidRPr="00094106">
        <w:rPr>
          <w:rFonts w:ascii="Arial" w:eastAsia="Cordia New" w:hAnsi="Arial" w:cs="Arial"/>
          <w:sz w:val="18"/>
          <w:szCs w:val="18"/>
        </w:rPr>
        <w:tab/>
        <w:t>Parking management</w:t>
      </w:r>
    </w:p>
    <w:p w14:paraId="628D0887" w14:textId="77777777" w:rsidR="0017347E" w:rsidRPr="00094106" w:rsidRDefault="0017347E" w:rsidP="007252EE">
      <w:pPr>
        <w:tabs>
          <w:tab w:val="left" w:pos="990"/>
          <w:tab w:val="decimal" w:pos="2430"/>
        </w:tabs>
        <w:jc w:val="thaiDistribute"/>
        <w:rPr>
          <w:rFonts w:ascii="Arial" w:eastAsia="Cordia New" w:hAnsi="Arial" w:cs="Arial"/>
          <w:sz w:val="18"/>
          <w:szCs w:val="18"/>
        </w:rPr>
      </w:pPr>
      <w:r w:rsidRPr="00094106">
        <w:rPr>
          <w:rFonts w:ascii="Arial" w:eastAsia="Cordia New" w:hAnsi="Arial" w:cs="Arial"/>
          <w:sz w:val="18"/>
          <w:szCs w:val="18"/>
        </w:rPr>
        <w:t xml:space="preserve">Segment </w:t>
      </w:r>
      <w:r w:rsidR="00E92C8E" w:rsidRPr="00094106">
        <w:rPr>
          <w:rFonts w:ascii="Arial" w:eastAsia="Cordia New" w:hAnsi="Arial" w:cs="Arial"/>
          <w:sz w:val="18"/>
          <w:szCs w:val="18"/>
        </w:rPr>
        <w:t>3</w:t>
      </w:r>
      <w:r w:rsidRPr="00094106">
        <w:rPr>
          <w:rFonts w:ascii="Arial" w:eastAsia="Cordia New" w:hAnsi="Arial" w:cs="Arial"/>
          <w:sz w:val="18"/>
          <w:szCs w:val="18"/>
        </w:rPr>
        <w:tab/>
        <w:t>System installation and advisory</w:t>
      </w:r>
    </w:p>
    <w:p w14:paraId="578D0832" w14:textId="77777777" w:rsidR="0017347E" w:rsidRPr="00094106" w:rsidRDefault="0017347E" w:rsidP="007252EE">
      <w:pPr>
        <w:tabs>
          <w:tab w:val="left" w:pos="990"/>
        </w:tabs>
        <w:jc w:val="thaiDistribute"/>
        <w:rPr>
          <w:rFonts w:ascii="Arial" w:eastAsia="Cordia New" w:hAnsi="Arial" w:cs="Arial"/>
          <w:sz w:val="18"/>
          <w:szCs w:val="18"/>
        </w:rPr>
      </w:pPr>
      <w:r w:rsidRPr="00094106">
        <w:rPr>
          <w:rFonts w:ascii="Arial" w:eastAsia="Cordia New" w:hAnsi="Arial" w:cs="Arial"/>
          <w:sz w:val="18"/>
          <w:szCs w:val="18"/>
        </w:rPr>
        <w:t xml:space="preserve">Segment </w:t>
      </w:r>
      <w:r w:rsidR="00E92C8E" w:rsidRPr="00094106">
        <w:rPr>
          <w:rFonts w:ascii="Arial" w:eastAsia="Cordia New" w:hAnsi="Arial" w:cs="Arial"/>
          <w:sz w:val="18"/>
          <w:szCs w:val="18"/>
        </w:rPr>
        <w:t>4</w:t>
      </w:r>
      <w:r w:rsidRPr="00094106">
        <w:rPr>
          <w:rFonts w:ascii="Arial" w:eastAsia="Cordia New" w:hAnsi="Arial" w:cs="Arial"/>
          <w:sz w:val="18"/>
          <w:szCs w:val="18"/>
        </w:rPr>
        <w:tab/>
      </w:r>
      <w:r w:rsidR="001A7CFF" w:rsidRPr="00094106">
        <w:rPr>
          <w:rFonts w:ascii="Arial" w:eastAsia="Cordia New" w:hAnsi="Arial" w:cs="Arial"/>
          <w:sz w:val="18"/>
          <w:szCs w:val="18"/>
        </w:rPr>
        <w:t>Other segments</w:t>
      </w:r>
    </w:p>
    <w:p w14:paraId="5880483E" w14:textId="77777777" w:rsidR="0017347E" w:rsidRPr="00094106" w:rsidRDefault="0017347E" w:rsidP="006E133B">
      <w:pPr>
        <w:tabs>
          <w:tab w:val="left" w:pos="1620"/>
        </w:tabs>
        <w:jc w:val="thaiDistribute"/>
        <w:rPr>
          <w:rFonts w:ascii="Arial" w:eastAsia="Cordia New" w:hAnsi="Arial" w:cs="Arial"/>
          <w:sz w:val="18"/>
          <w:szCs w:val="18"/>
        </w:rPr>
      </w:pPr>
    </w:p>
    <w:p w14:paraId="4C6069CF" w14:textId="77777777" w:rsidR="0017347E" w:rsidRPr="00094106" w:rsidRDefault="0017347E" w:rsidP="006E133B">
      <w:pPr>
        <w:jc w:val="thaiDistribute"/>
        <w:rPr>
          <w:rFonts w:ascii="Arial" w:eastAsia="Cordia New" w:hAnsi="Arial" w:cs="Arial"/>
          <w:sz w:val="18"/>
          <w:szCs w:val="18"/>
        </w:rPr>
      </w:pPr>
      <w:r w:rsidRPr="00094106">
        <w:rPr>
          <w:rFonts w:ascii="Arial" w:eastAsia="Cordia New" w:hAnsi="Arial" w:cs="Arial"/>
          <w:spacing w:val="-2"/>
          <w:sz w:val="18"/>
          <w:szCs w:val="18"/>
        </w:rPr>
        <w:t xml:space="preserve">The others </w:t>
      </w:r>
      <w:r w:rsidR="000667CB" w:rsidRPr="00094106">
        <w:rPr>
          <w:rFonts w:ascii="Arial" w:eastAsia="Cordia New" w:hAnsi="Arial" w:cs="Arial"/>
          <w:spacing w:val="-2"/>
          <w:sz w:val="18"/>
          <w:szCs w:val="18"/>
        </w:rPr>
        <w:t>includes store rental business.</w:t>
      </w:r>
    </w:p>
    <w:p w14:paraId="29C80AA2" w14:textId="77777777" w:rsidR="0017347E" w:rsidRPr="00094106" w:rsidRDefault="0017347E" w:rsidP="006E133B">
      <w:pPr>
        <w:jc w:val="thaiDistribute"/>
        <w:rPr>
          <w:rFonts w:ascii="Arial" w:eastAsia="Cordia New" w:hAnsi="Arial" w:cs="Arial"/>
          <w:sz w:val="18"/>
          <w:szCs w:val="18"/>
        </w:rPr>
      </w:pPr>
    </w:p>
    <w:p w14:paraId="7A4CB9EC" w14:textId="24B42C05" w:rsidR="0017347E" w:rsidRPr="00094106" w:rsidRDefault="0017347E" w:rsidP="006E133B">
      <w:pPr>
        <w:jc w:val="thaiDistribute"/>
        <w:rPr>
          <w:rFonts w:ascii="Arial" w:eastAsia="Cordia New" w:hAnsi="Arial" w:cs="Arial"/>
          <w:sz w:val="18"/>
          <w:szCs w:val="18"/>
        </w:rPr>
      </w:pPr>
      <w:r w:rsidRPr="00094106">
        <w:rPr>
          <w:rFonts w:ascii="Arial" w:hAnsi="Arial" w:cs="Arial"/>
          <w:spacing w:val="-6"/>
          <w:sz w:val="18"/>
          <w:szCs w:val="18"/>
        </w:rPr>
        <w:t xml:space="preserve">The operating segment information is showed below. The performances are accessed by net profit before tax of segment which </w:t>
      </w:r>
      <w:r w:rsidRPr="00094106">
        <w:rPr>
          <w:rFonts w:ascii="Arial" w:hAnsi="Arial" w:cs="Arial"/>
          <w:sz w:val="18"/>
          <w:szCs w:val="18"/>
        </w:rPr>
        <w:t xml:space="preserve">is presented in </w:t>
      </w:r>
      <w:r w:rsidRPr="00094106">
        <w:rPr>
          <w:rFonts w:ascii="Arial" w:eastAsia="Cordia New" w:hAnsi="Arial" w:cs="Arial"/>
          <w:sz w:val="18"/>
          <w:szCs w:val="18"/>
        </w:rPr>
        <w:t>the internal management reports that are reviewed by the Chief Operating Decision Maker (CODM</w:t>
      </w:r>
      <w:r w:rsidRPr="00094106">
        <w:rPr>
          <w:rFonts w:ascii="Arial" w:eastAsia="Cordia New" w:hAnsi="Arial" w:cs="Arial"/>
          <w:spacing w:val="-6"/>
          <w:sz w:val="18"/>
          <w:szCs w:val="18"/>
        </w:rPr>
        <w:t xml:space="preserve">). </w:t>
      </w:r>
      <w:r w:rsidR="000174C8" w:rsidRPr="00094106">
        <w:rPr>
          <w:rFonts w:ascii="Arial" w:eastAsia="Cordia New" w:hAnsi="Arial" w:cs="Arial"/>
          <w:spacing w:val="-6"/>
          <w:sz w:val="18"/>
          <w:szCs w:val="18"/>
        </w:rPr>
        <w:br/>
      </w:r>
      <w:r w:rsidRPr="00094106">
        <w:rPr>
          <w:rFonts w:ascii="Arial" w:eastAsia="Cordia New" w:hAnsi="Arial" w:cs="Arial"/>
          <w:spacing w:val="-6"/>
          <w:sz w:val="18"/>
          <w:szCs w:val="18"/>
        </w:rPr>
        <w:t xml:space="preserve">The </w:t>
      </w:r>
      <w:r w:rsidR="004B6FE8" w:rsidRPr="00094106">
        <w:rPr>
          <w:rFonts w:ascii="Arial" w:eastAsia="Cordia New" w:hAnsi="Arial" w:cs="Arial"/>
          <w:spacing w:val="-8"/>
          <w:sz w:val="18"/>
          <w:szCs w:val="18"/>
        </w:rPr>
        <w:t>C</w:t>
      </w:r>
      <w:r w:rsidRPr="00094106">
        <w:rPr>
          <w:rFonts w:ascii="Arial" w:eastAsia="Cordia New" w:hAnsi="Arial" w:cs="Arial"/>
          <w:spacing w:val="-8"/>
          <w:sz w:val="18"/>
          <w:szCs w:val="18"/>
        </w:rPr>
        <w:t>ompany’s management use net profit before finance cost and income tax to assess the segments’ operating performance which</w:t>
      </w:r>
      <w:r w:rsidRPr="00094106">
        <w:rPr>
          <w:rFonts w:ascii="Arial" w:eastAsia="Cordia New" w:hAnsi="Arial" w:cs="Arial"/>
          <w:sz w:val="18"/>
          <w:szCs w:val="18"/>
        </w:rPr>
        <w:t xml:space="preserve"> is consistent with other entities in the same industry,</w:t>
      </w:r>
    </w:p>
    <w:p w14:paraId="2F098A91" w14:textId="1C15B2D9" w:rsidR="00111F00" w:rsidRPr="00094106" w:rsidRDefault="00111F00" w:rsidP="006E133B">
      <w:pPr>
        <w:jc w:val="thaiDistribute"/>
        <w:rPr>
          <w:rFonts w:ascii="Arial" w:eastAsia="Cordia New" w:hAnsi="Arial" w:cs="Arial"/>
          <w:sz w:val="18"/>
          <w:szCs w:val="18"/>
        </w:rPr>
      </w:pPr>
    </w:p>
    <w:p w14:paraId="0FA209E0" w14:textId="77777777" w:rsidR="00111F00" w:rsidRPr="00094106" w:rsidRDefault="00111F00" w:rsidP="00111F00">
      <w:pPr>
        <w:jc w:val="thaiDistribute"/>
        <w:rPr>
          <w:rFonts w:ascii="Arial" w:hAnsi="Arial" w:cs="Arial"/>
          <w:sz w:val="18"/>
          <w:szCs w:val="18"/>
        </w:rPr>
      </w:pPr>
      <w:r w:rsidRPr="00094106">
        <w:rPr>
          <w:rFonts w:ascii="Arial" w:hAnsi="Arial" w:cs="Arial"/>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094106">
        <w:rPr>
          <w:rFonts w:ascii="Arial" w:hAnsi="Arial" w:cs="Arial"/>
          <w:sz w:val="18"/>
          <w:szCs w:val="18"/>
          <w:cs/>
        </w:rPr>
        <w:t xml:space="preserve"> </w:t>
      </w:r>
      <w:r w:rsidRPr="00094106">
        <w:rPr>
          <w:rFonts w:ascii="Arial" w:hAnsi="Arial" w:cs="Arial"/>
          <w:sz w:val="18"/>
          <w:szCs w:val="18"/>
        </w:rPr>
        <w:t>who makes the strategic decisions.</w:t>
      </w:r>
    </w:p>
    <w:p w14:paraId="077ADDF7" w14:textId="77777777" w:rsidR="00111F00" w:rsidRPr="00094106" w:rsidRDefault="00111F00" w:rsidP="006E133B">
      <w:pPr>
        <w:jc w:val="thaiDistribute"/>
        <w:rPr>
          <w:rFonts w:ascii="Arial" w:eastAsia="Cordia New" w:hAnsi="Arial" w:cs="Arial"/>
          <w:sz w:val="18"/>
          <w:szCs w:val="18"/>
        </w:rPr>
      </w:pPr>
    </w:p>
    <w:p w14:paraId="6C85811A" w14:textId="77777777" w:rsidR="0017347E" w:rsidRPr="00094106" w:rsidRDefault="0017347E" w:rsidP="00465FE0">
      <w:pPr>
        <w:jc w:val="thaiDistribute"/>
        <w:rPr>
          <w:rFonts w:ascii="Arial" w:eastAsia="Cordia New" w:hAnsi="Arial" w:cs="Arial"/>
          <w:sz w:val="18"/>
          <w:szCs w:val="18"/>
        </w:rPr>
      </w:pPr>
    </w:p>
    <w:p w14:paraId="58B6B1B6" w14:textId="77777777" w:rsidR="0017347E" w:rsidRPr="00094106" w:rsidRDefault="0017347E" w:rsidP="0017347E">
      <w:pPr>
        <w:jc w:val="thaiDistribute"/>
        <w:rPr>
          <w:rFonts w:ascii="Arial" w:eastAsia="Cordia New" w:hAnsi="Arial" w:cs="Angsana New"/>
          <w:sz w:val="18"/>
          <w:szCs w:val="18"/>
          <w:cs/>
        </w:rPr>
        <w:sectPr w:rsidR="0017347E" w:rsidRPr="00094106" w:rsidSect="00775DB9">
          <w:headerReference w:type="default" r:id="rId8"/>
          <w:footerReference w:type="default" r:id="rId9"/>
          <w:pgSz w:w="11907" w:h="16840" w:code="9"/>
          <w:pgMar w:top="1440" w:right="720" w:bottom="720" w:left="1728" w:header="706" w:footer="706" w:gutter="0"/>
          <w:pgNumType w:start="11"/>
          <w:cols w:space="720"/>
        </w:sectPr>
      </w:pPr>
    </w:p>
    <w:p w14:paraId="158A54E9" w14:textId="77777777" w:rsidR="0017347E" w:rsidRPr="00094106" w:rsidRDefault="0017347E" w:rsidP="00636912">
      <w:pPr>
        <w:jc w:val="thaiDistribute"/>
        <w:rPr>
          <w:rFonts w:ascii="Arial" w:hAnsi="Arial" w:cs="Arial"/>
          <w:sz w:val="18"/>
          <w:szCs w:val="18"/>
        </w:rPr>
      </w:pPr>
    </w:p>
    <w:tbl>
      <w:tblPr>
        <w:tblW w:w="15390" w:type="dxa"/>
        <w:tblInd w:w="108" w:type="dxa"/>
        <w:tblLayout w:type="fixed"/>
        <w:tblLook w:val="04A0" w:firstRow="1" w:lastRow="0" w:firstColumn="1" w:lastColumn="0" w:noHBand="0" w:noVBand="1"/>
      </w:tblPr>
      <w:tblGrid>
        <w:gridCol w:w="2430"/>
        <w:gridCol w:w="1080"/>
        <w:gridCol w:w="1080"/>
        <w:gridCol w:w="1080"/>
        <w:gridCol w:w="1080"/>
        <w:gridCol w:w="1080"/>
        <w:gridCol w:w="1080"/>
        <w:gridCol w:w="1080"/>
        <w:gridCol w:w="1080"/>
        <w:gridCol w:w="1080"/>
        <w:gridCol w:w="1080"/>
        <w:gridCol w:w="1080"/>
        <w:gridCol w:w="1080"/>
      </w:tblGrid>
      <w:tr w:rsidR="0061576F" w:rsidRPr="00094106" w14:paraId="5C258A87" w14:textId="77777777" w:rsidTr="00636912">
        <w:tc>
          <w:tcPr>
            <w:tcW w:w="2430" w:type="dxa"/>
            <w:vAlign w:val="bottom"/>
          </w:tcPr>
          <w:p w14:paraId="76E83107" w14:textId="77777777" w:rsidR="0061576F" w:rsidRDefault="0061576F" w:rsidP="00636912">
            <w:pPr>
              <w:ind w:left="-109" w:right="-72"/>
              <w:rPr>
                <w:rFonts w:ascii="Arial" w:eastAsia="Arial Unicode MS" w:hAnsi="Arial" w:cs="Arial"/>
                <w:sz w:val="16"/>
                <w:szCs w:val="16"/>
                <w:highlight w:val="lightGray"/>
              </w:rPr>
            </w:pPr>
          </w:p>
        </w:tc>
        <w:tc>
          <w:tcPr>
            <w:tcW w:w="12960" w:type="dxa"/>
            <w:gridSpan w:val="12"/>
            <w:tcBorders>
              <w:top w:val="single" w:sz="4" w:space="0" w:color="auto"/>
              <w:bottom w:val="single" w:sz="4" w:space="0" w:color="auto"/>
            </w:tcBorders>
            <w:shd w:val="clear" w:color="auto" w:fill="auto"/>
            <w:vAlign w:val="bottom"/>
          </w:tcPr>
          <w:p w14:paraId="44ADD733"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Consolidated financial statements</w:t>
            </w:r>
          </w:p>
        </w:tc>
      </w:tr>
      <w:tr w:rsidR="0061576F" w:rsidRPr="00094106" w14:paraId="462EA24A" w14:textId="77777777" w:rsidTr="00636912">
        <w:tc>
          <w:tcPr>
            <w:tcW w:w="2430" w:type="dxa"/>
            <w:vAlign w:val="bottom"/>
          </w:tcPr>
          <w:p w14:paraId="2740566E" w14:textId="77777777" w:rsidR="0061576F" w:rsidRDefault="0061576F" w:rsidP="00636912">
            <w:pPr>
              <w:ind w:left="-109" w:right="-72"/>
              <w:rPr>
                <w:rFonts w:ascii="Arial" w:eastAsia="Arial Unicode MS" w:hAnsi="Arial" w:cs="Arial"/>
                <w:sz w:val="16"/>
                <w:szCs w:val="16"/>
                <w:highlight w:val="lightGray"/>
              </w:rPr>
            </w:pPr>
          </w:p>
        </w:tc>
        <w:tc>
          <w:tcPr>
            <w:tcW w:w="12960" w:type="dxa"/>
            <w:gridSpan w:val="12"/>
            <w:tcBorders>
              <w:top w:val="single" w:sz="4" w:space="0" w:color="auto"/>
              <w:bottom w:val="single" w:sz="4" w:space="0" w:color="auto"/>
            </w:tcBorders>
            <w:shd w:val="clear" w:color="auto" w:fill="auto"/>
            <w:vAlign w:val="bottom"/>
          </w:tcPr>
          <w:p w14:paraId="6A407753"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For the year</w:t>
            </w:r>
            <w:r w:rsidR="00410059" w:rsidRPr="00094106">
              <w:rPr>
                <w:rFonts w:ascii="Arial" w:eastAsia="Arial Unicode MS" w:hAnsi="Arial" w:cs="Arial"/>
                <w:b/>
                <w:bCs/>
                <w:spacing w:val="-4"/>
                <w:sz w:val="16"/>
                <w:szCs w:val="16"/>
              </w:rPr>
              <w:t>s</w:t>
            </w:r>
            <w:r w:rsidRPr="00094106">
              <w:rPr>
                <w:rFonts w:ascii="Arial" w:eastAsia="Arial Unicode MS" w:hAnsi="Arial" w:cs="Arial"/>
                <w:b/>
                <w:bCs/>
                <w:spacing w:val="-4"/>
                <w:sz w:val="16"/>
                <w:szCs w:val="16"/>
              </w:rPr>
              <w:t xml:space="preserve"> ended </w:t>
            </w:r>
            <w:r w:rsidR="00E92C8E" w:rsidRPr="00094106">
              <w:rPr>
                <w:rFonts w:ascii="Arial" w:eastAsia="Arial Unicode MS" w:hAnsi="Arial" w:cs="Arial"/>
                <w:b/>
                <w:bCs/>
                <w:spacing w:val="-4"/>
                <w:sz w:val="16"/>
                <w:szCs w:val="16"/>
              </w:rPr>
              <w:t>31</w:t>
            </w:r>
            <w:r w:rsidRPr="00094106">
              <w:rPr>
                <w:rFonts w:ascii="Arial" w:eastAsia="Arial Unicode MS" w:hAnsi="Arial" w:cs="Arial"/>
                <w:b/>
                <w:bCs/>
                <w:spacing w:val="-4"/>
                <w:sz w:val="16"/>
                <w:szCs w:val="16"/>
              </w:rPr>
              <w:t xml:space="preserve"> December</w:t>
            </w:r>
          </w:p>
        </w:tc>
      </w:tr>
      <w:tr w:rsidR="0061576F" w:rsidRPr="00094106" w14:paraId="4536516C" w14:textId="77777777" w:rsidTr="00636912">
        <w:tc>
          <w:tcPr>
            <w:tcW w:w="2430" w:type="dxa"/>
            <w:vAlign w:val="bottom"/>
          </w:tcPr>
          <w:p w14:paraId="0614C362" w14:textId="77777777" w:rsidR="0061576F" w:rsidRDefault="0061576F" w:rsidP="00636912">
            <w:pPr>
              <w:ind w:left="-109" w:right="-72"/>
              <w:rPr>
                <w:rFonts w:ascii="Arial" w:eastAsia="Arial Unicode MS" w:hAnsi="Arial" w:cs="Arial"/>
                <w:sz w:val="16"/>
                <w:szCs w:val="16"/>
                <w:highlight w:val="lightGray"/>
              </w:rPr>
            </w:pPr>
            <w:bookmarkStart w:id="21" w:name="_Hlk28867716"/>
          </w:p>
        </w:tc>
        <w:tc>
          <w:tcPr>
            <w:tcW w:w="2160" w:type="dxa"/>
            <w:gridSpan w:val="2"/>
            <w:tcBorders>
              <w:top w:val="single" w:sz="4" w:space="0" w:color="auto"/>
              <w:bottom w:val="single" w:sz="4" w:space="0" w:color="auto"/>
            </w:tcBorders>
            <w:shd w:val="clear" w:color="auto" w:fill="auto"/>
            <w:vAlign w:val="bottom"/>
          </w:tcPr>
          <w:p w14:paraId="6598398D" w14:textId="77777777" w:rsidR="0061576F" w:rsidRPr="00094106" w:rsidRDefault="0061576F" w:rsidP="00636912">
            <w:pPr>
              <w:ind w:right="-72"/>
              <w:jc w:val="center"/>
              <w:rPr>
                <w:rFonts w:ascii="Arial" w:eastAsia="Arial Unicode MS" w:hAnsi="Arial" w:cs="Arial"/>
                <w:b/>
                <w:bCs/>
                <w:spacing w:val="-4"/>
                <w:sz w:val="16"/>
                <w:szCs w:val="16"/>
              </w:rPr>
            </w:pPr>
          </w:p>
          <w:p w14:paraId="1BE4C3D8"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Parking service</w:t>
            </w:r>
          </w:p>
        </w:tc>
        <w:tc>
          <w:tcPr>
            <w:tcW w:w="2160" w:type="dxa"/>
            <w:gridSpan w:val="2"/>
            <w:tcBorders>
              <w:top w:val="single" w:sz="4" w:space="0" w:color="auto"/>
              <w:bottom w:val="single" w:sz="4" w:space="0" w:color="auto"/>
            </w:tcBorders>
            <w:shd w:val="clear" w:color="auto" w:fill="auto"/>
            <w:vAlign w:val="bottom"/>
          </w:tcPr>
          <w:p w14:paraId="323A0558" w14:textId="77777777" w:rsidR="0061576F" w:rsidRPr="00094106" w:rsidRDefault="0061576F" w:rsidP="00636912">
            <w:pPr>
              <w:ind w:right="-72"/>
              <w:jc w:val="center"/>
              <w:rPr>
                <w:rFonts w:ascii="Arial" w:eastAsia="Arial Unicode MS" w:hAnsi="Arial" w:cs="Arial"/>
                <w:b/>
                <w:bCs/>
                <w:spacing w:val="-4"/>
                <w:sz w:val="16"/>
                <w:szCs w:val="16"/>
              </w:rPr>
            </w:pPr>
          </w:p>
          <w:p w14:paraId="76EBCC92"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Parking management</w:t>
            </w:r>
          </w:p>
        </w:tc>
        <w:tc>
          <w:tcPr>
            <w:tcW w:w="2160" w:type="dxa"/>
            <w:gridSpan w:val="2"/>
            <w:tcBorders>
              <w:top w:val="single" w:sz="4" w:space="0" w:color="auto"/>
              <w:bottom w:val="single" w:sz="4" w:space="0" w:color="auto"/>
            </w:tcBorders>
            <w:shd w:val="clear" w:color="auto" w:fill="auto"/>
            <w:vAlign w:val="bottom"/>
          </w:tcPr>
          <w:p w14:paraId="4F13E171"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 xml:space="preserve">System installation </w:t>
            </w:r>
          </w:p>
          <w:p w14:paraId="48BC952D"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and advisory</w:t>
            </w:r>
          </w:p>
        </w:tc>
        <w:tc>
          <w:tcPr>
            <w:tcW w:w="2160" w:type="dxa"/>
            <w:gridSpan w:val="2"/>
            <w:tcBorders>
              <w:top w:val="single" w:sz="4" w:space="0" w:color="auto"/>
              <w:bottom w:val="single" w:sz="4" w:space="0" w:color="auto"/>
            </w:tcBorders>
            <w:vAlign w:val="bottom"/>
          </w:tcPr>
          <w:p w14:paraId="05B3B31F" w14:textId="77777777" w:rsidR="0061576F" w:rsidRPr="00094106" w:rsidRDefault="0061576F" w:rsidP="00636912">
            <w:pPr>
              <w:ind w:right="-72"/>
              <w:jc w:val="center"/>
              <w:rPr>
                <w:rFonts w:ascii="Arial" w:eastAsia="Arial Unicode MS" w:hAnsi="Arial" w:cs="Arial"/>
                <w:b/>
                <w:bCs/>
                <w:spacing w:val="-4"/>
                <w:sz w:val="16"/>
                <w:szCs w:val="16"/>
              </w:rPr>
            </w:pPr>
          </w:p>
          <w:p w14:paraId="59EB6295" w14:textId="77777777" w:rsidR="0061576F" w:rsidRPr="00094106" w:rsidRDefault="003F2090" w:rsidP="00636912">
            <w:pPr>
              <w:ind w:right="-72"/>
              <w:jc w:val="center"/>
              <w:rPr>
                <w:rFonts w:ascii="Arial" w:eastAsia="Arial Unicode MS" w:hAnsi="Arial" w:cs="Arial"/>
                <w:b/>
                <w:bCs/>
                <w:spacing w:val="-4"/>
                <w:sz w:val="16"/>
                <w:szCs w:val="16"/>
              </w:rPr>
            </w:pPr>
            <w:bookmarkStart w:id="22" w:name="_Hlk80831136"/>
            <w:r w:rsidRPr="00094106">
              <w:rPr>
                <w:rFonts w:ascii="Arial" w:eastAsia="Arial Unicode MS" w:hAnsi="Arial" w:cs="Arial"/>
                <w:b/>
                <w:bCs/>
                <w:spacing w:val="-4"/>
                <w:sz w:val="16"/>
                <w:szCs w:val="16"/>
              </w:rPr>
              <w:t>O</w:t>
            </w:r>
            <w:r w:rsidR="0061576F" w:rsidRPr="00094106">
              <w:rPr>
                <w:rFonts w:ascii="Arial" w:eastAsia="Arial Unicode MS" w:hAnsi="Arial" w:cs="Arial"/>
                <w:b/>
                <w:bCs/>
                <w:spacing w:val="-4"/>
                <w:sz w:val="16"/>
                <w:szCs w:val="16"/>
              </w:rPr>
              <w:t>ther segments</w:t>
            </w:r>
            <w:bookmarkEnd w:id="22"/>
          </w:p>
        </w:tc>
        <w:tc>
          <w:tcPr>
            <w:tcW w:w="2160" w:type="dxa"/>
            <w:gridSpan w:val="2"/>
            <w:tcBorders>
              <w:top w:val="single" w:sz="4" w:space="0" w:color="auto"/>
              <w:bottom w:val="single" w:sz="4" w:space="0" w:color="auto"/>
            </w:tcBorders>
            <w:shd w:val="clear" w:color="auto" w:fill="auto"/>
            <w:vAlign w:val="bottom"/>
          </w:tcPr>
          <w:p w14:paraId="3631E26B" w14:textId="77777777" w:rsidR="0061576F" w:rsidRPr="00094106" w:rsidRDefault="0061576F" w:rsidP="00636912">
            <w:pPr>
              <w:ind w:right="-72"/>
              <w:jc w:val="center"/>
              <w:rPr>
                <w:rFonts w:ascii="Arial" w:eastAsia="Arial Unicode MS" w:hAnsi="Arial" w:cs="Arial"/>
                <w:b/>
                <w:bCs/>
                <w:spacing w:val="-4"/>
                <w:sz w:val="16"/>
                <w:szCs w:val="16"/>
              </w:rPr>
            </w:pPr>
          </w:p>
          <w:p w14:paraId="32C7F91D"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Elimination</w:t>
            </w:r>
          </w:p>
        </w:tc>
        <w:tc>
          <w:tcPr>
            <w:tcW w:w="2160" w:type="dxa"/>
            <w:gridSpan w:val="2"/>
            <w:tcBorders>
              <w:top w:val="single" w:sz="4" w:space="0" w:color="auto"/>
              <w:bottom w:val="single" w:sz="4" w:space="0" w:color="auto"/>
            </w:tcBorders>
            <w:vAlign w:val="bottom"/>
          </w:tcPr>
          <w:p w14:paraId="3CACA9FF" w14:textId="77777777"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Consolidated</w:t>
            </w:r>
          </w:p>
          <w:p w14:paraId="47027B05" w14:textId="4A62AF3C" w:rsidR="0061576F" w:rsidRPr="00094106" w:rsidRDefault="0061576F" w:rsidP="00636912">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 xml:space="preserve">financial </w:t>
            </w:r>
            <w:r w:rsidR="00AA02ED" w:rsidRPr="00094106">
              <w:rPr>
                <w:rFonts w:ascii="Arial" w:eastAsia="Arial Unicode MS" w:hAnsi="Arial" w:cs="Arial"/>
                <w:b/>
                <w:bCs/>
                <w:spacing w:val="-4"/>
                <w:sz w:val="16"/>
                <w:szCs w:val="16"/>
              </w:rPr>
              <w:t>statements</w:t>
            </w:r>
          </w:p>
        </w:tc>
      </w:tr>
      <w:bookmarkEnd w:id="21"/>
      <w:tr w:rsidR="00C55D59" w:rsidRPr="00094106" w14:paraId="43E0F265" w14:textId="77777777" w:rsidTr="00636912">
        <w:tc>
          <w:tcPr>
            <w:tcW w:w="2430" w:type="dxa"/>
            <w:vAlign w:val="bottom"/>
          </w:tcPr>
          <w:p w14:paraId="4FDE7792" w14:textId="77777777" w:rsidR="00C55D59" w:rsidRDefault="00C55D59" w:rsidP="00C55D59">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auto"/>
            <w:vAlign w:val="bottom"/>
          </w:tcPr>
          <w:p w14:paraId="249E05FD" w14:textId="347B6E51"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shd w:val="clear" w:color="auto" w:fill="auto"/>
            <w:vAlign w:val="bottom"/>
          </w:tcPr>
          <w:p w14:paraId="5D588E9B" w14:textId="71DCB7AA"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shd w:val="clear" w:color="auto" w:fill="auto"/>
            <w:vAlign w:val="bottom"/>
          </w:tcPr>
          <w:p w14:paraId="2963A607" w14:textId="0E73D96A"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shd w:val="clear" w:color="auto" w:fill="auto"/>
            <w:vAlign w:val="bottom"/>
          </w:tcPr>
          <w:p w14:paraId="6EE52C96" w14:textId="0FB67CA2"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shd w:val="clear" w:color="auto" w:fill="auto"/>
            <w:vAlign w:val="bottom"/>
          </w:tcPr>
          <w:p w14:paraId="68EC72B9" w14:textId="7BA90286"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shd w:val="clear" w:color="auto" w:fill="auto"/>
            <w:vAlign w:val="bottom"/>
          </w:tcPr>
          <w:p w14:paraId="51FA0357" w14:textId="09942963"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vAlign w:val="bottom"/>
          </w:tcPr>
          <w:p w14:paraId="7F5EFC2A" w14:textId="3A32530A"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vAlign w:val="bottom"/>
          </w:tcPr>
          <w:p w14:paraId="79FCD61C" w14:textId="0B15FF51"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shd w:val="clear" w:color="auto" w:fill="auto"/>
            <w:vAlign w:val="bottom"/>
          </w:tcPr>
          <w:p w14:paraId="73AEDDF0" w14:textId="57104B39"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vAlign w:val="bottom"/>
          </w:tcPr>
          <w:p w14:paraId="16854470" w14:textId="58A36082"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vAlign w:val="bottom"/>
          </w:tcPr>
          <w:p w14:paraId="119F4718" w14:textId="76F1A324"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vAlign w:val="bottom"/>
          </w:tcPr>
          <w:p w14:paraId="2677255C" w14:textId="18AC7DB0" w:rsidR="00C55D59" w:rsidRPr="00094106" w:rsidRDefault="00B143E5"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r>
      <w:tr w:rsidR="00C55D59" w:rsidRPr="00094106" w14:paraId="6CF0E6DF" w14:textId="77777777" w:rsidTr="00636912">
        <w:tc>
          <w:tcPr>
            <w:tcW w:w="2430" w:type="dxa"/>
            <w:vAlign w:val="bottom"/>
          </w:tcPr>
          <w:p w14:paraId="27BFDA78" w14:textId="77777777" w:rsidR="00C55D59" w:rsidRDefault="00C55D59" w:rsidP="00C55D59">
            <w:pPr>
              <w:ind w:left="-109" w:right="-72"/>
              <w:rPr>
                <w:rFonts w:ascii="Arial" w:eastAsia="Arial Unicode MS" w:hAnsi="Arial" w:cs="Arial"/>
                <w:sz w:val="16"/>
                <w:szCs w:val="16"/>
                <w:highlight w:val="lightGray"/>
              </w:rPr>
            </w:pPr>
          </w:p>
        </w:tc>
        <w:tc>
          <w:tcPr>
            <w:tcW w:w="1080" w:type="dxa"/>
            <w:tcBorders>
              <w:bottom w:val="single" w:sz="4" w:space="0" w:color="auto"/>
            </w:tcBorders>
            <w:shd w:val="clear" w:color="auto" w:fill="auto"/>
            <w:vAlign w:val="bottom"/>
          </w:tcPr>
          <w:p w14:paraId="062CF5E7" w14:textId="77777777" w:rsidR="00C55D59" w:rsidRPr="00094106" w:rsidRDefault="00C55D59" w:rsidP="00C55D59">
            <w:pPr>
              <w:tabs>
                <w:tab w:val="decimal" w:pos="855"/>
              </w:tabs>
              <w:ind w:right="-72"/>
              <w:jc w:val="both"/>
              <w:rPr>
                <w:rFonts w:ascii="Arial" w:eastAsia="Arial Unicode MS" w:hAnsi="Arial" w:cs="Arial"/>
                <w:b/>
                <w:bCs/>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05E25D43"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58208B9C"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7398C951"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47702CF9"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357A32BC"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2BF92DD1"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115F6466"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139B5CBF"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4A41CDFF"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59889BD5"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68CF1F4E" w14:textId="77777777" w:rsidR="00C55D59" w:rsidRPr="00094106" w:rsidRDefault="00C55D59" w:rsidP="00C55D59">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r>
      <w:tr w:rsidR="00C55D59" w:rsidRPr="00094106" w14:paraId="3BA8F3C7" w14:textId="77777777" w:rsidTr="00E17612">
        <w:tc>
          <w:tcPr>
            <w:tcW w:w="2430" w:type="dxa"/>
            <w:vAlign w:val="bottom"/>
          </w:tcPr>
          <w:p w14:paraId="70D5FCA8" w14:textId="77777777" w:rsidR="00C55D59" w:rsidRDefault="00C55D59" w:rsidP="00C55D59">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FAFAFA"/>
            <w:vAlign w:val="bottom"/>
          </w:tcPr>
          <w:p w14:paraId="5C4ABEC7"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3A85BAF9"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3762C4C4"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632352AA"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5D273E30"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4589AFFF"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4E31AD71"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62D79FCA"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0519FD20"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511067F3"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7D70BF5F"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696AA781" w14:textId="77777777" w:rsidR="00C55D59" w:rsidRPr="00094106" w:rsidRDefault="00C55D59" w:rsidP="00C55D59">
            <w:pPr>
              <w:tabs>
                <w:tab w:val="decimal" w:pos="855"/>
              </w:tabs>
              <w:ind w:right="-72"/>
              <w:jc w:val="both"/>
              <w:rPr>
                <w:rFonts w:ascii="Arial" w:eastAsia="Arial Unicode MS" w:hAnsi="Arial" w:cs="Arial"/>
                <w:spacing w:val="-4"/>
                <w:sz w:val="16"/>
                <w:szCs w:val="16"/>
              </w:rPr>
            </w:pPr>
          </w:p>
        </w:tc>
      </w:tr>
      <w:tr w:rsidR="00164A13" w:rsidRPr="00094106" w14:paraId="27CF050F" w14:textId="77777777" w:rsidTr="00E17612">
        <w:tc>
          <w:tcPr>
            <w:tcW w:w="2430" w:type="dxa"/>
            <w:vAlign w:val="bottom"/>
          </w:tcPr>
          <w:p w14:paraId="5B9CF30E" w14:textId="77777777" w:rsidR="00164A13" w:rsidRDefault="00164A13" w:rsidP="00164A13">
            <w:pPr>
              <w:ind w:left="-109" w:right="-107"/>
              <w:rPr>
                <w:rFonts w:ascii="Arial" w:eastAsia="Arial Unicode MS" w:hAnsi="Arial" w:cs="Arial"/>
                <w:sz w:val="16"/>
                <w:szCs w:val="16"/>
                <w:highlight w:val="lightGray"/>
              </w:rPr>
            </w:pPr>
            <w:r w:rsidRPr="00094106">
              <w:rPr>
                <w:rFonts w:ascii="Arial" w:eastAsia="Arial Unicode MS" w:hAnsi="Arial" w:cs="Arial"/>
                <w:sz w:val="16"/>
                <w:szCs w:val="16"/>
              </w:rPr>
              <w:t>Revenue from external customers</w:t>
            </w:r>
          </w:p>
        </w:tc>
        <w:tc>
          <w:tcPr>
            <w:tcW w:w="1080" w:type="dxa"/>
            <w:shd w:val="clear" w:color="auto" w:fill="FAFAFA"/>
            <w:vAlign w:val="bottom"/>
          </w:tcPr>
          <w:p w14:paraId="2F255127" w14:textId="6042E0CA"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278,606,139</w:t>
            </w:r>
          </w:p>
        </w:tc>
        <w:tc>
          <w:tcPr>
            <w:tcW w:w="1080" w:type="dxa"/>
            <w:shd w:val="clear" w:color="auto" w:fill="auto"/>
            <w:vAlign w:val="bottom"/>
          </w:tcPr>
          <w:p w14:paraId="45A722AE" w14:textId="62E52B91"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171,578,208</w:t>
            </w:r>
          </w:p>
        </w:tc>
        <w:tc>
          <w:tcPr>
            <w:tcW w:w="1080" w:type="dxa"/>
            <w:shd w:val="clear" w:color="auto" w:fill="FAFAFA"/>
            <w:vAlign w:val="bottom"/>
          </w:tcPr>
          <w:p w14:paraId="37EA3B10" w14:textId="1CC7646E"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79,850,097</w:t>
            </w:r>
          </w:p>
        </w:tc>
        <w:tc>
          <w:tcPr>
            <w:tcW w:w="1080" w:type="dxa"/>
            <w:shd w:val="clear" w:color="auto" w:fill="auto"/>
            <w:vAlign w:val="bottom"/>
          </w:tcPr>
          <w:p w14:paraId="2FE8A417" w14:textId="4C931915"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50,632,978</w:t>
            </w:r>
          </w:p>
        </w:tc>
        <w:tc>
          <w:tcPr>
            <w:tcW w:w="1080" w:type="dxa"/>
            <w:shd w:val="clear" w:color="auto" w:fill="FAFAFA"/>
            <w:vAlign w:val="bottom"/>
          </w:tcPr>
          <w:p w14:paraId="0AEBC094" w14:textId="7A26D417"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69,855,303</w:t>
            </w:r>
          </w:p>
        </w:tc>
        <w:tc>
          <w:tcPr>
            <w:tcW w:w="1080" w:type="dxa"/>
            <w:shd w:val="clear" w:color="auto" w:fill="auto"/>
            <w:vAlign w:val="bottom"/>
          </w:tcPr>
          <w:p w14:paraId="1147A66A" w14:textId="486FD0C1"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12,324,835</w:t>
            </w:r>
          </w:p>
        </w:tc>
        <w:tc>
          <w:tcPr>
            <w:tcW w:w="1080" w:type="dxa"/>
            <w:shd w:val="clear" w:color="auto" w:fill="FAFAFA"/>
            <w:vAlign w:val="bottom"/>
          </w:tcPr>
          <w:p w14:paraId="04C7F047" w14:textId="02A5307D"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23,986,401</w:t>
            </w:r>
          </w:p>
        </w:tc>
        <w:tc>
          <w:tcPr>
            <w:tcW w:w="1080" w:type="dxa"/>
            <w:shd w:val="clear" w:color="auto" w:fill="auto"/>
            <w:vAlign w:val="bottom"/>
          </w:tcPr>
          <w:p w14:paraId="05597703" w14:textId="7B6889DD"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9,149,476</w:t>
            </w:r>
          </w:p>
        </w:tc>
        <w:tc>
          <w:tcPr>
            <w:tcW w:w="1080" w:type="dxa"/>
            <w:shd w:val="clear" w:color="auto" w:fill="FAFAFA"/>
            <w:vAlign w:val="bottom"/>
          </w:tcPr>
          <w:p w14:paraId="54376FCD" w14:textId="1981D682"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shd w:val="clear" w:color="auto" w:fill="auto"/>
            <w:vAlign w:val="bottom"/>
          </w:tcPr>
          <w:p w14:paraId="6DC8F0C6" w14:textId="553E71CA"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(2,475,000)</w:t>
            </w:r>
          </w:p>
        </w:tc>
        <w:tc>
          <w:tcPr>
            <w:tcW w:w="1080" w:type="dxa"/>
            <w:shd w:val="clear" w:color="auto" w:fill="FAFAFA"/>
            <w:vAlign w:val="bottom"/>
          </w:tcPr>
          <w:p w14:paraId="50C9CBF2" w14:textId="58AA78D9"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452,297,940</w:t>
            </w:r>
          </w:p>
        </w:tc>
        <w:tc>
          <w:tcPr>
            <w:tcW w:w="1080" w:type="dxa"/>
            <w:shd w:val="clear" w:color="auto" w:fill="auto"/>
            <w:vAlign w:val="bottom"/>
          </w:tcPr>
          <w:p w14:paraId="68A1F208" w14:textId="1E753DC7"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241,210,497</w:t>
            </w:r>
          </w:p>
        </w:tc>
      </w:tr>
      <w:tr w:rsidR="00164A13" w:rsidRPr="00094106" w14:paraId="0C6A70BC" w14:textId="77777777" w:rsidTr="00E17612">
        <w:tc>
          <w:tcPr>
            <w:tcW w:w="2430" w:type="dxa"/>
            <w:vAlign w:val="bottom"/>
          </w:tcPr>
          <w:p w14:paraId="4C01D65B" w14:textId="77777777" w:rsidR="00164A13" w:rsidRDefault="00164A13" w:rsidP="00164A13">
            <w:pPr>
              <w:ind w:left="-109" w:right="-72"/>
              <w:rPr>
                <w:rFonts w:ascii="Arial" w:eastAsia="Arial Unicode MS" w:hAnsi="Arial" w:cs="Arial"/>
                <w:sz w:val="16"/>
                <w:szCs w:val="16"/>
                <w:highlight w:val="lightGray"/>
              </w:rPr>
            </w:pPr>
            <w:r w:rsidRPr="00094106">
              <w:rPr>
                <w:rFonts w:ascii="Arial" w:eastAsia="Arial Unicode MS" w:hAnsi="Arial" w:cs="Arial"/>
                <w:sz w:val="16"/>
                <w:szCs w:val="16"/>
              </w:rPr>
              <w:t>Other income</w:t>
            </w:r>
          </w:p>
        </w:tc>
        <w:tc>
          <w:tcPr>
            <w:tcW w:w="1080" w:type="dxa"/>
            <w:tcBorders>
              <w:bottom w:val="single" w:sz="4" w:space="0" w:color="auto"/>
            </w:tcBorders>
            <w:shd w:val="clear" w:color="auto" w:fill="FAFAFA"/>
            <w:vAlign w:val="bottom"/>
          </w:tcPr>
          <w:p w14:paraId="7D894CF4" w14:textId="6940A44A"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auto"/>
            <w:vAlign w:val="bottom"/>
          </w:tcPr>
          <w:p w14:paraId="175A1C10" w14:textId="3AE4CCA5"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FAFAFA"/>
            <w:vAlign w:val="bottom"/>
          </w:tcPr>
          <w:p w14:paraId="76F3492E" w14:textId="768BA9C8"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auto"/>
            <w:vAlign w:val="bottom"/>
          </w:tcPr>
          <w:p w14:paraId="6E4B72D4" w14:textId="227F21CE"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FAFAFA"/>
            <w:vAlign w:val="bottom"/>
          </w:tcPr>
          <w:p w14:paraId="5F811870" w14:textId="02409A08"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auto"/>
            <w:vAlign w:val="bottom"/>
          </w:tcPr>
          <w:p w14:paraId="76937067" w14:textId="4B660740"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FAFAFA"/>
            <w:vAlign w:val="bottom"/>
          </w:tcPr>
          <w:p w14:paraId="114C18F4" w14:textId="5064E253" w:rsidR="00164A13" w:rsidRPr="00094106" w:rsidRDefault="00111F00"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2,788,678</w:t>
            </w:r>
          </w:p>
        </w:tc>
        <w:tc>
          <w:tcPr>
            <w:tcW w:w="1080" w:type="dxa"/>
            <w:tcBorders>
              <w:bottom w:val="single" w:sz="4" w:space="0" w:color="auto"/>
            </w:tcBorders>
            <w:shd w:val="clear" w:color="auto" w:fill="auto"/>
            <w:vAlign w:val="bottom"/>
          </w:tcPr>
          <w:p w14:paraId="2F661418" w14:textId="1E504FC8"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2,402,293</w:t>
            </w:r>
          </w:p>
        </w:tc>
        <w:tc>
          <w:tcPr>
            <w:tcW w:w="1080" w:type="dxa"/>
            <w:tcBorders>
              <w:bottom w:val="single" w:sz="4" w:space="0" w:color="auto"/>
            </w:tcBorders>
            <w:shd w:val="clear" w:color="auto" w:fill="FAFAFA"/>
            <w:vAlign w:val="bottom"/>
          </w:tcPr>
          <w:p w14:paraId="7A1DB32F" w14:textId="3685DCEF"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auto"/>
            <w:vAlign w:val="bottom"/>
          </w:tcPr>
          <w:p w14:paraId="60700370" w14:textId="36A7FA10"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FAFAFA"/>
            <w:vAlign w:val="bottom"/>
          </w:tcPr>
          <w:p w14:paraId="4440D925" w14:textId="714556E0" w:rsidR="00164A13" w:rsidRPr="00094106" w:rsidRDefault="00111F00" w:rsidP="00164A13">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spacing w:val="-4"/>
                <w:sz w:val="16"/>
                <w:szCs w:val="16"/>
              </w:rPr>
              <w:t>2,788,678</w:t>
            </w:r>
          </w:p>
        </w:tc>
        <w:tc>
          <w:tcPr>
            <w:tcW w:w="1080" w:type="dxa"/>
            <w:tcBorders>
              <w:bottom w:val="single" w:sz="4" w:space="0" w:color="auto"/>
            </w:tcBorders>
            <w:shd w:val="clear" w:color="auto" w:fill="auto"/>
            <w:vAlign w:val="bottom"/>
          </w:tcPr>
          <w:p w14:paraId="06D74B25" w14:textId="47FCE45F" w:rsidR="00164A13" w:rsidRPr="00094106" w:rsidRDefault="00164A13" w:rsidP="00164A13">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spacing w:val="-4"/>
                <w:sz w:val="16"/>
                <w:szCs w:val="16"/>
              </w:rPr>
              <w:t>2,402,293</w:t>
            </w:r>
          </w:p>
        </w:tc>
      </w:tr>
      <w:tr w:rsidR="00164A13" w:rsidRPr="00094106" w14:paraId="1AC96B35" w14:textId="77777777" w:rsidTr="00E17612">
        <w:tc>
          <w:tcPr>
            <w:tcW w:w="2430" w:type="dxa"/>
            <w:vAlign w:val="bottom"/>
          </w:tcPr>
          <w:p w14:paraId="6A7388CD" w14:textId="77777777" w:rsidR="00164A13" w:rsidRDefault="00164A13" w:rsidP="00164A13">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FAFAFA"/>
            <w:vAlign w:val="bottom"/>
          </w:tcPr>
          <w:p w14:paraId="6D541CA0"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4EDB2581"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483A979C"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0AD71C09"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795B290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39412438"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131740CD"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7E1DC4BF"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5711D024"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616ADF8D"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5C0F0255"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46D9561D"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r>
      <w:tr w:rsidR="00164A13" w:rsidRPr="00094106" w14:paraId="69511A66" w14:textId="77777777" w:rsidTr="00E17612">
        <w:tc>
          <w:tcPr>
            <w:tcW w:w="2430" w:type="dxa"/>
            <w:vAlign w:val="bottom"/>
          </w:tcPr>
          <w:p w14:paraId="3C228D79" w14:textId="77777777" w:rsidR="00164A13" w:rsidRPr="00094106" w:rsidRDefault="00164A13" w:rsidP="00164A13">
            <w:pPr>
              <w:ind w:left="-109" w:right="-72"/>
              <w:rPr>
                <w:rFonts w:ascii="Arial" w:eastAsia="Arial Unicode MS" w:hAnsi="Arial" w:cs="Arial"/>
                <w:sz w:val="16"/>
                <w:szCs w:val="16"/>
              </w:rPr>
            </w:pPr>
            <w:r w:rsidRPr="00094106">
              <w:rPr>
                <w:rFonts w:ascii="Arial" w:eastAsia="Arial Unicode MS" w:hAnsi="Arial" w:cs="Arial"/>
                <w:sz w:val="16"/>
                <w:szCs w:val="16"/>
              </w:rPr>
              <w:t xml:space="preserve">Total revenue from sales </w:t>
            </w:r>
          </w:p>
          <w:p w14:paraId="149A1DCC" w14:textId="77777777" w:rsidR="00164A13" w:rsidRDefault="00164A13" w:rsidP="00164A13">
            <w:pPr>
              <w:ind w:left="-109" w:right="-72"/>
              <w:rPr>
                <w:rFonts w:ascii="Arial" w:eastAsia="Arial Unicode MS" w:hAnsi="Arial" w:cs="Arial"/>
                <w:sz w:val="16"/>
                <w:szCs w:val="16"/>
                <w:highlight w:val="lightGray"/>
              </w:rPr>
            </w:pPr>
            <w:r w:rsidRPr="00094106">
              <w:rPr>
                <w:rFonts w:ascii="Arial" w:eastAsia="Arial Unicode MS" w:hAnsi="Arial" w:cs="Arial"/>
                <w:sz w:val="16"/>
                <w:szCs w:val="16"/>
              </w:rPr>
              <w:t xml:space="preserve">   and services</w:t>
            </w:r>
          </w:p>
        </w:tc>
        <w:tc>
          <w:tcPr>
            <w:tcW w:w="1080" w:type="dxa"/>
            <w:tcBorders>
              <w:bottom w:val="single" w:sz="4" w:space="0" w:color="auto"/>
            </w:tcBorders>
            <w:shd w:val="clear" w:color="auto" w:fill="FAFAFA"/>
            <w:vAlign w:val="bottom"/>
          </w:tcPr>
          <w:p w14:paraId="7775CF7B" w14:textId="3689A8E6" w:rsidR="00164A13" w:rsidRPr="00094106" w:rsidRDefault="00164A13" w:rsidP="00164A13">
            <w:pPr>
              <w:tabs>
                <w:tab w:val="decimal" w:pos="855"/>
              </w:tabs>
              <w:ind w:right="-72"/>
              <w:jc w:val="both"/>
              <w:rPr>
                <w:rFonts w:ascii="Arial" w:hAnsi="Arial" w:cs="Arial"/>
                <w:spacing w:val="-4"/>
                <w:sz w:val="16"/>
                <w:szCs w:val="16"/>
              </w:rPr>
            </w:pPr>
            <w:r w:rsidRPr="00094106">
              <w:rPr>
                <w:rFonts w:ascii="Arial" w:hAnsi="Arial" w:cs="Arial"/>
                <w:spacing w:val="-4"/>
                <w:sz w:val="16"/>
                <w:szCs w:val="16"/>
              </w:rPr>
              <w:t>278,606,139</w:t>
            </w:r>
          </w:p>
        </w:tc>
        <w:tc>
          <w:tcPr>
            <w:tcW w:w="1080" w:type="dxa"/>
            <w:tcBorders>
              <w:bottom w:val="single" w:sz="4" w:space="0" w:color="auto"/>
            </w:tcBorders>
            <w:shd w:val="clear" w:color="auto" w:fill="auto"/>
            <w:vAlign w:val="bottom"/>
          </w:tcPr>
          <w:p w14:paraId="7DA5A09C" w14:textId="1FC6A211" w:rsidR="00164A13" w:rsidRPr="00094106" w:rsidRDefault="00164A13" w:rsidP="00164A13">
            <w:pPr>
              <w:tabs>
                <w:tab w:val="decimal" w:pos="855"/>
              </w:tabs>
              <w:ind w:right="-72"/>
              <w:jc w:val="both"/>
              <w:rPr>
                <w:rFonts w:ascii="Arial" w:hAnsi="Arial" w:cs="Arial"/>
                <w:spacing w:val="-4"/>
                <w:sz w:val="16"/>
                <w:szCs w:val="16"/>
              </w:rPr>
            </w:pPr>
            <w:r w:rsidRPr="00094106">
              <w:rPr>
                <w:rFonts w:ascii="Arial" w:hAnsi="Arial" w:cs="Arial"/>
                <w:spacing w:val="-4"/>
                <w:sz w:val="16"/>
                <w:szCs w:val="16"/>
              </w:rPr>
              <w:t>171,578,208</w:t>
            </w:r>
          </w:p>
        </w:tc>
        <w:tc>
          <w:tcPr>
            <w:tcW w:w="1080" w:type="dxa"/>
            <w:tcBorders>
              <w:bottom w:val="single" w:sz="4" w:space="0" w:color="auto"/>
            </w:tcBorders>
            <w:shd w:val="clear" w:color="auto" w:fill="FAFAFA"/>
            <w:vAlign w:val="bottom"/>
          </w:tcPr>
          <w:p w14:paraId="560F757C" w14:textId="28C97F86"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79,850,097</w:t>
            </w:r>
          </w:p>
        </w:tc>
        <w:tc>
          <w:tcPr>
            <w:tcW w:w="1080" w:type="dxa"/>
            <w:tcBorders>
              <w:bottom w:val="single" w:sz="4" w:space="0" w:color="auto"/>
            </w:tcBorders>
            <w:shd w:val="clear" w:color="auto" w:fill="auto"/>
            <w:vAlign w:val="bottom"/>
          </w:tcPr>
          <w:p w14:paraId="2A1AF6C8" w14:textId="0AD63BEC"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50,632,978</w:t>
            </w:r>
          </w:p>
        </w:tc>
        <w:tc>
          <w:tcPr>
            <w:tcW w:w="1080" w:type="dxa"/>
            <w:tcBorders>
              <w:bottom w:val="single" w:sz="4" w:space="0" w:color="auto"/>
            </w:tcBorders>
            <w:shd w:val="clear" w:color="auto" w:fill="FAFAFA"/>
            <w:vAlign w:val="bottom"/>
          </w:tcPr>
          <w:p w14:paraId="677A1D3D" w14:textId="25CEEEAB"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69,855,303</w:t>
            </w:r>
          </w:p>
        </w:tc>
        <w:tc>
          <w:tcPr>
            <w:tcW w:w="1080" w:type="dxa"/>
            <w:tcBorders>
              <w:bottom w:val="single" w:sz="4" w:space="0" w:color="auto"/>
            </w:tcBorders>
            <w:shd w:val="clear" w:color="auto" w:fill="auto"/>
            <w:vAlign w:val="bottom"/>
          </w:tcPr>
          <w:p w14:paraId="52C08B0B" w14:textId="0469855F"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12,324,835</w:t>
            </w:r>
          </w:p>
        </w:tc>
        <w:tc>
          <w:tcPr>
            <w:tcW w:w="1080" w:type="dxa"/>
            <w:tcBorders>
              <w:bottom w:val="single" w:sz="4" w:space="0" w:color="auto"/>
            </w:tcBorders>
            <w:shd w:val="clear" w:color="auto" w:fill="FAFAFA"/>
            <w:vAlign w:val="bottom"/>
          </w:tcPr>
          <w:p w14:paraId="3FA315B0" w14:textId="7F950402" w:rsidR="00164A13" w:rsidRPr="00094106" w:rsidRDefault="00111F00"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26,775,079</w:t>
            </w:r>
          </w:p>
        </w:tc>
        <w:tc>
          <w:tcPr>
            <w:tcW w:w="1080" w:type="dxa"/>
            <w:tcBorders>
              <w:bottom w:val="single" w:sz="4" w:space="0" w:color="auto"/>
            </w:tcBorders>
            <w:shd w:val="clear" w:color="auto" w:fill="auto"/>
            <w:vAlign w:val="bottom"/>
          </w:tcPr>
          <w:p w14:paraId="6E83E1F8" w14:textId="583364BF"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11,551,769</w:t>
            </w:r>
          </w:p>
        </w:tc>
        <w:tc>
          <w:tcPr>
            <w:tcW w:w="1080" w:type="dxa"/>
            <w:tcBorders>
              <w:bottom w:val="single" w:sz="4" w:space="0" w:color="auto"/>
            </w:tcBorders>
            <w:shd w:val="clear" w:color="auto" w:fill="FAFAFA"/>
            <w:vAlign w:val="bottom"/>
          </w:tcPr>
          <w:p w14:paraId="5480C98C" w14:textId="28713FFD"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cs/>
              </w:rPr>
              <w:t xml:space="preserve">-     </w:t>
            </w:r>
            <w:r w:rsidRPr="00094106">
              <w:rPr>
                <w:rFonts w:ascii="Arial" w:hAnsi="Arial" w:cs="Arial"/>
                <w:spacing w:val="-4"/>
                <w:sz w:val="16"/>
                <w:szCs w:val="16"/>
              </w:rPr>
              <w:t xml:space="preserve"> </w:t>
            </w:r>
            <w:r w:rsidRPr="00094106">
              <w:rPr>
                <w:rFonts w:ascii="Arial" w:hAnsi="Arial" w:cs="Arial"/>
                <w:spacing w:val="-4"/>
                <w:sz w:val="16"/>
                <w:szCs w:val="16"/>
                <w:cs/>
              </w:rPr>
              <w:t xml:space="preserve"> </w:t>
            </w:r>
          </w:p>
        </w:tc>
        <w:tc>
          <w:tcPr>
            <w:tcW w:w="1080" w:type="dxa"/>
            <w:tcBorders>
              <w:bottom w:val="single" w:sz="4" w:space="0" w:color="auto"/>
            </w:tcBorders>
            <w:shd w:val="clear" w:color="auto" w:fill="auto"/>
            <w:vAlign w:val="bottom"/>
          </w:tcPr>
          <w:p w14:paraId="6BC0F3C5" w14:textId="22F58E14"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(2,475,000)</w:t>
            </w:r>
          </w:p>
        </w:tc>
        <w:tc>
          <w:tcPr>
            <w:tcW w:w="1080" w:type="dxa"/>
            <w:tcBorders>
              <w:bottom w:val="single" w:sz="4" w:space="0" w:color="auto"/>
            </w:tcBorders>
            <w:shd w:val="clear" w:color="auto" w:fill="FAFAFA"/>
            <w:vAlign w:val="bottom"/>
          </w:tcPr>
          <w:p w14:paraId="6454CCB1" w14:textId="5CDDE4CE" w:rsidR="00164A13" w:rsidRPr="00094106" w:rsidRDefault="00111F00"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455,086,618</w:t>
            </w:r>
          </w:p>
        </w:tc>
        <w:tc>
          <w:tcPr>
            <w:tcW w:w="1080" w:type="dxa"/>
            <w:tcBorders>
              <w:bottom w:val="single" w:sz="4" w:space="0" w:color="auto"/>
            </w:tcBorders>
            <w:shd w:val="clear" w:color="auto" w:fill="auto"/>
            <w:vAlign w:val="bottom"/>
          </w:tcPr>
          <w:p w14:paraId="243D9385" w14:textId="4F578D85" w:rsidR="00164A13" w:rsidRPr="00094106" w:rsidRDefault="00164A13" w:rsidP="00164A13">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243,612,790</w:t>
            </w:r>
          </w:p>
        </w:tc>
      </w:tr>
      <w:tr w:rsidR="00164A13" w:rsidRPr="00094106" w14:paraId="0A54C11D" w14:textId="77777777" w:rsidTr="00E17612">
        <w:tc>
          <w:tcPr>
            <w:tcW w:w="2430" w:type="dxa"/>
            <w:vAlign w:val="bottom"/>
          </w:tcPr>
          <w:p w14:paraId="676EA706" w14:textId="77777777" w:rsidR="00164A13" w:rsidRDefault="00164A13" w:rsidP="00164A13">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FAFAFA"/>
            <w:vAlign w:val="bottom"/>
          </w:tcPr>
          <w:p w14:paraId="1B0A879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7DFF9F36"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528BDD24"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5AAF981A"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1D6AF81C"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2BBD1BC5"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10DF26FE"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5BE78A41"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5CAFD15A"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5FFF5F8E"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6301C01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55326B8C"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r>
      <w:tr w:rsidR="00164A13" w:rsidRPr="00094106" w14:paraId="5DD1551B" w14:textId="77777777" w:rsidTr="00E17612">
        <w:tc>
          <w:tcPr>
            <w:tcW w:w="2430" w:type="dxa"/>
            <w:vAlign w:val="bottom"/>
          </w:tcPr>
          <w:p w14:paraId="7081348C" w14:textId="77777777" w:rsidR="00164A13" w:rsidRPr="00094106" w:rsidRDefault="00164A13" w:rsidP="00164A13">
            <w:pPr>
              <w:ind w:left="-109" w:right="-72"/>
              <w:rPr>
                <w:rFonts w:ascii="Arial" w:eastAsia="Arial Unicode MS" w:hAnsi="Arial" w:cs="Arial"/>
                <w:b/>
                <w:bCs/>
                <w:sz w:val="16"/>
                <w:szCs w:val="16"/>
              </w:rPr>
            </w:pPr>
            <w:r w:rsidRPr="00094106">
              <w:rPr>
                <w:rFonts w:ascii="Arial" w:eastAsia="Arial Unicode MS" w:hAnsi="Arial" w:cs="Arial"/>
                <w:sz w:val="16"/>
                <w:szCs w:val="16"/>
              </w:rPr>
              <w:t xml:space="preserve">Net profit (loss) before </w:t>
            </w:r>
          </w:p>
        </w:tc>
        <w:tc>
          <w:tcPr>
            <w:tcW w:w="1080" w:type="dxa"/>
            <w:shd w:val="clear" w:color="auto" w:fill="FAFAFA"/>
            <w:vAlign w:val="bottom"/>
          </w:tcPr>
          <w:p w14:paraId="27C9D5D9" w14:textId="77777777" w:rsidR="00164A13" w:rsidRPr="00094106" w:rsidRDefault="00164A13" w:rsidP="00164A13">
            <w:pPr>
              <w:tabs>
                <w:tab w:val="decimal" w:pos="855"/>
              </w:tabs>
              <w:ind w:right="-72"/>
              <w:jc w:val="both"/>
              <w:rPr>
                <w:rFonts w:ascii="Arial" w:hAnsi="Arial" w:cs="Arial"/>
                <w:spacing w:val="-4"/>
                <w:sz w:val="16"/>
                <w:szCs w:val="16"/>
              </w:rPr>
            </w:pPr>
          </w:p>
        </w:tc>
        <w:tc>
          <w:tcPr>
            <w:tcW w:w="1080" w:type="dxa"/>
            <w:shd w:val="clear" w:color="auto" w:fill="auto"/>
            <w:vAlign w:val="bottom"/>
          </w:tcPr>
          <w:p w14:paraId="051DAA65" w14:textId="77777777" w:rsidR="00164A13" w:rsidRPr="00094106" w:rsidRDefault="00164A13" w:rsidP="00164A13">
            <w:pPr>
              <w:tabs>
                <w:tab w:val="decimal" w:pos="855"/>
              </w:tabs>
              <w:ind w:right="-72"/>
              <w:jc w:val="both"/>
              <w:rPr>
                <w:rFonts w:ascii="Arial" w:hAnsi="Arial" w:cs="Arial"/>
                <w:spacing w:val="-4"/>
                <w:sz w:val="16"/>
                <w:szCs w:val="16"/>
              </w:rPr>
            </w:pPr>
          </w:p>
        </w:tc>
        <w:tc>
          <w:tcPr>
            <w:tcW w:w="1080" w:type="dxa"/>
            <w:shd w:val="clear" w:color="auto" w:fill="FAFAFA"/>
            <w:vAlign w:val="bottom"/>
          </w:tcPr>
          <w:p w14:paraId="5E1E9FE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57E88DF9"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FAFAFA"/>
            <w:vAlign w:val="bottom"/>
          </w:tcPr>
          <w:p w14:paraId="0F9B6061"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56CD1153"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FAFAFA"/>
            <w:vAlign w:val="bottom"/>
          </w:tcPr>
          <w:p w14:paraId="141E7DD0"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70CD542D"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FAFAFA"/>
            <w:vAlign w:val="bottom"/>
          </w:tcPr>
          <w:p w14:paraId="1023245B"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2F368104"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FAFAFA"/>
            <w:vAlign w:val="bottom"/>
          </w:tcPr>
          <w:p w14:paraId="590034A4"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77F06EA3"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r>
      <w:tr w:rsidR="00164A13" w:rsidRPr="00094106" w14:paraId="0AB1D32A" w14:textId="77777777" w:rsidTr="00E17612">
        <w:tc>
          <w:tcPr>
            <w:tcW w:w="2430" w:type="dxa"/>
            <w:vAlign w:val="bottom"/>
          </w:tcPr>
          <w:p w14:paraId="42BACA3F" w14:textId="77777777" w:rsidR="00164A13" w:rsidRDefault="00164A13" w:rsidP="00164A13">
            <w:pPr>
              <w:ind w:left="-109" w:right="-72"/>
              <w:rPr>
                <w:rFonts w:ascii="Arial" w:eastAsia="Arial Unicode MS" w:hAnsi="Arial" w:cs="Arial"/>
                <w:sz w:val="16"/>
                <w:szCs w:val="16"/>
                <w:highlight w:val="lightGray"/>
              </w:rPr>
            </w:pPr>
            <w:r w:rsidRPr="00094106">
              <w:rPr>
                <w:rFonts w:ascii="Arial" w:eastAsia="Arial Unicode MS" w:hAnsi="Arial" w:cs="Arial"/>
                <w:sz w:val="16"/>
                <w:szCs w:val="16"/>
              </w:rPr>
              <w:t xml:space="preserve">   income tax</w:t>
            </w:r>
          </w:p>
        </w:tc>
        <w:tc>
          <w:tcPr>
            <w:tcW w:w="1080" w:type="dxa"/>
            <w:tcBorders>
              <w:bottom w:val="single" w:sz="4" w:space="0" w:color="auto"/>
            </w:tcBorders>
            <w:shd w:val="clear" w:color="auto" w:fill="FAFAFA"/>
            <w:vAlign w:val="bottom"/>
          </w:tcPr>
          <w:p w14:paraId="12ED99C6" w14:textId="6555F0D4" w:rsidR="00164A13" w:rsidRPr="00094106" w:rsidRDefault="009B6BEF" w:rsidP="00164A13">
            <w:pPr>
              <w:tabs>
                <w:tab w:val="decimal" w:pos="842"/>
              </w:tabs>
              <w:ind w:right="-72"/>
              <w:jc w:val="both"/>
              <w:rPr>
                <w:rFonts w:ascii="Arial" w:hAnsi="Arial" w:cs="Arial"/>
                <w:spacing w:val="-4"/>
                <w:sz w:val="16"/>
                <w:szCs w:val="16"/>
                <w:cs/>
              </w:rPr>
            </w:pPr>
            <w:r w:rsidRPr="009B6BEF">
              <w:rPr>
                <w:rFonts w:ascii="Arial" w:hAnsi="Arial" w:cs="Arial"/>
                <w:spacing w:val="-4"/>
                <w:sz w:val="16"/>
                <w:szCs w:val="16"/>
              </w:rPr>
              <w:t>898,609</w:t>
            </w:r>
          </w:p>
        </w:tc>
        <w:tc>
          <w:tcPr>
            <w:tcW w:w="1080" w:type="dxa"/>
            <w:tcBorders>
              <w:bottom w:val="single" w:sz="4" w:space="0" w:color="auto"/>
            </w:tcBorders>
            <w:shd w:val="clear" w:color="auto" w:fill="auto"/>
            <w:vAlign w:val="bottom"/>
          </w:tcPr>
          <w:p w14:paraId="4030EDF6" w14:textId="2A9E8193" w:rsidR="00164A13" w:rsidRPr="00094106" w:rsidRDefault="00164A13" w:rsidP="00164A13">
            <w:pPr>
              <w:tabs>
                <w:tab w:val="decimal" w:pos="842"/>
              </w:tabs>
              <w:ind w:right="-72"/>
              <w:jc w:val="both"/>
              <w:rPr>
                <w:rFonts w:ascii="Arial" w:hAnsi="Arial" w:cs="Arial"/>
                <w:spacing w:val="-4"/>
                <w:sz w:val="16"/>
                <w:szCs w:val="16"/>
                <w:cs/>
              </w:rPr>
            </w:pPr>
            <w:r w:rsidRPr="00094106">
              <w:rPr>
                <w:rFonts w:ascii="Arial" w:hAnsi="Arial" w:cs="Arial"/>
                <w:spacing w:val="-4"/>
                <w:sz w:val="16"/>
                <w:szCs w:val="16"/>
              </w:rPr>
              <w:t>(34,924,578)</w:t>
            </w:r>
          </w:p>
        </w:tc>
        <w:tc>
          <w:tcPr>
            <w:tcW w:w="1080" w:type="dxa"/>
            <w:tcBorders>
              <w:bottom w:val="single" w:sz="4" w:space="0" w:color="auto"/>
            </w:tcBorders>
            <w:shd w:val="clear" w:color="auto" w:fill="FAFAFA"/>
            <w:vAlign w:val="bottom"/>
          </w:tcPr>
          <w:p w14:paraId="3025D694" w14:textId="0CC4925A"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29,142,978</w:t>
            </w:r>
          </w:p>
        </w:tc>
        <w:tc>
          <w:tcPr>
            <w:tcW w:w="1080" w:type="dxa"/>
            <w:tcBorders>
              <w:bottom w:val="single" w:sz="4" w:space="0" w:color="auto"/>
            </w:tcBorders>
            <w:shd w:val="clear" w:color="auto" w:fill="auto"/>
            <w:vAlign w:val="bottom"/>
          </w:tcPr>
          <w:p w14:paraId="36A5A7EF" w14:textId="4CB521BB"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14,663,783</w:t>
            </w:r>
          </w:p>
        </w:tc>
        <w:tc>
          <w:tcPr>
            <w:tcW w:w="1080" w:type="dxa"/>
            <w:tcBorders>
              <w:bottom w:val="single" w:sz="4" w:space="0" w:color="auto"/>
            </w:tcBorders>
            <w:shd w:val="clear" w:color="auto" w:fill="FAFAFA"/>
            <w:vAlign w:val="bottom"/>
          </w:tcPr>
          <w:p w14:paraId="0C285032" w14:textId="3EA936D7" w:rsidR="00164A13" w:rsidRPr="00094106" w:rsidRDefault="00164A13" w:rsidP="00164A13">
            <w:pPr>
              <w:tabs>
                <w:tab w:val="decimal" w:pos="855"/>
              </w:tabs>
              <w:ind w:right="-72"/>
              <w:jc w:val="both"/>
              <w:rPr>
                <w:rStyle w:val="BookTitle"/>
                <w:rFonts w:ascii="Arial" w:hAnsi="Arial" w:cs="Arial"/>
                <w:b w:val="0"/>
                <w:bCs w:val="0"/>
                <w:spacing w:val="-4"/>
                <w:sz w:val="16"/>
                <w:szCs w:val="16"/>
                <w:cs/>
              </w:rPr>
            </w:pPr>
            <w:r w:rsidRPr="00094106">
              <w:rPr>
                <w:rStyle w:val="BookTitle"/>
                <w:rFonts w:ascii="Arial" w:hAnsi="Arial" w:cs="Arial"/>
                <w:b w:val="0"/>
                <w:bCs w:val="0"/>
                <w:spacing w:val="-4"/>
                <w:sz w:val="16"/>
                <w:szCs w:val="16"/>
              </w:rPr>
              <w:t>22,136,717</w:t>
            </w:r>
          </w:p>
        </w:tc>
        <w:tc>
          <w:tcPr>
            <w:tcW w:w="1080" w:type="dxa"/>
            <w:tcBorders>
              <w:bottom w:val="single" w:sz="4" w:space="0" w:color="auto"/>
            </w:tcBorders>
            <w:shd w:val="clear" w:color="auto" w:fill="auto"/>
            <w:vAlign w:val="bottom"/>
          </w:tcPr>
          <w:p w14:paraId="019955E0" w14:textId="0AD96E99" w:rsidR="00164A13" w:rsidRPr="00094106" w:rsidRDefault="00164A13" w:rsidP="00164A13">
            <w:pPr>
              <w:tabs>
                <w:tab w:val="decimal" w:pos="855"/>
              </w:tabs>
              <w:ind w:right="-72"/>
              <w:jc w:val="both"/>
              <w:rPr>
                <w:rStyle w:val="BookTitle"/>
                <w:rFonts w:ascii="Arial" w:hAnsi="Arial" w:cs="Arial"/>
                <w:b w:val="0"/>
                <w:bCs w:val="0"/>
                <w:spacing w:val="-4"/>
                <w:sz w:val="16"/>
                <w:szCs w:val="16"/>
                <w:cs/>
              </w:rPr>
            </w:pPr>
            <w:r w:rsidRPr="00094106">
              <w:rPr>
                <w:rStyle w:val="BookTitle"/>
                <w:rFonts w:ascii="Arial" w:hAnsi="Arial" w:cs="Arial"/>
                <w:b w:val="0"/>
                <w:bCs w:val="0"/>
                <w:spacing w:val="-4"/>
                <w:sz w:val="16"/>
                <w:szCs w:val="16"/>
              </w:rPr>
              <w:t>6,383,022</w:t>
            </w:r>
          </w:p>
        </w:tc>
        <w:tc>
          <w:tcPr>
            <w:tcW w:w="1080" w:type="dxa"/>
            <w:tcBorders>
              <w:bottom w:val="single" w:sz="4" w:space="0" w:color="auto"/>
            </w:tcBorders>
            <w:shd w:val="clear" w:color="auto" w:fill="FAFAFA"/>
            <w:vAlign w:val="bottom"/>
          </w:tcPr>
          <w:p w14:paraId="72801F54" w14:textId="1FAC4C2B" w:rsidR="00164A13" w:rsidRPr="00094106" w:rsidRDefault="009B6BEF" w:rsidP="00164A13">
            <w:pPr>
              <w:tabs>
                <w:tab w:val="decimal" w:pos="855"/>
              </w:tabs>
              <w:ind w:right="-72"/>
              <w:jc w:val="both"/>
              <w:rPr>
                <w:rStyle w:val="BookTitle"/>
                <w:rFonts w:ascii="Arial" w:hAnsi="Arial" w:cs="Arial"/>
                <w:b w:val="0"/>
                <w:bCs w:val="0"/>
                <w:spacing w:val="-4"/>
                <w:sz w:val="16"/>
                <w:szCs w:val="16"/>
                <w:cs/>
              </w:rPr>
            </w:pPr>
            <w:r w:rsidRPr="009B6BEF">
              <w:rPr>
                <w:rStyle w:val="BookTitle"/>
                <w:rFonts w:ascii="Arial" w:hAnsi="Arial" w:cs="Arial"/>
                <w:b w:val="0"/>
                <w:bCs w:val="0"/>
                <w:spacing w:val="-4"/>
                <w:sz w:val="16"/>
                <w:szCs w:val="16"/>
              </w:rPr>
              <w:t>17,088,554</w:t>
            </w:r>
          </w:p>
        </w:tc>
        <w:tc>
          <w:tcPr>
            <w:tcW w:w="1080" w:type="dxa"/>
            <w:tcBorders>
              <w:bottom w:val="single" w:sz="4" w:space="0" w:color="auto"/>
            </w:tcBorders>
            <w:shd w:val="clear" w:color="auto" w:fill="auto"/>
            <w:vAlign w:val="bottom"/>
          </w:tcPr>
          <w:p w14:paraId="383ED91F" w14:textId="6EF0B43D" w:rsidR="00164A13" w:rsidRPr="00094106" w:rsidRDefault="00164A13" w:rsidP="00164A13">
            <w:pPr>
              <w:tabs>
                <w:tab w:val="decimal" w:pos="855"/>
              </w:tabs>
              <w:ind w:right="-72"/>
              <w:jc w:val="both"/>
              <w:rPr>
                <w:rStyle w:val="BookTitle"/>
                <w:rFonts w:ascii="Arial" w:hAnsi="Arial" w:cs="Arial"/>
                <w:b w:val="0"/>
                <w:bCs w:val="0"/>
                <w:spacing w:val="-4"/>
                <w:sz w:val="16"/>
                <w:szCs w:val="16"/>
                <w:cs/>
              </w:rPr>
            </w:pPr>
            <w:r w:rsidRPr="00094106">
              <w:rPr>
                <w:rStyle w:val="BookTitle"/>
                <w:rFonts w:ascii="Arial" w:hAnsi="Arial" w:cs="Arial"/>
                <w:b w:val="0"/>
                <w:bCs w:val="0"/>
                <w:spacing w:val="-4"/>
                <w:sz w:val="16"/>
                <w:szCs w:val="16"/>
              </w:rPr>
              <w:t>6,279,011</w:t>
            </w:r>
          </w:p>
        </w:tc>
        <w:tc>
          <w:tcPr>
            <w:tcW w:w="1080" w:type="dxa"/>
            <w:tcBorders>
              <w:bottom w:val="single" w:sz="4" w:space="0" w:color="auto"/>
            </w:tcBorders>
            <w:shd w:val="clear" w:color="auto" w:fill="FAFAFA"/>
            <w:vAlign w:val="bottom"/>
          </w:tcPr>
          <w:p w14:paraId="5E1C462A" w14:textId="0D15A1CC" w:rsidR="00164A13" w:rsidRPr="00094106" w:rsidRDefault="00164A13" w:rsidP="00164A13">
            <w:pPr>
              <w:tabs>
                <w:tab w:val="decimal" w:pos="855"/>
              </w:tabs>
              <w:ind w:right="-72"/>
              <w:jc w:val="both"/>
              <w:rPr>
                <w:rStyle w:val="BookTitle"/>
                <w:rFonts w:ascii="Arial" w:hAnsi="Arial" w:cs="Arial"/>
                <w:b w:val="0"/>
                <w:bCs w:val="0"/>
                <w:spacing w:val="-4"/>
                <w:sz w:val="16"/>
                <w:szCs w:val="16"/>
                <w:cs/>
              </w:rPr>
            </w:pPr>
            <w:r w:rsidRPr="00094106">
              <w:rPr>
                <w:rStyle w:val="BookTitle"/>
                <w:rFonts w:ascii="Arial" w:hAnsi="Arial" w:cs="Arial"/>
                <w:b w:val="0"/>
                <w:bCs w:val="0"/>
                <w:spacing w:val="-4"/>
                <w:sz w:val="16"/>
                <w:szCs w:val="16"/>
              </w:rPr>
              <w:t>399,658</w:t>
            </w:r>
          </w:p>
        </w:tc>
        <w:tc>
          <w:tcPr>
            <w:tcW w:w="1080" w:type="dxa"/>
            <w:tcBorders>
              <w:bottom w:val="single" w:sz="4" w:space="0" w:color="auto"/>
            </w:tcBorders>
            <w:shd w:val="clear" w:color="auto" w:fill="auto"/>
            <w:vAlign w:val="bottom"/>
          </w:tcPr>
          <w:p w14:paraId="7DBC932B" w14:textId="77AB5BFD" w:rsidR="00164A13" w:rsidRPr="00094106" w:rsidRDefault="00164A13" w:rsidP="00164A13">
            <w:pPr>
              <w:tabs>
                <w:tab w:val="decimal" w:pos="855"/>
              </w:tabs>
              <w:ind w:right="-72"/>
              <w:jc w:val="both"/>
              <w:rPr>
                <w:rStyle w:val="BookTitle"/>
                <w:rFonts w:ascii="Arial" w:hAnsi="Arial" w:cs="Arial"/>
                <w:b w:val="0"/>
                <w:bCs w:val="0"/>
                <w:spacing w:val="-4"/>
                <w:sz w:val="16"/>
                <w:szCs w:val="16"/>
                <w:cs/>
              </w:rPr>
            </w:pPr>
            <w:r w:rsidRPr="00094106">
              <w:rPr>
                <w:rFonts w:ascii="Arial" w:hAnsi="Arial" w:cs="Arial"/>
                <w:spacing w:val="-4"/>
                <w:sz w:val="16"/>
                <w:szCs w:val="16"/>
              </w:rPr>
              <w:t>(2,475,000)</w:t>
            </w:r>
          </w:p>
        </w:tc>
        <w:tc>
          <w:tcPr>
            <w:tcW w:w="1080" w:type="dxa"/>
            <w:shd w:val="clear" w:color="auto" w:fill="FAFAFA"/>
            <w:vAlign w:val="center"/>
          </w:tcPr>
          <w:p w14:paraId="4666D7A0" w14:textId="13A67D74" w:rsidR="00164A13" w:rsidRPr="00094106" w:rsidRDefault="009B6BEF" w:rsidP="00164A13">
            <w:pPr>
              <w:tabs>
                <w:tab w:val="decimal" w:pos="855"/>
              </w:tabs>
              <w:ind w:right="-72"/>
              <w:jc w:val="both"/>
              <w:rPr>
                <w:rFonts w:ascii="Arial" w:eastAsia="Arial Unicode MS" w:hAnsi="Arial" w:cs="Arial"/>
                <w:spacing w:val="-4"/>
                <w:sz w:val="16"/>
                <w:szCs w:val="16"/>
                <w:cs/>
              </w:rPr>
            </w:pPr>
            <w:r w:rsidRPr="009B6BEF">
              <w:rPr>
                <w:rFonts w:ascii="Arial" w:eastAsia="Arial Unicode MS" w:hAnsi="Arial" w:cs="Arial"/>
                <w:spacing w:val="-4"/>
                <w:sz w:val="16"/>
                <w:szCs w:val="16"/>
              </w:rPr>
              <w:t>69,666,516</w:t>
            </w:r>
          </w:p>
        </w:tc>
        <w:tc>
          <w:tcPr>
            <w:tcW w:w="1080" w:type="dxa"/>
            <w:shd w:val="clear" w:color="auto" w:fill="auto"/>
            <w:vAlign w:val="center"/>
          </w:tcPr>
          <w:p w14:paraId="726AEA77" w14:textId="791A03D1"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(10,073,762)</w:t>
            </w:r>
          </w:p>
        </w:tc>
      </w:tr>
      <w:tr w:rsidR="00164A13" w:rsidRPr="00094106" w14:paraId="54AAF45E" w14:textId="77777777" w:rsidTr="001849E0">
        <w:tc>
          <w:tcPr>
            <w:tcW w:w="2430" w:type="dxa"/>
            <w:vAlign w:val="bottom"/>
          </w:tcPr>
          <w:p w14:paraId="62FEB684" w14:textId="77777777" w:rsidR="00164A13" w:rsidRPr="00094106" w:rsidRDefault="00164A13" w:rsidP="00164A13">
            <w:pPr>
              <w:ind w:left="-109" w:right="-72"/>
              <w:rPr>
                <w:rFonts w:ascii="Arial" w:eastAsia="Arial Unicode MS" w:hAnsi="Arial" w:cs="Arial"/>
                <w:sz w:val="16"/>
                <w:szCs w:val="16"/>
              </w:rPr>
            </w:pPr>
            <w:r w:rsidRPr="00094106">
              <w:rPr>
                <w:rFonts w:ascii="Arial" w:eastAsia="Arial Unicode MS" w:hAnsi="Arial" w:cs="Arial"/>
                <w:sz w:val="16"/>
                <w:szCs w:val="16"/>
              </w:rPr>
              <w:t>Income tax</w:t>
            </w:r>
          </w:p>
        </w:tc>
        <w:tc>
          <w:tcPr>
            <w:tcW w:w="1080" w:type="dxa"/>
            <w:tcBorders>
              <w:top w:val="single" w:sz="4" w:space="0" w:color="auto"/>
            </w:tcBorders>
            <w:shd w:val="clear" w:color="auto" w:fill="auto"/>
            <w:vAlign w:val="bottom"/>
          </w:tcPr>
          <w:p w14:paraId="60ACD200"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610120FD"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035B85B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6924B3D6"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4013FF18"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5A2E1A34"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35B0189B"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3FACB25F"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5F43CBF7"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46F49A5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bottom w:val="single" w:sz="4" w:space="0" w:color="auto"/>
            </w:tcBorders>
            <w:shd w:val="clear" w:color="auto" w:fill="FAFAFA"/>
            <w:vAlign w:val="bottom"/>
          </w:tcPr>
          <w:p w14:paraId="30D12298" w14:textId="6F980B36" w:rsidR="00164A13" w:rsidRPr="00094106" w:rsidRDefault="009B6BEF" w:rsidP="00164A13">
            <w:pPr>
              <w:tabs>
                <w:tab w:val="decimal" w:pos="864"/>
              </w:tabs>
              <w:ind w:right="-72"/>
              <w:jc w:val="both"/>
              <w:rPr>
                <w:rFonts w:ascii="Arial" w:eastAsia="Arial Unicode MS" w:hAnsi="Arial" w:cs="Arial"/>
                <w:spacing w:val="-4"/>
                <w:sz w:val="16"/>
                <w:szCs w:val="16"/>
              </w:rPr>
            </w:pPr>
            <w:r w:rsidRPr="009B6BEF">
              <w:rPr>
                <w:rFonts w:ascii="Arial" w:eastAsia="Arial Unicode MS" w:hAnsi="Arial" w:cs="Arial"/>
                <w:spacing w:val="-4"/>
                <w:sz w:val="16"/>
                <w:szCs w:val="16"/>
              </w:rPr>
              <w:t>(14,613,838)</w:t>
            </w:r>
          </w:p>
        </w:tc>
        <w:tc>
          <w:tcPr>
            <w:tcW w:w="1080" w:type="dxa"/>
            <w:tcBorders>
              <w:bottom w:val="single" w:sz="4" w:space="0" w:color="auto"/>
            </w:tcBorders>
            <w:shd w:val="clear" w:color="auto" w:fill="auto"/>
            <w:vAlign w:val="bottom"/>
          </w:tcPr>
          <w:p w14:paraId="6228DCC9" w14:textId="12C78216" w:rsidR="00164A13" w:rsidRPr="00094106" w:rsidRDefault="00164A13" w:rsidP="00164A13">
            <w:pPr>
              <w:tabs>
                <w:tab w:val="decimal" w:pos="864"/>
              </w:tabs>
              <w:ind w:right="-72"/>
              <w:jc w:val="both"/>
              <w:rPr>
                <w:rFonts w:ascii="Arial" w:eastAsia="Arial Unicode MS" w:hAnsi="Arial" w:cs="Arial"/>
                <w:spacing w:val="-4"/>
                <w:sz w:val="16"/>
                <w:szCs w:val="16"/>
              </w:rPr>
            </w:pPr>
            <w:r w:rsidRPr="00094106">
              <w:rPr>
                <w:rFonts w:ascii="Arial" w:eastAsia="Arial Unicode MS" w:hAnsi="Arial" w:cs="Arial"/>
                <w:spacing w:val="-4"/>
                <w:sz w:val="16"/>
                <w:szCs w:val="16"/>
              </w:rPr>
              <w:t>(912,805)</w:t>
            </w:r>
          </w:p>
        </w:tc>
      </w:tr>
      <w:tr w:rsidR="00164A13" w:rsidRPr="00094106" w14:paraId="208E8118" w14:textId="77777777" w:rsidTr="001849E0">
        <w:tc>
          <w:tcPr>
            <w:tcW w:w="2430" w:type="dxa"/>
            <w:vAlign w:val="bottom"/>
          </w:tcPr>
          <w:p w14:paraId="3D6DA2D3" w14:textId="77777777" w:rsidR="00164A13" w:rsidRPr="00094106" w:rsidRDefault="00164A13" w:rsidP="00164A13">
            <w:pPr>
              <w:ind w:left="-109" w:right="-72"/>
              <w:rPr>
                <w:rFonts w:ascii="Arial" w:eastAsia="Arial Unicode MS" w:hAnsi="Arial" w:cs="Arial"/>
                <w:sz w:val="16"/>
                <w:szCs w:val="16"/>
              </w:rPr>
            </w:pPr>
          </w:p>
        </w:tc>
        <w:tc>
          <w:tcPr>
            <w:tcW w:w="1080" w:type="dxa"/>
            <w:shd w:val="clear" w:color="auto" w:fill="auto"/>
            <w:vAlign w:val="bottom"/>
          </w:tcPr>
          <w:p w14:paraId="320C48FA"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1C586DDF"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077BCFB1"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33DB7E50"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068981B5"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6441AA89"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463822EF"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72A10A81"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271CF558"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1CFCFBD3"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305592BD" w14:textId="77777777" w:rsidR="00164A13" w:rsidRPr="00094106" w:rsidRDefault="00164A13" w:rsidP="00164A13">
            <w:pPr>
              <w:tabs>
                <w:tab w:val="decimal" w:pos="855"/>
              </w:tabs>
              <w:ind w:right="-72"/>
              <w:jc w:val="both"/>
              <w:rPr>
                <w:rFonts w:ascii="Arial" w:eastAsia="Arial Unicode MS" w:hAnsi="Arial" w:cs="Arial"/>
                <w:spacing w:val="-4"/>
                <w:sz w:val="16"/>
                <w:szCs w:val="16"/>
                <w:cs/>
              </w:rPr>
            </w:pPr>
          </w:p>
        </w:tc>
        <w:tc>
          <w:tcPr>
            <w:tcW w:w="1080" w:type="dxa"/>
            <w:tcBorders>
              <w:top w:val="single" w:sz="4" w:space="0" w:color="auto"/>
            </w:tcBorders>
            <w:shd w:val="clear" w:color="auto" w:fill="auto"/>
            <w:vAlign w:val="bottom"/>
          </w:tcPr>
          <w:p w14:paraId="5DEB2244" w14:textId="77777777" w:rsidR="00164A13" w:rsidRPr="00094106" w:rsidRDefault="00164A13" w:rsidP="00164A13">
            <w:pPr>
              <w:tabs>
                <w:tab w:val="decimal" w:pos="855"/>
              </w:tabs>
              <w:ind w:right="-72"/>
              <w:jc w:val="both"/>
              <w:rPr>
                <w:rFonts w:ascii="Arial" w:eastAsia="Arial Unicode MS" w:hAnsi="Arial" w:cs="Arial"/>
                <w:spacing w:val="-4"/>
                <w:sz w:val="16"/>
                <w:szCs w:val="16"/>
                <w:cs/>
              </w:rPr>
            </w:pPr>
          </w:p>
        </w:tc>
      </w:tr>
      <w:tr w:rsidR="00164A13" w:rsidRPr="00094106" w14:paraId="6AB38FE7" w14:textId="77777777" w:rsidTr="001849E0">
        <w:tc>
          <w:tcPr>
            <w:tcW w:w="2430" w:type="dxa"/>
            <w:vAlign w:val="bottom"/>
          </w:tcPr>
          <w:p w14:paraId="15FB28E6" w14:textId="77AAD4E5" w:rsidR="00164A13" w:rsidRPr="00094106" w:rsidRDefault="00164A13" w:rsidP="00164A13">
            <w:pPr>
              <w:ind w:left="-109" w:right="-72"/>
              <w:rPr>
                <w:rFonts w:ascii="Arial" w:eastAsia="Arial Unicode MS" w:hAnsi="Arial" w:cs="Arial"/>
                <w:sz w:val="16"/>
                <w:szCs w:val="16"/>
              </w:rPr>
            </w:pPr>
            <w:r w:rsidRPr="00094106">
              <w:rPr>
                <w:rFonts w:ascii="Arial" w:eastAsia="Arial Unicode MS" w:hAnsi="Arial" w:cs="Arial"/>
                <w:sz w:val="16"/>
                <w:szCs w:val="16"/>
              </w:rPr>
              <w:t xml:space="preserve">Net profit </w:t>
            </w:r>
            <w:r w:rsidRPr="00094106">
              <w:rPr>
                <w:rFonts w:ascii="Arial" w:eastAsia="Arial Unicode MS" w:hAnsi="Arial" w:cs="Arial"/>
                <w:sz w:val="16"/>
                <w:szCs w:val="20"/>
                <w:lang w:val="en-US"/>
              </w:rPr>
              <w:t xml:space="preserve">(loss) </w:t>
            </w:r>
            <w:r w:rsidRPr="00094106">
              <w:rPr>
                <w:rFonts w:ascii="Arial" w:eastAsia="Arial Unicode MS" w:hAnsi="Arial" w:cs="Arial"/>
                <w:sz w:val="16"/>
                <w:szCs w:val="16"/>
              </w:rPr>
              <w:t>for the year</w:t>
            </w:r>
          </w:p>
        </w:tc>
        <w:tc>
          <w:tcPr>
            <w:tcW w:w="1080" w:type="dxa"/>
            <w:shd w:val="clear" w:color="auto" w:fill="auto"/>
            <w:vAlign w:val="bottom"/>
          </w:tcPr>
          <w:p w14:paraId="5F5CB55A"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02A62793"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3B48D8C4"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74B0B10B"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3984DBAC"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38EC25E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5676251E"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0D7ADDD2"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3D9C86AC"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shd w:val="clear" w:color="auto" w:fill="auto"/>
            <w:vAlign w:val="bottom"/>
          </w:tcPr>
          <w:p w14:paraId="38E755F8" w14:textId="77777777" w:rsidR="00164A13" w:rsidRPr="00094106" w:rsidRDefault="00164A13" w:rsidP="00164A13">
            <w:pPr>
              <w:tabs>
                <w:tab w:val="decimal" w:pos="855"/>
              </w:tabs>
              <w:ind w:right="-72"/>
              <w:jc w:val="both"/>
              <w:rPr>
                <w:rFonts w:ascii="Arial" w:eastAsia="Arial Unicode MS" w:hAnsi="Arial" w:cs="Arial"/>
                <w:spacing w:val="-4"/>
                <w:sz w:val="16"/>
                <w:szCs w:val="16"/>
              </w:rPr>
            </w:pPr>
          </w:p>
        </w:tc>
        <w:tc>
          <w:tcPr>
            <w:tcW w:w="1080" w:type="dxa"/>
            <w:tcBorders>
              <w:bottom w:val="single" w:sz="4" w:space="0" w:color="auto"/>
            </w:tcBorders>
            <w:shd w:val="clear" w:color="auto" w:fill="FAFAFA"/>
            <w:vAlign w:val="bottom"/>
          </w:tcPr>
          <w:p w14:paraId="1DD9CAA3" w14:textId="20710C44" w:rsidR="00164A13" w:rsidRPr="00094106" w:rsidRDefault="009B6BEF" w:rsidP="00164A13">
            <w:pPr>
              <w:tabs>
                <w:tab w:val="decimal" w:pos="855"/>
              </w:tabs>
              <w:ind w:right="-72"/>
              <w:jc w:val="both"/>
              <w:rPr>
                <w:rFonts w:ascii="Arial" w:eastAsia="Arial Unicode MS" w:hAnsi="Arial" w:cs="Arial"/>
                <w:spacing w:val="-4"/>
                <w:sz w:val="16"/>
                <w:szCs w:val="16"/>
                <w:cs/>
              </w:rPr>
            </w:pPr>
            <w:r w:rsidRPr="009B6BEF">
              <w:rPr>
                <w:rFonts w:ascii="Arial" w:eastAsia="Arial Unicode MS" w:hAnsi="Arial" w:cs="Arial"/>
                <w:spacing w:val="-4"/>
                <w:sz w:val="16"/>
                <w:szCs w:val="16"/>
              </w:rPr>
              <w:t>55,052,678</w:t>
            </w:r>
          </w:p>
        </w:tc>
        <w:tc>
          <w:tcPr>
            <w:tcW w:w="1080" w:type="dxa"/>
            <w:tcBorders>
              <w:bottom w:val="single" w:sz="4" w:space="0" w:color="auto"/>
            </w:tcBorders>
            <w:shd w:val="clear" w:color="auto" w:fill="auto"/>
            <w:vAlign w:val="bottom"/>
          </w:tcPr>
          <w:p w14:paraId="473F83E4" w14:textId="58B4F343" w:rsidR="00164A13" w:rsidRPr="00094106" w:rsidRDefault="00164A13" w:rsidP="00164A13">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(10,986,567)</w:t>
            </w:r>
          </w:p>
        </w:tc>
      </w:tr>
    </w:tbl>
    <w:p w14:paraId="71A9BE09" w14:textId="5117A3FA" w:rsidR="00F4307F" w:rsidRPr="00094106" w:rsidRDefault="00F4307F" w:rsidP="00636912">
      <w:pPr>
        <w:jc w:val="thaiDistribute"/>
        <w:rPr>
          <w:rFonts w:ascii="Arial" w:hAnsi="Arial" w:cs="Arial"/>
          <w:sz w:val="18"/>
          <w:szCs w:val="18"/>
        </w:rPr>
      </w:pPr>
    </w:p>
    <w:tbl>
      <w:tblPr>
        <w:tblW w:w="15390" w:type="dxa"/>
        <w:tblInd w:w="108" w:type="dxa"/>
        <w:tblLayout w:type="fixed"/>
        <w:tblLook w:val="04A0" w:firstRow="1" w:lastRow="0" w:firstColumn="1" w:lastColumn="0" w:noHBand="0" w:noVBand="1"/>
      </w:tblPr>
      <w:tblGrid>
        <w:gridCol w:w="4590"/>
        <w:gridCol w:w="1080"/>
        <w:gridCol w:w="1080"/>
        <w:gridCol w:w="1080"/>
        <w:gridCol w:w="1080"/>
        <w:gridCol w:w="1080"/>
        <w:gridCol w:w="1080"/>
        <w:gridCol w:w="1080"/>
        <w:gridCol w:w="1080"/>
        <w:gridCol w:w="1080"/>
        <w:gridCol w:w="1080"/>
      </w:tblGrid>
      <w:tr w:rsidR="00F4307F" w:rsidRPr="00094106" w14:paraId="7F3F6E40" w14:textId="77777777" w:rsidTr="002014D6">
        <w:tc>
          <w:tcPr>
            <w:tcW w:w="4590" w:type="dxa"/>
            <w:vAlign w:val="bottom"/>
          </w:tcPr>
          <w:p w14:paraId="4EEAA047" w14:textId="77777777" w:rsidR="00F4307F" w:rsidRPr="00094106" w:rsidRDefault="00F4307F" w:rsidP="000174C8">
            <w:pPr>
              <w:ind w:left="-113" w:right="-72"/>
              <w:rPr>
                <w:rFonts w:ascii="Arial" w:eastAsia="Arial Unicode MS" w:hAnsi="Arial" w:cs="Arial"/>
                <w:b/>
                <w:bCs/>
                <w:spacing w:val="-4"/>
                <w:sz w:val="16"/>
                <w:szCs w:val="16"/>
              </w:rPr>
            </w:pPr>
          </w:p>
        </w:tc>
        <w:tc>
          <w:tcPr>
            <w:tcW w:w="10800" w:type="dxa"/>
            <w:gridSpan w:val="10"/>
            <w:tcBorders>
              <w:top w:val="single" w:sz="4" w:space="0" w:color="auto"/>
              <w:bottom w:val="single" w:sz="4" w:space="0" w:color="auto"/>
            </w:tcBorders>
            <w:shd w:val="clear" w:color="auto" w:fill="auto"/>
            <w:vAlign w:val="bottom"/>
          </w:tcPr>
          <w:p w14:paraId="1A13A8CD" w14:textId="77777777" w:rsidR="00F4307F" w:rsidRPr="00094106" w:rsidRDefault="00F4307F" w:rsidP="002014D6">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Separate financial statements</w:t>
            </w:r>
          </w:p>
        </w:tc>
      </w:tr>
      <w:tr w:rsidR="00F4307F" w:rsidRPr="00094106" w14:paraId="5FA747AD" w14:textId="77777777" w:rsidTr="002014D6">
        <w:tc>
          <w:tcPr>
            <w:tcW w:w="4590" w:type="dxa"/>
            <w:vAlign w:val="bottom"/>
          </w:tcPr>
          <w:p w14:paraId="3F758CC7" w14:textId="77777777" w:rsidR="00F4307F" w:rsidRDefault="00F4307F" w:rsidP="000174C8">
            <w:pPr>
              <w:ind w:left="-113" w:right="-72"/>
              <w:rPr>
                <w:rFonts w:ascii="Arial" w:eastAsia="Arial Unicode MS" w:hAnsi="Arial" w:cs="Arial"/>
                <w:sz w:val="16"/>
                <w:szCs w:val="16"/>
                <w:highlight w:val="lightGray"/>
              </w:rPr>
            </w:pPr>
          </w:p>
        </w:tc>
        <w:tc>
          <w:tcPr>
            <w:tcW w:w="10800" w:type="dxa"/>
            <w:gridSpan w:val="10"/>
            <w:tcBorders>
              <w:top w:val="single" w:sz="4" w:space="0" w:color="auto"/>
              <w:bottom w:val="single" w:sz="4" w:space="0" w:color="auto"/>
            </w:tcBorders>
            <w:shd w:val="clear" w:color="auto" w:fill="auto"/>
            <w:vAlign w:val="bottom"/>
          </w:tcPr>
          <w:p w14:paraId="1BA68E21" w14:textId="77777777" w:rsidR="00F4307F" w:rsidRDefault="00F4307F" w:rsidP="002014D6">
            <w:pPr>
              <w:ind w:right="-72"/>
              <w:jc w:val="center"/>
              <w:rPr>
                <w:rFonts w:ascii="Arial" w:eastAsia="Arial Unicode MS" w:hAnsi="Arial" w:cs="Arial"/>
                <w:b/>
                <w:bCs/>
                <w:sz w:val="16"/>
                <w:szCs w:val="16"/>
                <w:highlight w:val="lightGray"/>
              </w:rPr>
            </w:pPr>
            <w:r w:rsidRPr="00094106">
              <w:rPr>
                <w:rFonts w:ascii="Arial" w:eastAsia="Arial Unicode MS" w:hAnsi="Arial" w:cs="Arial"/>
                <w:b/>
                <w:bCs/>
                <w:sz w:val="16"/>
                <w:szCs w:val="16"/>
              </w:rPr>
              <w:t>For the years ended 31 December</w:t>
            </w:r>
          </w:p>
        </w:tc>
      </w:tr>
      <w:tr w:rsidR="00F4307F" w:rsidRPr="00094106" w14:paraId="2F76A778" w14:textId="77777777" w:rsidTr="002014D6">
        <w:tc>
          <w:tcPr>
            <w:tcW w:w="4590" w:type="dxa"/>
            <w:vAlign w:val="bottom"/>
          </w:tcPr>
          <w:p w14:paraId="2F75A0D3" w14:textId="77777777" w:rsidR="00F4307F" w:rsidRPr="00094106" w:rsidRDefault="00F4307F" w:rsidP="000174C8">
            <w:pPr>
              <w:ind w:left="-113" w:right="-72"/>
              <w:rPr>
                <w:rFonts w:ascii="Arial" w:eastAsia="Arial Unicode MS" w:hAnsi="Arial" w:cs="Arial"/>
                <w:b/>
                <w:bCs/>
                <w:spacing w:val="-4"/>
                <w:sz w:val="16"/>
                <w:szCs w:val="16"/>
              </w:rPr>
            </w:pPr>
          </w:p>
        </w:tc>
        <w:tc>
          <w:tcPr>
            <w:tcW w:w="2160" w:type="dxa"/>
            <w:gridSpan w:val="2"/>
            <w:tcBorders>
              <w:top w:val="single" w:sz="4" w:space="0" w:color="auto"/>
              <w:bottom w:val="single" w:sz="4" w:space="0" w:color="auto"/>
            </w:tcBorders>
            <w:shd w:val="clear" w:color="auto" w:fill="auto"/>
            <w:vAlign w:val="bottom"/>
          </w:tcPr>
          <w:p w14:paraId="4EA7847C" w14:textId="77777777" w:rsidR="00F4307F" w:rsidRPr="00094106" w:rsidRDefault="00F4307F" w:rsidP="002014D6">
            <w:pPr>
              <w:ind w:right="-72"/>
              <w:jc w:val="center"/>
              <w:rPr>
                <w:rFonts w:ascii="Arial" w:eastAsia="Arial Unicode MS" w:hAnsi="Arial" w:cs="Arial"/>
                <w:b/>
                <w:bCs/>
                <w:spacing w:val="-4"/>
                <w:sz w:val="16"/>
                <w:szCs w:val="16"/>
              </w:rPr>
            </w:pPr>
          </w:p>
          <w:p w14:paraId="0B926DFB" w14:textId="77777777" w:rsidR="00F4307F" w:rsidRPr="00094106" w:rsidRDefault="00F4307F" w:rsidP="002014D6">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Parking service</w:t>
            </w:r>
          </w:p>
        </w:tc>
        <w:tc>
          <w:tcPr>
            <w:tcW w:w="2160" w:type="dxa"/>
            <w:gridSpan w:val="2"/>
            <w:tcBorders>
              <w:top w:val="single" w:sz="4" w:space="0" w:color="auto"/>
              <w:bottom w:val="single" w:sz="4" w:space="0" w:color="auto"/>
            </w:tcBorders>
            <w:shd w:val="clear" w:color="auto" w:fill="auto"/>
            <w:vAlign w:val="bottom"/>
          </w:tcPr>
          <w:p w14:paraId="0B91DD00" w14:textId="77777777" w:rsidR="00F4307F" w:rsidRPr="00094106" w:rsidRDefault="00F4307F" w:rsidP="002014D6">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Parking management</w:t>
            </w:r>
          </w:p>
        </w:tc>
        <w:tc>
          <w:tcPr>
            <w:tcW w:w="2160" w:type="dxa"/>
            <w:gridSpan w:val="2"/>
            <w:tcBorders>
              <w:top w:val="single" w:sz="4" w:space="0" w:color="auto"/>
              <w:bottom w:val="single" w:sz="4" w:space="0" w:color="auto"/>
            </w:tcBorders>
            <w:vAlign w:val="bottom"/>
          </w:tcPr>
          <w:p w14:paraId="75D7FFEB" w14:textId="77777777" w:rsidR="00F4307F" w:rsidRPr="00094106" w:rsidRDefault="00F4307F" w:rsidP="002014D6">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 xml:space="preserve">System installation </w:t>
            </w:r>
          </w:p>
          <w:p w14:paraId="7A81E00A" w14:textId="77777777" w:rsidR="00F4307F" w:rsidRPr="00094106" w:rsidRDefault="00F4307F" w:rsidP="002014D6">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and advisory</w:t>
            </w:r>
          </w:p>
        </w:tc>
        <w:tc>
          <w:tcPr>
            <w:tcW w:w="2160" w:type="dxa"/>
            <w:gridSpan w:val="2"/>
            <w:tcBorders>
              <w:top w:val="single" w:sz="4" w:space="0" w:color="auto"/>
              <w:bottom w:val="single" w:sz="4" w:space="0" w:color="auto"/>
            </w:tcBorders>
            <w:shd w:val="clear" w:color="auto" w:fill="auto"/>
            <w:vAlign w:val="bottom"/>
          </w:tcPr>
          <w:p w14:paraId="637CE1A2" w14:textId="77777777" w:rsidR="00F4307F" w:rsidRPr="00094106" w:rsidRDefault="00F4307F" w:rsidP="002014D6">
            <w:pPr>
              <w:ind w:right="-72"/>
              <w:jc w:val="center"/>
              <w:rPr>
                <w:rFonts w:ascii="Arial" w:eastAsia="Arial Unicode MS" w:hAnsi="Arial" w:cs="Arial"/>
                <w:b/>
                <w:bCs/>
                <w:spacing w:val="-4"/>
                <w:sz w:val="16"/>
                <w:szCs w:val="16"/>
              </w:rPr>
            </w:pPr>
          </w:p>
          <w:p w14:paraId="48E8E363" w14:textId="77777777" w:rsidR="00F4307F" w:rsidRPr="00094106" w:rsidRDefault="00F4307F" w:rsidP="002014D6">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Other segments</w:t>
            </w:r>
          </w:p>
        </w:tc>
        <w:tc>
          <w:tcPr>
            <w:tcW w:w="2160" w:type="dxa"/>
            <w:gridSpan w:val="2"/>
            <w:tcBorders>
              <w:top w:val="single" w:sz="4" w:space="0" w:color="auto"/>
              <w:bottom w:val="single" w:sz="4" w:space="0" w:color="auto"/>
            </w:tcBorders>
            <w:vAlign w:val="bottom"/>
          </w:tcPr>
          <w:p w14:paraId="29681725" w14:textId="77777777" w:rsidR="00F4307F" w:rsidRPr="00094106" w:rsidRDefault="00F4307F" w:rsidP="002014D6">
            <w:pPr>
              <w:ind w:right="-72"/>
              <w:jc w:val="center"/>
              <w:rPr>
                <w:rFonts w:ascii="Arial" w:eastAsia="Arial Unicode MS" w:hAnsi="Arial" w:cs="Arial"/>
                <w:b/>
                <w:bCs/>
                <w:spacing w:val="-4"/>
                <w:sz w:val="16"/>
                <w:szCs w:val="20"/>
              </w:rPr>
            </w:pPr>
            <w:r w:rsidRPr="00094106">
              <w:rPr>
                <w:rFonts w:ascii="Arial" w:eastAsia="Arial Unicode MS" w:hAnsi="Arial" w:cs="Arial"/>
                <w:b/>
                <w:bCs/>
                <w:spacing w:val="-4"/>
                <w:sz w:val="16"/>
                <w:szCs w:val="20"/>
              </w:rPr>
              <w:t>Separate</w:t>
            </w:r>
          </w:p>
          <w:p w14:paraId="194CB98A" w14:textId="77777777" w:rsidR="00F4307F" w:rsidRPr="00094106" w:rsidRDefault="00F4307F" w:rsidP="002014D6">
            <w:pPr>
              <w:ind w:right="-72"/>
              <w:jc w:val="center"/>
              <w:rPr>
                <w:rFonts w:ascii="Arial" w:eastAsia="Arial Unicode MS" w:hAnsi="Arial" w:cs="Arial"/>
                <w:b/>
                <w:bCs/>
                <w:spacing w:val="-4"/>
                <w:sz w:val="16"/>
                <w:szCs w:val="16"/>
              </w:rPr>
            </w:pPr>
            <w:r w:rsidRPr="00094106">
              <w:rPr>
                <w:rFonts w:ascii="Arial" w:eastAsia="Arial Unicode MS" w:hAnsi="Arial" w:cs="Arial"/>
                <w:b/>
                <w:bCs/>
                <w:spacing w:val="-4"/>
                <w:sz w:val="16"/>
                <w:szCs w:val="16"/>
              </w:rPr>
              <w:t>financial statements</w:t>
            </w:r>
          </w:p>
        </w:tc>
      </w:tr>
      <w:tr w:rsidR="00F4307F" w:rsidRPr="00094106" w14:paraId="276C474E" w14:textId="77777777" w:rsidTr="002014D6">
        <w:tc>
          <w:tcPr>
            <w:tcW w:w="4590" w:type="dxa"/>
            <w:vAlign w:val="bottom"/>
          </w:tcPr>
          <w:p w14:paraId="7603733E" w14:textId="77777777" w:rsidR="00F4307F" w:rsidRPr="00094106" w:rsidRDefault="00F4307F" w:rsidP="000174C8">
            <w:pPr>
              <w:ind w:left="-113" w:right="-72"/>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7D690AC1" w14:textId="0FE8BDF2"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shd w:val="clear" w:color="auto" w:fill="auto"/>
            <w:vAlign w:val="bottom"/>
          </w:tcPr>
          <w:p w14:paraId="41CE8A6B" w14:textId="3FF75EC2"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shd w:val="clear" w:color="auto" w:fill="auto"/>
            <w:vAlign w:val="bottom"/>
          </w:tcPr>
          <w:p w14:paraId="2BA111E6" w14:textId="16E2F656"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shd w:val="clear" w:color="auto" w:fill="auto"/>
            <w:vAlign w:val="bottom"/>
          </w:tcPr>
          <w:p w14:paraId="5D387507" w14:textId="2CDDEBE7"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vAlign w:val="bottom"/>
          </w:tcPr>
          <w:p w14:paraId="59EE6A87" w14:textId="5371B288"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vAlign w:val="bottom"/>
          </w:tcPr>
          <w:p w14:paraId="2A79A6D8" w14:textId="6AA3DB1B"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shd w:val="clear" w:color="auto" w:fill="auto"/>
            <w:vAlign w:val="bottom"/>
          </w:tcPr>
          <w:p w14:paraId="1802723B" w14:textId="260705AB"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vAlign w:val="bottom"/>
          </w:tcPr>
          <w:p w14:paraId="30E4F908" w14:textId="0EC18642"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c>
          <w:tcPr>
            <w:tcW w:w="1080" w:type="dxa"/>
            <w:tcBorders>
              <w:top w:val="single" w:sz="4" w:space="0" w:color="auto"/>
            </w:tcBorders>
            <w:vAlign w:val="bottom"/>
          </w:tcPr>
          <w:p w14:paraId="5B327934" w14:textId="6DBE1171"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2022</w:t>
            </w:r>
          </w:p>
        </w:tc>
        <w:tc>
          <w:tcPr>
            <w:tcW w:w="1080" w:type="dxa"/>
            <w:tcBorders>
              <w:top w:val="single" w:sz="4" w:space="0" w:color="auto"/>
            </w:tcBorders>
            <w:vAlign w:val="bottom"/>
          </w:tcPr>
          <w:p w14:paraId="3A609CCD" w14:textId="3E9FCDAA" w:rsidR="00F4307F" w:rsidRPr="00094106" w:rsidRDefault="00B143E5"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2021</w:t>
            </w:r>
          </w:p>
        </w:tc>
      </w:tr>
      <w:tr w:rsidR="00F4307F" w:rsidRPr="00094106" w14:paraId="068A536D" w14:textId="77777777" w:rsidTr="002014D6">
        <w:tc>
          <w:tcPr>
            <w:tcW w:w="4590" w:type="dxa"/>
            <w:vAlign w:val="bottom"/>
          </w:tcPr>
          <w:p w14:paraId="7FF84536" w14:textId="77777777" w:rsidR="00F4307F" w:rsidRPr="00094106" w:rsidRDefault="00F4307F" w:rsidP="000174C8">
            <w:pPr>
              <w:ind w:left="-113" w:right="-72"/>
              <w:rPr>
                <w:rFonts w:ascii="Arial" w:eastAsia="Arial Unicode MS" w:hAnsi="Arial" w:cs="Arial"/>
                <w:spacing w:val="-4"/>
                <w:sz w:val="16"/>
                <w:szCs w:val="16"/>
              </w:rPr>
            </w:pPr>
          </w:p>
        </w:tc>
        <w:tc>
          <w:tcPr>
            <w:tcW w:w="1080" w:type="dxa"/>
            <w:tcBorders>
              <w:bottom w:val="single" w:sz="4" w:space="0" w:color="auto"/>
            </w:tcBorders>
            <w:shd w:val="clear" w:color="auto" w:fill="auto"/>
            <w:vAlign w:val="bottom"/>
          </w:tcPr>
          <w:p w14:paraId="72842C90"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53AE8B92"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6A2D323C"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62ED0B99"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3AE2EAB0"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2E523050"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shd w:val="clear" w:color="auto" w:fill="auto"/>
            <w:vAlign w:val="bottom"/>
          </w:tcPr>
          <w:p w14:paraId="221446C1"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7EEB1DD8"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1CE4EF77"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c>
          <w:tcPr>
            <w:tcW w:w="1080" w:type="dxa"/>
            <w:tcBorders>
              <w:bottom w:val="single" w:sz="4" w:space="0" w:color="auto"/>
            </w:tcBorders>
            <w:vAlign w:val="bottom"/>
          </w:tcPr>
          <w:p w14:paraId="15C375C9" w14:textId="77777777" w:rsidR="00F4307F" w:rsidRPr="00094106" w:rsidRDefault="00F4307F" w:rsidP="002014D6">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b/>
                <w:bCs/>
                <w:spacing w:val="-4"/>
                <w:sz w:val="16"/>
                <w:szCs w:val="16"/>
              </w:rPr>
              <w:t>Baht</w:t>
            </w:r>
          </w:p>
        </w:tc>
      </w:tr>
      <w:tr w:rsidR="00953DEB" w:rsidRPr="00094106" w14:paraId="661B3ACE" w14:textId="77777777" w:rsidTr="002014D6">
        <w:tc>
          <w:tcPr>
            <w:tcW w:w="4590" w:type="dxa"/>
            <w:vAlign w:val="bottom"/>
          </w:tcPr>
          <w:p w14:paraId="03AF20F1" w14:textId="77777777" w:rsidR="00953DEB" w:rsidRPr="00094106" w:rsidRDefault="00953DEB" w:rsidP="000174C8">
            <w:pPr>
              <w:ind w:left="-113" w:right="-72"/>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708F74B2"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4A7CC4E1"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2F99BB17"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37AB228B"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3B590962"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61C9DB1A"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17E760DF"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227BF81F"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FAFAFA"/>
            <w:vAlign w:val="bottom"/>
          </w:tcPr>
          <w:p w14:paraId="08EA7E14"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c>
          <w:tcPr>
            <w:tcW w:w="1080" w:type="dxa"/>
            <w:tcBorders>
              <w:top w:val="single" w:sz="4" w:space="0" w:color="auto"/>
            </w:tcBorders>
            <w:shd w:val="clear" w:color="auto" w:fill="auto"/>
            <w:vAlign w:val="bottom"/>
          </w:tcPr>
          <w:p w14:paraId="26F37D50" w14:textId="77777777" w:rsidR="00953DEB" w:rsidRPr="00094106" w:rsidRDefault="00953DEB" w:rsidP="00953DEB">
            <w:pPr>
              <w:tabs>
                <w:tab w:val="decimal" w:pos="855"/>
              </w:tabs>
              <w:ind w:right="-72"/>
              <w:jc w:val="both"/>
              <w:rPr>
                <w:rFonts w:ascii="Arial" w:eastAsia="Arial Unicode MS" w:hAnsi="Arial" w:cs="Arial"/>
                <w:spacing w:val="-4"/>
                <w:sz w:val="16"/>
                <w:szCs w:val="16"/>
              </w:rPr>
            </w:pPr>
          </w:p>
        </w:tc>
      </w:tr>
      <w:tr w:rsidR="00953DEB" w:rsidRPr="00094106" w14:paraId="3AEEBF35" w14:textId="77777777" w:rsidTr="002014D6">
        <w:tc>
          <w:tcPr>
            <w:tcW w:w="4590" w:type="dxa"/>
            <w:vAlign w:val="bottom"/>
          </w:tcPr>
          <w:p w14:paraId="4D7FB202" w14:textId="4DCAF78B" w:rsidR="00953DEB" w:rsidRPr="00094106" w:rsidRDefault="00953DEB" w:rsidP="000174C8">
            <w:pPr>
              <w:ind w:left="-113" w:right="-72"/>
              <w:rPr>
                <w:rFonts w:ascii="Arial" w:hAnsi="Arial" w:cs="Arial"/>
                <w:spacing w:val="-4"/>
                <w:sz w:val="16"/>
                <w:szCs w:val="16"/>
                <w:cs/>
              </w:rPr>
            </w:pPr>
            <w:r w:rsidRPr="00094106">
              <w:rPr>
                <w:rFonts w:ascii="Arial" w:eastAsia="Arial Unicode MS" w:hAnsi="Arial" w:cs="Arial"/>
                <w:sz w:val="16"/>
                <w:szCs w:val="16"/>
              </w:rPr>
              <w:t>Revenue from external customers</w:t>
            </w:r>
          </w:p>
        </w:tc>
        <w:tc>
          <w:tcPr>
            <w:tcW w:w="1080" w:type="dxa"/>
            <w:tcBorders>
              <w:bottom w:val="single" w:sz="4" w:space="0" w:color="auto"/>
            </w:tcBorders>
            <w:shd w:val="clear" w:color="auto" w:fill="FAFAFA"/>
            <w:vAlign w:val="bottom"/>
          </w:tcPr>
          <w:p w14:paraId="36DCE53F" w14:textId="2CB1353F" w:rsidR="00953DEB" w:rsidRPr="00094106" w:rsidRDefault="00164A13" w:rsidP="00953DEB">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278,606,139</w:t>
            </w:r>
          </w:p>
        </w:tc>
        <w:tc>
          <w:tcPr>
            <w:tcW w:w="1080" w:type="dxa"/>
            <w:tcBorders>
              <w:bottom w:val="single" w:sz="4" w:space="0" w:color="auto"/>
            </w:tcBorders>
            <w:shd w:val="clear" w:color="auto" w:fill="auto"/>
            <w:vAlign w:val="bottom"/>
          </w:tcPr>
          <w:p w14:paraId="535378A7" w14:textId="64F892FE" w:rsidR="00953DEB" w:rsidRPr="00094106" w:rsidRDefault="00953DEB" w:rsidP="00953DEB">
            <w:pPr>
              <w:tabs>
                <w:tab w:val="decimal" w:pos="855"/>
              </w:tabs>
              <w:ind w:right="-72"/>
              <w:jc w:val="both"/>
              <w:rPr>
                <w:rFonts w:ascii="Arial" w:eastAsia="Arial Unicode MS" w:hAnsi="Arial" w:cs="Arial"/>
                <w:spacing w:val="-4"/>
                <w:sz w:val="16"/>
                <w:szCs w:val="16"/>
                <w:cs/>
              </w:rPr>
            </w:pPr>
            <w:r w:rsidRPr="00094106">
              <w:rPr>
                <w:rFonts w:ascii="Arial" w:hAnsi="Arial" w:cs="Arial"/>
                <w:spacing w:val="-4"/>
                <w:sz w:val="16"/>
                <w:szCs w:val="16"/>
              </w:rPr>
              <w:t>171,578,208</w:t>
            </w:r>
          </w:p>
        </w:tc>
        <w:tc>
          <w:tcPr>
            <w:tcW w:w="1080" w:type="dxa"/>
            <w:tcBorders>
              <w:bottom w:val="single" w:sz="4" w:space="0" w:color="auto"/>
            </w:tcBorders>
            <w:shd w:val="clear" w:color="auto" w:fill="FAFAFA"/>
            <w:vAlign w:val="bottom"/>
          </w:tcPr>
          <w:p w14:paraId="4448858B" w14:textId="3AA4949D" w:rsidR="00953DEB" w:rsidRPr="00094106" w:rsidRDefault="00164A13" w:rsidP="00953DEB">
            <w:pPr>
              <w:tabs>
                <w:tab w:val="decimal" w:pos="855"/>
              </w:tabs>
              <w:ind w:right="-72"/>
              <w:jc w:val="both"/>
              <w:rPr>
                <w:rFonts w:ascii="Arial" w:eastAsia="Arial Unicode MS" w:hAnsi="Arial" w:cs="Arial"/>
                <w:spacing w:val="-4"/>
                <w:sz w:val="16"/>
                <w:szCs w:val="16"/>
                <w:cs/>
              </w:rPr>
            </w:pPr>
            <w:r w:rsidRPr="00094106">
              <w:rPr>
                <w:rFonts w:ascii="Arial" w:eastAsia="Arial Unicode MS" w:hAnsi="Arial" w:cs="Arial"/>
                <w:spacing w:val="-4"/>
                <w:sz w:val="16"/>
                <w:szCs w:val="16"/>
              </w:rPr>
              <w:t>79,850,097</w:t>
            </w:r>
          </w:p>
        </w:tc>
        <w:tc>
          <w:tcPr>
            <w:tcW w:w="1080" w:type="dxa"/>
            <w:tcBorders>
              <w:bottom w:val="single" w:sz="4" w:space="0" w:color="auto"/>
            </w:tcBorders>
            <w:shd w:val="clear" w:color="auto" w:fill="auto"/>
            <w:vAlign w:val="bottom"/>
          </w:tcPr>
          <w:p w14:paraId="2D380E66" w14:textId="7442D0AC" w:rsidR="00953DEB" w:rsidRPr="00094106" w:rsidRDefault="00953DEB" w:rsidP="00953DEB">
            <w:pPr>
              <w:tabs>
                <w:tab w:val="decimal" w:pos="855"/>
              </w:tabs>
              <w:ind w:right="-72"/>
              <w:jc w:val="both"/>
              <w:rPr>
                <w:rFonts w:ascii="Arial" w:eastAsia="Arial Unicode MS" w:hAnsi="Arial" w:cs="Arial"/>
                <w:spacing w:val="-4"/>
                <w:sz w:val="16"/>
                <w:szCs w:val="16"/>
              </w:rPr>
            </w:pPr>
            <w:r w:rsidRPr="00094106">
              <w:rPr>
                <w:rFonts w:ascii="Arial" w:eastAsia="Arial Unicode MS" w:hAnsi="Arial" w:cs="Arial"/>
                <w:spacing w:val="-4"/>
                <w:sz w:val="16"/>
                <w:szCs w:val="16"/>
              </w:rPr>
              <w:t>47,554,596</w:t>
            </w:r>
          </w:p>
        </w:tc>
        <w:tc>
          <w:tcPr>
            <w:tcW w:w="1080" w:type="dxa"/>
            <w:tcBorders>
              <w:bottom w:val="single" w:sz="4" w:space="0" w:color="auto"/>
            </w:tcBorders>
            <w:shd w:val="clear" w:color="auto" w:fill="FAFAFA"/>
            <w:vAlign w:val="bottom"/>
          </w:tcPr>
          <w:p w14:paraId="5A8D1DEB" w14:textId="57CB3C61" w:rsidR="00953DEB" w:rsidRPr="00094106" w:rsidRDefault="00164A13" w:rsidP="00953DEB">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69,855,303</w:t>
            </w:r>
          </w:p>
        </w:tc>
        <w:tc>
          <w:tcPr>
            <w:tcW w:w="1080" w:type="dxa"/>
            <w:tcBorders>
              <w:bottom w:val="single" w:sz="4" w:space="0" w:color="auto"/>
            </w:tcBorders>
            <w:shd w:val="clear" w:color="auto" w:fill="auto"/>
            <w:vAlign w:val="bottom"/>
          </w:tcPr>
          <w:p w14:paraId="72C1A96B" w14:textId="3D265859" w:rsidR="00953DEB" w:rsidRPr="00094106" w:rsidRDefault="00953DEB" w:rsidP="00953DEB">
            <w:pPr>
              <w:tabs>
                <w:tab w:val="decimal" w:pos="855"/>
              </w:tabs>
              <w:ind w:right="-72"/>
              <w:jc w:val="both"/>
              <w:rPr>
                <w:rFonts w:ascii="Arial" w:hAnsi="Arial" w:cs="Arial"/>
                <w:spacing w:val="-4"/>
                <w:sz w:val="16"/>
                <w:szCs w:val="16"/>
                <w:cs/>
              </w:rPr>
            </w:pPr>
            <w:r w:rsidRPr="00094106">
              <w:rPr>
                <w:rFonts w:ascii="Arial" w:eastAsia="Arial Unicode MS" w:hAnsi="Arial" w:cs="Arial"/>
                <w:spacing w:val="-4"/>
                <w:sz w:val="16"/>
                <w:szCs w:val="16"/>
              </w:rPr>
              <w:t>12,324,835</w:t>
            </w:r>
          </w:p>
        </w:tc>
        <w:tc>
          <w:tcPr>
            <w:tcW w:w="1080" w:type="dxa"/>
            <w:tcBorders>
              <w:bottom w:val="single" w:sz="4" w:space="0" w:color="auto"/>
            </w:tcBorders>
            <w:shd w:val="clear" w:color="auto" w:fill="FAFAFA"/>
            <w:vAlign w:val="bottom"/>
          </w:tcPr>
          <w:p w14:paraId="0A8D610A" w14:textId="71513801" w:rsidR="00953DEB" w:rsidRPr="00094106" w:rsidRDefault="00164A13" w:rsidP="00953DEB">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23,986,401</w:t>
            </w:r>
          </w:p>
        </w:tc>
        <w:tc>
          <w:tcPr>
            <w:tcW w:w="1080" w:type="dxa"/>
            <w:tcBorders>
              <w:bottom w:val="single" w:sz="4" w:space="0" w:color="auto"/>
            </w:tcBorders>
            <w:shd w:val="clear" w:color="auto" w:fill="auto"/>
            <w:vAlign w:val="bottom"/>
          </w:tcPr>
          <w:p w14:paraId="6CD07726" w14:textId="30A84971" w:rsidR="00953DEB" w:rsidRPr="00094106" w:rsidRDefault="00953DEB" w:rsidP="00953DEB">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9,149,476</w:t>
            </w:r>
          </w:p>
        </w:tc>
        <w:tc>
          <w:tcPr>
            <w:tcW w:w="1080" w:type="dxa"/>
            <w:tcBorders>
              <w:bottom w:val="single" w:sz="4" w:space="0" w:color="auto"/>
            </w:tcBorders>
            <w:shd w:val="clear" w:color="auto" w:fill="FAFAFA"/>
            <w:vAlign w:val="bottom"/>
          </w:tcPr>
          <w:p w14:paraId="1477E7B1" w14:textId="1422DA06" w:rsidR="00953DEB" w:rsidRPr="00094106" w:rsidRDefault="00164A13" w:rsidP="00953DEB">
            <w:pPr>
              <w:tabs>
                <w:tab w:val="decimal" w:pos="855"/>
              </w:tabs>
              <w:ind w:right="-72"/>
              <w:jc w:val="both"/>
              <w:rPr>
                <w:rFonts w:ascii="Arial" w:hAnsi="Arial" w:cs="Arial"/>
                <w:spacing w:val="-4"/>
                <w:sz w:val="16"/>
                <w:szCs w:val="16"/>
                <w:cs/>
              </w:rPr>
            </w:pPr>
            <w:r w:rsidRPr="00094106">
              <w:rPr>
                <w:rFonts w:ascii="Arial" w:hAnsi="Arial" w:cs="Arial"/>
                <w:spacing w:val="-4"/>
                <w:sz w:val="16"/>
                <w:szCs w:val="16"/>
              </w:rPr>
              <w:t>452,297,940</w:t>
            </w:r>
          </w:p>
        </w:tc>
        <w:tc>
          <w:tcPr>
            <w:tcW w:w="1080" w:type="dxa"/>
            <w:tcBorders>
              <w:bottom w:val="single" w:sz="4" w:space="0" w:color="auto"/>
            </w:tcBorders>
            <w:shd w:val="clear" w:color="auto" w:fill="auto"/>
            <w:vAlign w:val="bottom"/>
          </w:tcPr>
          <w:p w14:paraId="57002094" w14:textId="62806DD0" w:rsidR="00953DEB" w:rsidRPr="00094106" w:rsidRDefault="00953DEB" w:rsidP="00953DEB">
            <w:pPr>
              <w:tabs>
                <w:tab w:val="decimal" w:pos="855"/>
                <w:tab w:val="decimal" w:pos="910"/>
              </w:tabs>
              <w:ind w:right="-72"/>
              <w:jc w:val="both"/>
              <w:rPr>
                <w:rFonts w:ascii="Arial" w:hAnsi="Arial" w:cs="Arial"/>
                <w:spacing w:val="-4"/>
                <w:sz w:val="16"/>
                <w:szCs w:val="16"/>
                <w:cs/>
              </w:rPr>
            </w:pPr>
            <w:r w:rsidRPr="00094106">
              <w:rPr>
                <w:rFonts w:ascii="Arial" w:eastAsia="Arial Unicode MS" w:hAnsi="Arial" w:cs="Arial"/>
                <w:spacing w:val="-4"/>
                <w:sz w:val="16"/>
                <w:szCs w:val="16"/>
              </w:rPr>
              <w:t>240,607,115</w:t>
            </w:r>
          </w:p>
        </w:tc>
      </w:tr>
    </w:tbl>
    <w:p w14:paraId="40426A09" w14:textId="77777777" w:rsidR="00F4307F" w:rsidRPr="00094106" w:rsidRDefault="00F4307F" w:rsidP="00636912">
      <w:pPr>
        <w:jc w:val="thaiDistribute"/>
        <w:rPr>
          <w:rFonts w:ascii="Arial" w:hAnsi="Arial" w:cs="Arial"/>
          <w:sz w:val="18"/>
          <w:szCs w:val="18"/>
        </w:rPr>
      </w:pPr>
    </w:p>
    <w:p w14:paraId="47118A0A" w14:textId="4D9A7448" w:rsidR="00F4307F" w:rsidRPr="00094106" w:rsidRDefault="00F4307F" w:rsidP="00F4307F">
      <w:pPr>
        <w:jc w:val="thaiDistribute"/>
        <w:rPr>
          <w:rFonts w:ascii="Arial" w:eastAsia="Cordia New" w:hAnsi="Arial" w:cs="Arial"/>
          <w:b/>
          <w:bCs/>
          <w:sz w:val="18"/>
          <w:szCs w:val="18"/>
        </w:rPr>
      </w:pPr>
      <w:r w:rsidRPr="00094106">
        <w:rPr>
          <w:rFonts w:ascii="Arial" w:eastAsia="Cordia New" w:hAnsi="Arial" w:cs="Arial"/>
          <w:b/>
          <w:bCs/>
          <w:sz w:val="18"/>
          <w:szCs w:val="18"/>
        </w:rPr>
        <w:t>Timing of revenue recognition</w:t>
      </w:r>
    </w:p>
    <w:p w14:paraId="06E98404" w14:textId="77777777" w:rsidR="00F4307F" w:rsidRPr="00094106" w:rsidRDefault="00F4307F" w:rsidP="00F4307F">
      <w:pPr>
        <w:jc w:val="thaiDistribute"/>
        <w:rPr>
          <w:rFonts w:ascii="Arial" w:eastAsia="Cordia New" w:hAnsi="Arial" w:cs="Arial"/>
          <w:spacing w:val="-8"/>
          <w:sz w:val="18"/>
          <w:szCs w:val="18"/>
        </w:rPr>
      </w:pPr>
    </w:p>
    <w:p w14:paraId="477A53E3" w14:textId="3762BE19" w:rsidR="00F4307F" w:rsidRPr="00094106" w:rsidRDefault="00F4307F" w:rsidP="00F4307F">
      <w:pPr>
        <w:jc w:val="thaiDistribute"/>
        <w:rPr>
          <w:rFonts w:ascii="Arial" w:eastAsia="Cordia New" w:hAnsi="Arial" w:cs="Arial"/>
          <w:sz w:val="18"/>
          <w:szCs w:val="18"/>
        </w:rPr>
      </w:pPr>
      <w:r w:rsidRPr="00094106">
        <w:rPr>
          <w:rFonts w:ascii="Arial" w:eastAsia="Cordia New" w:hAnsi="Arial" w:cs="Arial"/>
          <w:sz w:val="18"/>
          <w:szCs w:val="18"/>
        </w:rPr>
        <w:t xml:space="preserve">Timing of revenue recognition of the Group and the Company in consolidated and separate financial statements </w:t>
      </w:r>
      <w:r w:rsidR="00102B56" w:rsidRPr="00094106">
        <w:rPr>
          <w:rFonts w:ascii="Arial" w:eastAsia="Cordia New" w:hAnsi="Arial" w:cs="Arial"/>
          <w:sz w:val="18"/>
          <w:szCs w:val="18"/>
        </w:rPr>
        <w:t>are</w:t>
      </w:r>
      <w:r w:rsidRPr="00094106">
        <w:rPr>
          <w:rFonts w:ascii="Arial" w:eastAsia="Cordia New" w:hAnsi="Arial" w:cs="Arial"/>
          <w:sz w:val="18"/>
          <w:szCs w:val="18"/>
        </w:rPr>
        <w:t xml:space="preserve"> overtime.</w:t>
      </w:r>
    </w:p>
    <w:p w14:paraId="3C160618" w14:textId="77777777" w:rsidR="00F4307F" w:rsidRPr="00094106" w:rsidRDefault="00F4307F" w:rsidP="00636912">
      <w:pPr>
        <w:jc w:val="thaiDistribute"/>
        <w:rPr>
          <w:rFonts w:ascii="Arial" w:hAnsi="Arial" w:cs="Arial"/>
          <w:sz w:val="18"/>
          <w:szCs w:val="18"/>
        </w:rPr>
      </w:pPr>
    </w:p>
    <w:p w14:paraId="005ED4D5" w14:textId="6C3B5AC4" w:rsidR="00472D8F" w:rsidRPr="00094106" w:rsidRDefault="00F4307F" w:rsidP="00636912">
      <w:pPr>
        <w:jc w:val="thaiDistribute"/>
        <w:rPr>
          <w:rFonts w:ascii="Arial" w:hAnsi="Arial" w:cs="Arial"/>
          <w:sz w:val="18"/>
          <w:szCs w:val="18"/>
        </w:rPr>
      </w:pPr>
      <w:r w:rsidRPr="00094106">
        <w:rPr>
          <w:rFonts w:ascii="Arial" w:hAnsi="Arial" w:cs="Arial"/>
          <w:sz w:val="18"/>
          <w:szCs w:val="18"/>
        </w:rPr>
        <w:br w:type="page"/>
      </w:r>
    </w:p>
    <w:tbl>
      <w:tblPr>
        <w:tblW w:w="15390" w:type="dxa"/>
        <w:tblInd w:w="108" w:type="dxa"/>
        <w:tblLayout w:type="fixed"/>
        <w:tblLook w:val="04A0" w:firstRow="1" w:lastRow="0" w:firstColumn="1" w:lastColumn="0" w:noHBand="0" w:noVBand="1"/>
      </w:tblPr>
      <w:tblGrid>
        <w:gridCol w:w="2430"/>
        <w:gridCol w:w="1080"/>
        <w:gridCol w:w="1080"/>
        <w:gridCol w:w="1080"/>
        <w:gridCol w:w="1080"/>
        <w:gridCol w:w="1080"/>
        <w:gridCol w:w="1080"/>
        <w:gridCol w:w="1080"/>
        <w:gridCol w:w="1080"/>
        <w:gridCol w:w="1080"/>
        <w:gridCol w:w="1080"/>
        <w:gridCol w:w="1080"/>
        <w:gridCol w:w="1080"/>
      </w:tblGrid>
      <w:tr w:rsidR="00472D8F" w:rsidRPr="00094106" w14:paraId="26DE9799" w14:textId="77777777" w:rsidTr="000730B8">
        <w:tc>
          <w:tcPr>
            <w:tcW w:w="2430" w:type="dxa"/>
            <w:vAlign w:val="bottom"/>
          </w:tcPr>
          <w:p w14:paraId="17EC63E6" w14:textId="77777777" w:rsidR="00472D8F" w:rsidRDefault="00472D8F" w:rsidP="000730B8">
            <w:pPr>
              <w:ind w:left="-109" w:right="-72"/>
              <w:rPr>
                <w:rFonts w:ascii="Arial" w:eastAsia="Arial Unicode MS" w:hAnsi="Arial" w:cs="Arial"/>
                <w:sz w:val="16"/>
                <w:szCs w:val="16"/>
                <w:highlight w:val="lightGray"/>
              </w:rPr>
            </w:pPr>
          </w:p>
        </w:tc>
        <w:tc>
          <w:tcPr>
            <w:tcW w:w="12960" w:type="dxa"/>
            <w:gridSpan w:val="12"/>
            <w:tcBorders>
              <w:top w:val="single" w:sz="4" w:space="0" w:color="auto"/>
              <w:bottom w:val="single" w:sz="4" w:space="0" w:color="auto"/>
            </w:tcBorders>
            <w:shd w:val="clear" w:color="auto" w:fill="auto"/>
            <w:vAlign w:val="bottom"/>
          </w:tcPr>
          <w:p w14:paraId="62C12613"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Consolidated financial statements</w:t>
            </w:r>
          </w:p>
        </w:tc>
      </w:tr>
      <w:tr w:rsidR="00472D8F" w:rsidRPr="00094106" w14:paraId="5F9FBD27" w14:textId="77777777" w:rsidTr="000730B8">
        <w:tc>
          <w:tcPr>
            <w:tcW w:w="2430" w:type="dxa"/>
            <w:vAlign w:val="bottom"/>
          </w:tcPr>
          <w:p w14:paraId="446A8340" w14:textId="77777777" w:rsidR="00472D8F" w:rsidRDefault="00472D8F" w:rsidP="000730B8">
            <w:pPr>
              <w:ind w:left="-109" w:right="-72"/>
              <w:rPr>
                <w:rFonts w:ascii="Arial" w:eastAsia="Arial Unicode MS" w:hAnsi="Arial" w:cs="Arial"/>
                <w:sz w:val="16"/>
                <w:szCs w:val="16"/>
                <w:highlight w:val="lightGray"/>
              </w:rPr>
            </w:pPr>
          </w:p>
        </w:tc>
        <w:tc>
          <w:tcPr>
            <w:tcW w:w="12960" w:type="dxa"/>
            <w:gridSpan w:val="12"/>
            <w:tcBorders>
              <w:top w:val="single" w:sz="4" w:space="0" w:color="auto"/>
              <w:bottom w:val="single" w:sz="4" w:space="0" w:color="auto"/>
            </w:tcBorders>
            <w:shd w:val="clear" w:color="auto" w:fill="auto"/>
            <w:vAlign w:val="bottom"/>
          </w:tcPr>
          <w:p w14:paraId="453A10B5"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As at 31 December</w:t>
            </w:r>
          </w:p>
        </w:tc>
      </w:tr>
      <w:tr w:rsidR="00472D8F" w:rsidRPr="00094106" w14:paraId="58109333" w14:textId="77777777" w:rsidTr="000730B8">
        <w:tc>
          <w:tcPr>
            <w:tcW w:w="2430" w:type="dxa"/>
            <w:vAlign w:val="bottom"/>
          </w:tcPr>
          <w:p w14:paraId="0E28735D" w14:textId="77777777" w:rsidR="00472D8F" w:rsidRDefault="00472D8F" w:rsidP="000730B8">
            <w:pPr>
              <w:ind w:left="-109" w:right="-72"/>
              <w:rPr>
                <w:rFonts w:ascii="Arial" w:eastAsia="Arial Unicode MS" w:hAnsi="Arial" w:cs="Arial"/>
                <w:sz w:val="16"/>
                <w:szCs w:val="16"/>
                <w:highlight w:val="lightGray"/>
              </w:rPr>
            </w:pPr>
          </w:p>
        </w:tc>
        <w:tc>
          <w:tcPr>
            <w:tcW w:w="2160" w:type="dxa"/>
            <w:gridSpan w:val="2"/>
            <w:tcBorders>
              <w:top w:val="single" w:sz="4" w:space="0" w:color="auto"/>
              <w:bottom w:val="single" w:sz="4" w:space="0" w:color="auto"/>
            </w:tcBorders>
            <w:shd w:val="clear" w:color="auto" w:fill="auto"/>
            <w:vAlign w:val="bottom"/>
          </w:tcPr>
          <w:p w14:paraId="40DE635E" w14:textId="77777777" w:rsidR="00472D8F" w:rsidRPr="00094106" w:rsidRDefault="00472D8F" w:rsidP="000730B8">
            <w:pPr>
              <w:ind w:right="-72"/>
              <w:jc w:val="center"/>
              <w:rPr>
                <w:rFonts w:ascii="Arial" w:eastAsia="Arial Unicode MS" w:hAnsi="Arial" w:cs="Arial"/>
                <w:b/>
                <w:bCs/>
                <w:sz w:val="16"/>
                <w:szCs w:val="16"/>
              </w:rPr>
            </w:pPr>
          </w:p>
          <w:p w14:paraId="2E96E9E9"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Parking service</w:t>
            </w:r>
          </w:p>
        </w:tc>
        <w:tc>
          <w:tcPr>
            <w:tcW w:w="2160" w:type="dxa"/>
            <w:gridSpan w:val="2"/>
            <w:tcBorders>
              <w:top w:val="single" w:sz="4" w:space="0" w:color="auto"/>
              <w:bottom w:val="single" w:sz="4" w:space="0" w:color="auto"/>
            </w:tcBorders>
            <w:shd w:val="clear" w:color="auto" w:fill="auto"/>
            <w:vAlign w:val="bottom"/>
          </w:tcPr>
          <w:p w14:paraId="6E986489" w14:textId="77777777" w:rsidR="00472D8F" w:rsidRPr="00094106" w:rsidRDefault="00472D8F" w:rsidP="000730B8">
            <w:pPr>
              <w:ind w:right="-72"/>
              <w:jc w:val="center"/>
              <w:rPr>
                <w:rFonts w:ascii="Arial" w:eastAsia="Arial Unicode MS" w:hAnsi="Arial" w:cs="Arial"/>
                <w:b/>
                <w:bCs/>
                <w:sz w:val="16"/>
                <w:szCs w:val="16"/>
              </w:rPr>
            </w:pPr>
          </w:p>
          <w:p w14:paraId="6755D441"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Parking management</w:t>
            </w:r>
          </w:p>
        </w:tc>
        <w:tc>
          <w:tcPr>
            <w:tcW w:w="2160" w:type="dxa"/>
            <w:gridSpan w:val="2"/>
            <w:tcBorders>
              <w:top w:val="single" w:sz="4" w:space="0" w:color="auto"/>
              <w:bottom w:val="single" w:sz="4" w:space="0" w:color="auto"/>
            </w:tcBorders>
            <w:shd w:val="clear" w:color="auto" w:fill="auto"/>
            <w:vAlign w:val="bottom"/>
          </w:tcPr>
          <w:p w14:paraId="62BC9E73"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 xml:space="preserve">System installation </w:t>
            </w:r>
          </w:p>
          <w:p w14:paraId="79177DA3"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and advisory</w:t>
            </w:r>
          </w:p>
        </w:tc>
        <w:tc>
          <w:tcPr>
            <w:tcW w:w="2160" w:type="dxa"/>
            <w:gridSpan w:val="2"/>
            <w:tcBorders>
              <w:top w:val="single" w:sz="4" w:space="0" w:color="auto"/>
              <w:bottom w:val="single" w:sz="4" w:space="0" w:color="auto"/>
            </w:tcBorders>
            <w:vAlign w:val="bottom"/>
          </w:tcPr>
          <w:p w14:paraId="153BCA95" w14:textId="77777777" w:rsidR="00472D8F" w:rsidRPr="00094106" w:rsidRDefault="00472D8F" w:rsidP="000730B8">
            <w:pPr>
              <w:ind w:right="-72"/>
              <w:jc w:val="center"/>
              <w:rPr>
                <w:rFonts w:ascii="Arial" w:eastAsia="Arial Unicode MS" w:hAnsi="Arial" w:cs="Arial"/>
                <w:b/>
                <w:bCs/>
                <w:sz w:val="16"/>
                <w:szCs w:val="16"/>
              </w:rPr>
            </w:pPr>
          </w:p>
          <w:p w14:paraId="31D76D0D" w14:textId="77777777" w:rsidR="00472D8F" w:rsidRPr="00094106" w:rsidRDefault="003F2090"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O</w:t>
            </w:r>
            <w:r w:rsidR="00472D8F" w:rsidRPr="00094106">
              <w:rPr>
                <w:rFonts w:ascii="Arial" w:eastAsia="Arial Unicode MS" w:hAnsi="Arial" w:cs="Arial"/>
                <w:b/>
                <w:bCs/>
                <w:sz w:val="16"/>
                <w:szCs w:val="16"/>
              </w:rPr>
              <w:t>ther segments</w:t>
            </w:r>
          </w:p>
        </w:tc>
        <w:tc>
          <w:tcPr>
            <w:tcW w:w="2160" w:type="dxa"/>
            <w:gridSpan w:val="2"/>
            <w:tcBorders>
              <w:top w:val="single" w:sz="4" w:space="0" w:color="auto"/>
              <w:bottom w:val="single" w:sz="4" w:space="0" w:color="auto"/>
            </w:tcBorders>
            <w:shd w:val="clear" w:color="auto" w:fill="auto"/>
            <w:vAlign w:val="bottom"/>
          </w:tcPr>
          <w:p w14:paraId="307F6B08" w14:textId="77777777" w:rsidR="00472D8F" w:rsidRPr="00094106" w:rsidRDefault="00472D8F" w:rsidP="000730B8">
            <w:pPr>
              <w:ind w:right="-72"/>
              <w:jc w:val="center"/>
              <w:rPr>
                <w:rFonts w:ascii="Arial" w:eastAsia="Arial Unicode MS" w:hAnsi="Arial" w:cs="Arial"/>
                <w:b/>
                <w:bCs/>
                <w:sz w:val="16"/>
                <w:szCs w:val="16"/>
              </w:rPr>
            </w:pPr>
          </w:p>
          <w:p w14:paraId="2339ED8C"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Elimination</w:t>
            </w:r>
          </w:p>
        </w:tc>
        <w:tc>
          <w:tcPr>
            <w:tcW w:w="2160" w:type="dxa"/>
            <w:gridSpan w:val="2"/>
            <w:tcBorders>
              <w:top w:val="single" w:sz="4" w:space="0" w:color="auto"/>
              <w:bottom w:val="single" w:sz="4" w:space="0" w:color="auto"/>
            </w:tcBorders>
            <w:vAlign w:val="bottom"/>
          </w:tcPr>
          <w:p w14:paraId="005ACCF5" w14:textId="77777777"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Consolidated</w:t>
            </w:r>
          </w:p>
          <w:p w14:paraId="36759637" w14:textId="7BEB9819" w:rsidR="00472D8F" w:rsidRPr="00094106" w:rsidRDefault="00472D8F" w:rsidP="000730B8">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 xml:space="preserve">financial </w:t>
            </w:r>
            <w:r w:rsidR="00AA02ED" w:rsidRPr="00094106">
              <w:rPr>
                <w:rFonts w:ascii="Arial" w:eastAsia="Arial Unicode MS" w:hAnsi="Arial" w:cs="Arial"/>
                <w:b/>
                <w:bCs/>
                <w:sz w:val="16"/>
                <w:szCs w:val="16"/>
              </w:rPr>
              <w:t>statements</w:t>
            </w:r>
          </w:p>
        </w:tc>
      </w:tr>
      <w:tr w:rsidR="00C55D59" w:rsidRPr="00094106" w14:paraId="09DA2AFC" w14:textId="77777777" w:rsidTr="000730B8">
        <w:tc>
          <w:tcPr>
            <w:tcW w:w="2430" w:type="dxa"/>
            <w:vAlign w:val="bottom"/>
          </w:tcPr>
          <w:p w14:paraId="0EEBDDE0" w14:textId="77777777" w:rsidR="00C55D59" w:rsidRDefault="00C55D59" w:rsidP="00C55D59">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auto"/>
            <w:vAlign w:val="bottom"/>
          </w:tcPr>
          <w:p w14:paraId="09ABA5C2" w14:textId="0F41DD81"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shd w:val="clear" w:color="auto" w:fill="auto"/>
            <w:vAlign w:val="bottom"/>
          </w:tcPr>
          <w:p w14:paraId="1902AC9D" w14:textId="3FD14B29"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c>
          <w:tcPr>
            <w:tcW w:w="1080" w:type="dxa"/>
            <w:tcBorders>
              <w:top w:val="single" w:sz="4" w:space="0" w:color="auto"/>
            </w:tcBorders>
            <w:shd w:val="clear" w:color="auto" w:fill="auto"/>
            <w:vAlign w:val="bottom"/>
          </w:tcPr>
          <w:p w14:paraId="16A4D22A" w14:textId="37D7453B"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shd w:val="clear" w:color="auto" w:fill="auto"/>
            <w:vAlign w:val="bottom"/>
          </w:tcPr>
          <w:p w14:paraId="4C1F418A" w14:textId="589E39A6"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c>
          <w:tcPr>
            <w:tcW w:w="1080" w:type="dxa"/>
            <w:tcBorders>
              <w:top w:val="single" w:sz="4" w:space="0" w:color="auto"/>
            </w:tcBorders>
            <w:shd w:val="clear" w:color="auto" w:fill="auto"/>
            <w:vAlign w:val="bottom"/>
          </w:tcPr>
          <w:p w14:paraId="66223262" w14:textId="6A82911E"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shd w:val="clear" w:color="auto" w:fill="auto"/>
            <w:vAlign w:val="bottom"/>
          </w:tcPr>
          <w:p w14:paraId="48F3BEFB" w14:textId="7C429527"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c>
          <w:tcPr>
            <w:tcW w:w="1080" w:type="dxa"/>
            <w:tcBorders>
              <w:top w:val="single" w:sz="4" w:space="0" w:color="auto"/>
            </w:tcBorders>
            <w:vAlign w:val="bottom"/>
          </w:tcPr>
          <w:p w14:paraId="49F273CE" w14:textId="3BD14A65"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vAlign w:val="bottom"/>
          </w:tcPr>
          <w:p w14:paraId="755190C1" w14:textId="21511791"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c>
          <w:tcPr>
            <w:tcW w:w="1080" w:type="dxa"/>
            <w:tcBorders>
              <w:top w:val="single" w:sz="4" w:space="0" w:color="auto"/>
            </w:tcBorders>
            <w:shd w:val="clear" w:color="auto" w:fill="auto"/>
            <w:vAlign w:val="bottom"/>
          </w:tcPr>
          <w:p w14:paraId="552B4408" w14:textId="4E86039C"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vAlign w:val="bottom"/>
          </w:tcPr>
          <w:p w14:paraId="77DDD3ED" w14:textId="45DEA8B0"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c>
          <w:tcPr>
            <w:tcW w:w="1080" w:type="dxa"/>
            <w:tcBorders>
              <w:top w:val="single" w:sz="4" w:space="0" w:color="auto"/>
            </w:tcBorders>
            <w:vAlign w:val="bottom"/>
          </w:tcPr>
          <w:p w14:paraId="14180FF4" w14:textId="2D3AD5EB"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vAlign w:val="bottom"/>
          </w:tcPr>
          <w:p w14:paraId="7A28C9FF" w14:textId="62720D2D" w:rsidR="00C55D59" w:rsidRPr="00094106" w:rsidRDefault="00B143E5"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r>
      <w:tr w:rsidR="00C55D59" w:rsidRPr="00094106" w14:paraId="2AC86EFC" w14:textId="77777777" w:rsidTr="000730B8">
        <w:tc>
          <w:tcPr>
            <w:tcW w:w="2430" w:type="dxa"/>
            <w:vAlign w:val="bottom"/>
          </w:tcPr>
          <w:p w14:paraId="11AFB607" w14:textId="77777777" w:rsidR="00C55D59" w:rsidRDefault="00C55D59" w:rsidP="00C55D59">
            <w:pPr>
              <w:ind w:left="-109" w:right="-72"/>
              <w:rPr>
                <w:rFonts w:ascii="Arial" w:eastAsia="Arial Unicode MS" w:hAnsi="Arial" w:cs="Arial"/>
                <w:sz w:val="16"/>
                <w:szCs w:val="16"/>
                <w:highlight w:val="lightGray"/>
              </w:rPr>
            </w:pPr>
          </w:p>
        </w:tc>
        <w:tc>
          <w:tcPr>
            <w:tcW w:w="1080" w:type="dxa"/>
            <w:tcBorders>
              <w:bottom w:val="single" w:sz="4" w:space="0" w:color="auto"/>
            </w:tcBorders>
            <w:shd w:val="clear" w:color="auto" w:fill="auto"/>
            <w:vAlign w:val="bottom"/>
          </w:tcPr>
          <w:p w14:paraId="1CE6F207" w14:textId="77777777" w:rsidR="00C55D59" w:rsidRPr="00094106" w:rsidRDefault="00C55D59" w:rsidP="00C55D59">
            <w:pPr>
              <w:tabs>
                <w:tab w:val="decimal" w:pos="855"/>
              </w:tabs>
              <w:ind w:right="-72"/>
              <w:jc w:val="both"/>
              <w:rPr>
                <w:rFonts w:ascii="Arial" w:eastAsia="Arial Unicode MS" w:hAnsi="Arial" w:cs="Arial"/>
                <w:b/>
                <w:bCs/>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shd w:val="clear" w:color="auto" w:fill="auto"/>
            <w:vAlign w:val="bottom"/>
          </w:tcPr>
          <w:p w14:paraId="62DFB4F5"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shd w:val="clear" w:color="auto" w:fill="auto"/>
            <w:vAlign w:val="bottom"/>
          </w:tcPr>
          <w:p w14:paraId="3B2E009B"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shd w:val="clear" w:color="auto" w:fill="auto"/>
            <w:vAlign w:val="bottom"/>
          </w:tcPr>
          <w:p w14:paraId="6EDA1FD5"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shd w:val="clear" w:color="auto" w:fill="auto"/>
            <w:vAlign w:val="bottom"/>
          </w:tcPr>
          <w:p w14:paraId="4104334D"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shd w:val="clear" w:color="auto" w:fill="auto"/>
            <w:vAlign w:val="bottom"/>
          </w:tcPr>
          <w:p w14:paraId="5930F3CD"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4605EFB7"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6CCA1D10"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shd w:val="clear" w:color="auto" w:fill="auto"/>
            <w:vAlign w:val="bottom"/>
          </w:tcPr>
          <w:p w14:paraId="20C9E9FF"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7D22A6C9"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35657457"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102D093F" w14:textId="77777777" w:rsidR="00C55D59" w:rsidRPr="00094106" w:rsidRDefault="00C55D59" w:rsidP="00C55D59">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r>
      <w:tr w:rsidR="00C55D59" w:rsidRPr="00094106" w14:paraId="331002B9" w14:textId="77777777" w:rsidTr="000730B8">
        <w:tc>
          <w:tcPr>
            <w:tcW w:w="2430" w:type="dxa"/>
          </w:tcPr>
          <w:p w14:paraId="66567CC1" w14:textId="77777777" w:rsidR="00C55D59" w:rsidRDefault="00C55D59" w:rsidP="00C55D59">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FAFAFA"/>
          </w:tcPr>
          <w:p w14:paraId="1EFCF5B2"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696A719F"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FAFAFA"/>
          </w:tcPr>
          <w:p w14:paraId="3395D74D"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16716617"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FAFAFA"/>
          </w:tcPr>
          <w:p w14:paraId="17662DEA"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45FC2E44"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FAFAFA"/>
          </w:tcPr>
          <w:p w14:paraId="7687D2BF"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53ACE6BE"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FAFAFA"/>
          </w:tcPr>
          <w:p w14:paraId="2B1CDC85"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0D449776" w14:textId="77777777" w:rsidR="00C55D59" w:rsidRPr="00094106" w:rsidRDefault="00C55D59" w:rsidP="00C55D59">
            <w:pPr>
              <w:ind w:right="-72"/>
              <w:jc w:val="both"/>
              <w:rPr>
                <w:rFonts w:ascii="Arial" w:eastAsia="Arial Unicode MS" w:hAnsi="Arial" w:cs="Arial"/>
                <w:sz w:val="16"/>
                <w:szCs w:val="16"/>
              </w:rPr>
            </w:pPr>
          </w:p>
        </w:tc>
        <w:tc>
          <w:tcPr>
            <w:tcW w:w="1080" w:type="dxa"/>
            <w:tcBorders>
              <w:top w:val="single" w:sz="4" w:space="0" w:color="auto"/>
            </w:tcBorders>
            <w:shd w:val="clear" w:color="auto" w:fill="FAFAFA"/>
          </w:tcPr>
          <w:p w14:paraId="1B7345BD" w14:textId="77777777" w:rsidR="00C55D59" w:rsidRPr="00094106" w:rsidRDefault="00C55D59" w:rsidP="00C55D59">
            <w:pPr>
              <w:tabs>
                <w:tab w:val="decimal" w:pos="855"/>
              </w:tabs>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30471C28" w14:textId="77777777" w:rsidR="00C55D59" w:rsidRPr="00094106" w:rsidRDefault="00C55D59" w:rsidP="00C55D59">
            <w:pPr>
              <w:tabs>
                <w:tab w:val="decimal" w:pos="855"/>
              </w:tabs>
              <w:ind w:right="-72"/>
              <w:jc w:val="both"/>
              <w:rPr>
                <w:rFonts w:ascii="Arial" w:eastAsia="Arial Unicode MS" w:hAnsi="Arial" w:cs="Arial"/>
                <w:sz w:val="16"/>
                <w:szCs w:val="16"/>
              </w:rPr>
            </w:pPr>
          </w:p>
        </w:tc>
      </w:tr>
      <w:tr w:rsidR="006C025E" w:rsidRPr="00094106" w14:paraId="6FD8C635" w14:textId="77777777" w:rsidTr="000730B8">
        <w:tblPrEx>
          <w:tblLook w:val="0000" w:firstRow="0" w:lastRow="0" w:firstColumn="0" w:lastColumn="0" w:noHBand="0" w:noVBand="0"/>
        </w:tblPrEx>
        <w:tc>
          <w:tcPr>
            <w:tcW w:w="2430" w:type="dxa"/>
            <w:vAlign w:val="bottom"/>
          </w:tcPr>
          <w:p w14:paraId="08454508" w14:textId="77777777" w:rsidR="006C025E" w:rsidRPr="00094106" w:rsidRDefault="006C025E" w:rsidP="006C025E">
            <w:pPr>
              <w:ind w:left="-109" w:right="-90"/>
              <w:rPr>
                <w:rFonts w:ascii="Arial" w:hAnsi="Arial" w:cs="Arial"/>
                <w:sz w:val="16"/>
                <w:szCs w:val="16"/>
              </w:rPr>
            </w:pPr>
            <w:r w:rsidRPr="00094106">
              <w:rPr>
                <w:rFonts w:ascii="Arial" w:hAnsi="Arial" w:cs="Arial"/>
                <w:sz w:val="16"/>
                <w:szCs w:val="16"/>
              </w:rPr>
              <w:t>Segment assets</w:t>
            </w:r>
          </w:p>
        </w:tc>
        <w:tc>
          <w:tcPr>
            <w:tcW w:w="1080" w:type="dxa"/>
            <w:shd w:val="clear" w:color="auto" w:fill="FAFAFA"/>
            <w:vAlign w:val="bottom"/>
          </w:tcPr>
          <w:p w14:paraId="647604DE" w14:textId="30D1506E" w:rsidR="006C025E" w:rsidRPr="00094106" w:rsidRDefault="000B3E4B" w:rsidP="006C025E">
            <w:pPr>
              <w:tabs>
                <w:tab w:val="decimal" w:pos="863"/>
              </w:tabs>
              <w:ind w:right="-72"/>
              <w:jc w:val="both"/>
              <w:rPr>
                <w:rFonts w:ascii="Arial" w:hAnsi="Arial" w:cs="Arial"/>
                <w:sz w:val="16"/>
                <w:szCs w:val="16"/>
                <w:cs/>
              </w:rPr>
            </w:pPr>
            <w:r w:rsidRPr="00094106">
              <w:rPr>
                <w:rFonts w:ascii="Arial" w:hAnsi="Arial" w:cs="Arial"/>
                <w:sz w:val="16"/>
                <w:szCs w:val="16"/>
              </w:rPr>
              <w:t>203,008,176</w:t>
            </w:r>
          </w:p>
        </w:tc>
        <w:tc>
          <w:tcPr>
            <w:tcW w:w="1080" w:type="dxa"/>
            <w:shd w:val="clear" w:color="auto" w:fill="auto"/>
            <w:vAlign w:val="bottom"/>
          </w:tcPr>
          <w:p w14:paraId="1EA5A4FF" w14:textId="6A315077"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201,299,836</w:t>
            </w:r>
          </w:p>
        </w:tc>
        <w:tc>
          <w:tcPr>
            <w:tcW w:w="1080" w:type="dxa"/>
            <w:shd w:val="clear" w:color="auto" w:fill="FAFAFA"/>
          </w:tcPr>
          <w:p w14:paraId="53B79723" w14:textId="6342E635"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15,935,914</w:t>
            </w:r>
          </w:p>
        </w:tc>
        <w:tc>
          <w:tcPr>
            <w:tcW w:w="1080" w:type="dxa"/>
            <w:shd w:val="clear" w:color="auto" w:fill="auto"/>
          </w:tcPr>
          <w:p w14:paraId="452E0503" w14:textId="73CC612D"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13,656,787</w:t>
            </w:r>
          </w:p>
        </w:tc>
        <w:tc>
          <w:tcPr>
            <w:tcW w:w="1080" w:type="dxa"/>
            <w:shd w:val="clear" w:color="auto" w:fill="FAFAFA"/>
            <w:vAlign w:val="bottom"/>
          </w:tcPr>
          <w:p w14:paraId="11832221" w14:textId="7007AD69"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62,468,561</w:t>
            </w:r>
          </w:p>
        </w:tc>
        <w:tc>
          <w:tcPr>
            <w:tcW w:w="1080" w:type="dxa"/>
            <w:shd w:val="clear" w:color="auto" w:fill="auto"/>
            <w:vAlign w:val="bottom"/>
          </w:tcPr>
          <w:p w14:paraId="6EC0FDE3" w14:textId="0A29B815"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3,935,357</w:t>
            </w:r>
          </w:p>
        </w:tc>
        <w:tc>
          <w:tcPr>
            <w:tcW w:w="1080" w:type="dxa"/>
            <w:shd w:val="clear" w:color="auto" w:fill="FAFAFA"/>
            <w:vAlign w:val="bottom"/>
          </w:tcPr>
          <w:p w14:paraId="7CD8EC9D" w14:textId="22ADA404"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65,960,719</w:t>
            </w:r>
          </w:p>
        </w:tc>
        <w:tc>
          <w:tcPr>
            <w:tcW w:w="1080" w:type="dxa"/>
            <w:shd w:val="clear" w:color="auto" w:fill="auto"/>
            <w:vAlign w:val="bottom"/>
          </w:tcPr>
          <w:p w14:paraId="28FA4CAE" w14:textId="35043240"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56,726,548</w:t>
            </w:r>
          </w:p>
        </w:tc>
        <w:tc>
          <w:tcPr>
            <w:tcW w:w="1080" w:type="dxa"/>
            <w:shd w:val="clear" w:color="auto" w:fill="FAFAFA"/>
            <w:vAlign w:val="bottom"/>
          </w:tcPr>
          <w:p w14:paraId="255C7C9D" w14:textId="473633CA" w:rsidR="006C025E" w:rsidRPr="00094106" w:rsidRDefault="006C025E" w:rsidP="006C025E">
            <w:pPr>
              <w:tabs>
                <w:tab w:val="decimal" w:pos="863"/>
              </w:tabs>
              <w:ind w:right="-72"/>
              <w:jc w:val="both"/>
              <w:rPr>
                <w:rFonts w:ascii="Arial" w:hAnsi="Arial" w:cs="Arial"/>
                <w:sz w:val="16"/>
                <w:szCs w:val="16"/>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shd w:val="clear" w:color="auto" w:fill="auto"/>
            <w:vAlign w:val="bottom"/>
          </w:tcPr>
          <w:p w14:paraId="68255EDC" w14:textId="354ABCDC" w:rsidR="006C025E" w:rsidRPr="00094106" w:rsidRDefault="006C025E" w:rsidP="006C025E">
            <w:pPr>
              <w:tabs>
                <w:tab w:val="decimal" w:pos="863"/>
              </w:tabs>
              <w:ind w:right="-72"/>
              <w:jc w:val="both"/>
              <w:rPr>
                <w:rFonts w:ascii="Arial" w:hAnsi="Arial" w:cs="Arial"/>
                <w:sz w:val="16"/>
                <w:szCs w:val="16"/>
              </w:rPr>
            </w:pPr>
            <w:r w:rsidRPr="00094106">
              <w:rPr>
                <w:rFonts w:ascii="Arial" w:hAnsi="Arial" w:cs="Arial"/>
                <w:sz w:val="16"/>
                <w:szCs w:val="16"/>
              </w:rPr>
              <w:t>(1,200,000)</w:t>
            </w:r>
          </w:p>
        </w:tc>
        <w:tc>
          <w:tcPr>
            <w:tcW w:w="1080" w:type="dxa"/>
            <w:shd w:val="clear" w:color="auto" w:fill="FAFAFA"/>
            <w:vAlign w:val="bottom"/>
          </w:tcPr>
          <w:p w14:paraId="7CB5173A" w14:textId="0D734D86"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347,373,370</w:t>
            </w:r>
          </w:p>
        </w:tc>
        <w:tc>
          <w:tcPr>
            <w:tcW w:w="1080" w:type="dxa"/>
            <w:shd w:val="clear" w:color="auto" w:fill="auto"/>
            <w:vAlign w:val="bottom"/>
          </w:tcPr>
          <w:p w14:paraId="4A490F32" w14:textId="5CCFF69F"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274,418,528</w:t>
            </w:r>
          </w:p>
        </w:tc>
      </w:tr>
      <w:tr w:rsidR="006C025E" w:rsidRPr="00094106" w14:paraId="2B734B9F" w14:textId="77777777" w:rsidTr="0045732D">
        <w:tblPrEx>
          <w:tblLook w:val="0000" w:firstRow="0" w:lastRow="0" w:firstColumn="0" w:lastColumn="0" w:noHBand="0" w:noVBand="0"/>
        </w:tblPrEx>
        <w:tc>
          <w:tcPr>
            <w:tcW w:w="2430" w:type="dxa"/>
            <w:vAlign w:val="bottom"/>
          </w:tcPr>
          <w:p w14:paraId="6A38BF4F" w14:textId="77777777" w:rsidR="006C025E" w:rsidRPr="00094106" w:rsidRDefault="006C025E" w:rsidP="006C025E">
            <w:pPr>
              <w:ind w:left="-109" w:right="-90"/>
              <w:rPr>
                <w:rFonts w:ascii="Arial" w:hAnsi="Arial" w:cs="Arial"/>
                <w:sz w:val="16"/>
                <w:szCs w:val="16"/>
              </w:rPr>
            </w:pPr>
            <w:r w:rsidRPr="00094106">
              <w:rPr>
                <w:rFonts w:ascii="Arial" w:hAnsi="Arial" w:cs="Arial"/>
                <w:sz w:val="16"/>
                <w:szCs w:val="16"/>
              </w:rPr>
              <w:t>Non-allocated assets</w:t>
            </w:r>
          </w:p>
        </w:tc>
        <w:tc>
          <w:tcPr>
            <w:tcW w:w="1080" w:type="dxa"/>
            <w:tcBorders>
              <w:bottom w:val="single" w:sz="4" w:space="0" w:color="auto"/>
            </w:tcBorders>
            <w:shd w:val="clear" w:color="auto" w:fill="FAFAFA"/>
            <w:vAlign w:val="bottom"/>
          </w:tcPr>
          <w:p w14:paraId="1E1034CF" w14:textId="5F55AA2A"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auto"/>
            <w:vAlign w:val="bottom"/>
          </w:tcPr>
          <w:p w14:paraId="6EC6AD62" w14:textId="390DA752"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56F66DAE" w14:textId="5BD8CF3A"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auto"/>
            <w:vAlign w:val="bottom"/>
          </w:tcPr>
          <w:p w14:paraId="46DA8766" w14:textId="44EDF569"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48893011" w14:textId="77EC8E5D"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auto"/>
            <w:vAlign w:val="bottom"/>
          </w:tcPr>
          <w:p w14:paraId="5205D81D" w14:textId="32719362"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4540A581" w14:textId="4A2FE713"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auto"/>
            <w:vAlign w:val="bottom"/>
          </w:tcPr>
          <w:p w14:paraId="5C1A1EF4" w14:textId="3AE90E44"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71224F5A" w14:textId="19D50C77"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auto"/>
            <w:vAlign w:val="bottom"/>
          </w:tcPr>
          <w:p w14:paraId="4C4B324B" w14:textId="042FDE51"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7BD55829" w14:textId="3B707FF9"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auto"/>
            <w:vAlign w:val="bottom"/>
          </w:tcPr>
          <w:p w14:paraId="42A412D5" w14:textId="69FD1EC3"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r>
      <w:tr w:rsidR="006C025E" w:rsidRPr="00094106" w14:paraId="0EBCAB62" w14:textId="77777777" w:rsidTr="000730B8">
        <w:tblPrEx>
          <w:tblLook w:val="0000" w:firstRow="0" w:lastRow="0" w:firstColumn="0" w:lastColumn="0" w:noHBand="0" w:noVBand="0"/>
        </w:tblPrEx>
        <w:tc>
          <w:tcPr>
            <w:tcW w:w="2430" w:type="dxa"/>
            <w:vAlign w:val="bottom"/>
          </w:tcPr>
          <w:p w14:paraId="0128EF3A" w14:textId="77777777" w:rsidR="006C025E" w:rsidRPr="00094106" w:rsidRDefault="006C025E" w:rsidP="006C025E">
            <w:pPr>
              <w:ind w:left="-109" w:right="-90"/>
              <w:rPr>
                <w:rFonts w:ascii="Arial" w:hAnsi="Arial" w:cs="Arial"/>
                <w:sz w:val="16"/>
                <w:szCs w:val="16"/>
              </w:rPr>
            </w:pPr>
          </w:p>
        </w:tc>
        <w:tc>
          <w:tcPr>
            <w:tcW w:w="1080" w:type="dxa"/>
            <w:tcBorders>
              <w:top w:val="single" w:sz="4" w:space="0" w:color="auto"/>
            </w:tcBorders>
            <w:shd w:val="clear" w:color="auto" w:fill="FAFAFA"/>
            <w:vAlign w:val="bottom"/>
          </w:tcPr>
          <w:p w14:paraId="1A6E3D18"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shd w:val="clear" w:color="auto" w:fill="auto"/>
            <w:vAlign w:val="bottom"/>
          </w:tcPr>
          <w:p w14:paraId="122A7DF7"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shd w:val="clear" w:color="auto" w:fill="FAFAFA"/>
          </w:tcPr>
          <w:p w14:paraId="032F2D36"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shd w:val="clear" w:color="auto" w:fill="auto"/>
          </w:tcPr>
          <w:p w14:paraId="43E61C7D"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shd w:val="clear" w:color="auto" w:fill="FAFAFA"/>
            <w:vAlign w:val="bottom"/>
          </w:tcPr>
          <w:p w14:paraId="6DDFBB84"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shd w:val="clear" w:color="auto" w:fill="auto"/>
            <w:vAlign w:val="bottom"/>
          </w:tcPr>
          <w:p w14:paraId="3B29B6C8"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shd w:val="clear" w:color="auto" w:fill="FAFAFA"/>
            <w:vAlign w:val="bottom"/>
          </w:tcPr>
          <w:p w14:paraId="4A55EC00" w14:textId="77777777" w:rsidR="006C025E" w:rsidRPr="00094106" w:rsidRDefault="006C025E" w:rsidP="006C025E">
            <w:pPr>
              <w:tabs>
                <w:tab w:val="decimal" w:pos="863"/>
              </w:tabs>
              <w:ind w:right="-72"/>
              <w:jc w:val="both"/>
              <w:rPr>
                <w:rFonts w:ascii="Arial" w:eastAsia="Arial Unicode MS" w:hAnsi="Arial" w:cs="Arial"/>
                <w:sz w:val="16"/>
                <w:szCs w:val="16"/>
                <w:cs/>
              </w:rPr>
            </w:pPr>
          </w:p>
        </w:tc>
        <w:tc>
          <w:tcPr>
            <w:tcW w:w="1080" w:type="dxa"/>
            <w:tcBorders>
              <w:top w:val="single" w:sz="4" w:space="0" w:color="auto"/>
            </w:tcBorders>
            <w:shd w:val="clear" w:color="auto" w:fill="auto"/>
            <w:vAlign w:val="bottom"/>
          </w:tcPr>
          <w:p w14:paraId="5D4B9191" w14:textId="77777777" w:rsidR="006C025E" w:rsidRPr="00094106" w:rsidRDefault="006C025E" w:rsidP="006C025E">
            <w:pPr>
              <w:tabs>
                <w:tab w:val="decimal" w:pos="863"/>
              </w:tabs>
              <w:ind w:right="-72"/>
              <w:jc w:val="both"/>
              <w:rPr>
                <w:rFonts w:ascii="Arial" w:eastAsia="Arial Unicode MS" w:hAnsi="Arial" w:cs="Arial"/>
                <w:sz w:val="16"/>
                <w:szCs w:val="16"/>
                <w:cs/>
              </w:rPr>
            </w:pPr>
          </w:p>
        </w:tc>
        <w:tc>
          <w:tcPr>
            <w:tcW w:w="1080" w:type="dxa"/>
            <w:tcBorders>
              <w:top w:val="single" w:sz="4" w:space="0" w:color="auto"/>
            </w:tcBorders>
            <w:shd w:val="clear" w:color="auto" w:fill="FAFAFA"/>
            <w:vAlign w:val="bottom"/>
          </w:tcPr>
          <w:p w14:paraId="371C5226"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shd w:val="clear" w:color="auto" w:fill="auto"/>
            <w:vAlign w:val="bottom"/>
          </w:tcPr>
          <w:p w14:paraId="548859EA"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shd w:val="clear" w:color="auto" w:fill="FAFAFA"/>
            <w:vAlign w:val="bottom"/>
          </w:tcPr>
          <w:p w14:paraId="0DEE453F" w14:textId="77777777" w:rsidR="006C025E" w:rsidRPr="00094106" w:rsidRDefault="006C025E" w:rsidP="006C025E">
            <w:pPr>
              <w:tabs>
                <w:tab w:val="decimal" w:pos="863"/>
              </w:tabs>
              <w:ind w:right="-72"/>
              <w:jc w:val="both"/>
              <w:rPr>
                <w:rFonts w:ascii="Arial" w:eastAsia="Arial Unicode MS" w:hAnsi="Arial" w:cs="Arial"/>
                <w:sz w:val="16"/>
                <w:szCs w:val="16"/>
                <w:cs/>
              </w:rPr>
            </w:pPr>
          </w:p>
        </w:tc>
        <w:tc>
          <w:tcPr>
            <w:tcW w:w="1080" w:type="dxa"/>
            <w:tcBorders>
              <w:top w:val="single" w:sz="4" w:space="0" w:color="auto"/>
            </w:tcBorders>
            <w:shd w:val="clear" w:color="auto" w:fill="auto"/>
            <w:vAlign w:val="bottom"/>
          </w:tcPr>
          <w:p w14:paraId="08E33032" w14:textId="77777777" w:rsidR="006C025E" w:rsidRPr="00094106" w:rsidRDefault="006C025E" w:rsidP="006C025E">
            <w:pPr>
              <w:tabs>
                <w:tab w:val="decimal" w:pos="863"/>
              </w:tabs>
              <w:ind w:right="-72"/>
              <w:jc w:val="both"/>
              <w:rPr>
                <w:rFonts w:ascii="Arial" w:eastAsia="Arial Unicode MS" w:hAnsi="Arial" w:cs="Arial"/>
                <w:sz w:val="16"/>
                <w:szCs w:val="16"/>
                <w:cs/>
              </w:rPr>
            </w:pPr>
          </w:p>
        </w:tc>
      </w:tr>
      <w:tr w:rsidR="006C025E" w:rsidRPr="00094106" w14:paraId="46D3D8C0" w14:textId="77777777" w:rsidTr="000730B8">
        <w:tblPrEx>
          <w:tblLook w:val="0000" w:firstRow="0" w:lastRow="0" w:firstColumn="0" w:lastColumn="0" w:noHBand="0" w:noVBand="0"/>
        </w:tblPrEx>
        <w:tc>
          <w:tcPr>
            <w:tcW w:w="2430" w:type="dxa"/>
          </w:tcPr>
          <w:p w14:paraId="7707916F" w14:textId="77777777" w:rsidR="006C025E" w:rsidRPr="00094106" w:rsidRDefault="006C025E" w:rsidP="006C025E">
            <w:pPr>
              <w:ind w:left="-109" w:right="-90"/>
              <w:rPr>
                <w:rFonts w:ascii="Arial" w:hAnsi="Arial" w:cs="Arial"/>
                <w:sz w:val="16"/>
                <w:szCs w:val="16"/>
                <w:cs/>
              </w:rPr>
            </w:pPr>
            <w:r w:rsidRPr="00094106">
              <w:rPr>
                <w:rFonts w:ascii="Arial" w:hAnsi="Arial" w:cs="Arial"/>
                <w:sz w:val="16"/>
                <w:szCs w:val="16"/>
              </w:rPr>
              <w:t>Total assets</w:t>
            </w:r>
          </w:p>
        </w:tc>
        <w:tc>
          <w:tcPr>
            <w:tcW w:w="1080" w:type="dxa"/>
            <w:tcBorders>
              <w:bottom w:val="single" w:sz="4" w:space="0" w:color="auto"/>
            </w:tcBorders>
            <w:shd w:val="clear" w:color="auto" w:fill="FAFAFA"/>
            <w:vAlign w:val="bottom"/>
          </w:tcPr>
          <w:p w14:paraId="7863506C" w14:textId="0938A827" w:rsidR="006C025E" w:rsidRPr="00094106" w:rsidRDefault="000B3E4B" w:rsidP="006C025E">
            <w:pPr>
              <w:tabs>
                <w:tab w:val="decimal" w:pos="863"/>
              </w:tabs>
              <w:ind w:right="-72"/>
              <w:jc w:val="both"/>
              <w:rPr>
                <w:rFonts w:ascii="Arial" w:hAnsi="Arial" w:cs="Arial"/>
                <w:sz w:val="16"/>
                <w:szCs w:val="16"/>
                <w:cs/>
              </w:rPr>
            </w:pPr>
            <w:r w:rsidRPr="00094106">
              <w:rPr>
                <w:rFonts w:ascii="Arial" w:hAnsi="Arial" w:cs="Arial"/>
                <w:sz w:val="16"/>
                <w:szCs w:val="16"/>
              </w:rPr>
              <w:t>203,008,176</w:t>
            </w:r>
          </w:p>
        </w:tc>
        <w:tc>
          <w:tcPr>
            <w:tcW w:w="1080" w:type="dxa"/>
            <w:tcBorders>
              <w:bottom w:val="single" w:sz="4" w:space="0" w:color="auto"/>
            </w:tcBorders>
            <w:shd w:val="clear" w:color="auto" w:fill="auto"/>
            <w:vAlign w:val="bottom"/>
          </w:tcPr>
          <w:p w14:paraId="15113E3E" w14:textId="1773BB1F"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201,299,836</w:t>
            </w:r>
          </w:p>
        </w:tc>
        <w:tc>
          <w:tcPr>
            <w:tcW w:w="1080" w:type="dxa"/>
            <w:tcBorders>
              <w:bottom w:val="single" w:sz="4" w:space="0" w:color="auto"/>
            </w:tcBorders>
            <w:shd w:val="clear" w:color="auto" w:fill="FAFAFA"/>
          </w:tcPr>
          <w:p w14:paraId="518D7F81" w14:textId="3F5C8EC2"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15,935,914</w:t>
            </w:r>
          </w:p>
        </w:tc>
        <w:tc>
          <w:tcPr>
            <w:tcW w:w="1080" w:type="dxa"/>
            <w:tcBorders>
              <w:bottom w:val="single" w:sz="4" w:space="0" w:color="auto"/>
            </w:tcBorders>
            <w:shd w:val="clear" w:color="auto" w:fill="auto"/>
          </w:tcPr>
          <w:p w14:paraId="3C614D6F" w14:textId="08AEDB25"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13,656,787</w:t>
            </w:r>
          </w:p>
        </w:tc>
        <w:tc>
          <w:tcPr>
            <w:tcW w:w="1080" w:type="dxa"/>
            <w:tcBorders>
              <w:bottom w:val="single" w:sz="4" w:space="0" w:color="auto"/>
            </w:tcBorders>
            <w:shd w:val="clear" w:color="auto" w:fill="FAFAFA"/>
            <w:vAlign w:val="bottom"/>
          </w:tcPr>
          <w:p w14:paraId="7BE45F6E" w14:textId="4AC22391"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62,468,561</w:t>
            </w:r>
          </w:p>
        </w:tc>
        <w:tc>
          <w:tcPr>
            <w:tcW w:w="1080" w:type="dxa"/>
            <w:tcBorders>
              <w:bottom w:val="single" w:sz="4" w:space="0" w:color="auto"/>
            </w:tcBorders>
            <w:shd w:val="clear" w:color="auto" w:fill="auto"/>
            <w:vAlign w:val="bottom"/>
          </w:tcPr>
          <w:p w14:paraId="032E0370" w14:textId="17BE00D6"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3,935,357</w:t>
            </w:r>
          </w:p>
        </w:tc>
        <w:tc>
          <w:tcPr>
            <w:tcW w:w="1080" w:type="dxa"/>
            <w:tcBorders>
              <w:bottom w:val="single" w:sz="4" w:space="0" w:color="auto"/>
            </w:tcBorders>
            <w:shd w:val="clear" w:color="auto" w:fill="FAFAFA"/>
            <w:vAlign w:val="bottom"/>
          </w:tcPr>
          <w:p w14:paraId="17469890" w14:textId="298B8721"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65,960,719</w:t>
            </w:r>
          </w:p>
        </w:tc>
        <w:tc>
          <w:tcPr>
            <w:tcW w:w="1080" w:type="dxa"/>
            <w:tcBorders>
              <w:bottom w:val="single" w:sz="4" w:space="0" w:color="auto"/>
            </w:tcBorders>
            <w:shd w:val="clear" w:color="auto" w:fill="auto"/>
            <w:vAlign w:val="bottom"/>
          </w:tcPr>
          <w:p w14:paraId="0A577AA0" w14:textId="66219414"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56,726,548</w:t>
            </w:r>
          </w:p>
        </w:tc>
        <w:tc>
          <w:tcPr>
            <w:tcW w:w="1080" w:type="dxa"/>
            <w:tcBorders>
              <w:bottom w:val="single" w:sz="4" w:space="0" w:color="auto"/>
            </w:tcBorders>
            <w:shd w:val="clear" w:color="auto" w:fill="FAFAFA"/>
            <w:vAlign w:val="bottom"/>
          </w:tcPr>
          <w:p w14:paraId="5907F9FB" w14:textId="200A00D8"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auto"/>
            <w:vAlign w:val="bottom"/>
          </w:tcPr>
          <w:p w14:paraId="220DF252" w14:textId="39B8C8BE"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(1,200,000)</w:t>
            </w:r>
          </w:p>
        </w:tc>
        <w:tc>
          <w:tcPr>
            <w:tcW w:w="1080" w:type="dxa"/>
            <w:tcBorders>
              <w:bottom w:val="single" w:sz="4" w:space="0" w:color="auto"/>
            </w:tcBorders>
            <w:shd w:val="clear" w:color="auto" w:fill="FAFAFA"/>
            <w:vAlign w:val="bottom"/>
          </w:tcPr>
          <w:p w14:paraId="0C15E8FE" w14:textId="63B910AA"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347,373,370</w:t>
            </w:r>
          </w:p>
        </w:tc>
        <w:tc>
          <w:tcPr>
            <w:tcW w:w="1080" w:type="dxa"/>
            <w:tcBorders>
              <w:bottom w:val="single" w:sz="4" w:space="0" w:color="auto"/>
            </w:tcBorders>
            <w:shd w:val="clear" w:color="auto" w:fill="auto"/>
            <w:vAlign w:val="bottom"/>
          </w:tcPr>
          <w:p w14:paraId="3F980A67" w14:textId="73205373"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274,418,528</w:t>
            </w:r>
          </w:p>
        </w:tc>
      </w:tr>
      <w:tr w:rsidR="006C025E" w:rsidRPr="00094106" w14:paraId="4B9BFBC2" w14:textId="77777777" w:rsidTr="000730B8">
        <w:tblPrEx>
          <w:tblLook w:val="0000" w:firstRow="0" w:lastRow="0" w:firstColumn="0" w:lastColumn="0" w:noHBand="0" w:noVBand="0"/>
        </w:tblPrEx>
        <w:tc>
          <w:tcPr>
            <w:tcW w:w="2430" w:type="dxa"/>
            <w:vAlign w:val="bottom"/>
          </w:tcPr>
          <w:p w14:paraId="482F1497" w14:textId="77777777" w:rsidR="006C025E" w:rsidRPr="00094106" w:rsidRDefault="006C025E" w:rsidP="006C025E">
            <w:pPr>
              <w:ind w:left="-109"/>
              <w:rPr>
                <w:rFonts w:ascii="Arial" w:hAnsi="Arial" w:cs="Arial"/>
                <w:sz w:val="16"/>
                <w:szCs w:val="16"/>
              </w:rPr>
            </w:pPr>
          </w:p>
        </w:tc>
        <w:tc>
          <w:tcPr>
            <w:tcW w:w="1080" w:type="dxa"/>
            <w:tcBorders>
              <w:top w:val="single" w:sz="4" w:space="0" w:color="auto"/>
            </w:tcBorders>
            <w:shd w:val="clear" w:color="auto" w:fill="FAFAFA"/>
            <w:vAlign w:val="bottom"/>
          </w:tcPr>
          <w:p w14:paraId="5135D2B3" w14:textId="77777777" w:rsidR="006C025E" w:rsidRPr="00094106" w:rsidRDefault="006C025E" w:rsidP="006C025E">
            <w:pPr>
              <w:tabs>
                <w:tab w:val="decimal" w:pos="863"/>
              </w:tabs>
              <w:ind w:right="-72"/>
              <w:jc w:val="both"/>
              <w:rPr>
                <w:rFonts w:ascii="Arial" w:hAnsi="Arial" w:cs="Arial"/>
                <w:spacing w:val="-4"/>
                <w:sz w:val="16"/>
                <w:szCs w:val="16"/>
              </w:rPr>
            </w:pPr>
          </w:p>
        </w:tc>
        <w:tc>
          <w:tcPr>
            <w:tcW w:w="1080" w:type="dxa"/>
            <w:tcBorders>
              <w:top w:val="single" w:sz="4" w:space="0" w:color="auto"/>
            </w:tcBorders>
            <w:vAlign w:val="bottom"/>
          </w:tcPr>
          <w:p w14:paraId="18E101CF" w14:textId="77777777" w:rsidR="006C025E" w:rsidRPr="00094106" w:rsidRDefault="006C025E" w:rsidP="006C025E">
            <w:pPr>
              <w:tabs>
                <w:tab w:val="decimal" w:pos="863"/>
              </w:tabs>
              <w:ind w:right="-72"/>
              <w:jc w:val="both"/>
              <w:rPr>
                <w:rFonts w:ascii="Arial" w:hAnsi="Arial" w:cs="Arial"/>
                <w:spacing w:val="-4"/>
                <w:sz w:val="16"/>
                <w:szCs w:val="16"/>
              </w:rPr>
            </w:pPr>
          </w:p>
        </w:tc>
        <w:tc>
          <w:tcPr>
            <w:tcW w:w="1080" w:type="dxa"/>
            <w:tcBorders>
              <w:top w:val="single" w:sz="4" w:space="0" w:color="auto"/>
            </w:tcBorders>
            <w:shd w:val="clear" w:color="auto" w:fill="FAFAFA"/>
          </w:tcPr>
          <w:p w14:paraId="0B0F2171" w14:textId="77777777" w:rsidR="006C025E" w:rsidRPr="00094106" w:rsidRDefault="006C025E" w:rsidP="006C025E">
            <w:pPr>
              <w:tabs>
                <w:tab w:val="decimal" w:pos="863"/>
              </w:tabs>
              <w:ind w:right="-72"/>
              <w:jc w:val="both"/>
              <w:rPr>
                <w:rFonts w:ascii="Arial" w:hAnsi="Arial" w:cs="Arial"/>
                <w:spacing w:val="-4"/>
                <w:sz w:val="16"/>
                <w:szCs w:val="16"/>
              </w:rPr>
            </w:pPr>
          </w:p>
        </w:tc>
        <w:tc>
          <w:tcPr>
            <w:tcW w:w="1080" w:type="dxa"/>
            <w:tcBorders>
              <w:top w:val="single" w:sz="4" w:space="0" w:color="auto"/>
            </w:tcBorders>
          </w:tcPr>
          <w:p w14:paraId="5E82AB37" w14:textId="77777777" w:rsidR="006C025E" w:rsidRPr="00094106" w:rsidRDefault="006C025E" w:rsidP="006C025E">
            <w:pPr>
              <w:tabs>
                <w:tab w:val="decimal" w:pos="863"/>
              </w:tabs>
              <w:ind w:right="-72"/>
              <w:jc w:val="both"/>
              <w:rPr>
                <w:rFonts w:ascii="Arial" w:hAnsi="Arial" w:cs="Arial"/>
                <w:spacing w:val="-4"/>
                <w:sz w:val="16"/>
                <w:szCs w:val="16"/>
              </w:rPr>
            </w:pPr>
          </w:p>
        </w:tc>
        <w:tc>
          <w:tcPr>
            <w:tcW w:w="1080" w:type="dxa"/>
            <w:tcBorders>
              <w:top w:val="single" w:sz="4" w:space="0" w:color="auto"/>
            </w:tcBorders>
            <w:shd w:val="clear" w:color="auto" w:fill="FAFAFA"/>
            <w:vAlign w:val="bottom"/>
          </w:tcPr>
          <w:p w14:paraId="55EF3B8A" w14:textId="77777777" w:rsidR="006C025E" w:rsidRPr="00094106" w:rsidRDefault="006C025E" w:rsidP="006C025E">
            <w:pPr>
              <w:tabs>
                <w:tab w:val="decimal" w:pos="863"/>
              </w:tabs>
              <w:ind w:right="-72"/>
              <w:jc w:val="both"/>
              <w:rPr>
                <w:rFonts w:ascii="Arial" w:hAnsi="Arial" w:cs="Arial"/>
                <w:sz w:val="16"/>
                <w:szCs w:val="16"/>
              </w:rPr>
            </w:pPr>
          </w:p>
        </w:tc>
        <w:tc>
          <w:tcPr>
            <w:tcW w:w="1080" w:type="dxa"/>
            <w:tcBorders>
              <w:top w:val="single" w:sz="4" w:space="0" w:color="auto"/>
            </w:tcBorders>
            <w:vAlign w:val="bottom"/>
          </w:tcPr>
          <w:p w14:paraId="55CBFFD0" w14:textId="77777777" w:rsidR="006C025E" w:rsidRPr="00094106" w:rsidRDefault="006C025E" w:rsidP="006C025E">
            <w:pPr>
              <w:tabs>
                <w:tab w:val="decimal" w:pos="863"/>
              </w:tabs>
              <w:ind w:right="-72"/>
              <w:jc w:val="both"/>
              <w:rPr>
                <w:rFonts w:ascii="Arial" w:hAnsi="Arial" w:cs="Arial"/>
                <w:sz w:val="16"/>
                <w:szCs w:val="16"/>
              </w:rPr>
            </w:pPr>
          </w:p>
        </w:tc>
        <w:tc>
          <w:tcPr>
            <w:tcW w:w="1080" w:type="dxa"/>
            <w:tcBorders>
              <w:top w:val="single" w:sz="4" w:space="0" w:color="auto"/>
            </w:tcBorders>
            <w:shd w:val="clear" w:color="auto" w:fill="FAFAFA"/>
            <w:vAlign w:val="bottom"/>
          </w:tcPr>
          <w:p w14:paraId="0E21B0DF" w14:textId="77777777" w:rsidR="006C025E" w:rsidRPr="00094106" w:rsidRDefault="006C025E" w:rsidP="006C025E">
            <w:pPr>
              <w:tabs>
                <w:tab w:val="decimal" w:pos="863"/>
              </w:tabs>
              <w:ind w:right="-72"/>
              <w:jc w:val="both"/>
              <w:rPr>
                <w:rFonts w:ascii="Arial" w:eastAsia="Arial Unicode MS" w:hAnsi="Arial" w:cs="Arial"/>
                <w:sz w:val="16"/>
                <w:szCs w:val="16"/>
              </w:rPr>
            </w:pPr>
          </w:p>
        </w:tc>
        <w:tc>
          <w:tcPr>
            <w:tcW w:w="1080" w:type="dxa"/>
            <w:tcBorders>
              <w:top w:val="single" w:sz="4" w:space="0" w:color="auto"/>
            </w:tcBorders>
            <w:vAlign w:val="bottom"/>
          </w:tcPr>
          <w:p w14:paraId="3D8B1A7A" w14:textId="77777777" w:rsidR="006C025E" w:rsidRPr="00094106" w:rsidRDefault="006C025E" w:rsidP="006C025E">
            <w:pPr>
              <w:tabs>
                <w:tab w:val="decimal" w:pos="863"/>
              </w:tabs>
              <w:ind w:right="-72"/>
              <w:jc w:val="both"/>
              <w:rPr>
                <w:rFonts w:ascii="Arial" w:eastAsia="Arial Unicode MS" w:hAnsi="Arial" w:cs="Arial"/>
                <w:sz w:val="16"/>
                <w:szCs w:val="16"/>
              </w:rPr>
            </w:pPr>
          </w:p>
        </w:tc>
        <w:tc>
          <w:tcPr>
            <w:tcW w:w="1080" w:type="dxa"/>
            <w:tcBorders>
              <w:top w:val="single" w:sz="4" w:space="0" w:color="auto"/>
            </w:tcBorders>
            <w:shd w:val="clear" w:color="auto" w:fill="FAFAFA"/>
            <w:vAlign w:val="bottom"/>
          </w:tcPr>
          <w:p w14:paraId="1C838E64" w14:textId="77777777" w:rsidR="006C025E" w:rsidRPr="00094106" w:rsidRDefault="006C025E" w:rsidP="006C025E">
            <w:pPr>
              <w:tabs>
                <w:tab w:val="decimal" w:pos="863"/>
              </w:tabs>
              <w:ind w:right="-72"/>
              <w:jc w:val="both"/>
              <w:rPr>
                <w:rFonts w:ascii="Arial" w:hAnsi="Arial" w:cs="Arial"/>
                <w:sz w:val="16"/>
                <w:szCs w:val="16"/>
              </w:rPr>
            </w:pPr>
          </w:p>
        </w:tc>
        <w:tc>
          <w:tcPr>
            <w:tcW w:w="1080" w:type="dxa"/>
            <w:tcBorders>
              <w:top w:val="single" w:sz="4" w:space="0" w:color="auto"/>
            </w:tcBorders>
            <w:vAlign w:val="bottom"/>
          </w:tcPr>
          <w:p w14:paraId="7DFA6485" w14:textId="77777777" w:rsidR="006C025E" w:rsidRPr="00094106" w:rsidRDefault="006C025E" w:rsidP="006C025E">
            <w:pPr>
              <w:tabs>
                <w:tab w:val="decimal" w:pos="863"/>
              </w:tabs>
              <w:ind w:right="-72"/>
              <w:jc w:val="both"/>
              <w:rPr>
                <w:rFonts w:ascii="Arial" w:hAnsi="Arial" w:cs="Arial"/>
                <w:sz w:val="16"/>
                <w:szCs w:val="16"/>
              </w:rPr>
            </w:pPr>
          </w:p>
        </w:tc>
        <w:tc>
          <w:tcPr>
            <w:tcW w:w="1080" w:type="dxa"/>
            <w:tcBorders>
              <w:top w:val="single" w:sz="4" w:space="0" w:color="auto"/>
            </w:tcBorders>
            <w:shd w:val="clear" w:color="auto" w:fill="FAFAFA"/>
            <w:vAlign w:val="bottom"/>
          </w:tcPr>
          <w:p w14:paraId="09EF4C7D" w14:textId="77777777" w:rsidR="006C025E" w:rsidRPr="00094106" w:rsidRDefault="006C025E" w:rsidP="006C025E">
            <w:pPr>
              <w:tabs>
                <w:tab w:val="decimal" w:pos="863"/>
              </w:tabs>
              <w:ind w:right="-72"/>
              <w:jc w:val="both"/>
              <w:rPr>
                <w:rFonts w:ascii="Arial" w:eastAsia="Arial Unicode MS" w:hAnsi="Arial" w:cs="Arial"/>
                <w:sz w:val="16"/>
                <w:szCs w:val="16"/>
              </w:rPr>
            </w:pPr>
          </w:p>
        </w:tc>
        <w:tc>
          <w:tcPr>
            <w:tcW w:w="1080" w:type="dxa"/>
            <w:tcBorders>
              <w:top w:val="single" w:sz="4" w:space="0" w:color="auto"/>
            </w:tcBorders>
            <w:vAlign w:val="bottom"/>
          </w:tcPr>
          <w:p w14:paraId="3C5608CA" w14:textId="77777777" w:rsidR="006C025E" w:rsidRPr="00094106" w:rsidRDefault="006C025E" w:rsidP="006C025E">
            <w:pPr>
              <w:tabs>
                <w:tab w:val="decimal" w:pos="863"/>
              </w:tabs>
              <w:ind w:right="-72"/>
              <w:jc w:val="both"/>
              <w:rPr>
                <w:rFonts w:ascii="Arial" w:eastAsia="Arial Unicode MS" w:hAnsi="Arial" w:cs="Arial"/>
                <w:sz w:val="16"/>
                <w:szCs w:val="16"/>
              </w:rPr>
            </w:pPr>
          </w:p>
        </w:tc>
      </w:tr>
      <w:tr w:rsidR="006C025E" w:rsidRPr="00094106" w14:paraId="4871D07B" w14:textId="77777777" w:rsidTr="0045732D">
        <w:tblPrEx>
          <w:tblLook w:val="0000" w:firstRow="0" w:lastRow="0" w:firstColumn="0" w:lastColumn="0" w:noHBand="0" w:noVBand="0"/>
        </w:tblPrEx>
        <w:tc>
          <w:tcPr>
            <w:tcW w:w="2430" w:type="dxa"/>
            <w:vAlign w:val="bottom"/>
          </w:tcPr>
          <w:p w14:paraId="3A161B2B" w14:textId="77777777" w:rsidR="006C025E" w:rsidRPr="00094106" w:rsidRDefault="006C025E" w:rsidP="006C025E">
            <w:pPr>
              <w:ind w:left="-109" w:right="-90"/>
              <w:rPr>
                <w:rFonts w:ascii="Arial" w:hAnsi="Arial" w:cs="Arial"/>
                <w:sz w:val="16"/>
                <w:szCs w:val="16"/>
              </w:rPr>
            </w:pPr>
            <w:r w:rsidRPr="00094106">
              <w:rPr>
                <w:rFonts w:ascii="Arial" w:hAnsi="Arial" w:cs="Arial"/>
                <w:sz w:val="16"/>
                <w:szCs w:val="16"/>
              </w:rPr>
              <w:t>Segment liabilities</w:t>
            </w:r>
          </w:p>
        </w:tc>
        <w:tc>
          <w:tcPr>
            <w:tcW w:w="1080" w:type="dxa"/>
            <w:shd w:val="clear" w:color="auto" w:fill="FAFAFA"/>
            <w:vAlign w:val="bottom"/>
          </w:tcPr>
          <w:p w14:paraId="7D1D045A" w14:textId="1838F1C0" w:rsidR="006C025E" w:rsidRPr="00094106" w:rsidRDefault="009B6BEF" w:rsidP="006C025E">
            <w:pPr>
              <w:tabs>
                <w:tab w:val="decimal" w:pos="863"/>
              </w:tabs>
              <w:ind w:right="-72"/>
              <w:jc w:val="both"/>
              <w:rPr>
                <w:rFonts w:ascii="Arial" w:hAnsi="Arial" w:cs="Arial"/>
                <w:sz w:val="16"/>
                <w:szCs w:val="16"/>
              </w:rPr>
            </w:pPr>
            <w:r w:rsidRPr="009B6BEF">
              <w:rPr>
                <w:rFonts w:ascii="Arial" w:hAnsi="Arial" w:cs="Arial"/>
                <w:sz w:val="16"/>
                <w:szCs w:val="16"/>
              </w:rPr>
              <w:t>155,426,552</w:t>
            </w:r>
          </w:p>
        </w:tc>
        <w:tc>
          <w:tcPr>
            <w:tcW w:w="1080" w:type="dxa"/>
            <w:vAlign w:val="bottom"/>
          </w:tcPr>
          <w:p w14:paraId="5D3CF8B0" w14:textId="65EB52E1" w:rsidR="006C025E" w:rsidRPr="00094106" w:rsidRDefault="006C025E" w:rsidP="006C025E">
            <w:pPr>
              <w:tabs>
                <w:tab w:val="decimal" w:pos="863"/>
              </w:tabs>
              <w:ind w:right="-72"/>
              <w:jc w:val="both"/>
              <w:rPr>
                <w:rFonts w:ascii="Arial" w:hAnsi="Arial" w:cs="Arial"/>
                <w:sz w:val="16"/>
                <w:szCs w:val="16"/>
              </w:rPr>
            </w:pPr>
            <w:r w:rsidRPr="00094106">
              <w:rPr>
                <w:rFonts w:ascii="Arial" w:hAnsi="Arial" w:cs="Arial"/>
                <w:sz w:val="16"/>
                <w:szCs w:val="16"/>
              </w:rPr>
              <w:t>171,088,240</w:t>
            </w:r>
          </w:p>
        </w:tc>
        <w:tc>
          <w:tcPr>
            <w:tcW w:w="1080" w:type="dxa"/>
            <w:shd w:val="clear" w:color="auto" w:fill="FAFAFA"/>
            <w:vAlign w:val="bottom"/>
          </w:tcPr>
          <w:p w14:paraId="071D6BDB" w14:textId="2A7DDEB4"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2,683,194</w:t>
            </w:r>
          </w:p>
        </w:tc>
        <w:tc>
          <w:tcPr>
            <w:tcW w:w="1080" w:type="dxa"/>
            <w:vAlign w:val="bottom"/>
          </w:tcPr>
          <w:p w14:paraId="0EBF63F6" w14:textId="74D23878"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shd w:val="clear" w:color="auto" w:fill="FAFAFA"/>
            <w:vAlign w:val="bottom"/>
          </w:tcPr>
          <w:p w14:paraId="5F6A9F12" w14:textId="1B95EFFA"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14,980,855</w:t>
            </w:r>
          </w:p>
        </w:tc>
        <w:tc>
          <w:tcPr>
            <w:tcW w:w="1080" w:type="dxa"/>
            <w:vAlign w:val="bottom"/>
          </w:tcPr>
          <w:p w14:paraId="1865530D" w14:textId="0A3D8196"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661,910</w:t>
            </w:r>
          </w:p>
        </w:tc>
        <w:tc>
          <w:tcPr>
            <w:tcW w:w="1080" w:type="dxa"/>
            <w:shd w:val="clear" w:color="auto" w:fill="FAFAFA"/>
            <w:vAlign w:val="bottom"/>
          </w:tcPr>
          <w:p w14:paraId="022FE794" w14:textId="685AB058"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15,175,564</w:t>
            </w:r>
          </w:p>
        </w:tc>
        <w:tc>
          <w:tcPr>
            <w:tcW w:w="1080" w:type="dxa"/>
            <w:vAlign w:val="bottom"/>
          </w:tcPr>
          <w:p w14:paraId="02D3C1AE" w14:textId="350AF40B"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1,977,520</w:t>
            </w:r>
          </w:p>
        </w:tc>
        <w:tc>
          <w:tcPr>
            <w:tcW w:w="1080" w:type="dxa"/>
            <w:shd w:val="clear" w:color="auto" w:fill="FAFAFA"/>
            <w:vAlign w:val="bottom"/>
          </w:tcPr>
          <w:p w14:paraId="10B9EA70" w14:textId="42A9BEC4" w:rsidR="006C025E" w:rsidRPr="00094106" w:rsidRDefault="006C025E" w:rsidP="006C025E">
            <w:pPr>
              <w:tabs>
                <w:tab w:val="decimal" w:pos="863"/>
              </w:tabs>
              <w:ind w:right="-72"/>
              <w:jc w:val="both"/>
              <w:rPr>
                <w:rFonts w:ascii="Arial" w:hAnsi="Arial" w:cs="Arial"/>
                <w:sz w:val="16"/>
                <w:szCs w:val="16"/>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vAlign w:val="bottom"/>
          </w:tcPr>
          <w:p w14:paraId="476373F8" w14:textId="0E0065A8" w:rsidR="006C025E" w:rsidRPr="00094106" w:rsidRDefault="006C025E" w:rsidP="006C025E">
            <w:pPr>
              <w:tabs>
                <w:tab w:val="decimal" w:pos="863"/>
              </w:tabs>
              <w:ind w:right="-72"/>
              <w:jc w:val="both"/>
              <w:rPr>
                <w:rFonts w:ascii="Arial" w:hAnsi="Arial" w:cs="Arial"/>
                <w:sz w:val="16"/>
                <w:szCs w:val="16"/>
              </w:rPr>
            </w:pPr>
            <w:r w:rsidRPr="00094106">
              <w:rPr>
                <w:rFonts w:ascii="Arial" w:hAnsi="Arial" w:cs="Arial"/>
                <w:sz w:val="16"/>
                <w:szCs w:val="16"/>
              </w:rPr>
              <w:t>(1,200,000)</w:t>
            </w:r>
          </w:p>
        </w:tc>
        <w:tc>
          <w:tcPr>
            <w:tcW w:w="1080" w:type="dxa"/>
            <w:shd w:val="clear" w:color="auto" w:fill="FAFAFA"/>
            <w:vAlign w:val="bottom"/>
          </w:tcPr>
          <w:p w14:paraId="4D64C688" w14:textId="3F05CE37"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188,266,165</w:t>
            </w:r>
          </w:p>
        </w:tc>
        <w:tc>
          <w:tcPr>
            <w:tcW w:w="1080" w:type="dxa"/>
            <w:vAlign w:val="bottom"/>
          </w:tcPr>
          <w:p w14:paraId="2E212414" w14:textId="1E7E810B"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172,527,670</w:t>
            </w:r>
          </w:p>
        </w:tc>
      </w:tr>
      <w:tr w:rsidR="006C025E" w:rsidRPr="00094106" w14:paraId="0CA68DF0" w14:textId="77777777" w:rsidTr="0045732D">
        <w:tblPrEx>
          <w:tblLook w:val="0000" w:firstRow="0" w:lastRow="0" w:firstColumn="0" w:lastColumn="0" w:noHBand="0" w:noVBand="0"/>
        </w:tblPrEx>
        <w:tc>
          <w:tcPr>
            <w:tcW w:w="2430" w:type="dxa"/>
            <w:vAlign w:val="bottom"/>
          </w:tcPr>
          <w:p w14:paraId="5157E7E2" w14:textId="77777777" w:rsidR="006C025E" w:rsidRPr="00094106" w:rsidRDefault="006C025E" w:rsidP="006C025E">
            <w:pPr>
              <w:ind w:left="-109" w:right="-90"/>
              <w:rPr>
                <w:rFonts w:ascii="Arial" w:hAnsi="Arial" w:cs="Arial"/>
                <w:sz w:val="16"/>
                <w:szCs w:val="16"/>
              </w:rPr>
            </w:pPr>
            <w:r w:rsidRPr="00094106">
              <w:rPr>
                <w:rFonts w:ascii="Arial" w:hAnsi="Arial" w:cs="Arial"/>
                <w:sz w:val="16"/>
                <w:szCs w:val="16"/>
              </w:rPr>
              <w:t>Non-allocated liabilities</w:t>
            </w:r>
          </w:p>
        </w:tc>
        <w:tc>
          <w:tcPr>
            <w:tcW w:w="1080" w:type="dxa"/>
            <w:tcBorders>
              <w:bottom w:val="single" w:sz="4" w:space="0" w:color="auto"/>
            </w:tcBorders>
            <w:shd w:val="clear" w:color="auto" w:fill="FAFAFA"/>
            <w:vAlign w:val="bottom"/>
          </w:tcPr>
          <w:p w14:paraId="3467A3D7" w14:textId="68B86733"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vAlign w:val="bottom"/>
          </w:tcPr>
          <w:p w14:paraId="070547AD" w14:textId="369538F6"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709B5FC8" w14:textId="15B70BD6"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vAlign w:val="bottom"/>
          </w:tcPr>
          <w:p w14:paraId="13B674BE" w14:textId="07F40169"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59A964E1" w14:textId="36E6D683"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vAlign w:val="bottom"/>
          </w:tcPr>
          <w:p w14:paraId="528FECFF" w14:textId="780C3247"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7683C3A2" w14:textId="06F1CD79"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vAlign w:val="bottom"/>
          </w:tcPr>
          <w:p w14:paraId="37F50541" w14:textId="7718A7DA"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4DD75B90" w14:textId="07EC482A"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vAlign w:val="bottom"/>
          </w:tcPr>
          <w:p w14:paraId="59E0920E" w14:textId="2607F99B"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17500EC3" w14:textId="1AFF7EF6"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vAlign w:val="bottom"/>
          </w:tcPr>
          <w:p w14:paraId="755302FD" w14:textId="2CAA0895"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r>
      <w:tr w:rsidR="006C025E" w:rsidRPr="00094106" w14:paraId="52F09184" w14:textId="77777777" w:rsidTr="000730B8">
        <w:tblPrEx>
          <w:tblLook w:val="0000" w:firstRow="0" w:lastRow="0" w:firstColumn="0" w:lastColumn="0" w:noHBand="0" w:noVBand="0"/>
        </w:tblPrEx>
        <w:tc>
          <w:tcPr>
            <w:tcW w:w="2430" w:type="dxa"/>
            <w:vAlign w:val="bottom"/>
          </w:tcPr>
          <w:p w14:paraId="6C9FE48F" w14:textId="77777777" w:rsidR="006C025E" w:rsidRPr="00094106" w:rsidRDefault="006C025E" w:rsidP="006C025E">
            <w:pPr>
              <w:ind w:left="-109" w:right="-90"/>
              <w:rPr>
                <w:rFonts w:ascii="Arial" w:hAnsi="Arial" w:cs="Arial"/>
                <w:sz w:val="16"/>
                <w:szCs w:val="16"/>
              </w:rPr>
            </w:pPr>
          </w:p>
        </w:tc>
        <w:tc>
          <w:tcPr>
            <w:tcW w:w="1080" w:type="dxa"/>
            <w:tcBorders>
              <w:top w:val="single" w:sz="4" w:space="0" w:color="auto"/>
            </w:tcBorders>
            <w:shd w:val="clear" w:color="auto" w:fill="FAFAFA"/>
            <w:vAlign w:val="bottom"/>
          </w:tcPr>
          <w:p w14:paraId="4D1040E1"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vAlign w:val="bottom"/>
          </w:tcPr>
          <w:p w14:paraId="0395C631"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shd w:val="clear" w:color="auto" w:fill="FAFAFA"/>
          </w:tcPr>
          <w:p w14:paraId="23E10019"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tcPr>
          <w:p w14:paraId="09CD7EB3" w14:textId="77777777" w:rsidR="006C025E" w:rsidRPr="00094106" w:rsidRDefault="006C025E" w:rsidP="006C025E">
            <w:pPr>
              <w:tabs>
                <w:tab w:val="decimal" w:pos="863"/>
              </w:tabs>
              <w:ind w:right="-72"/>
              <w:jc w:val="both"/>
              <w:rPr>
                <w:rFonts w:ascii="Arial" w:hAnsi="Arial" w:cs="Arial"/>
                <w:spacing w:val="-4"/>
                <w:sz w:val="16"/>
                <w:szCs w:val="16"/>
                <w:cs/>
              </w:rPr>
            </w:pPr>
          </w:p>
        </w:tc>
        <w:tc>
          <w:tcPr>
            <w:tcW w:w="1080" w:type="dxa"/>
            <w:tcBorders>
              <w:top w:val="single" w:sz="4" w:space="0" w:color="auto"/>
            </w:tcBorders>
            <w:shd w:val="clear" w:color="auto" w:fill="FAFAFA"/>
            <w:vAlign w:val="bottom"/>
          </w:tcPr>
          <w:p w14:paraId="2B8254AC"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vAlign w:val="bottom"/>
          </w:tcPr>
          <w:p w14:paraId="41F71470"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shd w:val="clear" w:color="auto" w:fill="FAFAFA"/>
            <w:vAlign w:val="bottom"/>
          </w:tcPr>
          <w:p w14:paraId="3ED7F13E" w14:textId="77777777" w:rsidR="006C025E" w:rsidRPr="00094106" w:rsidRDefault="006C025E" w:rsidP="006C025E">
            <w:pPr>
              <w:tabs>
                <w:tab w:val="decimal" w:pos="863"/>
              </w:tabs>
              <w:ind w:right="-72"/>
              <w:jc w:val="both"/>
              <w:rPr>
                <w:rFonts w:ascii="Arial" w:eastAsia="Arial Unicode MS" w:hAnsi="Arial" w:cs="Arial"/>
                <w:sz w:val="16"/>
                <w:szCs w:val="16"/>
                <w:cs/>
              </w:rPr>
            </w:pPr>
          </w:p>
        </w:tc>
        <w:tc>
          <w:tcPr>
            <w:tcW w:w="1080" w:type="dxa"/>
            <w:tcBorders>
              <w:top w:val="single" w:sz="4" w:space="0" w:color="auto"/>
            </w:tcBorders>
            <w:vAlign w:val="bottom"/>
          </w:tcPr>
          <w:p w14:paraId="7D4EA838" w14:textId="77777777" w:rsidR="006C025E" w:rsidRPr="00094106" w:rsidRDefault="006C025E" w:rsidP="006C025E">
            <w:pPr>
              <w:tabs>
                <w:tab w:val="decimal" w:pos="863"/>
              </w:tabs>
              <w:ind w:right="-72"/>
              <w:jc w:val="both"/>
              <w:rPr>
                <w:rFonts w:ascii="Arial" w:eastAsia="Arial Unicode MS" w:hAnsi="Arial" w:cs="Arial"/>
                <w:sz w:val="16"/>
                <w:szCs w:val="16"/>
                <w:cs/>
              </w:rPr>
            </w:pPr>
          </w:p>
        </w:tc>
        <w:tc>
          <w:tcPr>
            <w:tcW w:w="1080" w:type="dxa"/>
            <w:tcBorders>
              <w:top w:val="single" w:sz="4" w:space="0" w:color="auto"/>
            </w:tcBorders>
            <w:shd w:val="clear" w:color="auto" w:fill="FAFAFA"/>
            <w:vAlign w:val="bottom"/>
          </w:tcPr>
          <w:p w14:paraId="4D985E3C"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vAlign w:val="bottom"/>
          </w:tcPr>
          <w:p w14:paraId="6964013B" w14:textId="77777777" w:rsidR="006C025E" w:rsidRPr="00094106" w:rsidRDefault="006C025E" w:rsidP="006C025E">
            <w:pPr>
              <w:tabs>
                <w:tab w:val="decimal" w:pos="863"/>
              </w:tabs>
              <w:ind w:right="-72"/>
              <w:jc w:val="both"/>
              <w:rPr>
                <w:rFonts w:ascii="Arial" w:hAnsi="Arial" w:cs="Arial"/>
                <w:sz w:val="16"/>
                <w:szCs w:val="16"/>
                <w:cs/>
              </w:rPr>
            </w:pPr>
          </w:p>
        </w:tc>
        <w:tc>
          <w:tcPr>
            <w:tcW w:w="1080" w:type="dxa"/>
            <w:tcBorders>
              <w:top w:val="single" w:sz="4" w:space="0" w:color="auto"/>
            </w:tcBorders>
            <w:shd w:val="clear" w:color="auto" w:fill="FAFAFA"/>
            <w:vAlign w:val="bottom"/>
          </w:tcPr>
          <w:p w14:paraId="3C9021AE" w14:textId="77777777" w:rsidR="006C025E" w:rsidRPr="00094106" w:rsidRDefault="006C025E" w:rsidP="006C025E">
            <w:pPr>
              <w:tabs>
                <w:tab w:val="decimal" w:pos="863"/>
              </w:tabs>
              <w:ind w:right="-72"/>
              <w:jc w:val="both"/>
              <w:rPr>
                <w:rFonts w:ascii="Arial" w:eastAsia="Arial Unicode MS" w:hAnsi="Arial" w:cs="Arial"/>
                <w:sz w:val="16"/>
                <w:szCs w:val="16"/>
                <w:cs/>
              </w:rPr>
            </w:pPr>
          </w:p>
        </w:tc>
        <w:tc>
          <w:tcPr>
            <w:tcW w:w="1080" w:type="dxa"/>
            <w:tcBorders>
              <w:top w:val="single" w:sz="4" w:space="0" w:color="auto"/>
            </w:tcBorders>
            <w:vAlign w:val="bottom"/>
          </w:tcPr>
          <w:p w14:paraId="0068E39C" w14:textId="77777777" w:rsidR="006C025E" w:rsidRPr="00094106" w:rsidRDefault="006C025E" w:rsidP="006C025E">
            <w:pPr>
              <w:tabs>
                <w:tab w:val="decimal" w:pos="863"/>
              </w:tabs>
              <w:ind w:right="-72"/>
              <w:jc w:val="both"/>
              <w:rPr>
                <w:rFonts w:ascii="Arial" w:eastAsia="Arial Unicode MS" w:hAnsi="Arial" w:cs="Arial"/>
                <w:sz w:val="16"/>
                <w:szCs w:val="16"/>
                <w:cs/>
              </w:rPr>
            </w:pPr>
          </w:p>
        </w:tc>
      </w:tr>
      <w:tr w:rsidR="006C025E" w:rsidRPr="00094106" w14:paraId="3E35EFBF" w14:textId="77777777" w:rsidTr="0045732D">
        <w:tblPrEx>
          <w:tblLook w:val="0000" w:firstRow="0" w:lastRow="0" w:firstColumn="0" w:lastColumn="0" w:noHBand="0" w:noVBand="0"/>
        </w:tblPrEx>
        <w:tc>
          <w:tcPr>
            <w:tcW w:w="2430" w:type="dxa"/>
          </w:tcPr>
          <w:p w14:paraId="720B577C" w14:textId="77777777" w:rsidR="006C025E" w:rsidRPr="00094106" w:rsidRDefault="006C025E" w:rsidP="006C025E">
            <w:pPr>
              <w:ind w:left="-109" w:right="-90"/>
              <w:rPr>
                <w:rFonts w:ascii="Arial" w:hAnsi="Arial" w:cs="Arial"/>
                <w:sz w:val="16"/>
                <w:szCs w:val="16"/>
                <w:cs/>
              </w:rPr>
            </w:pPr>
            <w:r w:rsidRPr="00094106">
              <w:rPr>
                <w:rFonts w:ascii="Arial" w:hAnsi="Arial" w:cs="Arial"/>
                <w:sz w:val="16"/>
                <w:szCs w:val="16"/>
              </w:rPr>
              <w:t>Total liabilities</w:t>
            </w:r>
          </w:p>
        </w:tc>
        <w:tc>
          <w:tcPr>
            <w:tcW w:w="1080" w:type="dxa"/>
            <w:tcBorders>
              <w:bottom w:val="single" w:sz="4" w:space="0" w:color="auto"/>
            </w:tcBorders>
            <w:shd w:val="clear" w:color="auto" w:fill="FAFAFA"/>
            <w:vAlign w:val="bottom"/>
          </w:tcPr>
          <w:p w14:paraId="382812CE" w14:textId="2C3C718D" w:rsidR="006C025E" w:rsidRPr="00094106" w:rsidRDefault="009B6BEF" w:rsidP="006C025E">
            <w:pPr>
              <w:tabs>
                <w:tab w:val="decimal" w:pos="863"/>
              </w:tabs>
              <w:ind w:right="-72"/>
              <w:jc w:val="both"/>
              <w:rPr>
                <w:rFonts w:ascii="Arial" w:hAnsi="Arial" w:cs="Arial"/>
                <w:sz w:val="16"/>
                <w:szCs w:val="16"/>
                <w:cs/>
              </w:rPr>
            </w:pPr>
            <w:r w:rsidRPr="009B6BEF">
              <w:rPr>
                <w:rFonts w:ascii="Arial" w:hAnsi="Arial" w:cs="Arial"/>
                <w:sz w:val="16"/>
                <w:szCs w:val="16"/>
              </w:rPr>
              <w:t>155,426,552</w:t>
            </w:r>
          </w:p>
        </w:tc>
        <w:tc>
          <w:tcPr>
            <w:tcW w:w="1080" w:type="dxa"/>
            <w:tcBorders>
              <w:bottom w:val="single" w:sz="4" w:space="0" w:color="auto"/>
            </w:tcBorders>
            <w:vAlign w:val="bottom"/>
          </w:tcPr>
          <w:p w14:paraId="74662BE5" w14:textId="282AAA65"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171,088,240</w:t>
            </w:r>
          </w:p>
        </w:tc>
        <w:tc>
          <w:tcPr>
            <w:tcW w:w="1080" w:type="dxa"/>
            <w:tcBorders>
              <w:bottom w:val="single" w:sz="4" w:space="0" w:color="auto"/>
            </w:tcBorders>
            <w:shd w:val="clear" w:color="auto" w:fill="FAFAFA"/>
            <w:vAlign w:val="bottom"/>
          </w:tcPr>
          <w:p w14:paraId="0EAEDFD7" w14:textId="20A69A61"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2,683,194</w:t>
            </w:r>
          </w:p>
        </w:tc>
        <w:tc>
          <w:tcPr>
            <w:tcW w:w="1080" w:type="dxa"/>
            <w:tcBorders>
              <w:bottom w:val="single" w:sz="4" w:space="0" w:color="auto"/>
            </w:tcBorders>
            <w:vAlign w:val="bottom"/>
          </w:tcPr>
          <w:p w14:paraId="65CDE118" w14:textId="5007EC88"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shd w:val="clear" w:color="auto" w:fill="FAFAFA"/>
            <w:vAlign w:val="bottom"/>
          </w:tcPr>
          <w:p w14:paraId="26413315" w14:textId="18890940"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14,980,855</w:t>
            </w:r>
          </w:p>
        </w:tc>
        <w:tc>
          <w:tcPr>
            <w:tcW w:w="1080" w:type="dxa"/>
            <w:tcBorders>
              <w:bottom w:val="single" w:sz="4" w:space="0" w:color="auto"/>
            </w:tcBorders>
            <w:vAlign w:val="bottom"/>
          </w:tcPr>
          <w:p w14:paraId="2E516C8B" w14:textId="3D0E63A9"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661,910</w:t>
            </w:r>
          </w:p>
        </w:tc>
        <w:tc>
          <w:tcPr>
            <w:tcW w:w="1080" w:type="dxa"/>
            <w:tcBorders>
              <w:bottom w:val="single" w:sz="4" w:space="0" w:color="auto"/>
            </w:tcBorders>
            <w:shd w:val="clear" w:color="auto" w:fill="FAFAFA"/>
            <w:vAlign w:val="bottom"/>
          </w:tcPr>
          <w:p w14:paraId="04BDE804" w14:textId="497578CF"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15,175,564</w:t>
            </w:r>
          </w:p>
        </w:tc>
        <w:tc>
          <w:tcPr>
            <w:tcW w:w="1080" w:type="dxa"/>
            <w:tcBorders>
              <w:bottom w:val="single" w:sz="4" w:space="0" w:color="auto"/>
            </w:tcBorders>
            <w:vAlign w:val="bottom"/>
          </w:tcPr>
          <w:p w14:paraId="047A9AED" w14:textId="6B2336E6"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1,977,520</w:t>
            </w:r>
          </w:p>
        </w:tc>
        <w:tc>
          <w:tcPr>
            <w:tcW w:w="1080" w:type="dxa"/>
            <w:tcBorders>
              <w:bottom w:val="single" w:sz="4" w:space="0" w:color="auto"/>
            </w:tcBorders>
            <w:shd w:val="clear" w:color="auto" w:fill="FAFAFA"/>
            <w:vAlign w:val="bottom"/>
          </w:tcPr>
          <w:p w14:paraId="6E9635C9" w14:textId="2E8648DC"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tcBorders>
              <w:bottom w:val="single" w:sz="4" w:space="0" w:color="auto"/>
            </w:tcBorders>
            <w:vAlign w:val="bottom"/>
          </w:tcPr>
          <w:p w14:paraId="139A48FF" w14:textId="09306BB6" w:rsidR="006C025E" w:rsidRPr="00094106" w:rsidRDefault="006C025E" w:rsidP="006C025E">
            <w:pPr>
              <w:tabs>
                <w:tab w:val="decimal" w:pos="863"/>
              </w:tabs>
              <w:ind w:right="-72"/>
              <w:jc w:val="both"/>
              <w:rPr>
                <w:rFonts w:ascii="Arial" w:hAnsi="Arial" w:cs="Arial"/>
                <w:sz w:val="16"/>
                <w:szCs w:val="16"/>
                <w:cs/>
              </w:rPr>
            </w:pPr>
            <w:r w:rsidRPr="00094106">
              <w:rPr>
                <w:rFonts w:ascii="Arial" w:hAnsi="Arial" w:cs="Arial"/>
                <w:sz w:val="16"/>
                <w:szCs w:val="16"/>
              </w:rPr>
              <w:t>(1,200,000)</w:t>
            </w:r>
          </w:p>
        </w:tc>
        <w:tc>
          <w:tcPr>
            <w:tcW w:w="1080" w:type="dxa"/>
            <w:tcBorders>
              <w:bottom w:val="single" w:sz="4" w:space="0" w:color="auto"/>
            </w:tcBorders>
            <w:shd w:val="clear" w:color="auto" w:fill="FAFAFA"/>
            <w:vAlign w:val="bottom"/>
          </w:tcPr>
          <w:p w14:paraId="20EF248C" w14:textId="01251E8C" w:rsidR="006C025E" w:rsidRPr="00094106" w:rsidRDefault="009B6BEF" w:rsidP="006C025E">
            <w:pPr>
              <w:tabs>
                <w:tab w:val="decimal" w:pos="863"/>
              </w:tabs>
              <w:ind w:right="-72"/>
              <w:jc w:val="both"/>
              <w:rPr>
                <w:rFonts w:ascii="Arial" w:eastAsia="Arial Unicode MS" w:hAnsi="Arial" w:cs="Arial"/>
                <w:sz w:val="16"/>
                <w:szCs w:val="16"/>
                <w:cs/>
              </w:rPr>
            </w:pPr>
            <w:r w:rsidRPr="009B6BEF">
              <w:rPr>
                <w:rFonts w:ascii="Arial" w:eastAsia="Arial Unicode MS" w:hAnsi="Arial" w:cs="Arial"/>
                <w:sz w:val="16"/>
                <w:szCs w:val="16"/>
              </w:rPr>
              <w:t>188,266,165</w:t>
            </w:r>
          </w:p>
        </w:tc>
        <w:tc>
          <w:tcPr>
            <w:tcW w:w="1080" w:type="dxa"/>
            <w:tcBorders>
              <w:bottom w:val="single" w:sz="4" w:space="0" w:color="auto"/>
            </w:tcBorders>
            <w:vAlign w:val="bottom"/>
          </w:tcPr>
          <w:p w14:paraId="1159D465" w14:textId="69E7EBBD" w:rsidR="006C025E" w:rsidRPr="00094106" w:rsidRDefault="006C025E" w:rsidP="006C025E">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6"/>
                <w:szCs w:val="16"/>
              </w:rPr>
              <w:t>172,527,670</w:t>
            </w:r>
          </w:p>
        </w:tc>
      </w:tr>
    </w:tbl>
    <w:p w14:paraId="363B500C" w14:textId="6C79AF0E" w:rsidR="00E16F9B" w:rsidRPr="00094106" w:rsidRDefault="00E16F9B" w:rsidP="0017347E">
      <w:pPr>
        <w:ind w:left="547" w:hanging="547"/>
        <w:jc w:val="thaiDistribute"/>
        <w:rPr>
          <w:rFonts w:ascii="Arial" w:hAnsi="Arial" w:cs="Arial"/>
          <w:sz w:val="16"/>
          <w:szCs w:val="16"/>
        </w:rPr>
      </w:pPr>
    </w:p>
    <w:p w14:paraId="4944F9FB" w14:textId="77777777" w:rsidR="001849E0" w:rsidRPr="00094106" w:rsidRDefault="001849E0" w:rsidP="0017347E">
      <w:pPr>
        <w:jc w:val="thaiDistribute"/>
        <w:rPr>
          <w:rFonts w:ascii="Arial" w:eastAsia="Cordia New" w:hAnsi="Arial" w:cs="Arial"/>
          <w:sz w:val="16"/>
          <w:szCs w:val="16"/>
        </w:rPr>
      </w:pPr>
    </w:p>
    <w:p w14:paraId="57223DF7" w14:textId="77777777" w:rsidR="002B235E" w:rsidRPr="00094106" w:rsidRDefault="002B235E" w:rsidP="002B235E">
      <w:pPr>
        <w:jc w:val="thaiDistribute"/>
        <w:rPr>
          <w:rFonts w:ascii="Arial" w:eastAsia="Cordia New" w:hAnsi="Arial" w:cs="Arial"/>
          <w:spacing w:val="-6"/>
          <w:sz w:val="18"/>
          <w:szCs w:val="18"/>
        </w:rPr>
      </w:pPr>
      <w:r w:rsidRPr="00094106">
        <w:rPr>
          <w:rFonts w:ascii="Arial" w:eastAsia="Cordia New" w:hAnsi="Arial" w:cs="Arial"/>
          <w:spacing w:val="-2"/>
          <w:sz w:val="18"/>
          <w:szCs w:val="18"/>
        </w:rPr>
        <w:t>The Group’s revenues are derived from major customers from parking management and system installation and advisory</w:t>
      </w:r>
      <w:r w:rsidRPr="00094106">
        <w:rPr>
          <w:rFonts w:ascii="Arial" w:eastAsia="Cordia New" w:hAnsi="Arial" w:cs="Arial"/>
          <w:sz w:val="18"/>
          <w:szCs w:val="18"/>
        </w:rPr>
        <w:t xml:space="preserve"> segments as follows</w:t>
      </w:r>
      <w:r w:rsidRPr="00094106">
        <w:rPr>
          <w:rFonts w:ascii="Arial" w:eastAsia="Cordia New" w:hAnsi="Arial" w:cs="Arial"/>
          <w:spacing w:val="-6"/>
          <w:sz w:val="18"/>
          <w:szCs w:val="18"/>
        </w:rPr>
        <w:t>:</w:t>
      </w:r>
    </w:p>
    <w:p w14:paraId="4F8D4310" w14:textId="3590E76F" w:rsidR="001849E0" w:rsidRDefault="001849E0" w:rsidP="00724791">
      <w:pPr>
        <w:tabs>
          <w:tab w:val="left" w:pos="947"/>
          <w:tab w:val="left" w:pos="1160"/>
        </w:tabs>
        <w:rPr>
          <w:rFonts w:ascii="Arial" w:eastAsia="Cordia New" w:hAnsi="Arial" w:cs="Arial"/>
          <w:sz w:val="18"/>
          <w:szCs w:val="18"/>
        </w:rPr>
      </w:pPr>
    </w:p>
    <w:tbl>
      <w:tblPr>
        <w:tblW w:w="6750" w:type="dxa"/>
        <w:tblInd w:w="108" w:type="dxa"/>
        <w:tblLayout w:type="fixed"/>
        <w:tblLook w:val="04A0" w:firstRow="1" w:lastRow="0" w:firstColumn="1" w:lastColumn="0" w:noHBand="0" w:noVBand="1"/>
      </w:tblPr>
      <w:tblGrid>
        <w:gridCol w:w="2430"/>
        <w:gridCol w:w="1080"/>
        <w:gridCol w:w="1080"/>
        <w:gridCol w:w="1080"/>
        <w:gridCol w:w="1080"/>
      </w:tblGrid>
      <w:tr w:rsidR="004E1A9D" w:rsidRPr="00094106" w14:paraId="4E09315F" w14:textId="77777777" w:rsidTr="003721CC">
        <w:tc>
          <w:tcPr>
            <w:tcW w:w="2430" w:type="dxa"/>
            <w:vAlign w:val="bottom"/>
          </w:tcPr>
          <w:p w14:paraId="3FE226AD" w14:textId="77777777" w:rsidR="004E1A9D" w:rsidRDefault="004E1A9D" w:rsidP="003721CC">
            <w:pPr>
              <w:ind w:left="-109" w:right="-72"/>
              <w:rPr>
                <w:rFonts w:ascii="Arial" w:eastAsia="Arial Unicode MS" w:hAnsi="Arial" w:cs="Arial"/>
                <w:sz w:val="16"/>
                <w:szCs w:val="16"/>
                <w:highlight w:val="lightGray"/>
              </w:rPr>
            </w:pPr>
          </w:p>
        </w:tc>
        <w:tc>
          <w:tcPr>
            <w:tcW w:w="2160" w:type="dxa"/>
            <w:gridSpan w:val="2"/>
            <w:tcBorders>
              <w:top w:val="single" w:sz="4" w:space="0" w:color="auto"/>
              <w:bottom w:val="single" w:sz="4" w:space="0" w:color="auto"/>
            </w:tcBorders>
            <w:shd w:val="clear" w:color="auto" w:fill="auto"/>
            <w:vAlign w:val="bottom"/>
          </w:tcPr>
          <w:p w14:paraId="61F2998E" w14:textId="77777777" w:rsidR="004E1A9D" w:rsidRPr="00094106" w:rsidRDefault="004E1A9D" w:rsidP="003721CC">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Consolidated</w:t>
            </w:r>
          </w:p>
          <w:p w14:paraId="32F9CD34" w14:textId="77777777" w:rsidR="004E1A9D" w:rsidRPr="00094106" w:rsidRDefault="004E1A9D" w:rsidP="003721CC">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financial statements</w:t>
            </w:r>
          </w:p>
        </w:tc>
        <w:tc>
          <w:tcPr>
            <w:tcW w:w="2160" w:type="dxa"/>
            <w:gridSpan w:val="2"/>
            <w:tcBorders>
              <w:top w:val="single" w:sz="4" w:space="0" w:color="auto"/>
              <w:bottom w:val="single" w:sz="4" w:space="0" w:color="auto"/>
            </w:tcBorders>
            <w:vAlign w:val="bottom"/>
          </w:tcPr>
          <w:p w14:paraId="34421DF5" w14:textId="77777777" w:rsidR="004E1A9D" w:rsidRPr="00094106" w:rsidRDefault="004E1A9D" w:rsidP="003721CC">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Separate</w:t>
            </w:r>
          </w:p>
          <w:p w14:paraId="67840037" w14:textId="77777777" w:rsidR="004E1A9D" w:rsidRPr="00094106" w:rsidRDefault="004E1A9D" w:rsidP="003721CC">
            <w:pPr>
              <w:ind w:right="-72"/>
              <w:jc w:val="center"/>
              <w:rPr>
                <w:rFonts w:ascii="Arial" w:eastAsia="Arial Unicode MS" w:hAnsi="Arial" w:cs="Arial"/>
                <w:b/>
                <w:bCs/>
                <w:sz w:val="16"/>
                <w:szCs w:val="16"/>
              </w:rPr>
            </w:pPr>
            <w:r w:rsidRPr="00094106">
              <w:rPr>
                <w:rFonts w:ascii="Arial" w:eastAsia="Arial Unicode MS" w:hAnsi="Arial" w:cs="Arial"/>
                <w:b/>
                <w:bCs/>
                <w:sz w:val="16"/>
                <w:szCs w:val="16"/>
              </w:rPr>
              <w:t>financial statements</w:t>
            </w:r>
          </w:p>
        </w:tc>
      </w:tr>
      <w:tr w:rsidR="004E1A9D" w:rsidRPr="00094106" w14:paraId="58CEF06C" w14:textId="77777777" w:rsidTr="003721CC">
        <w:tc>
          <w:tcPr>
            <w:tcW w:w="2430" w:type="dxa"/>
            <w:vAlign w:val="bottom"/>
          </w:tcPr>
          <w:p w14:paraId="51B7D8DC" w14:textId="77777777" w:rsidR="004E1A9D" w:rsidRDefault="004E1A9D" w:rsidP="003721CC">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auto"/>
            <w:vAlign w:val="bottom"/>
          </w:tcPr>
          <w:p w14:paraId="1507577A"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vAlign w:val="bottom"/>
          </w:tcPr>
          <w:p w14:paraId="55B397D8"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c>
          <w:tcPr>
            <w:tcW w:w="1080" w:type="dxa"/>
            <w:tcBorders>
              <w:top w:val="single" w:sz="4" w:space="0" w:color="auto"/>
            </w:tcBorders>
            <w:vAlign w:val="bottom"/>
          </w:tcPr>
          <w:p w14:paraId="65D51FF8"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2022</w:t>
            </w:r>
          </w:p>
        </w:tc>
        <w:tc>
          <w:tcPr>
            <w:tcW w:w="1080" w:type="dxa"/>
            <w:tcBorders>
              <w:top w:val="single" w:sz="4" w:space="0" w:color="auto"/>
            </w:tcBorders>
            <w:vAlign w:val="bottom"/>
          </w:tcPr>
          <w:p w14:paraId="3C385984"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2021</w:t>
            </w:r>
          </w:p>
        </w:tc>
      </w:tr>
      <w:tr w:rsidR="004E1A9D" w:rsidRPr="00094106" w14:paraId="1E214505" w14:textId="77777777" w:rsidTr="003721CC">
        <w:tc>
          <w:tcPr>
            <w:tcW w:w="2430" w:type="dxa"/>
            <w:vAlign w:val="bottom"/>
          </w:tcPr>
          <w:p w14:paraId="15EA466A" w14:textId="77777777" w:rsidR="004E1A9D" w:rsidRDefault="004E1A9D" w:rsidP="003721CC">
            <w:pPr>
              <w:ind w:left="-109" w:right="-72"/>
              <w:rPr>
                <w:rFonts w:ascii="Arial" w:eastAsia="Arial Unicode MS" w:hAnsi="Arial" w:cs="Arial"/>
                <w:sz w:val="16"/>
                <w:szCs w:val="16"/>
                <w:highlight w:val="lightGray"/>
              </w:rPr>
            </w:pPr>
          </w:p>
        </w:tc>
        <w:tc>
          <w:tcPr>
            <w:tcW w:w="1080" w:type="dxa"/>
            <w:tcBorders>
              <w:bottom w:val="single" w:sz="4" w:space="0" w:color="auto"/>
            </w:tcBorders>
            <w:shd w:val="clear" w:color="auto" w:fill="auto"/>
            <w:vAlign w:val="bottom"/>
          </w:tcPr>
          <w:p w14:paraId="579C088E"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18010455"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7A0FF50F"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c>
          <w:tcPr>
            <w:tcW w:w="1080" w:type="dxa"/>
            <w:tcBorders>
              <w:bottom w:val="single" w:sz="4" w:space="0" w:color="auto"/>
            </w:tcBorders>
            <w:vAlign w:val="bottom"/>
          </w:tcPr>
          <w:p w14:paraId="51394BE4" w14:textId="77777777" w:rsidR="004E1A9D" w:rsidRPr="00094106" w:rsidRDefault="004E1A9D" w:rsidP="003721CC">
            <w:pPr>
              <w:tabs>
                <w:tab w:val="decimal" w:pos="855"/>
              </w:tabs>
              <w:ind w:right="-72"/>
              <w:jc w:val="both"/>
              <w:rPr>
                <w:rFonts w:ascii="Arial" w:eastAsia="Arial Unicode MS" w:hAnsi="Arial" w:cs="Arial"/>
                <w:sz w:val="16"/>
                <w:szCs w:val="16"/>
              </w:rPr>
            </w:pPr>
            <w:r w:rsidRPr="00094106">
              <w:rPr>
                <w:rFonts w:ascii="Arial" w:eastAsia="Arial Unicode MS" w:hAnsi="Arial" w:cs="Arial"/>
                <w:b/>
                <w:bCs/>
                <w:sz w:val="16"/>
                <w:szCs w:val="16"/>
              </w:rPr>
              <w:t>Baht</w:t>
            </w:r>
          </w:p>
        </w:tc>
      </w:tr>
      <w:tr w:rsidR="004E1A9D" w:rsidRPr="00094106" w14:paraId="3AAC26AB" w14:textId="77777777" w:rsidTr="003721CC">
        <w:tc>
          <w:tcPr>
            <w:tcW w:w="2430" w:type="dxa"/>
          </w:tcPr>
          <w:p w14:paraId="7D618676" w14:textId="77777777" w:rsidR="004E1A9D" w:rsidRDefault="004E1A9D" w:rsidP="003721CC">
            <w:pPr>
              <w:ind w:left="-109" w:right="-72"/>
              <w:rPr>
                <w:rFonts w:ascii="Arial" w:eastAsia="Arial Unicode MS" w:hAnsi="Arial" w:cs="Arial"/>
                <w:sz w:val="16"/>
                <w:szCs w:val="16"/>
                <w:highlight w:val="lightGray"/>
              </w:rPr>
            </w:pPr>
          </w:p>
        </w:tc>
        <w:tc>
          <w:tcPr>
            <w:tcW w:w="1080" w:type="dxa"/>
            <w:tcBorders>
              <w:top w:val="single" w:sz="4" w:space="0" w:color="auto"/>
            </w:tcBorders>
            <w:shd w:val="clear" w:color="auto" w:fill="FAFAFA"/>
          </w:tcPr>
          <w:p w14:paraId="21705F2B" w14:textId="77777777" w:rsidR="004E1A9D" w:rsidRPr="00094106" w:rsidRDefault="004E1A9D" w:rsidP="003721CC">
            <w:pPr>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6EFFC9AA" w14:textId="77777777" w:rsidR="004E1A9D" w:rsidRPr="00094106" w:rsidRDefault="004E1A9D" w:rsidP="003721CC">
            <w:pPr>
              <w:ind w:right="-72"/>
              <w:jc w:val="both"/>
              <w:rPr>
                <w:rFonts w:ascii="Arial" w:eastAsia="Arial Unicode MS" w:hAnsi="Arial" w:cs="Arial"/>
                <w:sz w:val="16"/>
                <w:szCs w:val="16"/>
              </w:rPr>
            </w:pPr>
          </w:p>
        </w:tc>
        <w:tc>
          <w:tcPr>
            <w:tcW w:w="1080" w:type="dxa"/>
            <w:tcBorders>
              <w:top w:val="single" w:sz="4" w:space="0" w:color="auto"/>
            </w:tcBorders>
            <w:shd w:val="clear" w:color="auto" w:fill="FAFAFA"/>
          </w:tcPr>
          <w:p w14:paraId="65E85ED0" w14:textId="77777777" w:rsidR="004E1A9D" w:rsidRPr="00094106" w:rsidRDefault="004E1A9D" w:rsidP="003721CC">
            <w:pPr>
              <w:tabs>
                <w:tab w:val="decimal" w:pos="855"/>
              </w:tabs>
              <w:ind w:right="-72"/>
              <w:jc w:val="both"/>
              <w:rPr>
                <w:rFonts w:ascii="Arial" w:eastAsia="Arial Unicode MS" w:hAnsi="Arial" w:cs="Arial"/>
                <w:sz w:val="16"/>
                <w:szCs w:val="16"/>
              </w:rPr>
            </w:pPr>
          </w:p>
        </w:tc>
        <w:tc>
          <w:tcPr>
            <w:tcW w:w="1080" w:type="dxa"/>
            <w:tcBorders>
              <w:top w:val="single" w:sz="4" w:space="0" w:color="auto"/>
            </w:tcBorders>
            <w:shd w:val="clear" w:color="auto" w:fill="auto"/>
          </w:tcPr>
          <w:p w14:paraId="1E8A4CAC" w14:textId="77777777" w:rsidR="004E1A9D" w:rsidRPr="00094106" w:rsidRDefault="004E1A9D" w:rsidP="003721CC">
            <w:pPr>
              <w:tabs>
                <w:tab w:val="decimal" w:pos="855"/>
              </w:tabs>
              <w:ind w:right="-72"/>
              <w:jc w:val="both"/>
              <w:rPr>
                <w:rFonts w:ascii="Arial" w:eastAsia="Arial Unicode MS" w:hAnsi="Arial" w:cs="Arial"/>
                <w:sz w:val="16"/>
                <w:szCs w:val="16"/>
              </w:rPr>
            </w:pPr>
          </w:p>
        </w:tc>
      </w:tr>
      <w:tr w:rsidR="004E1A9D" w:rsidRPr="00094106" w14:paraId="60602F74" w14:textId="77777777" w:rsidTr="003721CC">
        <w:tblPrEx>
          <w:tblLook w:val="0000" w:firstRow="0" w:lastRow="0" w:firstColumn="0" w:lastColumn="0" w:noHBand="0" w:noVBand="0"/>
        </w:tblPrEx>
        <w:tc>
          <w:tcPr>
            <w:tcW w:w="2430" w:type="dxa"/>
            <w:vAlign w:val="bottom"/>
          </w:tcPr>
          <w:p w14:paraId="79545332" w14:textId="77777777" w:rsidR="004E1A9D" w:rsidRPr="00094106" w:rsidRDefault="004E1A9D" w:rsidP="003721CC">
            <w:pPr>
              <w:ind w:left="-109" w:right="-90"/>
              <w:rPr>
                <w:rFonts w:ascii="Arial" w:hAnsi="Arial" w:cs="Arial"/>
                <w:sz w:val="16"/>
                <w:szCs w:val="16"/>
              </w:rPr>
            </w:pPr>
            <w:r w:rsidRPr="00094106">
              <w:rPr>
                <w:rFonts w:ascii="Arial" w:hAnsi="Arial" w:cs="Arial"/>
                <w:sz w:val="18"/>
                <w:szCs w:val="18"/>
              </w:rPr>
              <w:t>Customer A</w:t>
            </w:r>
          </w:p>
        </w:tc>
        <w:tc>
          <w:tcPr>
            <w:tcW w:w="1080" w:type="dxa"/>
            <w:shd w:val="clear" w:color="auto" w:fill="FAFAFA"/>
            <w:vAlign w:val="bottom"/>
          </w:tcPr>
          <w:p w14:paraId="3308A6A4" w14:textId="77777777" w:rsidR="004E1A9D" w:rsidRPr="00094106" w:rsidRDefault="004E1A9D" w:rsidP="003721CC">
            <w:pPr>
              <w:tabs>
                <w:tab w:val="decimal" w:pos="863"/>
              </w:tabs>
              <w:ind w:right="-72"/>
              <w:jc w:val="both"/>
              <w:rPr>
                <w:rFonts w:ascii="Arial" w:hAnsi="Arial" w:cs="Arial"/>
                <w:sz w:val="16"/>
                <w:szCs w:val="16"/>
              </w:rPr>
            </w:pPr>
            <w:r w:rsidRPr="00094106">
              <w:rPr>
                <w:rFonts w:ascii="Arial" w:eastAsia="Arial Unicode MS" w:hAnsi="Arial" w:cs="Arial"/>
                <w:sz w:val="18"/>
                <w:szCs w:val="18"/>
              </w:rPr>
              <w:t>80,066,574</w:t>
            </w:r>
          </w:p>
        </w:tc>
        <w:tc>
          <w:tcPr>
            <w:tcW w:w="1080" w:type="dxa"/>
            <w:shd w:val="clear" w:color="auto" w:fill="auto"/>
            <w:vAlign w:val="bottom"/>
          </w:tcPr>
          <w:p w14:paraId="6DEDB69F" w14:textId="77777777" w:rsidR="004E1A9D" w:rsidRPr="00094106" w:rsidRDefault="004E1A9D" w:rsidP="003721CC">
            <w:pPr>
              <w:tabs>
                <w:tab w:val="decimal" w:pos="863"/>
              </w:tabs>
              <w:ind w:right="-72"/>
              <w:jc w:val="both"/>
              <w:rPr>
                <w:rFonts w:ascii="Arial" w:hAnsi="Arial" w:cs="Arial"/>
                <w:sz w:val="16"/>
                <w:szCs w:val="16"/>
              </w:rPr>
            </w:pPr>
            <w:r w:rsidRPr="00094106">
              <w:rPr>
                <w:rFonts w:ascii="Arial" w:eastAsia="Arial Unicode MS" w:hAnsi="Arial" w:cs="Arial"/>
                <w:sz w:val="18"/>
                <w:szCs w:val="18"/>
              </w:rPr>
              <w:t>42,592,982</w:t>
            </w:r>
          </w:p>
        </w:tc>
        <w:tc>
          <w:tcPr>
            <w:tcW w:w="1080" w:type="dxa"/>
            <w:shd w:val="clear" w:color="auto" w:fill="FAFAFA"/>
            <w:vAlign w:val="bottom"/>
          </w:tcPr>
          <w:p w14:paraId="5383D1D2" w14:textId="77777777" w:rsidR="004E1A9D" w:rsidRPr="00094106" w:rsidRDefault="004E1A9D" w:rsidP="003721CC">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8"/>
                <w:szCs w:val="18"/>
              </w:rPr>
              <w:t>80,066,574</w:t>
            </w:r>
          </w:p>
        </w:tc>
        <w:tc>
          <w:tcPr>
            <w:tcW w:w="1080" w:type="dxa"/>
            <w:shd w:val="clear" w:color="auto" w:fill="auto"/>
            <w:vAlign w:val="bottom"/>
          </w:tcPr>
          <w:p w14:paraId="03153A09" w14:textId="77777777" w:rsidR="004E1A9D" w:rsidRPr="00094106" w:rsidRDefault="004E1A9D" w:rsidP="003721CC">
            <w:pPr>
              <w:tabs>
                <w:tab w:val="decimal" w:pos="863"/>
              </w:tabs>
              <w:ind w:right="-72"/>
              <w:jc w:val="both"/>
              <w:rPr>
                <w:rFonts w:ascii="Arial" w:eastAsia="Arial Unicode MS" w:hAnsi="Arial" w:cs="Arial"/>
                <w:sz w:val="16"/>
                <w:szCs w:val="16"/>
                <w:cs/>
              </w:rPr>
            </w:pPr>
            <w:r w:rsidRPr="00094106">
              <w:rPr>
                <w:rFonts w:ascii="Arial" w:eastAsia="Arial Unicode MS" w:hAnsi="Arial" w:cs="Arial"/>
                <w:sz w:val="18"/>
                <w:szCs w:val="18"/>
              </w:rPr>
              <w:t>42,592,982</w:t>
            </w:r>
          </w:p>
        </w:tc>
      </w:tr>
      <w:tr w:rsidR="004E1A9D" w:rsidRPr="00094106" w14:paraId="0564C180" w14:textId="77777777" w:rsidTr="003721CC">
        <w:tblPrEx>
          <w:tblLook w:val="0000" w:firstRow="0" w:lastRow="0" w:firstColumn="0" w:lastColumn="0" w:noHBand="0" w:noVBand="0"/>
        </w:tblPrEx>
        <w:tc>
          <w:tcPr>
            <w:tcW w:w="2430" w:type="dxa"/>
            <w:vAlign w:val="bottom"/>
          </w:tcPr>
          <w:p w14:paraId="65095A38" w14:textId="77777777" w:rsidR="004E1A9D" w:rsidRPr="00094106" w:rsidRDefault="004E1A9D" w:rsidP="003721CC">
            <w:pPr>
              <w:ind w:left="-109" w:right="-90"/>
              <w:rPr>
                <w:rFonts w:ascii="Arial" w:hAnsi="Arial" w:cs="Arial"/>
                <w:sz w:val="16"/>
                <w:szCs w:val="16"/>
              </w:rPr>
            </w:pPr>
            <w:r w:rsidRPr="00094106">
              <w:rPr>
                <w:rFonts w:ascii="Arial" w:hAnsi="Arial" w:cs="Arial"/>
                <w:sz w:val="18"/>
                <w:szCs w:val="18"/>
              </w:rPr>
              <w:t>Customer B</w:t>
            </w:r>
          </w:p>
        </w:tc>
        <w:tc>
          <w:tcPr>
            <w:tcW w:w="1080" w:type="dxa"/>
            <w:shd w:val="clear" w:color="auto" w:fill="FAFAFA"/>
            <w:vAlign w:val="bottom"/>
          </w:tcPr>
          <w:p w14:paraId="32D70876" w14:textId="77777777" w:rsidR="004E1A9D" w:rsidRPr="00094106" w:rsidRDefault="004E1A9D" w:rsidP="003721CC">
            <w:pPr>
              <w:tabs>
                <w:tab w:val="decimal" w:pos="863"/>
              </w:tabs>
              <w:ind w:right="-72"/>
              <w:jc w:val="both"/>
              <w:rPr>
                <w:rFonts w:ascii="Arial" w:hAnsi="Arial" w:cs="Arial"/>
                <w:sz w:val="16"/>
                <w:szCs w:val="16"/>
                <w:cs/>
              </w:rPr>
            </w:pPr>
            <w:r w:rsidRPr="00094106">
              <w:rPr>
                <w:rFonts w:ascii="Arial" w:eastAsia="Arial Unicode MS" w:hAnsi="Arial" w:cs="Arial"/>
                <w:sz w:val="18"/>
                <w:szCs w:val="18"/>
              </w:rPr>
              <w:t>56,018,110</w:t>
            </w:r>
          </w:p>
        </w:tc>
        <w:tc>
          <w:tcPr>
            <w:tcW w:w="1080" w:type="dxa"/>
            <w:shd w:val="clear" w:color="auto" w:fill="auto"/>
            <w:vAlign w:val="bottom"/>
          </w:tcPr>
          <w:p w14:paraId="7E6C62D7" w14:textId="77777777" w:rsidR="004E1A9D" w:rsidRPr="00094106" w:rsidRDefault="004E1A9D" w:rsidP="003721CC">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c>
          <w:tcPr>
            <w:tcW w:w="1080" w:type="dxa"/>
            <w:shd w:val="clear" w:color="auto" w:fill="FAFAFA"/>
            <w:vAlign w:val="bottom"/>
          </w:tcPr>
          <w:p w14:paraId="1F18D95A" w14:textId="77777777" w:rsidR="004E1A9D" w:rsidRPr="00094106" w:rsidRDefault="004E1A9D" w:rsidP="003721CC">
            <w:pPr>
              <w:tabs>
                <w:tab w:val="decimal" w:pos="863"/>
              </w:tabs>
              <w:ind w:right="-72"/>
              <w:jc w:val="both"/>
              <w:rPr>
                <w:rFonts w:ascii="Arial" w:hAnsi="Arial" w:cs="Arial"/>
                <w:sz w:val="16"/>
                <w:szCs w:val="16"/>
                <w:cs/>
              </w:rPr>
            </w:pPr>
            <w:r w:rsidRPr="00094106">
              <w:rPr>
                <w:rFonts w:ascii="Arial" w:eastAsia="Arial Unicode MS" w:hAnsi="Arial" w:cs="Arial"/>
                <w:sz w:val="18"/>
                <w:szCs w:val="18"/>
              </w:rPr>
              <w:t>56,018,110</w:t>
            </w:r>
          </w:p>
        </w:tc>
        <w:tc>
          <w:tcPr>
            <w:tcW w:w="1080" w:type="dxa"/>
            <w:shd w:val="clear" w:color="auto" w:fill="auto"/>
            <w:vAlign w:val="bottom"/>
          </w:tcPr>
          <w:p w14:paraId="1757264B" w14:textId="77777777" w:rsidR="004E1A9D" w:rsidRPr="00094106" w:rsidRDefault="004E1A9D" w:rsidP="003721CC">
            <w:pPr>
              <w:tabs>
                <w:tab w:val="decimal" w:pos="863"/>
              </w:tabs>
              <w:ind w:right="-72"/>
              <w:jc w:val="both"/>
              <w:rPr>
                <w:rFonts w:ascii="Arial" w:hAnsi="Arial" w:cs="Arial"/>
                <w:sz w:val="16"/>
                <w:szCs w:val="16"/>
                <w:cs/>
              </w:rPr>
            </w:pPr>
            <w:r w:rsidRPr="00094106">
              <w:rPr>
                <w:rFonts w:ascii="Arial" w:hAnsi="Arial" w:cs="Arial"/>
                <w:sz w:val="16"/>
                <w:szCs w:val="16"/>
                <w:cs/>
              </w:rPr>
              <w:t xml:space="preserve">- </w:t>
            </w:r>
            <w:r w:rsidRPr="00094106">
              <w:rPr>
                <w:rFonts w:ascii="Arial" w:hAnsi="Arial" w:cs="Arial"/>
                <w:sz w:val="16"/>
                <w:szCs w:val="16"/>
              </w:rPr>
              <w:t xml:space="preserve"> </w:t>
            </w:r>
            <w:r w:rsidRPr="00094106">
              <w:rPr>
                <w:rFonts w:ascii="Arial" w:hAnsi="Arial" w:cs="Arial"/>
                <w:sz w:val="16"/>
                <w:szCs w:val="16"/>
                <w:cs/>
              </w:rPr>
              <w:t xml:space="preserve">     </w:t>
            </w:r>
          </w:p>
        </w:tc>
      </w:tr>
    </w:tbl>
    <w:p w14:paraId="130B65D1" w14:textId="374DCA42" w:rsidR="004E1A9D" w:rsidRDefault="004E1A9D" w:rsidP="00724791">
      <w:pPr>
        <w:tabs>
          <w:tab w:val="left" w:pos="947"/>
          <w:tab w:val="left" w:pos="1160"/>
        </w:tabs>
        <w:rPr>
          <w:rFonts w:ascii="Arial" w:eastAsia="Cordia New" w:hAnsi="Arial" w:cs="Arial"/>
          <w:sz w:val="18"/>
          <w:szCs w:val="18"/>
        </w:rPr>
      </w:pPr>
    </w:p>
    <w:p w14:paraId="3E551CD2" w14:textId="77777777" w:rsidR="004E1A9D" w:rsidRPr="00094106" w:rsidRDefault="004E1A9D" w:rsidP="00724791">
      <w:pPr>
        <w:tabs>
          <w:tab w:val="left" w:pos="947"/>
          <w:tab w:val="left" w:pos="1160"/>
        </w:tabs>
        <w:rPr>
          <w:rFonts w:ascii="Arial" w:eastAsia="Cordia New" w:hAnsi="Arial" w:cs="Arial"/>
          <w:sz w:val="18"/>
          <w:szCs w:val="18"/>
        </w:rPr>
      </w:pPr>
    </w:p>
    <w:p w14:paraId="1C7AB826" w14:textId="6B379CF5" w:rsidR="002B235E" w:rsidRPr="00094106" w:rsidRDefault="002B235E" w:rsidP="00724791">
      <w:pPr>
        <w:tabs>
          <w:tab w:val="left" w:pos="947"/>
          <w:tab w:val="left" w:pos="1160"/>
        </w:tabs>
        <w:rPr>
          <w:rFonts w:ascii="Arial" w:eastAsia="Cordia New" w:hAnsi="Arial" w:cs="Arial"/>
          <w:sz w:val="18"/>
          <w:szCs w:val="18"/>
        </w:rPr>
        <w:sectPr w:rsidR="002B235E" w:rsidRPr="00094106" w:rsidSect="002E206B">
          <w:footerReference w:type="default" r:id="rId10"/>
          <w:pgSz w:w="16840" w:h="11907" w:orient="landscape" w:code="9"/>
          <w:pgMar w:top="1440" w:right="720" w:bottom="720" w:left="720" w:header="706" w:footer="706" w:gutter="0"/>
          <w:cols w:space="720"/>
          <w:docGrid w:linePitch="381"/>
        </w:sectPr>
      </w:pPr>
    </w:p>
    <w:p w14:paraId="6DC6BF6F" w14:textId="7CAAEE72" w:rsidR="00E4734F" w:rsidRPr="00094106" w:rsidRDefault="00E4734F"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28B3C7DF" w14:textId="77777777" w:rsidTr="000730B8">
        <w:trPr>
          <w:trHeight w:val="386"/>
        </w:trPr>
        <w:tc>
          <w:tcPr>
            <w:tcW w:w="9450" w:type="dxa"/>
            <w:shd w:val="clear" w:color="auto" w:fill="FFA543"/>
            <w:vAlign w:val="center"/>
          </w:tcPr>
          <w:p w14:paraId="6CE50312" w14:textId="373872FA" w:rsidR="00A86DC8" w:rsidRPr="00094106" w:rsidRDefault="0087441E"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9</w:t>
            </w:r>
            <w:r w:rsidR="000730B8" w:rsidRPr="00094106">
              <w:rPr>
                <w:rFonts w:ascii="Arial" w:eastAsia="Arial Unicode MS" w:hAnsi="Arial" w:cs="Arial"/>
                <w:b/>
                <w:bCs/>
                <w:color w:val="FFFFFF"/>
                <w:sz w:val="18"/>
                <w:szCs w:val="18"/>
              </w:rPr>
              <w:tab/>
              <w:t>Cash and cash equivalents</w:t>
            </w:r>
          </w:p>
        </w:tc>
      </w:tr>
    </w:tbl>
    <w:p w14:paraId="14077315" w14:textId="77777777" w:rsidR="0017347E" w:rsidRPr="00094106" w:rsidRDefault="0017347E" w:rsidP="000730B8">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17347E" w:rsidRPr="00094106" w14:paraId="1DDF4981" w14:textId="77777777" w:rsidTr="00E62A9A">
        <w:tc>
          <w:tcPr>
            <w:tcW w:w="3989" w:type="dxa"/>
            <w:shd w:val="clear" w:color="auto" w:fill="auto"/>
            <w:vAlign w:val="bottom"/>
          </w:tcPr>
          <w:p w14:paraId="7CD6A186" w14:textId="77777777" w:rsidR="0017347E" w:rsidRPr="00094106" w:rsidRDefault="0017347E" w:rsidP="000730B8">
            <w:pPr>
              <w:ind w:left="-109"/>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50FF9B06" w14:textId="77777777" w:rsidR="0017347E" w:rsidRPr="00094106" w:rsidRDefault="0017347E" w:rsidP="000730B8">
            <w:pPr>
              <w:ind w:left="-40" w:right="-72"/>
              <w:jc w:val="center"/>
              <w:rPr>
                <w:rFonts w:ascii="Arial" w:hAnsi="Arial" w:cs="Arial"/>
                <w:b/>
                <w:bCs/>
                <w:sz w:val="18"/>
                <w:szCs w:val="18"/>
              </w:rPr>
            </w:pPr>
            <w:r w:rsidRPr="00094106">
              <w:rPr>
                <w:rFonts w:ascii="Arial" w:hAnsi="Arial" w:cs="Arial"/>
                <w:b/>
                <w:bCs/>
                <w:sz w:val="18"/>
                <w:szCs w:val="18"/>
              </w:rPr>
              <w:t>Consolidated</w:t>
            </w:r>
          </w:p>
          <w:p w14:paraId="78EB0D11" w14:textId="77777777" w:rsidR="0017347E" w:rsidRPr="00094106" w:rsidRDefault="0017347E" w:rsidP="000730B8">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6C6147D9" w14:textId="77777777" w:rsidR="0017347E" w:rsidRPr="00094106" w:rsidRDefault="0017347E" w:rsidP="000730B8">
            <w:pPr>
              <w:ind w:left="-40" w:right="-72"/>
              <w:jc w:val="center"/>
              <w:rPr>
                <w:rFonts w:ascii="Arial" w:hAnsi="Arial" w:cs="Arial"/>
                <w:b/>
                <w:bCs/>
                <w:sz w:val="18"/>
                <w:szCs w:val="18"/>
              </w:rPr>
            </w:pPr>
            <w:r w:rsidRPr="00094106">
              <w:rPr>
                <w:rFonts w:ascii="Arial" w:hAnsi="Arial" w:cs="Arial"/>
                <w:b/>
                <w:bCs/>
                <w:sz w:val="18"/>
                <w:szCs w:val="18"/>
              </w:rPr>
              <w:t>Separate</w:t>
            </w:r>
          </w:p>
          <w:p w14:paraId="6B0E47A4" w14:textId="77777777" w:rsidR="0017347E" w:rsidRPr="00094106" w:rsidRDefault="0017347E" w:rsidP="000730B8">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5D354AB5" w14:textId="77777777" w:rsidTr="00E62A9A">
        <w:tc>
          <w:tcPr>
            <w:tcW w:w="3989" w:type="dxa"/>
            <w:shd w:val="clear" w:color="auto" w:fill="auto"/>
            <w:vAlign w:val="bottom"/>
          </w:tcPr>
          <w:p w14:paraId="1A139522" w14:textId="77777777" w:rsidR="00C55D59" w:rsidRPr="00094106" w:rsidRDefault="00C55D59" w:rsidP="00C55D59">
            <w:pPr>
              <w:ind w:left="-109"/>
              <w:jc w:val="both"/>
              <w:rPr>
                <w:rFonts w:ascii="Arial" w:hAnsi="Arial" w:cs="Arial"/>
                <w:b/>
                <w:bCs/>
                <w:sz w:val="18"/>
                <w:szCs w:val="18"/>
              </w:rPr>
            </w:pPr>
          </w:p>
        </w:tc>
        <w:tc>
          <w:tcPr>
            <w:tcW w:w="1367" w:type="dxa"/>
            <w:tcBorders>
              <w:top w:val="single" w:sz="4" w:space="0" w:color="auto"/>
            </w:tcBorders>
            <w:shd w:val="clear" w:color="auto" w:fill="auto"/>
            <w:vAlign w:val="bottom"/>
            <w:hideMark/>
          </w:tcPr>
          <w:p w14:paraId="7C4D06D3" w14:textId="5D6387DF"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hideMark/>
          </w:tcPr>
          <w:p w14:paraId="320BC5D0" w14:textId="63B8FAEB"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08B08B77" w14:textId="61769DC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77E311F8" w14:textId="04A254F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0A3A77A1" w14:textId="77777777" w:rsidTr="00E62A9A">
        <w:tc>
          <w:tcPr>
            <w:tcW w:w="3989" w:type="dxa"/>
            <w:shd w:val="clear" w:color="auto" w:fill="auto"/>
            <w:vAlign w:val="bottom"/>
          </w:tcPr>
          <w:p w14:paraId="607FE615" w14:textId="77777777" w:rsidR="00C55D59" w:rsidRPr="00094106" w:rsidRDefault="00C55D59" w:rsidP="00C55D59">
            <w:pPr>
              <w:ind w:left="-109"/>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25AA95C9"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1C4117EA"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83F21F6"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79068573"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71455E64" w14:textId="77777777" w:rsidTr="00E62A9A">
        <w:tc>
          <w:tcPr>
            <w:tcW w:w="3989" w:type="dxa"/>
            <w:shd w:val="clear" w:color="auto" w:fill="auto"/>
            <w:vAlign w:val="bottom"/>
            <w:hideMark/>
          </w:tcPr>
          <w:p w14:paraId="000C0FDE" w14:textId="77777777" w:rsidR="00C55D59" w:rsidRPr="00094106" w:rsidRDefault="00C55D59" w:rsidP="00C55D59">
            <w:pPr>
              <w:ind w:left="-109"/>
              <w:jc w:val="both"/>
              <w:rPr>
                <w:rFonts w:ascii="Arial" w:hAnsi="Arial" w:cs="Arial"/>
                <w:sz w:val="18"/>
                <w:szCs w:val="18"/>
              </w:rPr>
            </w:pPr>
          </w:p>
        </w:tc>
        <w:tc>
          <w:tcPr>
            <w:tcW w:w="1367" w:type="dxa"/>
            <w:tcBorders>
              <w:top w:val="single" w:sz="4" w:space="0" w:color="auto"/>
            </w:tcBorders>
            <w:shd w:val="clear" w:color="auto" w:fill="FAFAFA"/>
            <w:vAlign w:val="bottom"/>
          </w:tcPr>
          <w:p w14:paraId="69C969D9" w14:textId="77777777" w:rsidR="00C55D59" w:rsidRPr="00094106" w:rsidRDefault="00C55D59" w:rsidP="00C55D59">
            <w:pPr>
              <w:tabs>
                <w:tab w:val="decimal" w:pos="1155"/>
              </w:tabs>
              <w:ind w:left="-40" w:right="-72"/>
              <w:rPr>
                <w:rFonts w:ascii="Arial" w:hAnsi="Arial" w:cs="Arial"/>
                <w:b/>
                <w:bCs/>
                <w:sz w:val="18"/>
                <w:szCs w:val="18"/>
              </w:rPr>
            </w:pPr>
          </w:p>
        </w:tc>
        <w:tc>
          <w:tcPr>
            <w:tcW w:w="1369" w:type="dxa"/>
            <w:tcBorders>
              <w:top w:val="single" w:sz="4" w:space="0" w:color="auto"/>
            </w:tcBorders>
            <w:shd w:val="clear" w:color="auto" w:fill="auto"/>
            <w:vAlign w:val="bottom"/>
          </w:tcPr>
          <w:p w14:paraId="6EEE9E7F"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53434E7E"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58272864" w14:textId="77777777" w:rsidR="00C55D59" w:rsidRPr="00094106" w:rsidRDefault="00C55D59" w:rsidP="00C55D59">
            <w:pPr>
              <w:tabs>
                <w:tab w:val="decimal" w:pos="1155"/>
              </w:tabs>
              <w:ind w:left="-40" w:right="-72"/>
              <w:rPr>
                <w:rFonts w:ascii="Arial" w:hAnsi="Arial" w:cs="Arial"/>
                <w:b/>
                <w:bCs/>
                <w:sz w:val="18"/>
                <w:szCs w:val="18"/>
              </w:rPr>
            </w:pPr>
          </w:p>
        </w:tc>
      </w:tr>
      <w:tr w:rsidR="00343675" w:rsidRPr="00094106" w14:paraId="40524247" w14:textId="77777777" w:rsidTr="00E62A9A">
        <w:tc>
          <w:tcPr>
            <w:tcW w:w="3989" w:type="dxa"/>
            <w:shd w:val="clear" w:color="auto" w:fill="auto"/>
            <w:vAlign w:val="bottom"/>
          </w:tcPr>
          <w:p w14:paraId="0D4308E9" w14:textId="77777777" w:rsidR="00343675" w:rsidRPr="00094106" w:rsidRDefault="00343675" w:rsidP="00343675">
            <w:pPr>
              <w:ind w:left="-109"/>
              <w:jc w:val="both"/>
              <w:rPr>
                <w:rFonts w:ascii="Arial" w:hAnsi="Arial" w:cs="Arial"/>
                <w:sz w:val="18"/>
                <w:szCs w:val="18"/>
              </w:rPr>
            </w:pPr>
            <w:r w:rsidRPr="00094106">
              <w:rPr>
                <w:rFonts w:ascii="Arial" w:hAnsi="Arial" w:cs="Arial"/>
                <w:sz w:val="18"/>
                <w:szCs w:val="18"/>
              </w:rPr>
              <w:t>Cash on hand</w:t>
            </w:r>
          </w:p>
        </w:tc>
        <w:tc>
          <w:tcPr>
            <w:tcW w:w="1367" w:type="dxa"/>
            <w:shd w:val="clear" w:color="auto" w:fill="FAFAFA"/>
            <w:vAlign w:val="bottom"/>
          </w:tcPr>
          <w:p w14:paraId="5FB97961" w14:textId="2A3DCADC"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1,505,183</w:t>
            </w:r>
          </w:p>
        </w:tc>
        <w:tc>
          <w:tcPr>
            <w:tcW w:w="1369" w:type="dxa"/>
            <w:shd w:val="clear" w:color="auto" w:fill="auto"/>
            <w:vAlign w:val="bottom"/>
          </w:tcPr>
          <w:p w14:paraId="69727AEB" w14:textId="155C77A0"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892,883</w:t>
            </w:r>
          </w:p>
        </w:tc>
        <w:tc>
          <w:tcPr>
            <w:tcW w:w="1368" w:type="dxa"/>
            <w:shd w:val="clear" w:color="auto" w:fill="FAFAFA"/>
            <w:vAlign w:val="bottom"/>
          </w:tcPr>
          <w:p w14:paraId="67E26CCC" w14:textId="5945AA13"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1,505,183</w:t>
            </w:r>
          </w:p>
        </w:tc>
        <w:tc>
          <w:tcPr>
            <w:tcW w:w="1368" w:type="dxa"/>
            <w:shd w:val="clear" w:color="auto" w:fill="auto"/>
            <w:vAlign w:val="bottom"/>
          </w:tcPr>
          <w:p w14:paraId="7474CFBC" w14:textId="081FE592"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892,883</w:t>
            </w:r>
          </w:p>
        </w:tc>
      </w:tr>
      <w:tr w:rsidR="00343675" w:rsidRPr="00094106" w14:paraId="1E1DB1DD" w14:textId="77777777" w:rsidTr="00461A5B">
        <w:tc>
          <w:tcPr>
            <w:tcW w:w="3989" w:type="dxa"/>
            <w:shd w:val="clear" w:color="auto" w:fill="auto"/>
            <w:vAlign w:val="bottom"/>
          </w:tcPr>
          <w:p w14:paraId="0391750C" w14:textId="76F1C9E3" w:rsidR="00343675" w:rsidRPr="00094106" w:rsidRDefault="00343675" w:rsidP="00343675">
            <w:pPr>
              <w:ind w:left="-109"/>
              <w:jc w:val="both"/>
              <w:rPr>
                <w:rFonts w:ascii="Arial" w:hAnsi="Arial" w:cs="Arial"/>
                <w:sz w:val="18"/>
                <w:szCs w:val="18"/>
              </w:rPr>
            </w:pPr>
            <w:r w:rsidRPr="00094106">
              <w:rPr>
                <w:rFonts w:ascii="Arial" w:hAnsi="Arial" w:cs="Arial"/>
                <w:sz w:val="18"/>
                <w:szCs w:val="18"/>
                <w:lang w:eastAsia="en-GB"/>
              </w:rPr>
              <w:t>Cheque on hand</w:t>
            </w:r>
          </w:p>
        </w:tc>
        <w:tc>
          <w:tcPr>
            <w:tcW w:w="1367" w:type="dxa"/>
            <w:shd w:val="clear" w:color="auto" w:fill="FAFAFA"/>
          </w:tcPr>
          <w:p w14:paraId="7E43F871" w14:textId="232D6AEA"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66,730</w:t>
            </w:r>
          </w:p>
        </w:tc>
        <w:tc>
          <w:tcPr>
            <w:tcW w:w="1369" w:type="dxa"/>
            <w:shd w:val="clear" w:color="auto" w:fill="auto"/>
          </w:tcPr>
          <w:p w14:paraId="109EF1E7" w14:textId="3DB5954E"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103,634</w:t>
            </w:r>
          </w:p>
        </w:tc>
        <w:tc>
          <w:tcPr>
            <w:tcW w:w="1368" w:type="dxa"/>
            <w:shd w:val="clear" w:color="auto" w:fill="FAFAFA"/>
          </w:tcPr>
          <w:p w14:paraId="3CB2DF4B" w14:textId="609A8752"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66,730</w:t>
            </w:r>
          </w:p>
        </w:tc>
        <w:tc>
          <w:tcPr>
            <w:tcW w:w="1368" w:type="dxa"/>
            <w:shd w:val="clear" w:color="auto" w:fill="auto"/>
            <w:vAlign w:val="bottom"/>
          </w:tcPr>
          <w:p w14:paraId="352D18D0" w14:textId="5EB6224A"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103,634</w:t>
            </w:r>
          </w:p>
        </w:tc>
      </w:tr>
      <w:tr w:rsidR="00343675" w:rsidRPr="00094106" w14:paraId="6D5DD30C" w14:textId="77777777" w:rsidTr="00E62A9A">
        <w:tc>
          <w:tcPr>
            <w:tcW w:w="3989" w:type="dxa"/>
            <w:shd w:val="clear" w:color="auto" w:fill="auto"/>
            <w:vAlign w:val="bottom"/>
          </w:tcPr>
          <w:p w14:paraId="684096E2" w14:textId="488F0C5D" w:rsidR="00343675" w:rsidRPr="00094106" w:rsidRDefault="00343675" w:rsidP="00343675">
            <w:pPr>
              <w:tabs>
                <w:tab w:val="left" w:pos="71"/>
              </w:tabs>
              <w:ind w:left="-109"/>
              <w:jc w:val="both"/>
              <w:rPr>
                <w:rFonts w:ascii="Arial" w:hAnsi="Arial" w:cs="Arial"/>
                <w:sz w:val="18"/>
                <w:szCs w:val="18"/>
              </w:rPr>
            </w:pPr>
            <w:r w:rsidRPr="00094106">
              <w:rPr>
                <w:rFonts w:ascii="Arial" w:hAnsi="Arial" w:cs="Arial"/>
                <w:sz w:val="18"/>
                <w:szCs w:val="18"/>
              </w:rPr>
              <w:t>Cash at financial institutions</w:t>
            </w:r>
          </w:p>
        </w:tc>
        <w:tc>
          <w:tcPr>
            <w:tcW w:w="1367" w:type="dxa"/>
            <w:shd w:val="clear" w:color="auto" w:fill="FAFAFA"/>
            <w:vAlign w:val="bottom"/>
          </w:tcPr>
          <w:p w14:paraId="10E953EA" w14:textId="482C8097"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p>
        </w:tc>
        <w:tc>
          <w:tcPr>
            <w:tcW w:w="1369" w:type="dxa"/>
            <w:shd w:val="clear" w:color="auto" w:fill="auto"/>
            <w:vAlign w:val="bottom"/>
          </w:tcPr>
          <w:p w14:paraId="6244FC7E" w14:textId="602D6299"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vAlign w:val="bottom"/>
          </w:tcPr>
          <w:p w14:paraId="0B97485E" w14:textId="73B775C1"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vAlign w:val="bottom"/>
          </w:tcPr>
          <w:p w14:paraId="45BFE26A" w14:textId="32DA172A"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p>
        </w:tc>
      </w:tr>
      <w:tr w:rsidR="00343675" w:rsidRPr="00094106" w14:paraId="375E9E93" w14:textId="77777777" w:rsidTr="00E62A9A">
        <w:tc>
          <w:tcPr>
            <w:tcW w:w="3989" w:type="dxa"/>
            <w:shd w:val="clear" w:color="auto" w:fill="auto"/>
            <w:vAlign w:val="bottom"/>
          </w:tcPr>
          <w:p w14:paraId="7970DC3F" w14:textId="7A59BAAA" w:rsidR="00343675" w:rsidRPr="00094106" w:rsidRDefault="00343675" w:rsidP="00343675">
            <w:pPr>
              <w:tabs>
                <w:tab w:val="left" w:pos="71"/>
              </w:tabs>
              <w:ind w:left="-109"/>
              <w:jc w:val="both"/>
              <w:rPr>
                <w:rFonts w:ascii="Arial" w:hAnsi="Arial" w:cs="Arial"/>
                <w:sz w:val="18"/>
                <w:szCs w:val="18"/>
              </w:rPr>
            </w:pPr>
            <w:r w:rsidRPr="00094106">
              <w:rPr>
                <w:rFonts w:ascii="Arial" w:hAnsi="Arial" w:cs="Arial"/>
                <w:sz w:val="18"/>
                <w:szCs w:val="18"/>
              </w:rPr>
              <w:tab/>
              <w:t>- current accounts</w:t>
            </w:r>
          </w:p>
        </w:tc>
        <w:tc>
          <w:tcPr>
            <w:tcW w:w="1367" w:type="dxa"/>
            <w:shd w:val="clear" w:color="auto" w:fill="FAFAFA"/>
            <w:vAlign w:val="bottom"/>
          </w:tcPr>
          <w:p w14:paraId="79BE56CB" w14:textId="16F49D43"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115,610</w:t>
            </w:r>
          </w:p>
        </w:tc>
        <w:tc>
          <w:tcPr>
            <w:tcW w:w="1369" w:type="dxa"/>
            <w:shd w:val="clear" w:color="auto" w:fill="auto"/>
            <w:vAlign w:val="bottom"/>
          </w:tcPr>
          <w:p w14:paraId="161497F8" w14:textId="43DBFCBA"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1,183,554</w:t>
            </w:r>
          </w:p>
        </w:tc>
        <w:tc>
          <w:tcPr>
            <w:tcW w:w="1368" w:type="dxa"/>
            <w:shd w:val="clear" w:color="auto" w:fill="FAFAFA"/>
            <w:vAlign w:val="bottom"/>
          </w:tcPr>
          <w:p w14:paraId="2F16C010" w14:textId="23464EA0"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115,610</w:t>
            </w:r>
          </w:p>
        </w:tc>
        <w:tc>
          <w:tcPr>
            <w:tcW w:w="1368" w:type="dxa"/>
            <w:shd w:val="clear" w:color="auto" w:fill="auto"/>
            <w:vAlign w:val="bottom"/>
          </w:tcPr>
          <w:p w14:paraId="16D2FDC8" w14:textId="364CE213"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286,483</w:t>
            </w:r>
          </w:p>
        </w:tc>
      </w:tr>
      <w:tr w:rsidR="00343675" w:rsidRPr="00094106" w14:paraId="3C605DD1" w14:textId="77777777" w:rsidTr="00E62A9A">
        <w:tc>
          <w:tcPr>
            <w:tcW w:w="3989" w:type="dxa"/>
            <w:shd w:val="clear" w:color="auto" w:fill="auto"/>
            <w:vAlign w:val="bottom"/>
          </w:tcPr>
          <w:p w14:paraId="147B3AB4" w14:textId="1C05D3BB" w:rsidR="00343675" w:rsidRPr="00094106" w:rsidRDefault="00343675" w:rsidP="00343675">
            <w:pPr>
              <w:tabs>
                <w:tab w:val="left" w:pos="71"/>
              </w:tabs>
              <w:ind w:left="-109"/>
              <w:jc w:val="both"/>
              <w:rPr>
                <w:rFonts w:ascii="Arial" w:hAnsi="Arial" w:cs="Arial"/>
                <w:sz w:val="18"/>
                <w:szCs w:val="18"/>
              </w:rPr>
            </w:pPr>
            <w:r w:rsidRPr="00094106">
              <w:rPr>
                <w:rFonts w:ascii="Arial" w:hAnsi="Arial" w:cs="Arial"/>
                <w:sz w:val="18"/>
                <w:szCs w:val="18"/>
              </w:rPr>
              <w:tab/>
              <w:t>- saving accounts</w:t>
            </w:r>
          </w:p>
        </w:tc>
        <w:tc>
          <w:tcPr>
            <w:tcW w:w="1367" w:type="dxa"/>
            <w:shd w:val="clear" w:color="auto" w:fill="FAFAFA"/>
            <w:vAlign w:val="bottom"/>
          </w:tcPr>
          <w:p w14:paraId="5687D7C3" w14:textId="647AB1CF"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21,205,144</w:t>
            </w:r>
          </w:p>
        </w:tc>
        <w:tc>
          <w:tcPr>
            <w:tcW w:w="1369" w:type="dxa"/>
            <w:shd w:val="clear" w:color="auto" w:fill="auto"/>
            <w:vAlign w:val="bottom"/>
          </w:tcPr>
          <w:p w14:paraId="346D295A" w14:textId="3B4A85FD"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10,497,800</w:t>
            </w:r>
          </w:p>
        </w:tc>
        <w:tc>
          <w:tcPr>
            <w:tcW w:w="1368" w:type="dxa"/>
            <w:shd w:val="clear" w:color="auto" w:fill="FAFAFA"/>
            <w:vAlign w:val="bottom"/>
          </w:tcPr>
          <w:p w14:paraId="5AD83D55" w14:textId="5B4310F0"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21,205,144</w:t>
            </w:r>
          </w:p>
        </w:tc>
        <w:tc>
          <w:tcPr>
            <w:tcW w:w="1368" w:type="dxa"/>
            <w:shd w:val="clear" w:color="auto" w:fill="auto"/>
            <w:vAlign w:val="bottom"/>
          </w:tcPr>
          <w:p w14:paraId="34B5C557" w14:textId="443BEC54" w:rsidR="00343675" w:rsidRPr="00094106" w:rsidRDefault="00343675" w:rsidP="00343675">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10,497,800</w:t>
            </w:r>
          </w:p>
        </w:tc>
      </w:tr>
      <w:tr w:rsidR="00343675" w:rsidRPr="00094106" w14:paraId="5854A32E" w14:textId="77777777" w:rsidTr="00E62A9A">
        <w:tc>
          <w:tcPr>
            <w:tcW w:w="3989" w:type="dxa"/>
            <w:shd w:val="clear" w:color="auto" w:fill="auto"/>
            <w:vAlign w:val="bottom"/>
          </w:tcPr>
          <w:p w14:paraId="60F6E2C7" w14:textId="77777777" w:rsidR="00343675" w:rsidRPr="00094106" w:rsidRDefault="00343675" w:rsidP="00343675">
            <w:pPr>
              <w:ind w:left="-109"/>
              <w:jc w:val="both"/>
              <w:rPr>
                <w:rFonts w:ascii="Arial" w:hAnsi="Arial" w:cs="Arial"/>
                <w:sz w:val="18"/>
                <w:szCs w:val="18"/>
              </w:rPr>
            </w:pPr>
          </w:p>
        </w:tc>
        <w:tc>
          <w:tcPr>
            <w:tcW w:w="1367" w:type="dxa"/>
            <w:tcBorders>
              <w:top w:val="single" w:sz="4" w:space="0" w:color="auto"/>
            </w:tcBorders>
            <w:shd w:val="clear" w:color="auto" w:fill="FAFAFA"/>
            <w:vAlign w:val="bottom"/>
          </w:tcPr>
          <w:p w14:paraId="7A66D351" w14:textId="77777777" w:rsidR="00343675" w:rsidRPr="00094106" w:rsidRDefault="00343675" w:rsidP="00343675">
            <w:pPr>
              <w:tabs>
                <w:tab w:val="decimal" w:pos="1155"/>
              </w:tabs>
              <w:ind w:left="-40" w:right="-72"/>
              <w:rPr>
                <w:rFonts w:ascii="Arial" w:hAnsi="Arial" w:cs="Arial"/>
                <w:sz w:val="18"/>
                <w:szCs w:val="18"/>
              </w:rPr>
            </w:pPr>
          </w:p>
        </w:tc>
        <w:tc>
          <w:tcPr>
            <w:tcW w:w="1369" w:type="dxa"/>
            <w:tcBorders>
              <w:top w:val="single" w:sz="4" w:space="0" w:color="auto"/>
            </w:tcBorders>
            <w:shd w:val="clear" w:color="auto" w:fill="auto"/>
            <w:vAlign w:val="bottom"/>
          </w:tcPr>
          <w:p w14:paraId="55C5C143" w14:textId="77777777" w:rsidR="00343675" w:rsidRPr="00094106" w:rsidRDefault="00343675" w:rsidP="00343675">
            <w:pPr>
              <w:tabs>
                <w:tab w:val="decimal" w:pos="1155"/>
              </w:tabs>
              <w:ind w:left="-40" w:right="-72"/>
              <w:rPr>
                <w:rFonts w:ascii="Arial" w:hAnsi="Arial" w:cs="Arial"/>
                <w:sz w:val="18"/>
                <w:szCs w:val="18"/>
              </w:rPr>
            </w:pPr>
          </w:p>
        </w:tc>
        <w:tc>
          <w:tcPr>
            <w:tcW w:w="1368" w:type="dxa"/>
            <w:tcBorders>
              <w:top w:val="single" w:sz="4" w:space="0" w:color="auto"/>
            </w:tcBorders>
            <w:shd w:val="clear" w:color="auto" w:fill="FAFAFA"/>
            <w:vAlign w:val="bottom"/>
          </w:tcPr>
          <w:p w14:paraId="1E94047A" w14:textId="77777777" w:rsidR="00343675" w:rsidRPr="00094106" w:rsidRDefault="00343675" w:rsidP="00343675">
            <w:pPr>
              <w:tabs>
                <w:tab w:val="decimal" w:pos="1155"/>
              </w:tabs>
              <w:ind w:left="-40" w:right="-72"/>
              <w:rPr>
                <w:rFonts w:ascii="Arial" w:hAnsi="Arial" w:cs="Arial"/>
                <w:sz w:val="18"/>
                <w:szCs w:val="18"/>
              </w:rPr>
            </w:pPr>
          </w:p>
        </w:tc>
        <w:tc>
          <w:tcPr>
            <w:tcW w:w="1368" w:type="dxa"/>
            <w:tcBorders>
              <w:top w:val="single" w:sz="4" w:space="0" w:color="auto"/>
            </w:tcBorders>
            <w:shd w:val="clear" w:color="auto" w:fill="auto"/>
            <w:vAlign w:val="bottom"/>
          </w:tcPr>
          <w:p w14:paraId="2F7C8DB2" w14:textId="77777777" w:rsidR="00343675" w:rsidRPr="00094106" w:rsidRDefault="00343675" w:rsidP="00343675">
            <w:pPr>
              <w:tabs>
                <w:tab w:val="decimal" w:pos="1155"/>
              </w:tabs>
              <w:ind w:left="-40" w:right="-72"/>
              <w:rPr>
                <w:rFonts w:ascii="Arial" w:hAnsi="Arial" w:cs="Arial"/>
                <w:sz w:val="18"/>
                <w:szCs w:val="18"/>
              </w:rPr>
            </w:pPr>
          </w:p>
        </w:tc>
      </w:tr>
      <w:tr w:rsidR="00343675" w:rsidRPr="00094106" w14:paraId="3513D176" w14:textId="77777777" w:rsidTr="00E62A9A">
        <w:tc>
          <w:tcPr>
            <w:tcW w:w="3989" w:type="dxa"/>
            <w:shd w:val="clear" w:color="auto" w:fill="auto"/>
            <w:vAlign w:val="bottom"/>
            <w:hideMark/>
          </w:tcPr>
          <w:p w14:paraId="4204FA6C" w14:textId="77777777" w:rsidR="00343675" w:rsidRPr="00094106" w:rsidRDefault="00343675" w:rsidP="00343675">
            <w:pPr>
              <w:ind w:left="-109"/>
              <w:jc w:val="both"/>
              <w:rPr>
                <w:rFonts w:ascii="Arial" w:hAnsi="Arial" w:cs="Arial"/>
                <w:sz w:val="18"/>
                <w:szCs w:val="18"/>
              </w:rPr>
            </w:pPr>
          </w:p>
        </w:tc>
        <w:tc>
          <w:tcPr>
            <w:tcW w:w="1367" w:type="dxa"/>
            <w:tcBorders>
              <w:bottom w:val="single" w:sz="4" w:space="0" w:color="auto"/>
            </w:tcBorders>
            <w:shd w:val="clear" w:color="auto" w:fill="FAFAFA"/>
            <w:vAlign w:val="bottom"/>
          </w:tcPr>
          <w:p w14:paraId="5407CB7D" w14:textId="7BBAE43B" w:rsidR="00343675" w:rsidRPr="00094106" w:rsidRDefault="00FA7FA6" w:rsidP="00343675">
            <w:pPr>
              <w:tabs>
                <w:tab w:val="decimal" w:pos="1155"/>
              </w:tabs>
              <w:autoSpaceDE w:val="0"/>
              <w:autoSpaceDN w:val="0"/>
              <w:adjustRightInd w:val="0"/>
              <w:ind w:right="-72"/>
              <w:rPr>
                <w:rFonts w:ascii="Arial" w:eastAsia="Arial Unicode MS" w:hAnsi="Arial" w:cs="Arial"/>
                <w:sz w:val="18"/>
                <w:szCs w:val="18"/>
              </w:rPr>
            </w:pPr>
            <w:r w:rsidRPr="00FA7FA6">
              <w:rPr>
                <w:rFonts w:ascii="Arial" w:eastAsia="Arial Unicode MS" w:hAnsi="Arial" w:cs="Arial"/>
                <w:sz w:val="18"/>
                <w:szCs w:val="18"/>
              </w:rPr>
              <w:t>22,892,667</w:t>
            </w:r>
          </w:p>
        </w:tc>
        <w:tc>
          <w:tcPr>
            <w:tcW w:w="1369" w:type="dxa"/>
            <w:tcBorders>
              <w:bottom w:val="single" w:sz="4" w:space="0" w:color="auto"/>
            </w:tcBorders>
            <w:shd w:val="clear" w:color="auto" w:fill="auto"/>
            <w:vAlign w:val="bottom"/>
          </w:tcPr>
          <w:p w14:paraId="4A165479" w14:textId="73E73379" w:rsidR="00343675" w:rsidRPr="00094106" w:rsidRDefault="00FA7FA6" w:rsidP="00343675">
            <w:pPr>
              <w:tabs>
                <w:tab w:val="decimal" w:pos="1155"/>
              </w:tabs>
              <w:autoSpaceDE w:val="0"/>
              <w:autoSpaceDN w:val="0"/>
              <w:adjustRightInd w:val="0"/>
              <w:ind w:right="-72"/>
              <w:rPr>
                <w:rFonts w:ascii="Arial" w:eastAsia="Arial Unicode MS" w:hAnsi="Arial" w:cs="Arial"/>
                <w:sz w:val="18"/>
                <w:szCs w:val="18"/>
              </w:rPr>
            </w:pPr>
            <w:r w:rsidRPr="00FA7FA6">
              <w:rPr>
                <w:rFonts w:ascii="Arial" w:eastAsia="Arial Unicode MS" w:hAnsi="Arial" w:cs="Arial"/>
                <w:sz w:val="18"/>
                <w:szCs w:val="18"/>
              </w:rPr>
              <w:t>12,677,871</w:t>
            </w:r>
          </w:p>
        </w:tc>
        <w:tc>
          <w:tcPr>
            <w:tcW w:w="1368" w:type="dxa"/>
            <w:tcBorders>
              <w:bottom w:val="single" w:sz="4" w:space="0" w:color="auto"/>
            </w:tcBorders>
            <w:shd w:val="clear" w:color="auto" w:fill="FAFAFA"/>
            <w:vAlign w:val="bottom"/>
          </w:tcPr>
          <w:p w14:paraId="55B38C88" w14:textId="7ABB9295" w:rsidR="00343675" w:rsidRPr="00094106" w:rsidRDefault="00FA7FA6" w:rsidP="00343675">
            <w:pPr>
              <w:tabs>
                <w:tab w:val="decimal" w:pos="1155"/>
              </w:tabs>
              <w:autoSpaceDE w:val="0"/>
              <w:autoSpaceDN w:val="0"/>
              <w:adjustRightInd w:val="0"/>
              <w:ind w:right="-72"/>
              <w:rPr>
                <w:rFonts w:ascii="Arial" w:eastAsia="Arial Unicode MS" w:hAnsi="Arial" w:cs="Arial"/>
                <w:sz w:val="18"/>
                <w:szCs w:val="18"/>
                <w:cs/>
              </w:rPr>
            </w:pPr>
            <w:r w:rsidRPr="00FA7FA6">
              <w:rPr>
                <w:rFonts w:ascii="Arial" w:eastAsia="Arial Unicode MS" w:hAnsi="Arial" w:cs="Arial"/>
                <w:sz w:val="18"/>
                <w:szCs w:val="18"/>
              </w:rPr>
              <w:t>22,892,667</w:t>
            </w:r>
          </w:p>
        </w:tc>
        <w:tc>
          <w:tcPr>
            <w:tcW w:w="1368" w:type="dxa"/>
            <w:tcBorders>
              <w:bottom w:val="single" w:sz="4" w:space="0" w:color="auto"/>
            </w:tcBorders>
            <w:shd w:val="clear" w:color="auto" w:fill="auto"/>
            <w:vAlign w:val="bottom"/>
          </w:tcPr>
          <w:p w14:paraId="642330CB" w14:textId="410D6DFE" w:rsidR="00343675" w:rsidRPr="00094106" w:rsidRDefault="00FA7FA6" w:rsidP="00343675">
            <w:pPr>
              <w:tabs>
                <w:tab w:val="decimal" w:pos="1155"/>
              </w:tabs>
              <w:autoSpaceDE w:val="0"/>
              <w:autoSpaceDN w:val="0"/>
              <w:adjustRightInd w:val="0"/>
              <w:ind w:right="-72"/>
              <w:rPr>
                <w:rFonts w:ascii="Arial" w:eastAsia="Arial Unicode MS" w:hAnsi="Arial" w:cs="Arial"/>
                <w:sz w:val="18"/>
                <w:szCs w:val="18"/>
                <w:cs/>
              </w:rPr>
            </w:pPr>
            <w:r w:rsidRPr="00FA7FA6">
              <w:rPr>
                <w:rFonts w:ascii="Arial" w:eastAsia="Arial Unicode MS" w:hAnsi="Arial" w:cs="Arial"/>
                <w:sz w:val="18"/>
                <w:szCs w:val="18"/>
              </w:rPr>
              <w:t>11,780,800</w:t>
            </w:r>
          </w:p>
        </w:tc>
      </w:tr>
    </w:tbl>
    <w:p w14:paraId="54575D0E" w14:textId="77777777" w:rsidR="0017347E" w:rsidRPr="00094106" w:rsidRDefault="0017347E" w:rsidP="000730B8">
      <w:pPr>
        <w:jc w:val="thaiDistribute"/>
        <w:rPr>
          <w:rFonts w:ascii="Arial" w:hAnsi="Arial" w:cs="Arial"/>
          <w:sz w:val="18"/>
          <w:szCs w:val="18"/>
        </w:rPr>
      </w:pPr>
    </w:p>
    <w:p w14:paraId="3699BCFA" w14:textId="7D013645" w:rsidR="0017347E" w:rsidRPr="00094106" w:rsidRDefault="005341AA" w:rsidP="000730B8">
      <w:pPr>
        <w:tabs>
          <w:tab w:val="left" w:pos="540"/>
        </w:tabs>
        <w:jc w:val="both"/>
        <w:rPr>
          <w:rFonts w:ascii="Arial" w:eastAsia="Arial Unicode MS" w:hAnsi="Arial" w:cs="Arial"/>
          <w:sz w:val="18"/>
          <w:szCs w:val="18"/>
        </w:rPr>
      </w:pPr>
      <w:r w:rsidRPr="00094106">
        <w:rPr>
          <w:rFonts w:ascii="Arial" w:eastAsia="Arial Unicode MS" w:hAnsi="Arial" w:cs="Arial"/>
          <w:spacing w:val="-4"/>
          <w:sz w:val="18"/>
          <w:szCs w:val="18"/>
        </w:rPr>
        <w:t xml:space="preserve">As at </w:t>
      </w:r>
      <w:r w:rsidR="00E92C8E" w:rsidRPr="00094106">
        <w:rPr>
          <w:rFonts w:ascii="Arial" w:eastAsia="Arial Unicode MS" w:hAnsi="Arial" w:cs="Arial"/>
          <w:spacing w:val="-4"/>
          <w:sz w:val="18"/>
          <w:szCs w:val="18"/>
        </w:rPr>
        <w:t>31</w:t>
      </w:r>
      <w:r w:rsidRPr="00094106">
        <w:rPr>
          <w:rFonts w:ascii="Arial" w:eastAsia="Arial Unicode MS" w:hAnsi="Arial" w:cs="Arial"/>
          <w:spacing w:val="-4"/>
          <w:sz w:val="18"/>
          <w:szCs w:val="18"/>
        </w:rPr>
        <w:t xml:space="preserve"> December </w:t>
      </w:r>
      <w:r w:rsidR="00B143E5" w:rsidRPr="00094106">
        <w:rPr>
          <w:rFonts w:ascii="Arial" w:eastAsia="Arial Unicode MS" w:hAnsi="Arial" w:cs="Arial"/>
          <w:spacing w:val="-4"/>
          <w:sz w:val="18"/>
          <w:szCs w:val="18"/>
        </w:rPr>
        <w:t>2022</w:t>
      </w:r>
      <w:r w:rsidRPr="00094106">
        <w:rPr>
          <w:rFonts w:ascii="Arial" w:eastAsia="Arial Unicode MS" w:hAnsi="Arial" w:cs="Arial"/>
          <w:spacing w:val="-4"/>
          <w:sz w:val="18"/>
          <w:szCs w:val="18"/>
        </w:rPr>
        <w:t>,</w:t>
      </w:r>
      <w:r w:rsidR="0017347E" w:rsidRPr="00094106">
        <w:rPr>
          <w:rFonts w:ascii="Arial" w:eastAsia="Arial Unicode MS" w:hAnsi="Arial" w:cs="Arial"/>
          <w:spacing w:val="-4"/>
          <w:sz w:val="18"/>
          <w:szCs w:val="18"/>
        </w:rPr>
        <w:t xml:space="preserve"> bank deposits </w:t>
      </w:r>
      <w:r w:rsidR="00DB7188" w:rsidRPr="00094106">
        <w:rPr>
          <w:rFonts w:ascii="Arial" w:eastAsia="Arial Unicode MS" w:hAnsi="Arial" w:cs="Arial"/>
          <w:spacing w:val="-4"/>
          <w:sz w:val="18"/>
          <w:szCs w:val="18"/>
        </w:rPr>
        <w:t xml:space="preserve">in consolidated and separate financial statements bear interest </w:t>
      </w:r>
      <w:r w:rsidRPr="00094106">
        <w:rPr>
          <w:rFonts w:ascii="Arial" w:eastAsia="Arial Unicode MS" w:hAnsi="Arial" w:cs="Arial"/>
          <w:spacing w:val="-4"/>
          <w:sz w:val="18"/>
          <w:szCs w:val="18"/>
        </w:rPr>
        <w:t>rate</w:t>
      </w:r>
      <w:r w:rsidRPr="00094106">
        <w:rPr>
          <w:rFonts w:ascii="Arial" w:eastAsia="Arial Unicode MS" w:hAnsi="Arial" w:cs="Arial"/>
          <w:sz w:val="18"/>
          <w:szCs w:val="18"/>
        </w:rPr>
        <w:t xml:space="preserve"> of </w:t>
      </w:r>
      <w:r w:rsidR="00343675" w:rsidRPr="00094106">
        <w:rPr>
          <w:rFonts w:ascii="Arial" w:eastAsia="Arial Unicode MS" w:hAnsi="Arial" w:cs="Arial"/>
          <w:sz w:val="18"/>
          <w:szCs w:val="18"/>
        </w:rPr>
        <w:t>0.350</w:t>
      </w:r>
      <w:r w:rsidR="00FA7FA6">
        <w:rPr>
          <w:rFonts w:ascii="Arial" w:eastAsia="Arial Unicode MS" w:hAnsi="Arial" w:cs="Arial"/>
          <w:sz w:val="18"/>
          <w:szCs w:val="18"/>
        </w:rPr>
        <w:t xml:space="preserve">% </w:t>
      </w:r>
      <w:r w:rsidR="00410059" w:rsidRPr="00094106">
        <w:rPr>
          <w:rFonts w:ascii="Arial" w:eastAsia="Arial Unicode MS" w:hAnsi="Arial" w:cs="Arial"/>
          <w:sz w:val="18"/>
          <w:szCs w:val="18"/>
        </w:rPr>
        <w:t>per annum</w:t>
      </w:r>
      <w:r w:rsidR="0017347E" w:rsidRPr="00094106">
        <w:rPr>
          <w:rFonts w:ascii="Arial" w:eastAsia="Arial Unicode MS" w:hAnsi="Arial" w:cs="Arial"/>
          <w:sz w:val="18"/>
          <w:szCs w:val="18"/>
        </w:rPr>
        <w:t xml:space="preserve"> (</w:t>
      </w:r>
      <w:r w:rsidR="00B143E5" w:rsidRPr="00094106">
        <w:rPr>
          <w:rFonts w:ascii="Arial" w:eastAsia="Arial Unicode MS" w:hAnsi="Arial" w:cs="Arial"/>
          <w:sz w:val="18"/>
          <w:szCs w:val="18"/>
        </w:rPr>
        <w:t>2021</w:t>
      </w:r>
      <w:r w:rsidR="0017347E" w:rsidRPr="00094106">
        <w:rPr>
          <w:rFonts w:ascii="Arial" w:eastAsia="Arial Unicode MS" w:hAnsi="Arial" w:cs="Arial"/>
          <w:sz w:val="18"/>
          <w:szCs w:val="18"/>
        </w:rPr>
        <w:t xml:space="preserve">: </w:t>
      </w:r>
      <w:r w:rsidR="00953DEB" w:rsidRPr="00094106">
        <w:rPr>
          <w:rFonts w:ascii="Arial" w:eastAsia="Arial Unicode MS" w:hAnsi="Arial" w:cs="Arial"/>
          <w:sz w:val="18"/>
          <w:szCs w:val="18"/>
        </w:rPr>
        <w:t xml:space="preserve">0.050% </w:t>
      </w:r>
      <w:r w:rsidR="00410059" w:rsidRPr="00094106">
        <w:rPr>
          <w:rFonts w:ascii="Arial" w:eastAsia="Arial Unicode MS" w:hAnsi="Arial" w:cs="Arial"/>
          <w:sz w:val="18"/>
          <w:szCs w:val="18"/>
        </w:rPr>
        <w:t>per annum</w:t>
      </w:r>
      <w:r w:rsidR="0017347E" w:rsidRPr="00094106">
        <w:rPr>
          <w:rFonts w:ascii="Arial" w:eastAsia="Arial Unicode MS" w:hAnsi="Arial" w:cs="Arial"/>
          <w:sz w:val="18"/>
          <w:szCs w:val="18"/>
        </w:rPr>
        <w:t>).</w:t>
      </w:r>
    </w:p>
    <w:p w14:paraId="42F382F6" w14:textId="77777777" w:rsidR="0017347E" w:rsidRPr="00094106" w:rsidRDefault="0017347E" w:rsidP="000730B8">
      <w:pPr>
        <w:tabs>
          <w:tab w:val="left" w:pos="540"/>
        </w:tabs>
        <w:jc w:val="both"/>
        <w:rPr>
          <w:rFonts w:ascii="Arial" w:hAnsi="Arial" w:cs="Arial"/>
          <w:sz w:val="18"/>
          <w:szCs w:val="18"/>
        </w:rPr>
      </w:pPr>
    </w:p>
    <w:p w14:paraId="12F3DD6E" w14:textId="77777777" w:rsidR="00A86DC8" w:rsidRPr="00094106" w:rsidRDefault="00A86DC8"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175EDD5B" w14:textId="77777777" w:rsidTr="000730B8">
        <w:trPr>
          <w:trHeight w:val="386"/>
        </w:trPr>
        <w:tc>
          <w:tcPr>
            <w:tcW w:w="9450" w:type="dxa"/>
            <w:shd w:val="clear" w:color="auto" w:fill="FFA543"/>
            <w:vAlign w:val="center"/>
          </w:tcPr>
          <w:p w14:paraId="30827212" w14:textId="25E157C4" w:rsidR="00A86DC8" w:rsidRPr="00094106" w:rsidRDefault="009802C8"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D9512D" w:rsidRPr="00094106">
              <w:rPr>
                <w:rFonts w:ascii="Arial" w:eastAsia="Arial Unicode MS" w:hAnsi="Arial" w:cs="Arial"/>
                <w:b/>
                <w:bCs/>
                <w:color w:val="FFFFFF"/>
                <w:sz w:val="18"/>
                <w:szCs w:val="18"/>
              </w:rPr>
              <w:t>0</w:t>
            </w:r>
            <w:r w:rsidR="000730B8" w:rsidRPr="00094106">
              <w:rPr>
                <w:rFonts w:ascii="Arial" w:eastAsia="Arial Unicode MS" w:hAnsi="Arial" w:cs="Arial"/>
                <w:b/>
                <w:bCs/>
                <w:color w:val="FFFFFF"/>
                <w:sz w:val="18"/>
                <w:szCs w:val="18"/>
              </w:rPr>
              <w:tab/>
              <w:t xml:space="preserve">Trade and other accounts receivable </w:t>
            </w:r>
          </w:p>
        </w:tc>
      </w:tr>
    </w:tbl>
    <w:p w14:paraId="2D5EA41B" w14:textId="77777777" w:rsidR="0017347E" w:rsidRPr="00094106" w:rsidRDefault="0017347E" w:rsidP="000730B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7347E" w:rsidRPr="00094106" w14:paraId="5DCEB60B" w14:textId="77777777" w:rsidTr="00E62A9A">
        <w:tc>
          <w:tcPr>
            <w:tcW w:w="3989" w:type="dxa"/>
            <w:shd w:val="clear" w:color="auto" w:fill="auto"/>
          </w:tcPr>
          <w:p w14:paraId="22CA748E" w14:textId="77777777" w:rsidR="0017347E" w:rsidRPr="00094106" w:rsidRDefault="0017347E" w:rsidP="00A27503">
            <w:pPr>
              <w:ind w:left="-109"/>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4BE62FC5" w14:textId="77777777" w:rsidR="0017347E" w:rsidRPr="00094106" w:rsidRDefault="0017347E" w:rsidP="00A27503">
            <w:pPr>
              <w:ind w:left="-40" w:right="-72"/>
              <w:jc w:val="center"/>
              <w:rPr>
                <w:rFonts w:ascii="Arial" w:hAnsi="Arial" w:cs="Arial"/>
                <w:b/>
                <w:bCs/>
                <w:sz w:val="18"/>
                <w:szCs w:val="18"/>
              </w:rPr>
            </w:pPr>
            <w:r w:rsidRPr="00094106">
              <w:rPr>
                <w:rFonts w:ascii="Arial" w:hAnsi="Arial" w:cs="Arial"/>
                <w:b/>
                <w:bCs/>
                <w:sz w:val="18"/>
                <w:szCs w:val="18"/>
              </w:rPr>
              <w:t>Consolidated</w:t>
            </w:r>
          </w:p>
          <w:p w14:paraId="58C37DA5" w14:textId="77777777" w:rsidR="0017347E" w:rsidRPr="00094106" w:rsidRDefault="0017347E" w:rsidP="00A27503">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5EB7FE0D" w14:textId="77777777" w:rsidR="0017347E" w:rsidRPr="00094106" w:rsidRDefault="0017347E" w:rsidP="00A27503">
            <w:pPr>
              <w:ind w:left="-40" w:right="-72"/>
              <w:jc w:val="center"/>
              <w:rPr>
                <w:rFonts w:ascii="Arial" w:hAnsi="Arial" w:cs="Arial"/>
                <w:b/>
                <w:bCs/>
                <w:sz w:val="18"/>
                <w:szCs w:val="18"/>
              </w:rPr>
            </w:pPr>
            <w:r w:rsidRPr="00094106">
              <w:rPr>
                <w:rFonts w:ascii="Arial" w:hAnsi="Arial" w:cs="Arial"/>
                <w:b/>
                <w:bCs/>
                <w:sz w:val="18"/>
                <w:szCs w:val="18"/>
              </w:rPr>
              <w:t>Separate</w:t>
            </w:r>
          </w:p>
          <w:p w14:paraId="539A3421" w14:textId="77777777" w:rsidR="0017347E" w:rsidRPr="00094106" w:rsidRDefault="0017347E" w:rsidP="00A27503">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74BCC0C4" w14:textId="77777777" w:rsidTr="0045732D">
        <w:tc>
          <w:tcPr>
            <w:tcW w:w="3989" w:type="dxa"/>
            <w:shd w:val="clear" w:color="auto" w:fill="auto"/>
          </w:tcPr>
          <w:p w14:paraId="5E2ABEF4" w14:textId="77777777" w:rsidR="00C55D59" w:rsidRPr="00094106" w:rsidRDefault="00C55D59" w:rsidP="00C55D59">
            <w:pPr>
              <w:ind w:left="-109"/>
              <w:jc w:val="both"/>
              <w:rPr>
                <w:rFonts w:ascii="Arial" w:hAnsi="Arial" w:cs="Arial"/>
                <w:b/>
                <w:bCs/>
                <w:sz w:val="18"/>
                <w:szCs w:val="18"/>
              </w:rPr>
            </w:pPr>
          </w:p>
        </w:tc>
        <w:tc>
          <w:tcPr>
            <w:tcW w:w="1368" w:type="dxa"/>
            <w:shd w:val="clear" w:color="auto" w:fill="auto"/>
            <w:vAlign w:val="bottom"/>
            <w:hideMark/>
          </w:tcPr>
          <w:p w14:paraId="28EC7341" w14:textId="5F4290C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shd w:val="clear" w:color="auto" w:fill="auto"/>
            <w:vAlign w:val="bottom"/>
            <w:hideMark/>
          </w:tcPr>
          <w:p w14:paraId="120E4B93" w14:textId="663583A7"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shd w:val="clear" w:color="auto" w:fill="auto"/>
            <w:vAlign w:val="bottom"/>
            <w:hideMark/>
          </w:tcPr>
          <w:p w14:paraId="4975FA67" w14:textId="5253FB6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shd w:val="clear" w:color="auto" w:fill="auto"/>
            <w:vAlign w:val="bottom"/>
            <w:hideMark/>
          </w:tcPr>
          <w:p w14:paraId="4E141D81" w14:textId="18F9C41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7B79C2C0" w14:textId="77777777" w:rsidTr="00E62A9A">
        <w:tc>
          <w:tcPr>
            <w:tcW w:w="3989" w:type="dxa"/>
            <w:shd w:val="clear" w:color="auto" w:fill="auto"/>
          </w:tcPr>
          <w:p w14:paraId="083C166B" w14:textId="77777777" w:rsidR="00C55D59" w:rsidRPr="00094106" w:rsidRDefault="00C55D59" w:rsidP="00C55D59">
            <w:pPr>
              <w:ind w:left="-109"/>
              <w:jc w:val="both"/>
              <w:rPr>
                <w:rFonts w:ascii="Arial" w:hAnsi="Arial" w:cs="Arial"/>
                <w:b/>
                <w:bCs/>
                <w:sz w:val="18"/>
                <w:szCs w:val="18"/>
              </w:rPr>
            </w:pPr>
          </w:p>
        </w:tc>
        <w:tc>
          <w:tcPr>
            <w:tcW w:w="1368" w:type="dxa"/>
            <w:tcBorders>
              <w:bottom w:val="single" w:sz="4" w:space="0" w:color="auto"/>
            </w:tcBorders>
            <w:shd w:val="clear" w:color="auto" w:fill="auto"/>
            <w:hideMark/>
          </w:tcPr>
          <w:p w14:paraId="0434BA0D"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75D23A85"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1D1BEA31"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52F4269A"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1BE1549C" w14:textId="77777777" w:rsidTr="00E62A9A">
        <w:tc>
          <w:tcPr>
            <w:tcW w:w="3989" w:type="dxa"/>
            <w:shd w:val="clear" w:color="auto" w:fill="auto"/>
            <w:hideMark/>
          </w:tcPr>
          <w:p w14:paraId="093133AB" w14:textId="77777777" w:rsidR="00C55D59" w:rsidRPr="00094106" w:rsidRDefault="00C55D59" w:rsidP="00C55D59">
            <w:pPr>
              <w:ind w:left="-109"/>
              <w:jc w:val="both"/>
              <w:rPr>
                <w:rFonts w:ascii="Arial" w:hAnsi="Arial" w:cs="Arial"/>
                <w:sz w:val="18"/>
                <w:szCs w:val="18"/>
              </w:rPr>
            </w:pPr>
          </w:p>
        </w:tc>
        <w:tc>
          <w:tcPr>
            <w:tcW w:w="1368" w:type="dxa"/>
            <w:tcBorders>
              <w:top w:val="single" w:sz="4" w:space="0" w:color="auto"/>
            </w:tcBorders>
            <w:shd w:val="clear" w:color="auto" w:fill="FAFAFA"/>
          </w:tcPr>
          <w:p w14:paraId="3F97DA99"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3FA9F141"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tcPr>
          <w:p w14:paraId="75992400"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0F070897" w14:textId="77777777" w:rsidR="00C55D59" w:rsidRPr="00094106" w:rsidRDefault="00C55D59" w:rsidP="00C55D59">
            <w:pPr>
              <w:tabs>
                <w:tab w:val="decimal" w:pos="1155"/>
              </w:tabs>
              <w:ind w:left="-40" w:right="-72"/>
              <w:rPr>
                <w:rFonts w:ascii="Arial" w:hAnsi="Arial" w:cs="Arial"/>
                <w:b/>
                <w:bCs/>
                <w:sz w:val="18"/>
                <w:szCs w:val="18"/>
              </w:rPr>
            </w:pPr>
          </w:p>
        </w:tc>
      </w:tr>
      <w:tr w:rsidR="00D9512D" w:rsidRPr="00094106" w14:paraId="23E0F032" w14:textId="77777777" w:rsidTr="00E62A9A">
        <w:tc>
          <w:tcPr>
            <w:tcW w:w="3989" w:type="dxa"/>
            <w:shd w:val="clear" w:color="auto" w:fill="auto"/>
          </w:tcPr>
          <w:p w14:paraId="43298C62" w14:textId="3A4A5278" w:rsidR="00D9512D" w:rsidRPr="00094106" w:rsidRDefault="00D9512D" w:rsidP="00D9512D">
            <w:pPr>
              <w:ind w:left="-109"/>
              <w:jc w:val="both"/>
              <w:rPr>
                <w:rFonts w:ascii="Arial" w:hAnsi="Arial" w:cs="Arial"/>
                <w:sz w:val="18"/>
                <w:szCs w:val="18"/>
              </w:rPr>
            </w:pPr>
            <w:r w:rsidRPr="00094106">
              <w:rPr>
                <w:rFonts w:ascii="Arial" w:hAnsi="Arial" w:cs="Arial"/>
                <w:sz w:val="18"/>
                <w:szCs w:val="18"/>
              </w:rPr>
              <w:t xml:space="preserve">Trade accounts receivable </w:t>
            </w:r>
            <w:r w:rsidRPr="00094106">
              <w:rPr>
                <w:rFonts w:ascii="Arial" w:hAnsi="Arial" w:cs="Arial"/>
                <w:spacing w:val="-6"/>
                <w:sz w:val="18"/>
                <w:szCs w:val="18"/>
              </w:rPr>
              <w:t>- third party</w:t>
            </w:r>
          </w:p>
        </w:tc>
        <w:tc>
          <w:tcPr>
            <w:tcW w:w="1368" w:type="dxa"/>
            <w:shd w:val="clear" w:color="auto" w:fill="FAFAFA"/>
          </w:tcPr>
          <w:p w14:paraId="2BFB6272" w14:textId="029C9C9E"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31,864,657</w:t>
            </w:r>
          </w:p>
        </w:tc>
        <w:tc>
          <w:tcPr>
            <w:tcW w:w="1368" w:type="dxa"/>
            <w:shd w:val="clear" w:color="auto" w:fill="auto"/>
          </w:tcPr>
          <w:p w14:paraId="65FC76E5" w14:textId="4564CB42"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8,099,215</w:t>
            </w:r>
          </w:p>
        </w:tc>
        <w:tc>
          <w:tcPr>
            <w:tcW w:w="1368" w:type="dxa"/>
            <w:shd w:val="clear" w:color="auto" w:fill="FAFAFA"/>
          </w:tcPr>
          <w:p w14:paraId="216A13F9" w14:textId="6FFAF3A9"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31,864,657</w:t>
            </w:r>
          </w:p>
        </w:tc>
        <w:tc>
          <w:tcPr>
            <w:tcW w:w="1368" w:type="dxa"/>
            <w:shd w:val="clear" w:color="auto" w:fill="auto"/>
          </w:tcPr>
          <w:p w14:paraId="7D8CF6B1" w14:textId="16016E40"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8,099,215</w:t>
            </w:r>
          </w:p>
        </w:tc>
      </w:tr>
      <w:tr w:rsidR="00D9512D" w:rsidRPr="00094106" w14:paraId="46A70002" w14:textId="77777777" w:rsidTr="00E62A9A">
        <w:tc>
          <w:tcPr>
            <w:tcW w:w="3989" w:type="dxa"/>
            <w:shd w:val="clear" w:color="auto" w:fill="auto"/>
          </w:tcPr>
          <w:p w14:paraId="5408DB4C" w14:textId="77777777" w:rsidR="00D9512D" w:rsidRPr="00094106" w:rsidRDefault="00D9512D" w:rsidP="00D9512D">
            <w:pPr>
              <w:ind w:left="-109"/>
              <w:jc w:val="both"/>
              <w:rPr>
                <w:rFonts w:ascii="Arial" w:hAnsi="Arial" w:cs="Arial"/>
                <w:spacing w:val="-6"/>
                <w:sz w:val="18"/>
                <w:szCs w:val="18"/>
              </w:rPr>
            </w:pPr>
            <w:r w:rsidRPr="00094106">
              <w:rPr>
                <w:rFonts w:ascii="Arial" w:hAnsi="Arial" w:cs="Arial"/>
                <w:spacing w:val="-6"/>
                <w:sz w:val="18"/>
                <w:szCs w:val="18"/>
              </w:rPr>
              <w:t>Other accounts receivable - third party</w:t>
            </w:r>
          </w:p>
        </w:tc>
        <w:tc>
          <w:tcPr>
            <w:tcW w:w="1368" w:type="dxa"/>
            <w:shd w:val="clear" w:color="auto" w:fill="FAFAFA"/>
          </w:tcPr>
          <w:p w14:paraId="72D1C6AD" w14:textId="7C2091C6" w:rsidR="00D9512D" w:rsidRPr="00094106" w:rsidRDefault="00D9512D" w:rsidP="00D9512D">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208,152</w:t>
            </w:r>
          </w:p>
        </w:tc>
        <w:tc>
          <w:tcPr>
            <w:tcW w:w="1368" w:type="dxa"/>
            <w:shd w:val="clear" w:color="auto" w:fill="auto"/>
          </w:tcPr>
          <w:p w14:paraId="74BFD368" w14:textId="2C629C67" w:rsidR="00D9512D" w:rsidRPr="00094106" w:rsidRDefault="00D9512D" w:rsidP="00D9512D">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5,392,640</w:t>
            </w:r>
          </w:p>
        </w:tc>
        <w:tc>
          <w:tcPr>
            <w:tcW w:w="1368" w:type="dxa"/>
            <w:shd w:val="clear" w:color="auto" w:fill="FAFAFA"/>
          </w:tcPr>
          <w:p w14:paraId="7E1E20A8" w14:textId="09627F2D"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208,152</w:t>
            </w:r>
          </w:p>
        </w:tc>
        <w:tc>
          <w:tcPr>
            <w:tcW w:w="1368" w:type="dxa"/>
            <w:shd w:val="clear" w:color="auto" w:fill="auto"/>
          </w:tcPr>
          <w:p w14:paraId="64D7D22D" w14:textId="2AE036BB"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5,392,640</w:t>
            </w:r>
          </w:p>
        </w:tc>
      </w:tr>
      <w:tr w:rsidR="00D9512D" w:rsidRPr="00094106" w14:paraId="4718DC68" w14:textId="77777777" w:rsidTr="00E62A9A">
        <w:tc>
          <w:tcPr>
            <w:tcW w:w="3989" w:type="dxa"/>
            <w:shd w:val="clear" w:color="auto" w:fill="auto"/>
          </w:tcPr>
          <w:p w14:paraId="0FB829A4" w14:textId="77777777" w:rsidR="00D9512D" w:rsidRPr="00094106" w:rsidRDefault="00D9512D" w:rsidP="00D9512D">
            <w:pPr>
              <w:ind w:left="-109"/>
              <w:jc w:val="both"/>
              <w:rPr>
                <w:rFonts w:ascii="Arial" w:hAnsi="Arial" w:cs="Arial"/>
                <w:sz w:val="18"/>
                <w:szCs w:val="18"/>
              </w:rPr>
            </w:pPr>
            <w:r w:rsidRPr="00094106">
              <w:rPr>
                <w:rFonts w:ascii="Arial" w:hAnsi="Arial" w:cs="Arial"/>
                <w:sz w:val="18"/>
                <w:szCs w:val="18"/>
              </w:rPr>
              <w:t>Prepaid expenses</w:t>
            </w:r>
          </w:p>
        </w:tc>
        <w:tc>
          <w:tcPr>
            <w:tcW w:w="1368" w:type="dxa"/>
            <w:shd w:val="clear" w:color="auto" w:fill="FAFAFA"/>
          </w:tcPr>
          <w:p w14:paraId="2722350C" w14:textId="58AAF447" w:rsidR="00D9512D" w:rsidRPr="00094106" w:rsidRDefault="00832FD2" w:rsidP="00D9512D">
            <w:pPr>
              <w:tabs>
                <w:tab w:val="decimal" w:pos="1155"/>
              </w:tabs>
              <w:ind w:right="-72"/>
              <w:rPr>
                <w:rFonts w:ascii="Arial" w:eastAsia="Arial Unicode MS" w:hAnsi="Arial" w:cs="Arial"/>
                <w:sz w:val="18"/>
                <w:szCs w:val="18"/>
                <w:cs/>
              </w:rPr>
            </w:pPr>
            <w:r w:rsidRPr="00832FD2">
              <w:rPr>
                <w:rFonts w:ascii="Arial" w:eastAsia="Arial Unicode MS" w:hAnsi="Arial" w:cs="Arial"/>
                <w:sz w:val="18"/>
                <w:szCs w:val="18"/>
              </w:rPr>
              <w:t>4,376,501</w:t>
            </w:r>
          </w:p>
        </w:tc>
        <w:tc>
          <w:tcPr>
            <w:tcW w:w="1368" w:type="dxa"/>
            <w:shd w:val="clear" w:color="auto" w:fill="auto"/>
          </w:tcPr>
          <w:p w14:paraId="6659D73D" w14:textId="2FA0EF9C"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7,081,477</w:t>
            </w:r>
          </w:p>
        </w:tc>
        <w:tc>
          <w:tcPr>
            <w:tcW w:w="1368" w:type="dxa"/>
            <w:shd w:val="clear" w:color="auto" w:fill="FAFAFA"/>
          </w:tcPr>
          <w:p w14:paraId="1FA31CBF" w14:textId="03DF8F9C" w:rsidR="00D9512D" w:rsidRPr="00094106" w:rsidRDefault="00832FD2" w:rsidP="00D9512D">
            <w:pPr>
              <w:tabs>
                <w:tab w:val="decimal" w:pos="1155"/>
              </w:tabs>
              <w:ind w:right="-72"/>
              <w:rPr>
                <w:rFonts w:ascii="Arial" w:eastAsia="Arial Unicode MS" w:hAnsi="Arial" w:cs="Arial"/>
                <w:sz w:val="18"/>
                <w:szCs w:val="18"/>
                <w:cs/>
              </w:rPr>
            </w:pPr>
            <w:r w:rsidRPr="00832FD2">
              <w:rPr>
                <w:rFonts w:ascii="Arial" w:eastAsia="Arial Unicode MS" w:hAnsi="Arial" w:cs="Arial"/>
                <w:sz w:val="18"/>
                <w:szCs w:val="18"/>
              </w:rPr>
              <w:t>4,376,501</w:t>
            </w:r>
          </w:p>
        </w:tc>
        <w:tc>
          <w:tcPr>
            <w:tcW w:w="1368" w:type="dxa"/>
            <w:shd w:val="clear" w:color="auto" w:fill="auto"/>
          </w:tcPr>
          <w:p w14:paraId="4F92A034" w14:textId="05D508CE"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7,081,477</w:t>
            </w:r>
          </w:p>
        </w:tc>
      </w:tr>
      <w:tr w:rsidR="00832FD2" w:rsidRPr="00094106" w14:paraId="46E1AC8E" w14:textId="77777777" w:rsidTr="00E62A9A">
        <w:tc>
          <w:tcPr>
            <w:tcW w:w="3989" w:type="dxa"/>
            <w:shd w:val="clear" w:color="auto" w:fill="auto"/>
          </w:tcPr>
          <w:p w14:paraId="2F754950" w14:textId="0A713AF7" w:rsidR="00832FD2" w:rsidRPr="00094106" w:rsidRDefault="00832FD2" w:rsidP="00832FD2">
            <w:pPr>
              <w:tabs>
                <w:tab w:val="left" w:pos="2396"/>
              </w:tabs>
              <w:ind w:left="-109" w:right="-155"/>
              <w:jc w:val="both"/>
              <w:rPr>
                <w:rFonts w:ascii="Arial" w:hAnsi="Arial" w:cs="Arial"/>
                <w:sz w:val="18"/>
                <w:szCs w:val="18"/>
              </w:rPr>
            </w:pPr>
            <w:r>
              <w:rPr>
                <w:rFonts w:ascii="Arial" w:hAnsi="Arial" w:cs="Arial"/>
                <w:sz w:val="18"/>
                <w:szCs w:val="18"/>
              </w:rPr>
              <w:t>Prepaid lease contract fee</w:t>
            </w:r>
          </w:p>
        </w:tc>
        <w:tc>
          <w:tcPr>
            <w:tcW w:w="1368" w:type="dxa"/>
            <w:shd w:val="clear" w:color="auto" w:fill="FAFAFA"/>
          </w:tcPr>
          <w:p w14:paraId="418A474C" w14:textId="79015C5A" w:rsidR="00832FD2" w:rsidRPr="00094106" w:rsidRDefault="00832FD2" w:rsidP="00832FD2">
            <w:pPr>
              <w:tabs>
                <w:tab w:val="decimal" w:pos="1155"/>
              </w:tabs>
              <w:ind w:right="-72"/>
              <w:rPr>
                <w:rFonts w:ascii="Arial" w:eastAsia="Arial Unicode MS" w:hAnsi="Arial" w:cs="Arial"/>
                <w:sz w:val="18"/>
                <w:szCs w:val="18"/>
              </w:rPr>
            </w:pPr>
            <w:r w:rsidRPr="00832FD2">
              <w:rPr>
                <w:rFonts w:ascii="Arial" w:eastAsia="Arial Unicode MS" w:hAnsi="Arial" w:cs="Arial"/>
                <w:sz w:val="18"/>
                <w:szCs w:val="18"/>
              </w:rPr>
              <w:t>12,031,666</w:t>
            </w:r>
          </w:p>
        </w:tc>
        <w:tc>
          <w:tcPr>
            <w:tcW w:w="1368" w:type="dxa"/>
            <w:shd w:val="clear" w:color="auto" w:fill="auto"/>
          </w:tcPr>
          <w:p w14:paraId="70DE0227" w14:textId="6AA54F45" w:rsidR="00832FD2" w:rsidRPr="00094106" w:rsidRDefault="00832FD2" w:rsidP="00832FD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68" w:type="dxa"/>
            <w:shd w:val="clear" w:color="auto" w:fill="FAFAFA"/>
          </w:tcPr>
          <w:p w14:paraId="10058051" w14:textId="393EF4D1" w:rsidR="00832FD2" w:rsidRPr="00094106" w:rsidRDefault="00832FD2" w:rsidP="00832FD2">
            <w:pPr>
              <w:tabs>
                <w:tab w:val="decimal" w:pos="1155"/>
              </w:tabs>
              <w:ind w:right="-72"/>
              <w:rPr>
                <w:rFonts w:ascii="Arial" w:eastAsia="Arial Unicode MS" w:hAnsi="Arial" w:cs="Arial"/>
                <w:sz w:val="18"/>
                <w:szCs w:val="18"/>
              </w:rPr>
            </w:pPr>
            <w:r w:rsidRPr="00832FD2">
              <w:rPr>
                <w:rFonts w:ascii="Arial" w:eastAsia="Arial Unicode MS" w:hAnsi="Arial" w:cs="Arial"/>
                <w:sz w:val="18"/>
                <w:szCs w:val="18"/>
              </w:rPr>
              <w:t>12,031,666</w:t>
            </w:r>
          </w:p>
        </w:tc>
        <w:tc>
          <w:tcPr>
            <w:tcW w:w="1368" w:type="dxa"/>
            <w:shd w:val="clear" w:color="auto" w:fill="auto"/>
          </w:tcPr>
          <w:p w14:paraId="3E185780" w14:textId="4F96059C" w:rsidR="00832FD2" w:rsidRPr="00094106" w:rsidRDefault="00832FD2" w:rsidP="00832FD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832FD2" w:rsidRPr="00094106" w14:paraId="63DA5F50" w14:textId="77777777" w:rsidTr="00E62A9A">
        <w:tc>
          <w:tcPr>
            <w:tcW w:w="3989" w:type="dxa"/>
            <w:shd w:val="clear" w:color="auto" w:fill="auto"/>
          </w:tcPr>
          <w:p w14:paraId="1FCC62BE" w14:textId="76EF11DA" w:rsidR="00832FD2" w:rsidRPr="00094106" w:rsidRDefault="00832FD2" w:rsidP="00832FD2">
            <w:pPr>
              <w:tabs>
                <w:tab w:val="left" w:pos="2396"/>
              </w:tabs>
              <w:ind w:left="-109" w:right="-155"/>
              <w:jc w:val="both"/>
              <w:rPr>
                <w:rFonts w:ascii="Arial" w:hAnsi="Arial" w:cs="Arial"/>
                <w:b/>
                <w:bCs/>
                <w:spacing w:val="-2"/>
                <w:sz w:val="18"/>
                <w:szCs w:val="18"/>
              </w:rPr>
            </w:pPr>
            <w:r w:rsidRPr="00094106">
              <w:rPr>
                <w:rFonts w:ascii="Arial" w:hAnsi="Arial" w:cs="Arial"/>
                <w:sz w:val="18"/>
                <w:szCs w:val="18"/>
              </w:rPr>
              <w:t>Accrued income</w:t>
            </w:r>
            <w:r w:rsidRPr="00094106">
              <w:rPr>
                <w:rFonts w:ascii="Arial" w:hAnsi="Arial" w:cs="Arial"/>
                <w:spacing w:val="-2"/>
                <w:sz w:val="18"/>
                <w:szCs w:val="18"/>
              </w:rPr>
              <w:t xml:space="preserve"> - third party </w:t>
            </w:r>
            <w:r w:rsidRPr="00094106">
              <w:rPr>
                <w:rFonts w:ascii="Arial" w:hAnsi="Arial" w:cs="Arial"/>
                <w:sz w:val="18"/>
                <w:szCs w:val="18"/>
              </w:rPr>
              <w:t>(Note 29.1)</w:t>
            </w:r>
          </w:p>
        </w:tc>
        <w:tc>
          <w:tcPr>
            <w:tcW w:w="1368" w:type="dxa"/>
            <w:shd w:val="clear" w:color="auto" w:fill="FAFAFA"/>
          </w:tcPr>
          <w:p w14:paraId="7EF4C825" w14:textId="36D08B38"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6,406,649</w:t>
            </w:r>
          </w:p>
        </w:tc>
        <w:tc>
          <w:tcPr>
            <w:tcW w:w="1368" w:type="dxa"/>
            <w:shd w:val="clear" w:color="auto" w:fill="auto"/>
          </w:tcPr>
          <w:p w14:paraId="0FAF2B54" w14:textId="5D191EC1"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5,889,917</w:t>
            </w:r>
          </w:p>
        </w:tc>
        <w:tc>
          <w:tcPr>
            <w:tcW w:w="1368" w:type="dxa"/>
            <w:shd w:val="clear" w:color="auto" w:fill="FAFAFA"/>
          </w:tcPr>
          <w:p w14:paraId="4E1E00F8" w14:textId="2CE15FE4"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6,406,649</w:t>
            </w:r>
          </w:p>
        </w:tc>
        <w:tc>
          <w:tcPr>
            <w:tcW w:w="1368" w:type="dxa"/>
            <w:shd w:val="clear" w:color="auto" w:fill="auto"/>
          </w:tcPr>
          <w:p w14:paraId="7018008F" w14:textId="43B5ECE4"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5,889,917</w:t>
            </w:r>
          </w:p>
        </w:tc>
      </w:tr>
      <w:tr w:rsidR="00832FD2" w:rsidRPr="00094106" w14:paraId="4A49DE32" w14:textId="77777777" w:rsidTr="00E62A9A">
        <w:tc>
          <w:tcPr>
            <w:tcW w:w="3989" w:type="dxa"/>
            <w:shd w:val="clear" w:color="auto" w:fill="auto"/>
          </w:tcPr>
          <w:p w14:paraId="4B877985" w14:textId="77777777" w:rsidR="00832FD2" w:rsidRPr="00094106" w:rsidRDefault="00832FD2" w:rsidP="00832FD2">
            <w:pPr>
              <w:ind w:left="-109"/>
              <w:jc w:val="both"/>
              <w:rPr>
                <w:rFonts w:ascii="Arial" w:hAnsi="Arial" w:cs="Arial"/>
                <w:sz w:val="18"/>
                <w:szCs w:val="18"/>
              </w:rPr>
            </w:pPr>
            <w:r w:rsidRPr="00094106">
              <w:rPr>
                <w:rFonts w:ascii="Arial" w:hAnsi="Arial" w:cs="Arial"/>
                <w:sz w:val="18"/>
                <w:szCs w:val="18"/>
              </w:rPr>
              <w:t>Advance payments</w:t>
            </w:r>
          </w:p>
        </w:tc>
        <w:tc>
          <w:tcPr>
            <w:tcW w:w="1368" w:type="dxa"/>
            <w:tcBorders>
              <w:bottom w:val="single" w:sz="4" w:space="0" w:color="auto"/>
            </w:tcBorders>
            <w:shd w:val="clear" w:color="auto" w:fill="FAFAFA"/>
          </w:tcPr>
          <w:p w14:paraId="274DCE04" w14:textId="087EE243"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276,385</w:t>
            </w:r>
          </w:p>
        </w:tc>
        <w:tc>
          <w:tcPr>
            <w:tcW w:w="1368" w:type="dxa"/>
            <w:tcBorders>
              <w:bottom w:val="single" w:sz="4" w:space="0" w:color="auto"/>
            </w:tcBorders>
            <w:shd w:val="clear" w:color="auto" w:fill="auto"/>
          </w:tcPr>
          <w:p w14:paraId="6EE53C1A" w14:textId="347D0A2A"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182,130</w:t>
            </w:r>
          </w:p>
        </w:tc>
        <w:tc>
          <w:tcPr>
            <w:tcW w:w="1368" w:type="dxa"/>
            <w:tcBorders>
              <w:bottom w:val="single" w:sz="4" w:space="0" w:color="auto"/>
            </w:tcBorders>
            <w:shd w:val="clear" w:color="auto" w:fill="FAFAFA"/>
          </w:tcPr>
          <w:p w14:paraId="6B3FAAAD" w14:textId="5D288844"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276,385</w:t>
            </w:r>
          </w:p>
        </w:tc>
        <w:tc>
          <w:tcPr>
            <w:tcW w:w="1368" w:type="dxa"/>
            <w:tcBorders>
              <w:bottom w:val="single" w:sz="4" w:space="0" w:color="auto"/>
            </w:tcBorders>
            <w:shd w:val="clear" w:color="auto" w:fill="auto"/>
          </w:tcPr>
          <w:p w14:paraId="0483AB28" w14:textId="0363AC1B"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182,130</w:t>
            </w:r>
          </w:p>
        </w:tc>
      </w:tr>
      <w:tr w:rsidR="00832FD2" w:rsidRPr="00094106" w14:paraId="33282CA0" w14:textId="77777777" w:rsidTr="00E62A9A">
        <w:tc>
          <w:tcPr>
            <w:tcW w:w="3989" w:type="dxa"/>
            <w:shd w:val="clear" w:color="auto" w:fill="auto"/>
          </w:tcPr>
          <w:p w14:paraId="0EDDF4A4" w14:textId="77777777" w:rsidR="00832FD2" w:rsidRDefault="00832FD2" w:rsidP="00832FD2">
            <w:pPr>
              <w:ind w:left="-109"/>
              <w:jc w:val="both"/>
              <w:rPr>
                <w:rFonts w:ascii="Arial" w:hAnsi="Arial" w:cs="Arial"/>
                <w:sz w:val="18"/>
                <w:szCs w:val="18"/>
                <w:highlight w:val="lightGray"/>
              </w:rPr>
            </w:pPr>
          </w:p>
        </w:tc>
        <w:tc>
          <w:tcPr>
            <w:tcW w:w="1368" w:type="dxa"/>
            <w:tcBorders>
              <w:top w:val="single" w:sz="4" w:space="0" w:color="auto"/>
            </w:tcBorders>
            <w:shd w:val="clear" w:color="auto" w:fill="FAFAFA"/>
          </w:tcPr>
          <w:p w14:paraId="73FEEE33" w14:textId="77777777" w:rsidR="00832FD2" w:rsidRPr="00094106" w:rsidRDefault="00832FD2" w:rsidP="00832FD2">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tcPr>
          <w:p w14:paraId="16050454" w14:textId="77777777" w:rsidR="00832FD2" w:rsidRPr="00094106" w:rsidRDefault="00832FD2" w:rsidP="00832FD2">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FAFAFA"/>
          </w:tcPr>
          <w:p w14:paraId="5983D046" w14:textId="77777777" w:rsidR="00832FD2" w:rsidRPr="00094106" w:rsidRDefault="00832FD2" w:rsidP="00832FD2">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tcPr>
          <w:p w14:paraId="30D9EB64" w14:textId="77777777" w:rsidR="00832FD2" w:rsidRPr="00094106" w:rsidRDefault="00832FD2" w:rsidP="00832FD2">
            <w:pPr>
              <w:tabs>
                <w:tab w:val="decimal" w:pos="1155"/>
              </w:tabs>
              <w:ind w:right="-72"/>
              <w:rPr>
                <w:rFonts w:ascii="Arial" w:eastAsia="Arial Unicode MS" w:hAnsi="Arial" w:cs="Arial"/>
                <w:sz w:val="18"/>
                <w:szCs w:val="18"/>
                <w:cs/>
              </w:rPr>
            </w:pPr>
          </w:p>
        </w:tc>
      </w:tr>
      <w:tr w:rsidR="00832FD2" w:rsidRPr="00094106" w14:paraId="6A0C97D6" w14:textId="77777777" w:rsidTr="00E62A9A">
        <w:tc>
          <w:tcPr>
            <w:tcW w:w="3989" w:type="dxa"/>
            <w:shd w:val="clear" w:color="auto" w:fill="auto"/>
          </w:tcPr>
          <w:p w14:paraId="2744D30A" w14:textId="77777777" w:rsidR="00832FD2" w:rsidRDefault="00832FD2" w:rsidP="00832FD2">
            <w:pPr>
              <w:ind w:left="-109"/>
              <w:jc w:val="both"/>
              <w:rPr>
                <w:rFonts w:ascii="Arial" w:hAnsi="Arial" w:cs="Arial"/>
                <w:sz w:val="18"/>
                <w:szCs w:val="18"/>
                <w:highlight w:val="lightGray"/>
              </w:rPr>
            </w:pPr>
          </w:p>
        </w:tc>
        <w:tc>
          <w:tcPr>
            <w:tcW w:w="1368" w:type="dxa"/>
            <w:tcBorders>
              <w:bottom w:val="single" w:sz="4" w:space="0" w:color="auto"/>
            </w:tcBorders>
            <w:shd w:val="clear" w:color="auto" w:fill="FAFAFA"/>
          </w:tcPr>
          <w:p w14:paraId="1660E31A" w14:textId="1D8EECF5"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55,164,010</w:t>
            </w:r>
          </w:p>
        </w:tc>
        <w:tc>
          <w:tcPr>
            <w:tcW w:w="1368" w:type="dxa"/>
            <w:tcBorders>
              <w:bottom w:val="single" w:sz="4" w:space="0" w:color="auto"/>
            </w:tcBorders>
            <w:shd w:val="clear" w:color="auto" w:fill="auto"/>
          </w:tcPr>
          <w:p w14:paraId="1DF52654" w14:textId="43B04BA9"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26,645,379</w:t>
            </w:r>
          </w:p>
        </w:tc>
        <w:tc>
          <w:tcPr>
            <w:tcW w:w="1368" w:type="dxa"/>
            <w:tcBorders>
              <w:bottom w:val="single" w:sz="4" w:space="0" w:color="auto"/>
            </w:tcBorders>
            <w:shd w:val="clear" w:color="auto" w:fill="FAFAFA"/>
          </w:tcPr>
          <w:p w14:paraId="60CC1BBC" w14:textId="77007BC1"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55,164,010</w:t>
            </w:r>
          </w:p>
        </w:tc>
        <w:tc>
          <w:tcPr>
            <w:tcW w:w="1368" w:type="dxa"/>
            <w:tcBorders>
              <w:bottom w:val="single" w:sz="4" w:space="0" w:color="auto"/>
            </w:tcBorders>
            <w:shd w:val="clear" w:color="auto" w:fill="auto"/>
          </w:tcPr>
          <w:p w14:paraId="1150F67B" w14:textId="01465FDE" w:rsidR="00832FD2" w:rsidRPr="00094106" w:rsidRDefault="00832FD2" w:rsidP="00832FD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26,645,379</w:t>
            </w:r>
          </w:p>
        </w:tc>
      </w:tr>
    </w:tbl>
    <w:p w14:paraId="0029CDB4" w14:textId="77777777" w:rsidR="0017347E" w:rsidRPr="00094106" w:rsidRDefault="0017347E" w:rsidP="00631BD8">
      <w:pPr>
        <w:jc w:val="both"/>
        <w:rPr>
          <w:rFonts w:ascii="Arial" w:hAnsi="Arial" w:cs="Arial"/>
          <w:sz w:val="18"/>
          <w:szCs w:val="18"/>
        </w:rPr>
      </w:pPr>
    </w:p>
    <w:p w14:paraId="5EC52783" w14:textId="036DE94F" w:rsidR="0017347E" w:rsidRPr="00094106" w:rsidRDefault="0017347E" w:rsidP="00631BD8">
      <w:pPr>
        <w:jc w:val="both"/>
        <w:rPr>
          <w:rFonts w:ascii="Arial" w:eastAsia="Arial Unicode MS" w:hAnsi="Arial" w:cs="Arial"/>
          <w:sz w:val="18"/>
          <w:szCs w:val="18"/>
        </w:rPr>
      </w:pPr>
      <w:r w:rsidRPr="00094106">
        <w:rPr>
          <w:rFonts w:ascii="Arial" w:eastAsia="Arial Unicode MS" w:hAnsi="Arial" w:cs="Arial"/>
          <w:sz w:val="18"/>
          <w:szCs w:val="18"/>
        </w:rPr>
        <w:t>Outstanding trade accounts receivable as at</w:t>
      </w:r>
      <w:r w:rsidRPr="00094106">
        <w:rPr>
          <w:rFonts w:ascii="Arial" w:eastAsia="Arial Unicode MS" w:hAnsi="Arial" w:cs="Arial"/>
          <w:sz w:val="18"/>
          <w:szCs w:val="18"/>
          <w:cs/>
        </w:rPr>
        <w:t xml:space="preserve"> </w:t>
      </w:r>
      <w:r w:rsidR="00F27B0D" w:rsidRPr="00094106">
        <w:rPr>
          <w:rFonts w:ascii="Arial" w:eastAsia="Arial Unicode MS" w:hAnsi="Arial" w:cs="Arial"/>
          <w:sz w:val="18"/>
          <w:szCs w:val="18"/>
        </w:rPr>
        <w:t xml:space="preserve">31 December </w:t>
      </w:r>
      <w:r w:rsidR="00B143E5" w:rsidRPr="00094106">
        <w:rPr>
          <w:rFonts w:ascii="Arial" w:eastAsia="Arial Unicode MS" w:hAnsi="Arial" w:cs="Arial"/>
          <w:sz w:val="18"/>
          <w:szCs w:val="18"/>
        </w:rPr>
        <w:t>2022</w:t>
      </w:r>
      <w:r w:rsidR="00F27B0D"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eastAsia="Arial Unicode MS" w:hAnsi="Arial" w:cs="Arial"/>
          <w:sz w:val="18"/>
          <w:szCs w:val="18"/>
        </w:rPr>
        <w:t xml:space="preserve"> can be analysed as follows:</w:t>
      </w:r>
    </w:p>
    <w:p w14:paraId="4C89C47A" w14:textId="77777777" w:rsidR="0017347E" w:rsidRPr="00094106" w:rsidRDefault="0017347E" w:rsidP="00631BD8">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17347E" w:rsidRPr="00094106" w14:paraId="33D6D4F6" w14:textId="77777777" w:rsidTr="00E62A9A">
        <w:tc>
          <w:tcPr>
            <w:tcW w:w="3989" w:type="dxa"/>
            <w:shd w:val="clear" w:color="auto" w:fill="auto"/>
            <w:vAlign w:val="bottom"/>
          </w:tcPr>
          <w:p w14:paraId="5C435628" w14:textId="77777777" w:rsidR="0017347E" w:rsidRPr="00094106" w:rsidRDefault="0017347E" w:rsidP="00631BD8">
            <w:pPr>
              <w:ind w:left="-109"/>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1E4D3492" w14:textId="77777777" w:rsidR="0017347E" w:rsidRPr="00094106" w:rsidRDefault="0017347E" w:rsidP="00631BD8">
            <w:pPr>
              <w:ind w:left="-40" w:right="-72"/>
              <w:jc w:val="center"/>
              <w:rPr>
                <w:rFonts w:ascii="Arial" w:hAnsi="Arial" w:cs="Arial"/>
                <w:b/>
                <w:bCs/>
                <w:sz w:val="18"/>
                <w:szCs w:val="18"/>
              </w:rPr>
            </w:pPr>
            <w:r w:rsidRPr="00094106">
              <w:rPr>
                <w:rFonts w:ascii="Arial" w:hAnsi="Arial" w:cs="Arial"/>
                <w:b/>
                <w:bCs/>
                <w:sz w:val="18"/>
                <w:szCs w:val="18"/>
              </w:rPr>
              <w:t>Consolidated</w:t>
            </w:r>
          </w:p>
          <w:p w14:paraId="12E67811" w14:textId="77777777" w:rsidR="0017347E" w:rsidRPr="00094106" w:rsidRDefault="0017347E" w:rsidP="00631BD8">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2E98F267" w14:textId="77777777" w:rsidR="0017347E" w:rsidRPr="00094106" w:rsidRDefault="0017347E" w:rsidP="00631BD8">
            <w:pPr>
              <w:ind w:left="-40" w:right="-72"/>
              <w:jc w:val="center"/>
              <w:rPr>
                <w:rFonts w:ascii="Arial" w:hAnsi="Arial" w:cs="Arial"/>
                <w:b/>
                <w:bCs/>
                <w:sz w:val="18"/>
                <w:szCs w:val="18"/>
              </w:rPr>
            </w:pPr>
            <w:r w:rsidRPr="00094106">
              <w:rPr>
                <w:rFonts w:ascii="Arial" w:hAnsi="Arial" w:cs="Arial"/>
                <w:b/>
                <w:bCs/>
                <w:sz w:val="18"/>
                <w:szCs w:val="18"/>
              </w:rPr>
              <w:t>Separate</w:t>
            </w:r>
          </w:p>
          <w:p w14:paraId="3C98252C" w14:textId="77777777" w:rsidR="0017347E" w:rsidRPr="00094106" w:rsidRDefault="0017347E" w:rsidP="00631BD8">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5DBAC246" w14:textId="77777777" w:rsidTr="00E62A9A">
        <w:tc>
          <w:tcPr>
            <w:tcW w:w="3989" w:type="dxa"/>
            <w:shd w:val="clear" w:color="auto" w:fill="auto"/>
            <w:vAlign w:val="bottom"/>
          </w:tcPr>
          <w:p w14:paraId="53B4C240" w14:textId="77777777" w:rsidR="00C55D59" w:rsidRPr="00094106" w:rsidRDefault="00C55D59" w:rsidP="00C55D59">
            <w:pPr>
              <w:ind w:left="-109"/>
              <w:jc w:val="both"/>
              <w:rPr>
                <w:rFonts w:ascii="Arial" w:hAnsi="Arial" w:cs="Arial"/>
                <w:b/>
                <w:bCs/>
                <w:sz w:val="18"/>
                <w:szCs w:val="18"/>
              </w:rPr>
            </w:pPr>
          </w:p>
        </w:tc>
        <w:tc>
          <w:tcPr>
            <w:tcW w:w="1367" w:type="dxa"/>
            <w:shd w:val="clear" w:color="auto" w:fill="auto"/>
            <w:vAlign w:val="bottom"/>
            <w:hideMark/>
          </w:tcPr>
          <w:p w14:paraId="588CE5C5" w14:textId="1A2D044E"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shd w:val="clear" w:color="auto" w:fill="auto"/>
            <w:vAlign w:val="bottom"/>
            <w:hideMark/>
          </w:tcPr>
          <w:p w14:paraId="30578C36" w14:textId="45F87571"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shd w:val="clear" w:color="auto" w:fill="auto"/>
            <w:vAlign w:val="bottom"/>
            <w:hideMark/>
          </w:tcPr>
          <w:p w14:paraId="29AABEB2" w14:textId="57A15140"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shd w:val="clear" w:color="auto" w:fill="auto"/>
            <w:vAlign w:val="bottom"/>
            <w:hideMark/>
          </w:tcPr>
          <w:p w14:paraId="16628CA8" w14:textId="087934C6"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1900F3D7" w14:textId="77777777" w:rsidTr="00E62A9A">
        <w:tc>
          <w:tcPr>
            <w:tcW w:w="3989" w:type="dxa"/>
            <w:shd w:val="clear" w:color="auto" w:fill="auto"/>
            <w:vAlign w:val="bottom"/>
          </w:tcPr>
          <w:p w14:paraId="60BBEEF0" w14:textId="77777777" w:rsidR="00C55D59" w:rsidRPr="00094106" w:rsidRDefault="00C55D59" w:rsidP="00C55D59">
            <w:pPr>
              <w:ind w:left="-109"/>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24CA6287"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033299C2"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7414A3E"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2ECA1128"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6EAFFA40" w14:textId="77777777" w:rsidTr="00E62A9A">
        <w:tc>
          <w:tcPr>
            <w:tcW w:w="3989" w:type="dxa"/>
            <w:shd w:val="clear" w:color="auto" w:fill="auto"/>
            <w:vAlign w:val="bottom"/>
          </w:tcPr>
          <w:p w14:paraId="54973D72" w14:textId="77777777" w:rsidR="00C55D59" w:rsidRPr="00094106" w:rsidRDefault="00C55D59" w:rsidP="00C55D59">
            <w:pPr>
              <w:ind w:left="-109"/>
              <w:jc w:val="both"/>
              <w:rPr>
                <w:rFonts w:ascii="Arial" w:hAnsi="Arial" w:cs="Arial"/>
                <w:b/>
                <w:bCs/>
                <w:sz w:val="18"/>
                <w:szCs w:val="18"/>
              </w:rPr>
            </w:pPr>
          </w:p>
        </w:tc>
        <w:tc>
          <w:tcPr>
            <w:tcW w:w="1367" w:type="dxa"/>
            <w:tcBorders>
              <w:top w:val="single" w:sz="4" w:space="0" w:color="auto"/>
            </w:tcBorders>
            <w:shd w:val="clear" w:color="auto" w:fill="FAFAFA"/>
            <w:vAlign w:val="bottom"/>
          </w:tcPr>
          <w:p w14:paraId="491D1D0C" w14:textId="77777777" w:rsidR="00C55D59" w:rsidRPr="00094106" w:rsidRDefault="00C55D59" w:rsidP="00C55D59">
            <w:pPr>
              <w:tabs>
                <w:tab w:val="decimal" w:pos="1155"/>
              </w:tabs>
              <w:ind w:left="-40" w:right="-72"/>
              <w:rPr>
                <w:rFonts w:ascii="Arial" w:hAnsi="Arial" w:cs="Arial"/>
                <w:b/>
                <w:bCs/>
                <w:sz w:val="18"/>
                <w:szCs w:val="18"/>
              </w:rPr>
            </w:pPr>
          </w:p>
        </w:tc>
        <w:tc>
          <w:tcPr>
            <w:tcW w:w="1369" w:type="dxa"/>
            <w:tcBorders>
              <w:top w:val="single" w:sz="4" w:space="0" w:color="auto"/>
            </w:tcBorders>
            <w:shd w:val="clear" w:color="auto" w:fill="auto"/>
            <w:vAlign w:val="bottom"/>
          </w:tcPr>
          <w:p w14:paraId="7CF03F01"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27AE0DEA"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5B5889EC" w14:textId="77777777" w:rsidR="00C55D59" w:rsidRPr="00094106" w:rsidRDefault="00C55D59" w:rsidP="00C55D59">
            <w:pPr>
              <w:tabs>
                <w:tab w:val="decimal" w:pos="1155"/>
              </w:tabs>
              <w:ind w:left="-40" w:right="-72"/>
              <w:rPr>
                <w:rFonts w:ascii="Arial" w:hAnsi="Arial" w:cs="Arial"/>
                <w:b/>
                <w:bCs/>
                <w:sz w:val="18"/>
                <w:szCs w:val="18"/>
              </w:rPr>
            </w:pPr>
          </w:p>
        </w:tc>
      </w:tr>
      <w:tr w:rsidR="00D9512D" w:rsidRPr="00094106" w14:paraId="77030562" w14:textId="77777777" w:rsidTr="00E62A9A">
        <w:tc>
          <w:tcPr>
            <w:tcW w:w="3989" w:type="dxa"/>
            <w:shd w:val="clear" w:color="auto" w:fill="auto"/>
            <w:vAlign w:val="bottom"/>
          </w:tcPr>
          <w:p w14:paraId="70204915" w14:textId="77777777" w:rsidR="00D9512D" w:rsidRPr="00094106" w:rsidRDefault="00D9512D" w:rsidP="00D9512D">
            <w:pPr>
              <w:ind w:left="-109"/>
              <w:jc w:val="both"/>
              <w:rPr>
                <w:rFonts w:ascii="Arial" w:hAnsi="Arial" w:cs="Arial"/>
                <w:sz w:val="18"/>
                <w:szCs w:val="18"/>
              </w:rPr>
            </w:pPr>
            <w:r w:rsidRPr="00094106">
              <w:rPr>
                <w:rFonts w:ascii="Arial" w:hAnsi="Arial" w:cs="Arial"/>
                <w:sz w:val="18"/>
                <w:szCs w:val="18"/>
              </w:rPr>
              <w:t>Amount not due yet</w:t>
            </w:r>
          </w:p>
        </w:tc>
        <w:tc>
          <w:tcPr>
            <w:tcW w:w="1367" w:type="dxa"/>
            <w:shd w:val="clear" w:color="auto" w:fill="FAFAFA"/>
            <w:vAlign w:val="bottom"/>
          </w:tcPr>
          <w:p w14:paraId="21A090C2" w14:textId="3A1D3A8A"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9,599,080</w:t>
            </w:r>
          </w:p>
        </w:tc>
        <w:tc>
          <w:tcPr>
            <w:tcW w:w="1369" w:type="dxa"/>
            <w:shd w:val="clear" w:color="auto" w:fill="auto"/>
            <w:vAlign w:val="bottom"/>
          </w:tcPr>
          <w:p w14:paraId="27DE2C22" w14:textId="2492DB5B"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7,034,807</w:t>
            </w:r>
          </w:p>
        </w:tc>
        <w:tc>
          <w:tcPr>
            <w:tcW w:w="1368" w:type="dxa"/>
            <w:shd w:val="clear" w:color="auto" w:fill="FAFAFA"/>
            <w:vAlign w:val="bottom"/>
          </w:tcPr>
          <w:p w14:paraId="114FDD09" w14:textId="4FC1F7D8"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9,599,080</w:t>
            </w:r>
          </w:p>
        </w:tc>
        <w:tc>
          <w:tcPr>
            <w:tcW w:w="1368" w:type="dxa"/>
            <w:shd w:val="clear" w:color="auto" w:fill="auto"/>
            <w:vAlign w:val="bottom"/>
          </w:tcPr>
          <w:p w14:paraId="3FDF5D17" w14:textId="70AC61C7"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7,034,807</w:t>
            </w:r>
          </w:p>
        </w:tc>
      </w:tr>
      <w:tr w:rsidR="00D9512D" w:rsidRPr="00094106" w14:paraId="186604D7" w14:textId="77777777" w:rsidTr="00D9512D">
        <w:tc>
          <w:tcPr>
            <w:tcW w:w="3989" w:type="dxa"/>
            <w:shd w:val="clear" w:color="auto" w:fill="auto"/>
            <w:vAlign w:val="bottom"/>
          </w:tcPr>
          <w:p w14:paraId="49F26C20" w14:textId="77777777" w:rsidR="00D9512D" w:rsidRPr="00094106" w:rsidRDefault="00D9512D" w:rsidP="00D9512D">
            <w:pPr>
              <w:tabs>
                <w:tab w:val="left" w:pos="1426"/>
              </w:tabs>
              <w:ind w:left="-109"/>
              <w:jc w:val="both"/>
              <w:rPr>
                <w:rFonts w:ascii="Arial" w:hAnsi="Arial" w:cs="Arial"/>
                <w:sz w:val="18"/>
                <w:szCs w:val="18"/>
              </w:rPr>
            </w:pPr>
            <w:r w:rsidRPr="00094106">
              <w:rPr>
                <w:rFonts w:ascii="Arial" w:hAnsi="Arial" w:cs="Arial"/>
                <w:sz w:val="18"/>
                <w:szCs w:val="18"/>
              </w:rPr>
              <w:t>Within 3 months</w:t>
            </w:r>
          </w:p>
        </w:tc>
        <w:tc>
          <w:tcPr>
            <w:tcW w:w="1367" w:type="dxa"/>
            <w:shd w:val="clear" w:color="auto" w:fill="FAFAFA"/>
            <w:vAlign w:val="bottom"/>
          </w:tcPr>
          <w:p w14:paraId="742AD446" w14:textId="6A6C73E2"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22,241,897</w:t>
            </w:r>
          </w:p>
        </w:tc>
        <w:tc>
          <w:tcPr>
            <w:tcW w:w="1369" w:type="dxa"/>
            <w:shd w:val="clear" w:color="auto" w:fill="auto"/>
            <w:vAlign w:val="bottom"/>
          </w:tcPr>
          <w:p w14:paraId="2A1E7AAA" w14:textId="6670538C"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1,064,408</w:t>
            </w:r>
          </w:p>
        </w:tc>
        <w:tc>
          <w:tcPr>
            <w:tcW w:w="1368" w:type="dxa"/>
            <w:shd w:val="clear" w:color="auto" w:fill="FAFAFA"/>
            <w:vAlign w:val="bottom"/>
          </w:tcPr>
          <w:p w14:paraId="6E54A1B3" w14:textId="5F4E04FD"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22,241,897</w:t>
            </w:r>
          </w:p>
        </w:tc>
        <w:tc>
          <w:tcPr>
            <w:tcW w:w="1368" w:type="dxa"/>
            <w:shd w:val="clear" w:color="auto" w:fill="auto"/>
            <w:vAlign w:val="bottom"/>
          </w:tcPr>
          <w:p w14:paraId="3FCC36FB" w14:textId="6C42CA2A"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1,064,408</w:t>
            </w:r>
          </w:p>
        </w:tc>
      </w:tr>
      <w:tr w:rsidR="00D9512D" w:rsidRPr="00094106" w14:paraId="597BD478" w14:textId="77777777" w:rsidTr="00D9512D">
        <w:tc>
          <w:tcPr>
            <w:tcW w:w="3989" w:type="dxa"/>
            <w:shd w:val="clear" w:color="auto" w:fill="auto"/>
            <w:vAlign w:val="bottom"/>
          </w:tcPr>
          <w:p w14:paraId="1CD474CA" w14:textId="77777777" w:rsidR="00D9512D" w:rsidRPr="00094106" w:rsidRDefault="00D9512D" w:rsidP="00D9512D">
            <w:pPr>
              <w:tabs>
                <w:tab w:val="left" w:pos="1426"/>
              </w:tabs>
              <w:ind w:left="-109"/>
              <w:jc w:val="both"/>
              <w:rPr>
                <w:rFonts w:ascii="Arial" w:hAnsi="Arial" w:cs="Arial"/>
                <w:sz w:val="18"/>
                <w:szCs w:val="18"/>
              </w:rPr>
            </w:pPr>
            <w:r w:rsidRPr="00094106">
              <w:rPr>
                <w:rFonts w:ascii="Arial" w:hAnsi="Arial" w:cs="Arial"/>
                <w:sz w:val="18"/>
                <w:szCs w:val="18"/>
              </w:rPr>
              <w:t>3 - 6 months</w:t>
            </w:r>
          </w:p>
        </w:tc>
        <w:tc>
          <w:tcPr>
            <w:tcW w:w="1367" w:type="dxa"/>
            <w:shd w:val="clear" w:color="auto" w:fill="FAFAFA"/>
          </w:tcPr>
          <w:p w14:paraId="1D912434" w14:textId="745B734D"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2,280</w:t>
            </w:r>
          </w:p>
        </w:tc>
        <w:tc>
          <w:tcPr>
            <w:tcW w:w="1369" w:type="dxa"/>
            <w:shd w:val="clear" w:color="auto" w:fill="auto"/>
          </w:tcPr>
          <w:p w14:paraId="6426A8EB" w14:textId="49FC332A"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68" w:type="dxa"/>
            <w:shd w:val="clear" w:color="auto" w:fill="FAFAFA"/>
          </w:tcPr>
          <w:p w14:paraId="3A2B2AE5" w14:textId="4F2250D9"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2,280</w:t>
            </w:r>
          </w:p>
        </w:tc>
        <w:tc>
          <w:tcPr>
            <w:tcW w:w="1368" w:type="dxa"/>
            <w:shd w:val="clear" w:color="auto" w:fill="auto"/>
          </w:tcPr>
          <w:p w14:paraId="25195FC5" w14:textId="503AA334"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D9512D" w:rsidRPr="00094106" w14:paraId="18B3E38A" w14:textId="77777777" w:rsidTr="00D9512D">
        <w:tc>
          <w:tcPr>
            <w:tcW w:w="3989" w:type="dxa"/>
            <w:shd w:val="clear" w:color="auto" w:fill="auto"/>
            <w:vAlign w:val="bottom"/>
          </w:tcPr>
          <w:p w14:paraId="6C4FE707" w14:textId="3043351B" w:rsidR="00D9512D" w:rsidRPr="00094106" w:rsidRDefault="00D9512D" w:rsidP="00D9512D">
            <w:pPr>
              <w:tabs>
                <w:tab w:val="left" w:pos="1426"/>
              </w:tabs>
              <w:ind w:left="-109"/>
              <w:jc w:val="both"/>
              <w:rPr>
                <w:rFonts w:ascii="Arial" w:hAnsi="Arial" w:cs="Arial"/>
                <w:sz w:val="18"/>
                <w:szCs w:val="18"/>
              </w:rPr>
            </w:pPr>
            <w:r w:rsidRPr="00094106">
              <w:rPr>
                <w:rFonts w:ascii="Arial" w:hAnsi="Arial" w:cs="Arial"/>
                <w:sz w:val="18"/>
                <w:szCs w:val="18"/>
              </w:rPr>
              <w:t>6 - 12 months</w:t>
            </w:r>
          </w:p>
        </w:tc>
        <w:tc>
          <w:tcPr>
            <w:tcW w:w="1367" w:type="dxa"/>
            <w:shd w:val="clear" w:color="auto" w:fill="FAFAFA"/>
          </w:tcPr>
          <w:p w14:paraId="505EE4A3" w14:textId="744627D1"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16,050</w:t>
            </w:r>
          </w:p>
        </w:tc>
        <w:tc>
          <w:tcPr>
            <w:tcW w:w="1369" w:type="dxa"/>
            <w:shd w:val="clear" w:color="auto" w:fill="auto"/>
          </w:tcPr>
          <w:p w14:paraId="63762D09" w14:textId="3F3F4A2A"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68" w:type="dxa"/>
            <w:shd w:val="clear" w:color="auto" w:fill="FAFAFA"/>
          </w:tcPr>
          <w:p w14:paraId="47AA9AB8" w14:textId="72848718"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16,050</w:t>
            </w:r>
          </w:p>
        </w:tc>
        <w:tc>
          <w:tcPr>
            <w:tcW w:w="1368" w:type="dxa"/>
            <w:shd w:val="clear" w:color="auto" w:fill="auto"/>
          </w:tcPr>
          <w:p w14:paraId="76FE669F" w14:textId="2639ECAB"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D9512D" w:rsidRPr="00094106" w14:paraId="7CCA3284" w14:textId="77777777" w:rsidTr="00D9512D">
        <w:tc>
          <w:tcPr>
            <w:tcW w:w="3989" w:type="dxa"/>
            <w:shd w:val="clear" w:color="auto" w:fill="auto"/>
            <w:vAlign w:val="bottom"/>
          </w:tcPr>
          <w:p w14:paraId="65FAF99D" w14:textId="13A49CC6" w:rsidR="00D9512D" w:rsidRPr="00094106" w:rsidRDefault="00D9512D" w:rsidP="00D9512D">
            <w:pPr>
              <w:tabs>
                <w:tab w:val="left" w:pos="1426"/>
              </w:tabs>
              <w:ind w:left="-109"/>
              <w:jc w:val="both"/>
              <w:rPr>
                <w:rFonts w:ascii="Arial" w:hAnsi="Arial" w:cs="Arial"/>
                <w:sz w:val="18"/>
                <w:szCs w:val="18"/>
              </w:rPr>
            </w:pPr>
            <w:r w:rsidRPr="00094106">
              <w:rPr>
                <w:rFonts w:ascii="Arial" w:hAnsi="Arial" w:cs="Arial"/>
                <w:sz w:val="18"/>
                <w:szCs w:val="18"/>
              </w:rPr>
              <w:t>More than 12 months</w:t>
            </w:r>
          </w:p>
        </w:tc>
        <w:tc>
          <w:tcPr>
            <w:tcW w:w="1367" w:type="dxa"/>
            <w:tcBorders>
              <w:bottom w:val="single" w:sz="4" w:space="0" w:color="auto"/>
            </w:tcBorders>
            <w:shd w:val="clear" w:color="auto" w:fill="FAFAFA"/>
          </w:tcPr>
          <w:p w14:paraId="6846E30F" w14:textId="50A73A81"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5,350</w:t>
            </w:r>
          </w:p>
        </w:tc>
        <w:tc>
          <w:tcPr>
            <w:tcW w:w="1369" w:type="dxa"/>
            <w:tcBorders>
              <w:bottom w:val="single" w:sz="4" w:space="0" w:color="auto"/>
            </w:tcBorders>
            <w:shd w:val="clear" w:color="auto" w:fill="auto"/>
          </w:tcPr>
          <w:p w14:paraId="0281AD4A" w14:textId="21979BB8"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68" w:type="dxa"/>
            <w:tcBorders>
              <w:bottom w:val="single" w:sz="4" w:space="0" w:color="auto"/>
            </w:tcBorders>
            <w:shd w:val="clear" w:color="auto" w:fill="FAFAFA"/>
          </w:tcPr>
          <w:p w14:paraId="43E1A681" w14:textId="613FA3FF"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5,350</w:t>
            </w:r>
          </w:p>
        </w:tc>
        <w:tc>
          <w:tcPr>
            <w:tcW w:w="1368" w:type="dxa"/>
            <w:tcBorders>
              <w:bottom w:val="single" w:sz="4" w:space="0" w:color="auto"/>
            </w:tcBorders>
            <w:shd w:val="clear" w:color="auto" w:fill="auto"/>
          </w:tcPr>
          <w:p w14:paraId="42BD8CAA" w14:textId="73D10942"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D9512D" w:rsidRPr="00094106" w14:paraId="272717B2" w14:textId="77777777" w:rsidTr="00E62A9A">
        <w:tc>
          <w:tcPr>
            <w:tcW w:w="3989" w:type="dxa"/>
            <w:shd w:val="clear" w:color="auto" w:fill="auto"/>
            <w:vAlign w:val="bottom"/>
          </w:tcPr>
          <w:p w14:paraId="7E92D981" w14:textId="77777777" w:rsidR="00D9512D" w:rsidRPr="00094106" w:rsidRDefault="00D9512D" w:rsidP="00D9512D">
            <w:pPr>
              <w:tabs>
                <w:tab w:val="left" w:pos="1426"/>
              </w:tabs>
              <w:ind w:left="-109"/>
              <w:jc w:val="both"/>
              <w:rPr>
                <w:rFonts w:ascii="Arial" w:hAnsi="Arial" w:cs="Arial"/>
                <w:sz w:val="18"/>
                <w:szCs w:val="18"/>
              </w:rPr>
            </w:pPr>
          </w:p>
        </w:tc>
        <w:tc>
          <w:tcPr>
            <w:tcW w:w="1367" w:type="dxa"/>
            <w:tcBorders>
              <w:top w:val="single" w:sz="4" w:space="0" w:color="auto"/>
            </w:tcBorders>
            <w:shd w:val="clear" w:color="auto" w:fill="FAFAFA"/>
            <w:vAlign w:val="bottom"/>
          </w:tcPr>
          <w:p w14:paraId="62AF28DD" w14:textId="77777777" w:rsidR="00D9512D" w:rsidRPr="00094106" w:rsidRDefault="00D9512D" w:rsidP="00D9512D">
            <w:pPr>
              <w:tabs>
                <w:tab w:val="decimal" w:pos="1155"/>
              </w:tabs>
              <w:ind w:right="-72"/>
              <w:rPr>
                <w:rFonts w:ascii="Arial" w:eastAsia="Arial Unicode MS" w:hAnsi="Arial" w:cs="Arial"/>
                <w:sz w:val="18"/>
                <w:szCs w:val="18"/>
                <w:cs/>
              </w:rPr>
            </w:pPr>
          </w:p>
        </w:tc>
        <w:tc>
          <w:tcPr>
            <w:tcW w:w="1369" w:type="dxa"/>
            <w:tcBorders>
              <w:top w:val="single" w:sz="4" w:space="0" w:color="auto"/>
            </w:tcBorders>
            <w:shd w:val="clear" w:color="auto" w:fill="auto"/>
            <w:vAlign w:val="bottom"/>
          </w:tcPr>
          <w:p w14:paraId="74BFA1FD" w14:textId="77777777" w:rsidR="00D9512D" w:rsidRPr="00094106" w:rsidRDefault="00D9512D" w:rsidP="00D9512D">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76B662D7" w14:textId="77777777" w:rsidR="00D9512D" w:rsidRPr="00094106" w:rsidRDefault="00D9512D" w:rsidP="00D9512D">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4DFABCBA" w14:textId="77777777" w:rsidR="00D9512D" w:rsidRPr="00094106" w:rsidRDefault="00D9512D" w:rsidP="00D9512D">
            <w:pPr>
              <w:tabs>
                <w:tab w:val="decimal" w:pos="1155"/>
              </w:tabs>
              <w:ind w:right="-72"/>
              <w:rPr>
                <w:rFonts w:ascii="Arial" w:eastAsia="Arial Unicode MS" w:hAnsi="Arial" w:cs="Arial"/>
                <w:sz w:val="18"/>
                <w:szCs w:val="18"/>
                <w:cs/>
              </w:rPr>
            </w:pPr>
          </w:p>
        </w:tc>
      </w:tr>
      <w:tr w:rsidR="00D9512D" w:rsidRPr="00094106" w14:paraId="7E5C052F" w14:textId="77777777" w:rsidTr="00E62A9A">
        <w:tc>
          <w:tcPr>
            <w:tcW w:w="3989" w:type="dxa"/>
            <w:shd w:val="clear" w:color="auto" w:fill="auto"/>
            <w:vAlign w:val="bottom"/>
          </w:tcPr>
          <w:p w14:paraId="21C4BF43" w14:textId="77777777" w:rsidR="00D9512D" w:rsidRPr="00094106" w:rsidRDefault="00D9512D" w:rsidP="00D9512D">
            <w:pPr>
              <w:tabs>
                <w:tab w:val="left" w:pos="1426"/>
              </w:tabs>
              <w:ind w:left="-109"/>
              <w:jc w:val="both"/>
              <w:rPr>
                <w:rFonts w:ascii="Arial" w:hAnsi="Arial" w:cs="Arial"/>
                <w:sz w:val="18"/>
                <w:szCs w:val="18"/>
              </w:rPr>
            </w:pPr>
          </w:p>
        </w:tc>
        <w:tc>
          <w:tcPr>
            <w:tcW w:w="1367" w:type="dxa"/>
            <w:tcBorders>
              <w:bottom w:val="single" w:sz="4" w:space="0" w:color="auto"/>
            </w:tcBorders>
            <w:shd w:val="clear" w:color="auto" w:fill="FAFAFA"/>
            <w:vAlign w:val="bottom"/>
          </w:tcPr>
          <w:p w14:paraId="13EA3EA4" w14:textId="11057FB4"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31,864,657</w:t>
            </w:r>
          </w:p>
        </w:tc>
        <w:tc>
          <w:tcPr>
            <w:tcW w:w="1369" w:type="dxa"/>
            <w:tcBorders>
              <w:bottom w:val="single" w:sz="4" w:space="0" w:color="auto"/>
            </w:tcBorders>
            <w:shd w:val="clear" w:color="auto" w:fill="auto"/>
            <w:vAlign w:val="bottom"/>
          </w:tcPr>
          <w:p w14:paraId="1C71D021" w14:textId="20673326"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8,099,215</w:t>
            </w:r>
          </w:p>
        </w:tc>
        <w:tc>
          <w:tcPr>
            <w:tcW w:w="1368" w:type="dxa"/>
            <w:tcBorders>
              <w:bottom w:val="single" w:sz="4" w:space="0" w:color="auto"/>
            </w:tcBorders>
            <w:shd w:val="clear" w:color="auto" w:fill="FAFAFA"/>
            <w:vAlign w:val="bottom"/>
          </w:tcPr>
          <w:p w14:paraId="554A3E74" w14:textId="61834646"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31,864,657</w:t>
            </w:r>
          </w:p>
        </w:tc>
        <w:tc>
          <w:tcPr>
            <w:tcW w:w="1368" w:type="dxa"/>
            <w:tcBorders>
              <w:bottom w:val="single" w:sz="4" w:space="0" w:color="auto"/>
            </w:tcBorders>
            <w:shd w:val="clear" w:color="auto" w:fill="auto"/>
            <w:vAlign w:val="bottom"/>
          </w:tcPr>
          <w:p w14:paraId="1C4AD863" w14:textId="666D1199" w:rsidR="00D9512D" w:rsidRPr="00094106" w:rsidRDefault="00D9512D" w:rsidP="00D9512D">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8,099,215</w:t>
            </w:r>
          </w:p>
        </w:tc>
      </w:tr>
    </w:tbl>
    <w:p w14:paraId="2B3FD742" w14:textId="77777777" w:rsidR="0017347E" w:rsidRPr="00094106" w:rsidRDefault="0017347E" w:rsidP="0017347E">
      <w:pPr>
        <w:tabs>
          <w:tab w:val="left" w:pos="540"/>
        </w:tabs>
        <w:ind w:left="540" w:hanging="540"/>
        <w:jc w:val="both"/>
        <w:rPr>
          <w:rFonts w:ascii="Arial" w:hAnsi="Arial" w:cs="Arial"/>
          <w:sz w:val="18"/>
          <w:szCs w:val="18"/>
        </w:rPr>
      </w:pPr>
    </w:p>
    <w:p w14:paraId="4B31CA21" w14:textId="77777777" w:rsidR="006A479C" w:rsidRPr="00094106" w:rsidRDefault="006A479C" w:rsidP="0017347E">
      <w:pPr>
        <w:tabs>
          <w:tab w:val="left" w:pos="540"/>
        </w:tabs>
        <w:ind w:left="540" w:hanging="540"/>
        <w:jc w:val="both"/>
        <w:rPr>
          <w:rFonts w:ascii="Arial" w:hAnsi="Arial" w:cs="Arial"/>
          <w:color w:val="CF4A02"/>
          <w:sz w:val="18"/>
          <w:szCs w:val="18"/>
        </w:rPr>
      </w:pPr>
      <w:r w:rsidRPr="00094106">
        <w:rPr>
          <w:rFonts w:ascii="Arial" w:hAnsi="Arial" w:cs="Arial"/>
          <w:color w:val="CF4A02"/>
          <w:sz w:val="18"/>
          <w:szCs w:val="18"/>
        </w:rPr>
        <w:t>Fair values of trade receivable</w:t>
      </w:r>
    </w:p>
    <w:p w14:paraId="502434F2" w14:textId="77777777" w:rsidR="006A479C" w:rsidRPr="00094106" w:rsidRDefault="006A479C" w:rsidP="0017347E">
      <w:pPr>
        <w:tabs>
          <w:tab w:val="left" w:pos="540"/>
        </w:tabs>
        <w:ind w:left="540" w:hanging="540"/>
        <w:jc w:val="both"/>
        <w:rPr>
          <w:rFonts w:ascii="Arial" w:hAnsi="Arial" w:cs="Arial"/>
          <w:sz w:val="18"/>
          <w:szCs w:val="18"/>
        </w:rPr>
      </w:pPr>
    </w:p>
    <w:p w14:paraId="18100367" w14:textId="77777777" w:rsidR="006A479C" w:rsidRPr="00094106" w:rsidRDefault="006A479C" w:rsidP="006A479C">
      <w:pPr>
        <w:jc w:val="both"/>
        <w:rPr>
          <w:rFonts w:ascii="Arial" w:hAnsi="Arial" w:cs="Arial"/>
          <w:spacing w:val="-4"/>
          <w:sz w:val="18"/>
          <w:szCs w:val="18"/>
        </w:rPr>
      </w:pPr>
      <w:r w:rsidRPr="00094106">
        <w:rPr>
          <w:rFonts w:ascii="Arial" w:hAnsi="Arial" w:cs="Arial"/>
          <w:spacing w:val="-4"/>
          <w:sz w:val="18"/>
          <w:szCs w:val="18"/>
        </w:rPr>
        <w:t>Due to the short-term nature of the current receivables, their carrying amount is considered to be the same as their fair value.</w:t>
      </w:r>
    </w:p>
    <w:p w14:paraId="167DF0D5" w14:textId="77777777" w:rsidR="0019395F" w:rsidRPr="00094106" w:rsidRDefault="0019395F" w:rsidP="006427D0">
      <w:pPr>
        <w:tabs>
          <w:tab w:val="left" w:pos="540"/>
        </w:tabs>
        <w:jc w:val="both"/>
        <w:rPr>
          <w:rFonts w:ascii="Arial" w:hAnsi="Arial" w:cs="Arial"/>
          <w:spacing w:val="-4"/>
          <w:sz w:val="18"/>
          <w:szCs w:val="18"/>
        </w:rPr>
      </w:pPr>
    </w:p>
    <w:p w14:paraId="788CE661" w14:textId="77777777" w:rsidR="0057514C" w:rsidRPr="00094106" w:rsidRDefault="0057514C" w:rsidP="0019395F">
      <w:pPr>
        <w:ind w:left="540" w:hanging="540"/>
        <w:jc w:val="both"/>
        <w:rPr>
          <w:rFonts w:ascii="Arial" w:hAnsi="Arial" w:cs="Arial"/>
          <w:sz w:val="14"/>
          <w:szCs w:val="14"/>
        </w:rPr>
        <w:sectPr w:rsidR="0057514C" w:rsidRPr="00094106" w:rsidSect="00A86DC8">
          <w:footerReference w:type="default" r:id="rId11"/>
          <w:pgSz w:w="11907" w:h="16840" w:code="9"/>
          <w:pgMar w:top="1440" w:right="720" w:bottom="720" w:left="1728" w:header="706" w:footer="706" w:gutter="0"/>
          <w:cols w:space="720"/>
        </w:sectPr>
      </w:pPr>
    </w:p>
    <w:p w14:paraId="506F109F" w14:textId="77777777" w:rsidR="00FB5E16" w:rsidRPr="00094106" w:rsidRDefault="00FB5E16">
      <w:pPr>
        <w:rPr>
          <w:rFonts w:ascii="Arial" w:eastAsia="Arial Unicode MS" w:hAnsi="Arial" w:cs="Arial"/>
          <w:sz w:val="18"/>
          <w:szCs w:val="18"/>
        </w:rPr>
      </w:pPr>
    </w:p>
    <w:tbl>
      <w:tblPr>
        <w:tblW w:w="15955" w:type="dxa"/>
        <w:tblInd w:w="108" w:type="dxa"/>
        <w:shd w:val="clear" w:color="auto" w:fill="FFA543"/>
        <w:tblLook w:val="04A0" w:firstRow="1" w:lastRow="0" w:firstColumn="1" w:lastColumn="0" w:noHBand="0" w:noVBand="1"/>
      </w:tblPr>
      <w:tblGrid>
        <w:gridCol w:w="15955"/>
      </w:tblGrid>
      <w:tr w:rsidR="006427D0" w:rsidRPr="00094106" w14:paraId="00A3BD8D" w14:textId="77777777" w:rsidTr="00031F6F">
        <w:trPr>
          <w:trHeight w:val="360"/>
        </w:trPr>
        <w:tc>
          <w:tcPr>
            <w:tcW w:w="15955" w:type="dxa"/>
            <w:shd w:val="clear" w:color="auto" w:fill="FFA543"/>
            <w:vAlign w:val="center"/>
          </w:tcPr>
          <w:p w14:paraId="4FDD877E" w14:textId="234C1F6A" w:rsidR="006427D0" w:rsidRPr="00094106" w:rsidRDefault="006427D0" w:rsidP="00E37B79">
            <w:pPr>
              <w:tabs>
                <w:tab w:val="left" w:pos="432"/>
              </w:tabs>
              <w:ind w:left="504" w:hanging="504"/>
              <w:rPr>
                <w:rFonts w:ascii="Arial" w:hAnsi="Arial" w:cs="Arial"/>
                <w:b/>
                <w:bCs/>
                <w:color w:val="FFFFFF"/>
                <w:sz w:val="18"/>
                <w:szCs w:val="18"/>
                <w:cs/>
              </w:rPr>
            </w:pPr>
            <w:r w:rsidRPr="00094106">
              <w:rPr>
                <w:rFonts w:ascii="Arial" w:hAnsi="Arial" w:cs="Arial"/>
                <w:b/>
                <w:bCs/>
                <w:color w:val="FFFFFF"/>
                <w:sz w:val="18"/>
                <w:szCs w:val="18"/>
              </w:rPr>
              <w:t>1</w:t>
            </w:r>
            <w:r w:rsidR="00D9512D" w:rsidRPr="00094106">
              <w:rPr>
                <w:rFonts w:ascii="Arial" w:hAnsi="Arial" w:cs="Arial"/>
                <w:b/>
                <w:bCs/>
                <w:color w:val="FFFFFF"/>
                <w:sz w:val="18"/>
                <w:szCs w:val="18"/>
              </w:rPr>
              <w:t>1</w:t>
            </w:r>
            <w:r w:rsidRPr="00094106">
              <w:rPr>
                <w:rFonts w:ascii="Arial" w:hAnsi="Arial" w:cs="Arial"/>
                <w:b/>
                <w:bCs/>
                <w:color w:val="FFFFFF"/>
                <w:sz w:val="18"/>
                <w:szCs w:val="18"/>
              </w:rPr>
              <w:tab/>
              <w:t>Financial assets and financial liabilities</w:t>
            </w:r>
          </w:p>
        </w:tc>
      </w:tr>
    </w:tbl>
    <w:p w14:paraId="24AB765B" w14:textId="77777777" w:rsidR="006427D0" w:rsidRPr="00094106" w:rsidRDefault="006427D0" w:rsidP="006427D0">
      <w:pPr>
        <w:rPr>
          <w:rFonts w:ascii="Arial" w:eastAsia="Arial Unicode MS" w:hAnsi="Arial" w:cs="Arial"/>
          <w:sz w:val="18"/>
          <w:szCs w:val="18"/>
        </w:rPr>
      </w:pPr>
    </w:p>
    <w:p w14:paraId="60E85A5F" w14:textId="77777777" w:rsidR="006427D0" w:rsidRPr="00094106" w:rsidRDefault="006427D0" w:rsidP="006427D0">
      <w:pPr>
        <w:pStyle w:val="a"/>
        <w:tabs>
          <w:tab w:val="right" w:pos="7200"/>
          <w:tab w:val="right" w:pos="9000"/>
        </w:tabs>
        <w:ind w:left="540" w:right="29" w:hanging="540"/>
        <w:jc w:val="thaiDistribute"/>
        <w:rPr>
          <w:rFonts w:ascii="Arial" w:hAnsi="Arial" w:cs="Arial"/>
          <w:b/>
          <w:bCs/>
          <w:color w:val="CF4A02"/>
          <w:sz w:val="18"/>
          <w:szCs w:val="18"/>
        </w:rPr>
      </w:pPr>
      <w:r w:rsidRPr="00094106">
        <w:rPr>
          <w:rFonts w:ascii="Arial" w:hAnsi="Arial" w:cs="Arial"/>
          <w:b/>
          <w:bCs/>
          <w:color w:val="CF4A02"/>
          <w:sz w:val="18"/>
          <w:szCs w:val="18"/>
        </w:rPr>
        <w:t>a)</w:t>
      </w:r>
      <w:r w:rsidRPr="00094106">
        <w:rPr>
          <w:rFonts w:ascii="Arial" w:hAnsi="Arial" w:cs="Arial"/>
          <w:b/>
          <w:bCs/>
          <w:color w:val="CF4A02"/>
          <w:sz w:val="18"/>
          <w:szCs w:val="18"/>
        </w:rPr>
        <w:tab/>
      </w:r>
      <w:r w:rsidR="00E23EE0" w:rsidRPr="00094106">
        <w:rPr>
          <w:rFonts w:ascii="Arial" w:hAnsi="Arial" w:cs="Arial"/>
          <w:b/>
          <w:bCs/>
          <w:color w:val="CF4A02"/>
          <w:sz w:val="18"/>
          <w:szCs w:val="18"/>
        </w:rPr>
        <w:t>De</w:t>
      </w:r>
      <w:r w:rsidRPr="00094106">
        <w:rPr>
          <w:rFonts w:ascii="Arial" w:hAnsi="Arial" w:cs="Arial"/>
          <w:b/>
          <w:bCs/>
          <w:color w:val="CF4A02"/>
          <w:sz w:val="18"/>
          <w:szCs w:val="18"/>
        </w:rPr>
        <w:t xml:space="preserve">tails of financial assets classified under TFRS 9 </w:t>
      </w:r>
    </w:p>
    <w:p w14:paraId="4CDFE7A2" w14:textId="77777777" w:rsidR="006427D0" w:rsidRPr="00094106" w:rsidRDefault="006427D0" w:rsidP="006427D0">
      <w:pPr>
        <w:rPr>
          <w:rFonts w:ascii="Arial" w:eastAsia="Arial Unicode MS" w:hAnsi="Arial" w:cs="Arial"/>
          <w:sz w:val="18"/>
          <w:szCs w:val="18"/>
        </w:rPr>
      </w:pPr>
    </w:p>
    <w:p w14:paraId="27D6368D" w14:textId="32201ED8" w:rsidR="00487AB5" w:rsidRPr="00094106" w:rsidRDefault="006427D0" w:rsidP="009646F5">
      <w:pPr>
        <w:rPr>
          <w:rFonts w:ascii="Arial" w:eastAsia="Arial Unicode MS" w:hAnsi="Arial" w:cs="Arial"/>
          <w:spacing w:val="-10"/>
          <w:sz w:val="18"/>
          <w:szCs w:val="18"/>
        </w:rPr>
      </w:pPr>
      <w:r w:rsidRPr="00094106">
        <w:rPr>
          <w:rFonts w:ascii="Arial" w:eastAsia="Arial Unicode MS" w:hAnsi="Arial" w:cs="Arial"/>
          <w:spacing w:val="-10"/>
          <w:sz w:val="18"/>
          <w:szCs w:val="18"/>
        </w:rPr>
        <w:t xml:space="preserve">On 31 December </w:t>
      </w:r>
      <w:r w:rsidR="00B143E5" w:rsidRPr="00094106">
        <w:rPr>
          <w:rFonts w:ascii="Arial" w:eastAsia="Arial Unicode MS" w:hAnsi="Arial" w:cs="Arial"/>
          <w:spacing w:val="-10"/>
          <w:sz w:val="18"/>
          <w:szCs w:val="18"/>
        </w:rPr>
        <w:t>2022</w:t>
      </w:r>
      <w:r w:rsidR="00563C04" w:rsidRPr="00094106">
        <w:rPr>
          <w:rFonts w:ascii="Arial" w:eastAsia="Arial Unicode MS" w:hAnsi="Arial" w:cs="Arial"/>
          <w:spacing w:val="-10"/>
          <w:sz w:val="18"/>
          <w:szCs w:val="18"/>
        </w:rPr>
        <w:t xml:space="preserve"> and </w:t>
      </w:r>
      <w:r w:rsidR="00B143E5" w:rsidRPr="00094106">
        <w:rPr>
          <w:rFonts w:ascii="Arial" w:eastAsia="Arial Unicode MS" w:hAnsi="Arial" w:cs="Arial"/>
          <w:spacing w:val="-10"/>
          <w:sz w:val="18"/>
          <w:szCs w:val="18"/>
        </w:rPr>
        <w:t>2021</w:t>
      </w:r>
      <w:r w:rsidRPr="00094106">
        <w:rPr>
          <w:rFonts w:ascii="Arial" w:eastAsia="Arial Unicode MS" w:hAnsi="Arial" w:cs="Arial"/>
          <w:spacing w:val="-10"/>
          <w:sz w:val="18"/>
          <w:szCs w:val="18"/>
        </w:rPr>
        <w:t xml:space="preserve">, the measurement categories, </w:t>
      </w:r>
      <w:r w:rsidR="00580B8D" w:rsidRPr="00094106">
        <w:rPr>
          <w:rFonts w:ascii="Arial" w:eastAsia="Arial Unicode MS" w:hAnsi="Arial" w:cs="Arial"/>
          <w:spacing w:val="-10"/>
          <w:sz w:val="18"/>
          <w:szCs w:val="18"/>
        </w:rPr>
        <w:t xml:space="preserve">outstanding </w:t>
      </w:r>
      <w:r w:rsidRPr="00094106">
        <w:rPr>
          <w:rFonts w:ascii="Arial" w:eastAsia="Arial Unicode MS" w:hAnsi="Arial" w:cs="Arial"/>
          <w:spacing w:val="-10"/>
          <w:sz w:val="18"/>
          <w:szCs w:val="18"/>
        </w:rPr>
        <w:t>carrying amounts, interest rate</w:t>
      </w:r>
      <w:r w:rsidR="00580B8D" w:rsidRPr="00094106">
        <w:rPr>
          <w:rFonts w:ascii="Arial" w:eastAsia="Arial Unicode MS" w:hAnsi="Arial" w:cs="Arial"/>
          <w:spacing w:val="-10"/>
          <w:sz w:val="18"/>
          <w:szCs w:val="18"/>
        </w:rPr>
        <w:t xml:space="preserve"> of financial assets and financial liabilities</w:t>
      </w:r>
      <w:r w:rsidRPr="00094106">
        <w:rPr>
          <w:rFonts w:ascii="Arial" w:eastAsia="Arial Unicode MS" w:hAnsi="Arial" w:cs="Arial"/>
          <w:spacing w:val="-10"/>
          <w:sz w:val="18"/>
          <w:szCs w:val="18"/>
        </w:rPr>
        <w:t xml:space="preserve"> and contractual </w:t>
      </w:r>
      <w:r w:rsidR="00580B8D" w:rsidRPr="00094106">
        <w:rPr>
          <w:rFonts w:ascii="Arial" w:eastAsia="Arial Unicode MS" w:hAnsi="Arial" w:cs="Arial"/>
          <w:spacing w:val="-10"/>
          <w:sz w:val="18"/>
          <w:szCs w:val="18"/>
        </w:rPr>
        <w:t xml:space="preserve">undiscounted amounts of financial liabilities </w:t>
      </w:r>
      <w:r w:rsidRPr="00094106">
        <w:rPr>
          <w:rFonts w:ascii="Arial" w:eastAsia="Arial Unicode MS" w:hAnsi="Arial" w:cs="Arial"/>
          <w:spacing w:val="-10"/>
          <w:sz w:val="18"/>
          <w:szCs w:val="18"/>
        </w:rPr>
        <w:t xml:space="preserve">were as follows. </w:t>
      </w:r>
    </w:p>
    <w:p w14:paraId="6530872D" w14:textId="77777777" w:rsidR="00031F6F" w:rsidRPr="00094106" w:rsidRDefault="00031F6F" w:rsidP="009646F5">
      <w:pPr>
        <w:rPr>
          <w:rFonts w:ascii="Arial" w:eastAsia="Arial Unicode MS" w:hAnsi="Arial" w:cs="Arial"/>
          <w:spacing w:val="-8"/>
          <w:sz w:val="18"/>
          <w:szCs w:val="18"/>
        </w:rPr>
      </w:pPr>
    </w:p>
    <w:tbl>
      <w:tblPr>
        <w:tblW w:w="16056" w:type="dxa"/>
        <w:tblInd w:w="-40" w:type="dxa"/>
        <w:tblLayout w:type="fixed"/>
        <w:tblCellMar>
          <w:left w:w="50" w:type="dxa"/>
          <w:right w:w="50" w:type="dxa"/>
        </w:tblCellMar>
        <w:tblLook w:val="04A0" w:firstRow="1" w:lastRow="0" w:firstColumn="1" w:lastColumn="0" w:noHBand="0" w:noVBand="1"/>
      </w:tblPr>
      <w:tblGrid>
        <w:gridCol w:w="2088"/>
        <w:gridCol w:w="990"/>
        <w:gridCol w:w="864"/>
        <w:gridCol w:w="936"/>
        <w:gridCol w:w="749"/>
        <w:gridCol w:w="749"/>
        <w:gridCol w:w="991"/>
        <w:gridCol w:w="144"/>
        <w:gridCol w:w="994"/>
        <w:gridCol w:w="994"/>
        <w:gridCol w:w="994"/>
        <w:gridCol w:w="994"/>
        <w:gridCol w:w="994"/>
        <w:gridCol w:w="144"/>
        <w:gridCol w:w="936"/>
        <w:gridCol w:w="749"/>
        <w:gridCol w:w="749"/>
        <w:gridCol w:w="997"/>
      </w:tblGrid>
      <w:tr w:rsidR="005832CE" w:rsidRPr="00094106" w14:paraId="790C13E5" w14:textId="77777777" w:rsidTr="00652823">
        <w:trPr>
          <w:tblHeader/>
        </w:trPr>
        <w:tc>
          <w:tcPr>
            <w:tcW w:w="2088" w:type="dxa"/>
            <w:vAlign w:val="bottom"/>
          </w:tcPr>
          <w:p w14:paraId="5FF7943A" w14:textId="77777777" w:rsidR="005832CE" w:rsidRPr="00094106" w:rsidRDefault="005832CE" w:rsidP="00652823">
            <w:pPr>
              <w:pStyle w:val="ListParagraph"/>
              <w:spacing w:before="4" w:after="4" w:line="240" w:lineRule="auto"/>
              <w:ind w:left="39" w:right="-72"/>
              <w:rPr>
                <w:rFonts w:ascii="Arial" w:hAnsi="Arial" w:cs="Arial"/>
                <w:b/>
                <w:bCs/>
                <w:spacing w:val="-6"/>
                <w:sz w:val="14"/>
                <w:szCs w:val="14"/>
                <w:lang w:val="en-GB"/>
              </w:rPr>
            </w:pPr>
          </w:p>
        </w:tc>
        <w:tc>
          <w:tcPr>
            <w:tcW w:w="990" w:type="dxa"/>
            <w:vAlign w:val="bottom"/>
          </w:tcPr>
          <w:p w14:paraId="37FE64D4" w14:textId="77777777" w:rsidR="005832CE" w:rsidRPr="00094106" w:rsidRDefault="005832CE" w:rsidP="00652823">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vAlign w:val="bottom"/>
          </w:tcPr>
          <w:p w14:paraId="356EDC74" w14:textId="77777777" w:rsidR="005832CE" w:rsidRPr="00094106" w:rsidRDefault="005832CE" w:rsidP="00652823">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Consolidated financial statements</w:t>
            </w:r>
          </w:p>
        </w:tc>
      </w:tr>
      <w:tr w:rsidR="005832CE" w:rsidRPr="00094106" w14:paraId="48624C82" w14:textId="77777777" w:rsidTr="00652823">
        <w:trPr>
          <w:tblHeader/>
        </w:trPr>
        <w:tc>
          <w:tcPr>
            <w:tcW w:w="2088" w:type="dxa"/>
            <w:vAlign w:val="bottom"/>
          </w:tcPr>
          <w:p w14:paraId="5F643C83" w14:textId="77777777" w:rsidR="005832CE" w:rsidRPr="00094106" w:rsidRDefault="005832CE" w:rsidP="00652823">
            <w:pPr>
              <w:pStyle w:val="ListParagraph"/>
              <w:spacing w:before="4" w:after="4" w:line="240" w:lineRule="auto"/>
              <w:ind w:left="39" w:right="-72"/>
              <w:rPr>
                <w:rFonts w:ascii="Arial" w:hAnsi="Arial" w:cs="Arial"/>
                <w:b/>
                <w:bCs/>
                <w:spacing w:val="-6"/>
                <w:sz w:val="14"/>
                <w:szCs w:val="14"/>
                <w:lang w:val="en-GB"/>
              </w:rPr>
            </w:pPr>
          </w:p>
        </w:tc>
        <w:tc>
          <w:tcPr>
            <w:tcW w:w="990" w:type="dxa"/>
            <w:vAlign w:val="bottom"/>
          </w:tcPr>
          <w:p w14:paraId="23726567" w14:textId="77777777" w:rsidR="005832CE" w:rsidRPr="00094106" w:rsidRDefault="005832CE" w:rsidP="00652823">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vAlign w:val="bottom"/>
          </w:tcPr>
          <w:p w14:paraId="76A8E4E6" w14:textId="7ED49D83" w:rsidR="005832CE" w:rsidRPr="00094106" w:rsidRDefault="005832CE" w:rsidP="00652823">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 xml:space="preserve">As at 31 December </w:t>
            </w:r>
            <w:r w:rsidR="00B143E5" w:rsidRPr="00094106">
              <w:rPr>
                <w:rFonts w:ascii="Arial" w:hAnsi="Arial" w:cs="Arial"/>
                <w:b/>
                <w:bCs/>
                <w:sz w:val="14"/>
                <w:szCs w:val="14"/>
                <w:lang w:val="en-GB"/>
              </w:rPr>
              <w:t>2022</w:t>
            </w:r>
          </w:p>
        </w:tc>
      </w:tr>
      <w:tr w:rsidR="005832CE" w:rsidRPr="00094106" w14:paraId="26E1651B" w14:textId="77777777" w:rsidTr="00652823">
        <w:trPr>
          <w:tblHeader/>
        </w:trPr>
        <w:tc>
          <w:tcPr>
            <w:tcW w:w="2088" w:type="dxa"/>
            <w:vAlign w:val="bottom"/>
          </w:tcPr>
          <w:p w14:paraId="7E1DE1ED" w14:textId="77777777" w:rsidR="005832CE" w:rsidRPr="00094106" w:rsidRDefault="005832CE" w:rsidP="00652823">
            <w:pPr>
              <w:pStyle w:val="ListParagraph"/>
              <w:spacing w:before="4" w:after="4" w:line="240" w:lineRule="auto"/>
              <w:ind w:left="39" w:right="-72"/>
              <w:rPr>
                <w:rFonts w:ascii="Arial" w:hAnsi="Arial" w:cs="Arial"/>
                <w:b/>
                <w:bCs/>
                <w:spacing w:val="-6"/>
                <w:sz w:val="14"/>
                <w:szCs w:val="14"/>
                <w:lang w:val="en-GB"/>
              </w:rPr>
            </w:pPr>
          </w:p>
        </w:tc>
        <w:tc>
          <w:tcPr>
            <w:tcW w:w="990" w:type="dxa"/>
            <w:vAlign w:val="bottom"/>
          </w:tcPr>
          <w:p w14:paraId="5B7144F8" w14:textId="77777777" w:rsidR="005832CE" w:rsidRPr="00094106" w:rsidRDefault="005832CE" w:rsidP="00652823">
            <w:pPr>
              <w:pStyle w:val="ListParagraph"/>
              <w:spacing w:before="4" w:after="4" w:line="240" w:lineRule="auto"/>
              <w:ind w:left="-107" w:right="-72"/>
              <w:jc w:val="center"/>
              <w:rPr>
                <w:rFonts w:ascii="Arial" w:hAnsi="Arial" w:cs="Arial"/>
                <w:b/>
                <w:bCs/>
                <w:spacing w:val="-6"/>
                <w:sz w:val="14"/>
                <w:szCs w:val="14"/>
                <w:lang w:val="en-GB"/>
              </w:rPr>
            </w:pPr>
          </w:p>
        </w:tc>
        <w:tc>
          <w:tcPr>
            <w:tcW w:w="4289" w:type="dxa"/>
            <w:gridSpan w:val="5"/>
            <w:tcBorders>
              <w:bottom w:val="single" w:sz="4" w:space="0" w:color="auto"/>
            </w:tcBorders>
            <w:vAlign w:val="bottom"/>
          </w:tcPr>
          <w:p w14:paraId="236FD24F" w14:textId="77777777" w:rsidR="005832CE" w:rsidRPr="00094106" w:rsidRDefault="005832CE" w:rsidP="00652823">
            <w:pPr>
              <w:pStyle w:val="ListParagraph"/>
              <w:spacing w:before="4" w:after="4" w:line="240" w:lineRule="auto"/>
              <w:ind w:left="-29" w:right="-72"/>
              <w:jc w:val="center"/>
              <w:rPr>
                <w:rFonts w:ascii="Arial" w:hAnsi="Arial" w:cs="Arial"/>
                <w:b/>
                <w:bCs/>
                <w:spacing w:val="-6"/>
                <w:sz w:val="14"/>
                <w:szCs w:val="14"/>
                <w:cs/>
                <w:lang w:val="en-GB"/>
              </w:rPr>
            </w:pPr>
            <w:r w:rsidRPr="00094106">
              <w:rPr>
                <w:rFonts w:ascii="Arial" w:hAnsi="Arial" w:cs="Arial"/>
                <w:b/>
                <w:bCs/>
                <w:sz w:val="14"/>
                <w:szCs w:val="14"/>
                <w:lang w:val="en-GB"/>
              </w:rPr>
              <w:t>Carrying amounts</w:t>
            </w:r>
          </w:p>
        </w:tc>
        <w:tc>
          <w:tcPr>
            <w:tcW w:w="144" w:type="dxa"/>
          </w:tcPr>
          <w:p w14:paraId="13E3EFFA" w14:textId="77777777" w:rsidR="005832CE" w:rsidRPr="00094106" w:rsidRDefault="005832CE" w:rsidP="00652823">
            <w:pPr>
              <w:pStyle w:val="ListParagraph"/>
              <w:spacing w:before="4" w:after="4" w:line="240" w:lineRule="auto"/>
              <w:ind w:left="-72" w:right="-72"/>
              <w:jc w:val="center"/>
              <w:rPr>
                <w:rFonts w:ascii="Arial" w:hAnsi="Arial" w:cs="Arial"/>
                <w:b/>
                <w:bCs/>
                <w:spacing w:val="-6"/>
                <w:sz w:val="14"/>
                <w:szCs w:val="14"/>
                <w:lang w:val="en-GB"/>
              </w:rPr>
            </w:pPr>
          </w:p>
        </w:tc>
        <w:tc>
          <w:tcPr>
            <w:tcW w:w="4970" w:type="dxa"/>
            <w:gridSpan w:val="5"/>
            <w:tcBorders>
              <w:bottom w:val="single" w:sz="4" w:space="0" w:color="auto"/>
            </w:tcBorders>
            <w:vAlign w:val="bottom"/>
          </w:tcPr>
          <w:p w14:paraId="2A7A040B" w14:textId="77777777" w:rsidR="005832CE" w:rsidRPr="00094106" w:rsidRDefault="005832CE" w:rsidP="00652823">
            <w:pPr>
              <w:pStyle w:val="ListParagraph"/>
              <w:spacing w:before="4" w:after="4" w:line="240" w:lineRule="auto"/>
              <w:ind w:left="0" w:right="-72"/>
              <w:jc w:val="center"/>
              <w:rPr>
                <w:rFonts w:ascii="Arial" w:hAnsi="Arial" w:cs="Arial"/>
                <w:b/>
                <w:bCs/>
                <w:spacing w:val="-6"/>
                <w:sz w:val="14"/>
                <w:szCs w:val="14"/>
                <w:lang w:val="en-GB"/>
              </w:rPr>
            </w:pPr>
            <w:r w:rsidRPr="00094106">
              <w:rPr>
                <w:rFonts w:ascii="Arial" w:hAnsi="Arial" w:cs="Arial"/>
                <w:b/>
                <w:bCs/>
                <w:sz w:val="14"/>
                <w:szCs w:val="14"/>
                <w:lang w:val="en-GB"/>
              </w:rPr>
              <w:t>Carrying amounts</w:t>
            </w:r>
          </w:p>
        </w:tc>
        <w:tc>
          <w:tcPr>
            <w:tcW w:w="144" w:type="dxa"/>
          </w:tcPr>
          <w:p w14:paraId="25F9D2A5" w14:textId="77777777" w:rsidR="005832CE" w:rsidRPr="00094106" w:rsidRDefault="005832CE" w:rsidP="00652823">
            <w:pPr>
              <w:pStyle w:val="ListParagraph"/>
              <w:spacing w:before="4" w:after="4" w:line="240" w:lineRule="auto"/>
              <w:ind w:left="-29" w:right="-72"/>
              <w:jc w:val="center"/>
              <w:rPr>
                <w:rFonts w:ascii="Arial" w:hAnsi="Arial" w:cs="Arial"/>
                <w:b/>
                <w:bCs/>
                <w:spacing w:val="-6"/>
                <w:sz w:val="14"/>
                <w:szCs w:val="14"/>
                <w:lang w:val="en-GB"/>
              </w:rPr>
            </w:pPr>
          </w:p>
        </w:tc>
        <w:tc>
          <w:tcPr>
            <w:tcW w:w="3431" w:type="dxa"/>
            <w:gridSpan w:val="4"/>
            <w:tcBorders>
              <w:bottom w:val="single" w:sz="4" w:space="0" w:color="auto"/>
            </w:tcBorders>
            <w:vAlign w:val="bottom"/>
          </w:tcPr>
          <w:p w14:paraId="7C12C3B4" w14:textId="77777777" w:rsidR="005832CE" w:rsidRPr="00094106" w:rsidRDefault="005832CE" w:rsidP="00652823">
            <w:pPr>
              <w:pStyle w:val="ListParagraph"/>
              <w:spacing w:before="4" w:after="4" w:line="240" w:lineRule="auto"/>
              <w:ind w:left="-149" w:right="-72"/>
              <w:jc w:val="center"/>
              <w:rPr>
                <w:rFonts w:ascii="Arial" w:eastAsia="Arial Unicode MS" w:hAnsi="Arial" w:cs="Arial"/>
                <w:b/>
                <w:bCs/>
                <w:sz w:val="14"/>
                <w:szCs w:val="14"/>
                <w:lang w:val="en-GB"/>
              </w:rPr>
            </w:pPr>
            <w:r w:rsidRPr="00094106">
              <w:rPr>
                <w:rFonts w:ascii="Arial" w:hAnsi="Arial" w:cs="Arial"/>
                <w:b/>
                <w:bCs/>
                <w:spacing w:val="-6"/>
                <w:sz w:val="14"/>
                <w:szCs w:val="14"/>
                <w:lang w:val="en-GB"/>
              </w:rPr>
              <w:t xml:space="preserve">Contractual </w:t>
            </w:r>
            <w:r w:rsidRPr="00094106">
              <w:rPr>
                <w:rFonts w:ascii="Arial" w:eastAsia="Arial Unicode MS" w:hAnsi="Arial" w:cs="Arial"/>
                <w:b/>
                <w:bCs/>
                <w:sz w:val="14"/>
                <w:szCs w:val="14"/>
                <w:lang w:val="en-GB"/>
              </w:rPr>
              <w:t xml:space="preserve">undiscounted amounts </w:t>
            </w:r>
          </w:p>
          <w:p w14:paraId="76EAC055" w14:textId="77777777" w:rsidR="005832CE" w:rsidRPr="00094106" w:rsidRDefault="005832CE" w:rsidP="00652823">
            <w:pPr>
              <w:pStyle w:val="ListParagraph"/>
              <w:spacing w:before="4" w:after="4" w:line="240" w:lineRule="auto"/>
              <w:ind w:left="-29" w:right="-72"/>
              <w:jc w:val="center"/>
              <w:rPr>
                <w:rFonts w:ascii="Arial" w:hAnsi="Arial" w:cs="Arial"/>
                <w:b/>
                <w:bCs/>
                <w:spacing w:val="-6"/>
                <w:sz w:val="14"/>
                <w:szCs w:val="14"/>
                <w:lang w:val="en-GB"/>
              </w:rPr>
            </w:pPr>
            <w:r w:rsidRPr="00094106">
              <w:rPr>
                <w:rFonts w:ascii="Arial" w:eastAsia="Arial Unicode MS" w:hAnsi="Arial" w:cs="Arial"/>
                <w:b/>
                <w:bCs/>
                <w:sz w:val="14"/>
                <w:szCs w:val="14"/>
                <w:lang w:val="en-GB"/>
              </w:rPr>
              <w:t>of financial liabilities</w:t>
            </w:r>
          </w:p>
        </w:tc>
      </w:tr>
      <w:tr w:rsidR="005832CE" w:rsidRPr="00094106" w14:paraId="1569DF5B" w14:textId="77777777" w:rsidTr="00652823">
        <w:trPr>
          <w:tblHeader/>
        </w:trPr>
        <w:tc>
          <w:tcPr>
            <w:tcW w:w="2088" w:type="dxa"/>
            <w:vAlign w:val="bottom"/>
          </w:tcPr>
          <w:p w14:paraId="2FF089C3" w14:textId="77777777" w:rsidR="005832CE" w:rsidRPr="00094106" w:rsidRDefault="005832CE" w:rsidP="00652823">
            <w:pPr>
              <w:pStyle w:val="ListParagraph"/>
              <w:spacing w:before="4" w:after="4" w:line="240" w:lineRule="auto"/>
              <w:ind w:left="39" w:right="-72"/>
              <w:rPr>
                <w:rFonts w:ascii="Arial" w:hAnsi="Arial" w:cs="Arial"/>
                <w:b/>
                <w:bCs/>
                <w:spacing w:val="-6"/>
                <w:sz w:val="14"/>
                <w:szCs w:val="14"/>
                <w:lang w:val="en-GB"/>
              </w:rPr>
            </w:pPr>
            <w:r w:rsidRPr="00094106">
              <w:rPr>
                <w:rFonts w:ascii="Arial" w:hAnsi="Arial" w:cs="Arial"/>
                <w:b/>
                <w:bCs/>
                <w:spacing w:val="-6"/>
                <w:sz w:val="14"/>
                <w:szCs w:val="14"/>
                <w:cs/>
                <w:lang w:val="en-GB"/>
              </w:rPr>
              <w:t xml:space="preserve"> </w:t>
            </w:r>
          </w:p>
        </w:tc>
        <w:tc>
          <w:tcPr>
            <w:tcW w:w="990" w:type="dxa"/>
            <w:tcBorders>
              <w:bottom w:val="single" w:sz="4" w:space="0" w:color="auto"/>
            </w:tcBorders>
            <w:vAlign w:val="bottom"/>
          </w:tcPr>
          <w:p w14:paraId="39E1C639" w14:textId="77777777" w:rsidR="005832CE" w:rsidRPr="00094106" w:rsidRDefault="005832CE" w:rsidP="00652823">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 xml:space="preserve">Measurement </w:t>
            </w:r>
          </w:p>
          <w:p w14:paraId="257E3E05" w14:textId="77777777" w:rsidR="005832CE" w:rsidRPr="00094106" w:rsidRDefault="005832CE" w:rsidP="00652823">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categories</w:t>
            </w:r>
          </w:p>
        </w:tc>
        <w:tc>
          <w:tcPr>
            <w:tcW w:w="864" w:type="dxa"/>
            <w:tcBorders>
              <w:bottom w:val="single" w:sz="4" w:space="0" w:color="auto"/>
            </w:tcBorders>
            <w:vAlign w:val="bottom"/>
          </w:tcPr>
          <w:p w14:paraId="771DF9F7" w14:textId="77777777" w:rsidR="005832CE" w:rsidRPr="00094106" w:rsidRDefault="005832C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r>
          </w:p>
          <w:p w14:paraId="540B62C1" w14:textId="77777777" w:rsidR="005832CE" w:rsidRPr="00094106" w:rsidRDefault="005832C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At call</w:t>
            </w:r>
          </w:p>
          <w:p w14:paraId="53D860DA" w14:textId="77777777" w:rsidR="005832CE" w:rsidRPr="00094106" w:rsidRDefault="005832C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36" w:type="dxa"/>
            <w:tcBorders>
              <w:bottom w:val="single" w:sz="4" w:space="0" w:color="auto"/>
            </w:tcBorders>
            <w:vAlign w:val="bottom"/>
            <w:hideMark/>
          </w:tcPr>
          <w:p w14:paraId="2F0863C3" w14:textId="77777777" w:rsidR="005832CE" w:rsidRPr="00094106" w:rsidRDefault="005832C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Within</w:t>
            </w:r>
          </w:p>
          <w:p w14:paraId="6FE7FE23" w14:textId="77777777" w:rsidR="005832CE" w:rsidRPr="00094106" w:rsidRDefault="005832C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320D7DCD" w14:textId="77777777" w:rsidR="005832CE" w:rsidRPr="00094106" w:rsidRDefault="005832C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vAlign w:val="bottom"/>
          </w:tcPr>
          <w:p w14:paraId="4A9FE954"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73C71CC5" w14:textId="77777777" w:rsidR="005832CE" w:rsidRPr="00094106" w:rsidRDefault="005832CE" w:rsidP="00652823">
            <w:pPr>
              <w:pStyle w:val="ListParagraph"/>
              <w:tabs>
                <w:tab w:val="right" w:pos="615"/>
              </w:tabs>
              <w:spacing w:before="4" w:after="4" w:line="240" w:lineRule="auto"/>
              <w:ind w:left="-195"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1-5 years</w:t>
            </w:r>
          </w:p>
          <w:p w14:paraId="38A7A8EE"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vAlign w:val="bottom"/>
          </w:tcPr>
          <w:p w14:paraId="13087394"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4646A252"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1ECE0E6A"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1" w:type="dxa"/>
            <w:tcBorders>
              <w:bottom w:val="single" w:sz="4" w:space="0" w:color="auto"/>
            </w:tcBorders>
            <w:vAlign w:val="bottom"/>
          </w:tcPr>
          <w:p w14:paraId="620BBE30" w14:textId="77777777" w:rsidR="005832CE" w:rsidRPr="00094106" w:rsidRDefault="005832CE" w:rsidP="00652823">
            <w:pPr>
              <w:pStyle w:val="ListParagraph"/>
              <w:tabs>
                <w:tab w:val="decimal" w:pos="85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778C34CA" w14:textId="77777777" w:rsidR="005832CE" w:rsidRPr="00094106" w:rsidRDefault="005832CE" w:rsidP="00652823">
            <w:pPr>
              <w:pStyle w:val="ListParagraph"/>
              <w:tabs>
                <w:tab w:val="decimal" w:pos="855"/>
              </w:tabs>
              <w:spacing w:before="4" w:after="4" w:line="240" w:lineRule="auto"/>
              <w:ind w:left="-29"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Baht</w:t>
            </w:r>
          </w:p>
        </w:tc>
        <w:tc>
          <w:tcPr>
            <w:tcW w:w="144" w:type="dxa"/>
          </w:tcPr>
          <w:p w14:paraId="58D2252A" w14:textId="77777777" w:rsidR="005832CE" w:rsidRPr="00094106" w:rsidRDefault="005832CE" w:rsidP="00652823">
            <w:pPr>
              <w:pStyle w:val="ListParagraph"/>
              <w:spacing w:before="4" w:after="4" w:line="240" w:lineRule="auto"/>
              <w:ind w:left="-72" w:right="-72"/>
              <w:jc w:val="both"/>
              <w:rPr>
                <w:rFonts w:ascii="Arial" w:hAnsi="Arial" w:cs="Arial"/>
                <w:b/>
                <w:bCs/>
                <w:spacing w:val="-6"/>
                <w:sz w:val="14"/>
                <w:szCs w:val="14"/>
                <w:lang w:val="en-GB"/>
              </w:rPr>
            </w:pPr>
          </w:p>
        </w:tc>
        <w:tc>
          <w:tcPr>
            <w:tcW w:w="994" w:type="dxa"/>
            <w:tcBorders>
              <w:bottom w:val="single" w:sz="4" w:space="0" w:color="auto"/>
            </w:tcBorders>
            <w:vAlign w:val="bottom"/>
          </w:tcPr>
          <w:p w14:paraId="10E898CC" w14:textId="77777777" w:rsidR="005832CE" w:rsidRPr="00094106" w:rsidRDefault="005832CE" w:rsidP="00652823">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Fixed</w:t>
            </w:r>
          </w:p>
          <w:p w14:paraId="463A8A19" w14:textId="77777777" w:rsidR="005832CE" w:rsidRPr="00094106" w:rsidRDefault="005832CE" w:rsidP="00652823">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interest rate</w:t>
            </w:r>
          </w:p>
          <w:p w14:paraId="4ED0BF91"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3951F964"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Float </w:t>
            </w:r>
          </w:p>
          <w:p w14:paraId="18D93165"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 rate</w:t>
            </w:r>
          </w:p>
          <w:p w14:paraId="5F48AEC8"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02660640"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No interest</w:t>
            </w:r>
          </w:p>
          <w:p w14:paraId="1F0A85B1"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rate</w:t>
            </w:r>
          </w:p>
          <w:p w14:paraId="71B792DE"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2A8A4F01"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170592B0"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4BD91BB1"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w:t>
            </w:r>
          </w:p>
          <w:p w14:paraId="63082027"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rate (%)</w:t>
            </w:r>
          </w:p>
        </w:tc>
        <w:tc>
          <w:tcPr>
            <w:tcW w:w="144" w:type="dxa"/>
          </w:tcPr>
          <w:p w14:paraId="49C6639D" w14:textId="77777777" w:rsidR="005832CE" w:rsidRPr="00094106" w:rsidRDefault="005832CE" w:rsidP="00652823">
            <w:pPr>
              <w:pStyle w:val="ListParagraph"/>
              <w:spacing w:before="4" w:after="4" w:line="240" w:lineRule="auto"/>
              <w:ind w:left="-29" w:right="-72"/>
              <w:jc w:val="both"/>
              <w:rPr>
                <w:rFonts w:ascii="Arial" w:hAnsi="Arial" w:cs="Arial"/>
                <w:b/>
                <w:bCs/>
                <w:spacing w:val="-6"/>
                <w:sz w:val="14"/>
                <w:szCs w:val="14"/>
                <w:lang w:val="en-GB"/>
              </w:rPr>
            </w:pPr>
          </w:p>
        </w:tc>
        <w:tc>
          <w:tcPr>
            <w:tcW w:w="936" w:type="dxa"/>
            <w:tcBorders>
              <w:bottom w:val="single" w:sz="4" w:space="0" w:color="auto"/>
            </w:tcBorders>
            <w:vAlign w:val="bottom"/>
          </w:tcPr>
          <w:p w14:paraId="5AE86A01" w14:textId="77777777" w:rsidR="005832CE" w:rsidRPr="00094106" w:rsidRDefault="005832CE" w:rsidP="00652823">
            <w:pPr>
              <w:pStyle w:val="ListParagraph"/>
              <w:tabs>
                <w:tab w:val="decimal"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Within</w:t>
            </w:r>
          </w:p>
          <w:p w14:paraId="21379EC1" w14:textId="77777777" w:rsidR="005832CE" w:rsidRPr="00094106" w:rsidRDefault="005832CE" w:rsidP="00652823">
            <w:pPr>
              <w:pStyle w:val="ListParagraph"/>
              <w:tabs>
                <w:tab w:val="right"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6DD20549" w14:textId="77777777" w:rsidR="005832CE" w:rsidRPr="00094106" w:rsidRDefault="005832CE" w:rsidP="00652823">
            <w:pPr>
              <w:pStyle w:val="ListParagraph"/>
              <w:tabs>
                <w:tab w:val="decimal" w:pos="797"/>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c>
          <w:tcPr>
            <w:tcW w:w="749" w:type="dxa"/>
            <w:tcBorders>
              <w:bottom w:val="single" w:sz="4" w:space="0" w:color="auto"/>
            </w:tcBorders>
            <w:vAlign w:val="bottom"/>
          </w:tcPr>
          <w:p w14:paraId="2D21C40C"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036AC406" w14:textId="77777777" w:rsidR="005832CE" w:rsidRPr="00094106" w:rsidRDefault="005832CE" w:rsidP="00652823">
            <w:pPr>
              <w:pStyle w:val="ListParagraph"/>
              <w:tabs>
                <w:tab w:val="right" w:pos="615"/>
              </w:tabs>
              <w:spacing w:before="4" w:after="4" w:line="240" w:lineRule="auto"/>
              <w:ind w:left="-1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1-5 years</w:t>
            </w:r>
          </w:p>
          <w:p w14:paraId="31EECE7B"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vAlign w:val="bottom"/>
          </w:tcPr>
          <w:p w14:paraId="31741648"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4D879A94"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6641F21C" w14:textId="77777777" w:rsidR="005832CE" w:rsidRPr="00094106" w:rsidRDefault="005832C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7" w:type="dxa"/>
            <w:tcBorders>
              <w:bottom w:val="single" w:sz="4" w:space="0" w:color="auto"/>
            </w:tcBorders>
            <w:vAlign w:val="bottom"/>
          </w:tcPr>
          <w:p w14:paraId="0AF20DEB" w14:textId="77777777" w:rsidR="005832CE" w:rsidRPr="00094106" w:rsidRDefault="005832C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030C9983" w14:textId="77777777" w:rsidR="005832CE" w:rsidRPr="00094106" w:rsidRDefault="005832CE" w:rsidP="00652823">
            <w:pPr>
              <w:pStyle w:val="ListParagraph"/>
              <w:tabs>
                <w:tab w:val="decimal" w:pos="821"/>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r>
      <w:tr w:rsidR="005832CE" w:rsidRPr="00094106" w14:paraId="6DC24E30" w14:textId="77777777" w:rsidTr="00CF56F7">
        <w:tc>
          <w:tcPr>
            <w:tcW w:w="2088" w:type="dxa"/>
            <w:vAlign w:val="bottom"/>
          </w:tcPr>
          <w:p w14:paraId="19AA5259" w14:textId="77777777" w:rsidR="005832CE" w:rsidRPr="00094106" w:rsidRDefault="005832CE" w:rsidP="00652823">
            <w:pPr>
              <w:pStyle w:val="ListParagraph"/>
              <w:spacing w:before="4" w:after="4"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Financial assets</w:t>
            </w:r>
          </w:p>
        </w:tc>
        <w:tc>
          <w:tcPr>
            <w:tcW w:w="990" w:type="dxa"/>
            <w:tcBorders>
              <w:top w:val="single" w:sz="4" w:space="0" w:color="auto"/>
            </w:tcBorders>
            <w:shd w:val="clear" w:color="auto" w:fill="FAFAFA"/>
            <w:vAlign w:val="bottom"/>
          </w:tcPr>
          <w:p w14:paraId="3625D1DC" w14:textId="77777777" w:rsidR="005832CE" w:rsidRPr="00094106" w:rsidRDefault="005832CE" w:rsidP="00652823">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FAFAFA"/>
            <w:vAlign w:val="bottom"/>
          </w:tcPr>
          <w:p w14:paraId="63F0C13B" w14:textId="77777777" w:rsidR="005832CE" w:rsidRPr="00094106" w:rsidRDefault="005832CE" w:rsidP="00652823">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2631EC3F" w14:textId="77777777" w:rsidR="005832CE" w:rsidRPr="00094106" w:rsidRDefault="005832CE" w:rsidP="005832CE">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6440F15F" w14:textId="77777777" w:rsidR="005832CE" w:rsidRPr="00094106" w:rsidRDefault="005832C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2A78A41A" w14:textId="77777777" w:rsidR="005832CE" w:rsidRPr="00094106" w:rsidRDefault="005832C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FAFAFA"/>
            <w:vAlign w:val="bottom"/>
          </w:tcPr>
          <w:p w14:paraId="713C4412" w14:textId="77777777" w:rsidR="005832CE" w:rsidRPr="00094106" w:rsidRDefault="005832CE" w:rsidP="00652823">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tcPr>
          <w:p w14:paraId="300C6372" w14:textId="77777777" w:rsidR="005832CE" w:rsidRPr="00094106" w:rsidRDefault="005832CE" w:rsidP="00652823">
            <w:pPr>
              <w:pStyle w:val="ListParagraph"/>
              <w:spacing w:before="4" w:after="4" w:line="240" w:lineRule="auto"/>
              <w:ind w:left="-72"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664FDE75" w14:textId="77777777" w:rsidR="005832CE" w:rsidRPr="00094106" w:rsidRDefault="005832CE" w:rsidP="005832CE">
            <w:pPr>
              <w:pStyle w:val="ListParagraph"/>
              <w:tabs>
                <w:tab w:val="decimal" w:pos="84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21162ABD" w14:textId="77777777" w:rsidR="005832CE" w:rsidRPr="00094106" w:rsidRDefault="005832CE" w:rsidP="00652823">
            <w:pPr>
              <w:pStyle w:val="ListParagraph"/>
              <w:tabs>
                <w:tab w:val="decimal" w:pos="820"/>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6A724E47" w14:textId="77777777" w:rsidR="005832CE" w:rsidRPr="00094106" w:rsidRDefault="005832C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3E31EDC8" w14:textId="77777777" w:rsidR="005832CE" w:rsidRPr="00094106" w:rsidRDefault="005832C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1C7BF264" w14:textId="77777777" w:rsidR="005832CE" w:rsidRPr="00094106" w:rsidRDefault="005832CE" w:rsidP="00652823">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5A0EACE9" w14:textId="77777777" w:rsidR="005832CE" w:rsidRPr="00094106" w:rsidRDefault="005832CE" w:rsidP="00652823">
            <w:pPr>
              <w:pStyle w:val="ListParagraph"/>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tcPr>
          <w:p w14:paraId="000C4489" w14:textId="77777777" w:rsidR="005832CE" w:rsidRPr="00094106" w:rsidRDefault="005832C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71ADDFBB" w14:textId="77777777" w:rsidR="005832CE" w:rsidRPr="00094106" w:rsidRDefault="005832C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366D1055" w14:textId="77777777" w:rsidR="005832CE" w:rsidRPr="00094106" w:rsidRDefault="005832C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vAlign w:val="bottom"/>
          </w:tcPr>
          <w:p w14:paraId="111856B0" w14:textId="77777777" w:rsidR="005832CE" w:rsidRPr="00094106" w:rsidRDefault="005832CE" w:rsidP="00652823">
            <w:pPr>
              <w:tabs>
                <w:tab w:val="decimal" w:pos="855"/>
              </w:tabs>
              <w:ind w:right="-72"/>
              <w:jc w:val="both"/>
              <w:rPr>
                <w:rFonts w:ascii="Arial" w:hAnsi="Arial" w:cs="Arial"/>
                <w:spacing w:val="-4"/>
                <w:sz w:val="14"/>
                <w:szCs w:val="14"/>
              </w:rPr>
            </w:pPr>
          </w:p>
        </w:tc>
      </w:tr>
      <w:tr w:rsidR="00FA7FA6" w:rsidRPr="00094106" w14:paraId="2CF7B37B" w14:textId="77777777" w:rsidTr="00CF56F7">
        <w:tc>
          <w:tcPr>
            <w:tcW w:w="2088" w:type="dxa"/>
            <w:vAlign w:val="bottom"/>
          </w:tcPr>
          <w:p w14:paraId="523E86BD" w14:textId="77777777" w:rsidR="00FA7FA6" w:rsidRPr="00094106" w:rsidRDefault="00FA7FA6" w:rsidP="00FA7FA6">
            <w:pPr>
              <w:pStyle w:val="ListParagraph"/>
              <w:spacing w:after="0" w:line="240" w:lineRule="auto"/>
              <w:ind w:left="39" w:right="-72" w:firstLine="1"/>
              <w:rPr>
                <w:rFonts w:ascii="Arial" w:hAnsi="Arial" w:cs="Arial"/>
                <w:spacing w:val="-6"/>
                <w:sz w:val="14"/>
                <w:szCs w:val="14"/>
                <w:cs/>
                <w:lang w:val="en-GB"/>
              </w:rPr>
            </w:pPr>
            <w:r w:rsidRPr="00094106">
              <w:rPr>
                <w:rFonts w:ascii="Arial" w:hAnsi="Arial" w:cs="Arial"/>
                <w:spacing w:val="-6"/>
                <w:sz w:val="14"/>
                <w:szCs w:val="14"/>
                <w:lang w:val="en-GB"/>
              </w:rPr>
              <w:t>Cash and cash equivalents</w:t>
            </w:r>
          </w:p>
        </w:tc>
        <w:tc>
          <w:tcPr>
            <w:tcW w:w="990" w:type="dxa"/>
            <w:shd w:val="clear" w:color="auto" w:fill="FAFAFA"/>
            <w:vAlign w:val="bottom"/>
          </w:tcPr>
          <w:p w14:paraId="43C3F1E0"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4F2309D2" w14:textId="1CBAE5D2"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36" w:type="dxa"/>
            <w:shd w:val="clear" w:color="auto" w:fill="FAFAFA"/>
            <w:vAlign w:val="bottom"/>
          </w:tcPr>
          <w:p w14:paraId="0E3CA944" w14:textId="11A8F1A6" w:rsidR="00FA7FA6" w:rsidRPr="00094106" w:rsidRDefault="00FA7FA6" w:rsidP="00FA7FA6">
            <w:pPr>
              <w:pStyle w:val="ListParagraph"/>
              <w:tabs>
                <w:tab w:val="decimal" w:pos="773"/>
              </w:tabs>
              <w:spacing w:before="4" w:after="4" w:line="240" w:lineRule="auto"/>
              <w:ind w:left="-29" w:right="-72"/>
              <w:jc w:val="both"/>
              <w:rPr>
                <w:rFonts w:ascii="Arial" w:hAnsi="Arial" w:cs="Arial"/>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48363F5D" w14:textId="0CE049D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6429AC53" w14:textId="137E579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2DC4C851" w14:textId="1ADF969C"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144" w:type="dxa"/>
          </w:tcPr>
          <w:p w14:paraId="71458EEF" w14:textId="77777777" w:rsidR="00FA7FA6" w:rsidRPr="00094106" w:rsidRDefault="00FA7FA6" w:rsidP="00FA7FA6">
            <w:pPr>
              <w:pStyle w:val="ListParagraph"/>
              <w:spacing w:after="0" w:line="240" w:lineRule="auto"/>
              <w:ind w:left="-29" w:right="-15"/>
              <w:jc w:val="right"/>
              <w:rPr>
                <w:rFonts w:ascii="Arial" w:hAnsi="Arial" w:cs="Arial"/>
                <w:spacing w:val="-6"/>
                <w:sz w:val="15"/>
                <w:szCs w:val="15"/>
                <w:lang w:val="en-GB"/>
              </w:rPr>
            </w:pPr>
          </w:p>
        </w:tc>
        <w:tc>
          <w:tcPr>
            <w:tcW w:w="994" w:type="dxa"/>
            <w:shd w:val="clear" w:color="auto" w:fill="FAFAFA"/>
            <w:vAlign w:val="bottom"/>
          </w:tcPr>
          <w:p w14:paraId="148959EB" w14:textId="5B30147C"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744B3FD8" w14:textId="4B069115"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94" w:type="dxa"/>
            <w:shd w:val="clear" w:color="auto" w:fill="FAFAFA"/>
            <w:vAlign w:val="bottom"/>
          </w:tcPr>
          <w:p w14:paraId="05DD3982" w14:textId="3852A1CA"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12F3E368" w14:textId="1CD00D98"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94" w:type="dxa"/>
            <w:shd w:val="clear" w:color="auto" w:fill="FAFAFA"/>
            <w:vAlign w:val="bottom"/>
          </w:tcPr>
          <w:p w14:paraId="3167C295" w14:textId="63927D28"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0.350</w:t>
            </w:r>
          </w:p>
        </w:tc>
        <w:tc>
          <w:tcPr>
            <w:tcW w:w="144" w:type="dxa"/>
          </w:tcPr>
          <w:p w14:paraId="74A091A3"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4F000D4E" w14:textId="2AC79845"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500B432D" w14:textId="5496BFF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5B1CE705" w14:textId="4A0B94F1"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7ED78434" w14:textId="505324EC"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4AD4182C" w14:textId="77777777" w:rsidTr="00CF56F7">
        <w:tc>
          <w:tcPr>
            <w:tcW w:w="2088" w:type="dxa"/>
            <w:vAlign w:val="bottom"/>
          </w:tcPr>
          <w:p w14:paraId="5DBECC38" w14:textId="28CA0FDA"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Pr>
                <w:rFonts w:ascii="Arial" w:hAnsi="Arial" w:cs="Arial"/>
                <w:spacing w:val="-6"/>
                <w:sz w:val="14"/>
                <w:szCs w:val="14"/>
                <w:lang w:val="en-GB"/>
              </w:rPr>
              <w:t>Short-term investments</w:t>
            </w:r>
          </w:p>
        </w:tc>
        <w:tc>
          <w:tcPr>
            <w:tcW w:w="990" w:type="dxa"/>
            <w:shd w:val="clear" w:color="auto" w:fill="FAFAFA"/>
            <w:vAlign w:val="bottom"/>
          </w:tcPr>
          <w:p w14:paraId="7BAD784D" w14:textId="2379B7F1"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48ED1AC2" w14:textId="0D8E572C"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4B2856D3" w14:textId="0333CAA0"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Pr>
                <w:rFonts w:ascii="Arial" w:hAnsi="Arial" w:cs="Arial"/>
                <w:spacing w:val="-6"/>
                <w:sz w:val="14"/>
                <w:szCs w:val="14"/>
                <w:lang w:val="en-GB"/>
              </w:rPr>
              <w:t>620,744</w:t>
            </w:r>
          </w:p>
        </w:tc>
        <w:tc>
          <w:tcPr>
            <w:tcW w:w="749" w:type="dxa"/>
            <w:shd w:val="clear" w:color="auto" w:fill="FAFAFA"/>
            <w:vAlign w:val="bottom"/>
          </w:tcPr>
          <w:p w14:paraId="6597A807" w14:textId="16A3DB1F"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06160A69" w14:textId="2B5E260A"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169A06E9" w14:textId="60055ABC"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Pr>
                <w:rFonts w:ascii="Arial" w:hAnsi="Arial" w:cs="Arial"/>
                <w:spacing w:val="-6"/>
                <w:sz w:val="14"/>
                <w:szCs w:val="14"/>
                <w:lang w:val="en-GB"/>
              </w:rPr>
              <w:t>620,744</w:t>
            </w:r>
          </w:p>
        </w:tc>
        <w:tc>
          <w:tcPr>
            <w:tcW w:w="144" w:type="dxa"/>
          </w:tcPr>
          <w:p w14:paraId="2E07C4EE" w14:textId="77777777" w:rsidR="00FA7FA6" w:rsidRPr="00094106" w:rsidRDefault="00FA7FA6" w:rsidP="00FA7FA6">
            <w:pPr>
              <w:pStyle w:val="ListParagraph"/>
              <w:spacing w:after="0" w:line="240" w:lineRule="auto"/>
              <w:ind w:left="-29" w:right="-15"/>
              <w:jc w:val="right"/>
              <w:rPr>
                <w:rFonts w:ascii="Arial" w:hAnsi="Arial" w:cs="Arial"/>
                <w:spacing w:val="-6"/>
                <w:sz w:val="15"/>
                <w:szCs w:val="15"/>
                <w:lang w:val="en-GB"/>
              </w:rPr>
            </w:pPr>
          </w:p>
        </w:tc>
        <w:tc>
          <w:tcPr>
            <w:tcW w:w="994" w:type="dxa"/>
            <w:shd w:val="clear" w:color="auto" w:fill="FAFAFA"/>
            <w:vAlign w:val="bottom"/>
          </w:tcPr>
          <w:p w14:paraId="7B1A9F58" w14:textId="0170DDF7"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475FFEB6" w14:textId="2C4ABA75"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Pr>
                <w:rFonts w:ascii="Arial" w:hAnsi="Arial" w:cs="Arial"/>
                <w:spacing w:val="-6"/>
                <w:sz w:val="14"/>
                <w:szCs w:val="14"/>
                <w:lang w:val="en-GB"/>
              </w:rPr>
              <w:t>620,744</w:t>
            </w:r>
          </w:p>
        </w:tc>
        <w:tc>
          <w:tcPr>
            <w:tcW w:w="994" w:type="dxa"/>
            <w:shd w:val="clear" w:color="auto" w:fill="FAFAFA"/>
            <w:vAlign w:val="bottom"/>
          </w:tcPr>
          <w:p w14:paraId="48BB5CD1" w14:textId="1D6F0A46"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56E48974" w14:textId="05A180A2"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Pr>
                <w:rFonts w:ascii="Arial" w:hAnsi="Arial" w:cs="Arial"/>
                <w:spacing w:val="-6"/>
                <w:sz w:val="14"/>
                <w:szCs w:val="14"/>
                <w:lang w:val="en-GB"/>
              </w:rPr>
              <w:t>620,744</w:t>
            </w:r>
          </w:p>
        </w:tc>
        <w:tc>
          <w:tcPr>
            <w:tcW w:w="994" w:type="dxa"/>
            <w:shd w:val="clear" w:color="auto" w:fill="FAFAFA"/>
            <w:vAlign w:val="bottom"/>
          </w:tcPr>
          <w:p w14:paraId="187A0494" w14:textId="72607753"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0.650</w:t>
            </w:r>
          </w:p>
        </w:tc>
        <w:tc>
          <w:tcPr>
            <w:tcW w:w="144" w:type="dxa"/>
          </w:tcPr>
          <w:p w14:paraId="1C0E68A6"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6FD17BB3" w14:textId="579986B4"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5283623C" w14:textId="37D18BA5"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155C7A55" w14:textId="7CE71420"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17CDBCE3" w14:textId="47FC1200"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37563FF6" w14:textId="77777777" w:rsidTr="00CF56F7">
        <w:tc>
          <w:tcPr>
            <w:tcW w:w="2088" w:type="dxa"/>
            <w:vAlign w:val="bottom"/>
          </w:tcPr>
          <w:p w14:paraId="35AD4170"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Trade and other receivables (net)</w:t>
            </w:r>
          </w:p>
        </w:tc>
        <w:tc>
          <w:tcPr>
            <w:tcW w:w="990" w:type="dxa"/>
            <w:shd w:val="clear" w:color="auto" w:fill="FAFAFA"/>
            <w:vAlign w:val="bottom"/>
          </w:tcPr>
          <w:p w14:paraId="52B431AA"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65E227A3" w14:textId="57337218"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30179319" w14:textId="6444E9A8"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32,072,809</w:t>
            </w:r>
          </w:p>
        </w:tc>
        <w:tc>
          <w:tcPr>
            <w:tcW w:w="749" w:type="dxa"/>
            <w:shd w:val="clear" w:color="auto" w:fill="FAFAFA"/>
            <w:vAlign w:val="bottom"/>
          </w:tcPr>
          <w:p w14:paraId="1372FBBA" w14:textId="0F92296C"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3D2FD9A6" w14:textId="5229354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6FBD8F4A" w14:textId="046B8D8D"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32,072,809</w:t>
            </w:r>
          </w:p>
        </w:tc>
        <w:tc>
          <w:tcPr>
            <w:tcW w:w="144" w:type="dxa"/>
          </w:tcPr>
          <w:p w14:paraId="562F0FDB"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FAFAFA"/>
            <w:vAlign w:val="bottom"/>
          </w:tcPr>
          <w:p w14:paraId="668015B4" w14:textId="5E8EC2EB"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5ACD8FBA" w14:textId="67DBB1E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1B0FBDA5" w14:textId="317416E0"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32,072,809</w:t>
            </w:r>
          </w:p>
        </w:tc>
        <w:tc>
          <w:tcPr>
            <w:tcW w:w="994" w:type="dxa"/>
            <w:shd w:val="clear" w:color="auto" w:fill="FAFAFA"/>
            <w:vAlign w:val="bottom"/>
          </w:tcPr>
          <w:p w14:paraId="45EB2C12" w14:textId="4E90D32C"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32,072,809</w:t>
            </w:r>
          </w:p>
        </w:tc>
        <w:tc>
          <w:tcPr>
            <w:tcW w:w="994" w:type="dxa"/>
            <w:shd w:val="clear" w:color="auto" w:fill="FAFAFA"/>
            <w:vAlign w:val="bottom"/>
          </w:tcPr>
          <w:p w14:paraId="6A06932A" w14:textId="025DE07E"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1948B04A"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149FCE4B" w14:textId="46295426"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51B9CAB1" w14:textId="364F42F8"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5FA1D206" w14:textId="395DAFB4"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5E031555" w14:textId="20BC49C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68CAA7D5" w14:textId="77777777" w:rsidTr="00480577">
        <w:tc>
          <w:tcPr>
            <w:tcW w:w="2088" w:type="dxa"/>
            <w:vAlign w:val="bottom"/>
          </w:tcPr>
          <w:p w14:paraId="02E0914B" w14:textId="37700A05"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Accrued</w:t>
            </w:r>
            <w:r>
              <w:rPr>
                <w:rFonts w:ascii="Arial" w:hAnsi="Arial" w:cs="Arial"/>
                <w:spacing w:val="-6"/>
                <w:sz w:val="14"/>
                <w:szCs w:val="14"/>
                <w:lang w:val="en-GB"/>
              </w:rPr>
              <w:t xml:space="preserve"> service</w:t>
            </w:r>
            <w:r w:rsidRPr="00094106">
              <w:rPr>
                <w:rFonts w:ascii="Arial" w:hAnsi="Arial" w:cs="Arial"/>
                <w:spacing w:val="-6"/>
                <w:sz w:val="14"/>
                <w:szCs w:val="14"/>
                <w:lang w:val="en-GB"/>
              </w:rPr>
              <w:t xml:space="preserve"> income</w:t>
            </w:r>
          </w:p>
        </w:tc>
        <w:tc>
          <w:tcPr>
            <w:tcW w:w="990" w:type="dxa"/>
            <w:shd w:val="clear" w:color="auto" w:fill="FAFAFA"/>
            <w:vAlign w:val="bottom"/>
          </w:tcPr>
          <w:p w14:paraId="7C32A450"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3DD68880" w14:textId="6BACD7D6"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6A3F7595" w14:textId="7F31F152"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48,233,763</w:t>
            </w:r>
          </w:p>
        </w:tc>
        <w:tc>
          <w:tcPr>
            <w:tcW w:w="749" w:type="dxa"/>
            <w:shd w:val="clear" w:color="auto" w:fill="FAFAFA"/>
            <w:vAlign w:val="bottom"/>
          </w:tcPr>
          <w:p w14:paraId="1F8EC23A" w14:textId="4E1336C6"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42BDF087" w14:textId="11EEAFF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0BC1537F" w14:textId="248023D1"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48,233,763</w:t>
            </w:r>
          </w:p>
        </w:tc>
        <w:tc>
          <w:tcPr>
            <w:tcW w:w="144" w:type="dxa"/>
          </w:tcPr>
          <w:p w14:paraId="12ACEA8F"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FAFAFA"/>
            <w:vAlign w:val="bottom"/>
          </w:tcPr>
          <w:p w14:paraId="0EAF2500" w14:textId="25D8A476"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702B3B8D" w14:textId="7244C7E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tcPr>
          <w:p w14:paraId="45988629" w14:textId="5EC20A65"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48,233,763</w:t>
            </w:r>
          </w:p>
        </w:tc>
        <w:tc>
          <w:tcPr>
            <w:tcW w:w="994" w:type="dxa"/>
            <w:shd w:val="clear" w:color="auto" w:fill="FAFAFA"/>
          </w:tcPr>
          <w:p w14:paraId="075FA924" w14:textId="3D8E899E"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48,233,763</w:t>
            </w:r>
          </w:p>
        </w:tc>
        <w:tc>
          <w:tcPr>
            <w:tcW w:w="994" w:type="dxa"/>
            <w:shd w:val="clear" w:color="auto" w:fill="FAFAFA"/>
            <w:vAlign w:val="bottom"/>
          </w:tcPr>
          <w:p w14:paraId="7BE8802C" w14:textId="6679E1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218A1DBC"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4AA3719D" w14:textId="3A8E21C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7B4A7656" w14:textId="19C8EE93"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72AACD6E" w14:textId="5A2A512C"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1D97EF79" w14:textId="72671B2D"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46D3379F" w14:textId="77777777" w:rsidTr="00CF56F7">
        <w:tc>
          <w:tcPr>
            <w:tcW w:w="2088" w:type="dxa"/>
            <w:vAlign w:val="bottom"/>
          </w:tcPr>
          <w:p w14:paraId="41957D08"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Finance lease receivables (net)</w:t>
            </w:r>
          </w:p>
        </w:tc>
        <w:tc>
          <w:tcPr>
            <w:tcW w:w="990" w:type="dxa"/>
            <w:shd w:val="clear" w:color="auto" w:fill="FAFAFA"/>
            <w:vAlign w:val="bottom"/>
          </w:tcPr>
          <w:p w14:paraId="1EEA6FE7"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FAFAFA"/>
            <w:vAlign w:val="bottom"/>
          </w:tcPr>
          <w:p w14:paraId="22D3BC26" w14:textId="60E113C4"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FAFAFA"/>
            <w:vAlign w:val="bottom"/>
          </w:tcPr>
          <w:p w14:paraId="2FE5BF5E" w14:textId="488B7878"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9,313,491</w:t>
            </w:r>
          </w:p>
        </w:tc>
        <w:tc>
          <w:tcPr>
            <w:tcW w:w="749" w:type="dxa"/>
            <w:tcBorders>
              <w:bottom w:val="single" w:sz="4" w:space="0" w:color="auto"/>
            </w:tcBorders>
            <w:shd w:val="clear" w:color="auto" w:fill="FAFAFA"/>
            <w:vAlign w:val="bottom"/>
          </w:tcPr>
          <w:p w14:paraId="1BEB5084" w14:textId="5577191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13,237,280</w:t>
            </w:r>
          </w:p>
        </w:tc>
        <w:tc>
          <w:tcPr>
            <w:tcW w:w="749" w:type="dxa"/>
            <w:tcBorders>
              <w:bottom w:val="single" w:sz="4" w:space="0" w:color="auto"/>
            </w:tcBorders>
            <w:shd w:val="clear" w:color="auto" w:fill="FAFAFA"/>
            <w:vAlign w:val="bottom"/>
          </w:tcPr>
          <w:p w14:paraId="2D7CA9DA" w14:textId="31383AA1"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vAlign w:val="bottom"/>
          </w:tcPr>
          <w:p w14:paraId="228CD821" w14:textId="2DFD0318"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144" w:type="dxa"/>
          </w:tcPr>
          <w:p w14:paraId="104C2BDA"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bottom w:val="single" w:sz="4" w:space="0" w:color="auto"/>
            </w:tcBorders>
            <w:shd w:val="clear" w:color="auto" w:fill="FAFAFA"/>
            <w:vAlign w:val="bottom"/>
          </w:tcPr>
          <w:p w14:paraId="553B1712" w14:textId="18A9A872"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994" w:type="dxa"/>
            <w:tcBorders>
              <w:bottom w:val="single" w:sz="4" w:space="0" w:color="auto"/>
            </w:tcBorders>
            <w:shd w:val="clear" w:color="auto" w:fill="FAFAFA"/>
            <w:vAlign w:val="bottom"/>
          </w:tcPr>
          <w:p w14:paraId="56F0F550" w14:textId="53B5D2B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FAFAFA"/>
            <w:vAlign w:val="bottom"/>
          </w:tcPr>
          <w:p w14:paraId="74FFEDDA" w14:textId="15A41A20"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FAFAFA"/>
            <w:vAlign w:val="bottom"/>
          </w:tcPr>
          <w:p w14:paraId="1954C4B3" w14:textId="23BDE8A0"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994" w:type="dxa"/>
            <w:shd w:val="clear" w:color="auto" w:fill="FAFAFA"/>
            <w:vAlign w:val="bottom"/>
          </w:tcPr>
          <w:p w14:paraId="640ACE48" w14:textId="15831302"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4.128 - 5.250</w:t>
            </w:r>
          </w:p>
        </w:tc>
        <w:tc>
          <w:tcPr>
            <w:tcW w:w="144" w:type="dxa"/>
          </w:tcPr>
          <w:p w14:paraId="0D989666"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tcBorders>
              <w:bottom w:val="single" w:sz="4" w:space="0" w:color="auto"/>
            </w:tcBorders>
            <w:shd w:val="clear" w:color="auto" w:fill="FAFAFA"/>
            <w:vAlign w:val="bottom"/>
          </w:tcPr>
          <w:p w14:paraId="31CE6C4C" w14:textId="79B29F50"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571D5DA6" w14:textId="4C75460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1C9E926E" w14:textId="2478FB73"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0A6459BC" w14:textId="788A7CEA"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51136301" w14:textId="77777777" w:rsidTr="00CF56F7">
        <w:tc>
          <w:tcPr>
            <w:tcW w:w="2088" w:type="dxa"/>
            <w:vAlign w:val="bottom"/>
          </w:tcPr>
          <w:p w14:paraId="30099CB0"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p>
        </w:tc>
        <w:tc>
          <w:tcPr>
            <w:tcW w:w="990" w:type="dxa"/>
            <w:shd w:val="clear" w:color="auto" w:fill="FAFAFA"/>
            <w:vAlign w:val="bottom"/>
          </w:tcPr>
          <w:p w14:paraId="7BCCE22D"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FAFAFA"/>
            <w:vAlign w:val="bottom"/>
          </w:tcPr>
          <w:p w14:paraId="7E0DDB2B"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749E068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6D6CE69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05D6492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FAFAFA"/>
            <w:vAlign w:val="bottom"/>
          </w:tcPr>
          <w:p w14:paraId="08C230F9"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tcPr>
          <w:p w14:paraId="1CDD69F8" w14:textId="77777777" w:rsidR="00FA7FA6" w:rsidRPr="00094106" w:rsidRDefault="00FA7FA6" w:rsidP="00FA7FA6">
            <w:pPr>
              <w:pStyle w:val="ListParagraph"/>
              <w:spacing w:after="0" w:line="240" w:lineRule="auto"/>
              <w:ind w:left="-29" w:right="-43"/>
              <w:jc w:val="right"/>
              <w:rPr>
                <w:rFonts w:ascii="Arial" w:hAnsi="Arial" w:cs="Arial"/>
                <w:spacing w:val="-6"/>
                <w:sz w:val="8"/>
                <w:szCs w:val="8"/>
                <w:lang w:val="en-GB"/>
              </w:rPr>
            </w:pPr>
          </w:p>
        </w:tc>
        <w:tc>
          <w:tcPr>
            <w:tcW w:w="994" w:type="dxa"/>
            <w:tcBorders>
              <w:top w:val="single" w:sz="4" w:space="0" w:color="auto"/>
            </w:tcBorders>
            <w:shd w:val="clear" w:color="auto" w:fill="FAFAFA"/>
            <w:vAlign w:val="bottom"/>
          </w:tcPr>
          <w:p w14:paraId="75371AB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5E08031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746A8C4C"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369539B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15D50ADD"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290E75C9" w14:textId="77777777" w:rsidR="00FA7FA6" w:rsidRPr="00094106" w:rsidRDefault="00FA7FA6" w:rsidP="00FA7FA6">
            <w:pPr>
              <w:pStyle w:val="ListParagraph"/>
              <w:spacing w:after="0" w:line="240" w:lineRule="auto"/>
              <w:ind w:left="-29" w:right="-43"/>
              <w:jc w:val="right"/>
              <w:rPr>
                <w:rFonts w:ascii="Arial" w:hAnsi="Arial" w:cs="Arial"/>
                <w:spacing w:val="-6"/>
                <w:sz w:val="8"/>
                <w:szCs w:val="8"/>
                <w:lang w:val="en-GB"/>
              </w:rPr>
            </w:pPr>
          </w:p>
        </w:tc>
        <w:tc>
          <w:tcPr>
            <w:tcW w:w="936" w:type="dxa"/>
            <w:tcBorders>
              <w:top w:val="single" w:sz="4" w:space="0" w:color="auto"/>
            </w:tcBorders>
            <w:shd w:val="clear" w:color="auto" w:fill="FAFAFA"/>
            <w:vAlign w:val="bottom"/>
          </w:tcPr>
          <w:p w14:paraId="2AC96E06"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0C8E930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54AB4BE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vAlign w:val="bottom"/>
          </w:tcPr>
          <w:p w14:paraId="4A8AFCDC"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1ACFE1BB" w14:textId="77777777" w:rsidTr="00CF56F7">
        <w:tc>
          <w:tcPr>
            <w:tcW w:w="2088" w:type="dxa"/>
            <w:vAlign w:val="bottom"/>
          </w:tcPr>
          <w:p w14:paraId="6FCA0A75"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b/>
                <w:bCs/>
                <w:spacing w:val="-6"/>
                <w:sz w:val="14"/>
                <w:szCs w:val="14"/>
                <w:lang w:val="en-GB"/>
              </w:rPr>
              <w:t>Total financial assets</w:t>
            </w:r>
          </w:p>
        </w:tc>
        <w:tc>
          <w:tcPr>
            <w:tcW w:w="990" w:type="dxa"/>
            <w:shd w:val="clear" w:color="auto" w:fill="FAFAFA"/>
            <w:vAlign w:val="bottom"/>
          </w:tcPr>
          <w:p w14:paraId="35001654"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bottom w:val="single" w:sz="4" w:space="0" w:color="auto"/>
            </w:tcBorders>
            <w:shd w:val="clear" w:color="auto" w:fill="FAFAFA"/>
            <w:vAlign w:val="bottom"/>
          </w:tcPr>
          <w:p w14:paraId="5F6556AD" w14:textId="7C9EEF1E"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36" w:type="dxa"/>
            <w:tcBorders>
              <w:bottom w:val="single" w:sz="4" w:space="0" w:color="auto"/>
            </w:tcBorders>
            <w:shd w:val="clear" w:color="auto" w:fill="FAFAFA"/>
            <w:vAlign w:val="bottom"/>
          </w:tcPr>
          <w:p w14:paraId="4DBB1399" w14:textId="19E9C539"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90,240,807</w:t>
            </w:r>
          </w:p>
        </w:tc>
        <w:tc>
          <w:tcPr>
            <w:tcW w:w="749" w:type="dxa"/>
            <w:tcBorders>
              <w:bottom w:val="single" w:sz="4" w:space="0" w:color="auto"/>
            </w:tcBorders>
            <w:shd w:val="clear" w:color="auto" w:fill="FAFAFA"/>
            <w:vAlign w:val="bottom"/>
          </w:tcPr>
          <w:p w14:paraId="1CEBABE0" w14:textId="5D3A9121"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13,237,280</w:t>
            </w:r>
          </w:p>
        </w:tc>
        <w:tc>
          <w:tcPr>
            <w:tcW w:w="749" w:type="dxa"/>
            <w:tcBorders>
              <w:bottom w:val="single" w:sz="4" w:space="0" w:color="auto"/>
            </w:tcBorders>
            <w:shd w:val="clear" w:color="auto" w:fill="FAFAFA"/>
            <w:vAlign w:val="bottom"/>
          </w:tcPr>
          <w:p w14:paraId="182D7B4E" w14:textId="11869D2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vAlign w:val="bottom"/>
          </w:tcPr>
          <w:p w14:paraId="23E02B64" w14:textId="48B57E0D"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126,370,754</w:t>
            </w:r>
          </w:p>
        </w:tc>
        <w:tc>
          <w:tcPr>
            <w:tcW w:w="144" w:type="dxa"/>
          </w:tcPr>
          <w:p w14:paraId="69ED5CD0"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bottom w:val="single" w:sz="4" w:space="0" w:color="auto"/>
            </w:tcBorders>
            <w:shd w:val="clear" w:color="auto" w:fill="FAFAFA"/>
            <w:vAlign w:val="bottom"/>
          </w:tcPr>
          <w:p w14:paraId="520E8E53" w14:textId="05490421"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994" w:type="dxa"/>
            <w:tcBorders>
              <w:bottom w:val="single" w:sz="4" w:space="0" w:color="auto"/>
            </w:tcBorders>
            <w:shd w:val="clear" w:color="auto" w:fill="FAFAFA"/>
            <w:vAlign w:val="bottom"/>
          </w:tcPr>
          <w:p w14:paraId="1376DC2C" w14:textId="0B01098F"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23,513,411</w:t>
            </w:r>
          </w:p>
        </w:tc>
        <w:tc>
          <w:tcPr>
            <w:tcW w:w="994" w:type="dxa"/>
            <w:tcBorders>
              <w:bottom w:val="single" w:sz="4" w:space="0" w:color="auto"/>
            </w:tcBorders>
            <w:shd w:val="clear" w:color="auto" w:fill="FAFAFA"/>
            <w:vAlign w:val="bottom"/>
          </w:tcPr>
          <w:p w14:paraId="51E94B8A" w14:textId="0C76AC66"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80,306,572</w:t>
            </w:r>
          </w:p>
        </w:tc>
        <w:tc>
          <w:tcPr>
            <w:tcW w:w="994" w:type="dxa"/>
            <w:tcBorders>
              <w:bottom w:val="single" w:sz="4" w:space="0" w:color="auto"/>
            </w:tcBorders>
            <w:shd w:val="clear" w:color="auto" w:fill="FAFAFA"/>
            <w:vAlign w:val="bottom"/>
          </w:tcPr>
          <w:p w14:paraId="7E03D8E0" w14:textId="32A745CF"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126,370,754</w:t>
            </w:r>
          </w:p>
        </w:tc>
        <w:tc>
          <w:tcPr>
            <w:tcW w:w="994" w:type="dxa"/>
            <w:shd w:val="clear" w:color="auto" w:fill="FAFAFA"/>
            <w:vAlign w:val="bottom"/>
          </w:tcPr>
          <w:p w14:paraId="74A41138"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55357752"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tcBorders>
              <w:bottom w:val="single" w:sz="4" w:space="0" w:color="auto"/>
            </w:tcBorders>
            <w:shd w:val="clear" w:color="auto" w:fill="FAFAFA"/>
            <w:vAlign w:val="bottom"/>
          </w:tcPr>
          <w:p w14:paraId="7F2F66DE" w14:textId="75157BBE"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588A49EF" w14:textId="543919FE"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4C433642" w14:textId="2DA6FA5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4985530C" w14:textId="79DDD57B"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164D5748" w14:textId="77777777" w:rsidTr="00CF56F7">
        <w:tc>
          <w:tcPr>
            <w:tcW w:w="2088" w:type="dxa"/>
            <w:vAlign w:val="bottom"/>
          </w:tcPr>
          <w:p w14:paraId="34138BC4" w14:textId="77777777" w:rsidR="00FA7FA6" w:rsidRPr="00094106" w:rsidRDefault="00FA7FA6" w:rsidP="00FA7FA6">
            <w:pPr>
              <w:pStyle w:val="ListParagraph"/>
              <w:spacing w:after="0" w:line="240" w:lineRule="auto"/>
              <w:ind w:left="39" w:right="-72" w:firstLine="1"/>
              <w:rPr>
                <w:rFonts w:ascii="Arial" w:hAnsi="Arial" w:cs="Arial"/>
                <w:b/>
                <w:bCs/>
                <w:spacing w:val="-6"/>
                <w:sz w:val="14"/>
                <w:szCs w:val="14"/>
                <w:cs/>
                <w:lang w:val="en-GB"/>
              </w:rPr>
            </w:pPr>
          </w:p>
        </w:tc>
        <w:tc>
          <w:tcPr>
            <w:tcW w:w="990" w:type="dxa"/>
            <w:shd w:val="clear" w:color="auto" w:fill="FAFAFA"/>
            <w:vAlign w:val="bottom"/>
          </w:tcPr>
          <w:p w14:paraId="6CE5A6F5"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FAFAFA"/>
            <w:vAlign w:val="bottom"/>
          </w:tcPr>
          <w:p w14:paraId="4142ED2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3F90DD97"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3391BD5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7919005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FAFAFA"/>
            <w:vAlign w:val="bottom"/>
          </w:tcPr>
          <w:p w14:paraId="4F2E74ED"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tcPr>
          <w:p w14:paraId="44487CD7"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top w:val="single" w:sz="4" w:space="0" w:color="auto"/>
            </w:tcBorders>
            <w:shd w:val="clear" w:color="auto" w:fill="FAFAFA"/>
            <w:vAlign w:val="bottom"/>
          </w:tcPr>
          <w:p w14:paraId="2BEA2EA8"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520CA1BF"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49A5F780"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7F14BE8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59DEBA8E"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50A7AE54"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5"/>
                <w:szCs w:val="15"/>
                <w:lang w:val="en-GB"/>
              </w:rPr>
            </w:pPr>
          </w:p>
        </w:tc>
        <w:tc>
          <w:tcPr>
            <w:tcW w:w="936" w:type="dxa"/>
            <w:tcBorders>
              <w:top w:val="single" w:sz="4" w:space="0" w:color="auto"/>
            </w:tcBorders>
            <w:shd w:val="clear" w:color="auto" w:fill="FAFAFA"/>
          </w:tcPr>
          <w:p w14:paraId="4BD7B710"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2D96C5E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0C3296F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vAlign w:val="bottom"/>
          </w:tcPr>
          <w:p w14:paraId="0BD57099"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703698BA" w14:textId="77777777" w:rsidTr="00CF56F7">
        <w:tc>
          <w:tcPr>
            <w:tcW w:w="2088" w:type="dxa"/>
            <w:vAlign w:val="bottom"/>
          </w:tcPr>
          <w:p w14:paraId="301A1363"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b/>
                <w:bCs/>
                <w:spacing w:val="-6"/>
                <w:sz w:val="14"/>
                <w:szCs w:val="14"/>
                <w:lang w:val="en-GB"/>
              </w:rPr>
              <w:t>Financial liabilities</w:t>
            </w:r>
          </w:p>
        </w:tc>
        <w:tc>
          <w:tcPr>
            <w:tcW w:w="990" w:type="dxa"/>
            <w:shd w:val="clear" w:color="auto" w:fill="FAFAFA"/>
            <w:vAlign w:val="bottom"/>
          </w:tcPr>
          <w:p w14:paraId="73669993"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FAFAFA"/>
            <w:vAlign w:val="bottom"/>
          </w:tcPr>
          <w:p w14:paraId="421E89B9"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FAFAFA"/>
            <w:vAlign w:val="bottom"/>
          </w:tcPr>
          <w:p w14:paraId="289658A6"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2AD3950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1207D96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FAFAFA"/>
            <w:vAlign w:val="bottom"/>
          </w:tcPr>
          <w:p w14:paraId="522CD575"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tcPr>
          <w:p w14:paraId="1D05BF73"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FAFAFA"/>
            <w:vAlign w:val="bottom"/>
          </w:tcPr>
          <w:p w14:paraId="008E5F5F"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70ED62A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5DEE81C6"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21F57DE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61EB826C"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22F746F9"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5"/>
                <w:szCs w:val="15"/>
                <w:lang w:val="en-GB"/>
              </w:rPr>
            </w:pPr>
          </w:p>
        </w:tc>
        <w:tc>
          <w:tcPr>
            <w:tcW w:w="936" w:type="dxa"/>
            <w:shd w:val="clear" w:color="auto" w:fill="FAFAFA"/>
          </w:tcPr>
          <w:p w14:paraId="036A7AD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FAFAFA"/>
          </w:tcPr>
          <w:p w14:paraId="26F7C01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tcPr>
          <w:p w14:paraId="0991AD85"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FAFAFA"/>
            <w:vAlign w:val="bottom"/>
          </w:tcPr>
          <w:p w14:paraId="34BA7566"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60C6A18B" w14:textId="77777777" w:rsidTr="00CF56F7">
        <w:tc>
          <w:tcPr>
            <w:tcW w:w="2088" w:type="dxa"/>
            <w:vAlign w:val="bottom"/>
          </w:tcPr>
          <w:p w14:paraId="798E0D21"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Trade and other payables</w:t>
            </w:r>
          </w:p>
        </w:tc>
        <w:tc>
          <w:tcPr>
            <w:tcW w:w="990" w:type="dxa"/>
            <w:shd w:val="clear" w:color="auto" w:fill="FAFAFA"/>
            <w:vAlign w:val="bottom"/>
          </w:tcPr>
          <w:p w14:paraId="599AAB0A"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1DA088CF" w14:textId="05391AE4"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32AD2F70" w14:textId="74648E3A"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749" w:type="dxa"/>
            <w:shd w:val="clear" w:color="auto" w:fill="FAFAFA"/>
            <w:vAlign w:val="bottom"/>
          </w:tcPr>
          <w:p w14:paraId="3901A50B" w14:textId="2CECA75F"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0F256A2B" w14:textId="4451A016"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2966BEED" w14:textId="10C3A700"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144" w:type="dxa"/>
          </w:tcPr>
          <w:p w14:paraId="65B752A0"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FAFAFA"/>
            <w:vAlign w:val="bottom"/>
          </w:tcPr>
          <w:p w14:paraId="44E9BDBC" w14:textId="4AF663C5"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5620A791" w14:textId="5BA1C5C6"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3DC95073" w14:textId="5145FDC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994" w:type="dxa"/>
            <w:shd w:val="clear" w:color="auto" w:fill="FAFAFA"/>
            <w:vAlign w:val="bottom"/>
          </w:tcPr>
          <w:p w14:paraId="6F201F65" w14:textId="612FBDF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994" w:type="dxa"/>
            <w:shd w:val="clear" w:color="auto" w:fill="FAFAFA"/>
            <w:vAlign w:val="bottom"/>
          </w:tcPr>
          <w:p w14:paraId="3E615ACE" w14:textId="08EE3035"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37E56714"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76B046B9" w14:textId="520AAD6A"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749" w:type="dxa"/>
            <w:shd w:val="clear" w:color="auto" w:fill="FAFAFA"/>
            <w:vAlign w:val="bottom"/>
          </w:tcPr>
          <w:p w14:paraId="63962CF4" w14:textId="1792AA14"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13476F53" w14:textId="4CBBE156"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36867F19" w14:textId="731DBB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(8,289,385)</w:t>
            </w:r>
          </w:p>
        </w:tc>
      </w:tr>
      <w:tr w:rsidR="00FA7FA6" w:rsidRPr="00094106" w14:paraId="00D7E747" w14:textId="77777777" w:rsidTr="00CF56F7">
        <w:tc>
          <w:tcPr>
            <w:tcW w:w="2088" w:type="dxa"/>
            <w:vAlign w:val="bottom"/>
          </w:tcPr>
          <w:p w14:paraId="3F304BEE"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Accrued expense</w:t>
            </w:r>
          </w:p>
        </w:tc>
        <w:tc>
          <w:tcPr>
            <w:tcW w:w="990" w:type="dxa"/>
            <w:shd w:val="clear" w:color="auto" w:fill="FAFAFA"/>
            <w:vAlign w:val="bottom"/>
          </w:tcPr>
          <w:p w14:paraId="3ADDBBA8"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6774FFD5" w14:textId="7AC9553F"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0E878C7D" w14:textId="146C2B2B"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749" w:type="dxa"/>
            <w:shd w:val="clear" w:color="auto" w:fill="FAFAFA"/>
            <w:vAlign w:val="bottom"/>
          </w:tcPr>
          <w:p w14:paraId="01253F6D" w14:textId="0DDDA4E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0CFEEBED" w14:textId="0A77454F"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2AADA6D6" w14:textId="091B0809"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144" w:type="dxa"/>
          </w:tcPr>
          <w:p w14:paraId="62E62683"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FAFAFA"/>
            <w:vAlign w:val="bottom"/>
          </w:tcPr>
          <w:p w14:paraId="32604BB7" w14:textId="695E4DA3"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33457EA7" w14:textId="682D1E42"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0C1897F9" w14:textId="2F2D5C2D"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994" w:type="dxa"/>
            <w:shd w:val="clear" w:color="auto" w:fill="FAFAFA"/>
            <w:vAlign w:val="bottom"/>
          </w:tcPr>
          <w:p w14:paraId="268AF3FD" w14:textId="516C48DE"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994" w:type="dxa"/>
            <w:shd w:val="clear" w:color="auto" w:fill="FAFAFA"/>
            <w:vAlign w:val="bottom"/>
          </w:tcPr>
          <w:p w14:paraId="3BBF0428" w14:textId="34BC1900"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2A0F44CE"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26CF573F" w14:textId="3685EBBD"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749" w:type="dxa"/>
            <w:shd w:val="clear" w:color="auto" w:fill="FAFAFA"/>
            <w:vAlign w:val="bottom"/>
          </w:tcPr>
          <w:p w14:paraId="7B52DF81" w14:textId="70937D81"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35554CFA" w14:textId="5EC07AE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2476E911" w14:textId="2F6026F9" w:rsidR="00FA7FA6" w:rsidRPr="00094106" w:rsidRDefault="00FA7FA6" w:rsidP="00FA7FA6">
            <w:pPr>
              <w:tabs>
                <w:tab w:val="decimal" w:pos="855"/>
              </w:tabs>
              <w:ind w:right="-72"/>
              <w:jc w:val="both"/>
              <w:rPr>
                <w:rFonts w:ascii="Arial" w:hAnsi="Arial" w:cs="Arial"/>
                <w:spacing w:val="-4"/>
                <w:sz w:val="14"/>
                <w:szCs w:val="14"/>
              </w:rPr>
            </w:pPr>
            <w:r w:rsidRPr="009B6BEF">
              <w:rPr>
                <w:rFonts w:ascii="Arial" w:hAnsi="Arial" w:cs="Arial"/>
                <w:spacing w:val="-6"/>
                <w:sz w:val="14"/>
                <w:szCs w:val="14"/>
              </w:rPr>
              <w:t>(31,127,814)</w:t>
            </w:r>
          </w:p>
        </w:tc>
      </w:tr>
      <w:tr w:rsidR="00FA7FA6" w:rsidRPr="00094106" w14:paraId="5D13E921" w14:textId="77777777" w:rsidTr="00CF56F7">
        <w:tc>
          <w:tcPr>
            <w:tcW w:w="2088" w:type="dxa"/>
            <w:vAlign w:val="bottom"/>
          </w:tcPr>
          <w:p w14:paraId="75D047CF"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Long-term loans</w:t>
            </w:r>
          </w:p>
        </w:tc>
        <w:tc>
          <w:tcPr>
            <w:tcW w:w="990" w:type="dxa"/>
            <w:shd w:val="clear" w:color="auto" w:fill="FAFAFA"/>
            <w:vAlign w:val="bottom"/>
          </w:tcPr>
          <w:p w14:paraId="525FD92B"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FAFAFA"/>
            <w:vAlign w:val="bottom"/>
          </w:tcPr>
          <w:p w14:paraId="421B2D7F" w14:textId="0BD5A30C"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FAFAFA"/>
            <w:vAlign w:val="bottom"/>
          </w:tcPr>
          <w:p w14:paraId="27AD4A0A"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3DFE208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5931912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FAFAFA"/>
            <w:vAlign w:val="bottom"/>
          </w:tcPr>
          <w:p w14:paraId="5D9BAB3D"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tcPr>
          <w:p w14:paraId="380523F8"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FAFAFA"/>
            <w:vAlign w:val="bottom"/>
          </w:tcPr>
          <w:p w14:paraId="3841AEA5" w14:textId="77777777"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4AD5C9B5"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06A7EF76" w14:textId="1E8EA773"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739A390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7E8A1C4D"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136CABB0"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4B03403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56C2C66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09417FF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FAFAFA"/>
            <w:vAlign w:val="bottom"/>
          </w:tcPr>
          <w:p w14:paraId="30D7ACFB"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1B2CC9DC" w14:textId="77777777" w:rsidTr="00CF56F7">
        <w:tc>
          <w:tcPr>
            <w:tcW w:w="2088" w:type="dxa"/>
            <w:vAlign w:val="bottom"/>
          </w:tcPr>
          <w:p w14:paraId="5FE38FEC"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 xml:space="preserve">    from a financial institution</w:t>
            </w:r>
          </w:p>
        </w:tc>
        <w:tc>
          <w:tcPr>
            <w:tcW w:w="990" w:type="dxa"/>
            <w:shd w:val="clear" w:color="auto" w:fill="FAFAFA"/>
            <w:vAlign w:val="bottom"/>
          </w:tcPr>
          <w:p w14:paraId="38153105"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20064FF4" w14:textId="3C877CE6"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2D3613E4" w14:textId="69250C6D"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2,541,306</w:t>
            </w:r>
          </w:p>
        </w:tc>
        <w:tc>
          <w:tcPr>
            <w:tcW w:w="749" w:type="dxa"/>
            <w:shd w:val="clear" w:color="auto" w:fill="FAFAFA"/>
            <w:vAlign w:val="bottom"/>
          </w:tcPr>
          <w:p w14:paraId="0EA5D9EA" w14:textId="6314A56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3,854,868</w:t>
            </w:r>
          </w:p>
        </w:tc>
        <w:tc>
          <w:tcPr>
            <w:tcW w:w="749" w:type="dxa"/>
            <w:shd w:val="clear" w:color="auto" w:fill="FAFAFA"/>
            <w:vAlign w:val="bottom"/>
          </w:tcPr>
          <w:p w14:paraId="0BA58F72" w14:textId="7E57E86A"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697CCD0C" w14:textId="607FBCFD"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6,396,174</w:t>
            </w:r>
          </w:p>
        </w:tc>
        <w:tc>
          <w:tcPr>
            <w:tcW w:w="144" w:type="dxa"/>
          </w:tcPr>
          <w:p w14:paraId="73D32DE2"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FAFAFA"/>
            <w:vAlign w:val="bottom"/>
          </w:tcPr>
          <w:p w14:paraId="07941FDB" w14:textId="3B90F4E2" w:rsidR="00FA7FA6" w:rsidRPr="00094106" w:rsidRDefault="00FA7FA6" w:rsidP="00FA7FA6">
            <w:pPr>
              <w:pStyle w:val="ListParagraph"/>
              <w:tabs>
                <w:tab w:val="decimal" w:pos="822"/>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6,396,174</w:t>
            </w:r>
          </w:p>
        </w:tc>
        <w:tc>
          <w:tcPr>
            <w:tcW w:w="994" w:type="dxa"/>
            <w:shd w:val="clear" w:color="auto" w:fill="FAFAFA"/>
            <w:vAlign w:val="bottom"/>
          </w:tcPr>
          <w:p w14:paraId="5896C5A3" w14:textId="32AAD80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2B28D715" w14:textId="114962E1"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FAFAFA"/>
            <w:vAlign w:val="bottom"/>
          </w:tcPr>
          <w:p w14:paraId="58D00470" w14:textId="5EDDB4A5"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6,396,174</w:t>
            </w:r>
          </w:p>
        </w:tc>
        <w:tc>
          <w:tcPr>
            <w:tcW w:w="994" w:type="dxa"/>
            <w:shd w:val="clear" w:color="auto" w:fill="FAFAFA"/>
            <w:vAlign w:val="bottom"/>
          </w:tcPr>
          <w:p w14:paraId="3F47254A" w14:textId="449164CF"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2.000 - 7.000</w:t>
            </w:r>
          </w:p>
        </w:tc>
        <w:tc>
          <w:tcPr>
            <w:tcW w:w="144" w:type="dxa"/>
          </w:tcPr>
          <w:p w14:paraId="276E513D"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FAFAFA"/>
            <w:vAlign w:val="bottom"/>
          </w:tcPr>
          <w:p w14:paraId="4E2F6454" w14:textId="6343E4A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(2,760,000)</w:t>
            </w:r>
          </w:p>
        </w:tc>
        <w:tc>
          <w:tcPr>
            <w:tcW w:w="749" w:type="dxa"/>
            <w:shd w:val="clear" w:color="auto" w:fill="FAFAFA"/>
            <w:vAlign w:val="bottom"/>
          </w:tcPr>
          <w:p w14:paraId="0B28DC2F" w14:textId="00A908BC"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(4,069,020)</w:t>
            </w:r>
          </w:p>
        </w:tc>
        <w:tc>
          <w:tcPr>
            <w:tcW w:w="749" w:type="dxa"/>
            <w:shd w:val="clear" w:color="auto" w:fill="FAFAFA"/>
            <w:vAlign w:val="bottom"/>
          </w:tcPr>
          <w:p w14:paraId="3993BF9B" w14:textId="5ADF466A"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742A708D" w14:textId="0796E920"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(6,829,020)</w:t>
            </w:r>
          </w:p>
        </w:tc>
      </w:tr>
      <w:tr w:rsidR="00FA7FA6" w:rsidRPr="00094106" w14:paraId="6FDC1479" w14:textId="77777777" w:rsidTr="00CF56F7">
        <w:tc>
          <w:tcPr>
            <w:tcW w:w="2088" w:type="dxa"/>
            <w:vAlign w:val="bottom"/>
          </w:tcPr>
          <w:p w14:paraId="2048C17C"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Lease liabilities (net)</w:t>
            </w:r>
          </w:p>
        </w:tc>
        <w:tc>
          <w:tcPr>
            <w:tcW w:w="990" w:type="dxa"/>
            <w:shd w:val="clear" w:color="auto" w:fill="FAFAFA"/>
            <w:vAlign w:val="bottom"/>
          </w:tcPr>
          <w:p w14:paraId="22336D3E"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FAFAFA"/>
            <w:vAlign w:val="bottom"/>
          </w:tcPr>
          <w:p w14:paraId="29F2AA08" w14:textId="34CF6A82"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FAFAFA"/>
            <w:vAlign w:val="bottom"/>
          </w:tcPr>
          <w:p w14:paraId="5D71CBD2" w14:textId="22C2B6D3"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66,380,798</w:t>
            </w:r>
          </w:p>
        </w:tc>
        <w:tc>
          <w:tcPr>
            <w:tcW w:w="749" w:type="dxa"/>
            <w:tcBorders>
              <w:bottom w:val="single" w:sz="4" w:space="0" w:color="auto"/>
            </w:tcBorders>
            <w:shd w:val="clear" w:color="auto" w:fill="FAFAFA"/>
            <w:vAlign w:val="bottom"/>
          </w:tcPr>
          <w:p w14:paraId="71A52C19" w14:textId="5E7A4994"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44,826,982</w:t>
            </w:r>
          </w:p>
        </w:tc>
        <w:tc>
          <w:tcPr>
            <w:tcW w:w="749" w:type="dxa"/>
            <w:tcBorders>
              <w:bottom w:val="single" w:sz="4" w:space="0" w:color="auto"/>
            </w:tcBorders>
            <w:shd w:val="clear" w:color="auto" w:fill="FAFAFA"/>
            <w:vAlign w:val="bottom"/>
          </w:tcPr>
          <w:p w14:paraId="6899C21A" w14:textId="0D7C1EC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vAlign w:val="bottom"/>
          </w:tcPr>
          <w:p w14:paraId="6DB84592" w14:textId="3E6DD9FF"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111,207,780</w:t>
            </w:r>
          </w:p>
        </w:tc>
        <w:tc>
          <w:tcPr>
            <w:tcW w:w="144" w:type="dxa"/>
          </w:tcPr>
          <w:p w14:paraId="5151E1FB"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bottom w:val="single" w:sz="4" w:space="0" w:color="auto"/>
            </w:tcBorders>
            <w:shd w:val="clear" w:color="auto" w:fill="FAFAFA"/>
            <w:vAlign w:val="bottom"/>
          </w:tcPr>
          <w:p w14:paraId="4D574269" w14:textId="3FA0962F"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111,207,780</w:t>
            </w:r>
          </w:p>
        </w:tc>
        <w:tc>
          <w:tcPr>
            <w:tcW w:w="994" w:type="dxa"/>
            <w:tcBorders>
              <w:bottom w:val="single" w:sz="4" w:space="0" w:color="auto"/>
            </w:tcBorders>
            <w:shd w:val="clear" w:color="auto" w:fill="FAFAFA"/>
            <w:vAlign w:val="bottom"/>
          </w:tcPr>
          <w:p w14:paraId="279B8306" w14:textId="5F2E60EE"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FAFAFA"/>
            <w:vAlign w:val="bottom"/>
          </w:tcPr>
          <w:p w14:paraId="13FE3E98" w14:textId="4763121A"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FAFAFA"/>
            <w:vAlign w:val="bottom"/>
          </w:tcPr>
          <w:p w14:paraId="1BB416A7" w14:textId="154064B3"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111,207,780</w:t>
            </w:r>
          </w:p>
        </w:tc>
        <w:tc>
          <w:tcPr>
            <w:tcW w:w="994" w:type="dxa"/>
            <w:shd w:val="clear" w:color="auto" w:fill="FAFAFA"/>
            <w:vAlign w:val="bottom"/>
          </w:tcPr>
          <w:p w14:paraId="66D5B871" w14:textId="3E1D4FF5"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5.250 - 5.875</w:t>
            </w:r>
          </w:p>
        </w:tc>
        <w:tc>
          <w:tcPr>
            <w:tcW w:w="144" w:type="dxa"/>
          </w:tcPr>
          <w:p w14:paraId="3011B499"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tcBorders>
              <w:bottom w:val="single" w:sz="4" w:space="0" w:color="auto"/>
            </w:tcBorders>
            <w:shd w:val="clear" w:color="auto" w:fill="FAFAFA"/>
            <w:vAlign w:val="bottom"/>
          </w:tcPr>
          <w:p w14:paraId="324A1A7D" w14:textId="12374770"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(70,792,624)</w:t>
            </w:r>
          </w:p>
        </w:tc>
        <w:tc>
          <w:tcPr>
            <w:tcW w:w="749" w:type="dxa"/>
            <w:tcBorders>
              <w:bottom w:val="single" w:sz="4" w:space="0" w:color="auto"/>
            </w:tcBorders>
            <w:shd w:val="clear" w:color="auto" w:fill="FAFAFA"/>
            <w:vAlign w:val="bottom"/>
          </w:tcPr>
          <w:p w14:paraId="5FE6FD22" w14:textId="540F6729"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(46,254,371)</w:t>
            </w:r>
          </w:p>
        </w:tc>
        <w:tc>
          <w:tcPr>
            <w:tcW w:w="749" w:type="dxa"/>
            <w:tcBorders>
              <w:bottom w:val="single" w:sz="4" w:space="0" w:color="auto"/>
            </w:tcBorders>
            <w:shd w:val="clear" w:color="auto" w:fill="FAFAFA"/>
            <w:vAlign w:val="bottom"/>
          </w:tcPr>
          <w:p w14:paraId="3B89E562" w14:textId="429D461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3431A6E3" w14:textId="5CD6C251"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(117,046,995)</w:t>
            </w:r>
          </w:p>
        </w:tc>
      </w:tr>
      <w:tr w:rsidR="00FA7FA6" w:rsidRPr="00094106" w14:paraId="6223C839" w14:textId="77777777" w:rsidTr="00CF56F7">
        <w:tc>
          <w:tcPr>
            <w:tcW w:w="2088" w:type="dxa"/>
            <w:vAlign w:val="bottom"/>
          </w:tcPr>
          <w:p w14:paraId="690A6722"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p>
        </w:tc>
        <w:tc>
          <w:tcPr>
            <w:tcW w:w="990" w:type="dxa"/>
            <w:shd w:val="clear" w:color="auto" w:fill="FAFAFA"/>
            <w:vAlign w:val="bottom"/>
          </w:tcPr>
          <w:p w14:paraId="4F2362E2"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FAFAFA"/>
            <w:vAlign w:val="bottom"/>
          </w:tcPr>
          <w:p w14:paraId="1B9568A5" w14:textId="4A48B59D"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4DDC5509"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18B724F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45120AB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FAFAFA"/>
            <w:vAlign w:val="bottom"/>
          </w:tcPr>
          <w:p w14:paraId="60331441"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tcPr>
          <w:p w14:paraId="229CFDC6" w14:textId="77777777" w:rsidR="00FA7FA6" w:rsidRPr="00094106" w:rsidRDefault="00FA7FA6" w:rsidP="00FA7FA6">
            <w:pPr>
              <w:pStyle w:val="ListParagraph"/>
              <w:spacing w:after="0" w:line="240" w:lineRule="auto"/>
              <w:ind w:left="-29" w:right="-43"/>
              <w:jc w:val="right"/>
              <w:rPr>
                <w:rFonts w:ascii="Arial" w:hAnsi="Arial" w:cs="Arial"/>
                <w:spacing w:val="-6"/>
                <w:sz w:val="8"/>
                <w:szCs w:val="8"/>
                <w:lang w:val="en-GB"/>
              </w:rPr>
            </w:pPr>
          </w:p>
        </w:tc>
        <w:tc>
          <w:tcPr>
            <w:tcW w:w="994" w:type="dxa"/>
            <w:tcBorders>
              <w:top w:val="single" w:sz="4" w:space="0" w:color="auto"/>
            </w:tcBorders>
            <w:shd w:val="clear" w:color="auto" w:fill="FAFAFA"/>
            <w:vAlign w:val="bottom"/>
          </w:tcPr>
          <w:p w14:paraId="7BC04794"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1A86F0E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45D3A1CF"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62F3534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2BCE6C70"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2922CD85"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8"/>
                <w:szCs w:val="8"/>
                <w:lang w:val="en-GB"/>
              </w:rPr>
            </w:pPr>
          </w:p>
        </w:tc>
        <w:tc>
          <w:tcPr>
            <w:tcW w:w="936" w:type="dxa"/>
            <w:tcBorders>
              <w:top w:val="single" w:sz="4" w:space="0" w:color="auto"/>
            </w:tcBorders>
            <w:shd w:val="clear" w:color="auto" w:fill="FAFAFA"/>
            <w:vAlign w:val="bottom"/>
          </w:tcPr>
          <w:p w14:paraId="3733301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41C80AB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324EEE3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vAlign w:val="bottom"/>
          </w:tcPr>
          <w:p w14:paraId="19155327"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3B9890AB" w14:textId="77777777" w:rsidTr="002477E3">
        <w:tc>
          <w:tcPr>
            <w:tcW w:w="2088" w:type="dxa"/>
            <w:vAlign w:val="bottom"/>
          </w:tcPr>
          <w:p w14:paraId="11C5105F" w14:textId="77777777" w:rsidR="00FA7FA6" w:rsidRPr="00094106" w:rsidRDefault="00FA7FA6" w:rsidP="00FA7FA6">
            <w:pPr>
              <w:pStyle w:val="ListParagraph"/>
              <w:spacing w:after="0" w:line="240" w:lineRule="auto"/>
              <w:ind w:left="39" w:right="-72" w:firstLine="1"/>
              <w:rPr>
                <w:rFonts w:ascii="Arial" w:hAnsi="Arial" w:cs="Arial"/>
                <w:spacing w:val="-6"/>
                <w:sz w:val="14"/>
                <w:szCs w:val="14"/>
                <w:cs/>
                <w:lang w:val="en-GB"/>
              </w:rPr>
            </w:pPr>
            <w:r w:rsidRPr="00094106">
              <w:rPr>
                <w:rFonts w:ascii="Arial" w:hAnsi="Arial" w:cs="Arial"/>
                <w:b/>
                <w:bCs/>
                <w:spacing w:val="-6"/>
                <w:sz w:val="14"/>
                <w:szCs w:val="14"/>
                <w:lang w:val="en-GB"/>
              </w:rPr>
              <w:t>Total financial liabilities</w:t>
            </w:r>
          </w:p>
        </w:tc>
        <w:tc>
          <w:tcPr>
            <w:tcW w:w="990" w:type="dxa"/>
            <w:shd w:val="clear" w:color="auto" w:fill="FAFAFA"/>
            <w:vAlign w:val="bottom"/>
          </w:tcPr>
          <w:p w14:paraId="5011C1EF"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p>
        </w:tc>
        <w:tc>
          <w:tcPr>
            <w:tcW w:w="864" w:type="dxa"/>
            <w:tcBorders>
              <w:bottom w:val="single" w:sz="4" w:space="0" w:color="auto"/>
            </w:tcBorders>
            <w:shd w:val="clear" w:color="auto" w:fill="FAFAFA"/>
          </w:tcPr>
          <w:p w14:paraId="5449DB38" w14:textId="2B97307F"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z w:val="14"/>
                <w:szCs w:val="14"/>
              </w:rPr>
              <w:t xml:space="preserve">-       </w:t>
            </w:r>
          </w:p>
        </w:tc>
        <w:tc>
          <w:tcPr>
            <w:tcW w:w="936" w:type="dxa"/>
            <w:tcBorders>
              <w:bottom w:val="single" w:sz="4" w:space="0" w:color="auto"/>
            </w:tcBorders>
            <w:shd w:val="clear" w:color="auto" w:fill="FAFAFA"/>
          </w:tcPr>
          <w:p w14:paraId="306BD4AD" w14:textId="72F542DD"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108,339,303</w:t>
            </w:r>
          </w:p>
        </w:tc>
        <w:tc>
          <w:tcPr>
            <w:tcW w:w="749" w:type="dxa"/>
            <w:tcBorders>
              <w:bottom w:val="single" w:sz="4" w:space="0" w:color="auto"/>
            </w:tcBorders>
            <w:shd w:val="clear" w:color="auto" w:fill="FAFAFA"/>
          </w:tcPr>
          <w:p w14:paraId="33CAC8D1" w14:textId="09543C1F" w:rsidR="00FA7FA6" w:rsidRPr="00094106" w:rsidRDefault="00FA7FA6" w:rsidP="00FA7FA6">
            <w:pPr>
              <w:pStyle w:val="ListParagraph"/>
              <w:tabs>
                <w:tab w:val="decimal" w:pos="615"/>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48,681,850</w:t>
            </w:r>
          </w:p>
        </w:tc>
        <w:tc>
          <w:tcPr>
            <w:tcW w:w="749" w:type="dxa"/>
            <w:tcBorders>
              <w:bottom w:val="single" w:sz="4" w:space="0" w:color="auto"/>
            </w:tcBorders>
            <w:shd w:val="clear" w:color="auto" w:fill="FAFAFA"/>
            <w:vAlign w:val="bottom"/>
          </w:tcPr>
          <w:p w14:paraId="0586B6D9" w14:textId="32F1C44E"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tcPr>
          <w:p w14:paraId="1C2149CC" w14:textId="2A02138C"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157,021,153</w:t>
            </w:r>
          </w:p>
        </w:tc>
        <w:tc>
          <w:tcPr>
            <w:tcW w:w="144" w:type="dxa"/>
          </w:tcPr>
          <w:p w14:paraId="4418DBF8" w14:textId="77777777" w:rsidR="00FA7FA6" w:rsidRPr="00094106" w:rsidRDefault="00FA7FA6" w:rsidP="00FA7FA6">
            <w:pPr>
              <w:pStyle w:val="ListParagraph"/>
              <w:tabs>
                <w:tab w:val="decimal" w:pos="735"/>
              </w:tabs>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FAFAFA"/>
          </w:tcPr>
          <w:p w14:paraId="08BB902A" w14:textId="0D243AEA"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117,603,954</w:t>
            </w:r>
          </w:p>
        </w:tc>
        <w:tc>
          <w:tcPr>
            <w:tcW w:w="994" w:type="dxa"/>
            <w:tcBorders>
              <w:bottom w:val="single" w:sz="4" w:space="0" w:color="auto"/>
            </w:tcBorders>
            <w:shd w:val="clear" w:color="auto" w:fill="FAFAFA"/>
          </w:tcPr>
          <w:p w14:paraId="1E965149" w14:textId="6781F3FA"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 xml:space="preserve">-       </w:t>
            </w:r>
          </w:p>
        </w:tc>
        <w:tc>
          <w:tcPr>
            <w:tcW w:w="994" w:type="dxa"/>
            <w:tcBorders>
              <w:bottom w:val="single" w:sz="4" w:space="0" w:color="auto"/>
            </w:tcBorders>
            <w:shd w:val="clear" w:color="auto" w:fill="FAFAFA"/>
          </w:tcPr>
          <w:p w14:paraId="07B90F93" w14:textId="5014E02D"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39,417,199</w:t>
            </w:r>
          </w:p>
        </w:tc>
        <w:tc>
          <w:tcPr>
            <w:tcW w:w="994" w:type="dxa"/>
            <w:tcBorders>
              <w:bottom w:val="single" w:sz="4" w:space="0" w:color="auto"/>
            </w:tcBorders>
            <w:shd w:val="clear" w:color="auto" w:fill="FAFAFA"/>
          </w:tcPr>
          <w:p w14:paraId="61973AC4" w14:textId="74D622C8"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157,021,153</w:t>
            </w:r>
          </w:p>
        </w:tc>
        <w:tc>
          <w:tcPr>
            <w:tcW w:w="994" w:type="dxa"/>
            <w:shd w:val="clear" w:color="auto" w:fill="FAFAFA"/>
          </w:tcPr>
          <w:p w14:paraId="01B64C2C" w14:textId="77777777" w:rsidR="00FA7FA6" w:rsidRPr="00094106" w:rsidRDefault="00FA7FA6" w:rsidP="00FA7FA6">
            <w:pPr>
              <w:pStyle w:val="ListParagraph"/>
              <w:tabs>
                <w:tab w:val="decimal" w:pos="735"/>
              </w:tabs>
              <w:spacing w:before="4" w:after="4" w:line="240" w:lineRule="auto"/>
              <w:ind w:left="0" w:right="-72"/>
              <w:jc w:val="both"/>
              <w:rPr>
                <w:rFonts w:ascii="Arial" w:hAnsi="Arial" w:cs="Arial"/>
                <w:spacing w:val="-6"/>
                <w:sz w:val="14"/>
                <w:szCs w:val="14"/>
                <w:lang w:val="en-GB"/>
              </w:rPr>
            </w:pPr>
          </w:p>
        </w:tc>
        <w:tc>
          <w:tcPr>
            <w:tcW w:w="144" w:type="dxa"/>
          </w:tcPr>
          <w:p w14:paraId="4994D4BA" w14:textId="77777777" w:rsidR="00FA7FA6" w:rsidRPr="00094106" w:rsidRDefault="00FA7FA6" w:rsidP="00FA7FA6">
            <w:pPr>
              <w:pStyle w:val="ListParagraph"/>
              <w:tabs>
                <w:tab w:val="decimal" w:pos="735"/>
                <w:tab w:val="decimal" w:pos="788"/>
              </w:tabs>
              <w:spacing w:after="0" w:line="240" w:lineRule="auto"/>
              <w:ind w:left="-29" w:right="-72"/>
              <w:jc w:val="right"/>
              <w:rPr>
                <w:rFonts w:ascii="Arial" w:hAnsi="Arial" w:cs="Arial"/>
                <w:spacing w:val="-6"/>
                <w:sz w:val="14"/>
                <w:szCs w:val="14"/>
                <w:lang w:val="en-GB"/>
              </w:rPr>
            </w:pPr>
          </w:p>
        </w:tc>
        <w:tc>
          <w:tcPr>
            <w:tcW w:w="936" w:type="dxa"/>
            <w:tcBorders>
              <w:bottom w:val="single" w:sz="4" w:space="0" w:color="auto"/>
            </w:tcBorders>
            <w:shd w:val="clear" w:color="auto" w:fill="FAFAFA"/>
          </w:tcPr>
          <w:p w14:paraId="6DB1CBDF" w14:textId="5319672E"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(112,969,823)</w:t>
            </w:r>
          </w:p>
        </w:tc>
        <w:tc>
          <w:tcPr>
            <w:tcW w:w="749" w:type="dxa"/>
            <w:tcBorders>
              <w:bottom w:val="single" w:sz="4" w:space="0" w:color="auto"/>
            </w:tcBorders>
            <w:shd w:val="clear" w:color="auto" w:fill="FAFAFA"/>
          </w:tcPr>
          <w:p w14:paraId="58E714DC" w14:textId="07ACD50F" w:rsidR="00FA7FA6" w:rsidRPr="00094106" w:rsidRDefault="00FA7FA6" w:rsidP="00FA7FA6">
            <w:pPr>
              <w:pStyle w:val="ListParagraph"/>
              <w:tabs>
                <w:tab w:val="decimal" w:pos="655"/>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(50,323,391)</w:t>
            </w:r>
          </w:p>
        </w:tc>
        <w:tc>
          <w:tcPr>
            <w:tcW w:w="749" w:type="dxa"/>
            <w:tcBorders>
              <w:bottom w:val="single" w:sz="4" w:space="0" w:color="auto"/>
            </w:tcBorders>
            <w:shd w:val="clear" w:color="auto" w:fill="FAFAFA"/>
            <w:vAlign w:val="bottom"/>
          </w:tcPr>
          <w:p w14:paraId="341816A9" w14:textId="1A6992A3"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tcPr>
          <w:p w14:paraId="1B2A29F6" w14:textId="00FE5596" w:rsidR="00FA7FA6" w:rsidRPr="00094106" w:rsidRDefault="00FA7FA6" w:rsidP="00FA7FA6">
            <w:pPr>
              <w:tabs>
                <w:tab w:val="decimal" w:pos="855"/>
              </w:tabs>
              <w:ind w:right="-72"/>
              <w:jc w:val="both"/>
              <w:rPr>
                <w:rFonts w:ascii="Arial" w:hAnsi="Arial" w:cs="Arial"/>
                <w:spacing w:val="-4"/>
                <w:sz w:val="14"/>
                <w:szCs w:val="14"/>
              </w:rPr>
            </w:pPr>
            <w:r w:rsidRPr="009B6BEF">
              <w:rPr>
                <w:rFonts w:ascii="Arial" w:hAnsi="Arial" w:cs="Arial"/>
                <w:spacing w:val="-4"/>
                <w:sz w:val="14"/>
                <w:szCs w:val="14"/>
              </w:rPr>
              <w:t>(163,293,214)</w:t>
            </w:r>
          </w:p>
        </w:tc>
      </w:tr>
    </w:tbl>
    <w:p w14:paraId="66F2C2D7" w14:textId="77777777" w:rsidR="005832CE" w:rsidRPr="00094106" w:rsidRDefault="005832CE" w:rsidP="006427D0">
      <w:pPr>
        <w:rPr>
          <w:rFonts w:ascii="Arial" w:eastAsia="Arial Unicode MS" w:hAnsi="Arial" w:cs="Arial"/>
          <w:sz w:val="18"/>
          <w:szCs w:val="18"/>
        </w:rPr>
      </w:pPr>
    </w:p>
    <w:p w14:paraId="631900E2" w14:textId="77777777" w:rsidR="00563C04" w:rsidRPr="00094106" w:rsidRDefault="00563C04">
      <w:pPr>
        <w:rPr>
          <w:rFonts w:ascii="Arial" w:eastAsia="Arial Unicode MS" w:hAnsi="Arial" w:cs="Arial"/>
          <w:sz w:val="18"/>
          <w:szCs w:val="18"/>
        </w:rPr>
      </w:pPr>
    </w:p>
    <w:p w14:paraId="317DE17C" w14:textId="77777777" w:rsidR="00563C04" w:rsidRPr="00094106" w:rsidRDefault="00563C04">
      <w:pPr>
        <w:rPr>
          <w:rFonts w:ascii="Arial" w:eastAsia="Arial Unicode MS" w:hAnsi="Arial" w:cs="Arial"/>
          <w:sz w:val="18"/>
          <w:szCs w:val="18"/>
        </w:rPr>
      </w:pPr>
    </w:p>
    <w:p w14:paraId="230595AA" w14:textId="77777777" w:rsidR="002D7AEC" w:rsidRPr="00094106" w:rsidRDefault="00563C04" w:rsidP="002D7AEC">
      <w:pPr>
        <w:tabs>
          <w:tab w:val="left" w:pos="1267"/>
        </w:tabs>
        <w:rPr>
          <w:rFonts w:ascii="Arial" w:eastAsia="Arial Unicode MS" w:hAnsi="Arial" w:cs="Arial"/>
          <w:sz w:val="18"/>
          <w:szCs w:val="18"/>
        </w:rPr>
      </w:pPr>
      <w:r w:rsidRPr="00094106">
        <w:rPr>
          <w:rFonts w:ascii="Arial" w:eastAsia="Arial Unicode MS" w:hAnsi="Arial" w:cs="Arial"/>
          <w:sz w:val="18"/>
          <w:szCs w:val="18"/>
        </w:rPr>
        <w:tab/>
      </w:r>
      <w:r w:rsidR="00714957" w:rsidRPr="00094106">
        <w:rPr>
          <w:rFonts w:ascii="Arial" w:eastAsia="Arial Unicode MS" w:hAnsi="Arial" w:cs="Arial"/>
          <w:sz w:val="18"/>
          <w:szCs w:val="18"/>
        </w:rPr>
        <w:br w:type="page"/>
      </w:r>
    </w:p>
    <w:tbl>
      <w:tblPr>
        <w:tblW w:w="16056" w:type="dxa"/>
        <w:tblInd w:w="-40" w:type="dxa"/>
        <w:tblLayout w:type="fixed"/>
        <w:tblCellMar>
          <w:left w:w="50" w:type="dxa"/>
          <w:right w:w="50" w:type="dxa"/>
        </w:tblCellMar>
        <w:tblLook w:val="04A0" w:firstRow="1" w:lastRow="0" w:firstColumn="1" w:lastColumn="0" w:noHBand="0" w:noVBand="1"/>
      </w:tblPr>
      <w:tblGrid>
        <w:gridCol w:w="2088"/>
        <w:gridCol w:w="990"/>
        <w:gridCol w:w="864"/>
        <w:gridCol w:w="936"/>
        <w:gridCol w:w="749"/>
        <w:gridCol w:w="749"/>
        <w:gridCol w:w="991"/>
        <w:gridCol w:w="144"/>
        <w:gridCol w:w="994"/>
        <w:gridCol w:w="994"/>
        <w:gridCol w:w="994"/>
        <w:gridCol w:w="994"/>
        <w:gridCol w:w="994"/>
        <w:gridCol w:w="144"/>
        <w:gridCol w:w="936"/>
        <w:gridCol w:w="749"/>
        <w:gridCol w:w="749"/>
        <w:gridCol w:w="997"/>
      </w:tblGrid>
      <w:tr w:rsidR="002D7AEC" w:rsidRPr="00094106" w14:paraId="777E85B8" w14:textId="77777777" w:rsidTr="002D7AEC">
        <w:trPr>
          <w:tblHeader/>
        </w:trPr>
        <w:tc>
          <w:tcPr>
            <w:tcW w:w="2088" w:type="dxa"/>
            <w:vAlign w:val="bottom"/>
          </w:tcPr>
          <w:p w14:paraId="284B5B1F" w14:textId="77777777" w:rsidR="002D7AEC" w:rsidRPr="00094106" w:rsidRDefault="002D7AEC" w:rsidP="002D7AEC">
            <w:pPr>
              <w:pStyle w:val="ListParagraph"/>
              <w:spacing w:before="4" w:after="4" w:line="240" w:lineRule="auto"/>
              <w:ind w:left="39" w:right="-72"/>
              <w:rPr>
                <w:rFonts w:ascii="Arial" w:hAnsi="Arial" w:cs="Arial"/>
                <w:b/>
                <w:bCs/>
                <w:spacing w:val="-6"/>
                <w:sz w:val="14"/>
                <w:szCs w:val="14"/>
                <w:lang w:val="en-GB"/>
              </w:rPr>
            </w:pPr>
          </w:p>
        </w:tc>
        <w:tc>
          <w:tcPr>
            <w:tcW w:w="990" w:type="dxa"/>
            <w:shd w:val="clear" w:color="auto" w:fill="auto"/>
            <w:vAlign w:val="bottom"/>
          </w:tcPr>
          <w:p w14:paraId="6DF38F39" w14:textId="77777777" w:rsidR="002D7AEC" w:rsidRPr="00094106" w:rsidRDefault="002D7AEC" w:rsidP="002D7AEC">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shd w:val="clear" w:color="auto" w:fill="auto"/>
            <w:vAlign w:val="bottom"/>
          </w:tcPr>
          <w:p w14:paraId="33CA6B2E" w14:textId="77777777" w:rsidR="002D7AEC" w:rsidRPr="00094106" w:rsidRDefault="002D7AEC" w:rsidP="002D7AEC">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Consolidated financial statements</w:t>
            </w:r>
          </w:p>
        </w:tc>
      </w:tr>
      <w:tr w:rsidR="002D7AEC" w:rsidRPr="00094106" w14:paraId="146B22A0" w14:textId="77777777" w:rsidTr="002D7AEC">
        <w:trPr>
          <w:tblHeader/>
        </w:trPr>
        <w:tc>
          <w:tcPr>
            <w:tcW w:w="2088" w:type="dxa"/>
            <w:vAlign w:val="bottom"/>
          </w:tcPr>
          <w:p w14:paraId="4BDCE505" w14:textId="77777777" w:rsidR="002D7AEC" w:rsidRPr="00094106" w:rsidRDefault="002D7AEC" w:rsidP="002D7AEC">
            <w:pPr>
              <w:pStyle w:val="ListParagraph"/>
              <w:spacing w:before="4" w:after="4" w:line="240" w:lineRule="auto"/>
              <w:ind w:left="39" w:right="-72"/>
              <w:rPr>
                <w:rFonts w:ascii="Arial" w:hAnsi="Arial" w:cs="Arial"/>
                <w:b/>
                <w:bCs/>
                <w:spacing w:val="-6"/>
                <w:sz w:val="14"/>
                <w:szCs w:val="14"/>
                <w:lang w:val="en-GB"/>
              </w:rPr>
            </w:pPr>
          </w:p>
        </w:tc>
        <w:tc>
          <w:tcPr>
            <w:tcW w:w="990" w:type="dxa"/>
            <w:shd w:val="clear" w:color="auto" w:fill="auto"/>
            <w:vAlign w:val="bottom"/>
          </w:tcPr>
          <w:p w14:paraId="744AD059" w14:textId="77777777" w:rsidR="002D7AEC" w:rsidRPr="00094106" w:rsidRDefault="002D7AEC" w:rsidP="002D7AEC">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shd w:val="clear" w:color="auto" w:fill="auto"/>
            <w:vAlign w:val="bottom"/>
          </w:tcPr>
          <w:p w14:paraId="7527D6DF" w14:textId="608D08BA" w:rsidR="002D7AEC" w:rsidRPr="00094106" w:rsidRDefault="002D7AEC" w:rsidP="002D7AEC">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As at 31 December 2021</w:t>
            </w:r>
          </w:p>
        </w:tc>
      </w:tr>
      <w:tr w:rsidR="002D7AEC" w:rsidRPr="00094106" w14:paraId="6F8218AC" w14:textId="77777777" w:rsidTr="002D7AEC">
        <w:trPr>
          <w:tblHeader/>
        </w:trPr>
        <w:tc>
          <w:tcPr>
            <w:tcW w:w="2088" w:type="dxa"/>
            <w:vAlign w:val="bottom"/>
          </w:tcPr>
          <w:p w14:paraId="6D1C001B" w14:textId="77777777" w:rsidR="002D7AEC" w:rsidRPr="00094106" w:rsidRDefault="002D7AEC" w:rsidP="002D7AEC">
            <w:pPr>
              <w:pStyle w:val="ListParagraph"/>
              <w:spacing w:before="4" w:after="4" w:line="240" w:lineRule="auto"/>
              <w:ind w:left="39" w:right="-72"/>
              <w:rPr>
                <w:rFonts w:ascii="Arial" w:hAnsi="Arial" w:cs="Arial"/>
                <w:b/>
                <w:bCs/>
                <w:spacing w:val="-6"/>
                <w:sz w:val="14"/>
                <w:szCs w:val="14"/>
                <w:lang w:val="en-GB"/>
              </w:rPr>
            </w:pPr>
          </w:p>
        </w:tc>
        <w:tc>
          <w:tcPr>
            <w:tcW w:w="990" w:type="dxa"/>
            <w:shd w:val="clear" w:color="auto" w:fill="auto"/>
            <w:vAlign w:val="bottom"/>
          </w:tcPr>
          <w:p w14:paraId="663CFD8C" w14:textId="77777777" w:rsidR="002D7AEC" w:rsidRPr="00094106" w:rsidRDefault="002D7AEC" w:rsidP="002D7AEC">
            <w:pPr>
              <w:pStyle w:val="ListParagraph"/>
              <w:spacing w:before="4" w:after="4" w:line="240" w:lineRule="auto"/>
              <w:ind w:left="-107" w:right="-72"/>
              <w:jc w:val="center"/>
              <w:rPr>
                <w:rFonts w:ascii="Arial" w:hAnsi="Arial" w:cs="Arial"/>
                <w:b/>
                <w:bCs/>
                <w:spacing w:val="-6"/>
                <w:sz w:val="14"/>
                <w:szCs w:val="14"/>
                <w:lang w:val="en-GB"/>
              </w:rPr>
            </w:pPr>
          </w:p>
        </w:tc>
        <w:tc>
          <w:tcPr>
            <w:tcW w:w="4289" w:type="dxa"/>
            <w:gridSpan w:val="5"/>
            <w:tcBorders>
              <w:bottom w:val="single" w:sz="4" w:space="0" w:color="auto"/>
            </w:tcBorders>
            <w:shd w:val="clear" w:color="auto" w:fill="auto"/>
            <w:vAlign w:val="bottom"/>
          </w:tcPr>
          <w:p w14:paraId="4CD7D9DF" w14:textId="77777777" w:rsidR="002D7AEC" w:rsidRPr="00094106" w:rsidRDefault="002D7AEC" w:rsidP="002D7AEC">
            <w:pPr>
              <w:pStyle w:val="ListParagraph"/>
              <w:spacing w:before="4" w:after="4" w:line="240" w:lineRule="auto"/>
              <w:ind w:left="-29" w:right="-72"/>
              <w:jc w:val="center"/>
              <w:rPr>
                <w:rFonts w:ascii="Arial" w:hAnsi="Arial" w:cs="Arial"/>
                <w:b/>
                <w:bCs/>
                <w:spacing w:val="-6"/>
                <w:sz w:val="14"/>
                <w:szCs w:val="14"/>
                <w:cs/>
                <w:lang w:val="en-GB"/>
              </w:rPr>
            </w:pPr>
            <w:r w:rsidRPr="00094106">
              <w:rPr>
                <w:rFonts w:ascii="Arial" w:hAnsi="Arial" w:cs="Arial"/>
                <w:b/>
                <w:bCs/>
                <w:sz w:val="14"/>
                <w:szCs w:val="14"/>
                <w:lang w:val="en-GB"/>
              </w:rPr>
              <w:t>Carrying amounts</w:t>
            </w:r>
          </w:p>
        </w:tc>
        <w:tc>
          <w:tcPr>
            <w:tcW w:w="144" w:type="dxa"/>
            <w:shd w:val="clear" w:color="auto" w:fill="auto"/>
          </w:tcPr>
          <w:p w14:paraId="0FCE1D13" w14:textId="77777777" w:rsidR="002D7AEC" w:rsidRPr="00094106" w:rsidRDefault="002D7AEC" w:rsidP="002D7AEC">
            <w:pPr>
              <w:pStyle w:val="ListParagraph"/>
              <w:spacing w:before="4" w:after="4" w:line="240" w:lineRule="auto"/>
              <w:ind w:left="-72" w:right="-72"/>
              <w:jc w:val="center"/>
              <w:rPr>
                <w:rFonts w:ascii="Arial" w:hAnsi="Arial" w:cs="Arial"/>
                <w:b/>
                <w:bCs/>
                <w:spacing w:val="-6"/>
                <w:sz w:val="14"/>
                <w:szCs w:val="14"/>
                <w:lang w:val="en-GB"/>
              </w:rPr>
            </w:pPr>
          </w:p>
        </w:tc>
        <w:tc>
          <w:tcPr>
            <w:tcW w:w="4970" w:type="dxa"/>
            <w:gridSpan w:val="5"/>
            <w:tcBorders>
              <w:bottom w:val="single" w:sz="4" w:space="0" w:color="auto"/>
            </w:tcBorders>
            <w:shd w:val="clear" w:color="auto" w:fill="auto"/>
            <w:vAlign w:val="bottom"/>
          </w:tcPr>
          <w:p w14:paraId="713E2C4E" w14:textId="77777777" w:rsidR="002D7AEC" w:rsidRPr="00094106" w:rsidRDefault="002D7AEC" w:rsidP="002D7AEC">
            <w:pPr>
              <w:pStyle w:val="ListParagraph"/>
              <w:spacing w:before="4" w:after="4" w:line="240" w:lineRule="auto"/>
              <w:ind w:left="0" w:right="-72"/>
              <w:jc w:val="center"/>
              <w:rPr>
                <w:rFonts w:ascii="Arial" w:hAnsi="Arial" w:cs="Arial"/>
                <w:b/>
                <w:bCs/>
                <w:spacing w:val="-6"/>
                <w:sz w:val="14"/>
                <w:szCs w:val="14"/>
                <w:lang w:val="en-GB"/>
              </w:rPr>
            </w:pPr>
            <w:r w:rsidRPr="00094106">
              <w:rPr>
                <w:rFonts w:ascii="Arial" w:hAnsi="Arial" w:cs="Arial"/>
                <w:b/>
                <w:bCs/>
                <w:sz w:val="14"/>
                <w:szCs w:val="14"/>
                <w:lang w:val="en-GB"/>
              </w:rPr>
              <w:t>Carrying amounts</w:t>
            </w:r>
          </w:p>
        </w:tc>
        <w:tc>
          <w:tcPr>
            <w:tcW w:w="144" w:type="dxa"/>
            <w:shd w:val="clear" w:color="auto" w:fill="auto"/>
          </w:tcPr>
          <w:p w14:paraId="79369455" w14:textId="77777777" w:rsidR="002D7AEC" w:rsidRPr="00094106" w:rsidRDefault="002D7AEC" w:rsidP="002D7AEC">
            <w:pPr>
              <w:pStyle w:val="ListParagraph"/>
              <w:spacing w:before="4" w:after="4" w:line="240" w:lineRule="auto"/>
              <w:ind w:left="-29" w:right="-72"/>
              <w:jc w:val="center"/>
              <w:rPr>
                <w:rFonts w:ascii="Arial" w:hAnsi="Arial" w:cs="Arial"/>
                <w:b/>
                <w:bCs/>
                <w:spacing w:val="-6"/>
                <w:sz w:val="14"/>
                <w:szCs w:val="14"/>
                <w:lang w:val="en-GB"/>
              </w:rPr>
            </w:pPr>
          </w:p>
        </w:tc>
        <w:tc>
          <w:tcPr>
            <w:tcW w:w="3431" w:type="dxa"/>
            <w:gridSpan w:val="4"/>
            <w:tcBorders>
              <w:bottom w:val="single" w:sz="4" w:space="0" w:color="auto"/>
            </w:tcBorders>
            <w:shd w:val="clear" w:color="auto" w:fill="auto"/>
            <w:vAlign w:val="bottom"/>
          </w:tcPr>
          <w:p w14:paraId="3DE58594" w14:textId="77777777" w:rsidR="002D7AEC" w:rsidRPr="00094106" w:rsidRDefault="002D7AEC" w:rsidP="002D7AEC">
            <w:pPr>
              <w:pStyle w:val="ListParagraph"/>
              <w:spacing w:before="4" w:after="4" w:line="240" w:lineRule="auto"/>
              <w:ind w:left="-149" w:right="-72"/>
              <w:jc w:val="center"/>
              <w:rPr>
                <w:rFonts w:ascii="Arial" w:eastAsia="Arial Unicode MS" w:hAnsi="Arial" w:cs="Arial"/>
                <w:b/>
                <w:bCs/>
                <w:sz w:val="14"/>
                <w:szCs w:val="14"/>
                <w:lang w:val="en-GB"/>
              </w:rPr>
            </w:pPr>
            <w:r w:rsidRPr="00094106">
              <w:rPr>
                <w:rFonts w:ascii="Arial" w:hAnsi="Arial" w:cs="Arial"/>
                <w:b/>
                <w:bCs/>
                <w:spacing w:val="-6"/>
                <w:sz w:val="14"/>
                <w:szCs w:val="14"/>
                <w:lang w:val="en-GB"/>
              </w:rPr>
              <w:t xml:space="preserve">Contractual </w:t>
            </w:r>
            <w:r w:rsidRPr="00094106">
              <w:rPr>
                <w:rFonts w:ascii="Arial" w:eastAsia="Arial Unicode MS" w:hAnsi="Arial" w:cs="Arial"/>
                <w:b/>
                <w:bCs/>
                <w:sz w:val="14"/>
                <w:szCs w:val="14"/>
                <w:lang w:val="en-GB"/>
              </w:rPr>
              <w:t xml:space="preserve">undiscounted amounts </w:t>
            </w:r>
          </w:p>
          <w:p w14:paraId="29424C9E" w14:textId="77777777" w:rsidR="002D7AEC" w:rsidRPr="00094106" w:rsidRDefault="002D7AEC" w:rsidP="002D7AEC">
            <w:pPr>
              <w:pStyle w:val="ListParagraph"/>
              <w:spacing w:before="4" w:after="4" w:line="240" w:lineRule="auto"/>
              <w:ind w:left="-29" w:right="-72"/>
              <w:jc w:val="center"/>
              <w:rPr>
                <w:rFonts w:ascii="Arial" w:hAnsi="Arial" w:cs="Arial"/>
                <w:b/>
                <w:bCs/>
                <w:spacing w:val="-6"/>
                <w:sz w:val="14"/>
                <w:szCs w:val="14"/>
                <w:lang w:val="en-GB"/>
              </w:rPr>
            </w:pPr>
            <w:r w:rsidRPr="00094106">
              <w:rPr>
                <w:rFonts w:ascii="Arial" w:eastAsia="Arial Unicode MS" w:hAnsi="Arial" w:cs="Arial"/>
                <w:b/>
                <w:bCs/>
                <w:sz w:val="14"/>
                <w:szCs w:val="14"/>
                <w:lang w:val="en-GB"/>
              </w:rPr>
              <w:t>of financial liabilities</w:t>
            </w:r>
          </w:p>
        </w:tc>
      </w:tr>
      <w:tr w:rsidR="002D7AEC" w:rsidRPr="00094106" w14:paraId="094D70F2" w14:textId="77777777" w:rsidTr="002D7AEC">
        <w:trPr>
          <w:tblHeader/>
        </w:trPr>
        <w:tc>
          <w:tcPr>
            <w:tcW w:w="2088" w:type="dxa"/>
            <w:vAlign w:val="bottom"/>
          </w:tcPr>
          <w:p w14:paraId="6CF95F11" w14:textId="77777777" w:rsidR="002D7AEC" w:rsidRPr="00094106" w:rsidRDefault="002D7AEC" w:rsidP="002D7AEC">
            <w:pPr>
              <w:pStyle w:val="ListParagraph"/>
              <w:spacing w:before="4" w:after="4" w:line="240" w:lineRule="auto"/>
              <w:ind w:left="39" w:right="-72"/>
              <w:rPr>
                <w:rFonts w:ascii="Arial" w:hAnsi="Arial" w:cs="Arial"/>
                <w:b/>
                <w:bCs/>
                <w:spacing w:val="-6"/>
                <w:sz w:val="14"/>
                <w:szCs w:val="14"/>
                <w:lang w:val="en-GB"/>
              </w:rPr>
            </w:pPr>
            <w:r w:rsidRPr="00094106">
              <w:rPr>
                <w:rFonts w:ascii="Arial" w:hAnsi="Arial" w:cs="Arial"/>
                <w:b/>
                <w:bCs/>
                <w:spacing w:val="-6"/>
                <w:sz w:val="14"/>
                <w:szCs w:val="14"/>
                <w:cs/>
                <w:lang w:val="en-GB"/>
              </w:rPr>
              <w:t xml:space="preserve"> </w:t>
            </w:r>
          </w:p>
        </w:tc>
        <w:tc>
          <w:tcPr>
            <w:tcW w:w="990" w:type="dxa"/>
            <w:tcBorders>
              <w:bottom w:val="single" w:sz="4" w:space="0" w:color="auto"/>
            </w:tcBorders>
            <w:shd w:val="clear" w:color="auto" w:fill="auto"/>
            <w:vAlign w:val="bottom"/>
          </w:tcPr>
          <w:p w14:paraId="35C0EE43" w14:textId="77777777" w:rsidR="002D7AEC" w:rsidRPr="00094106" w:rsidRDefault="002D7AEC" w:rsidP="002D7AEC">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 xml:space="preserve">Measurement </w:t>
            </w:r>
          </w:p>
          <w:p w14:paraId="45814726" w14:textId="77777777" w:rsidR="002D7AEC" w:rsidRPr="00094106" w:rsidRDefault="002D7AEC" w:rsidP="002D7AEC">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categories</w:t>
            </w:r>
          </w:p>
        </w:tc>
        <w:tc>
          <w:tcPr>
            <w:tcW w:w="864" w:type="dxa"/>
            <w:tcBorders>
              <w:bottom w:val="single" w:sz="4" w:space="0" w:color="auto"/>
            </w:tcBorders>
            <w:shd w:val="clear" w:color="auto" w:fill="auto"/>
            <w:vAlign w:val="bottom"/>
          </w:tcPr>
          <w:p w14:paraId="0B93493C" w14:textId="77777777" w:rsidR="002D7AEC" w:rsidRPr="00094106" w:rsidRDefault="002D7AEC" w:rsidP="002D7AEC">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r>
          </w:p>
          <w:p w14:paraId="2C6D40C4" w14:textId="77777777" w:rsidR="002D7AEC" w:rsidRPr="00094106" w:rsidRDefault="002D7AEC" w:rsidP="002D7AEC">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At call</w:t>
            </w:r>
          </w:p>
          <w:p w14:paraId="765A5AFE" w14:textId="77777777" w:rsidR="002D7AEC" w:rsidRPr="00094106" w:rsidRDefault="002D7AEC" w:rsidP="002D7AEC">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36" w:type="dxa"/>
            <w:tcBorders>
              <w:bottom w:val="single" w:sz="4" w:space="0" w:color="auto"/>
            </w:tcBorders>
            <w:shd w:val="clear" w:color="auto" w:fill="auto"/>
            <w:vAlign w:val="bottom"/>
            <w:hideMark/>
          </w:tcPr>
          <w:p w14:paraId="0361C088" w14:textId="77777777" w:rsidR="002D7AEC" w:rsidRPr="00094106" w:rsidRDefault="002D7AEC" w:rsidP="002D7AEC">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Within</w:t>
            </w:r>
          </w:p>
          <w:p w14:paraId="5823D76E" w14:textId="77777777" w:rsidR="002D7AEC" w:rsidRPr="00094106" w:rsidRDefault="002D7AEC" w:rsidP="002D7AEC">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720C6F60" w14:textId="77777777" w:rsidR="002D7AEC" w:rsidRPr="00094106" w:rsidRDefault="002D7AEC" w:rsidP="002D7AEC">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62199C9A"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0B999AFD" w14:textId="77777777" w:rsidR="002D7AEC" w:rsidRPr="00094106" w:rsidRDefault="002D7AEC" w:rsidP="002D7AEC">
            <w:pPr>
              <w:pStyle w:val="ListParagraph"/>
              <w:tabs>
                <w:tab w:val="right" w:pos="615"/>
              </w:tabs>
              <w:spacing w:before="4" w:after="4" w:line="240" w:lineRule="auto"/>
              <w:ind w:left="-195"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1-5 years</w:t>
            </w:r>
          </w:p>
          <w:p w14:paraId="1EDB83A0"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66554EF0"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71C247C4"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454830B3"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1" w:type="dxa"/>
            <w:tcBorders>
              <w:bottom w:val="single" w:sz="4" w:space="0" w:color="auto"/>
            </w:tcBorders>
            <w:shd w:val="clear" w:color="auto" w:fill="auto"/>
            <w:vAlign w:val="bottom"/>
          </w:tcPr>
          <w:p w14:paraId="7D811EA9" w14:textId="77777777" w:rsidR="002D7AEC" w:rsidRPr="00094106" w:rsidRDefault="002D7AEC" w:rsidP="002D7AEC">
            <w:pPr>
              <w:pStyle w:val="ListParagraph"/>
              <w:tabs>
                <w:tab w:val="decimal" w:pos="85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5D823F37" w14:textId="77777777" w:rsidR="002D7AEC" w:rsidRPr="00094106" w:rsidRDefault="002D7AEC" w:rsidP="002D7AEC">
            <w:pPr>
              <w:pStyle w:val="ListParagraph"/>
              <w:tabs>
                <w:tab w:val="decimal" w:pos="855"/>
              </w:tabs>
              <w:spacing w:before="4" w:after="4" w:line="240" w:lineRule="auto"/>
              <w:ind w:left="-29"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Baht</w:t>
            </w:r>
          </w:p>
        </w:tc>
        <w:tc>
          <w:tcPr>
            <w:tcW w:w="144" w:type="dxa"/>
            <w:shd w:val="clear" w:color="auto" w:fill="auto"/>
          </w:tcPr>
          <w:p w14:paraId="68C00AB4" w14:textId="77777777" w:rsidR="002D7AEC" w:rsidRPr="00094106" w:rsidRDefault="002D7AEC" w:rsidP="002D7AEC">
            <w:pPr>
              <w:pStyle w:val="ListParagraph"/>
              <w:spacing w:before="4" w:after="4" w:line="240" w:lineRule="auto"/>
              <w:ind w:left="-72" w:right="-72"/>
              <w:jc w:val="both"/>
              <w:rPr>
                <w:rFonts w:ascii="Arial" w:hAnsi="Arial" w:cs="Arial"/>
                <w:b/>
                <w:bCs/>
                <w:spacing w:val="-6"/>
                <w:sz w:val="14"/>
                <w:szCs w:val="14"/>
                <w:lang w:val="en-GB"/>
              </w:rPr>
            </w:pPr>
          </w:p>
        </w:tc>
        <w:tc>
          <w:tcPr>
            <w:tcW w:w="994" w:type="dxa"/>
            <w:tcBorders>
              <w:bottom w:val="single" w:sz="4" w:space="0" w:color="auto"/>
            </w:tcBorders>
            <w:shd w:val="clear" w:color="auto" w:fill="auto"/>
            <w:vAlign w:val="bottom"/>
          </w:tcPr>
          <w:p w14:paraId="2A67808C" w14:textId="77777777" w:rsidR="002D7AEC" w:rsidRPr="00094106" w:rsidRDefault="002D7AEC" w:rsidP="002D7AEC">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Fixed</w:t>
            </w:r>
          </w:p>
          <w:p w14:paraId="5FBB3693" w14:textId="77777777" w:rsidR="002D7AEC" w:rsidRPr="00094106" w:rsidRDefault="002D7AEC" w:rsidP="002D7AEC">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interest rate</w:t>
            </w:r>
          </w:p>
          <w:p w14:paraId="2C299CB1"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536CEC5F"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Float </w:t>
            </w:r>
          </w:p>
          <w:p w14:paraId="14B4C996"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 rate</w:t>
            </w:r>
          </w:p>
          <w:p w14:paraId="76A6477F"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6411C254"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No interest</w:t>
            </w:r>
          </w:p>
          <w:p w14:paraId="1858FFA3"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rate</w:t>
            </w:r>
          </w:p>
          <w:p w14:paraId="2953D201"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0FAC3646"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5CAAE0F6"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22852CCA"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w:t>
            </w:r>
          </w:p>
          <w:p w14:paraId="6A13F8AD"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rate (%)</w:t>
            </w:r>
          </w:p>
        </w:tc>
        <w:tc>
          <w:tcPr>
            <w:tcW w:w="144" w:type="dxa"/>
            <w:shd w:val="clear" w:color="auto" w:fill="auto"/>
          </w:tcPr>
          <w:p w14:paraId="1B380700" w14:textId="77777777" w:rsidR="002D7AEC" w:rsidRPr="00094106" w:rsidRDefault="002D7AEC" w:rsidP="002D7AEC">
            <w:pPr>
              <w:pStyle w:val="ListParagraph"/>
              <w:spacing w:before="4" w:after="4" w:line="240" w:lineRule="auto"/>
              <w:ind w:left="-29" w:right="-72"/>
              <w:jc w:val="both"/>
              <w:rPr>
                <w:rFonts w:ascii="Arial" w:hAnsi="Arial" w:cs="Arial"/>
                <w:b/>
                <w:bCs/>
                <w:spacing w:val="-6"/>
                <w:sz w:val="14"/>
                <w:szCs w:val="14"/>
                <w:lang w:val="en-GB"/>
              </w:rPr>
            </w:pPr>
          </w:p>
        </w:tc>
        <w:tc>
          <w:tcPr>
            <w:tcW w:w="936" w:type="dxa"/>
            <w:tcBorders>
              <w:bottom w:val="single" w:sz="4" w:space="0" w:color="auto"/>
            </w:tcBorders>
            <w:shd w:val="clear" w:color="auto" w:fill="auto"/>
            <w:vAlign w:val="bottom"/>
          </w:tcPr>
          <w:p w14:paraId="4F715208" w14:textId="77777777" w:rsidR="002D7AEC" w:rsidRPr="00094106" w:rsidRDefault="002D7AEC" w:rsidP="002D7AEC">
            <w:pPr>
              <w:pStyle w:val="ListParagraph"/>
              <w:tabs>
                <w:tab w:val="decimal"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Within</w:t>
            </w:r>
          </w:p>
          <w:p w14:paraId="4964DE3D" w14:textId="77777777" w:rsidR="002D7AEC" w:rsidRPr="00094106" w:rsidRDefault="002D7AEC" w:rsidP="002D7AEC">
            <w:pPr>
              <w:pStyle w:val="ListParagraph"/>
              <w:tabs>
                <w:tab w:val="right"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3DAEA220" w14:textId="77777777" w:rsidR="002D7AEC" w:rsidRPr="00094106" w:rsidRDefault="002D7AEC" w:rsidP="002D7AEC">
            <w:pPr>
              <w:pStyle w:val="ListParagraph"/>
              <w:tabs>
                <w:tab w:val="decimal" w:pos="797"/>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c>
          <w:tcPr>
            <w:tcW w:w="749" w:type="dxa"/>
            <w:tcBorders>
              <w:bottom w:val="single" w:sz="4" w:space="0" w:color="auto"/>
            </w:tcBorders>
            <w:shd w:val="clear" w:color="auto" w:fill="auto"/>
            <w:vAlign w:val="bottom"/>
          </w:tcPr>
          <w:p w14:paraId="6F8E88E7"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4A26F99B" w14:textId="77777777" w:rsidR="002D7AEC" w:rsidRPr="00094106" w:rsidRDefault="002D7AEC" w:rsidP="002D7AEC">
            <w:pPr>
              <w:pStyle w:val="ListParagraph"/>
              <w:tabs>
                <w:tab w:val="right" w:pos="615"/>
              </w:tabs>
              <w:spacing w:before="4" w:after="4" w:line="240" w:lineRule="auto"/>
              <w:ind w:left="-1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1-5 years</w:t>
            </w:r>
          </w:p>
          <w:p w14:paraId="54429A88"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1A2F2A7A"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1E7D4059"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461A4862" w14:textId="77777777" w:rsidR="002D7AEC" w:rsidRPr="00094106" w:rsidRDefault="002D7AEC" w:rsidP="002D7AE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7" w:type="dxa"/>
            <w:tcBorders>
              <w:bottom w:val="single" w:sz="4" w:space="0" w:color="auto"/>
            </w:tcBorders>
            <w:shd w:val="clear" w:color="auto" w:fill="auto"/>
            <w:vAlign w:val="bottom"/>
          </w:tcPr>
          <w:p w14:paraId="7957BE53" w14:textId="77777777" w:rsidR="002D7AEC" w:rsidRPr="00094106" w:rsidRDefault="002D7AEC" w:rsidP="002D7AE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362D777B" w14:textId="77777777" w:rsidR="002D7AEC" w:rsidRPr="00094106" w:rsidRDefault="002D7AEC" w:rsidP="002D7AEC">
            <w:pPr>
              <w:pStyle w:val="ListParagraph"/>
              <w:tabs>
                <w:tab w:val="decimal" w:pos="821"/>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r>
      <w:tr w:rsidR="002D7AEC" w:rsidRPr="00094106" w14:paraId="331ED60F" w14:textId="77777777" w:rsidTr="002D7AEC">
        <w:tc>
          <w:tcPr>
            <w:tcW w:w="2088" w:type="dxa"/>
            <w:vAlign w:val="bottom"/>
          </w:tcPr>
          <w:p w14:paraId="7AF29D6C" w14:textId="77777777" w:rsidR="002D7AEC" w:rsidRPr="00094106" w:rsidRDefault="002D7AEC" w:rsidP="002D7AEC">
            <w:pPr>
              <w:pStyle w:val="ListParagraph"/>
              <w:spacing w:before="4" w:after="4"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Financial assets</w:t>
            </w:r>
          </w:p>
        </w:tc>
        <w:tc>
          <w:tcPr>
            <w:tcW w:w="990" w:type="dxa"/>
            <w:tcBorders>
              <w:top w:val="single" w:sz="4" w:space="0" w:color="auto"/>
            </w:tcBorders>
            <w:shd w:val="clear" w:color="auto" w:fill="auto"/>
            <w:vAlign w:val="bottom"/>
          </w:tcPr>
          <w:p w14:paraId="488E2A33" w14:textId="77777777" w:rsidR="002D7AEC" w:rsidRPr="00094106" w:rsidRDefault="002D7AEC" w:rsidP="002D7AEC">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auto"/>
            <w:vAlign w:val="bottom"/>
          </w:tcPr>
          <w:p w14:paraId="10F5CB02" w14:textId="77777777" w:rsidR="002D7AEC" w:rsidRPr="00094106" w:rsidRDefault="002D7AEC" w:rsidP="002D7AEC">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vAlign w:val="bottom"/>
          </w:tcPr>
          <w:p w14:paraId="4079D575" w14:textId="77777777" w:rsidR="002D7AEC" w:rsidRPr="00094106" w:rsidRDefault="002D7AEC" w:rsidP="002D7AEC">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1CFEB928" w14:textId="77777777" w:rsidR="002D7AEC" w:rsidRPr="00094106" w:rsidRDefault="002D7AEC" w:rsidP="002D7AE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7311EA3A" w14:textId="77777777" w:rsidR="002D7AEC" w:rsidRPr="00094106" w:rsidRDefault="002D7AEC" w:rsidP="002D7AE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auto"/>
            <w:vAlign w:val="bottom"/>
          </w:tcPr>
          <w:p w14:paraId="1153A3D7" w14:textId="77777777" w:rsidR="002D7AEC" w:rsidRPr="00094106" w:rsidRDefault="002D7AEC" w:rsidP="002D7AEC">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50C130D1" w14:textId="77777777" w:rsidR="002D7AEC" w:rsidRPr="00094106" w:rsidRDefault="002D7AEC" w:rsidP="002D7AEC">
            <w:pPr>
              <w:pStyle w:val="ListParagraph"/>
              <w:spacing w:before="4" w:after="4" w:line="240" w:lineRule="auto"/>
              <w:ind w:left="-72"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1E7AA73B" w14:textId="77777777" w:rsidR="002D7AEC" w:rsidRPr="00094106" w:rsidRDefault="002D7AEC" w:rsidP="002D7AEC">
            <w:pPr>
              <w:pStyle w:val="ListParagraph"/>
              <w:tabs>
                <w:tab w:val="decimal" w:pos="84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626E4C16" w14:textId="77777777" w:rsidR="002D7AEC" w:rsidRPr="00094106" w:rsidRDefault="002D7AEC" w:rsidP="002D7AEC">
            <w:pPr>
              <w:pStyle w:val="ListParagraph"/>
              <w:tabs>
                <w:tab w:val="decimal" w:pos="820"/>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3C69D709" w14:textId="77777777" w:rsidR="002D7AEC" w:rsidRPr="00094106" w:rsidRDefault="002D7AEC" w:rsidP="002D7AEC">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436B5574" w14:textId="77777777" w:rsidR="002D7AEC" w:rsidRPr="00094106" w:rsidRDefault="002D7AEC" w:rsidP="002D7AEC">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07BA0D2C" w14:textId="77777777" w:rsidR="002D7AEC" w:rsidRPr="00094106" w:rsidRDefault="002D7AEC" w:rsidP="002D7AEC">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07981626" w14:textId="77777777" w:rsidR="002D7AEC" w:rsidRPr="00094106" w:rsidRDefault="002D7AEC" w:rsidP="002D7AEC">
            <w:pPr>
              <w:pStyle w:val="ListParagraph"/>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tcPr>
          <w:p w14:paraId="70965604" w14:textId="77777777" w:rsidR="002D7AEC" w:rsidRPr="00094106" w:rsidRDefault="002D7AEC" w:rsidP="002D7AEC">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tcPr>
          <w:p w14:paraId="526EC9B8" w14:textId="77777777" w:rsidR="002D7AEC" w:rsidRPr="00094106" w:rsidRDefault="002D7AEC" w:rsidP="002D7AE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tcPr>
          <w:p w14:paraId="7F3D71D4" w14:textId="77777777" w:rsidR="002D7AEC" w:rsidRPr="00094106" w:rsidRDefault="002D7AEC" w:rsidP="002D7AE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auto"/>
            <w:vAlign w:val="bottom"/>
          </w:tcPr>
          <w:p w14:paraId="7344D7FC" w14:textId="77777777" w:rsidR="002D7AEC" w:rsidRPr="00094106" w:rsidRDefault="002D7AEC" w:rsidP="002D7AEC">
            <w:pPr>
              <w:tabs>
                <w:tab w:val="decimal" w:pos="855"/>
              </w:tabs>
              <w:ind w:right="-72"/>
              <w:jc w:val="both"/>
              <w:rPr>
                <w:rFonts w:ascii="Arial" w:hAnsi="Arial" w:cs="Arial"/>
                <w:spacing w:val="-4"/>
                <w:sz w:val="14"/>
                <w:szCs w:val="14"/>
              </w:rPr>
            </w:pPr>
          </w:p>
        </w:tc>
      </w:tr>
      <w:tr w:rsidR="00FA7FA6" w:rsidRPr="00094106" w14:paraId="0E4D7AF2" w14:textId="77777777" w:rsidTr="002D7AEC">
        <w:tc>
          <w:tcPr>
            <w:tcW w:w="2088" w:type="dxa"/>
            <w:vAlign w:val="bottom"/>
          </w:tcPr>
          <w:p w14:paraId="4106CC80" w14:textId="77777777" w:rsidR="00FA7FA6" w:rsidRPr="00094106" w:rsidRDefault="00FA7FA6" w:rsidP="00FA7FA6">
            <w:pPr>
              <w:pStyle w:val="ListParagraph"/>
              <w:spacing w:after="0" w:line="240" w:lineRule="auto"/>
              <w:ind w:left="39" w:right="-72" w:firstLine="1"/>
              <w:rPr>
                <w:rFonts w:ascii="Arial" w:hAnsi="Arial" w:cs="Arial"/>
                <w:spacing w:val="-6"/>
                <w:sz w:val="14"/>
                <w:szCs w:val="14"/>
                <w:cs/>
                <w:lang w:val="en-GB"/>
              </w:rPr>
            </w:pPr>
            <w:r w:rsidRPr="00094106">
              <w:rPr>
                <w:rFonts w:ascii="Arial" w:hAnsi="Arial" w:cs="Arial"/>
                <w:spacing w:val="-6"/>
                <w:sz w:val="14"/>
                <w:szCs w:val="14"/>
                <w:lang w:val="en-GB"/>
              </w:rPr>
              <w:t>Cash and cash equivalents</w:t>
            </w:r>
          </w:p>
        </w:tc>
        <w:tc>
          <w:tcPr>
            <w:tcW w:w="990" w:type="dxa"/>
            <w:shd w:val="clear" w:color="auto" w:fill="auto"/>
            <w:vAlign w:val="bottom"/>
          </w:tcPr>
          <w:p w14:paraId="3CE0162E"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7BBFA7B7"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12,677,871</w:t>
            </w:r>
          </w:p>
        </w:tc>
        <w:tc>
          <w:tcPr>
            <w:tcW w:w="936" w:type="dxa"/>
            <w:shd w:val="clear" w:color="auto" w:fill="auto"/>
            <w:vAlign w:val="bottom"/>
          </w:tcPr>
          <w:p w14:paraId="029222DA" w14:textId="370200E0" w:rsidR="00FA7FA6" w:rsidRPr="00094106" w:rsidRDefault="00FA7FA6" w:rsidP="00FA7FA6">
            <w:pPr>
              <w:pStyle w:val="ListParagraph"/>
              <w:tabs>
                <w:tab w:val="decimal" w:pos="773"/>
              </w:tabs>
              <w:spacing w:before="4" w:after="4" w:line="240" w:lineRule="auto"/>
              <w:ind w:left="-29" w:right="-72"/>
              <w:jc w:val="both"/>
              <w:rPr>
                <w:rFonts w:ascii="Arial" w:hAnsi="Arial" w:cs="Arial"/>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3B4FB2F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7B91F9F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2A302F3C" w14:textId="642A5468"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12,677,871</w:t>
            </w:r>
          </w:p>
        </w:tc>
        <w:tc>
          <w:tcPr>
            <w:tcW w:w="144" w:type="dxa"/>
            <w:shd w:val="clear" w:color="auto" w:fill="auto"/>
          </w:tcPr>
          <w:p w14:paraId="1590DFD9" w14:textId="77777777" w:rsidR="00FA7FA6" w:rsidRPr="00094106" w:rsidRDefault="00FA7FA6" w:rsidP="00FA7FA6">
            <w:pPr>
              <w:pStyle w:val="ListParagraph"/>
              <w:spacing w:after="0" w:line="240" w:lineRule="auto"/>
              <w:ind w:left="-29" w:right="-15"/>
              <w:jc w:val="right"/>
              <w:rPr>
                <w:rFonts w:ascii="Arial" w:hAnsi="Arial" w:cs="Arial"/>
                <w:spacing w:val="-6"/>
                <w:sz w:val="15"/>
                <w:szCs w:val="15"/>
                <w:lang w:val="en-GB"/>
              </w:rPr>
            </w:pPr>
          </w:p>
        </w:tc>
        <w:tc>
          <w:tcPr>
            <w:tcW w:w="994" w:type="dxa"/>
            <w:shd w:val="clear" w:color="auto" w:fill="auto"/>
            <w:vAlign w:val="bottom"/>
          </w:tcPr>
          <w:p w14:paraId="71E85382" w14:textId="77777777"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78D88D98" w14:textId="3063A376"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12,677,871</w:t>
            </w:r>
          </w:p>
        </w:tc>
        <w:tc>
          <w:tcPr>
            <w:tcW w:w="994" w:type="dxa"/>
            <w:shd w:val="clear" w:color="auto" w:fill="auto"/>
            <w:vAlign w:val="bottom"/>
          </w:tcPr>
          <w:p w14:paraId="26BD0BA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3D752D95" w14:textId="523F3B30"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12,677,871</w:t>
            </w:r>
          </w:p>
        </w:tc>
        <w:tc>
          <w:tcPr>
            <w:tcW w:w="994" w:type="dxa"/>
            <w:shd w:val="clear" w:color="auto" w:fill="auto"/>
            <w:vAlign w:val="bottom"/>
          </w:tcPr>
          <w:p w14:paraId="53628924" w14:textId="40B88B13"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 xml:space="preserve">0.050 </w:t>
            </w:r>
          </w:p>
        </w:tc>
        <w:tc>
          <w:tcPr>
            <w:tcW w:w="144" w:type="dxa"/>
            <w:shd w:val="clear" w:color="auto" w:fill="auto"/>
          </w:tcPr>
          <w:p w14:paraId="06340605"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14D79C6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2E98B45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334AACDE"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52D69CE2"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2764CA6D" w14:textId="77777777" w:rsidTr="002D7AEC">
        <w:tc>
          <w:tcPr>
            <w:tcW w:w="2088" w:type="dxa"/>
            <w:vAlign w:val="bottom"/>
          </w:tcPr>
          <w:p w14:paraId="0F96D2FC" w14:textId="375D28F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Pr>
                <w:rFonts w:ascii="Arial" w:hAnsi="Arial" w:cs="Arial"/>
                <w:spacing w:val="-6"/>
                <w:sz w:val="14"/>
                <w:szCs w:val="14"/>
                <w:lang w:val="en-GB"/>
              </w:rPr>
              <w:t>Short-term investments</w:t>
            </w:r>
          </w:p>
        </w:tc>
        <w:tc>
          <w:tcPr>
            <w:tcW w:w="990" w:type="dxa"/>
            <w:shd w:val="clear" w:color="auto" w:fill="auto"/>
            <w:vAlign w:val="bottom"/>
          </w:tcPr>
          <w:p w14:paraId="2828BB2E" w14:textId="60B67ACF"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3DA19EF0" w14:textId="5FA1DF6B"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7C5B451C" w14:textId="6D51A5CF"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749" w:type="dxa"/>
            <w:shd w:val="clear" w:color="auto" w:fill="auto"/>
            <w:vAlign w:val="bottom"/>
          </w:tcPr>
          <w:p w14:paraId="547740E7" w14:textId="6EEBC183"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7E01AFF6" w14:textId="1ABD2B8C"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21C86C9A" w14:textId="3A1C5F42"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144" w:type="dxa"/>
            <w:shd w:val="clear" w:color="auto" w:fill="auto"/>
          </w:tcPr>
          <w:p w14:paraId="20FB09B8" w14:textId="77777777" w:rsidR="00FA7FA6" w:rsidRPr="00094106" w:rsidRDefault="00FA7FA6" w:rsidP="00FA7FA6">
            <w:pPr>
              <w:pStyle w:val="ListParagraph"/>
              <w:spacing w:after="0" w:line="240" w:lineRule="auto"/>
              <w:ind w:left="-29" w:right="-15"/>
              <w:jc w:val="right"/>
              <w:rPr>
                <w:rFonts w:ascii="Arial" w:hAnsi="Arial" w:cs="Arial"/>
                <w:spacing w:val="-6"/>
                <w:sz w:val="15"/>
                <w:szCs w:val="15"/>
                <w:lang w:val="en-GB"/>
              </w:rPr>
            </w:pPr>
          </w:p>
        </w:tc>
        <w:tc>
          <w:tcPr>
            <w:tcW w:w="994" w:type="dxa"/>
            <w:shd w:val="clear" w:color="auto" w:fill="auto"/>
            <w:vAlign w:val="bottom"/>
          </w:tcPr>
          <w:p w14:paraId="59B08D0B" w14:textId="55EECA9A"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651FB77C" w14:textId="1E86C17F"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994" w:type="dxa"/>
            <w:shd w:val="clear" w:color="auto" w:fill="auto"/>
            <w:vAlign w:val="bottom"/>
          </w:tcPr>
          <w:p w14:paraId="0CCEFDBF" w14:textId="03240C7E"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7BE938DD" w14:textId="58F50915"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994" w:type="dxa"/>
            <w:shd w:val="clear" w:color="auto" w:fill="auto"/>
            <w:vAlign w:val="bottom"/>
          </w:tcPr>
          <w:p w14:paraId="3D376421" w14:textId="605B1C2D"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0.375</w:t>
            </w:r>
          </w:p>
        </w:tc>
        <w:tc>
          <w:tcPr>
            <w:tcW w:w="144" w:type="dxa"/>
            <w:shd w:val="clear" w:color="auto" w:fill="auto"/>
          </w:tcPr>
          <w:p w14:paraId="11092AEB"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27C0468D" w14:textId="427FF7E9"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65F4626" w14:textId="10EF258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6012D8C0" w14:textId="2FF79BAC"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4E121963" w14:textId="57C76ACC"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2DD874E7" w14:textId="77777777" w:rsidTr="002D7AEC">
        <w:tc>
          <w:tcPr>
            <w:tcW w:w="2088" w:type="dxa"/>
            <w:vAlign w:val="bottom"/>
          </w:tcPr>
          <w:p w14:paraId="4D725E85"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Trade and other receivables (net)</w:t>
            </w:r>
          </w:p>
        </w:tc>
        <w:tc>
          <w:tcPr>
            <w:tcW w:w="990" w:type="dxa"/>
            <w:shd w:val="clear" w:color="auto" w:fill="auto"/>
            <w:vAlign w:val="bottom"/>
          </w:tcPr>
          <w:p w14:paraId="37A0EE88"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33EBA58F"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723B23BB"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13,491,855</w:t>
            </w:r>
          </w:p>
        </w:tc>
        <w:tc>
          <w:tcPr>
            <w:tcW w:w="749" w:type="dxa"/>
            <w:shd w:val="clear" w:color="auto" w:fill="auto"/>
            <w:vAlign w:val="bottom"/>
          </w:tcPr>
          <w:p w14:paraId="61D6B365"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04AD0A47"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7D6FFE6F"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13,491,855</w:t>
            </w:r>
          </w:p>
        </w:tc>
        <w:tc>
          <w:tcPr>
            <w:tcW w:w="144" w:type="dxa"/>
            <w:shd w:val="clear" w:color="auto" w:fill="auto"/>
          </w:tcPr>
          <w:p w14:paraId="4C80F4D0"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0A3CBF95" w14:textId="77777777"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578E7FCF"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10CA096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13,491,855</w:t>
            </w:r>
          </w:p>
        </w:tc>
        <w:tc>
          <w:tcPr>
            <w:tcW w:w="994" w:type="dxa"/>
            <w:shd w:val="clear" w:color="auto" w:fill="auto"/>
            <w:vAlign w:val="bottom"/>
          </w:tcPr>
          <w:p w14:paraId="31D6BEA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13,491,855</w:t>
            </w:r>
          </w:p>
        </w:tc>
        <w:tc>
          <w:tcPr>
            <w:tcW w:w="994" w:type="dxa"/>
            <w:shd w:val="clear" w:color="auto" w:fill="auto"/>
            <w:vAlign w:val="bottom"/>
          </w:tcPr>
          <w:p w14:paraId="165C1203"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652BC9AA"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5BE47106"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65D0CD17"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658EA5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6C23A0B0"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7BF73EDE" w14:textId="77777777" w:rsidTr="002D7AEC">
        <w:tc>
          <w:tcPr>
            <w:tcW w:w="2088" w:type="dxa"/>
            <w:vAlign w:val="bottom"/>
          </w:tcPr>
          <w:p w14:paraId="64098A39" w14:textId="61732C9C"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 xml:space="preserve">Accrued </w:t>
            </w:r>
            <w:r>
              <w:rPr>
                <w:rFonts w:ascii="Arial" w:hAnsi="Arial" w:cs="Arial"/>
                <w:spacing w:val="-6"/>
                <w:sz w:val="14"/>
                <w:szCs w:val="14"/>
                <w:lang w:val="en-GB"/>
              </w:rPr>
              <w:t>service</w:t>
            </w:r>
            <w:r w:rsidRPr="00094106">
              <w:rPr>
                <w:rFonts w:ascii="Arial" w:hAnsi="Arial" w:cs="Arial"/>
                <w:spacing w:val="-6"/>
                <w:sz w:val="14"/>
                <w:szCs w:val="14"/>
                <w:lang w:val="en-GB"/>
              </w:rPr>
              <w:t xml:space="preserve"> income</w:t>
            </w:r>
          </w:p>
        </w:tc>
        <w:tc>
          <w:tcPr>
            <w:tcW w:w="990" w:type="dxa"/>
            <w:shd w:val="clear" w:color="auto" w:fill="auto"/>
            <w:vAlign w:val="bottom"/>
          </w:tcPr>
          <w:p w14:paraId="5D089169"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2CBF47C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413186F1"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5,889,917</w:t>
            </w:r>
          </w:p>
        </w:tc>
        <w:tc>
          <w:tcPr>
            <w:tcW w:w="749" w:type="dxa"/>
            <w:shd w:val="clear" w:color="auto" w:fill="auto"/>
            <w:vAlign w:val="bottom"/>
          </w:tcPr>
          <w:p w14:paraId="2412A9B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7B06777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42233A0C"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5,889,917</w:t>
            </w:r>
          </w:p>
        </w:tc>
        <w:tc>
          <w:tcPr>
            <w:tcW w:w="144" w:type="dxa"/>
            <w:shd w:val="clear" w:color="auto" w:fill="auto"/>
          </w:tcPr>
          <w:p w14:paraId="5C76C263"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530C3C9C" w14:textId="77777777"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177E150D"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5AFA482C"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5,889,917</w:t>
            </w:r>
          </w:p>
        </w:tc>
        <w:tc>
          <w:tcPr>
            <w:tcW w:w="994" w:type="dxa"/>
            <w:shd w:val="clear" w:color="auto" w:fill="auto"/>
            <w:vAlign w:val="bottom"/>
          </w:tcPr>
          <w:p w14:paraId="4EAF9F84"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5,889,917</w:t>
            </w:r>
          </w:p>
        </w:tc>
        <w:tc>
          <w:tcPr>
            <w:tcW w:w="994" w:type="dxa"/>
            <w:shd w:val="clear" w:color="auto" w:fill="auto"/>
            <w:vAlign w:val="bottom"/>
          </w:tcPr>
          <w:p w14:paraId="42877B7F"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62998A3B"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3758E42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6834B90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49AA2E3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20BC8998"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536E9128" w14:textId="77777777" w:rsidTr="002D7AEC">
        <w:tc>
          <w:tcPr>
            <w:tcW w:w="2088" w:type="dxa"/>
            <w:vAlign w:val="bottom"/>
          </w:tcPr>
          <w:p w14:paraId="5733C2C2"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Finance lease receivables (net)</w:t>
            </w:r>
          </w:p>
        </w:tc>
        <w:tc>
          <w:tcPr>
            <w:tcW w:w="990" w:type="dxa"/>
            <w:shd w:val="clear" w:color="auto" w:fill="auto"/>
            <w:vAlign w:val="bottom"/>
          </w:tcPr>
          <w:p w14:paraId="77C36CE8"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auto"/>
            <w:vAlign w:val="bottom"/>
          </w:tcPr>
          <w:p w14:paraId="1F35F7B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auto"/>
            <w:vAlign w:val="bottom"/>
          </w:tcPr>
          <w:p w14:paraId="746D15FF"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8,585,457</w:t>
            </w:r>
          </w:p>
        </w:tc>
        <w:tc>
          <w:tcPr>
            <w:tcW w:w="749" w:type="dxa"/>
            <w:tcBorders>
              <w:bottom w:val="single" w:sz="4" w:space="0" w:color="auto"/>
            </w:tcBorders>
            <w:shd w:val="clear" w:color="auto" w:fill="auto"/>
            <w:vAlign w:val="bottom"/>
          </w:tcPr>
          <w:p w14:paraId="17F1D4C5"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9,877,052</w:t>
            </w:r>
          </w:p>
        </w:tc>
        <w:tc>
          <w:tcPr>
            <w:tcW w:w="749" w:type="dxa"/>
            <w:tcBorders>
              <w:bottom w:val="single" w:sz="4" w:space="0" w:color="auto"/>
            </w:tcBorders>
            <w:shd w:val="clear" w:color="auto" w:fill="auto"/>
            <w:vAlign w:val="bottom"/>
          </w:tcPr>
          <w:p w14:paraId="337C4A3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423889E8"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144" w:type="dxa"/>
            <w:shd w:val="clear" w:color="auto" w:fill="auto"/>
          </w:tcPr>
          <w:p w14:paraId="0E0F6645"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bottom w:val="single" w:sz="4" w:space="0" w:color="auto"/>
            </w:tcBorders>
            <w:shd w:val="clear" w:color="auto" w:fill="auto"/>
            <w:vAlign w:val="bottom"/>
          </w:tcPr>
          <w:p w14:paraId="7FD32880"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994" w:type="dxa"/>
            <w:tcBorders>
              <w:bottom w:val="single" w:sz="4" w:space="0" w:color="auto"/>
            </w:tcBorders>
            <w:shd w:val="clear" w:color="auto" w:fill="auto"/>
            <w:vAlign w:val="bottom"/>
          </w:tcPr>
          <w:p w14:paraId="62C5A29F"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auto"/>
            <w:vAlign w:val="bottom"/>
          </w:tcPr>
          <w:p w14:paraId="52FC8BCC"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auto"/>
            <w:vAlign w:val="bottom"/>
          </w:tcPr>
          <w:p w14:paraId="3D8BE960"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994" w:type="dxa"/>
            <w:shd w:val="clear" w:color="auto" w:fill="auto"/>
            <w:vAlign w:val="bottom"/>
          </w:tcPr>
          <w:p w14:paraId="3B84E0AA" w14:textId="77777777"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4.128 - 5.250</w:t>
            </w:r>
          </w:p>
        </w:tc>
        <w:tc>
          <w:tcPr>
            <w:tcW w:w="144" w:type="dxa"/>
            <w:shd w:val="clear" w:color="auto" w:fill="auto"/>
          </w:tcPr>
          <w:p w14:paraId="73ABBCF6"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tcBorders>
              <w:bottom w:val="single" w:sz="4" w:space="0" w:color="auto"/>
            </w:tcBorders>
            <w:shd w:val="clear" w:color="auto" w:fill="auto"/>
            <w:vAlign w:val="bottom"/>
          </w:tcPr>
          <w:p w14:paraId="1E7D161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3FC5396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0C384EC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6734109F"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08F13177" w14:textId="77777777" w:rsidTr="002D7AEC">
        <w:tc>
          <w:tcPr>
            <w:tcW w:w="2088" w:type="dxa"/>
            <w:vAlign w:val="bottom"/>
          </w:tcPr>
          <w:p w14:paraId="53C38CDD"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p>
        </w:tc>
        <w:tc>
          <w:tcPr>
            <w:tcW w:w="990" w:type="dxa"/>
            <w:shd w:val="clear" w:color="auto" w:fill="auto"/>
            <w:vAlign w:val="bottom"/>
          </w:tcPr>
          <w:p w14:paraId="0FFFD241"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auto"/>
            <w:vAlign w:val="bottom"/>
          </w:tcPr>
          <w:p w14:paraId="6431C487"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vAlign w:val="bottom"/>
          </w:tcPr>
          <w:p w14:paraId="644D62BB"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07D18B2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0CD4549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auto"/>
            <w:vAlign w:val="bottom"/>
          </w:tcPr>
          <w:p w14:paraId="48BE4DF8"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47C1FB82" w14:textId="77777777" w:rsidR="00FA7FA6" w:rsidRPr="00094106" w:rsidRDefault="00FA7FA6" w:rsidP="00FA7FA6">
            <w:pPr>
              <w:pStyle w:val="ListParagraph"/>
              <w:spacing w:after="0" w:line="240" w:lineRule="auto"/>
              <w:ind w:left="-29" w:right="-43"/>
              <w:jc w:val="right"/>
              <w:rPr>
                <w:rFonts w:ascii="Arial" w:hAnsi="Arial" w:cs="Arial"/>
                <w:spacing w:val="-6"/>
                <w:sz w:val="8"/>
                <w:szCs w:val="8"/>
                <w:lang w:val="en-GB"/>
              </w:rPr>
            </w:pPr>
          </w:p>
        </w:tc>
        <w:tc>
          <w:tcPr>
            <w:tcW w:w="994" w:type="dxa"/>
            <w:tcBorders>
              <w:top w:val="single" w:sz="4" w:space="0" w:color="auto"/>
            </w:tcBorders>
            <w:shd w:val="clear" w:color="auto" w:fill="auto"/>
            <w:vAlign w:val="bottom"/>
          </w:tcPr>
          <w:p w14:paraId="77DA90F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16F7BB9B"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38E4F09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41EDBA8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581A7ED3"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0B80490F" w14:textId="77777777" w:rsidR="00FA7FA6" w:rsidRPr="00094106" w:rsidRDefault="00FA7FA6" w:rsidP="00FA7FA6">
            <w:pPr>
              <w:pStyle w:val="ListParagraph"/>
              <w:spacing w:after="0" w:line="240" w:lineRule="auto"/>
              <w:ind w:left="-29" w:right="-43"/>
              <w:jc w:val="right"/>
              <w:rPr>
                <w:rFonts w:ascii="Arial" w:hAnsi="Arial" w:cs="Arial"/>
                <w:spacing w:val="-6"/>
                <w:sz w:val="8"/>
                <w:szCs w:val="8"/>
                <w:lang w:val="en-GB"/>
              </w:rPr>
            </w:pPr>
          </w:p>
        </w:tc>
        <w:tc>
          <w:tcPr>
            <w:tcW w:w="936" w:type="dxa"/>
            <w:tcBorders>
              <w:top w:val="single" w:sz="4" w:space="0" w:color="auto"/>
            </w:tcBorders>
            <w:shd w:val="clear" w:color="auto" w:fill="auto"/>
            <w:vAlign w:val="bottom"/>
          </w:tcPr>
          <w:p w14:paraId="537F8736"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5E72F66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7B6310A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auto"/>
            <w:vAlign w:val="bottom"/>
          </w:tcPr>
          <w:p w14:paraId="2282A498"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5F8BFA4E" w14:textId="77777777" w:rsidTr="002D7AEC">
        <w:tc>
          <w:tcPr>
            <w:tcW w:w="2088" w:type="dxa"/>
            <w:vAlign w:val="bottom"/>
          </w:tcPr>
          <w:p w14:paraId="28035855"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b/>
                <w:bCs/>
                <w:spacing w:val="-6"/>
                <w:sz w:val="14"/>
                <w:szCs w:val="14"/>
                <w:lang w:val="en-GB"/>
              </w:rPr>
              <w:t>Total financial assets</w:t>
            </w:r>
          </w:p>
        </w:tc>
        <w:tc>
          <w:tcPr>
            <w:tcW w:w="990" w:type="dxa"/>
            <w:shd w:val="clear" w:color="auto" w:fill="auto"/>
            <w:vAlign w:val="bottom"/>
          </w:tcPr>
          <w:p w14:paraId="23606DE7"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bottom w:val="single" w:sz="4" w:space="0" w:color="auto"/>
            </w:tcBorders>
            <w:shd w:val="clear" w:color="auto" w:fill="auto"/>
            <w:vAlign w:val="bottom"/>
          </w:tcPr>
          <w:p w14:paraId="4564F329"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12,677,871</w:t>
            </w:r>
          </w:p>
        </w:tc>
        <w:tc>
          <w:tcPr>
            <w:tcW w:w="936" w:type="dxa"/>
            <w:tcBorders>
              <w:bottom w:val="single" w:sz="4" w:space="0" w:color="auto"/>
            </w:tcBorders>
            <w:shd w:val="clear" w:color="auto" w:fill="auto"/>
            <w:vAlign w:val="bottom"/>
          </w:tcPr>
          <w:p w14:paraId="4CD1473B"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28,456,220</w:t>
            </w:r>
          </w:p>
        </w:tc>
        <w:tc>
          <w:tcPr>
            <w:tcW w:w="749" w:type="dxa"/>
            <w:tcBorders>
              <w:bottom w:val="single" w:sz="4" w:space="0" w:color="auto"/>
            </w:tcBorders>
            <w:shd w:val="clear" w:color="auto" w:fill="auto"/>
            <w:vAlign w:val="bottom"/>
          </w:tcPr>
          <w:p w14:paraId="13A68C6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9,877,052</w:t>
            </w:r>
          </w:p>
        </w:tc>
        <w:tc>
          <w:tcPr>
            <w:tcW w:w="749" w:type="dxa"/>
            <w:tcBorders>
              <w:bottom w:val="single" w:sz="4" w:space="0" w:color="auto"/>
            </w:tcBorders>
            <w:shd w:val="clear" w:color="auto" w:fill="auto"/>
            <w:vAlign w:val="bottom"/>
          </w:tcPr>
          <w:p w14:paraId="77645F4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60A8BC53"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51,011,143</w:t>
            </w:r>
          </w:p>
        </w:tc>
        <w:tc>
          <w:tcPr>
            <w:tcW w:w="144" w:type="dxa"/>
            <w:shd w:val="clear" w:color="auto" w:fill="auto"/>
          </w:tcPr>
          <w:p w14:paraId="444DB490"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bottom w:val="single" w:sz="4" w:space="0" w:color="auto"/>
            </w:tcBorders>
            <w:shd w:val="clear" w:color="auto" w:fill="auto"/>
            <w:vAlign w:val="bottom"/>
          </w:tcPr>
          <w:p w14:paraId="7414CE2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994" w:type="dxa"/>
            <w:tcBorders>
              <w:bottom w:val="single" w:sz="4" w:space="0" w:color="auto"/>
            </w:tcBorders>
            <w:shd w:val="clear" w:color="auto" w:fill="auto"/>
            <w:vAlign w:val="bottom"/>
          </w:tcPr>
          <w:p w14:paraId="5D369AB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13,166,862</w:t>
            </w:r>
          </w:p>
        </w:tc>
        <w:tc>
          <w:tcPr>
            <w:tcW w:w="994" w:type="dxa"/>
            <w:tcBorders>
              <w:bottom w:val="single" w:sz="4" w:space="0" w:color="auto"/>
            </w:tcBorders>
            <w:shd w:val="clear" w:color="auto" w:fill="auto"/>
            <w:vAlign w:val="bottom"/>
          </w:tcPr>
          <w:p w14:paraId="12D96C5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19,381,772</w:t>
            </w:r>
          </w:p>
        </w:tc>
        <w:tc>
          <w:tcPr>
            <w:tcW w:w="994" w:type="dxa"/>
            <w:tcBorders>
              <w:bottom w:val="single" w:sz="4" w:space="0" w:color="auto"/>
            </w:tcBorders>
            <w:shd w:val="clear" w:color="auto" w:fill="auto"/>
            <w:vAlign w:val="bottom"/>
          </w:tcPr>
          <w:p w14:paraId="3A1F137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51,011,143</w:t>
            </w:r>
          </w:p>
        </w:tc>
        <w:tc>
          <w:tcPr>
            <w:tcW w:w="994" w:type="dxa"/>
            <w:shd w:val="clear" w:color="auto" w:fill="auto"/>
            <w:vAlign w:val="bottom"/>
          </w:tcPr>
          <w:p w14:paraId="553B64DF"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62999D45"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36" w:type="dxa"/>
            <w:tcBorders>
              <w:bottom w:val="single" w:sz="4" w:space="0" w:color="auto"/>
            </w:tcBorders>
            <w:shd w:val="clear" w:color="auto" w:fill="auto"/>
            <w:vAlign w:val="bottom"/>
          </w:tcPr>
          <w:p w14:paraId="3A334D3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5D26E99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38DC03D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6B8B7171"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295E4BAC" w14:textId="77777777" w:rsidTr="002D7AEC">
        <w:tc>
          <w:tcPr>
            <w:tcW w:w="2088" w:type="dxa"/>
            <w:vAlign w:val="bottom"/>
          </w:tcPr>
          <w:p w14:paraId="180E5EBA" w14:textId="77777777" w:rsidR="00FA7FA6" w:rsidRPr="00094106" w:rsidRDefault="00FA7FA6" w:rsidP="00FA7FA6">
            <w:pPr>
              <w:pStyle w:val="ListParagraph"/>
              <w:spacing w:after="0" w:line="240" w:lineRule="auto"/>
              <w:ind w:left="39" w:right="-72" w:firstLine="1"/>
              <w:rPr>
                <w:rFonts w:ascii="Arial" w:hAnsi="Arial" w:cs="Arial"/>
                <w:b/>
                <w:bCs/>
                <w:spacing w:val="-6"/>
                <w:sz w:val="14"/>
                <w:szCs w:val="14"/>
                <w:cs/>
                <w:lang w:val="en-GB"/>
              </w:rPr>
            </w:pPr>
          </w:p>
        </w:tc>
        <w:tc>
          <w:tcPr>
            <w:tcW w:w="990" w:type="dxa"/>
            <w:shd w:val="clear" w:color="auto" w:fill="auto"/>
            <w:vAlign w:val="bottom"/>
          </w:tcPr>
          <w:p w14:paraId="7A54B79F"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auto"/>
            <w:vAlign w:val="bottom"/>
          </w:tcPr>
          <w:p w14:paraId="1F15357E"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vAlign w:val="bottom"/>
          </w:tcPr>
          <w:p w14:paraId="0BB1D77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40A324D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4DC9A36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auto"/>
            <w:vAlign w:val="bottom"/>
          </w:tcPr>
          <w:p w14:paraId="4B8D6E18"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0BC56EDB"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top w:val="single" w:sz="4" w:space="0" w:color="auto"/>
            </w:tcBorders>
            <w:shd w:val="clear" w:color="auto" w:fill="auto"/>
            <w:vAlign w:val="bottom"/>
          </w:tcPr>
          <w:p w14:paraId="303A7CC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4ED0F6F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419F4F6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17B6DF7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5DA6B988"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60287B2F"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5"/>
                <w:szCs w:val="15"/>
                <w:lang w:val="en-GB"/>
              </w:rPr>
            </w:pPr>
          </w:p>
        </w:tc>
        <w:tc>
          <w:tcPr>
            <w:tcW w:w="936" w:type="dxa"/>
            <w:tcBorders>
              <w:top w:val="single" w:sz="4" w:space="0" w:color="auto"/>
            </w:tcBorders>
            <w:shd w:val="clear" w:color="auto" w:fill="auto"/>
          </w:tcPr>
          <w:p w14:paraId="0C0A9FA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tcPr>
          <w:p w14:paraId="0E9C956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tcPr>
          <w:p w14:paraId="281B627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auto"/>
            <w:vAlign w:val="bottom"/>
          </w:tcPr>
          <w:p w14:paraId="3D9C1F01"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0AB0E4D2" w14:textId="77777777" w:rsidTr="002D7AEC">
        <w:tc>
          <w:tcPr>
            <w:tcW w:w="2088" w:type="dxa"/>
            <w:vAlign w:val="bottom"/>
          </w:tcPr>
          <w:p w14:paraId="2189C4F3"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b/>
                <w:bCs/>
                <w:spacing w:val="-6"/>
                <w:sz w:val="14"/>
                <w:szCs w:val="14"/>
                <w:lang w:val="en-GB"/>
              </w:rPr>
              <w:t>Financial liabilities</w:t>
            </w:r>
          </w:p>
        </w:tc>
        <w:tc>
          <w:tcPr>
            <w:tcW w:w="990" w:type="dxa"/>
            <w:shd w:val="clear" w:color="auto" w:fill="auto"/>
            <w:vAlign w:val="bottom"/>
          </w:tcPr>
          <w:p w14:paraId="3D557259"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auto"/>
            <w:vAlign w:val="bottom"/>
          </w:tcPr>
          <w:p w14:paraId="1210928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auto"/>
            <w:vAlign w:val="bottom"/>
          </w:tcPr>
          <w:p w14:paraId="20D228DA"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3975E49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7ACEA9C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auto"/>
            <w:vAlign w:val="bottom"/>
          </w:tcPr>
          <w:p w14:paraId="655410FB"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651C575B"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0B5026A9"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1CE7EAC0"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08259AE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25B51B0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2FDB172A"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03147982"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5"/>
                <w:szCs w:val="15"/>
                <w:lang w:val="en-GB"/>
              </w:rPr>
            </w:pPr>
          </w:p>
        </w:tc>
        <w:tc>
          <w:tcPr>
            <w:tcW w:w="936" w:type="dxa"/>
            <w:shd w:val="clear" w:color="auto" w:fill="auto"/>
          </w:tcPr>
          <w:p w14:paraId="43861C2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auto"/>
          </w:tcPr>
          <w:p w14:paraId="0AF22F2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tcPr>
          <w:p w14:paraId="0806C94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auto"/>
            <w:vAlign w:val="bottom"/>
          </w:tcPr>
          <w:p w14:paraId="076361F0"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344B1F39" w14:textId="77777777" w:rsidTr="002D7AEC">
        <w:tc>
          <w:tcPr>
            <w:tcW w:w="2088" w:type="dxa"/>
            <w:vAlign w:val="bottom"/>
          </w:tcPr>
          <w:p w14:paraId="3F46FB58"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Bank overdrafts</w:t>
            </w:r>
          </w:p>
        </w:tc>
        <w:tc>
          <w:tcPr>
            <w:tcW w:w="990" w:type="dxa"/>
            <w:shd w:val="clear" w:color="auto" w:fill="auto"/>
            <w:vAlign w:val="bottom"/>
          </w:tcPr>
          <w:p w14:paraId="21253B82"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2C68AA3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36" w:type="dxa"/>
            <w:shd w:val="clear" w:color="auto" w:fill="auto"/>
            <w:vAlign w:val="bottom"/>
          </w:tcPr>
          <w:p w14:paraId="4656DE77"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0DA156F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019141F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3C9CF946"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144" w:type="dxa"/>
            <w:shd w:val="clear" w:color="auto" w:fill="auto"/>
          </w:tcPr>
          <w:p w14:paraId="6D13CA05"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2B3A1415" w14:textId="77777777"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6E21439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94" w:type="dxa"/>
            <w:shd w:val="clear" w:color="auto" w:fill="auto"/>
            <w:vAlign w:val="bottom"/>
          </w:tcPr>
          <w:p w14:paraId="0D2BE40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67D6F1DF"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94" w:type="dxa"/>
            <w:shd w:val="clear" w:color="auto" w:fill="auto"/>
            <w:vAlign w:val="bottom"/>
          </w:tcPr>
          <w:p w14:paraId="3C09ED5A" w14:textId="77777777"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2.250</w:t>
            </w:r>
          </w:p>
        </w:tc>
        <w:tc>
          <w:tcPr>
            <w:tcW w:w="144" w:type="dxa"/>
            <w:shd w:val="clear" w:color="auto" w:fill="auto"/>
          </w:tcPr>
          <w:p w14:paraId="63E35A67"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5"/>
                <w:szCs w:val="15"/>
                <w:lang w:val="en-GB"/>
              </w:rPr>
            </w:pPr>
          </w:p>
        </w:tc>
        <w:tc>
          <w:tcPr>
            <w:tcW w:w="936" w:type="dxa"/>
            <w:shd w:val="clear" w:color="auto" w:fill="auto"/>
          </w:tcPr>
          <w:p w14:paraId="241010E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749" w:type="dxa"/>
            <w:shd w:val="clear" w:color="auto" w:fill="auto"/>
            <w:vAlign w:val="bottom"/>
          </w:tcPr>
          <w:p w14:paraId="17659F47"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309C181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tcPr>
          <w:p w14:paraId="6F553E7C"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(653,398)</w:t>
            </w:r>
          </w:p>
        </w:tc>
      </w:tr>
      <w:tr w:rsidR="00FA7FA6" w:rsidRPr="00094106" w14:paraId="1FAEB4F3" w14:textId="77777777" w:rsidTr="002D7AEC">
        <w:tc>
          <w:tcPr>
            <w:tcW w:w="2088" w:type="dxa"/>
            <w:vAlign w:val="bottom"/>
          </w:tcPr>
          <w:p w14:paraId="40F99111"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Trade and other payables</w:t>
            </w:r>
          </w:p>
        </w:tc>
        <w:tc>
          <w:tcPr>
            <w:tcW w:w="990" w:type="dxa"/>
            <w:shd w:val="clear" w:color="auto" w:fill="auto"/>
            <w:vAlign w:val="bottom"/>
          </w:tcPr>
          <w:p w14:paraId="413F1E54"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2D7B5E99"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70E8E480"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2,553,801</w:t>
            </w:r>
          </w:p>
        </w:tc>
        <w:tc>
          <w:tcPr>
            <w:tcW w:w="749" w:type="dxa"/>
            <w:shd w:val="clear" w:color="auto" w:fill="auto"/>
            <w:vAlign w:val="bottom"/>
          </w:tcPr>
          <w:p w14:paraId="3193094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70D879C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3BC3D674"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2,553,801</w:t>
            </w:r>
          </w:p>
        </w:tc>
        <w:tc>
          <w:tcPr>
            <w:tcW w:w="144" w:type="dxa"/>
            <w:shd w:val="clear" w:color="auto" w:fill="auto"/>
          </w:tcPr>
          <w:p w14:paraId="6306E4FF"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1A8C0812" w14:textId="77777777"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091E5091"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6B057CB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2,553,801</w:t>
            </w:r>
          </w:p>
        </w:tc>
        <w:tc>
          <w:tcPr>
            <w:tcW w:w="994" w:type="dxa"/>
            <w:shd w:val="clear" w:color="auto" w:fill="auto"/>
            <w:vAlign w:val="bottom"/>
          </w:tcPr>
          <w:p w14:paraId="4C8ED24C"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2,553,801</w:t>
            </w:r>
          </w:p>
        </w:tc>
        <w:tc>
          <w:tcPr>
            <w:tcW w:w="994" w:type="dxa"/>
            <w:shd w:val="clear" w:color="auto" w:fill="auto"/>
            <w:vAlign w:val="bottom"/>
          </w:tcPr>
          <w:p w14:paraId="1E2688A6"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47551661"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26486B6B"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(2,553,801)</w:t>
            </w:r>
          </w:p>
        </w:tc>
        <w:tc>
          <w:tcPr>
            <w:tcW w:w="749" w:type="dxa"/>
            <w:shd w:val="clear" w:color="auto" w:fill="auto"/>
            <w:vAlign w:val="bottom"/>
          </w:tcPr>
          <w:p w14:paraId="434DBC17"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8359E7E"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5C0DFCF9"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(2,553,801)</w:t>
            </w:r>
          </w:p>
        </w:tc>
      </w:tr>
      <w:tr w:rsidR="00FA7FA6" w:rsidRPr="00094106" w14:paraId="6C3216F5" w14:textId="77777777" w:rsidTr="002D7AEC">
        <w:tc>
          <w:tcPr>
            <w:tcW w:w="2088" w:type="dxa"/>
            <w:vAlign w:val="bottom"/>
          </w:tcPr>
          <w:p w14:paraId="0C60959D"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Accrued expense</w:t>
            </w:r>
          </w:p>
        </w:tc>
        <w:tc>
          <w:tcPr>
            <w:tcW w:w="990" w:type="dxa"/>
            <w:shd w:val="clear" w:color="auto" w:fill="auto"/>
            <w:vAlign w:val="bottom"/>
          </w:tcPr>
          <w:p w14:paraId="70585883"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08488770"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61809240"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9,292,455</w:t>
            </w:r>
          </w:p>
        </w:tc>
        <w:tc>
          <w:tcPr>
            <w:tcW w:w="749" w:type="dxa"/>
            <w:shd w:val="clear" w:color="auto" w:fill="auto"/>
            <w:vAlign w:val="bottom"/>
          </w:tcPr>
          <w:p w14:paraId="1C7794C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3293E6A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6F050D6D"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9,292,455</w:t>
            </w:r>
          </w:p>
        </w:tc>
        <w:tc>
          <w:tcPr>
            <w:tcW w:w="144" w:type="dxa"/>
            <w:shd w:val="clear" w:color="auto" w:fill="auto"/>
          </w:tcPr>
          <w:p w14:paraId="2FE11099"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68469D1D" w14:textId="77777777"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78065213"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25879C5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9,292,455</w:t>
            </w:r>
          </w:p>
        </w:tc>
        <w:tc>
          <w:tcPr>
            <w:tcW w:w="994" w:type="dxa"/>
            <w:shd w:val="clear" w:color="auto" w:fill="auto"/>
            <w:vAlign w:val="bottom"/>
          </w:tcPr>
          <w:p w14:paraId="5E86603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9,292,455</w:t>
            </w:r>
          </w:p>
        </w:tc>
        <w:tc>
          <w:tcPr>
            <w:tcW w:w="994" w:type="dxa"/>
            <w:shd w:val="clear" w:color="auto" w:fill="auto"/>
            <w:vAlign w:val="bottom"/>
          </w:tcPr>
          <w:p w14:paraId="642531C8"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01F3BAC6"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7E50EDBB"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(9,292,455)</w:t>
            </w:r>
          </w:p>
        </w:tc>
        <w:tc>
          <w:tcPr>
            <w:tcW w:w="749" w:type="dxa"/>
            <w:shd w:val="clear" w:color="auto" w:fill="auto"/>
            <w:vAlign w:val="bottom"/>
          </w:tcPr>
          <w:p w14:paraId="01BD1AC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4EB9B1E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44EA50FF"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(9,292,455)</w:t>
            </w:r>
          </w:p>
        </w:tc>
      </w:tr>
      <w:tr w:rsidR="00FA7FA6" w:rsidRPr="00094106" w14:paraId="70312956" w14:textId="77777777" w:rsidTr="002D7AEC">
        <w:tc>
          <w:tcPr>
            <w:tcW w:w="2088" w:type="dxa"/>
            <w:vAlign w:val="bottom"/>
          </w:tcPr>
          <w:p w14:paraId="58A7AA6A"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Long-term loans</w:t>
            </w:r>
          </w:p>
        </w:tc>
        <w:tc>
          <w:tcPr>
            <w:tcW w:w="990" w:type="dxa"/>
            <w:shd w:val="clear" w:color="auto" w:fill="auto"/>
            <w:vAlign w:val="bottom"/>
          </w:tcPr>
          <w:p w14:paraId="334196A0"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auto"/>
            <w:vAlign w:val="bottom"/>
          </w:tcPr>
          <w:p w14:paraId="763C4419"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auto"/>
            <w:vAlign w:val="bottom"/>
          </w:tcPr>
          <w:p w14:paraId="010D7A55"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7D1ABD1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05D5B7C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auto"/>
            <w:vAlign w:val="bottom"/>
          </w:tcPr>
          <w:p w14:paraId="72F86C83"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3F67DD45"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0EA06754" w14:textId="77777777"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3AA8AB07"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73B5F72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26D72AD9"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27938998"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62125FFD"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75F94998"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7789408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677C917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auto"/>
            <w:vAlign w:val="bottom"/>
          </w:tcPr>
          <w:p w14:paraId="30E58522"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557ADB95" w14:textId="77777777" w:rsidTr="002D7AEC">
        <w:tc>
          <w:tcPr>
            <w:tcW w:w="2088" w:type="dxa"/>
            <w:vAlign w:val="bottom"/>
          </w:tcPr>
          <w:p w14:paraId="290BCD17"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 xml:space="preserve">    from a financial institution</w:t>
            </w:r>
          </w:p>
        </w:tc>
        <w:tc>
          <w:tcPr>
            <w:tcW w:w="990" w:type="dxa"/>
            <w:shd w:val="clear" w:color="auto" w:fill="auto"/>
            <w:vAlign w:val="bottom"/>
          </w:tcPr>
          <w:p w14:paraId="44C7C725"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3F2F9D79"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20B90C4B"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2,603,826</w:t>
            </w:r>
          </w:p>
        </w:tc>
        <w:tc>
          <w:tcPr>
            <w:tcW w:w="749" w:type="dxa"/>
            <w:shd w:val="clear" w:color="auto" w:fill="auto"/>
            <w:vAlign w:val="bottom"/>
          </w:tcPr>
          <w:p w14:paraId="76194AD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6,396,174</w:t>
            </w:r>
          </w:p>
        </w:tc>
        <w:tc>
          <w:tcPr>
            <w:tcW w:w="749" w:type="dxa"/>
            <w:shd w:val="clear" w:color="auto" w:fill="auto"/>
            <w:vAlign w:val="bottom"/>
          </w:tcPr>
          <w:p w14:paraId="43594A1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537D07EF"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9,000,000</w:t>
            </w:r>
          </w:p>
        </w:tc>
        <w:tc>
          <w:tcPr>
            <w:tcW w:w="144" w:type="dxa"/>
            <w:shd w:val="clear" w:color="auto" w:fill="auto"/>
          </w:tcPr>
          <w:p w14:paraId="7EA64E03"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shd w:val="clear" w:color="auto" w:fill="auto"/>
            <w:vAlign w:val="bottom"/>
          </w:tcPr>
          <w:p w14:paraId="4D0BC266" w14:textId="77777777" w:rsidR="00FA7FA6" w:rsidRPr="00094106" w:rsidRDefault="00FA7FA6" w:rsidP="00FA7FA6">
            <w:pPr>
              <w:pStyle w:val="ListParagraph"/>
              <w:tabs>
                <w:tab w:val="decimal" w:pos="84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9,000,000</w:t>
            </w:r>
          </w:p>
        </w:tc>
        <w:tc>
          <w:tcPr>
            <w:tcW w:w="994" w:type="dxa"/>
            <w:shd w:val="clear" w:color="auto" w:fill="auto"/>
            <w:vAlign w:val="bottom"/>
          </w:tcPr>
          <w:p w14:paraId="572D9FE4"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0C5BC9B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shd w:val="clear" w:color="auto" w:fill="auto"/>
            <w:vAlign w:val="bottom"/>
          </w:tcPr>
          <w:p w14:paraId="3855594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9,000,000</w:t>
            </w:r>
          </w:p>
        </w:tc>
        <w:tc>
          <w:tcPr>
            <w:tcW w:w="994" w:type="dxa"/>
            <w:shd w:val="clear" w:color="auto" w:fill="auto"/>
            <w:vAlign w:val="bottom"/>
          </w:tcPr>
          <w:p w14:paraId="3D4FBC2F" w14:textId="77777777"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2.000 - 7.000</w:t>
            </w:r>
          </w:p>
        </w:tc>
        <w:tc>
          <w:tcPr>
            <w:tcW w:w="144" w:type="dxa"/>
            <w:shd w:val="clear" w:color="auto" w:fill="auto"/>
          </w:tcPr>
          <w:p w14:paraId="36F32F6A"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shd w:val="clear" w:color="auto" w:fill="auto"/>
            <w:vAlign w:val="bottom"/>
          </w:tcPr>
          <w:p w14:paraId="2A6ED54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(2,760,000)</w:t>
            </w:r>
          </w:p>
        </w:tc>
        <w:tc>
          <w:tcPr>
            <w:tcW w:w="749" w:type="dxa"/>
            <w:shd w:val="clear" w:color="auto" w:fill="auto"/>
            <w:vAlign w:val="bottom"/>
          </w:tcPr>
          <w:p w14:paraId="78F870C9" w14:textId="77777777"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(6,829,020)</w:t>
            </w:r>
          </w:p>
        </w:tc>
        <w:tc>
          <w:tcPr>
            <w:tcW w:w="749" w:type="dxa"/>
            <w:shd w:val="clear" w:color="auto" w:fill="auto"/>
            <w:vAlign w:val="bottom"/>
          </w:tcPr>
          <w:p w14:paraId="6E0BBC1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533C905B"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(9,589,020)</w:t>
            </w:r>
          </w:p>
        </w:tc>
      </w:tr>
      <w:tr w:rsidR="00FA7FA6" w:rsidRPr="00094106" w14:paraId="7E0A2EC6" w14:textId="77777777" w:rsidTr="002D7AEC">
        <w:tc>
          <w:tcPr>
            <w:tcW w:w="2088" w:type="dxa"/>
            <w:vAlign w:val="bottom"/>
          </w:tcPr>
          <w:p w14:paraId="6546CBE0"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r w:rsidRPr="00094106">
              <w:rPr>
                <w:rFonts w:ascii="Arial" w:hAnsi="Arial" w:cs="Arial"/>
                <w:spacing w:val="-6"/>
                <w:sz w:val="14"/>
                <w:szCs w:val="14"/>
                <w:lang w:val="en-GB"/>
              </w:rPr>
              <w:t>Lease liabilities (net)</w:t>
            </w:r>
          </w:p>
        </w:tc>
        <w:tc>
          <w:tcPr>
            <w:tcW w:w="990" w:type="dxa"/>
            <w:shd w:val="clear" w:color="auto" w:fill="auto"/>
            <w:vAlign w:val="bottom"/>
          </w:tcPr>
          <w:p w14:paraId="68084E07"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auto"/>
            <w:vAlign w:val="bottom"/>
          </w:tcPr>
          <w:p w14:paraId="21A653D6"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auto"/>
            <w:vAlign w:val="bottom"/>
          </w:tcPr>
          <w:p w14:paraId="04EB04CC"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60,160,368</w:t>
            </w:r>
          </w:p>
        </w:tc>
        <w:tc>
          <w:tcPr>
            <w:tcW w:w="749" w:type="dxa"/>
            <w:tcBorders>
              <w:bottom w:val="single" w:sz="4" w:space="0" w:color="auto"/>
            </w:tcBorders>
            <w:shd w:val="clear" w:color="auto" w:fill="auto"/>
            <w:vAlign w:val="bottom"/>
          </w:tcPr>
          <w:p w14:paraId="4723C79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71,560,028</w:t>
            </w:r>
          </w:p>
        </w:tc>
        <w:tc>
          <w:tcPr>
            <w:tcW w:w="749" w:type="dxa"/>
            <w:tcBorders>
              <w:bottom w:val="single" w:sz="4" w:space="0" w:color="auto"/>
            </w:tcBorders>
            <w:shd w:val="clear" w:color="auto" w:fill="auto"/>
            <w:vAlign w:val="bottom"/>
          </w:tcPr>
          <w:p w14:paraId="42AD08F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033E5B35"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131,720,396</w:t>
            </w:r>
          </w:p>
        </w:tc>
        <w:tc>
          <w:tcPr>
            <w:tcW w:w="144" w:type="dxa"/>
            <w:shd w:val="clear" w:color="auto" w:fill="auto"/>
          </w:tcPr>
          <w:p w14:paraId="0A3DA173"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bottom w:val="single" w:sz="4" w:space="0" w:color="auto"/>
            </w:tcBorders>
            <w:shd w:val="clear" w:color="auto" w:fill="auto"/>
            <w:vAlign w:val="bottom"/>
          </w:tcPr>
          <w:p w14:paraId="79677E29"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131,720,396</w:t>
            </w:r>
          </w:p>
        </w:tc>
        <w:tc>
          <w:tcPr>
            <w:tcW w:w="994" w:type="dxa"/>
            <w:tcBorders>
              <w:bottom w:val="single" w:sz="4" w:space="0" w:color="auto"/>
            </w:tcBorders>
            <w:shd w:val="clear" w:color="auto" w:fill="auto"/>
            <w:vAlign w:val="bottom"/>
          </w:tcPr>
          <w:p w14:paraId="125FE35F"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auto"/>
            <w:vAlign w:val="bottom"/>
          </w:tcPr>
          <w:p w14:paraId="03A2813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4" w:type="dxa"/>
            <w:tcBorders>
              <w:bottom w:val="single" w:sz="4" w:space="0" w:color="auto"/>
            </w:tcBorders>
            <w:shd w:val="clear" w:color="auto" w:fill="auto"/>
            <w:vAlign w:val="bottom"/>
          </w:tcPr>
          <w:p w14:paraId="0C43DC5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131,720,396</w:t>
            </w:r>
          </w:p>
        </w:tc>
        <w:tc>
          <w:tcPr>
            <w:tcW w:w="994" w:type="dxa"/>
            <w:shd w:val="clear" w:color="auto" w:fill="auto"/>
            <w:vAlign w:val="bottom"/>
          </w:tcPr>
          <w:p w14:paraId="2267F841" w14:textId="77777777"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5.250 - 5.875</w:t>
            </w:r>
          </w:p>
        </w:tc>
        <w:tc>
          <w:tcPr>
            <w:tcW w:w="144" w:type="dxa"/>
            <w:shd w:val="clear" w:color="auto" w:fill="auto"/>
          </w:tcPr>
          <w:p w14:paraId="09AB8D83"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5"/>
                <w:szCs w:val="15"/>
                <w:lang w:val="en-GB"/>
              </w:rPr>
            </w:pPr>
          </w:p>
        </w:tc>
        <w:tc>
          <w:tcPr>
            <w:tcW w:w="936" w:type="dxa"/>
            <w:tcBorders>
              <w:bottom w:val="single" w:sz="4" w:space="0" w:color="auto"/>
            </w:tcBorders>
            <w:shd w:val="clear" w:color="auto" w:fill="auto"/>
            <w:vAlign w:val="bottom"/>
          </w:tcPr>
          <w:p w14:paraId="1560A166"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(65,793,653)</w:t>
            </w:r>
          </w:p>
        </w:tc>
        <w:tc>
          <w:tcPr>
            <w:tcW w:w="749" w:type="dxa"/>
            <w:tcBorders>
              <w:bottom w:val="single" w:sz="4" w:space="0" w:color="auto"/>
            </w:tcBorders>
            <w:shd w:val="clear" w:color="auto" w:fill="auto"/>
            <w:vAlign w:val="bottom"/>
          </w:tcPr>
          <w:p w14:paraId="371C927B" w14:textId="77777777"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(74,969,994)</w:t>
            </w:r>
          </w:p>
        </w:tc>
        <w:tc>
          <w:tcPr>
            <w:tcW w:w="749" w:type="dxa"/>
            <w:tcBorders>
              <w:bottom w:val="single" w:sz="4" w:space="0" w:color="auto"/>
            </w:tcBorders>
            <w:shd w:val="clear" w:color="auto" w:fill="auto"/>
            <w:vAlign w:val="bottom"/>
          </w:tcPr>
          <w:p w14:paraId="5E2C5D0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66F91E3E"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(140,763,647)</w:t>
            </w:r>
          </w:p>
        </w:tc>
      </w:tr>
      <w:tr w:rsidR="00FA7FA6" w:rsidRPr="00094106" w14:paraId="48481F09" w14:textId="77777777" w:rsidTr="002D7AEC">
        <w:tc>
          <w:tcPr>
            <w:tcW w:w="2088" w:type="dxa"/>
            <w:vAlign w:val="bottom"/>
          </w:tcPr>
          <w:p w14:paraId="67B1649A" w14:textId="77777777" w:rsidR="00FA7FA6" w:rsidRPr="00094106" w:rsidRDefault="00FA7FA6" w:rsidP="00FA7FA6">
            <w:pPr>
              <w:pStyle w:val="ListParagraph"/>
              <w:spacing w:after="0" w:line="240" w:lineRule="auto"/>
              <w:ind w:left="39" w:right="-72" w:firstLine="1"/>
              <w:rPr>
                <w:rFonts w:ascii="Arial" w:hAnsi="Arial" w:cs="Arial"/>
                <w:spacing w:val="-6"/>
                <w:sz w:val="14"/>
                <w:szCs w:val="14"/>
                <w:lang w:val="en-GB"/>
              </w:rPr>
            </w:pPr>
          </w:p>
        </w:tc>
        <w:tc>
          <w:tcPr>
            <w:tcW w:w="990" w:type="dxa"/>
            <w:shd w:val="clear" w:color="auto" w:fill="auto"/>
            <w:vAlign w:val="bottom"/>
          </w:tcPr>
          <w:p w14:paraId="1B6D5FC2"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auto"/>
            <w:vAlign w:val="bottom"/>
          </w:tcPr>
          <w:p w14:paraId="4DFF59F6"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vAlign w:val="bottom"/>
          </w:tcPr>
          <w:p w14:paraId="582B0CF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069CDDA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4AEF6665"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auto"/>
            <w:vAlign w:val="bottom"/>
          </w:tcPr>
          <w:p w14:paraId="5D3802A9"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48CB02A8" w14:textId="77777777" w:rsidR="00FA7FA6" w:rsidRPr="00094106" w:rsidRDefault="00FA7FA6" w:rsidP="00FA7FA6">
            <w:pPr>
              <w:pStyle w:val="ListParagraph"/>
              <w:spacing w:after="0" w:line="240" w:lineRule="auto"/>
              <w:ind w:left="-29" w:right="-43"/>
              <w:jc w:val="right"/>
              <w:rPr>
                <w:rFonts w:ascii="Arial" w:hAnsi="Arial" w:cs="Arial"/>
                <w:spacing w:val="-6"/>
                <w:sz w:val="8"/>
                <w:szCs w:val="8"/>
                <w:lang w:val="en-GB"/>
              </w:rPr>
            </w:pPr>
          </w:p>
        </w:tc>
        <w:tc>
          <w:tcPr>
            <w:tcW w:w="994" w:type="dxa"/>
            <w:tcBorders>
              <w:top w:val="single" w:sz="4" w:space="0" w:color="auto"/>
            </w:tcBorders>
            <w:shd w:val="clear" w:color="auto" w:fill="auto"/>
            <w:vAlign w:val="bottom"/>
          </w:tcPr>
          <w:p w14:paraId="2F31CB2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244ACAF8"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645949FC"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507823BC"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2BFFBF4F"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0D5B15A4"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8"/>
                <w:szCs w:val="8"/>
                <w:lang w:val="en-GB"/>
              </w:rPr>
            </w:pPr>
          </w:p>
        </w:tc>
        <w:tc>
          <w:tcPr>
            <w:tcW w:w="936" w:type="dxa"/>
            <w:tcBorders>
              <w:top w:val="single" w:sz="4" w:space="0" w:color="auto"/>
            </w:tcBorders>
            <w:shd w:val="clear" w:color="auto" w:fill="auto"/>
            <w:vAlign w:val="bottom"/>
          </w:tcPr>
          <w:p w14:paraId="7A59E32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656D5B2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2F4F330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auto"/>
            <w:vAlign w:val="bottom"/>
          </w:tcPr>
          <w:p w14:paraId="0C663691"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7578C999" w14:textId="77777777" w:rsidTr="002D7AEC">
        <w:tc>
          <w:tcPr>
            <w:tcW w:w="2088" w:type="dxa"/>
            <w:vAlign w:val="bottom"/>
          </w:tcPr>
          <w:p w14:paraId="11DB6541" w14:textId="77777777" w:rsidR="00FA7FA6" w:rsidRPr="00094106" w:rsidRDefault="00FA7FA6" w:rsidP="00FA7FA6">
            <w:pPr>
              <w:pStyle w:val="ListParagraph"/>
              <w:spacing w:after="0" w:line="240" w:lineRule="auto"/>
              <w:ind w:left="39" w:right="-72" w:firstLine="1"/>
              <w:rPr>
                <w:rFonts w:ascii="Arial" w:hAnsi="Arial" w:cs="Arial"/>
                <w:spacing w:val="-6"/>
                <w:sz w:val="14"/>
                <w:szCs w:val="14"/>
                <w:cs/>
                <w:lang w:val="en-GB"/>
              </w:rPr>
            </w:pPr>
            <w:r w:rsidRPr="00094106">
              <w:rPr>
                <w:rFonts w:ascii="Arial" w:hAnsi="Arial" w:cs="Arial"/>
                <w:b/>
                <w:bCs/>
                <w:spacing w:val="-6"/>
                <w:sz w:val="14"/>
                <w:szCs w:val="14"/>
                <w:lang w:val="en-GB"/>
              </w:rPr>
              <w:t>Total financial liabilities</w:t>
            </w:r>
          </w:p>
        </w:tc>
        <w:tc>
          <w:tcPr>
            <w:tcW w:w="990" w:type="dxa"/>
            <w:shd w:val="clear" w:color="auto" w:fill="auto"/>
            <w:vAlign w:val="bottom"/>
          </w:tcPr>
          <w:p w14:paraId="28C81EF2"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p>
        </w:tc>
        <w:tc>
          <w:tcPr>
            <w:tcW w:w="864" w:type="dxa"/>
            <w:tcBorders>
              <w:bottom w:val="single" w:sz="4" w:space="0" w:color="auto"/>
            </w:tcBorders>
            <w:shd w:val="clear" w:color="auto" w:fill="auto"/>
            <w:vAlign w:val="bottom"/>
          </w:tcPr>
          <w:p w14:paraId="2057E376"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36" w:type="dxa"/>
            <w:tcBorders>
              <w:bottom w:val="single" w:sz="4" w:space="0" w:color="auto"/>
            </w:tcBorders>
            <w:shd w:val="clear" w:color="auto" w:fill="auto"/>
            <w:vAlign w:val="bottom"/>
          </w:tcPr>
          <w:p w14:paraId="66BDEC86"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74,610,450</w:t>
            </w:r>
          </w:p>
        </w:tc>
        <w:tc>
          <w:tcPr>
            <w:tcW w:w="749" w:type="dxa"/>
            <w:tcBorders>
              <w:bottom w:val="single" w:sz="4" w:space="0" w:color="auto"/>
            </w:tcBorders>
            <w:shd w:val="clear" w:color="auto" w:fill="auto"/>
            <w:vAlign w:val="bottom"/>
          </w:tcPr>
          <w:p w14:paraId="1F27B58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77,956,202</w:t>
            </w:r>
          </w:p>
        </w:tc>
        <w:tc>
          <w:tcPr>
            <w:tcW w:w="749" w:type="dxa"/>
            <w:tcBorders>
              <w:bottom w:val="single" w:sz="4" w:space="0" w:color="auto"/>
            </w:tcBorders>
            <w:shd w:val="clear" w:color="auto" w:fill="auto"/>
            <w:vAlign w:val="bottom"/>
          </w:tcPr>
          <w:p w14:paraId="516C0EF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39876E3A" w14:textId="77777777" w:rsidR="00FA7FA6" w:rsidRPr="00094106" w:rsidRDefault="00FA7FA6" w:rsidP="00FA7FA6">
            <w:pPr>
              <w:pStyle w:val="ListParagraph"/>
              <w:tabs>
                <w:tab w:val="decimal" w:pos="8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153,220,050</w:t>
            </w:r>
          </w:p>
        </w:tc>
        <w:tc>
          <w:tcPr>
            <w:tcW w:w="144" w:type="dxa"/>
            <w:shd w:val="clear" w:color="auto" w:fill="auto"/>
          </w:tcPr>
          <w:p w14:paraId="1B9C8602" w14:textId="77777777" w:rsidR="00FA7FA6" w:rsidRPr="00094106" w:rsidRDefault="00FA7FA6" w:rsidP="00FA7FA6">
            <w:pPr>
              <w:pStyle w:val="ListParagraph"/>
              <w:spacing w:after="0" w:line="240" w:lineRule="auto"/>
              <w:ind w:left="-29" w:right="-43"/>
              <w:jc w:val="right"/>
              <w:rPr>
                <w:rFonts w:ascii="Arial" w:hAnsi="Arial" w:cs="Arial"/>
                <w:spacing w:val="-6"/>
                <w:sz w:val="15"/>
                <w:szCs w:val="15"/>
                <w:lang w:val="en-GB"/>
              </w:rPr>
            </w:pPr>
          </w:p>
        </w:tc>
        <w:tc>
          <w:tcPr>
            <w:tcW w:w="994" w:type="dxa"/>
            <w:tcBorders>
              <w:bottom w:val="single" w:sz="4" w:space="0" w:color="auto"/>
            </w:tcBorders>
            <w:shd w:val="clear" w:color="auto" w:fill="auto"/>
            <w:vAlign w:val="bottom"/>
          </w:tcPr>
          <w:p w14:paraId="5ECDB38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140,720,396</w:t>
            </w:r>
          </w:p>
        </w:tc>
        <w:tc>
          <w:tcPr>
            <w:tcW w:w="994" w:type="dxa"/>
            <w:tcBorders>
              <w:bottom w:val="single" w:sz="4" w:space="0" w:color="auto"/>
            </w:tcBorders>
            <w:shd w:val="clear" w:color="auto" w:fill="auto"/>
            <w:vAlign w:val="bottom"/>
          </w:tcPr>
          <w:p w14:paraId="146CE962" w14:textId="77777777" w:rsidR="00FA7FA6" w:rsidRPr="00094106" w:rsidRDefault="00FA7FA6" w:rsidP="00FA7FA6">
            <w:pPr>
              <w:pStyle w:val="ListParagraph"/>
              <w:tabs>
                <w:tab w:val="decimal" w:pos="820"/>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94" w:type="dxa"/>
            <w:tcBorders>
              <w:bottom w:val="single" w:sz="4" w:space="0" w:color="auto"/>
            </w:tcBorders>
            <w:shd w:val="clear" w:color="auto" w:fill="auto"/>
            <w:vAlign w:val="bottom"/>
          </w:tcPr>
          <w:p w14:paraId="314215F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11,846,256</w:t>
            </w:r>
          </w:p>
        </w:tc>
        <w:tc>
          <w:tcPr>
            <w:tcW w:w="994" w:type="dxa"/>
            <w:tcBorders>
              <w:bottom w:val="single" w:sz="4" w:space="0" w:color="auto"/>
            </w:tcBorders>
            <w:shd w:val="clear" w:color="auto" w:fill="auto"/>
            <w:vAlign w:val="bottom"/>
          </w:tcPr>
          <w:p w14:paraId="4F50810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153,220,050</w:t>
            </w:r>
          </w:p>
        </w:tc>
        <w:tc>
          <w:tcPr>
            <w:tcW w:w="994" w:type="dxa"/>
            <w:shd w:val="clear" w:color="auto" w:fill="auto"/>
            <w:vAlign w:val="bottom"/>
          </w:tcPr>
          <w:p w14:paraId="5E722E59"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5D68F980"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5"/>
                <w:szCs w:val="15"/>
                <w:lang w:val="en-GB"/>
              </w:rPr>
            </w:pPr>
          </w:p>
        </w:tc>
        <w:tc>
          <w:tcPr>
            <w:tcW w:w="936" w:type="dxa"/>
            <w:tcBorders>
              <w:bottom w:val="single" w:sz="4" w:space="0" w:color="auto"/>
            </w:tcBorders>
            <w:shd w:val="clear" w:color="auto" w:fill="auto"/>
            <w:vAlign w:val="bottom"/>
          </w:tcPr>
          <w:p w14:paraId="1F38964B"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(81,053,307)</w:t>
            </w:r>
          </w:p>
        </w:tc>
        <w:tc>
          <w:tcPr>
            <w:tcW w:w="749" w:type="dxa"/>
            <w:tcBorders>
              <w:bottom w:val="single" w:sz="4" w:space="0" w:color="auto"/>
            </w:tcBorders>
            <w:shd w:val="clear" w:color="auto" w:fill="auto"/>
            <w:vAlign w:val="bottom"/>
          </w:tcPr>
          <w:p w14:paraId="58EA7936" w14:textId="77777777"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(81,799,014)</w:t>
            </w:r>
          </w:p>
        </w:tc>
        <w:tc>
          <w:tcPr>
            <w:tcW w:w="749" w:type="dxa"/>
            <w:tcBorders>
              <w:bottom w:val="single" w:sz="4" w:space="0" w:color="auto"/>
            </w:tcBorders>
            <w:shd w:val="clear" w:color="auto" w:fill="auto"/>
            <w:vAlign w:val="bottom"/>
          </w:tcPr>
          <w:p w14:paraId="3638EEC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412CF9D2"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(162,852,321)</w:t>
            </w:r>
          </w:p>
        </w:tc>
      </w:tr>
    </w:tbl>
    <w:p w14:paraId="3C1CF481" w14:textId="7AA18F5B" w:rsidR="00563C04" w:rsidRPr="00094106" w:rsidRDefault="00563C04" w:rsidP="00563C04">
      <w:pPr>
        <w:tabs>
          <w:tab w:val="left" w:pos="1267"/>
        </w:tabs>
        <w:rPr>
          <w:rFonts w:ascii="Arial" w:eastAsia="Arial Unicode MS" w:hAnsi="Arial" w:cs="Arial"/>
          <w:sz w:val="18"/>
          <w:szCs w:val="18"/>
        </w:rPr>
      </w:pPr>
    </w:p>
    <w:p w14:paraId="48F8B98A" w14:textId="08F2B781" w:rsidR="002D7AEC" w:rsidRPr="00094106" w:rsidRDefault="002D7AEC" w:rsidP="00563C04">
      <w:pPr>
        <w:tabs>
          <w:tab w:val="left" w:pos="1267"/>
        </w:tabs>
        <w:rPr>
          <w:rFonts w:ascii="Arial" w:eastAsia="Arial Unicode MS" w:hAnsi="Arial" w:cs="Arial"/>
          <w:sz w:val="18"/>
          <w:szCs w:val="18"/>
        </w:rPr>
      </w:pPr>
    </w:p>
    <w:p w14:paraId="62769791" w14:textId="77777777" w:rsidR="002D7AEC" w:rsidRPr="00094106" w:rsidRDefault="002D7AEC" w:rsidP="00563C04">
      <w:pPr>
        <w:tabs>
          <w:tab w:val="left" w:pos="1267"/>
        </w:tabs>
        <w:rPr>
          <w:rFonts w:ascii="Arial" w:eastAsia="Arial Unicode MS" w:hAnsi="Arial" w:cs="Arial"/>
          <w:sz w:val="18"/>
          <w:szCs w:val="18"/>
        </w:rPr>
      </w:pPr>
    </w:p>
    <w:p w14:paraId="097C50C1" w14:textId="160AEC6E" w:rsidR="00714957" w:rsidRPr="00094106" w:rsidRDefault="00714957">
      <w:pPr>
        <w:rPr>
          <w:rFonts w:ascii="Arial" w:eastAsia="Arial Unicode MS" w:hAnsi="Arial" w:cs="Arial"/>
          <w:sz w:val="18"/>
          <w:szCs w:val="18"/>
        </w:rPr>
      </w:pPr>
    </w:p>
    <w:p w14:paraId="1AB7BE44" w14:textId="0F7E30DA" w:rsidR="00563C04" w:rsidRPr="00094106" w:rsidRDefault="00563C04">
      <w:pPr>
        <w:rPr>
          <w:rFonts w:ascii="Arial" w:eastAsia="Arial Unicode MS" w:hAnsi="Arial" w:cs="Arial"/>
          <w:sz w:val="18"/>
          <w:szCs w:val="18"/>
        </w:rPr>
      </w:pPr>
      <w:r w:rsidRPr="00094106">
        <w:rPr>
          <w:rFonts w:ascii="Arial" w:eastAsia="Arial Unicode MS" w:hAnsi="Arial" w:cs="Arial"/>
          <w:sz w:val="18"/>
          <w:szCs w:val="18"/>
        </w:rPr>
        <w:br w:type="page"/>
      </w:r>
    </w:p>
    <w:tbl>
      <w:tblPr>
        <w:tblW w:w="16056" w:type="dxa"/>
        <w:tblInd w:w="-40" w:type="dxa"/>
        <w:tblLayout w:type="fixed"/>
        <w:tblCellMar>
          <w:left w:w="50" w:type="dxa"/>
          <w:right w:w="50" w:type="dxa"/>
        </w:tblCellMar>
        <w:tblLook w:val="04A0" w:firstRow="1" w:lastRow="0" w:firstColumn="1" w:lastColumn="0" w:noHBand="0" w:noVBand="1"/>
      </w:tblPr>
      <w:tblGrid>
        <w:gridCol w:w="2088"/>
        <w:gridCol w:w="990"/>
        <w:gridCol w:w="864"/>
        <w:gridCol w:w="936"/>
        <w:gridCol w:w="749"/>
        <w:gridCol w:w="749"/>
        <w:gridCol w:w="991"/>
        <w:gridCol w:w="144"/>
        <w:gridCol w:w="994"/>
        <w:gridCol w:w="994"/>
        <w:gridCol w:w="994"/>
        <w:gridCol w:w="994"/>
        <w:gridCol w:w="994"/>
        <w:gridCol w:w="144"/>
        <w:gridCol w:w="936"/>
        <w:gridCol w:w="749"/>
        <w:gridCol w:w="749"/>
        <w:gridCol w:w="997"/>
      </w:tblGrid>
      <w:tr w:rsidR="0005118E" w:rsidRPr="00094106" w14:paraId="2FDD3E8E" w14:textId="77777777" w:rsidTr="00652823">
        <w:trPr>
          <w:tblHeader/>
        </w:trPr>
        <w:tc>
          <w:tcPr>
            <w:tcW w:w="2088" w:type="dxa"/>
            <w:vAlign w:val="bottom"/>
          </w:tcPr>
          <w:p w14:paraId="0A29A054" w14:textId="734D9280" w:rsidR="00714957" w:rsidRPr="00094106" w:rsidRDefault="00714957" w:rsidP="00652823">
            <w:pPr>
              <w:pStyle w:val="ListParagraph"/>
              <w:spacing w:before="4" w:after="4" w:line="240" w:lineRule="auto"/>
              <w:ind w:left="39" w:right="-72"/>
              <w:rPr>
                <w:rFonts w:ascii="Arial" w:hAnsi="Arial" w:cs="Arial"/>
                <w:b/>
                <w:bCs/>
                <w:spacing w:val="-6"/>
                <w:sz w:val="14"/>
                <w:szCs w:val="14"/>
                <w:lang w:val="en-GB"/>
              </w:rPr>
            </w:pPr>
          </w:p>
        </w:tc>
        <w:tc>
          <w:tcPr>
            <w:tcW w:w="990" w:type="dxa"/>
            <w:vAlign w:val="bottom"/>
          </w:tcPr>
          <w:p w14:paraId="79F87168" w14:textId="77777777" w:rsidR="0005118E" w:rsidRPr="00094106" w:rsidRDefault="0005118E" w:rsidP="00652823">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vAlign w:val="bottom"/>
          </w:tcPr>
          <w:p w14:paraId="4B239A24" w14:textId="77777777" w:rsidR="0005118E" w:rsidRPr="00094106" w:rsidRDefault="0005118E" w:rsidP="00652823">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Separate financial statements</w:t>
            </w:r>
          </w:p>
        </w:tc>
      </w:tr>
      <w:tr w:rsidR="0005118E" w:rsidRPr="00094106" w14:paraId="03D0E8B7" w14:textId="77777777" w:rsidTr="00652823">
        <w:trPr>
          <w:tblHeader/>
        </w:trPr>
        <w:tc>
          <w:tcPr>
            <w:tcW w:w="2088" w:type="dxa"/>
            <w:vAlign w:val="bottom"/>
          </w:tcPr>
          <w:p w14:paraId="55B5A181" w14:textId="77777777" w:rsidR="0005118E" w:rsidRPr="00094106" w:rsidRDefault="0005118E" w:rsidP="00652823">
            <w:pPr>
              <w:pStyle w:val="ListParagraph"/>
              <w:spacing w:before="4" w:after="4" w:line="240" w:lineRule="auto"/>
              <w:ind w:left="39" w:right="-72"/>
              <w:rPr>
                <w:rFonts w:ascii="Arial" w:hAnsi="Arial" w:cs="Arial"/>
                <w:b/>
                <w:bCs/>
                <w:spacing w:val="-6"/>
                <w:sz w:val="14"/>
                <w:szCs w:val="14"/>
                <w:lang w:val="en-GB"/>
              </w:rPr>
            </w:pPr>
          </w:p>
        </w:tc>
        <w:tc>
          <w:tcPr>
            <w:tcW w:w="990" w:type="dxa"/>
            <w:vAlign w:val="bottom"/>
          </w:tcPr>
          <w:p w14:paraId="3401BC7D" w14:textId="77777777" w:rsidR="0005118E" w:rsidRPr="00094106" w:rsidRDefault="0005118E" w:rsidP="00652823">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vAlign w:val="bottom"/>
          </w:tcPr>
          <w:p w14:paraId="41A8CD18" w14:textId="7CBB8B63" w:rsidR="0005118E" w:rsidRPr="00094106" w:rsidRDefault="0005118E" w:rsidP="00652823">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 xml:space="preserve">As at 31 December </w:t>
            </w:r>
            <w:r w:rsidR="00B143E5" w:rsidRPr="00094106">
              <w:rPr>
                <w:rFonts w:ascii="Arial" w:hAnsi="Arial" w:cs="Arial"/>
                <w:b/>
                <w:bCs/>
                <w:sz w:val="14"/>
                <w:szCs w:val="14"/>
                <w:lang w:val="en-GB"/>
              </w:rPr>
              <w:t>2022</w:t>
            </w:r>
          </w:p>
        </w:tc>
      </w:tr>
      <w:tr w:rsidR="0005118E" w:rsidRPr="00094106" w14:paraId="29B54CF5" w14:textId="77777777" w:rsidTr="0005118E">
        <w:trPr>
          <w:tblHeader/>
        </w:trPr>
        <w:tc>
          <w:tcPr>
            <w:tcW w:w="2088" w:type="dxa"/>
            <w:vAlign w:val="bottom"/>
          </w:tcPr>
          <w:p w14:paraId="007C638A" w14:textId="77777777" w:rsidR="0005118E" w:rsidRPr="00094106" w:rsidRDefault="0005118E" w:rsidP="00652823">
            <w:pPr>
              <w:pStyle w:val="ListParagraph"/>
              <w:spacing w:before="4" w:after="4" w:line="240" w:lineRule="auto"/>
              <w:ind w:left="39" w:right="-72"/>
              <w:rPr>
                <w:rFonts w:ascii="Arial" w:hAnsi="Arial" w:cs="Arial"/>
                <w:b/>
                <w:bCs/>
                <w:spacing w:val="-6"/>
                <w:sz w:val="14"/>
                <w:szCs w:val="14"/>
                <w:lang w:val="en-GB"/>
              </w:rPr>
            </w:pPr>
          </w:p>
        </w:tc>
        <w:tc>
          <w:tcPr>
            <w:tcW w:w="990" w:type="dxa"/>
            <w:vAlign w:val="bottom"/>
          </w:tcPr>
          <w:p w14:paraId="3F035B4E" w14:textId="77777777" w:rsidR="0005118E" w:rsidRPr="00094106" w:rsidRDefault="0005118E" w:rsidP="00652823">
            <w:pPr>
              <w:pStyle w:val="ListParagraph"/>
              <w:spacing w:before="4" w:after="4" w:line="240" w:lineRule="auto"/>
              <w:ind w:left="-107" w:right="-72"/>
              <w:jc w:val="center"/>
              <w:rPr>
                <w:rFonts w:ascii="Arial" w:hAnsi="Arial" w:cs="Arial"/>
                <w:b/>
                <w:bCs/>
                <w:spacing w:val="-6"/>
                <w:sz w:val="14"/>
                <w:szCs w:val="14"/>
                <w:lang w:val="en-GB"/>
              </w:rPr>
            </w:pPr>
          </w:p>
        </w:tc>
        <w:tc>
          <w:tcPr>
            <w:tcW w:w="4289" w:type="dxa"/>
            <w:gridSpan w:val="5"/>
            <w:vAlign w:val="bottom"/>
          </w:tcPr>
          <w:p w14:paraId="7ED2A5B0" w14:textId="77777777" w:rsidR="0005118E" w:rsidRPr="00094106" w:rsidRDefault="0005118E" w:rsidP="00652823">
            <w:pPr>
              <w:pStyle w:val="ListParagraph"/>
              <w:spacing w:before="4" w:after="4" w:line="240" w:lineRule="auto"/>
              <w:ind w:left="-29" w:right="-72"/>
              <w:jc w:val="center"/>
              <w:rPr>
                <w:rFonts w:ascii="Arial" w:hAnsi="Arial" w:cs="Arial"/>
                <w:b/>
                <w:bCs/>
                <w:spacing w:val="-6"/>
                <w:sz w:val="14"/>
                <w:szCs w:val="14"/>
                <w:cs/>
                <w:lang w:val="en-GB"/>
              </w:rPr>
            </w:pPr>
            <w:r w:rsidRPr="00094106">
              <w:rPr>
                <w:rFonts w:ascii="Arial" w:hAnsi="Arial" w:cs="Arial"/>
                <w:b/>
                <w:bCs/>
                <w:sz w:val="14"/>
                <w:szCs w:val="14"/>
                <w:lang w:val="en-GB"/>
              </w:rPr>
              <w:t>Carrying amounts</w:t>
            </w:r>
          </w:p>
        </w:tc>
        <w:tc>
          <w:tcPr>
            <w:tcW w:w="144" w:type="dxa"/>
          </w:tcPr>
          <w:p w14:paraId="722B3AE2" w14:textId="77777777" w:rsidR="0005118E" w:rsidRPr="00094106" w:rsidRDefault="0005118E" w:rsidP="00652823">
            <w:pPr>
              <w:pStyle w:val="ListParagraph"/>
              <w:spacing w:before="4" w:after="4" w:line="240" w:lineRule="auto"/>
              <w:ind w:left="-72" w:right="-72"/>
              <w:jc w:val="center"/>
              <w:rPr>
                <w:rFonts w:ascii="Arial" w:hAnsi="Arial" w:cs="Arial"/>
                <w:b/>
                <w:bCs/>
                <w:spacing w:val="-6"/>
                <w:sz w:val="14"/>
                <w:szCs w:val="14"/>
                <w:lang w:val="en-GB"/>
              </w:rPr>
            </w:pPr>
          </w:p>
        </w:tc>
        <w:tc>
          <w:tcPr>
            <w:tcW w:w="4970" w:type="dxa"/>
            <w:gridSpan w:val="5"/>
            <w:vAlign w:val="bottom"/>
          </w:tcPr>
          <w:p w14:paraId="7F7EEA4E" w14:textId="77777777" w:rsidR="0005118E" w:rsidRPr="00094106" w:rsidRDefault="0005118E" w:rsidP="00652823">
            <w:pPr>
              <w:pStyle w:val="ListParagraph"/>
              <w:spacing w:before="4" w:after="4" w:line="240" w:lineRule="auto"/>
              <w:ind w:left="0" w:right="-72"/>
              <w:jc w:val="center"/>
              <w:rPr>
                <w:rFonts w:ascii="Arial" w:hAnsi="Arial" w:cs="Arial"/>
                <w:b/>
                <w:bCs/>
                <w:spacing w:val="-6"/>
                <w:sz w:val="14"/>
                <w:szCs w:val="14"/>
                <w:lang w:val="en-GB"/>
              </w:rPr>
            </w:pPr>
            <w:r w:rsidRPr="00094106">
              <w:rPr>
                <w:rFonts w:ascii="Arial" w:hAnsi="Arial" w:cs="Arial"/>
                <w:b/>
                <w:bCs/>
                <w:sz w:val="14"/>
                <w:szCs w:val="14"/>
                <w:lang w:val="en-GB"/>
              </w:rPr>
              <w:t>Carrying amounts</w:t>
            </w:r>
          </w:p>
        </w:tc>
        <w:tc>
          <w:tcPr>
            <w:tcW w:w="144" w:type="dxa"/>
          </w:tcPr>
          <w:p w14:paraId="42EFBC6E" w14:textId="77777777" w:rsidR="0005118E" w:rsidRPr="00094106" w:rsidRDefault="0005118E" w:rsidP="00652823">
            <w:pPr>
              <w:pStyle w:val="ListParagraph"/>
              <w:spacing w:before="4" w:after="4" w:line="240" w:lineRule="auto"/>
              <w:ind w:left="-29" w:right="-72"/>
              <w:jc w:val="center"/>
              <w:rPr>
                <w:rFonts w:ascii="Arial" w:hAnsi="Arial" w:cs="Arial"/>
                <w:b/>
                <w:bCs/>
                <w:spacing w:val="-6"/>
                <w:sz w:val="14"/>
                <w:szCs w:val="14"/>
                <w:lang w:val="en-GB"/>
              </w:rPr>
            </w:pPr>
          </w:p>
        </w:tc>
        <w:tc>
          <w:tcPr>
            <w:tcW w:w="3431" w:type="dxa"/>
            <w:gridSpan w:val="4"/>
            <w:vAlign w:val="bottom"/>
          </w:tcPr>
          <w:p w14:paraId="021C98D0" w14:textId="77777777" w:rsidR="0005118E" w:rsidRPr="00094106" w:rsidRDefault="0005118E" w:rsidP="00652823">
            <w:pPr>
              <w:pStyle w:val="ListParagraph"/>
              <w:spacing w:before="4" w:after="4" w:line="240" w:lineRule="auto"/>
              <w:ind w:left="-149" w:right="-72"/>
              <w:jc w:val="center"/>
              <w:rPr>
                <w:rFonts w:ascii="Arial" w:eastAsia="Arial Unicode MS" w:hAnsi="Arial" w:cs="Arial"/>
                <w:b/>
                <w:bCs/>
                <w:sz w:val="14"/>
                <w:szCs w:val="14"/>
                <w:lang w:val="en-GB"/>
              </w:rPr>
            </w:pPr>
            <w:r w:rsidRPr="00094106">
              <w:rPr>
                <w:rFonts w:ascii="Arial" w:hAnsi="Arial" w:cs="Arial"/>
                <w:b/>
                <w:bCs/>
                <w:spacing w:val="-6"/>
                <w:sz w:val="14"/>
                <w:szCs w:val="14"/>
                <w:lang w:val="en-GB"/>
              </w:rPr>
              <w:t xml:space="preserve">Contractual </w:t>
            </w:r>
            <w:r w:rsidRPr="00094106">
              <w:rPr>
                <w:rFonts w:ascii="Arial" w:eastAsia="Arial Unicode MS" w:hAnsi="Arial" w:cs="Arial"/>
                <w:b/>
                <w:bCs/>
                <w:sz w:val="14"/>
                <w:szCs w:val="14"/>
                <w:lang w:val="en-GB"/>
              </w:rPr>
              <w:t xml:space="preserve">undiscounted amounts </w:t>
            </w:r>
          </w:p>
          <w:p w14:paraId="1E1F16AA" w14:textId="77777777" w:rsidR="0005118E" w:rsidRPr="00094106" w:rsidRDefault="0005118E" w:rsidP="00652823">
            <w:pPr>
              <w:pStyle w:val="ListParagraph"/>
              <w:spacing w:before="4" w:after="4" w:line="240" w:lineRule="auto"/>
              <w:ind w:left="-29" w:right="-72"/>
              <w:jc w:val="center"/>
              <w:rPr>
                <w:rFonts w:ascii="Arial" w:hAnsi="Arial" w:cs="Arial"/>
                <w:b/>
                <w:bCs/>
                <w:spacing w:val="-6"/>
                <w:sz w:val="14"/>
                <w:szCs w:val="14"/>
                <w:lang w:val="en-GB"/>
              </w:rPr>
            </w:pPr>
            <w:r w:rsidRPr="00094106">
              <w:rPr>
                <w:rFonts w:ascii="Arial" w:eastAsia="Arial Unicode MS" w:hAnsi="Arial" w:cs="Arial"/>
                <w:b/>
                <w:bCs/>
                <w:sz w:val="14"/>
                <w:szCs w:val="14"/>
                <w:lang w:val="en-GB"/>
              </w:rPr>
              <w:t>of financial liabilities</w:t>
            </w:r>
          </w:p>
        </w:tc>
      </w:tr>
      <w:tr w:rsidR="0005118E" w:rsidRPr="00094106" w14:paraId="175BAEB7" w14:textId="77777777" w:rsidTr="0005118E">
        <w:trPr>
          <w:tblHeader/>
        </w:trPr>
        <w:tc>
          <w:tcPr>
            <w:tcW w:w="2088" w:type="dxa"/>
            <w:vAlign w:val="bottom"/>
          </w:tcPr>
          <w:p w14:paraId="2B560B47" w14:textId="77777777" w:rsidR="0005118E" w:rsidRPr="00094106" w:rsidRDefault="0005118E" w:rsidP="00652823">
            <w:pPr>
              <w:pStyle w:val="ListParagraph"/>
              <w:spacing w:before="4" w:after="4" w:line="240" w:lineRule="auto"/>
              <w:ind w:left="39" w:right="-72"/>
              <w:rPr>
                <w:rFonts w:ascii="Arial" w:hAnsi="Arial" w:cs="Arial"/>
                <w:b/>
                <w:bCs/>
                <w:spacing w:val="-6"/>
                <w:sz w:val="14"/>
                <w:szCs w:val="14"/>
                <w:lang w:val="en-GB"/>
              </w:rPr>
            </w:pPr>
            <w:r w:rsidRPr="00094106">
              <w:rPr>
                <w:rFonts w:ascii="Arial" w:hAnsi="Arial" w:cs="Arial"/>
                <w:b/>
                <w:bCs/>
                <w:spacing w:val="-6"/>
                <w:sz w:val="14"/>
                <w:szCs w:val="14"/>
                <w:cs/>
                <w:lang w:val="en-GB"/>
              </w:rPr>
              <w:t xml:space="preserve"> </w:t>
            </w:r>
          </w:p>
        </w:tc>
        <w:tc>
          <w:tcPr>
            <w:tcW w:w="990" w:type="dxa"/>
            <w:tcBorders>
              <w:bottom w:val="single" w:sz="4" w:space="0" w:color="auto"/>
            </w:tcBorders>
            <w:vAlign w:val="bottom"/>
          </w:tcPr>
          <w:p w14:paraId="1EFB6615" w14:textId="77777777" w:rsidR="0005118E" w:rsidRPr="00094106" w:rsidRDefault="0005118E" w:rsidP="00652823">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 xml:space="preserve">Measurement </w:t>
            </w:r>
          </w:p>
          <w:p w14:paraId="2D87EB74" w14:textId="77777777" w:rsidR="0005118E" w:rsidRPr="00094106" w:rsidRDefault="0005118E" w:rsidP="00652823">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categories</w:t>
            </w:r>
          </w:p>
        </w:tc>
        <w:tc>
          <w:tcPr>
            <w:tcW w:w="864" w:type="dxa"/>
            <w:tcBorders>
              <w:bottom w:val="single" w:sz="4" w:space="0" w:color="auto"/>
            </w:tcBorders>
            <w:vAlign w:val="bottom"/>
          </w:tcPr>
          <w:p w14:paraId="526080FB" w14:textId="77777777" w:rsidR="0005118E" w:rsidRPr="00094106" w:rsidRDefault="0005118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r>
          </w:p>
          <w:p w14:paraId="5B40EDBB" w14:textId="77777777" w:rsidR="0005118E" w:rsidRPr="00094106" w:rsidRDefault="0005118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At call</w:t>
            </w:r>
          </w:p>
          <w:p w14:paraId="64ED02E3" w14:textId="77777777" w:rsidR="0005118E" w:rsidRPr="00094106" w:rsidRDefault="0005118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36" w:type="dxa"/>
            <w:tcBorders>
              <w:bottom w:val="single" w:sz="4" w:space="0" w:color="auto"/>
            </w:tcBorders>
            <w:vAlign w:val="bottom"/>
            <w:hideMark/>
          </w:tcPr>
          <w:p w14:paraId="7394A424" w14:textId="77777777" w:rsidR="0005118E" w:rsidRPr="00094106" w:rsidRDefault="0005118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Within</w:t>
            </w:r>
          </w:p>
          <w:p w14:paraId="2869E593" w14:textId="77777777" w:rsidR="0005118E" w:rsidRPr="00094106" w:rsidRDefault="0005118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019912D8" w14:textId="77777777" w:rsidR="0005118E" w:rsidRPr="00094106" w:rsidRDefault="0005118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vAlign w:val="bottom"/>
          </w:tcPr>
          <w:p w14:paraId="6874A529"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5DF0F4AE" w14:textId="77777777" w:rsidR="0005118E" w:rsidRPr="00094106" w:rsidRDefault="0005118E" w:rsidP="00652823">
            <w:pPr>
              <w:pStyle w:val="ListParagraph"/>
              <w:tabs>
                <w:tab w:val="right" w:pos="615"/>
              </w:tabs>
              <w:spacing w:before="4" w:after="4" w:line="240" w:lineRule="auto"/>
              <w:ind w:left="-195"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1-5 years</w:t>
            </w:r>
          </w:p>
          <w:p w14:paraId="7FE793E5"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vAlign w:val="bottom"/>
          </w:tcPr>
          <w:p w14:paraId="7221AC7A"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10E2C0EE"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661020A2"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1" w:type="dxa"/>
            <w:tcBorders>
              <w:bottom w:val="single" w:sz="4" w:space="0" w:color="auto"/>
            </w:tcBorders>
            <w:vAlign w:val="bottom"/>
          </w:tcPr>
          <w:p w14:paraId="13C0CD35" w14:textId="77777777" w:rsidR="0005118E" w:rsidRPr="00094106" w:rsidRDefault="0005118E" w:rsidP="00652823">
            <w:pPr>
              <w:pStyle w:val="ListParagraph"/>
              <w:tabs>
                <w:tab w:val="decimal" w:pos="864"/>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Total</w:t>
            </w:r>
          </w:p>
          <w:p w14:paraId="668D2260" w14:textId="77777777" w:rsidR="0005118E" w:rsidRPr="00094106" w:rsidRDefault="0005118E" w:rsidP="00652823">
            <w:pPr>
              <w:pStyle w:val="ListParagraph"/>
              <w:tabs>
                <w:tab w:val="decimal" w:pos="864"/>
              </w:tabs>
              <w:spacing w:before="4" w:after="4" w:line="240" w:lineRule="auto"/>
              <w:ind w:left="-29"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Baht</w:t>
            </w:r>
          </w:p>
        </w:tc>
        <w:tc>
          <w:tcPr>
            <w:tcW w:w="144" w:type="dxa"/>
            <w:tcBorders>
              <w:bottom w:val="single" w:sz="4" w:space="0" w:color="auto"/>
            </w:tcBorders>
          </w:tcPr>
          <w:p w14:paraId="4F6C9896" w14:textId="77777777" w:rsidR="0005118E" w:rsidRPr="00094106" w:rsidRDefault="0005118E" w:rsidP="00652823">
            <w:pPr>
              <w:pStyle w:val="ListParagraph"/>
              <w:spacing w:before="4" w:after="4" w:line="240" w:lineRule="auto"/>
              <w:ind w:left="-72" w:right="-72"/>
              <w:jc w:val="both"/>
              <w:rPr>
                <w:rFonts w:ascii="Arial" w:hAnsi="Arial" w:cs="Arial"/>
                <w:b/>
                <w:bCs/>
                <w:spacing w:val="-6"/>
                <w:sz w:val="14"/>
                <w:szCs w:val="14"/>
                <w:lang w:val="en-GB"/>
              </w:rPr>
            </w:pPr>
          </w:p>
        </w:tc>
        <w:tc>
          <w:tcPr>
            <w:tcW w:w="994" w:type="dxa"/>
            <w:tcBorders>
              <w:bottom w:val="single" w:sz="4" w:space="0" w:color="auto"/>
            </w:tcBorders>
            <w:vAlign w:val="bottom"/>
          </w:tcPr>
          <w:p w14:paraId="142698EC" w14:textId="77777777" w:rsidR="0005118E" w:rsidRPr="00094106" w:rsidRDefault="0005118E" w:rsidP="00652823">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Fixed</w:t>
            </w:r>
          </w:p>
          <w:p w14:paraId="27C554D3" w14:textId="77777777" w:rsidR="0005118E" w:rsidRPr="00094106" w:rsidRDefault="0005118E" w:rsidP="00652823">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interest rate</w:t>
            </w:r>
          </w:p>
          <w:p w14:paraId="5853FA3E"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28B40354"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Float </w:t>
            </w:r>
          </w:p>
          <w:p w14:paraId="1CF06916"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 rate</w:t>
            </w:r>
          </w:p>
          <w:p w14:paraId="4DFC33FA"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5F62E67E"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No interest</w:t>
            </w:r>
          </w:p>
          <w:p w14:paraId="70316675"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rate</w:t>
            </w:r>
          </w:p>
          <w:p w14:paraId="32348BEB"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24E88220"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06D4D19B"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vAlign w:val="bottom"/>
          </w:tcPr>
          <w:p w14:paraId="2D79E1D4"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w:t>
            </w:r>
          </w:p>
          <w:p w14:paraId="37D95689"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rate (%)</w:t>
            </w:r>
          </w:p>
        </w:tc>
        <w:tc>
          <w:tcPr>
            <w:tcW w:w="144" w:type="dxa"/>
            <w:tcBorders>
              <w:bottom w:val="single" w:sz="4" w:space="0" w:color="auto"/>
            </w:tcBorders>
          </w:tcPr>
          <w:p w14:paraId="27D99B6A" w14:textId="77777777" w:rsidR="0005118E" w:rsidRPr="00094106" w:rsidRDefault="0005118E" w:rsidP="00652823">
            <w:pPr>
              <w:pStyle w:val="ListParagraph"/>
              <w:spacing w:before="4" w:after="4" w:line="240" w:lineRule="auto"/>
              <w:ind w:left="-29" w:right="-72"/>
              <w:jc w:val="both"/>
              <w:rPr>
                <w:rFonts w:ascii="Arial" w:hAnsi="Arial" w:cs="Arial"/>
                <w:b/>
                <w:bCs/>
                <w:spacing w:val="-6"/>
                <w:sz w:val="14"/>
                <w:szCs w:val="14"/>
                <w:lang w:val="en-GB"/>
              </w:rPr>
            </w:pPr>
          </w:p>
        </w:tc>
        <w:tc>
          <w:tcPr>
            <w:tcW w:w="936" w:type="dxa"/>
            <w:tcBorders>
              <w:bottom w:val="single" w:sz="4" w:space="0" w:color="auto"/>
            </w:tcBorders>
            <w:vAlign w:val="bottom"/>
          </w:tcPr>
          <w:p w14:paraId="622BFC96" w14:textId="77777777" w:rsidR="0005118E" w:rsidRPr="00094106" w:rsidRDefault="0005118E" w:rsidP="00652823">
            <w:pPr>
              <w:pStyle w:val="ListParagraph"/>
              <w:tabs>
                <w:tab w:val="decimal"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Within</w:t>
            </w:r>
          </w:p>
          <w:p w14:paraId="4C85E07B" w14:textId="77777777" w:rsidR="0005118E" w:rsidRPr="00094106" w:rsidRDefault="0005118E" w:rsidP="00652823">
            <w:pPr>
              <w:pStyle w:val="ListParagraph"/>
              <w:tabs>
                <w:tab w:val="right"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4701AE4B" w14:textId="77777777" w:rsidR="0005118E" w:rsidRPr="00094106" w:rsidRDefault="0005118E" w:rsidP="00652823">
            <w:pPr>
              <w:pStyle w:val="ListParagraph"/>
              <w:tabs>
                <w:tab w:val="decimal" w:pos="797"/>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c>
          <w:tcPr>
            <w:tcW w:w="749" w:type="dxa"/>
            <w:tcBorders>
              <w:bottom w:val="single" w:sz="4" w:space="0" w:color="auto"/>
            </w:tcBorders>
            <w:vAlign w:val="bottom"/>
          </w:tcPr>
          <w:p w14:paraId="26884465"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54B4A5AA" w14:textId="77777777" w:rsidR="0005118E" w:rsidRPr="00094106" w:rsidRDefault="0005118E" w:rsidP="00652823">
            <w:pPr>
              <w:pStyle w:val="ListParagraph"/>
              <w:tabs>
                <w:tab w:val="right" w:pos="615"/>
              </w:tabs>
              <w:spacing w:before="4" w:after="4" w:line="240" w:lineRule="auto"/>
              <w:ind w:left="-1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1-5 years</w:t>
            </w:r>
          </w:p>
          <w:p w14:paraId="314455D5"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vAlign w:val="bottom"/>
          </w:tcPr>
          <w:p w14:paraId="259D9583"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297D80DB"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4EC52939" w14:textId="77777777" w:rsidR="0005118E" w:rsidRPr="00094106"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7" w:type="dxa"/>
            <w:tcBorders>
              <w:bottom w:val="single" w:sz="4" w:space="0" w:color="auto"/>
            </w:tcBorders>
            <w:vAlign w:val="bottom"/>
          </w:tcPr>
          <w:p w14:paraId="7CCB5D79" w14:textId="77777777" w:rsidR="0005118E" w:rsidRPr="00094106"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20CDEF22" w14:textId="77777777" w:rsidR="0005118E" w:rsidRPr="00094106" w:rsidRDefault="0005118E" w:rsidP="00652823">
            <w:pPr>
              <w:pStyle w:val="ListParagraph"/>
              <w:tabs>
                <w:tab w:val="decimal" w:pos="821"/>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r>
      <w:tr w:rsidR="0005118E" w:rsidRPr="00094106" w14:paraId="1AD71A17" w14:textId="77777777" w:rsidTr="00CF56F7">
        <w:tc>
          <w:tcPr>
            <w:tcW w:w="2088" w:type="dxa"/>
            <w:vAlign w:val="bottom"/>
          </w:tcPr>
          <w:p w14:paraId="334A6145" w14:textId="77777777" w:rsidR="0005118E" w:rsidRPr="00094106" w:rsidRDefault="0005118E" w:rsidP="00652823">
            <w:pPr>
              <w:pStyle w:val="ListParagraph"/>
              <w:spacing w:before="4" w:after="4"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Financial assets</w:t>
            </w:r>
          </w:p>
        </w:tc>
        <w:tc>
          <w:tcPr>
            <w:tcW w:w="990" w:type="dxa"/>
            <w:tcBorders>
              <w:top w:val="single" w:sz="4" w:space="0" w:color="auto"/>
            </w:tcBorders>
            <w:shd w:val="clear" w:color="auto" w:fill="FAFAFA"/>
            <w:vAlign w:val="bottom"/>
          </w:tcPr>
          <w:p w14:paraId="47827626" w14:textId="77777777" w:rsidR="0005118E" w:rsidRPr="00094106" w:rsidRDefault="0005118E" w:rsidP="00652823">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FAFAFA"/>
            <w:vAlign w:val="bottom"/>
          </w:tcPr>
          <w:p w14:paraId="72FB60B9" w14:textId="77777777" w:rsidR="0005118E" w:rsidRPr="00094106" w:rsidRDefault="0005118E" w:rsidP="00652823">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30BAA001" w14:textId="77777777" w:rsidR="0005118E" w:rsidRPr="00094106" w:rsidRDefault="0005118E" w:rsidP="0005118E">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02991784" w14:textId="77777777" w:rsidR="0005118E" w:rsidRPr="00094106" w:rsidRDefault="0005118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4627CB90" w14:textId="77777777" w:rsidR="0005118E" w:rsidRPr="00094106" w:rsidRDefault="0005118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FAFAFA"/>
            <w:vAlign w:val="bottom"/>
          </w:tcPr>
          <w:p w14:paraId="7FB93E62" w14:textId="77777777" w:rsidR="0005118E" w:rsidRPr="00094106" w:rsidRDefault="0005118E" w:rsidP="00652823">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tcBorders>
              <w:top w:val="single" w:sz="4" w:space="0" w:color="auto"/>
            </w:tcBorders>
          </w:tcPr>
          <w:p w14:paraId="009B3C1A" w14:textId="77777777" w:rsidR="0005118E" w:rsidRPr="00094106" w:rsidRDefault="0005118E" w:rsidP="00652823">
            <w:pPr>
              <w:pStyle w:val="ListParagraph"/>
              <w:spacing w:before="4" w:after="4" w:line="240" w:lineRule="auto"/>
              <w:ind w:left="-72"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5E5D66B8" w14:textId="77777777" w:rsidR="0005118E" w:rsidRPr="00094106" w:rsidRDefault="0005118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403A804E" w14:textId="77777777" w:rsidR="0005118E" w:rsidRPr="00094106" w:rsidRDefault="0005118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1F58FF03" w14:textId="77777777" w:rsidR="0005118E" w:rsidRPr="00094106" w:rsidRDefault="0005118E" w:rsidP="00652823">
            <w:pPr>
              <w:tabs>
                <w:tab w:val="decimal" w:pos="855"/>
              </w:tabs>
              <w:ind w:right="-72"/>
              <w:jc w:val="both"/>
              <w:rPr>
                <w:rFonts w:ascii="Arial" w:hAnsi="Arial" w:cs="Arial"/>
                <w:spacing w:val="-4"/>
                <w:sz w:val="14"/>
                <w:szCs w:val="14"/>
              </w:rPr>
            </w:pPr>
          </w:p>
        </w:tc>
        <w:tc>
          <w:tcPr>
            <w:tcW w:w="994" w:type="dxa"/>
            <w:tcBorders>
              <w:top w:val="single" w:sz="4" w:space="0" w:color="auto"/>
            </w:tcBorders>
            <w:shd w:val="clear" w:color="auto" w:fill="FAFAFA"/>
            <w:vAlign w:val="bottom"/>
          </w:tcPr>
          <w:p w14:paraId="343BE54A" w14:textId="77777777" w:rsidR="0005118E" w:rsidRPr="00094106" w:rsidRDefault="0005118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78D8217E" w14:textId="77777777" w:rsidR="0005118E" w:rsidRPr="00094106" w:rsidRDefault="0005118E" w:rsidP="00652823">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Borders>
              <w:top w:val="single" w:sz="4" w:space="0" w:color="auto"/>
            </w:tcBorders>
          </w:tcPr>
          <w:p w14:paraId="1689E845" w14:textId="77777777" w:rsidR="0005118E" w:rsidRPr="00094106" w:rsidRDefault="0005118E" w:rsidP="00652823">
            <w:pPr>
              <w:pStyle w:val="ListParagraph"/>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tcPr>
          <w:p w14:paraId="43A05E88" w14:textId="77777777" w:rsidR="0005118E" w:rsidRPr="00094106" w:rsidRDefault="0005118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7A575B79" w14:textId="77777777" w:rsidR="0005118E" w:rsidRPr="00094106" w:rsidRDefault="0005118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045D2985" w14:textId="77777777" w:rsidR="0005118E" w:rsidRPr="00094106" w:rsidRDefault="0005118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vAlign w:val="bottom"/>
          </w:tcPr>
          <w:p w14:paraId="050E90D6" w14:textId="77777777" w:rsidR="0005118E" w:rsidRPr="00094106" w:rsidRDefault="0005118E" w:rsidP="00652823">
            <w:pPr>
              <w:tabs>
                <w:tab w:val="decimal" w:pos="855"/>
              </w:tabs>
              <w:ind w:right="-72"/>
              <w:jc w:val="both"/>
              <w:rPr>
                <w:rFonts w:ascii="Arial" w:hAnsi="Arial" w:cs="Arial"/>
                <w:spacing w:val="-4"/>
                <w:sz w:val="14"/>
                <w:szCs w:val="14"/>
              </w:rPr>
            </w:pPr>
          </w:p>
        </w:tc>
      </w:tr>
      <w:tr w:rsidR="00FA7FA6" w:rsidRPr="00094106" w14:paraId="3D1927B4" w14:textId="77777777" w:rsidTr="00CF56F7">
        <w:tc>
          <w:tcPr>
            <w:tcW w:w="2088" w:type="dxa"/>
            <w:vAlign w:val="bottom"/>
          </w:tcPr>
          <w:p w14:paraId="4910AE9C" w14:textId="77777777" w:rsidR="00FA7FA6" w:rsidRPr="00094106" w:rsidRDefault="00FA7FA6" w:rsidP="00FA7FA6">
            <w:pPr>
              <w:pStyle w:val="ListParagraph"/>
              <w:spacing w:after="0" w:line="240" w:lineRule="auto"/>
              <w:ind w:left="39" w:right="-72"/>
              <w:rPr>
                <w:rFonts w:ascii="Arial" w:hAnsi="Arial" w:cs="Arial"/>
                <w:spacing w:val="-6"/>
                <w:sz w:val="14"/>
                <w:szCs w:val="14"/>
                <w:cs/>
                <w:lang w:val="en-GB"/>
              </w:rPr>
            </w:pPr>
            <w:r w:rsidRPr="00094106">
              <w:rPr>
                <w:rFonts w:ascii="Arial" w:hAnsi="Arial" w:cs="Arial"/>
                <w:spacing w:val="-6"/>
                <w:sz w:val="14"/>
                <w:szCs w:val="14"/>
                <w:lang w:val="en-GB"/>
              </w:rPr>
              <w:t>Cash and cash equivalents</w:t>
            </w:r>
          </w:p>
        </w:tc>
        <w:tc>
          <w:tcPr>
            <w:tcW w:w="990" w:type="dxa"/>
            <w:shd w:val="clear" w:color="auto" w:fill="FAFAFA"/>
            <w:vAlign w:val="bottom"/>
          </w:tcPr>
          <w:p w14:paraId="200770BD"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587CC2DF" w14:textId="04EEF139"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36" w:type="dxa"/>
            <w:shd w:val="clear" w:color="auto" w:fill="FAFAFA"/>
            <w:vAlign w:val="bottom"/>
          </w:tcPr>
          <w:p w14:paraId="454CD867" w14:textId="23BB1928"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3016B6C5" w14:textId="7714683C"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726E64C0" w14:textId="5B4719DF"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101C1B01" w14:textId="660A606C"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144" w:type="dxa"/>
          </w:tcPr>
          <w:p w14:paraId="2144B594" w14:textId="77777777" w:rsidR="00FA7FA6" w:rsidRPr="00094106" w:rsidRDefault="00FA7FA6" w:rsidP="00FA7FA6">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FAFAFA"/>
            <w:vAlign w:val="bottom"/>
          </w:tcPr>
          <w:p w14:paraId="63F6BBCA" w14:textId="5EAE4F45"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0B8F2A19" w14:textId="0BEC6F26"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94" w:type="dxa"/>
            <w:shd w:val="clear" w:color="auto" w:fill="FAFAFA"/>
            <w:vAlign w:val="bottom"/>
          </w:tcPr>
          <w:p w14:paraId="0E4EC246" w14:textId="23AF9071"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7E7FABF3" w14:textId="4CC5E112"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94" w:type="dxa"/>
            <w:shd w:val="clear" w:color="auto" w:fill="FAFAFA"/>
            <w:vAlign w:val="bottom"/>
          </w:tcPr>
          <w:p w14:paraId="02F49626" w14:textId="7C17FF00"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0.350</w:t>
            </w:r>
          </w:p>
        </w:tc>
        <w:tc>
          <w:tcPr>
            <w:tcW w:w="144" w:type="dxa"/>
          </w:tcPr>
          <w:p w14:paraId="7C30CF7F"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779534F8" w14:textId="57C67B8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321E0C59" w14:textId="18859EA1"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45CC8EB8" w14:textId="38BB3BA9"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538C0142" w14:textId="6BB70C8A"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002E3690" w14:textId="77777777" w:rsidTr="00CF56F7">
        <w:tc>
          <w:tcPr>
            <w:tcW w:w="2088" w:type="dxa"/>
            <w:vAlign w:val="bottom"/>
          </w:tcPr>
          <w:p w14:paraId="65C83974" w14:textId="15E16388" w:rsidR="00FA7FA6" w:rsidRPr="00094106" w:rsidRDefault="00FA7FA6" w:rsidP="00FA7FA6">
            <w:pPr>
              <w:pStyle w:val="ListParagraph"/>
              <w:spacing w:after="0" w:line="240" w:lineRule="auto"/>
              <w:ind w:left="39" w:right="-72"/>
              <w:rPr>
                <w:rFonts w:ascii="Arial" w:hAnsi="Arial" w:cs="Arial"/>
                <w:spacing w:val="-6"/>
                <w:sz w:val="14"/>
                <w:szCs w:val="14"/>
                <w:lang w:val="en-GB"/>
              </w:rPr>
            </w:pPr>
            <w:r>
              <w:rPr>
                <w:rFonts w:ascii="Arial" w:hAnsi="Arial" w:cs="Arial"/>
                <w:spacing w:val="-6"/>
                <w:sz w:val="14"/>
                <w:szCs w:val="14"/>
                <w:lang w:val="en-GB"/>
              </w:rPr>
              <w:t>Short-term investments</w:t>
            </w:r>
          </w:p>
        </w:tc>
        <w:tc>
          <w:tcPr>
            <w:tcW w:w="990" w:type="dxa"/>
            <w:shd w:val="clear" w:color="auto" w:fill="FAFAFA"/>
            <w:vAlign w:val="bottom"/>
          </w:tcPr>
          <w:p w14:paraId="4D510DFA" w14:textId="07EFD156"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39920CCF" w14:textId="1917AA05"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330224A3" w14:textId="23C1A77C"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620,744</w:t>
            </w:r>
          </w:p>
        </w:tc>
        <w:tc>
          <w:tcPr>
            <w:tcW w:w="749" w:type="dxa"/>
            <w:shd w:val="clear" w:color="auto" w:fill="FAFAFA"/>
            <w:vAlign w:val="bottom"/>
          </w:tcPr>
          <w:p w14:paraId="744446F8" w14:textId="5CB98515"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7A639C6A" w14:textId="6FF5E336"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5A748651" w14:textId="40309493"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620,744</w:t>
            </w:r>
          </w:p>
        </w:tc>
        <w:tc>
          <w:tcPr>
            <w:tcW w:w="144" w:type="dxa"/>
          </w:tcPr>
          <w:p w14:paraId="4351BC59" w14:textId="77777777" w:rsidR="00FA7FA6" w:rsidRPr="00094106" w:rsidRDefault="00FA7FA6" w:rsidP="00FA7FA6">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FAFAFA"/>
            <w:vAlign w:val="bottom"/>
          </w:tcPr>
          <w:p w14:paraId="31B383E4" w14:textId="173A2F15"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4ED78856" w14:textId="7EA02851"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620,744</w:t>
            </w:r>
          </w:p>
        </w:tc>
        <w:tc>
          <w:tcPr>
            <w:tcW w:w="994" w:type="dxa"/>
            <w:shd w:val="clear" w:color="auto" w:fill="FAFAFA"/>
            <w:vAlign w:val="bottom"/>
          </w:tcPr>
          <w:p w14:paraId="3D962229" w14:textId="0323EABE"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43A94D58" w14:textId="34CE0148"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620,744</w:t>
            </w:r>
          </w:p>
        </w:tc>
        <w:tc>
          <w:tcPr>
            <w:tcW w:w="994" w:type="dxa"/>
            <w:shd w:val="clear" w:color="auto" w:fill="FAFAFA"/>
            <w:vAlign w:val="bottom"/>
          </w:tcPr>
          <w:p w14:paraId="510909A0" w14:textId="42148B9A"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0.650</w:t>
            </w:r>
          </w:p>
        </w:tc>
        <w:tc>
          <w:tcPr>
            <w:tcW w:w="144" w:type="dxa"/>
          </w:tcPr>
          <w:p w14:paraId="62C3251A"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73733873" w14:textId="56C51721"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26498419" w14:textId="621529D3"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6D5D7158" w14:textId="60F25F83"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34D23B00" w14:textId="4D4718F4"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38BD3643" w14:textId="77777777" w:rsidTr="00CF56F7">
        <w:tc>
          <w:tcPr>
            <w:tcW w:w="2088" w:type="dxa"/>
            <w:vAlign w:val="bottom"/>
          </w:tcPr>
          <w:p w14:paraId="0914FF5B"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Trade and other receivables (net)</w:t>
            </w:r>
          </w:p>
        </w:tc>
        <w:tc>
          <w:tcPr>
            <w:tcW w:w="990" w:type="dxa"/>
            <w:shd w:val="clear" w:color="auto" w:fill="FAFAFA"/>
          </w:tcPr>
          <w:p w14:paraId="05950D2B"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4226EC8F" w14:textId="1BF5E503"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6A4DFDCB" w14:textId="3EA32556"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32,072,809</w:t>
            </w:r>
          </w:p>
        </w:tc>
        <w:tc>
          <w:tcPr>
            <w:tcW w:w="749" w:type="dxa"/>
            <w:shd w:val="clear" w:color="auto" w:fill="FAFAFA"/>
            <w:vAlign w:val="bottom"/>
          </w:tcPr>
          <w:p w14:paraId="4D0E3866" w14:textId="7F5C9EC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35969139" w14:textId="778B3EC9"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6C4E0E52" w14:textId="47EF9602"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32,072,809</w:t>
            </w:r>
          </w:p>
        </w:tc>
        <w:tc>
          <w:tcPr>
            <w:tcW w:w="144" w:type="dxa"/>
          </w:tcPr>
          <w:p w14:paraId="09885F19"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4FB4E692" w14:textId="2942C208"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69FE5A7C" w14:textId="6E26A7CB"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5DE23304" w14:textId="097D7100"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32,072,809</w:t>
            </w:r>
          </w:p>
        </w:tc>
        <w:tc>
          <w:tcPr>
            <w:tcW w:w="994" w:type="dxa"/>
            <w:shd w:val="clear" w:color="auto" w:fill="FAFAFA"/>
            <w:vAlign w:val="bottom"/>
          </w:tcPr>
          <w:p w14:paraId="49CC16D7" w14:textId="33385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32,072,809</w:t>
            </w:r>
          </w:p>
        </w:tc>
        <w:tc>
          <w:tcPr>
            <w:tcW w:w="994" w:type="dxa"/>
            <w:shd w:val="clear" w:color="auto" w:fill="FAFAFA"/>
            <w:vAlign w:val="bottom"/>
          </w:tcPr>
          <w:p w14:paraId="35950FA5" w14:textId="37A9F41F"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3286091B"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5B181451" w14:textId="438F85F8"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45D05A84" w14:textId="25F2F7E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652D53CA" w14:textId="5E97E30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16F4646C" w14:textId="6788B2A3"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4642CF1B" w14:textId="77777777" w:rsidTr="0091258D">
        <w:tc>
          <w:tcPr>
            <w:tcW w:w="2088" w:type="dxa"/>
            <w:vAlign w:val="bottom"/>
          </w:tcPr>
          <w:p w14:paraId="4DD77691" w14:textId="08CBF7C0"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Accrued</w:t>
            </w:r>
            <w:r>
              <w:rPr>
                <w:rFonts w:ascii="Arial" w:hAnsi="Arial" w:cs="Arial"/>
                <w:spacing w:val="-6"/>
                <w:sz w:val="14"/>
                <w:szCs w:val="14"/>
                <w:lang w:val="en-GB"/>
              </w:rPr>
              <w:t xml:space="preserve"> service</w:t>
            </w:r>
            <w:r w:rsidRPr="00094106">
              <w:rPr>
                <w:rFonts w:ascii="Arial" w:hAnsi="Arial" w:cs="Arial"/>
                <w:spacing w:val="-6"/>
                <w:sz w:val="14"/>
                <w:szCs w:val="14"/>
                <w:lang w:val="en-GB"/>
              </w:rPr>
              <w:t xml:space="preserve"> income</w:t>
            </w:r>
          </w:p>
        </w:tc>
        <w:tc>
          <w:tcPr>
            <w:tcW w:w="990" w:type="dxa"/>
            <w:shd w:val="clear" w:color="auto" w:fill="FAFAFA"/>
          </w:tcPr>
          <w:p w14:paraId="5DEC646D"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50D59BF0" w14:textId="06261DA3"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2DCC2712" w14:textId="166340D4"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48,233,763</w:t>
            </w:r>
          </w:p>
        </w:tc>
        <w:tc>
          <w:tcPr>
            <w:tcW w:w="749" w:type="dxa"/>
            <w:shd w:val="clear" w:color="auto" w:fill="FAFAFA"/>
            <w:vAlign w:val="bottom"/>
          </w:tcPr>
          <w:p w14:paraId="0C03B210" w14:textId="30E52D2F"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04D2BF19" w14:textId="0D909583"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23F9C6CD" w14:textId="52D271C2"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48,233,763</w:t>
            </w:r>
          </w:p>
        </w:tc>
        <w:tc>
          <w:tcPr>
            <w:tcW w:w="144" w:type="dxa"/>
          </w:tcPr>
          <w:p w14:paraId="404C5A19"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4C2950B1" w14:textId="698441BF"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68096772" w14:textId="1FADE130"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tcPr>
          <w:p w14:paraId="4BD275C0" w14:textId="075C6C36"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48,233,763</w:t>
            </w:r>
          </w:p>
        </w:tc>
        <w:tc>
          <w:tcPr>
            <w:tcW w:w="994" w:type="dxa"/>
            <w:shd w:val="clear" w:color="auto" w:fill="FAFAFA"/>
          </w:tcPr>
          <w:p w14:paraId="63FC31D2" w14:textId="2065E5E0"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48,233,763</w:t>
            </w:r>
          </w:p>
        </w:tc>
        <w:tc>
          <w:tcPr>
            <w:tcW w:w="994" w:type="dxa"/>
            <w:shd w:val="clear" w:color="auto" w:fill="FAFAFA"/>
            <w:vAlign w:val="bottom"/>
          </w:tcPr>
          <w:p w14:paraId="5D1034C8" w14:textId="5EBB7724"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51C5C149"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2A94E530" w14:textId="396031CA"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2D2929D8" w14:textId="7E8629F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1F372148" w14:textId="6118C536"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21048A85" w14:textId="101E4043"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4B464548" w14:textId="77777777" w:rsidTr="00CF56F7">
        <w:tc>
          <w:tcPr>
            <w:tcW w:w="2088" w:type="dxa"/>
            <w:vAlign w:val="bottom"/>
          </w:tcPr>
          <w:p w14:paraId="0C1020E5"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Finance lease receivables (net)</w:t>
            </w:r>
          </w:p>
        </w:tc>
        <w:tc>
          <w:tcPr>
            <w:tcW w:w="990" w:type="dxa"/>
            <w:shd w:val="clear" w:color="auto" w:fill="FAFAFA"/>
          </w:tcPr>
          <w:p w14:paraId="61CA9BC0"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FAFAFA"/>
            <w:vAlign w:val="bottom"/>
          </w:tcPr>
          <w:p w14:paraId="34C5F52F" w14:textId="120C6F1D"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FAFAFA"/>
            <w:vAlign w:val="bottom"/>
          </w:tcPr>
          <w:p w14:paraId="295BDD26" w14:textId="259CA6A8"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9,313,491</w:t>
            </w:r>
          </w:p>
        </w:tc>
        <w:tc>
          <w:tcPr>
            <w:tcW w:w="749" w:type="dxa"/>
            <w:tcBorders>
              <w:bottom w:val="single" w:sz="4" w:space="0" w:color="auto"/>
            </w:tcBorders>
            <w:shd w:val="clear" w:color="auto" w:fill="FAFAFA"/>
            <w:vAlign w:val="bottom"/>
          </w:tcPr>
          <w:p w14:paraId="443FC2D0" w14:textId="227DB99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13,237,280</w:t>
            </w:r>
          </w:p>
        </w:tc>
        <w:tc>
          <w:tcPr>
            <w:tcW w:w="749" w:type="dxa"/>
            <w:tcBorders>
              <w:bottom w:val="single" w:sz="4" w:space="0" w:color="auto"/>
            </w:tcBorders>
            <w:shd w:val="clear" w:color="auto" w:fill="FAFAFA"/>
            <w:vAlign w:val="bottom"/>
          </w:tcPr>
          <w:p w14:paraId="5D216E64" w14:textId="0B1B0345"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vAlign w:val="bottom"/>
          </w:tcPr>
          <w:p w14:paraId="6694E172" w14:textId="42941840"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144" w:type="dxa"/>
          </w:tcPr>
          <w:p w14:paraId="7899BA90"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FAFAFA"/>
            <w:vAlign w:val="bottom"/>
          </w:tcPr>
          <w:p w14:paraId="3C971296" w14:textId="48196A44"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994" w:type="dxa"/>
            <w:tcBorders>
              <w:bottom w:val="single" w:sz="4" w:space="0" w:color="auto"/>
            </w:tcBorders>
            <w:shd w:val="clear" w:color="auto" w:fill="FAFAFA"/>
            <w:vAlign w:val="bottom"/>
          </w:tcPr>
          <w:p w14:paraId="0AB0CA1B" w14:textId="50DF7CF0"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FAFAFA"/>
            <w:vAlign w:val="bottom"/>
          </w:tcPr>
          <w:p w14:paraId="3B461778" w14:textId="3E1EB858"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FAFAFA"/>
            <w:vAlign w:val="bottom"/>
          </w:tcPr>
          <w:p w14:paraId="0AFF3023" w14:textId="0AD40C0F"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994" w:type="dxa"/>
            <w:shd w:val="clear" w:color="auto" w:fill="FAFAFA"/>
            <w:vAlign w:val="bottom"/>
          </w:tcPr>
          <w:p w14:paraId="7AE66483" w14:textId="2953C6BA"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4.128 - 5.250</w:t>
            </w:r>
          </w:p>
        </w:tc>
        <w:tc>
          <w:tcPr>
            <w:tcW w:w="144" w:type="dxa"/>
          </w:tcPr>
          <w:p w14:paraId="73AADF76"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FAFAFA"/>
            <w:vAlign w:val="bottom"/>
          </w:tcPr>
          <w:p w14:paraId="7D4BA507" w14:textId="092A2624"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5A0704CA" w14:textId="4AB843C4"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5A4F8DFA" w14:textId="6F8021D8"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39068C6F" w14:textId="7A6FBD16"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0F6BDD5D" w14:textId="77777777" w:rsidTr="00CF56F7">
        <w:tc>
          <w:tcPr>
            <w:tcW w:w="2088" w:type="dxa"/>
            <w:vAlign w:val="bottom"/>
          </w:tcPr>
          <w:p w14:paraId="61DCB585" w14:textId="77777777" w:rsidR="00FA7FA6" w:rsidRPr="00094106" w:rsidRDefault="00FA7FA6" w:rsidP="00FA7FA6">
            <w:pPr>
              <w:pStyle w:val="ListParagraph"/>
              <w:spacing w:after="0" w:line="240" w:lineRule="auto"/>
              <w:ind w:left="39" w:right="-72"/>
              <w:rPr>
                <w:rFonts w:ascii="Arial" w:hAnsi="Arial" w:cs="Arial"/>
                <w:b/>
                <w:bCs/>
                <w:spacing w:val="-6"/>
                <w:sz w:val="8"/>
                <w:szCs w:val="8"/>
                <w:lang w:val="en-GB"/>
              </w:rPr>
            </w:pPr>
          </w:p>
        </w:tc>
        <w:tc>
          <w:tcPr>
            <w:tcW w:w="990" w:type="dxa"/>
            <w:shd w:val="clear" w:color="auto" w:fill="FAFAFA"/>
          </w:tcPr>
          <w:p w14:paraId="6B2C8B67" w14:textId="77777777" w:rsidR="00FA7FA6" w:rsidRPr="00094106" w:rsidRDefault="00FA7FA6" w:rsidP="00FA7FA6">
            <w:pPr>
              <w:pStyle w:val="ListParagraph"/>
              <w:spacing w:before="4" w:after="4" w:line="240" w:lineRule="auto"/>
              <w:ind w:left="-29" w:right="-72"/>
              <w:rPr>
                <w:rFonts w:ascii="Arial" w:hAnsi="Arial" w:cs="Arial"/>
                <w:b/>
                <w:bCs/>
                <w:spacing w:val="-6"/>
                <w:sz w:val="8"/>
                <w:szCs w:val="8"/>
                <w:lang w:val="en-GB"/>
              </w:rPr>
            </w:pPr>
          </w:p>
        </w:tc>
        <w:tc>
          <w:tcPr>
            <w:tcW w:w="864" w:type="dxa"/>
            <w:tcBorders>
              <w:top w:val="single" w:sz="4" w:space="0" w:color="auto"/>
            </w:tcBorders>
            <w:shd w:val="clear" w:color="auto" w:fill="FAFAFA"/>
            <w:vAlign w:val="bottom"/>
          </w:tcPr>
          <w:p w14:paraId="26ECD153"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b/>
                <w:bCs/>
                <w:spacing w:val="-6"/>
                <w:sz w:val="8"/>
                <w:szCs w:val="8"/>
                <w:lang w:val="en-GB"/>
              </w:rPr>
            </w:pPr>
          </w:p>
        </w:tc>
        <w:tc>
          <w:tcPr>
            <w:tcW w:w="936" w:type="dxa"/>
            <w:tcBorders>
              <w:top w:val="single" w:sz="4" w:space="0" w:color="auto"/>
            </w:tcBorders>
            <w:shd w:val="clear" w:color="auto" w:fill="FAFAFA"/>
            <w:vAlign w:val="bottom"/>
          </w:tcPr>
          <w:p w14:paraId="66272DFF"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081C8F7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4AB89D6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1" w:type="dxa"/>
            <w:tcBorders>
              <w:top w:val="single" w:sz="4" w:space="0" w:color="auto"/>
            </w:tcBorders>
            <w:shd w:val="clear" w:color="auto" w:fill="FAFAFA"/>
            <w:vAlign w:val="bottom"/>
          </w:tcPr>
          <w:p w14:paraId="277C263B"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b/>
                <w:bCs/>
                <w:spacing w:val="-6"/>
                <w:sz w:val="8"/>
                <w:szCs w:val="8"/>
                <w:lang w:val="en-GB"/>
              </w:rPr>
            </w:pPr>
          </w:p>
        </w:tc>
        <w:tc>
          <w:tcPr>
            <w:tcW w:w="144" w:type="dxa"/>
          </w:tcPr>
          <w:p w14:paraId="60D371C9" w14:textId="77777777" w:rsidR="00FA7FA6" w:rsidRPr="00094106" w:rsidRDefault="00FA7FA6" w:rsidP="00FA7FA6">
            <w:pPr>
              <w:pStyle w:val="ListParagraph"/>
              <w:spacing w:after="0" w:line="240" w:lineRule="auto"/>
              <w:ind w:left="-29" w:right="-43"/>
              <w:jc w:val="right"/>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2AC10962"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4A91B484"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52C70378"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c>
          <w:tcPr>
            <w:tcW w:w="994" w:type="dxa"/>
            <w:tcBorders>
              <w:top w:val="single" w:sz="4" w:space="0" w:color="auto"/>
            </w:tcBorders>
            <w:shd w:val="clear" w:color="auto" w:fill="FAFAFA"/>
            <w:vAlign w:val="bottom"/>
          </w:tcPr>
          <w:p w14:paraId="37DCF26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994" w:type="dxa"/>
            <w:shd w:val="clear" w:color="auto" w:fill="FAFAFA"/>
            <w:vAlign w:val="bottom"/>
          </w:tcPr>
          <w:p w14:paraId="324D25A7"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b/>
                <w:bCs/>
                <w:spacing w:val="-6"/>
                <w:sz w:val="8"/>
                <w:szCs w:val="8"/>
                <w:lang w:val="en-GB"/>
              </w:rPr>
            </w:pPr>
          </w:p>
        </w:tc>
        <w:tc>
          <w:tcPr>
            <w:tcW w:w="144" w:type="dxa"/>
          </w:tcPr>
          <w:p w14:paraId="54AA3A47" w14:textId="77777777" w:rsidR="00FA7FA6" w:rsidRPr="00094106" w:rsidRDefault="00FA7FA6" w:rsidP="00FA7FA6">
            <w:pPr>
              <w:pStyle w:val="ListParagraph"/>
              <w:spacing w:after="0" w:line="240" w:lineRule="auto"/>
              <w:ind w:left="-29" w:right="-43"/>
              <w:jc w:val="right"/>
              <w:rPr>
                <w:rFonts w:ascii="Arial" w:hAnsi="Arial" w:cs="Arial"/>
                <w:b/>
                <w:bCs/>
                <w:spacing w:val="-6"/>
                <w:sz w:val="8"/>
                <w:szCs w:val="8"/>
                <w:lang w:val="en-GB"/>
              </w:rPr>
            </w:pPr>
          </w:p>
        </w:tc>
        <w:tc>
          <w:tcPr>
            <w:tcW w:w="936" w:type="dxa"/>
            <w:tcBorders>
              <w:top w:val="single" w:sz="4" w:space="0" w:color="auto"/>
            </w:tcBorders>
            <w:shd w:val="clear" w:color="auto" w:fill="FAFAFA"/>
            <w:vAlign w:val="bottom"/>
          </w:tcPr>
          <w:p w14:paraId="218AA1F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5E754BD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54EB444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7" w:type="dxa"/>
            <w:tcBorders>
              <w:top w:val="single" w:sz="4" w:space="0" w:color="auto"/>
            </w:tcBorders>
            <w:shd w:val="clear" w:color="auto" w:fill="FAFAFA"/>
            <w:vAlign w:val="bottom"/>
          </w:tcPr>
          <w:p w14:paraId="60A75B71"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r>
      <w:tr w:rsidR="00FA7FA6" w:rsidRPr="00094106" w14:paraId="000E8C54" w14:textId="77777777" w:rsidTr="00CF56F7">
        <w:tc>
          <w:tcPr>
            <w:tcW w:w="2088" w:type="dxa"/>
            <w:vAlign w:val="bottom"/>
          </w:tcPr>
          <w:p w14:paraId="3817EE0F"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Total financial assets</w:t>
            </w:r>
          </w:p>
        </w:tc>
        <w:tc>
          <w:tcPr>
            <w:tcW w:w="990" w:type="dxa"/>
            <w:shd w:val="clear" w:color="auto" w:fill="FAFAFA"/>
          </w:tcPr>
          <w:p w14:paraId="091494E9"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bottom w:val="single" w:sz="4" w:space="0" w:color="auto"/>
            </w:tcBorders>
            <w:shd w:val="clear" w:color="auto" w:fill="FAFAFA"/>
            <w:vAlign w:val="bottom"/>
          </w:tcPr>
          <w:p w14:paraId="75A171DA" w14:textId="7DC5F9E8"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22,892,667</w:t>
            </w:r>
          </w:p>
        </w:tc>
        <w:tc>
          <w:tcPr>
            <w:tcW w:w="936" w:type="dxa"/>
            <w:tcBorders>
              <w:bottom w:val="single" w:sz="4" w:space="0" w:color="auto"/>
            </w:tcBorders>
            <w:shd w:val="clear" w:color="auto" w:fill="FAFAFA"/>
            <w:vAlign w:val="bottom"/>
          </w:tcPr>
          <w:p w14:paraId="4D99B5C6" w14:textId="417B4B84"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90,240,807</w:t>
            </w:r>
          </w:p>
        </w:tc>
        <w:tc>
          <w:tcPr>
            <w:tcW w:w="749" w:type="dxa"/>
            <w:tcBorders>
              <w:bottom w:val="single" w:sz="4" w:space="0" w:color="auto"/>
            </w:tcBorders>
            <w:shd w:val="clear" w:color="auto" w:fill="FAFAFA"/>
            <w:vAlign w:val="bottom"/>
          </w:tcPr>
          <w:p w14:paraId="1CDF5741" w14:textId="351B2645"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13,237,280</w:t>
            </w:r>
          </w:p>
        </w:tc>
        <w:tc>
          <w:tcPr>
            <w:tcW w:w="749" w:type="dxa"/>
            <w:tcBorders>
              <w:bottom w:val="single" w:sz="4" w:space="0" w:color="auto"/>
            </w:tcBorders>
            <w:shd w:val="clear" w:color="auto" w:fill="FAFAFA"/>
            <w:vAlign w:val="bottom"/>
          </w:tcPr>
          <w:p w14:paraId="3F2328C9" w14:textId="79B94BD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vAlign w:val="bottom"/>
          </w:tcPr>
          <w:p w14:paraId="42E08E7F" w14:textId="1CDACD24"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126,370,754</w:t>
            </w:r>
          </w:p>
        </w:tc>
        <w:tc>
          <w:tcPr>
            <w:tcW w:w="144" w:type="dxa"/>
          </w:tcPr>
          <w:p w14:paraId="3BC7720F" w14:textId="77777777" w:rsidR="00FA7FA6" w:rsidRPr="00094106" w:rsidRDefault="00FA7FA6" w:rsidP="00FA7FA6">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FAFAFA"/>
            <w:vAlign w:val="bottom"/>
          </w:tcPr>
          <w:p w14:paraId="6D6F6DB5" w14:textId="4465E663"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22,550,771</w:t>
            </w:r>
          </w:p>
        </w:tc>
        <w:tc>
          <w:tcPr>
            <w:tcW w:w="994" w:type="dxa"/>
            <w:tcBorders>
              <w:bottom w:val="single" w:sz="4" w:space="0" w:color="auto"/>
            </w:tcBorders>
            <w:shd w:val="clear" w:color="auto" w:fill="FAFAFA"/>
            <w:vAlign w:val="bottom"/>
          </w:tcPr>
          <w:p w14:paraId="66D0A4CC" w14:textId="1990B32C"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23,513,411</w:t>
            </w:r>
          </w:p>
        </w:tc>
        <w:tc>
          <w:tcPr>
            <w:tcW w:w="994" w:type="dxa"/>
            <w:tcBorders>
              <w:bottom w:val="single" w:sz="4" w:space="0" w:color="auto"/>
            </w:tcBorders>
            <w:shd w:val="clear" w:color="auto" w:fill="FAFAFA"/>
            <w:vAlign w:val="bottom"/>
          </w:tcPr>
          <w:p w14:paraId="6D4F239D" w14:textId="4630BA8F"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80,306,572</w:t>
            </w:r>
          </w:p>
        </w:tc>
        <w:tc>
          <w:tcPr>
            <w:tcW w:w="994" w:type="dxa"/>
            <w:tcBorders>
              <w:bottom w:val="single" w:sz="4" w:space="0" w:color="auto"/>
            </w:tcBorders>
            <w:shd w:val="clear" w:color="auto" w:fill="FAFAFA"/>
            <w:vAlign w:val="bottom"/>
          </w:tcPr>
          <w:p w14:paraId="10162165" w14:textId="69834321"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126,370,754</w:t>
            </w:r>
          </w:p>
        </w:tc>
        <w:tc>
          <w:tcPr>
            <w:tcW w:w="994" w:type="dxa"/>
            <w:shd w:val="clear" w:color="auto" w:fill="FAFAFA"/>
            <w:vAlign w:val="bottom"/>
          </w:tcPr>
          <w:p w14:paraId="3C0BCDC6"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144" w:type="dxa"/>
          </w:tcPr>
          <w:p w14:paraId="2BE1F39B"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FAFAFA"/>
            <w:vAlign w:val="bottom"/>
          </w:tcPr>
          <w:p w14:paraId="164B5083" w14:textId="559BEA89"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625C64D7" w14:textId="5591D56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0D956F3D" w14:textId="11024CE0"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38D9368D" w14:textId="1CD7FC05"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6A809E32" w14:textId="77777777" w:rsidTr="0091258D">
        <w:tc>
          <w:tcPr>
            <w:tcW w:w="2088" w:type="dxa"/>
            <w:vAlign w:val="bottom"/>
          </w:tcPr>
          <w:p w14:paraId="492A2278" w14:textId="77777777" w:rsidR="00FA7FA6" w:rsidRPr="00094106" w:rsidRDefault="00FA7FA6" w:rsidP="00FA7FA6">
            <w:pPr>
              <w:pStyle w:val="ListParagraph"/>
              <w:spacing w:after="0" w:line="240" w:lineRule="auto"/>
              <w:ind w:left="39" w:right="-72"/>
              <w:rPr>
                <w:rFonts w:ascii="Arial" w:hAnsi="Arial" w:cs="Arial"/>
                <w:b/>
                <w:bCs/>
                <w:spacing w:val="-6"/>
                <w:sz w:val="8"/>
                <w:szCs w:val="8"/>
                <w:cs/>
                <w:lang w:val="en-GB"/>
              </w:rPr>
            </w:pPr>
          </w:p>
        </w:tc>
        <w:tc>
          <w:tcPr>
            <w:tcW w:w="990" w:type="dxa"/>
            <w:shd w:val="clear" w:color="auto" w:fill="FAFAFA"/>
            <w:vAlign w:val="bottom"/>
          </w:tcPr>
          <w:p w14:paraId="70793906" w14:textId="77777777" w:rsidR="00FA7FA6" w:rsidRPr="00094106" w:rsidRDefault="00FA7FA6" w:rsidP="00FA7FA6">
            <w:pPr>
              <w:pStyle w:val="ListParagraph"/>
              <w:spacing w:before="4" w:after="4" w:line="240" w:lineRule="auto"/>
              <w:ind w:left="-29" w:right="-72"/>
              <w:rPr>
                <w:rFonts w:ascii="Arial" w:hAnsi="Arial" w:cs="Arial"/>
                <w:b/>
                <w:bCs/>
                <w:spacing w:val="-6"/>
                <w:sz w:val="8"/>
                <w:szCs w:val="8"/>
                <w:lang w:val="en-GB"/>
              </w:rPr>
            </w:pPr>
          </w:p>
        </w:tc>
        <w:tc>
          <w:tcPr>
            <w:tcW w:w="864" w:type="dxa"/>
            <w:tcBorders>
              <w:top w:val="single" w:sz="4" w:space="0" w:color="auto"/>
            </w:tcBorders>
            <w:shd w:val="clear" w:color="auto" w:fill="FAFAFA"/>
            <w:vAlign w:val="bottom"/>
          </w:tcPr>
          <w:p w14:paraId="758D8414"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b/>
                <w:bCs/>
                <w:spacing w:val="-6"/>
                <w:sz w:val="8"/>
                <w:szCs w:val="8"/>
                <w:lang w:val="en-GB"/>
              </w:rPr>
            </w:pPr>
          </w:p>
        </w:tc>
        <w:tc>
          <w:tcPr>
            <w:tcW w:w="936" w:type="dxa"/>
            <w:tcBorders>
              <w:top w:val="single" w:sz="4" w:space="0" w:color="auto"/>
            </w:tcBorders>
            <w:shd w:val="clear" w:color="auto" w:fill="FAFAFA"/>
            <w:vAlign w:val="bottom"/>
          </w:tcPr>
          <w:p w14:paraId="5110D87E"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0E4E42E7"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6B69455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1" w:type="dxa"/>
            <w:tcBorders>
              <w:top w:val="single" w:sz="4" w:space="0" w:color="auto"/>
            </w:tcBorders>
            <w:shd w:val="clear" w:color="auto" w:fill="FAFAFA"/>
            <w:vAlign w:val="bottom"/>
          </w:tcPr>
          <w:p w14:paraId="40955DD7"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b/>
                <w:bCs/>
                <w:spacing w:val="-6"/>
                <w:sz w:val="8"/>
                <w:szCs w:val="8"/>
                <w:lang w:val="en-GB"/>
              </w:rPr>
            </w:pPr>
          </w:p>
        </w:tc>
        <w:tc>
          <w:tcPr>
            <w:tcW w:w="144" w:type="dxa"/>
          </w:tcPr>
          <w:p w14:paraId="3D3DCF1B" w14:textId="77777777" w:rsidR="00FA7FA6" w:rsidRPr="00094106" w:rsidRDefault="00FA7FA6" w:rsidP="00FA7FA6">
            <w:pPr>
              <w:pStyle w:val="ListParagraph"/>
              <w:spacing w:after="0" w:line="240" w:lineRule="auto"/>
              <w:ind w:left="-29" w:right="-43"/>
              <w:jc w:val="right"/>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073F1C06"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1B22C429"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1FCC124B"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c>
          <w:tcPr>
            <w:tcW w:w="994" w:type="dxa"/>
            <w:tcBorders>
              <w:top w:val="single" w:sz="4" w:space="0" w:color="auto"/>
            </w:tcBorders>
            <w:shd w:val="clear" w:color="auto" w:fill="FAFAFA"/>
            <w:vAlign w:val="bottom"/>
          </w:tcPr>
          <w:p w14:paraId="72E67FF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994" w:type="dxa"/>
            <w:shd w:val="clear" w:color="auto" w:fill="FAFAFA"/>
            <w:vAlign w:val="bottom"/>
          </w:tcPr>
          <w:p w14:paraId="0FC813D4"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b/>
                <w:bCs/>
                <w:spacing w:val="-6"/>
                <w:sz w:val="8"/>
                <w:szCs w:val="8"/>
                <w:lang w:val="en-GB"/>
              </w:rPr>
            </w:pPr>
          </w:p>
        </w:tc>
        <w:tc>
          <w:tcPr>
            <w:tcW w:w="144" w:type="dxa"/>
          </w:tcPr>
          <w:p w14:paraId="09AD717A" w14:textId="77777777" w:rsidR="00FA7FA6" w:rsidRPr="00094106" w:rsidRDefault="00FA7FA6" w:rsidP="00FA7FA6">
            <w:pPr>
              <w:pStyle w:val="ListParagraph"/>
              <w:tabs>
                <w:tab w:val="decimal" w:pos="788"/>
              </w:tabs>
              <w:spacing w:after="0" w:line="240" w:lineRule="auto"/>
              <w:ind w:left="-29" w:right="-72"/>
              <w:jc w:val="right"/>
              <w:rPr>
                <w:rFonts w:ascii="Arial" w:hAnsi="Arial" w:cs="Arial"/>
                <w:b/>
                <w:bCs/>
                <w:spacing w:val="-6"/>
                <w:sz w:val="8"/>
                <w:szCs w:val="8"/>
                <w:lang w:val="en-GB"/>
              </w:rPr>
            </w:pPr>
          </w:p>
        </w:tc>
        <w:tc>
          <w:tcPr>
            <w:tcW w:w="936" w:type="dxa"/>
            <w:tcBorders>
              <w:top w:val="single" w:sz="4" w:space="0" w:color="auto"/>
            </w:tcBorders>
            <w:shd w:val="clear" w:color="auto" w:fill="FAFAFA"/>
          </w:tcPr>
          <w:p w14:paraId="5DE71768"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tcPr>
          <w:p w14:paraId="0579D29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tcPr>
          <w:p w14:paraId="2D8FB9B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7" w:type="dxa"/>
            <w:tcBorders>
              <w:top w:val="single" w:sz="4" w:space="0" w:color="auto"/>
            </w:tcBorders>
            <w:shd w:val="clear" w:color="auto" w:fill="FAFAFA"/>
            <w:vAlign w:val="bottom"/>
          </w:tcPr>
          <w:p w14:paraId="7DD4DF1F"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r>
      <w:tr w:rsidR="00FA7FA6" w:rsidRPr="00094106" w14:paraId="1742A25A" w14:textId="77777777" w:rsidTr="0091258D">
        <w:tc>
          <w:tcPr>
            <w:tcW w:w="2088" w:type="dxa"/>
            <w:vAlign w:val="bottom"/>
          </w:tcPr>
          <w:p w14:paraId="6341E0C5"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Financial liabilities</w:t>
            </w:r>
          </w:p>
        </w:tc>
        <w:tc>
          <w:tcPr>
            <w:tcW w:w="990" w:type="dxa"/>
            <w:shd w:val="clear" w:color="auto" w:fill="FAFAFA"/>
            <w:vAlign w:val="bottom"/>
          </w:tcPr>
          <w:p w14:paraId="7158C206"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FAFAFA"/>
            <w:vAlign w:val="bottom"/>
          </w:tcPr>
          <w:p w14:paraId="751865EC"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FAFAFA"/>
            <w:vAlign w:val="bottom"/>
          </w:tcPr>
          <w:p w14:paraId="440B17C7"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789C0FA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1612264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FAFAFA"/>
            <w:vAlign w:val="bottom"/>
          </w:tcPr>
          <w:p w14:paraId="5153681B"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tcPr>
          <w:p w14:paraId="07CDA662"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7774B785"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p>
        </w:tc>
        <w:tc>
          <w:tcPr>
            <w:tcW w:w="994" w:type="dxa"/>
            <w:shd w:val="clear" w:color="auto" w:fill="FAFAFA"/>
            <w:vAlign w:val="bottom"/>
          </w:tcPr>
          <w:p w14:paraId="53B152D1"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p>
        </w:tc>
        <w:tc>
          <w:tcPr>
            <w:tcW w:w="994" w:type="dxa"/>
            <w:shd w:val="clear" w:color="auto" w:fill="FAFAFA"/>
            <w:vAlign w:val="bottom"/>
          </w:tcPr>
          <w:p w14:paraId="54C2EC2C" w14:textId="77777777" w:rsidR="00FA7FA6" w:rsidRPr="00094106" w:rsidRDefault="00FA7FA6" w:rsidP="00FA7FA6">
            <w:pPr>
              <w:tabs>
                <w:tab w:val="decimal" w:pos="855"/>
              </w:tabs>
              <w:ind w:right="-72"/>
              <w:jc w:val="both"/>
              <w:rPr>
                <w:rFonts w:ascii="Arial" w:hAnsi="Arial" w:cs="Arial"/>
                <w:spacing w:val="-4"/>
                <w:sz w:val="14"/>
                <w:szCs w:val="14"/>
              </w:rPr>
            </w:pPr>
          </w:p>
        </w:tc>
        <w:tc>
          <w:tcPr>
            <w:tcW w:w="994" w:type="dxa"/>
            <w:shd w:val="clear" w:color="auto" w:fill="FAFAFA"/>
            <w:vAlign w:val="bottom"/>
          </w:tcPr>
          <w:p w14:paraId="54EB426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606045C2"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68610E79"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4"/>
                <w:szCs w:val="14"/>
                <w:lang w:val="en-GB"/>
              </w:rPr>
            </w:pPr>
          </w:p>
        </w:tc>
        <w:tc>
          <w:tcPr>
            <w:tcW w:w="936" w:type="dxa"/>
            <w:shd w:val="clear" w:color="auto" w:fill="FAFAFA"/>
          </w:tcPr>
          <w:p w14:paraId="6E75207B"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FAFAFA"/>
          </w:tcPr>
          <w:p w14:paraId="1E6BF77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tcPr>
          <w:p w14:paraId="2F0034C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FAFAFA"/>
            <w:vAlign w:val="bottom"/>
          </w:tcPr>
          <w:p w14:paraId="35F51C12"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68940A71" w14:textId="77777777" w:rsidTr="00CF56F7">
        <w:tc>
          <w:tcPr>
            <w:tcW w:w="2088" w:type="dxa"/>
            <w:vAlign w:val="bottom"/>
          </w:tcPr>
          <w:p w14:paraId="725B18EE"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Trade and other payables</w:t>
            </w:r>
          </w:p>
        </w:tc>
        <w:tc>
          <w:tcPr>
            <w:tcW w:w="990" w:type="dxa"/>
            <w:shd w:val="clear" w:color="auto" w:fill="FAFAFA"/>
          </w:tcPr>
          <w:p w14:paraId="2BD8522E"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24D581F5" w14:textId="10B8835D"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2DE76647" w14:textId="005D9911"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749" w:type="dxa"/>
            <w:shd w:val="clear" w:color="auto" w:fill="FAFAFA"/>
            <w:vAlign w:val="bottom"/>
          </w:tcPr>
          <w:p w14:paraId="214B7634" w14:textId="3B1A77C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67027C82" w14:textId="6DC7570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656F7C56" w14:textId="5EBB41FD"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144" w:type="dxa"/>
          </w:tcPr>
          <w:p w14:paraId="0101EBC7"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41BEE06C" w14:textId="26A33F80"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52B472BD" w14:textId="0E8614DE"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6FA2AA5A" w14:textId="1B9BE073"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8,289,385</w:t>
            </w:r>
          </w:p>
        </w:tc>
        <w:tc>
          <w:tcPr>
            <w:tcW w:w="994" w:type="dxa"/>
            <w:shd w:val="clear" w:color="auto" w:fill="FAFAFA"/>
            <w:vAlign w:val="bottom"/>
          </w:tcPr>
          <w:p w14:paraId="4E6E3BE6" w14:textId="497253EE"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994" w:type="dxa"/>
            <w:shd w:val="clear" w:color="auto" w:fill="FAFAFA"/>
            <w:vAlign w:val="bottom"/>
          </w:tcPr>
          <w:p w14:paraId="75FCD479" w14:textId="2EB95661"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7F7011B3"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09640807" w14:textId="2F8412CC"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(8,289,385)</w:t>
            </w:r>
          </w:p>
        </w:tc>
        <w:tc>
          <w:tcPr>
            <w:tcW w:w="749" w:type="dxa"/>
            <w:shd w:val="clear" w:color="auto" w:fill="FAFAFA"/>
            <w:vAlign w:val="bottom"/>
          </w:tcPr>
          <w:p w14:paraId="5D949BBB" w14:textId="278DB734"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29272EB3" w14:textId="3835280E"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5F3753BB" w14:textId="60BA742B"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(8,289,385)</w:t>
            </w:r>
          </w:p>
        </w:tc>
      </w:tr>
      <w:tr w:rsidR="00FA7FA6" w:rsidRPr="00094106" w14:paraId="3D449D15" w14:textId="77777777" w:rsidTr="00CF56F7">
        <w:tc>
          <w:tcPr>
            <w:tcW w:w="2088" w:type="dxa"/>
            <w:vAlign w:val="bottom"/>
          </w:tcPr>
          <w:p w14:paraId="12618545"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Accrued expense</w:t>
            </w:r>
          </w:p>
        </w:tc>
        <w:tc>
          <w:tcPr>
            <w:tcW w:w="990" w:type="dxa"/>
            <w:shd w:val="clear" w:color="auto" w:fill="FAFAFA"/>
          </w:tcPr>
          <w:p w14:paraId="424250FA"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05296768" w14:textId="73F87749"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2070B96E" w14:textId="480662F8"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749" w:type="dxa"/>
            <w:shd w:val="clear" w:color="auto" w:fill="FAFAFA"/>
            <w:vAlign w:val="bottom"/>
          </w:tcPr>
          <w:p w14:paraId="1F8670BA" w14:textId="4C49F30E"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039F5927" w14:textId="71323F9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132BEEE2" w14:textId="36BE1496"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144" w:type="dxa"/>
          </w:tcPr>
          <w:p w14:paraId="1778130B"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747F56A6" w14:textId="6E078D7A"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542C0D59" w14:textId="404F503A"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3908F0AA" w14:textId="6258BCDB" w:rsidR="00FA7FA6" w:rsidRPr="00094106" w:rsidRDefault="00FA7FA6" w:rsidP="00FA7FA6">
            <w:pPr>
              <w:tabs>
                <w:tab w:val="decimal" w:pos="855"/>
              </w:tabs>
              <w:ind w:right="-72"/>
              <w:jc w:val="both"/>
              <w:rPr>
                <w:rFonts w:ascii="Arial" w:hAnsi="Arial" w:cs="Arial"/>
                <w:spacing w:val="-4"/>
                <w:sz w:val="14"/>
                <w:szCs w:val="14"/>
              </w:rPr>
            </w:pPr>
            <w:r w:rsidRPr="009B6BEF">
              <w:rPr>
                <w:rFonts w:ascii="Arial" w:hAnsi="Arial" w:cs="Arial"/>
                <w:spacing w:val="-6"/>
                <w:sz w:val="14"/>
                <w:szCs w:val="14"/>
              </w:rPr>
              <w:t>31,127,814</w:t>
            </w:r>
          </w:p>
        </w:tc>
        <w:tc>
          <w:tcPr>
            <w:tcW w:w="994" w:type="dxa"/>
            <w:shd w:val="clear" w:color="auto" w:fill="FAFAFA"/>
            <w:vAlign w:val="bottom"/>
          </w:tcPr>
          <w:p w14:paraId="270581BA" w14:textId="43589586"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994" w:type="dxa"/>
            <w:shd w:val="clear" w:color="auto" w:fill="FAFAFA"/>
            <w:vAlign w:val="bottom"/>
          </w:tcPr>
          <w:p w14:paraId="194E797D" w14:textId="4C5ACE8B"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tcPr>
          <w:p w14:paraId="72977DBC"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38BF8085" w14:textId="28CD4369"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(31,127,814)</w:t>
            </w:r>
          </w:p>
        </w:tc>
        <w:tc>
          <w:tcPr>
            <w:tcW w:w="749" w:type="dxa"/>
            <w:shd w:val="clear" w:color="auto" w:fill="FAFAFA"/>
            <w:vAlign w:val="bottom"/>
          </w:tcPr>
          <w:p w14:paraId="25B24576" w14:textId="4261DC15"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FAFAFA"/>
            <w:vAlign w:val="bottom"/>
          </w:tcPr>
          <w:p w14:paraId="431F7CDC" w14:textId="521B6B7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2A05D838" w14:textId="322D7629" w:rsidR="00FA7FA6" w:rsidRPr="00094106" w:rsidRDefault="00FA7FA6" w:rsidP="00FA7FA6">
            <w:pPr>
              <w:tabs>
                <w:tab w:val="decimal" w:pos="855"/>
              </w:tabs>
              <w:ind w:right="-72"/>
              <w:jc w:val="both"/>
              <w:rPr>
                <w:rFonts w:ascii="Arial" w:hAnsi="Arial" w:cs="Arial"/>
                <w:spacing w:val="-4"/>
                <w:sz w:val="14"/>
                <w:szCs w:val="14"/>
              </w:rPr>
            </w:pPr>
            <w:r w:rsidRPr="009B6BEF">
              <w:rPr>
                <w:rFonts w:ascii="Arial" w:hAnsi="Arial" w:cs="Arial"/>
                <w:spacing w:val="-6"/>
                <w:sz w:val="14"/>
                <w:szCs w:val="14"/>
              </w:rPr>
              <w:t>(31,127,814)</w:t>
            </w:r>
          </w:p>
        </w:tc>
      </w:tr>
      <w:tr w:rsidR="00FA7FA6" w:rsidRPr="00094106" w14:paraId="610C39FC" w14:textId="77777777" w:rsidTr="00CF56F7">
        <w:tc>
          <w:tcPr>
            <w:tcW w:w="2088" w:type="dxa"/>
            <w:vAlign w:val="bottom"/>
          </w:tcPr>
          <w:p w14:paraId="0C4B0613"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Long-term loans</w:t>
            </w:r>
          </w:p>
        </w:tc>
        <w:tc>
          <w:tcPr>
            <w:tcW w:w="990" w:type="dxa"/>
            <w:shd w:val="clear" w:color="auto" w:fill="FAFAFA"/>
          </w:tcPr>
          <w:p w14:paraId="3534B968"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FAFAFA"/>
            <w:vAlign w:val="bottom"/>
          </w:tcPr>
          <w:p w14:paraId="42B98E97" w14:textId="1DDCA9A6"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FAFAFA"/>
            <w:vAlign w:val="bottom"/>
          </w:tcPr>
          <w:p w14:paraId="63A01F7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10E394D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05D28F1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FAFAFA"/>
            <w:vAlign w:val="bottom"/>
          </w:tcPr>
          <w:p w14:paraId="79C85705"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tcPr>
          <w:p w14:paraId="15BF49B7"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667B9E5C"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994" w:type="dxa"/>
            <w:shd w:val="clear" w:color="auto" w:fill="FAFAFA"/>
            <w:vAlign w:val="bottom"/>
          </w:tcPr>
          <w:p w14:paraId="2F77280F"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994" w:type="dxa"/>
            <w:shd w:val="clear" w:color="auto" w:fill="FAFAFA"/>
            <w:vAlign w:val="bottom"/>
          </w:tcPr>
          <w:p w14:paraId="09488BDD" w14:textId="77777777" w:rsidR="00FA7FA6" w:rsidRPr="00094106" w:rsidRDefault="00FA7FA6" w:rsidP="00FA7FA6">
            <w:pPr>
              <w:tabs>
                <w:tab w:val="decimal" w:pos="855"/>
              </w:tabs>
              <w:ind w:right="-72"/>
              <w:jc w:val="both"/>
              <w:rPr>
                <w:rFonts w:ascii="Arial" w:hAnsi="Arial" w:cs="Arial"/>
                <w:spacing w:val="-4"/>
                <w:sz w:val="14"/>
                <w:szCs w:val="14"/>
              </w:rPr>
            </w:pPr>
          </w:p>
        </w:tc>
        <w:tc>
          <w:tcPr>
            <w:tcW w:w="994" w:type="dxa"/>
            <w:shd w:val="clear" w:color="auto" w:fill="FAFAFA"/>
            <w:vAlign w:val="bottom"/>
          </w:tcPr>
          <w:p w14:paraId="3F2A4A8B"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547A853F"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144" w:type="dxa"/>
          </w:tcPr>
          <w:p w14:paraId="7B56980D"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44142694"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5418DF5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593D1C2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FAFAFA"/>
            <w:vAlign w:val="bottom"/>
          </w:tcPr>
          <w:p w14:paraId="186E785D"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683D1F04" w14:textId="77777777" w:rsidTr="00CF56F7">
        <w:tc>
          <w:tcPr>
            <w:tcW w:w="2088" w:type="dxa"/>
            <w:vAlign w:val="bottom"/>
          </w:tcPr>
          <w:p w14:paraId="2D196D36"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 xml:space="preserve">    from a financial institution</w:t>
            </w:r>
          </w:p>
        </w:tc>
        <w:tc>
          <w:tcPr>
            <w:tcW w:w="990" w:type="dxa"/>
            <w:shd w:val="clear" w:color="auto" w:fill="FAFAFA"/>
          </w:tcPr>
          <w:p w14:paraId="437F8357"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FAFAFA"/>
            <w:vAlign w:val="bottom"/>
          </w:tcPr>
          <w:p w14:paraId="0DDE6877" w14:textId="430BB00A"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FAFAFA"/>
            <w:vAlign w:val="bottom"/>
          </w:tcPr>
          <w:p w14:paraId="285A5820" w14:textId="24D8120B"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2,541,306</w:t>
            </w:r>
          </w:p>
        </w:tc>
        <w:tc>
          <w:tcPr>
            <w:tcW w:w="749" w:type="dxa"/>
            <w:shd w:val="clear" w:color="auto" w:fill="FAFAFA"/>
            <w:vAlign w:val="bottom"/>
          </w:tcPr>
          <w:p w14:paraId="2CF394A0" w14:textId="7677B135"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3,854,868</w:t>
            </w:r>
          </w:p>
        </w:tc>
        <w:tc>
          <w:tcPr>
            <w:tcW w:w="749" w:type="dxa"/>
            <w:shd w:val="clear" w:color="auto" w:fill="FAFAFA"/>
            <w:vAlign w:val="bottom"/>
          </w:tcPr>
          <w:p w14:paraId="17997F2A" w14:textId="7A164F10"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FAFAFA"/>
            <w:vAlign w:val="bottom"/>
          </w:tcPr>
          <w:p w14:paraId="76B03B35" w14:textId="7DF3DC5F"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6,396,174</w:t>
            </w:r>
          </w:p>
        </w:tc>
        <w:tc>
          <w:tcPr>
            <w:tcW w:w="144" w:type="dxa"/>
          </w:tcPr>
          <w:p w14:paraId="61DC4EFF"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5BCF7875" w14:textId="101DEEB6"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rPr>
              <w:t>6,396,174</w:t>
            </w:r>
          </w:p>
        </w:tc>
        <w:tc>
          <w:tcPr>
            <w:tcW w:w="994" w:type="dxa"/>
            <w:shd w:val="clear" w:color="auto" w:fill="FAFAFA"/>
            <w:vAlign w:val="bottom"/>
          </w:tcPr>
          <w:p w14:paraId="414D08F4" w14:textId="3BC075C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435D5A6C" w14:textId="1866BC3F"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FAFAFA"/>
            <w:vAlign w:val="bottom"/>
          </w:tcPr>
          <w:p w14:paraId="6F62BCA5" w14:textId="009495BB"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6,396,174</w:t>
            </w:r>
          </w:p>
        </w:tc>
        <w:tc>
          <w:tcPr>
            <w:tcW w:w="994" w:type="dxa"/>
            <w:shd w:val="clear" w:color="auto" w:fill="FAFAFA"/>
            <w:vAlign w:val="bottom"/>
          </w:tcPr>
          <w:p w14:paraId="39EBF6DC" w14:textId="5358BEBA" w:rsidR="00FA7FA6" w:rsidRPr="00094106" w:rsidRDefault="00FA7FA6" w:rsidP="00FA7FA6">
            <w:pPr>
              <w:pStyle w:val="ListParagraph"/>
              <w:tabs>
                <w:tab w:val="right" w:pos="821"/>
              </w:tabs>
              <w:spacing w:before="4" w:after="4" w:line="240" w:lineRule="auto"/>
              <w:ind w:left="0" w:right="-72"/>
              <w:jc w:val="both"/>
              <w:rPr>
                <w:rFonts w:ascii="Arial" w:eastAsia="Arial Unicode MS" w:hAnsi="Arial" w:cs="Arial"/>
                <w:spacing w:val="-4"/>
                <w:sz w:val="14"/>
                <w:szCs w:val="14"/>
              </w:rPr>
            </w:pPr>
            <w:r w:rsidRPr="00094106">
              <w:rPr>
                <w:rFonts w:ascii="Arial" w:hAnsi="Arial" w:cs="Arial"/>
                <w:spacing w:val="-6"/>
                <w:sz w:val="14"/>
                <w:szCs w:val="14"/>
                <w:lang w:val="en-GB"/>
              </w:rPr>
              <w:tab/>
              <w:t>2.000 - 7.000</w:t>
            </w:r>
          </w:p>
        </w:tc>
        <w:tc>
          <w:tcPr>
            <w:tcW w:w="144" w:type="dxa"/>
          </w:tcPr>
          <w:p w14:paraId="2C6A2592"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7F302F19" w14:textId="3B17736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(2,760,000)</w:t>
            </w:r>
          </w:p>
        </w:tc>
        <w:tc>
          <w:tcPr>
            <w:tcW w:w="749" w:type="dxa"/>
            <w:shd w:val="clear" w:color="auto" w:fill="FAFAFA"/>
            <w:vAlign w:val="bottom"/>
          </w:tcPr>
          <w:p w14:paraId="768BC2D9" w14:textId="2A4CBC99"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(4,069,020)</w:t>
            </w:r>
          </w:p>
        </w:tc>
        <w:tc>
          <w:tcPr>
            <w:tcW w:w="749" w:type="dxa"/>
            <w:shd w:val="clear" w:color="auto" w:fill="FAFAFA"/>
            <w:vAlign w:val="bottom"/>
          </w:tcPr>
          <w:p w14:paraId="6ABEE6E8" w14:textId="64A40B15"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FAFAFA"/>
            <w:vAlign w:val="bottom"/>
          </w:tcPr>
          <w:p w14:paraId="38AD37A9" w14:textId="26E4C58F"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(6,829,020)</w:t>
            </w:r>
          </w:p>
        </w:tc>
      </w:tr>
      <w:tr w:rsidR="00FA7FA6" w:rsidRPr="00094106" w14:paraId="7CC09696" w14:textId="77777777" w:rsidTr="00CF56F7">
        <w:tc>
          <w:tcPr>
            <w:tcW w:w="2088" w:type="dxa"/>
            <w:vAlign w:val="bottom"/>
          </w:tcPr>
          <w:p w14:paraId="0BDBC761"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Lease liabilities (net)</w:t>
            </w:r>
          </w:p>
        </w:tc>
        <w:tc>
          <w:tcPr>
            <w:tcW w:w="990" w:type="dxa"/>
            <w:shd w:val="clear" w:color="auto" w:fill="FAFAFA"/>
          </w:tcPr>
          <w:p w14:paraId="097C8F6F"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FAFAFA"/>
            <w:vAlign w:val="bottom"/>
          </w:tcPr>
          <w:p w14:paraId="0A975BD6" w14:textId="74EE296F"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FAFAFA"/>
            <w:vAlign w:val="bottom"/>
          </w:tcPr>
          <w:p w14:paraId="6BAAD14B" w14:textId="14A45E42"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66,380,798</w:t>
            </w:r>
          </w:p>
        </w:tc>
        <w:tc>
          <w:tcPr>
            <w:tcW w:w="749" w:type="dxa"/>
            <w:tcBorders>
              <w:bottom w:val="single" w:sz="4" w:space="0" w:color="auto"/>
            </w:tcBorders>
            <w:shd w:val="clear" w:color="auto" w:fill="FAFAFA"/>
            <w:vAlign w:val="bottom"/>
          </w:tcPr>
          <w:p w14:paraId="132C1F10" w14:textId="004FF8D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44,826,982</w:t>
            </w:r>
          </w:p>
        </w:tc>
        <w:tc>
          <w:tcPr>
            <w:tcW w:w="749" w:type="dxa"/>
            <w:tcBorders>
              <w:bottom w:val="single" w:sz="4" w:space="0" w:color="auto"/>
            </w:tcBorders>
            <w:shd w:val="clear" w:color="auto" w:fill="FAFAFA"/>
            <w:vAlign w:val="bottom"/>
          </w:tcPr>
          <w:p w14:paraId="1EB0632F" w14:textId="196EB2BD"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vAlign w:val="bottom"/>
          </w:tcPr>
          <w:p w14:paraId="6FD9C8A7" w14:textId="0F05E254"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111,207,780</w:t>
            </w:r>
          </w:p>
        </w:tc>
        <w:tc>
          <w:tcPr>
            <w:tcW w:w="144" w:type="dxa"/>
          </w:tcPr>
          <w:p w14:paraId="10F3B2EB"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FAFAFA"/>
            <w:vAlign w:val="bottom"/>
          </w:tcPr>
          <w:p w14:paraId="7023ABC6" w14:textId="7923513D"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rPr>
              <w:t>111,207,780</w:t>
            </w:r>
          </w:p>
        </w:tc>
        <w:tc>
          <w:tcPr>
            <w:tcW w:w="994" w:type="dxa"/>
            <w:tcBorders>
              <w:bottom w:val="single" w:sz="4" w:space="0" w:color="auto"/>
            </w:tcBorders>
            <w:shd w:val="clear" w:color="auto" w:fill="FAFAFA"/>
            <w:vAlign w:val="bottom"/>
          </w:tcPr>
          <w:p w14:paraId="2381B2EF" w14:textId="5A16ADC1"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FAFAFA"/>
            <w:vAlign w:val="bottom"/>
          </w:tcPr>
          <w:p w14:paraId="41BA32CC" w14:textId="3C280586"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FAFAFA"/>
            <w:vAlign w:val="bottom"/>
          </w:tcPr>
          <w:p w14:paraId="1F3B89E3" w14:textId="5C0F3CE9"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111,207,780</w:t>
            </w:r>
          </w:p>
        </w:tc>
        <w:tc>
          <w:tcPr>
            <w:tcW w:w="994" w:type="dxa"/>
            <w:shd w:val="clear" w:color="auto" w:fill="FAFAFA"/>
            <w:vAlign w:val="bottom"/>
          </w:tcPr>
          <w:p w14:paraId="4A2591C5" w14:textId="5D7A9ABA"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5.250 - 5.875</w:t>
            </w:r>
          </w:p>
        </w:tc>
        <w:tc>
          <w:tcPr>
            <w:tcW w:w="144" w:type="dxa"/>
          </w:tcPr>
          <w:p w14:paraId="1E561746"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FAFAFA"/>
            <w:vAlign w:val="bottom"/>
          </w:tcPr>
          <w:p w14:paraId="67C790B3" w14:textId="552737BC"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(70,792,624)</w:t>
            </w:r>
          </w:p>
        </w:tc>
        <w:tc>
          <w:tcPr>
            <w:tcW w:w="749" w:type="dxa"/>
            <w:tcBorders>
              <w:bottom w:val="single" w:sz="4" w:space="0" w:color="auto"/>
            </w:tcBorders>
            <w:shd w:val="clear" w:color="auto" w:fill="FAFAFA"/>
            <w:vAlign w:val="bottom"/>
          </w:tcPr>
          <w:p w14:paraId="6E070CAC" w14:textId="6B02ADB3"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(46,254,371)</w:t>
            </w:r>
          </w:p>
        </w:tc>
        <w:tc>
          <w:tcPr>
            <w:tcW w:w="749" w:type="dxa"/>
            <w:tcBorders>
              <w:bottom w:val="single" w:sz="4" w:space="0" w:color="auto"/>
            </w:tcBorders>
            <w:shd w:val="clear" w:color="auto" w:fill="FAFAFA"/>
            <w:vAlign w:val="bottom"/>
          </w:tcPr>
          <w:p w14:paraId="1F7E2709" w14:textId="71CC5B1C"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45AC442F" w14:textId="1891926B"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(117,046,995)</w:t>
            </w:r>
          </w:p>
        </w:tc>
      </w:tr>
      <w:tr w:rsidR="00FA7FA6" w:rsidRPr="00094106" w14:paraId="0FC5623C" w14:textId="77777777" w:rsidTr="00CF56F7">
        <w:tc>
          <w:tcPr>
            <w:tcW w:w="2088" w:type="dxa"/>
            <w:vAlign w:val="bottom"/>
          </w:tcPr>
          <w:p w14:paraId="035DFEB1" w14:textId="77777777" w:rsidR="00FA7FA6" w:rsidRPr="00094106" w:rsidRDefault="00FA7FA6" w:rsidP="00FA7FA6">
            <w:pPr>
              <w:pStyle w:val="ListParagraph"/>
              <w:spacing w:after="0" w:line="240" w:lineRule="auto"/>
              <w:ind w:left="39" w:right="-72"/>
              <w:rPr>
                <w:rFonts w:ascii="Arial" w:hAnsi="Arial" w:cs="Arial"/>
                <w:b/>
                <w:bCs/>
                <w:spacing w:val="-6"/>
                <w:sz w:val="8"/>
                <w:szCs w:val="8"/>
                <w:lang w:val="en-GB"/>
              </w:rPr>
            </w:pPr>
          </w:p>
        </w:tc>
        <w:tc>
          <w:tcPr>
            <w:tcW w:w="990" w:type="dxa"/>
            <w:shd w:val="clear" w:color="auto" w:fill="FAFAFA"/>
          </w:tcPr>
          <w:p w14:paraId="48008C11" w14:textId="77777777" w:rsidR="00FA7FA6" w:rsidRPr="00094106" w:rsidRDefault="00FA7FA6" w:rsidP="00FA7FA6">
            <w:pPr>
              <w:pStyle w:val="ListParagraph"/>
              <w:spacing w:before="4" w:after="4" w:line="240" w:lineRule="auto"/>
              <w:ind w:left="-29" w:right="-72"/>
              <w:rPr>
                <w:rFonts w:ascii="Arial" w:hAnsi="Arial" w:cs="Arial"/>
                <w:b/>
                <w:bCs/>
                <w:spacing w:val="-6"/>
                <w:sz w:val="8"/>
                <w:szCs w:val="8"/>
                <w:cs/>
                <w:lang w:val="en-GB"/>
              </w:rPr>
            </w:pPr>
          </w:p>
        </w:tc>
        <w:tc>
          <w:tcPr>
            <w:tcW w:w="864" w:type="dxa"/>
            <w:tcBorders>
              <w:top w:val="single" w:sz="4" w:space="0" w:color="auto"/>
            </w:tcBorders>
            <w:shd w:val="clear" w:color="auto" w:fill="FAFAFA"/>
            <w:vAlign w:val="bottom"/>
          </w:tcPr>
          <w:p w14:paraId="580A31C1"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b/>
                <w:bCs/>
                <w:spacing w:val="-6"/>
                <w:sz w:val="8"/>
                <w:szCs w:val="8"/>
                <w:lang w:val="en-GB"/>
              </w:rPr>
            </w:pPr>
          </w:p>
        </w:tc>
        <w:tc>
          <w:tcPr>
            <w:tcW w:w="936" w:type="dxa"/>
            <w:tcBorders>
              <w:top w:val="single" w:sz="4" w:space="0" w:color="auto"/>
            </w:tcBorders>
            <w:shd w:val="clear" w:color="auto" w:fill="FAFAFA"/>
            <w:vAlign w:val="bottom"/>
          </w:tcPr>
          <w:p w14:paraId="1A23A131"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63EB93B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5F8FA9A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1" w:type="dxa"/>
            <w:tcBorders>
              <w:top w:val="single" w:sz="4" w:space="0" w:color="auto"/>
            </w:tcBorders>
            <w:shd w:val="clear" w:color="auto" w:fill="FAFAFA"/>
            <w:vAlign w:val="bottom"/>
          </w:tcPr>
          <w:p w14:paraId="256D40E5"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b/>
                <w:bCs/>
                <w:spacing w:val="-6"/>
                <w:sz w:val="8"/>
                <w:szCs w:val="8"/>
                <w:lang w:val="en-GB"/>
              </w:rPr>
            </w:pPr>
          </w:p>
        </w:tc>
        <w:tc>
          <w:tcPr>
            <w:tcW w:w="144" w:type="dxa"/>
          </w:tcPr>
          <w:p w14:paraId="6B5F4C02" w14:textId="77777777" w:rsidR="00FA7FA6" w:rsidRPr="00094106" w:rsidRDefault="00FA7FA6" w:rsidP="00FA7FA6">
            <w:pPr>
              <w:pStyle w:val="ListParagraph"/>
              <w:spacing w:after="0" w:line="240" w:lineRule="auto"/>
              <w:ind w:left="-29" w:right="-43"/>
              <w:jc w:val="right"/>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41F3D91F"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42DD3F6C" w14:textId="77777777" w:rsidR="00FA7FA6" w:rsidRPr="00094106" w:rsidRDefault="00FA7FA6" w:rsidP="00FA7FA6">
            <w:pPr>
              <w:pStyle w:val="ListParagraph"/>
              <w:tabs>
                <w:tab w:val="decimal" w:pos="821"/>
              </w:tabs>
              <w:spacing w:before="4" w:after="4" w:line="240" w:lineRule="auto"/>
              <w:ind w:left="-29" w:right="-15"/>
              <w:jc w:val="both"/>
              <w:rPr>
                <w:rFonts w:ascii="Arial" w:hAnsi="Arial" w:cs="Arial"/>
                <w:b/>
                <w:bCs/>
                <w:spacing w:val="-6"/>
                <w:sz w:val="8"/>
                <w:szCs w:val="8"/>
                <w:lang w:val="en-GB"/>
              </w:rPr>
            </w:pPr>
          </w:p>
        </w:tc>
        <w:tc>
          <w:tcPr>
            <w:tcW w:w="994" w:type="dxa"/>
            <w:tcBorders>
              <w:top w:val="single" w:sz="4" w:space="0" w:color="auto"/>
            </w:tcBorders>
            <w:shd w:val="clear" w:color="auto" w:fill="FAFAFA"/>
            <w:vAlign w:val="bottom"/>
          </w:tcPr>
          <w:p w14:paraId="3CD6DED0"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c>
          <w:tcPr>
            <w:tcW w:w="994" w:type="dxa"/>
            <w:tcBorders>
              <w:top w:val="single" w:sz="4" w:space="0" w:color="auto"/>
            </w:tcBorders>
            <w:shd w:val="clear" w:color="auto" w:fill="FAFAFA"/>
            <w:vAlign w:val="bottom"/>
          </w:tcPr>
          <w:p w14:paraId="1A2E9D78"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994" w:type="dxa"/>
            <w:shd w:val="clear" w:color="auto" w:fill="FAFAFA"/>
            <w:vAlign w:val="bottom"/>
          </w:tcPr>
          <w:p w14:paraId="095BB826"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b/>
                <w:bCs/>
                <w:spacing w:val="-6"/>
                <w:sz w:val="8"/>
                <w:szCs w:val="8"/>
                <w:lang w:val="en-GB"/>
              </w:rPr>
            </w:pPr>
          </w:p>
        </w:tc>
        <w:tc>
          <w:tcPr>
            <w:tcW w:w="144" w:type="dxa"/>
          </w:tcPr>
          <w:p w14:paraId="1EB43C15" w14:textId="77777777" w:rsidR="00FA7FA6" w:rsidRPr="00094106" w:rsidRDefault="00FA7FA6" w:rsidP="00FA7FA6">
            <w:pPr>
              <w:pStyle w:val="ListParagraph"/>
              <w:tabs>
                <w:tab w:val="decimal" w:pos="788"/>
              </w:tabs>
              <w:spacing w:after="0" w:line="240" w:lineRule="auto"/>
              <w:ind w:left="-29" w:right="-72"/>
              <w:jc w:val="right"/>
              <w:rPr>
                <w:rFonts w:ascii="Arial" w:hAnsi="Arial" w:cs="Arial"/>
                <w:b/>
                <w:bCs/>
                <w:spacing w:val="-6"/>
                <w:sz w:val="8"/>
                <w:szCs w:val="8"/>
                <w:lang w:val="en-GB"/>
              </w:rPr>
            </w:pPr>
          </w:p>
        </w:tc>
        <w:tc>
          <w:tcPr>
            <w:tcW w:w="936" w:type="dxa"/>
            <w:tcBorders>
              <w:top w:val="single" w:sz="4" w:space="0" w:color="auto"/>
            </w:tcBorders>
            <w:shd w:val="clear" w:color="auto" w:fill="FAFAFA"/>
            <w:vAlign w:val="bottom"/>
          </w:tcPr>
          <w:p w14:paraId="0371C6E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3EE8342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FAFAFA"/>
            <w:vAlign w:val="bottom"/>
          </w:tcPr>
          <w:p w14:paraId="6D25AAC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7" w:type="dxa"/>
            <w:tcBorders>
              <w:top w:val="single" w:sz="4" w:space="0" w:color="auto"/>
            </w:tcBorders>
            <w:shd w:val="clear" w:color="auto" w:fill="FAFAFA"/>
            <w:vAlign w:val="bottom"/>
          </w:tcPr>
          <w:p w14:paraId="5914D893"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r>
      <w:tr w:rsidR="00FA7FA6" w:rsidRPr="00094106" w14:paraId="6407420F" w14:textId="77777777" w:rsidTr="004F6186">
        <w:tc>
          <w:tcPr>
            <w:tcW w:w="2088" w:type="dxa"/>
            <w:vAlign w:val="bottom"/>
          </w:tcPr>
          <w:p w14:paraId="225661AE"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Total financial liabilities</w:t>
            </w:r>
          </w:p>
        </w:tc>
        <w:tc>
          <w:tcPr>
            <w:tcW w:w="990" w:type="dxa"/>
            <w:shd w:val="clear" w:color="auto" w:fill="FAFAFA"/>
          </w:tcPr>
          <w:p w14:paraId="66EE076E"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p>
        </w:tc>
        <w:tc>
          <w:tcPr>
            <w:tcW w:w="864" w:type="dxa"/>
            <w:tcBorders>
              <w:bottom w:val="single" w:sz="4" w:space="0" w:color="auto"/>
            </w:tcBorders>
            <w:shd w:val="clear" w:color="auto" w:fill="FAFAFA"/>
          </w:tcPr>
          <w:p w14:paraId="54A00224" w14:textId="6C9312F4"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z w:val="14"/>
                <w:szCs w:val="14"/>
              </w:rPr>
              <w:t xml:space="preserve">-       </w:t>
            </w:r>
          </w:p>
        </w:tc>
        <w:tc>
          <w:tcPr>
            <w:tcW w:w="936" w:type="dxa"/>
            <w:tcBorders>
              <w:bottom w:val="single" w:sz="4" w:space="0" w:color="auto"/>
            </w:tcBorders>
            <w:shd w:val="clear" w:color="auto" w:fill="FAFAFA"/>
          </w:tcPr>
          <w:p w14:paraId="197F1099" w14:textId="189C8A4A"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108,339,303</w:t>
            </w:r>
          </w:p>
        </w:tc>
        <w:tc>
          <w:tcPr>
            <w:tcW w:w="749" w:type="dxa"/>
            <w:tcBorders>
              <w:bottom w:val="single" w:sz="4" w:space="0" w:color="auto"/>
            </w:tcBorders>
            <w:shd w:val="clear" w:color="auto" w:fill="FAFAFA"/>
          </w:tcPr>
          <w:p w14:paraId="3AAC782D" w14:textId="59DDC50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48,681,850</w:t>
            </w:r>
          </w:p>
        </w:tc>
        <w:tc>
          <w:tcPr>
            <w:tcW w:w="749" w:type="dxa"/>
            <w:tcBorders>
              <w:bottom w:val="single" w:sz="4" w:space="0" w:color="auto"/>
            </w:tcBorders>
            <w:shd w:val="clear" w:color="auto" w:fill="FAFAFA"/>
            <w:vAlign w:val="bottom"/>
          </w:tcPr>
          <w:p w14:paraId="058B31D7" w14:textId="5D3FF7DE"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FAFAFA"/>
          </w:tcPr>
          <w:p w14:paraId="4803B044" w14:textId="0D867AF9"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157,021,153</w:t>
            </w:r>
          </w:p>
        </w:tc>
        <w:tc>
          <w:tcPr>
            <w:tcW w:w="144" w:type="dxa"/>
          </w:tcPr>
          <w:p w14:paraId="508DEC28" w14:textId="77777777" w:rsidR="00FA7FA6" w:rsidRPr="00094106" w:rsidRDefault="00FA7FA6" w:rsidP="00FA7FA6">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FAFAFA"/>
          </w:tcPr>
          <w:p w14:paraId="6FA990FF" w14:textId="55EE3E10"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rPr>
              <w:t>117,603,954</w:t>
            </w:r>
          </w:p>
        </w:tc>
        <w:tc>
          <w:tcPr>
            <w:tcW w:w="994" w:type="dxa"/>
            <w:tcBorders>
              <w:bottom w:val="single" w:sz="4" w:space="0" w:color="auto"/>
            </w:tcBorders>
            <w:shd w:val="clear" w:color="auto" w:fill="FAFAFA"/>
          </w:tcPr>
          <w:p w14:paraId="572C7801" w14:textId="539BC9C9" w:rsidR="00FA7FA6" w:rsidRPr="00094106" w:rsidRDefault="00FA7FA6" w:rsidP="00FA7FA6">
            <w:pPr>
              <w:pStyle w:val="ListParagraph"/>
              <w:tabs>
                <w:tab w:val="decimal" w:pos="821"/>
              </w:tabs>
              <w:spacing w:before="4" w:after="4" w:line="240" w:lineRule="auto"/>
              <w:ind w:left="-29" w:right="-43"/>
              <w:jc w:val="both"/>
              <w:rPr>
                <w:rFonts w:ascii="Arial" w:eastAsia="Arial Unicode MS" w:hAnsi="Arial" w:cs="Arial"/>
                <w:spacing w:val="-4"/>
                <w:sz w:val="14"/>
                <w:szCs w:val="14"/>
              </w:rPr>
            </w:pPr>
            <w:r w:rsidRPr="00094106">
              <w:rPr>
                <w:rFonts w:ascii="Arial" w:hAnsi="Arial" w:cs="Arial"/>
                <w:spacing w:val="-6"/>
                <w:sz w:val="14"/>
                <w:szCs w:val="14"/>
                <w:lang w:val="en-GB"/>
              </w:rPr>
              <w:t xml:space="preserve">-       </w:t>
            </w:r>
          </w:p>
        </w:tc>
        <w:tc>
          <w:tcPr>
            <w:tcW w:w="994" w:type="dxa"/>
            <w:tcBorders>
              <w:bottom w:val="single" w:sz="4" w:space="0" w:color="auto"/>
            </w:tcBorders>
            <w:shd w:val="clear" w:color="auto" w:fill="FAFAFA"/>
          </w:tcPr>
          <w:p w14:paraId="60049175" w14:textId="79080155" w:rsidR="00FA7FA6" w:rsidRPr="00094106" w:rsidRDefault="00FA7FA6" w:rsidP="00FA7FA6">
            <w:pPr>
              <w:tabs>
                <w:tab w:val="decimal" w:pos="855"/>
              </w:tabs>
              <w:ind w:right="-72"/>
              <w:jc w:val="both"/>
              <w:rPr>
                <w:rFonts w:ascii="Arial" w:hAnsi="Arial" w:cs="Arial"/>
                <w:spacing w:val="-4"/>
                <w:sz w:val="14"/>
                <w:szCs w:val="14"/>
              </w:rPr>
            </w:pPr>
            <w:r w:rsidRPr="009B6BEF">
              <w:rPr>
                <w:rFonts w:ascii="Arial" w:hAnsi="Arial" w:cs="Arial"/>
                <w:spacing w:val="-6"/>
                <w:sz w:val="14"/>
                <w:szCs w:val="14"/>
              </w:rPr>
              <w:t>39,417,199</w:t>
            </w:r>
          </w:p>
        </w:tc>
        <w:tc>
          <w:tcPr>
            <w:tcW w:w="994" w:type="dxa"/>
            <w:tcBorders>
              <w:bottom w:val="single" w:sz="4" w:space="0" w:color="auto"/>
            </w:tcBorders>
            <w:shd w:val="clear" w:color="auto" w:fill="FAFAFA"/>
          </w:tcPr>
          <w:p w14:paraId="2A4D2034" w14:textId="75D659DB"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157,021,153</w:t>
            </w:r>
          </w:p>
        </w:tc>
        <w:tc>
          <w:tcPr>
            <w:tcW w:w="994" w:type="dxa"/>
            <w:shd w:val="clear" w:color="auto" w:fill="FAFAFA"/>
          </w:tcPr>
          <w:p w14:paraId="6BD9378A"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144" w:type="dxa"/>
          </w:tcPr>
          <w:p w14:paraId="0734A25F" w14:textId="77777777" w:rsidR="00FA7FA6" w:rsidRPr="00094106" w:rsidRDefault="00FA7FA6" w:rsidP="00FA7FA6">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bottom w:val="single" w:sz="4" w:space="0" w:color="auto"/>
            </w:tcBorders>
            <w:shd w:val="clear" w:color="auto" w:fill="FAFAFA"/>
          </w:tcPr>
          <w:p w14:paraId="0945C618" w14:textId="6FB12861"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9B6BEF">
              <w:rPr>
                <w:rFonts w:ascii="Arial" w:hAnsi="Arial" w:cs="Arial"/>
                <w:spacing w:val="-6"/>
                <w:sz w:val="14"/>
                <w:szCs w:val="14"/>
                <w:lang w:val="en-GB"/>
              </w:rPr>
              <w:t>(112,969,823)</w:t>
            </w:r>
          </w:p>
        </w:tc>
        <w:tc>
          <w:tcPr>
            <w:tcW w:w="749" w:type="dxa"/>
            <w:tcBorders>
              <w:bottom w:val="single" w:sz="4" w:space="0" w:color="auto"/>
            </w:tcBorders>
            <w:shd w:val="clear" w:color="auto" w:fill="FAFAFA"/>
          </w:tcPr>
          <w:p w14:paraId="54CD474E" w14:textId="5F068E84"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(50,323,391)</w:t>
            </w:r>
          </w:p>
        </w:tc>
        <w:tc>
          <w:tcPr>
            <w:tcW w:w="749" w:type="dxa"/>
            <w:tcBorders>
              <w:bottom w:val="single" w:sz="4" w:space="0" w:color="auto"/>
            </w:tcBorders>
            <w:shd w:val="clear" w:color="auto" w:fill="FAFAFA"/>
            <w:vAlign w:val="bottom"/>
          </w:tcPr>
          <w:p w14:paraId="62356B34" w14:textId="3805FD72"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FAFAFA"/>
          </w:tcPr>
          <w:p w14:paraId="365E8B00" w14:textId="11F2C708" w:rsidR="00FA7FA6" w:rsidRPr="00094106" w:rsidRDefault="00FA7FA6" w:rsidP="00FA7FA6">
            <w:pPr>
              <w:tabs>
                <w:tab w:val="decimal" w:pos="855"/>
              </w:tabs>
              <w:ind w:right="-72"/>
              <w:jc w:val="both"/>
              <w:rPr>
                <w:rFonts w:ascii="Arial" w:hAnsi="Arial" w:cs="Arial"/>
                <w:spacing w:val="-4"/>
                <w:sz w:val="14"/>
                <w:szCs w:val="14"/>
              </w:rPr>
            </w:pPr>
            <w:r w:rsidRPr="009B6BEF">
              <w:rPr>
                <w:rFonts w:ascii="Arial" w:hAnsi="Arial" w:cs="Arial"/>
                <w:spacing w:val="-4"/>
                <w:sz w:val="14"/>
                <w:szCs w:val="14"/>
              </w:rPr>
              <w:t>(163,293,214)</w:t>
            </w:r>
          </w:p>
        </w:tc>
      </w:tr>
    </w:tbl>
    <w:p w14:paraId="057E2919" w14:textId="7FD28EB9" w:rsidR="00487AB5" w:rsidRPr="00094106" w:rsidRDefault="00487AB5" w:rsidP="006427D0">
      <w:pPr>
        <w:rPr>
          <w:rFonts w:ascii="Arial" w:eastAsia="Arial Unicode MS" w:hAnsi="Arial" w:cs="Arial"/>
          <w:sz w:val="18"/>
          <w:szCs w:val="18"/>
        </w:rPr>
      </w:pPr>
    </w:p>
    <w:tbl>
      <w:tblPr>
        <w:tblW w:w="16056" w:type="dxa"/>
        <w:tblInd w:w="-40" w:type="dxa"/>
        <w:tblLayout w:type="fixed"/>
        <w:tblCellMar>
          <w:left w:w="50" w:type="dxa"/>
          <w:right w:w="50" w:type="dxa"/>
        </w:tblCellMar>
        <w:tblLook w:val="04A0" w:firstRow="1" w:lastRow="0" w:firstColumn="1" w:lastColumn="0" w:noHBand="0" w:noVBand="1"/>
      </w:tblPr>
      <w:tblGrid>
        <w:gridCol w:w="2088"/>
        <w:gridCol w:w="990"/>
        <w:gridCol w:w="864"/>
        <w:gridCol w:w="936"/>
        <w:gridCol w:w="749"/>
        <w:gridCol w:w="749"/>
        <w:gridCol w:w="991"/>
        <w:gridCol w:w="144"/>
        <w:gridCol w:w="994"/>
        <w:gridCol w:w="994"/>
        <w:gridCol w:w="994"/>
        <w:gridCol w:w="994"/>
        <w:gridCol w:w="994"/>
        <w:gridCol w:w="144"/>
        <w:gridCol w:w="936"/>
        <w:gridCol w:w="749"/>
        <w:gridCol w:w="749"/>
        <w:gridCol w:w="997"/>
      </w:tblGrid>
      <w:tr w:rsidR="002D7AEC" w:rsidRPr="00094106" w14:paraId="28597C89" w14:textId="77777777" w:rsidTr="002D7AEC">
        <w:trPr>
          <w:tblHeader/>
        </w:trPr>
        <w:tc>
          <w:tcPr>
            <w:tcW w:w="2088" w:type="dxa"/>
            <w:vAlign w:val="bottom"/>
          </w:tcPr>
          <w:p w14:paraId="5AAD64B7" w14:textId="77777777" w:rsidR="002D7AEC" w:rsidRPr="00094106" w:rsidRDefault="002D7AEC" w:rsidP="004B2DBC">
            <w:pPr>
              <w:pStyle w:val="ListParagraph"/>
              <w:spacing w:before="4" w:after="4" w:line="240" w:lineRule="auto"/>
              <w:ind w:left="39" w:right="-72"/>
              <w:rPr>
                <w:rFonts w:ascii="Arial" w:hAnsi="Arial" w:cs="Arial"/>
                <w:b/>
                <w:bCs/>
                <w:spacing w:val="-6"/>
                <w:sz w:val="14"/>
                <w:szCs w:val="14"/>
                <w:lang w:val="en-GB"/>
              </w:rPr>
            </w:pPr>
          </w:p>
        </w:tc>
        <w:tc>
          <w:tcPr>
            <w:tcW w:w="990" w:type="dxa"/>
            <w:shd w:val="clear" w:color="auto" w:fill="auto"/>
            <w:vAlign w:val="bottom"/>
          </w:tcPr>
          <w:p w14:paraId="48FDAF60" w14:textId="77777777" w:rsidR="002D7AEC" w:rsidRPr="00094106" w:rsidRDefault="002D7AEC" w:rsidP="004B2DBC">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shd w:val="clear" w:color="auto" w:fill="auto"/>
            <w:vAlign w:val="bottom"/>
          </w:tcPr>
          <w:p w14:paraId="473DC91F" w14:textId="77777777" w:rsidR="002D7AEC" w:rsidRPr="00094106" w:rsidRDefault="002D7AEC" w:rsidP="004B2DBC">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Separate financial statements</w:t>
            </w:r>
          </w:p>
        </w:tc>
      </w:tr>
      <w:tr w:rsidR="002D7AEC" w:rsidRPr="00094106" w14:paraId="785AA5A7" w14:textId="77777777" w:rsidTr="002D7AEC">
        <w:trPr>
          <w:tblHeader/>
        </w:trPr>
        <w:tc>
          <w:tcPr>
            <w:tcW w:w="2088" w:type="dxa"/>
            <w:vAlign w:val="bottom"/>
          </w:tcPr>
          <w:p w14:paraId="0C0B582F" w14:textId="77777777" w:rsidR="002D7AEC" w:rsidRPr="00094106" w:rsidRDefault="002D7AEC" w:rsidP="004B2DBC">
            <w:pPr>
              <w:pStyle w:val="ListParagraph"/>
              <w:spacing w:before="4" w:after="4" w:line="240" w:lineRule="auto"/>
              <w:ind w:left="39" w:right="-72"/>
              <w:rPr>
                <w:rFonts w:ascii="Arial" w:hAnsi="Arial" w:cs="Arial"/>
                <w:b/>
                <w:bCs/>
                <w:spacing w:val="-6"/>
                <w:sz w:val="14"/>
                <w:szCs w:val="14"/>
                <w:lang w:val="en-GB"/>
              </w:rPr>
            </w:pPr>
          </w:p>
        </w:tc>
        <w:tc>
          <w:tcPr>
            <w:tcW w:w="990" w:type="dxa"/>
            <w:shd w:val="clear" w:color="auto" w:fill="auto"/>
            <w:vAlign w:val="bottom"/>
          </w:tcPr>
          <w:p w14:paraId="2A42B055" w14:textId="77777777" w:rsidR="002D7AEC" w:rsidRPr="00094106" w:rsidRDefault="002D7AEC" w:rsidP="004B2DBC">
            <w:pPr>
              <w:pStyle w:val="ListParagraph"/>
              <w:spacing w:before="4" w:after="4" w:line="240" w:lineRule="auto"/>
              <w:ind w:left="-107" w:right="-72"/>
              <w:jc w:val="center"/>
              <w:rPr>
                <w:rFonts w:ascii="Arial" w:hAnsi="Arial" w:cs="Arial"/>
                <w:b/>
                <w:bCs/>
                <w:spacing w:val="-6"/>
                <w:sz w:val="14"/>
                <w:szCs w:val="14"/>
                <w:lang w:val="en-GB"/>
              </w:rPr>
            </w:pPr>
          </w:p>
        </w:tc>
        <w:tc>
          <w:tcPr>
            <w:tcW w:w="12978" w:type="dxa"/>
            <w:gridSpan w:val="16"/>
            <w:tcBorders>
              <w:bottom w:val="single" w:sz="4" w:space="0" w:color="auto"/>
            </w:tcBorders>
            <w:shd w:val="clear" w:color="auto" w:fill="auto"/>
            <w:vAlign w:val="bottom"/>
          </w:tcPr>
          <w:p w14:paraId="5B737BA1" w14:textId="442365A7" w:rsidR="002D7AEC" w:rsidRPr="00094106" w:rsidRDefault="002D7AEC" w:rsidP="004B2DBC">
            <w:pPr>
              <w:pStyle w:val="ListParagraph"/>
              <w:spacing w:before="4" w:after="4" w:line="240" w:lineRule="auto"/>
              <w:ind w:left="-29" w:right="-72"/>
              <w:jc w:val="center"/>
              <w:rPr>
                <w:rFonts w:ascii="Arial" w:hAnsi="Arial" w:cs="Arial"/>
                <w:b/>
                <w:bCs/>
                <w:sz w:val="14"/>
                <w:szCs w:val="14"/>
                <w:lang w:val="en-GB"/>
              </w:rPr>
            </w:pPr>
            <w:r w:rsidRPr="00094106">
              <w:rPr>
                <w:rFonts w:ascii="Arial" w:hAnsi="Arial" w:cs="Arial"/>
                <w:b/>
                <w:bCs/>
                <w:sz w:val="14"/>
                <w:szCs w:val="14"/>
                <w:lang w:val="en-GB"/>
              </w:rPr>
              <w:t>As at 31 December 2021</w:t>
            </w:r>
          </w:p>
        </w:tc>
      </w:tr>
      <w:tr w:rsidR="002D7AEC" w:rsidRPr="00094106" w14:paraId="1CCFB615" w14:textId="77777777" w:rsidTr="002D7AEC">
        <w:trPr>
          <w:tblHeader/>
        </w:trPr>
        <w:tc>
          <w:tcPr>
            <w:tcW w:w="2088" w:type="dxa"/>
            <w:vAlign w:val="bottom"/>
          </w:tcPr>
          <w:p w14:paraId="4891F386" w14:textId="77777777" w:rsidR="002D7AEC" w:rsidRPr="00094106" w:rsidRDefault="002D7AEC" w:rsidP="004B2DBC">
            <w:pPr>
              <w:pStyle w:val="ListParagraph"/>
              <w:spacing w:before="4" w:after="4" w:line="240" w:lineRule="auto"/>
              <w:ind w:left="39" w:right="-72"/>
              <w:rPr>
                <w:rFonts w:ascii="Arial" w:hAnsi="Arial" w:cs="Arial"/>
                <w:b/>
                <w:bCs/>
                <w:spacing w:val="-6"/>
                <w:sz w:val="14"/>
                <w:szCs w:val="14"/>
                <w:lang w:val="en-GB"/>
              </w:rPr>
            </w:pPr>
          </w:p>
        </w:tc>
        <w:tc>
          <w:tcPr>
            <w:tcW w:w="990" w:type="dxa"/>
            <w:shd w:val="clear" w:color="auto" w:fill="auto"/>
            <w:vAlign w:val="bottom"/>
          </w:tcPr>
          <w:p w14:paraId="22383F43" w14:textId="77777777" w:rsidR="002D7AEC" w:rsidRPr="00094106" w:rsidRDefault="002D7AEC" w:rsidP="004B2DBC">
            <w:pPr>
              <w:pStyle w:val="ListParagraph"/>
              <w:spacing w:before="4" w:after="4" w:line="240" w:lineRule="auto"/>
              <w:ind w:left="-107" w:right="-72"/>
              <w:jc w:val="center"/>
              <w:rPr>
                <w:rFonts w:ascii="Arial" w:hAnsi="Arial" w:cs="Arial"/>
                <w:b/>
                <w:bCs/>
                <w:spacing w:val="-6"/>
                <w:sz w:val="14"/>
                <w:szCs w:val="14"/>
                <w:lang w:val="en-GB"/>
              </w:rPr>
            </w:pPr>
          </w:p>
        </w:tc>
        <w:tc>
          <w:tcPr>
            <w:tcW w:w="4289" w:type="dxa"/>
            <w:gridSpan w:val="5"/>
            <w:shd w:val="clear" w:color="auto" w:fill="auto"/>
            <w:vAlign w:val="bottom"/>
          </w:tcPr>
          <w:p w14:paraId="62DFB02D" w14:textId="77777777" w:rsidR="002D7AEC" w:rsidRPr="00094106" w:rsidRDefault="002D7AEC" w:rsidP="004B2DBC">
            <w:pPr>
              <w:pStyle w:val="ListParagraph"/>
              <w:spacing w:before="4" w:after="4" w:line="240" w:lineRule="auto"/>
              <w:ind w:left="-29" w:right="-72"/>
              <w:jc w:val="center"/>
              <w:rPr>
                <w:rFonts w:ascii="Arial" w:hAnsi="Arial" w:cs="Arial"/>
                <w:b/>
                <w:bCs/>
                <w:spacing w:val="-6"/>
                <w:sz w:val="14"/>
                <w:szCs w:val="14"/>
                <w:cs/>
                <w:lang w:val="en-GB"/>
              </w:rPr>
            </w:pPr>
            <w:r w:rsidRPr="00094106">
              <w:rPr>
                <w:rFonts w:ascii="Arial" w:hAnsi="Arial" w:cs="Arial"/>
                <w:b/>
                <w:bCs/>
                <w:sz w:val="14"/>
                <w:szCs w:val="14"/>
                <w:lang w:val="en-GB"/>
              </w:rPr>
              <w:t>Carrying amounts</w:t>
            </w:r>
          </w:p>
        </w:tc>
        <w:tc>
          <w:tcPr>
            <w:tcW w:w="144" w:type="dxa"/>
            <w:shd w:val="clear" w:color="auto" w:fill="auto"/>
          </w:tcPr>
          <w:p w14:paraId="3A768916" w14:textId="77777777" w:rsidR="002D7AEC" w:rsidRPr="00094106" w:rsidRDefault="002D7AEC" w:rsidP="004B2DBC">
            <w:pPr>
              <w:pStyle w:val="ListParagraph"/>
              <w:spacing w:before="4" w:after="4" w:line="240" w:lineRule="auto"/>
              <w:ind w:left="-72" w:right="-72"/>
              <w:jc w:val="center"/>
              <w:rPr>
                <w:rFonts w:ascii="Arial" w:hAnsi="Arial" w:cs="Arial"/>
                <w:b/>
                <w:bCs/>
                <w:spacing w:val="-6"/>
                <w:sz w:val="14"/>
                <w:szCs w:val="14"/>
                <w:lang w:val="en-GB"/>
              </w:rPr>
            </w:pPr>
          </w:p>
        </w:tc>
        <w:tc>
          <w:tcPr>
            <w:tcW w:w="4970" w:type="dxa"/>
            <w:gridSpan w:val="5"/>
            <w:shd w:val="clear" w:color="auto" w:fill="auto"/>
            <w:vAlign w:val="bottom"/>
          </w:tcPr>
          <w:p w14:paraId="7075E98E" w14:textId="77777777" w:rsidR="002D7AEC" w:rsidRPr="00094106" w:rsidRDefault="002D7AEC" w:rsidP="004B2DBC">
            <w:pPr>
              <w:pStyle w:val="ListParagraph"/>
              <w:spacing w:before="4" w:after="4" w:line="240" w:lineRule="auto"/>
              <w:ind w:left="0" w:right="-72"/>
              <w:jc w:val="center"/>
              <w:rPr>
                <w:rFonts w:ascii="Arial" w:hAnsi="Arial" w:cs="Arial"/>
                <w:b/>
                <w:bCs/>
                <w:spacing w:val="-6"/>
                <w:sz w:val="14"/>
                <w:szCs w:val="14"/>
                <w:lang w:val="en-GB"/>
              </w:rPr>
            </w:pPr>
            <w:r w:rsidRPr="00094106">
              <w:rPr>
                <w:rFonts w:ascii="Arial" w:hAnsi="Arial" w:cs="Arial"/>
                <w:b/>
                <w:bCs/>
                <w:sz w:val="14"/>
                <w:szCs w:val="14"/>
                <w:lang w:val="en-GB"/>
              </w:rPr>
              <w:t>Carrying amounts</w:t>
            </w:r>
          </w:p>
        </w:tc>
        <w:tc>
          <w:tcPr>
            <w:tcW w:w="144" w:type="dxa"/>
            <w:shd w:val="clear" w:color="auto" w:fill="auto"/>
          </w:tcPr>
          <w:p w14:paraId="768DE13F" w14:textId="77777777" w:rsidR="002D7AEC" w:rsidRPr="00094106" w:rsidRDefault="002D7AEC" w:rsidP="004B2DBC">
            <w:pPr>
              <w:pStyle w:val="ListParagraph"/>
              <w:spacing w:before="4" w:after="4" w:line="240" w:lineRule="auto"/>
              <w:ind w:left="-29" w:right="-72"/>
              <w:jc w:val="center"/>
              <w:rPr>
                <w:rFonts w:ascii="Arial" w:hAnsi="Arial" w:cs="Arial"/>
                <w:b/>
                <w:bCs/>
                <w:spacing w:val="-6"/>
                <w:sz w:val="14"/>
                <w:szCs w:val="14"/>
                <w:lang w:val="en-GB"/>
              </w:rPr>
            </w:pPr>
          </w:p>
        </w:tc>
        <w:tc>
          <w:tcPr>
            <w:tcW w:w="3431" w:type="dxa"/>
            <w:gridSpan w:val="4"/>
            <w:shd w:val="clear" w:color="auto" w:fill="auto"/>
            <w:vAlign w:val="bottom"/>
          </w:tcPr>
          <w:p w14:paraId="3C07270C" w14:textId="77777777" w:rsidR="002D7AEC" w:rsidRPr="00094106" w:rsidRDefault="002D7AEC" w:rsidP="004B2DBC">
            <w:pPr>
              <w:pStyle w:val="ListParagraph"/>
              <w:spacing w:before="4" w:after="4" w:line="240" w:lineRule="auto"/>
              <w:ind w:left="-149" w:right="-72"/>
              <w:jc w:val="center"/>
              <w:rPr>
                <w:rFonts w:ascii="Arial" w:eastAsia="Arial Unicode MS" w:hAnsi="Arial" w:cs="Arial"/>
                <w:b/>
                <w:bCs/>
                <w:sz w:val="14"/>
                <w:szCs w:val="14"/>
                <w:lang w:val="en-GB"/>
              </w:rPr>
            </w:pPr>
            <w:r w:rsidRPr="00094106">
              <w:rPr>
                <w:rFonts w:ascii="Arial" w:hAnsi="Arial" w:cs="Arial"/>
                <w:b/>
                <w:bCs/>
                <w:spacing w:val="-6"/>
                <w:sz w:val="14"/>
                <w:szCs w:val="14"/>
                <w:lang w:val="en-GB"/>
              </w:rPr>
              <w:t xml:space="preserve">Contractual </w:t>
            </w:r>
            <w:r w:rsidRPr="00094106">
              <w:rPr>
                <w:rFonts w:ascii="Arial" w:eastAsia="Arial Unicode MS" w:hAnsi="Arial" w:cs="Arial"/>
                <w:b/>
                <w:bCs/>
                <w:sz w:val="14"/>
                <w:szCs w:val="14"/>
                <w:lang w:val="en-GB"/>
              </w:rPr>
              <w:t xml:space="preserve">undiscounted amounts </w:t>
            </w:r>
          </w:p>
          <w:p w14:paraId="7971C641" w14:textId="77777777" w:rsidR="002D7AEC" w:rsidRPr="00094106" w:rsidRDefault="002D7AEC" w:rsidP="004B2DBC">
            <w:pPr>
              <w:pStyle w:val="ListParagraph"/>
              <w:spacing w:before="4" w:after="4" w:line="240" w:lineRule="auto"/>
              <w:ind w:left="-29" w:right="-72"/>
              <w:jc w:val="center"/>
              <w:rPr>
                <w:rFonts w:ascii="Arial" w:hAnsi="Arial" w:cs="Arial"/>
                <w:b/>
                <w:bCs/>
                <w:spacing w:val="-6"/>
                <w:sz w:val="14"/>
                <w:szCs w:val="14"/>
                <w:lang w:val="en-GB"/>
              </w:rPr>
            </w:pPr>
            <w:r w:rsidRPr="00094106">
              <w:rPr>
                <w:rFonts w:ascii="Arial" w:eastAsia="Arial Unicode MS" w:hAnsi="Arial" w:cs="Arial"/>
                <w:b/>
                <w:bCs/>
                <w:sz w:val="14"/>
                <w:szCs w:val="14"/>
                <w:lang w:val="en-GB"/>
              </w:rPr>
              <w:t>of financial liabilities</w:t>
            </w:r>
          </w:p>
        </w:tc>
      </w:tr>
      <w:tr w:rsidR="002D7AEC" w:rsidRPr="00094106" w14:paraId="50BD57B3" w14:textId="77777777" w:rsidTr="002D7AEC">
        <w:trPr>
          <w:tblHeader/>
        </w:trPr>
        <w:tc>
          <w:tcPr>
            <w:tcW w:w="2088" w:type="dxa"/>
            <w:vAlign w:val="bottom"/>
          </w:tcPr>
          <w:p w14:paraId="678910E1" w14:textId="77777777" w:rsidR="002D7AEC" w:rsidRPr="00094106" w:rsidRDefault="002D7AEC" w:rsidP="004B2DBC">
            <w:pPr>
              <w:pStyle w:val="ListParagraph"/>
              <w:spacing w:before="4" w:after="4" w:line="240" w:lineRule="auto"/>
              <w:ind w:left="39" w:right="-72"/>
              <w:rPr>
                <w:rFonts w:ascii="Arial" w:hAnsi="Arial" w:cs="Arial"/>
                <w:b/>
                <w:bCs/>
                <w:spacing w:val="-6"/>
                <w:sz w:val="14"/>
                <w:szCs w:val="14"/>
                <w:lang w:val="en-GB"/>
              </w:rPr>
            </w:pPr>
            <w:r w:rsidRPr="00094106">
              <w:rPr>
                <w:rFonts w:ascii="Arial" w:hAnsi="Arial" w:cs="Arial"/>
                <w:b/>
                <w:bCs/>
                <w:spacing w:val="-6"/>
                <w:sz w:val="14"/>
                <w:szCs w:val="14"/>
                <w:cs/>
                <w:lang w:val="en-GB"/>
              </w:rPr>
              <w:t xml:space="preserve"> </w:t>
            </w:r>
          </w:p>
        </w:tc>
        <w:tc>
          <w:tcPr>
            <w:tcW w:w="990" w:type="dxa"/>
            <w:tcBorders>
              <w:bottom w:val="single" w:sz="4" w:space="0" w:color="auto"/>
            </w:tcBorders>
            <w:shd w:val="clear" w:color="auto" w:fill="auto"/>
            <w:vAlign w:val="bottom"/>
          </w:tcPr>
          <w:p w14:paraId="10596BFF" w14:textId="77777777" w:rsidR="002D7AEC" w:rsidRPr="00094106" w:rsidRDefault="002D7AEC" w:rsidP="004B2DBC">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 xml:space="preserve">Measurement </w:t>
            </w:r>
          </w:p>
          <w:p w14:paraId="5190CA76" w14:textId="77777777" w:rsidR="002D7AEC" w:rsidRPr="00094106" w:rsidRDefault="002D7AEC" w:rsidP="004B2DBC">
            <w:pPr>
              <w:pStyle w:val="ListParagraph"/>
              <w:spacing w:before="4" w:after="4" w:line="240" w:lineRule="auto"/>
              <w:ind w:left="-107" w:right="-72"/>
              <w:jc w:val="center"/>
              <w:rPr>
                <w:rFonts w:ascii="Arial" w:hAnsi="Arial" w:cs="Arial"/>
                <w:b/>
                <w:bCs/>
                <w:spacing w:val="-6"/>
                <w:sz w:val="14"/>
                <w:szCs w:val="14"/>
                <w:lang w:val="en-GB"/>
              </w:rPr>
            </w:pPr>
            <w:r w:rsidRPr="00094106">
              <w:rPr>
                <w:rFonts w:ascii="Arial" w:hAnsi="Arial" w:cs="Arial"/>
                <w:b/>
                <w:bCs/>
                <w:spacing w:val="-6"/>
                <w:sz w:val="14"/>
                <w:szCs w:val="14"/>
                <w:lang w:val="en-GB"/>
              </w:rPr>
              <w:t>categories</w:t>
            </w:r>
          </w:p>
        </w:tc>
        <w:tc>
          <w:tcPr>
            <w:tcW w:w="864" w:type="dxa"/>
            <w:tcBorders>
              <w:bottom w:val="single" w:sz="4" w:space="0" w:color="auto"/>
            </w:tcBorders>
            <w:shd w:val="clear" w:color="auto" w:fill="auto"/>
            <w:vAlign w:val="bottom"/>
          </w:tcPr>
          <w:p w14:paraId="3AB3ECE1" w14:textId="77777777" w:rsidR="002D7AEC" w:rsidRPr="00094106" w:rsidRDefault="002D7AEC" w:rsidP="004B2DBC">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r>
          </w:p>
          <w:p w14:paraId="23934FAD" w14:textId="77777777" w:rsidR="002D7AEC" w:rsidRPr="00094106" w:rsidRDefault="002D7AEC" w:rsidP="004B2DBC">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At call</w:t>
            </w:r>
          </w:p>
          <w:p w14:paraId="656474D0" w14:textId="77777777" w:rsidR="002D7AEC" w:rsidRPr="00094106" w:rsidRDefault="002D7AEC" w:rsidP="004B2DBC">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36" w:type="dxa"/>
            <w:tcBorders>
              <w:bottom w:val="single" w:sz="4" w:space="0" w:color="auto"/>
            </w:tcBorders>
            <w:shd w:val="clear" w:color="auto" w:fill="auto"/>
            <w:vAlign w:val="bottom"/>
            <w:hideMark/>
          </w:tcPr>
          <w:p w14:paraId="59E24F04" w14:textId="77777777" w:rsidR="002D7AEC" w:rsidRPr="00094106" w:rsidRDefault="002D7AEC" w:rsidP="004B2DBC">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Within</w:t>
            </w:r>
          </w:p>
          <w:p w14:paraId="59FE252B" w14:textId="77777777" w:rsidR="002D7AEC" w:rsidRPr="00094106" w:rsidRDefault="002D7AEC" w:rsidP="004B2DBC">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05E4BEDD" w14:textId="77777777" w:rsidR="002D7AEC" w:rsidRPr="00094106" w:rsidRDefault="002D7AEC" w:rsidP="004B2DBC">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337AC867"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0866E007" w14:textId="77777777" w:rsidR="002D7AEC" w:rsidRPr="00094106" w:rsidRDefault="002D7AEC" w:rsidP="004B2DBC">
            <w:pPr>
              <w:pStyle w:val="ListParagraph"/>
              <w:tabs>
                <w:tab w:val="right" w:pos="615"/>
              </w:tabs>
              <w:spacing w:before="4" w:after="4" w:line="240" w:lineRule="auto"/>
              <w:ind w:left="-195"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1-5 years</w:t>
            </w:r>
          </w:p>
          <w:p w14:paraId="6DAD2064"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25C090D8"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67817353"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6C323494"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1" w:type="dxa"/>
            <w:tcBorders>
              <w:bottom w:val="single" w:sz="4" w:space="0" w:color="auto"/>
            </w:tcBorders>
            <w:shd w:val="clear" w:color="auto" w:fill="auto"/>
            <w:vAlign w:val="bottom"/>
          </w:tcPr>
          <w:p w14:paraId="5D181484" w14:textId="77777777" w:rsidR="002D7AEC" w:rsidRPr="00094106" w:rsidRDefault="002D7AEC" w:rsidP="004B2DBC">
            <w:pPr>
              <w:pStyle w:val="ListParagraph"/>
              <w:tabs>
                <w:tab w:val="decimal" w:pos="864"/>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Total</w:t>
            </w:r>
          </w:p>
          <w:p w14:paraId="7FD7E471" w14:textId="77777777" w:rsidR="002D7AEC" w:rsidRPr="00094106" w:rsidRDefault="002D7AEC" w:rsidP="004B2DBC">
            <w:pPr>
              <w:pStyle w:val="ListParagraph"/>
              <w:tabs>
                <w:tab w:val="decimal" w:pos="864"/>
              </w:tabs>
              <w:spacing w:before="4" w:after="4" w:line="240" w:lineRule="auto"/>
              <w:ind w:left="-29"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Baht</w:t>
            </w:r>
          </w:p>
        </w:tc>
        <w:tc>
          <w:tcPr>
            <w:tcW w:w="144" w:type="dxa"/>
            <w:tcBorders>
              <w:bottom w:val="single" w:sz="4" w:space="0" w:color="auto"/>
            </w:tcBorders>
            <w:shd w:val="clear" w:color="auto" w:fill="auto"/>
          </w:tcPr>
          <w:p w14:paraId="1863B0C0" w14:textId="77777777" w:rsidR="002D7AEC" w:rsidRPr="00094106" w:rsidRDefault="002D7AEC" w:rsidP="004B2DBC">
            <w:pPr>
              <w:pStyle w:val="ListParagraph"/>
              <w:spacing w:before="4" w:after="4" w:line="240" w:lineRule="auto"/>
              <w:ind w:left="-72" w:right="-72"/>
              <w:jc w:val="both"/>
              <w:rPr>
                <w:rFonts w:ascii="Arial" w:hAnsi="Arial" w:cs="Arial"/>
                <w:b/>
                <w:bCs/>
                <w:spacing w:val="-6"/>
                <w:sz w:val="14"/>
                <w:szCs w:val="14"/>
                <w:lang w:val="en-GB"/>
              </w:rPr>
            </w:pPr>
          </w:p>
        </w:tc>
        <w:tc>
          <w:tcPr>
            <w:tcW w:w="994" w:type="dxa"/>
            <w:tcBorders>
              <w:bottom w:val="single" w:sz="4" w:space="0" w:color="auto"/>
            </w:tcBorders>
            <w:shd w:val="clear" w:color="auto" w:fill="auto"/>
            <w:vAlign w:val="bottom"/>
          </w:tcPr>
          <w:p w14:paraId="4380663B" w14:textId="77777777" w:rsidR="002D7AEC" w:rsidRPr="00094106" w:rsidRDefault="002D7AEC" w:rsidP="004B2DBC">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Fixed</w:t>
            </w:r>
          </w:p>
          <w:p w14:paraId="2FDEACEB" w14:textId="77777777" w:rsidR="002D7AEC" w:rsidRPr="00094106" w:rsidRDefault="002D7AEC" w:rsidP="004B2DBC">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interest rate</w:t>
            </w:r>
          </w:p>
          <w:p w14:paraId="0C9C71CA"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cs/>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68C6119F"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Float </w:t>
            </w:r>
          </w:p>
          <w:p w14:paraId="119EE64B"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 rate</w:t>
            </w:r>
          </w:p>
          <w:p w14:paraId="17F58372"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40C068BB"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No interest</w:t>
            </w:r>
          </w:p>
          <w:p w14:paraId="307EB03E"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rate</w:t>
            </w:r>
          </w:p>
          <w:p w14:paraId="073BF9FE"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22F232FB"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409A9961"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05FB020C"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Interest</w:t>
            </w:r>
          </w:p>
          <w:p w14:paraId="098A37BE"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rate (%)</w:t>
            </w:r>
          </w:p>
        </w:tc>
        <w:tc>
          <w:tcPr>
            <w:tcW w:w="144" w:type="dxa"/>
            <w:tcBorders>
              <w:bottom w:val="single" w:sz="4" w:space="0" w:color="auto"/>
            </w:tcBorders>
            <w:shd w:val="clear" w:color="auto" w:fill="auto"/>
          </w:tcPr>
          <w:p w14:paraId="16891C0A" w14:textId="77777777" w:rsidR="002D7AEC" w:rsidRPr="00094106" w:rsidRDefault="002D7AEC" w:rsidP="004B2DBC">
            <w:pPr>
              <w:pStyle w:val="ListParagraph"/>
              <w:spacing w:before="4" w:after="4" w:line="240" w:lineRule="auto"/>
              <w:ind w:left="-29" w:right="-72"/>
              <w:jc w:val="both"/>
              <w:rPr>
                <w:rFonts w:ascii="Arial" w:hAnsi="Arial" w:cs="Arial"/>
                <w:b/>
                <w:bCs/>
                <w:spacing w:val="-6"/>
                <w:sz w:val="14"/>
                <w:szCs w:val="14"/>
                <w:lang w:val="en-GB"/>
              </w:rPr>
            </w:pPr>
          </w:p>
        </w:tc>
        <w:tc>
          <w:tcPr>
            <w:tcW w:w="936" w:type="dxa"/>
            <w:tcBorders>
              <w:bottom w:val="single" w:sz="4" w:space="0" w:color="auto"/>
            </w:tcBorders>
            <w:shd w:val="clear" w:color="auto" w:fill="auto"/>
            <w:vAlign w:val="bottom"/>
          </w:tcPr>
          <w:p w14:paraId="25055EF6" w14:textId="77777777" w:rsidR="002D7AEC" w:rsidRPr="00094106" w:rsidRDefault="002D7AEC" w:rsidP="004B2DBC">
            <w:pPr>
              <w:pStyle w:val="ListParagraph"/>
              <w:tabs>
                <w:tab w:val="decimal"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Within</w:t>
            </w:r>
          </w:p>
          <w:p w14:paraId="5A18C71A" w14:textId="77777777" w:rsidR="002D7AEC" w:rsidRPr="00094106" w:rsidRDefault="002D7AEC" w:rsidP="004B2DBC">
            <w:pPr>
              <w:pStyle w:val="ListParagraph"/>
              <w:tabs>
                <w:tab w:val="right" w:pos="797"/>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1 year</w:t>
            </w:r>
          </w:p>
          <w:p w14:paraId="039B1215" w14:textId="77777777" w:rsidR="002D7AEC" w:rsidRPr="00094106" w:rsidRDefault="002D7AEC" w:rsidP="004B2DBC">
            <w:pPr>
              <w:pStyle w:val="ListParagraph"/>
              <w:tabs>
                <w:tab w:val="decimal" w:pos="797"/>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c>
          <w:tcPr>
            <w:tcW w:w="749" w:type="dxa"/>
            <w:tcBorders>
              <w:bottom w:val="single" w:sz="4" w:space="0" w:color="auto"/>
            </w:tcBorders>
            <w:shd w:val="clear" w:color="auto" w:fill="auto"/>
            <w:vAlign w:val="bottom"/>
          </w:tcPr>
          <w:p w14:paraId="6F1156BD"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Between</w:t>
            </w:r>
          </w:p>
          <w:p w14:paraId="073989D3" w14:textId="77777777" w:rsidR="002D7AEC" w:rsidRPr="00094106" w:rsidRDefault="002D7AEC" w:rsidP="004B2DBC">
            <w:pPr>
              <w:pStyle w:val="ListParagraph"/>
              <w:tabs>
                <w:tab w:val="right" w:pos="615"/>
              </w:tabs>
              <w:spacing w:before="4" w:after="4" w:line="240" w:lineRule="auto"/>
              <w:ind w:left="-118"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 xml:space="preserve"> 1-5 years</w:t>
            </w:r>
          </w:p>
          <w:p w14:paraId="45690C30"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6A05718A"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Over</w:t>
            </w:r>
          </w:p>
          <w:p w14:paraId="6DE1AEBF"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5</w:t>
            </w:r>
            <w:r w:rsidRPr="00094106">
              <w:rPr>
                <w:rFonts w:ascii="Arial" w:hAnsi="Arial" w:cs="Arial"/>
                <w:b/>
                <w:bCs/>
                <w:spacing w:val="-6"/>
                <w:sz w:val="14"/>
                <w:szCs w:val="14"/>
                <w:cs/>
                <w:lang w:val="en-GB"/>
              </w:rPr>
              <w:t xml:space="preserve"> </w:t>
            </w:r>
            <w:r w:rsidRPr="00094106">
              <w:rPr>
                <w:rFonts w:ascii="Arial" w:hAnsi="Arial" w:cs="Arial"/>
                <w:b/>
                <w:bCs/>
                <w:spacing w:val="-6"/>
                <w:sz w:val="14"/>
                <w:szCs w:val="14"/>
                <w:lang w:val="en-GB"/>
              </w:rPr>
              <w:t>years</w:t>
            </w:r>
          </w:p>
          <w:p w14:paraId="05F9B9A5" w14:textId="77777777" w:rsidR="002D7AEC" w:rsidRPr="00094106" w:rsidRDefault="002D7AEC" w:rsidP="004B2DBC">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Baht</w:t>
            </w:r>
          </w:p>
        </w:tc>
        <w:tc>
          <w:tcPr>
            <w:tcW w:w="997" w:type="dxa"/>
            <w:tcBorders>
              <w:bottom w:val="single" w:sz="4" w:space="0" w:color="auto"/>
            </w:tcBorders>
            <w:shd w:val="clear" w:color="auto" w:fill="auto"/>
            <w:vAlign w:val="bottom"/>
          </w:tcPr>
          <w:p w14:paraId="5853A3EA" w14:textId="77777777" w:rsidR="002D7AEC" w:rsidRPr="00094106" w:rsidRDefault="002D7AEC" w:rsidP="004B2DBC">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094106">
              <w:rPr>
                <w:rFonts w:ascii="Arial" w:hAnsi="Arial" w:cs="Arial"/>
                <w:b/>
                <w:bCs/>
                <w:spacing w:val="-6"/>
                <w:sz w:val="14"/>
                <w:szCs w:val="14"/>
                <w:lang w:val="en-GB"/>
              </w:rPr>
              <w:tab/>
              <w:t>Total</w:t>
            </w:r>
          </w:p>
          <w:p w14:paraId="1BC431F5" w14:textId="77777777" w:rsidR="002D7AEC" w:rsidRPr="00094106" w:rsidRDefault="002D7AEC" w:rsidP="004B2DBC">
            <w:pPr>
              <w:pStyle w:val="ListParagraph"/>
              <w:tabs>
                <w:tab w:val="decimal" w:pos="821"/>
              </w:tabs>
              <w:spacing w:before="4" w:after="4" w:line="240" w:lineRule="auto"/>
              <w:ind w:left="-29" w:right="-72"/>
              <w:jc w:val="both"/>
              <w:rPr>
                <w:rFonts w:ascii="Arial" w:hAnsi="Arial" w:cs="Arial"/>
                <w:b/>
                <w:bCs/>
                <w:spacing w:val="-6"/>
                <w:sz w:val="14"/>
                <w:szCs w:val="14"/>
                <w:lang w:val="en-GB"/>
              </w:rPr>
            </w:pPr>
            <w:r w:rsidRPr="00094106">
              <w:rPr>
                <w:rFonts w:ascii="Arial" w:hAnsi="Arial" w:cs="Arial"/>
                <w:b/>
                <w:bCs/>
                <w:spacing w:val="-6"/>
                <w:sz w:val="14"/>
                <w:szCs w:val="14"/>
                <w:lang w:val="en-GB"/>
              </w:rPr>
              <w:t>Baht</w:t>
            </w:r>
          </w:p>
        </w:tc>
      </w:tr>
      <w:tr w:rsidR="002D7AEC" w:rsidRPr="00094106" w14:paraId="05B1088F" w14:textId="77777777" w:rsidTr="002D7AEC">
        <w:tc>
          <w:tcPr>
            <w:tcW w:w="2088" w:type="dxa"/>
            <w:vAlign w:val="bottom"/>
          </w:tcPr>
          <w:p w14:paraId="0ADA43C0" w14:textId="77777777" w:rsidR="002D7AEC" w:rsidRPr="00094106" w:rsidRDefault="002D7AEC" w:rsidP="004B2DBC">
            <w:pPr>
              <w:pStyle w:val="ListParagraph"/>
              <w:spacing w:before="4" w:after="4"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Financial assets</w:t>
            </w:r>
          </w:p>
        </w:tc>
        <w:tc>
          <w:tcPr>
            <w:tcW w:w="990" w:type="dxa"/>
            <w:tcBorders>
              <w:top w:val="single" w:sz="4" w:space="0" w:color="auto"/>
            </w:tcBorders>
            <w:shd w:val="clear" w:color="auto" w:fill="auto"/>
            <w:vAlign w:val="bottom"/>
          </w:tcPr>
          <w:p w14:paraId="7265C86E" w14:textId="77777777" w:rsidR="002D7AEC" w:rsidRPr="00094106" w:rsidRDefault="002D7AEC" w:rsidP="004B2DBC">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auto"/>
            <w:vAlign w:val="bottom"/>
          </w:tcPr>
          <w:p w14:paraId="45C72031" w14:textId="77777777" w:rsidR="002D7AEC" w:rsidRPr="00094106" w:rsidRDefault="002D7AEC" w:rsidP="004B2DBC">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vAlign w:val="bottom"/>
          </w:tcPr>
          <w:p w14:paraId="032AD7F0" w14:textId="77777777" w:rsidR="002D7AEC" w:rsidRPr="00094106" w:rsidRDefault="002D7AEC" w:rsidP="004B2DBC">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1DAAC764" w14:textId="77777777" w:rsidR="002D7AEC" w:rsidRPr="00094106" w:rsidRDefault="002D7AEC" w:rsidP="004B2DB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3BAFF975" w14:textId="77777777" w:rsidR="002D7AEC" w:rsidRPr="00094106" w:rsidRDefault="002D7AEC" w:rsidP="004B2DB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auto"/>
            <w:vAlign w:val="bottom"/>
          </w:tcPr>
          <w:p w14:paraId="6901DBD6" w14:textId="77777777" w:rsidR="002D7AEC" w:rsidRPr="00094106" w:rsidRDefault="002D7AEC" w:rsidP="004B2DBC">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tcBorders>
              <w:top w:val="single" w:sz="4" w:space="0" w:color="auto"/>
            </w:tcBorders>
            <w:shd w:val="clear" w:color="auto" w:fill="auto"/>
          </w:tcPr>
          <w:p w14:paraId="075B94E3" w14:textId="77777777" w:rsidR="002D7AEC" w:rsidRPr="00094106" w:rsidRDefault="002D7AEC" w:rsidP="004B2DBC">
            <w:pPr>
              <w:pStyle w:val="ListParagraph"/>
              <w:spacing w:before="4" w:after="4" w:line="240" w:lineRule="auto"/>
              <w:ind w:left="-72"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5F6B6A68" w14:textId="77777777" w:rsidR="002D7AEC" w:rsidRPr="00094106" w:rsidRDefault="002D7AEC" w:rsidP="004B2DBC">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36DDFC7C" w14:textId="77777777" w:rsidR="002D7AEC" w:rsidRPr="00094106" w:rsidRDefault="002D7AEC" w:rsidP="004B2DBC">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7D2BFFAE" w14:textId="77777777" w:rsidR="002D7AEC" w:rsidRPr="00094106" w:rsidRDefault="002D7AEC" w:rsidP="004B2DBC">
            <w:pPr>
              <w:tabs>
                <w:tab w:val="decimal" w:pos="855"/>
              </w:tabs>
              <w:ind w:right="-72"/>
              <w:jc w:val="both"/>
              <w:rPr>
                <w:rFonts w:ascii="Arial" w:hAnsi="Arial" w:cs="Arial"/>
                <w:spacing w:val="-4"/>
                <w:sz w:val="14"/>
                <w:szCs w:val="14"/>
              </w:rPr>
            </w:pPr>
          </w:p>
        </w:tc>
        <w:tc>
          <w:tcPr>
            <w:tcW w:w="994" w:type="dxa"/>
            <w:tcBorders>
              <w:top w:val="single" w:sz="4" w:space="0" w:color="auto"/>
            </w:tcBorders>
            <w:shd w:val="clear" w:color="auto" w:fill="auto"/>
            <w:vAlign w:val="bottom"/>
          </w:tcPr>
          <w:p w14:paraId="1BFC9FDD" w14:textId="77777777" w:rsidR="002D7AEC" w:rsidRPr="00094106" w:rsidRDefault="002D7AEC" w:rsidP="004B2DBC">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458D9942" w14:textId="77777777" w:rsidR="002D7AEC" w:rsidRPr="00094106" w:rsidRDefault="002D7AEC" w:rsidP="004B2DBC">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Borders>
              <w:top w:val="single" w:sz="4" w:space="0" w:color="auto"/>
            </w:tcBorders>
            <w:shd w:val="clear" w:color="auto" w:fill="auto"/>
          </w:tcPr>
          <w:p w14:paraId="643D46C0" w14:textId="77777777" w:rsidR="002D7AEC" w:rsidRPr="00094106" w:rsidRDefault="002D7AEC" w:rsidP="004B2DBC">
            <w:pPr>
              <w:pStyle w:val="ListParagraph"/>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tcPr>
          <w:p w14:paraId="1DD0226C" w14:textId="77777777" w:rsidR="002D7AEC" w:rsidRPr="00094106" w:rsidRDefault="002D7AEC" w:rsidP="004B2DBC">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tcPr>
          <w:p w14:paraId="54C54793" w14:textId="77777777" w:rsidR="002D7AEC" w:rsidRPr="00094106" w:rsidRDefault="002D7AEC" w:rsidP="004B2DB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tcPr>
          <w:p w14:paraId="2F57B10A" w14:textId="77777777" w:rsidR="002D7AEC" w:rsidRPr="00094106" w:rsidRDefault="002D7AEC" w:rsidP="004B2DBC">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auto"/>
            <w:vAlign w:val="bottom"/>
          </w:tcPr>
          <w:p w14:paraId="522F8FEB" w14:textId="77777777" w:rsidR="002D7AEC" w:rsidRPr="00094106" w:rsidRDefault="002D7AEC" w:rsidP="004B2DBC">
            <w:pPr>
              <w:tabs>
                <w:tab w:val="decimal" w:pos="855"/>
              </w:tabs>
              <w:ind w:right="-72"/>
              <w:jc w:val="both"/>
              <w:rPr>
                <w:rFonts w:ascii="Arial" w:hAnsi="Arial" w:cs="Arial"/>
                <w:spacing w:val="-4"/>
                <w:sz w:val="14"/>
                <w:szCs w:val="14"/>
              </w:rPr>
            </w:pPr>
          </w:p>
        </w:tc>
      </w:tr>
      <w:tr w:rsidR="00FA7FA6" w:rsidRPr="00094106" w14:paraId="3FF66015" w14:textId="77777777" w:rsidTr="002D7AEC">
        <w:tc>
          <w:tcPr>
            <w:tcW w:w="2088" w:type="dxa"/>
            <w:vAlign w:val="bottom"/>
          </w:tcPr>
          <w:p w14:paraId="73A215C9" w14:textId="77777777" w:rsidR="00FA7FA6" w:rsidRPr="00094106" w:rsidRDefault="00FA7FA6" w:rsidP="00FA7FA6">
            <w:pPr>
              <w:pStyle w:val="ListParagraph"/>
              <w:spacing w:after="0" w:line="240" w:lineRule="auto"/>
              <w:ind w:left="39" w:right="-72"/>
              <w:rPr>
                <w:rFonts w:ascii="Arial" w:hAnsi="Arial" w:cs="Arial"/>
                <w:spacing w:val="-6"/>
                <w:sz w:val="14"/>
                <w:szCs w:val="14"/>
                <w:cs/>
                <w:lang w:val="en-GB"/>
              </w:rPr>
            </w:pPr>
            <w:r w:rsidRPr="00094106">
              <w:rPr>
                <w:rFonts w:ascii="Arial" w:hAnsi="Arial" w:cs="Arial"/>
                <w:spacing w:val="-6"/>
                <w:sz w:val="14"/>
                <w:szCs w:val="14"/>
                <w:lang w:val="en-GB"/>
              </w:rPr>
              <w:t>Cash and cash equivalents</w:t>
            </w:r>
          </w:p>
        </w:tc>
        <w:tc>
          <w:tcPr>
            <w:tcW w:w="990" w:type="dxa"/>
            <w:shd w:val="clear" w:color="auto" w:fill="auto"/>
            <w:vAlign w:val="bottom"/>
          </w:tcPr>
          <w:p w14:paraId="2C2AB6EF"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7DB8AC7D"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11,780,800</w:t>
            </w:r>
          </w:p>
        </w:tc>
        <w:tc>
          <w:tcPr>
            <w:tcW w:w="936" w:type="dxa"/>
            <w:shd w:val="clear" w:color="auto" w:fill="auto"/>
            <w:vAlign w:val="bottom"/>
          </w:tcPr>
          <w:p w14:paraId="30BE240F" w14:textId="12FE9E7B"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097A159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2B9BEA6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177D0887" w14:textId="169AD5A4"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11,780,800</w:t>
            </w:r>
          </w:p>
        </w:tc>
        <w:tc>
          <w:tcPr>
            <w:tcW w:w="144" w:type="dxa"/>
            <w:shd w:val="clear" w:color="auto" w:fill="auto"/>
          </w:tcPr>
          <w:p w14:paraId="32BCEDF9" w14:textId="77777777" w:rsidR="00FA7FA6" w:rsidRPr="00094106" w:rsidRDefault="00FA7FA6" w:rsidP="00FA7FA6">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auto"/>
            <w:vAlign w:val="bottom"/>
          </w:tcPr>
          <w:p w14:paraId="15023583"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10CBA415" w14:textId="45A796E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11,780,800</w:t>
            </w:r>
          </w:p>
        </w:tc>
        <w:tc>
          <w:tcPr>
            <w:tcW w:w="994" w:type="dxa"/>
            <w:shd w:val="clear" w:color="auto" w:fill="auto"/>
            <w:vAlign w:val="bottom"/>
          </w:tcPr>
          <w:p w14:paraId="6F6263A9"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2C9646C7" w14:textId="4446F228"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11,780,800</w:t>
            </w:r>
          </w:p>
        </w:tc>
        <w:tc>
          <w:tcPr>
            <w:tcW w:w="994" w:type="dxa"/>
            <w:shd w:val="clear" w:color="auto" w:fill="auto"/>
            <w:vAlign w:val="bottom"/>
          </w:tcPr>
          <w:p w14:paraId="1C2607DA" w14:textId="2A8B3FCF"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0.050</w:t>
            </w:r>
          </w:p>
        </w:tc>
        <w:tc>
          <w:tcPr>
            <w:tcW w:w="144" w:type="dxa"/>
            <w:shd w:val="clear" w:color="auto" w:fill="auto"/>
          </w:tcPr>
          <w:p w14:paraId="7A07FB93"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1F4B3E40"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249FDCDE"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23E8EC4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39BDC333"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12ACE7C3" w14:textId="77777777" w:rsidTr="002D7AEC">
        <w:tc>
          <w:tcPr>
            <w:tcW w:w="2088" w:type="dxa"/>
            <w:vAlign w:val="bottom"/>
          </w:tcPr>
          <w:p w14:paraId="08872F61" w14:textId="3C29F1C9" w:rsidR="00FA7FA6" w:rsidRPr="00094106" w:rsidRDefault="00FA7FA6" w:rsidP="00FA7FA6">
            <w:pPr>
              <w:pStyle w:val="ListParagraph"/>
              <w:spacing w:after="0" w:line="240" w:lineRule="auto"/>
              <w:ind w:left="39" w:right="-72"/>
              <w:rPr>
                <w:rFonts w:ascii="Arial" w:hAnsi="Arial" w:cs="Arial"/>
                <w:spacing w:val="-6"/>
                <w:sz w:val="14"/>
                <w:szCs w:val="14"/>
                <w:lang w:val="en-GB"/>
              </w:rPr>
            </w:pPr>
            <w:r>
              <w:rPr>
                <w:rFonts w:ascii="Arial" w:hAnsi="Arial" w:cs="Arial"/>
                <w:spacing w:val="-6"/>
                <w:sz w:val="14"/>
                <w:szCs w:val="14"/>
                <w:lang w:val="en-GB"/>
              </w:rPr>
              <w:t>Short-term investments</w:t>
            </w:r>
          </w:p>
        </w:tc>
        <w:tc>
          <w:tcPr>
            <w:tcW w:w="990" w:type="dxa"/>
            <w:shd w:val="clear" w:color="auto" w:fill="auto"/>
            <w:vAlign w:val="bottom"/>
          </w:tcPr>
          <w:p w14:paraId="45315C3A" w14:textId="0E43DDD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11ABFB8F" w14:textId="5E8AA5A9"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0DDE524D" w14:textId="2F282526"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749" w:type="dxa"/>
            <w:shd w:val="clear" w:color="auto" w:fill="auto"/>
            <w:vAlign w:val="bottom"/>
          </w:tcPr>
          <w:p w14:paraId="2508140A" w14:textId="4ECEE080"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41F582B9" w14:textId="59E61E2F"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02A4CACD" w14:textId="62252AF0"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144" w:type="dxa"/>
            <w:shd w:val="clear" w:color="auto" w:fill="auto"/>
          </w:tcPr>
          <w:p w14:paraId="0704DAEA" w14:textId="77777777" w:rsidR="00FA7FA6" w:rsidRPr="00094106" w:rsidRDefault="00FA7FA6" w:rsidP="00FA7FA6">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auto"/>
            <w:vAlign w:val="bottom"/>
          </w:tcPr>
          <w:p w14:paraId="604EFE94" w14:textId="2A821643"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51894DBF" w14:textId="426D4D29"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994" w:type="dxa"/>
            <w:shd w:val="clear" w:color="auto" w:fill="auto"/>
            <w:vAlign w:val="bottom"/>
          </w:tcPr>
          <w:p w14:paraId="1B7868B6" w14:textId="430985A1"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7555DD2A" w14:textId="17BF5BC5"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488,991</w:t>
            </w:r>
          </w:p>
        </w:tc>
        <w:tc>
          <w:tcPr>
            <w:tcW w:w="994" w:type="dxa"/>
            <w:shd w:val="clear" w:color="auto" w:fill="auto"/>
            <w:vAlign w:val="bottom"/>
          </w:tcPr>
          <w:p w14:paraId="7A12864C" w14:textId="7203DBF2"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0.375</w:t>
            </w:r>
          </w:p>
        </w:tc>
        <w:tc>
          <w:tcPr>
            <w:tcW w:w="144" w:type="dxa"/>
            <w:shd w:val="clear" w:color="auto" w:fill="auto"/>
          </w:tcPr>
          <w:p w14:paraId="33B6FD22"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0E19CE02" w14:textId="2616C118"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0F00CF3D" w14:textId="51FA8ECF"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2D1B0697" w14:textId="144573EB"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00D8A7E0" w14:textId="477CB43F" w:rsidR="00FA7FA6" w:rsidRPr="00094106" w:rsidRDefault="00FA7FA6" w:rsidP="00FA7FA6">
            <w:pPr>
              <w:tabs>
                <w:tab w:val="decimal" w:pos="855"/>
              </w:tabs>
              <w:ind w:right="-72"/>
              <w:jc w:val="both"/>
              <w:rPr>
                <w:rFonts w:ascii="Arial" w:hAnsi="Arial" w:cs="Arial"/>
                <w:spacing w:val="-6"/>
                <w:sz w:val="14"/>
                <w:szCs w:val="14"/>
                <w:cs/>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0FF7A827" w14:textId="77777777" w:rsidTr="002D7AEC">
        <w:tc>
          <w:tcPr>
            <w:tcW w:w="2088" w:type="dxa"/>
            <w:vAlign w:val="bottom"/>
          </w:tcPr>
          <w:p w14:paraId="69D0D653"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Trade and other receivables (net)</w:t>
            </w:r>
          </w:p>
        </w:tc>
        <w:tc>
          <w:tcPr>
            <w:tcW w:w="990" w:type="dxa"/>
            <w:shd w:val="clear" w:color="auto" w:fill="auto"/>
          </w:tcPr>
          <w:p w14:paraId="0BBB200C"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24C9236F"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53612035"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13,491,855</w:t>
            </w:r>
          </w:p>
        </w:tc>
        <w:tc>
          <w:tcPr>
            <w:tcW w:w="749" w:type="dxa"/>
            <w:shd w:val="clear" w:color="auto" w:fill="auto"/>
            <w:vAlign w:val="bottom"/>
          </w:tcPr>
          <w:p w14:paraId="501D64A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2AB148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483EC81F"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13,491,855</w:t>
            </w:r>
          </w:p>
        </w:tc>
        <w:tc>
          <w:tcPr>
            <w:tcW w:w="144" w:type="dxa"/>
            <w:shd w:val="clear" w:color="auto" w:fill="auto"/>
          </w:tcPr>
          <w:p w14:paraId="2B9021A2"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53670B8F"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33334045"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5035704E"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13,491,855</w:t>
            </w:r>
          </w:p>
        </w:tc>
        <w:tc>
          <w:tcPr>
            <w:tcW w:w="994" w:type="dxa"/>
            <w:shd w:val="clear" w:color="auto" w:fill="auto"/>
            <w:vAlign w:val="bottom"/>
          </w:tcPr>
          <w:p w14:paraId="2D2246F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4"/>
                <w:sz w:val="14"/>
                <w:szCs w:val="14"/>
              </w:rPr>
              <w:t>13,491,855</w:t>
            </w:r>
          </w:p>
        </w:tc>
        <w:tc>
          <w:tcPr>
            <w:tcW w:w="994" w:type="dxa"/>
            <w:shd w:val="clear" w:color="auto" w:fill="auto"/>
            <w:vAlign w:val="bottom"/>
          </w:tcPr>
          <w:p w14:paraId="170A2BE8" w14:textId="77777777"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7C432E82"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385C192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403DC49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CAC6D8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1DF30AF2"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57FB62CB" w14:textId="77777777" w:rsidTr="002D7AEC">
        <w:tc>
          <w:tcPr>
            <w:tcW w:w="2088" w:type="dxa"/>
            <w:vAlign w:val="bottom"/>
          </w:tcPr>
          <w:p w14:paraId="2AFAA986" w14:textId="7F9A6718"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Accrued</w:t>
            </w:r>
            <w:r>
              <w:rPr>
                <w:rFonts w:ascii="Arial" w:hAnsi="Arial" w:cs="Arial"/>
                <w:spacing w:val="-6"/>
                <w:sz w:val="14"/>
                <w:szCs w:val="14"/>
                <w:lang w:val="en-GB"/>
              </w:rPr>
              <w:t xml:space="preserve"> </w:t>
            </w:r>
            <w:r w:rsidRPr="00927E35">
              <w:rPr>
                <w:rFonts w:ascii="Arial" w:hAnsi="Arial" w:cs="Arial"/>
                <w:spacing w:val="-6"/>
                <w:sz w:val="14"/>
                <w:szCs w:val="14"/>
                <w:lang w:val="en-GB"/>
              </w:rPr>
              <w:t>service</w:t>
            </w:r>
            <w:r w:rsidRPr="00094106">
              <w:rPr>
                <w:rFonts w:ascii="Arial" w:hAnsi="Arial" w:cs="Arial"/>
                <w:spacing w:val="-6"/>
                <w:sz w:val="14"/>
                <w:szCs w:val="14"/>
                <w:lang w:val="en-GB"/>
              </w:rPr>
              <w:t xml:space="preserve"> income</w:t>
            </w:r>
          </w:p>
        </w:tc>
        <w:tc>
          <w:tcPr>
            <w:tcW w:w="990" w:type="dxa"/>
            <w:shd w:val="clear" w:color="auto" w:fill="auto"/>
          </w:tcPr>
          <w:p w14:paraId="6D464CD9"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3CFF1280"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2075811C"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5,889,917</w:t>
            </w:r>
          </w:p>
        </w:tc>
        <w:tc>
          <w:tcPr>
            <w:tcW w:w="749" w:type="dxa"/>
            <w:shd w:val="clear" w:color="auto" w:fill="auto"/>
            <w:vAlign w:val="bottom"/>
          </w:tcPr>
          <w:p w14:paraId="56E6C305"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6DD48B5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0DF200AB"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5,889,917</w:t>
            </w:r>
          </w:p>
        </w:tc>
        <w:tc>
          <w:tcPr>
            <w:tcW w:w="144" w:type="dxa"/>
            <w:shd w:val="clear" w:color="auto" w:fill="auto"/>
          </w:tcPr>
          <w:p w14:paraId="18104A02"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43F3F6CF"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01503301"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7CC14BA2"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5,889,917</w:t>
            </w:r>
          </w:p>
        </w:tc>
        <w:tc>
          <w:tcPr>
            <w:tcW w:w="994" w:type="dxa"/>
            <w:shd w:val="clear" w:color="auto" w:fill="auto"/>
            <w:vAlign w:val="bottom"/>
          </w:tcPr>
          <w:p w14:paraId="1E7F6E6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4"/>
                <w:sz w:val="14"/>
                <w:szCs w:val="14"/>
              </w:rPr>
              <w:t>5,889,917</w:t>
            </w:r>
          </w:p>
        </w:tc>
        <w:tc>
          <w:tcPr>
            <w:tcW w:w="994" w:type="dxa"/>
            <w:shd w:val="clear" w:color="auto" w:fill="auto"/>
            <w:vAlign w:val="bottom"/>
          </w:tcPr>
          <w:p w14:paraId="19BA4D3E" w14:textId="77777777"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1B31FA60"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675EE6D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3ECB18F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08927B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78C5D14D"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508F9221" w14:textId="77777777" w:rsidTr="002D7AEC">
        <w:tc>
          <w:tcPr>
            <w:tcW w:w="2088" w:type="dxa"/>
            <w:vAlign w:val="bottom"/>
          </w:tcPr>
          <w:p w14:paraId="6209EE45"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Finance lease receivables (net)</w:t>
            </w:r>
          </w:p>
        </w:tc>
        <w:tc>
          <w:tcPr>
            <w:tcW w:w="990" w:type="dxa"/>
            <w:shd w:val="clear" w:color="auto" w:fill="auto"/>
          </w:tcPr>
          <w:p w14:paraId="3206B5D1"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auto"/>
            <w:vAlign w:val="bottom"/>
          </w:tcPr>
          <w:p w14:paraId="4679EA3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auto"/>
            <w:vAlign w:val="bottom"/>
          </w:tcPr>
          <w:p w14:paraId="4E1B3146"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8,585,457</w:t>
            </w:r>
          </w:p>
        </w:tc>
        <w:tc>
          <w:tcPr>
            <w:tcW w:w="749" w:type="dxa"/>
            <w:tcBorders>
              <w:bottom w:val="single" w:sz="4" w:space="0" w:color="auto"/>
            </w:tcBorders>
            <w:shd w:val="clear" w:color="auto" w:fill="auto"/>
            <w:vAlign w:val="bottom"/>
          </w:tcPr>
          <w:p w14:paraId="043E167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9,877,052</w:t>
            </w:r>
          </w:p>
        </w:tc>
        <w:tc>
          <w:tcPr>
            <w:tcW w:w="749" w:type="dxa"/>
            <w:tcBorders>
              <w:bottom w:val="single" w:sz="4" w:space="0" w:color="auto"/>
            </w:tcBorders>
            <w:shd w:val="clear" w:color="auto" w:fill="auto"/>
            <w:vAlign w:val="bottom"/>
          </w:tcPr>
          <w:p w14:paraId="5CF1548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3144DC2B"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144" w:type="dxa"/>
            <w:shd w:val="clear" w:color="auto" w:fill="auto"/>
          </w:tcPr>
          <w:p w14:paraId="39BF33A4"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auto"/>
            <w:vAlign w:val="bottom"/>
          </w:tcPr>
          <w:p w14:paraId="772CE222"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994" w:type="dxa"/>
            <w:tcBorders>
              <w:bottom w:val="single" w:sz="4" w:space="0" w:color="auto"/>
            </w:tcBorders>
            <w:shd w:val="clear" w:color="auto" w:fill="auto"/>
            <w:vAlign w:val="bottom"/>
          </w:tcPr>
          <w:p w14:paraId="0FEC1E1A"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704B86B6"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1C7BE7F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994" w:type="dxa"/>
            <w:shd w:val="clear" w:color="auto" w:fill="auto"/>
            <w:vAlign w:val="bottom"/>
          </w:tcPr>
          <w:p w14:paraId="587E74F3" w14:textId="77777777"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4.128 - 5.250</w:t>
            </w:r>
          </w:p>
        </w:tc>
        <w:tc>
          <w:tcPr>
            <w:tcW w:w="144" w:type="dxa"/>
            <w:shd w:val="clear" w:color="auto" w:fill="auto"/>
          </w:tcPr>
          <w:p w14:paraId="06596B0B"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auto"/>
            <w:vAlign w:val="bottom"/>
          </w:tcPr>
          <w:p w14:paraId="2F6C338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6501942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089DEC1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2D773095"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6C398A06" w14:textId="77777777" w:rsidTr="002D7AEC">
        <w:tc>
          <w:tcPr>
            <w:tcW w:w="2088" w:type="dxa"/>
            <w:vAlign w:val="bottom"/>
          </w:tcPr>
          <w:p w14:paraId="2EE5D933" w14:textId="77777777" w:rsidR="00FA7FA6" w:rsidRPr="00094106" w:rsidRDefault="00FA7FA6" w:rsidP="00FA7FA6">
            <w:pPr>
              <w:pStyle w:val="ListParagraph"/>
              <w:spacing w:after="0" w:line="240" w:lineRule="auto"/>
              <w:ind w:left="39" w:right="-72"/>
              <w:rPr>
                <w:rFonts w:ascii="Arial" w:hAnsi="Arial" w:cs="Arial"/>
                <w:b/>
                <w:bCs/>
                <w:spacing w:val="-6"/>
                <w:sz w:val="8"/>
                <w:szCs w:val="8"/>
                <w:lang w:val="en-GB"/>
              </w:rPr>
            </w:pPr>
          </w:p>
        </w:tc>
        <w:tc>
          <w:tcPr>
            <w:tcW w:w="990" w:type="dxa"/>
            <w:shd w:val="clear" w:color="auto" w:fill="auto"/>
          </w:tcPr>
          <w:p w14:paraId="42CA51DE" w14:textId="77777777" w:rsidR="00FA7FA6" w:rsidRPr="00094106" w:rsidRDefault="00FA7FA6" w:rsidP="00FA7FA6">
            <w:pPr>
              <w:pStyle w:val="ListParagraph"/>
              <w:spacing w:before="4" w:after="4" w:line="240" w:lineRule="auto"/>
              <w:ind w:left="-29" w:right="-72"/>
              <w:rPr>
                <w:rFonts w:ascii="Arial" w:hAnsi="Arial" w:cs="Arial"/>
                <w:spacing w:val="-6"/>
                <w:sz w:val="8"/>
                <w:szCs w:val="8"/>
                <w:lang w:val="en-GB"/>
              </w:rPr>
            </w:pPr>
          </w:p>
        </w:tc>
        <w:tc>
          <w:tcPr>
            <w:tcW w:w="864" w:type="dxa"/>
            <w:tcBorders>
              <w:top w:val="single" w:sz="4" w:space="0" w:color="auto"/>
            </w:tcBorders>
            <w:shd w:val="clear" w:color="auto" w:fill="auto"/>
            <w:vAlign w:val="bottom"/>
          </w:tcPr>
          <w:p w14:paraId="66B3916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8"/>
                <w:szCs w:val="8"/>
                <w:lang w:val="en-GB"/>
              </w:rPr>
            </w:pPr>
          </w:p>
        </w:tc>
        <w:tc>
          <w:tcPr>
            <w:tcW w:w="936" w:type="dxa"/>
            <w:tcBorders>
              <w:top w:val="single" w:sz="4" w:space="0" w:color="auto"/>
            </w:tcBorders>
            <w:shd w:val="clear" w:color="auto" w:fill="auto"/>
            <w:vAlign w:val="bottom"/>
          </w:tcPr>
          <w:p w14:paraId="11DE21DE"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8"/>
                <w:szCs w:val="8"/>
                <w:lang w:val="en-GB"/>
              </w:rPr>
            </w:pPr>
          </w:p>
        </w:tc>
        <w:tc>
          <w:tcPr>
            <w:tcW w:w="749" w:type="dxa"/>
            <w:tcBorders>
              <w:top w:val="single" w:sz="4" w:space="0" w:color="auto"/>
            </w:tcBorders>
            <w:shd w:val="clear" w:color="auto" w:fill="auto"/>
            <w:vAlign w:val="bottom"/>
          </w:tcPr>
          <w:p w14:paraId="11C6086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8"/>
                <w:szCs w:val="8"/>
                <w:lang w:val="en-GB"/>
              </w:rPr>
            </w:pPr>
          </w:p>
        </w:tc>
        <w:tc>
          <w:tcPr>
            <w:tcW w:w="749" w:type="dxa"/>
            <w:tcBorders>
              <w:top w:val="single" w:sz="4" w:space="0" w:color="auto"/>
            </w:tcBorders>
            <w:shd w:val="clear" w:color="auto" w:fill="auto"/>
            <w:vAlign w:val="bottom"/>
          </w:tcPr>
          <w:p w14:paraId="753C5D0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8"/>
                <w:szCs w:val="8"/>
                <w:lang w:val="en-GB"/>
              </w:rPr>
            </w:pPr>
          </w:p>
        </w:tc>
        <w:tc>
          <w:tcPr>
            <w:tcW w:w="991" w:type="dxa"/>
            <w:tcBorders>
              <w:top w:val="single" w:sz="4" w:space="0" w:color="auto"/>
            </w:tcBorders>
            <w:shd w:val="clear" w:color="auto" w:fill="auto"/>
            <w:vAlign w:val="bottom"/>
          </w:tcPr>
          <w:p w14:paraId="27CAF0E7"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8"/>
                <w:szCs w:val="8"/>
                <w:lang w:val="en-GB"/>
              </w:rPr>
            </w:pPr>
          </w:p>
        </w:tc>
        <w:tc>
          <w:tcPr>
            <w:tcW w:w="144" w:type="dxa"/>
            <w:shd w:val="clear" w:color="auto" w:fill="auto"/>
          </w:tcPr>
          <w:p w14:paraId="2F88897D" w14:textId="77777777" w:rsidR="00FA7FA6" w:rsidRPr="00094106" w:rsidRDefault="00FA7FA6" w:rsidP="00FA7FA6">
            <w:pPr>
              <w:pStyle w:val="ListParagraph"/>
              <w:spacing w:after="0" w:line="240" w:lineRule="auto"/>
              <w:ind w:left="-29" w:right="-43"/>
              <w:jc w:val="right"/>
              <w:rPr>
                <w:rFonts w:ascii="Arial" w:hAnsi="Arial" w:cs="Arial"/>
                <w:b/>
                <w:bCs/>
                <w:spacing w:val="-6"/>
                <w:sz w:val="8"/>
                <w:szCs w:val="8"/>
                <w:lang w:val="en-GB"/>
              </w:rPr>
            </w:pPr>
          </w:p>
        </w:tc>
        <w:tc>
          <w:tcPr>
            <w:tcW w:w="994" w:type="dxa"/>
            <w:tcBorders>
              <w:top w:val="single" w:sz="4" w:space="0" w:color="auto"/>
            </w:tcBorders>
            <w:shd w:val="clear" w:color="auto" w:fill="auto"/>
            <w:vAlign w:val="bottom"/>
          </w:tcPr>
          <w:p w14:paraId="240F4366"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8"/>
                <w:szCs w:val="8"/>
                <w:lang w:val="en-GB"/>
              </w:rPr>
            </w:pPr>
          </w:p>
        </w:tc>
        <w:tc>
          <w:tcPr>
            <w:tcW w:w="994" w:type="dxa"/>
            <w:tcBorders>
              <w:top w:val="single" w:sz="4" w:space="0" w:color="auto"/>
            </w:tcBorders>
            <w:shd w:val="clear" w:color="auto" w:fill="auto"/>
            <w:vAlign w:val="bottom"/>
          </w:tcPr>
          <w:p w14:paraId="7899625D"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8"/>
                <w:szCs w:val="8"/>
                <w:lang w:val="en-GB"/>
              </w:rPr>
            </w:pPr>
          </w:p>
        </w:tc>
        <w:tc>
          <w:tcPr>
            <w:tcW w:w="994" w:type="dxa"/>
            <w:tcBorders>
              <w:top w:val="single" w:sz="4" w:space="0" w:color="auto"/>
            </w:tcBorders>
            <w:shd w:val="clear" w:color="auto" w:fill="auto"/>
            <w:vAlign w:val="bottom"/>
          </w:tcPr>
          <w:p w14:paraId="2F5F8079" w14:textId="77777777" w:rsidR="00FA7FA6" w:rsidRPr="00094106" w:rsidRDefault="00FA7FA6" w:rsidP="00FA7FA6">
            <w:pPr>
              <w:tabs>
                <w:tab w:val="decimal" w:pos="855"/>
              </w:tabs>
              <w:ind w:right="-72"/>
              <w:jc w:val="both"/>
              <w:rPr>
                <w:rFonts w:ascii="Arial" w:hAnsi="Arial" w:cs="Arial"/>
                <w:spacing w:val="-4"/>
                <w:sz w:val="8"/>
                <w:szCs w:val="8"/>
              </w:rPr>
            </w:pPr>
          </w:p>
        </w:tc>
        <w:tc>
          <w:tcPr>
            <w:tcW w:w="994" w:type="dxa"/>
            <w:tcBorders>
              <w:top w:val="single" w:sz="4" w:space="0" w:color="auto"/>
            </w:tcBorders>
            <w:shd w:val="clear" w:color="auto" w:fill="auto"/>
            <w:vAlign w:val="bottom"/>
          </w:tcPr>
          <w:p w14:paraId="7DD0710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8"/>
                <w:szCs w:val="8"/>
                <w:lang w:val="en-GB"/>
              </w:rPr>
            </w:pPr>
          </w:p>
        </w:tc>
        <w:tc>
          <w:tcPr>
            <w:tcW w:w="994" w:type="dxa"/>
            <w:shd w:val="clear" w:color="auto" w:fill="auto"/>
            <w:vAlign w:val="bottom"/>
          </w:tcPr>
          <w:p w14:paraId="408C2568"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8"/>
                <w:szCs w:val="8"/>
                <w:lang w:val="en-GB"/>
              </w:rPr>
            </w:pPr>
          </w:p>
        </w:tc>
        <w:tc>
          <w:tcPr>
            <w:tcW w:w="144" w:type="dxa"/>
            <w:shd w:val="clear" w:color="auto" w:fill="auto"/>
          </w:tcPr>
          <w:p w14:paraId="5B83CBF0" w14:textId="77777777" w:rsidR="00FA7FA6" w:rsidRPr="00094106" w:rsidRDefault="00FA7FA6" w:rsidP="00FA7FA6">
            <w:pPr>
              <w:pStyle w:val="ListParagraph"/>
              <w:spacing w:after="0" w:line="240" w:lineRule="auto"/>
              <w:ind w:left="-29" w:right="-43"/>
              <w:jc w:val="right"/>
              <w:rPr>
                <w:rFonts w:ascii="Arial" w:hAnsi="Arial" w:cs="Arial"/>
                <w:spacing w:val="-6"/>
                <w:sz w:val="8"/>
                <w:szCs w:val="8"/>
                <w:lang w:val="en-GB"/>
              </w:rPr>
            </w:pPr>
          </w:p>
        </w:tc>
        <w:tc>
          <w:tcPr>
            <w:tcW w:w="936" w:type="dxa"/>
            <w:tcBorders>
              <w:top w:val="single" w:sz="4" w:space="0" w:color="auto"/>
            </w:tcBorders>
            <w:shd w:val="clear" w:color="auto" w:fill="auto"/>
            <w:vAlign w:val="bottom"/>
          </w:tcPr>
          <w:p w14:paraId="6A33A920"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8"/>
                <w:szCs w:val="8"/>
                <w:lang w:val="en-GB"/>
              </w:rPr>
            </w:pPr>
          </w:p>
        </w:tc>
        <w:tc>
          <w:tcPr>
            <w:tcW w:w="749" w:type="dxa"/>
            <w:tcBorders>
              <w:top w:val="single" w:sz="4" w:space="0" w:color="auto"/>
            </w:tcBorders>
            <w:shd w:val="clear" w:color="auto" w:fill="auto"/>
            <w:vAlign w:val="bottom"/>
          </w:tcPr>
          <w:p w14:paraId="5AEC22E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8"/>
                <w:szCs w:val="8"/>
                <w:lang w:val="en-GB"/>
              </w:rPr>
            </w:pPr>
          </w:p>
        </w:tc>
        <w:tc>
          <w:tcPr>
            <w:tcW w:w="749" w:type="dxa"/>
            <w:tcBorders>
              <w:top w:val="single" w:sz="4" w:space="0" w:color="auto"/>
            </w:tcBorders>
            <w:shd w:val="clear" w:color="auto" w:fill="auto"/>
            <w:vAlign w:val="bottom"/>
          </w:tcPr>
          <w:p w14:paraId="30035EBE"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8"/>
                <w:szCs w:val="8"/>
                <w:lang w:val="en-GB"/>
              </w:rPr>
            </w:pPr>
          </w:p>
        </w:tc>
        <w:tc>
          <w:tcPr>
            <w:tcW w:w="997" w:type="dxa"/>
            <w:tcBorders>
              <w:top w:val="single" w:sz="4" w:space="0" w:color="auto"/>
            </w:tcBorders>
            <w:shd w:val="clear" w:color="auto" w:fill="auto"/>
            <w:vAlign w:val="bottom"/>
          </w:tcPr>
          <w:p w14:paraId="0C5677AB" w14:textId="77777777" w:rsidR="00FA7FA6" w:rsidRPr="00094106" w:rsidRDefault="00FA7FA6" w:rsidP="00FA7FA6">
            <w:pPr>
              <w:tabs>
                <w:tab w:val="decimal" w:pos="855"/>
              </w:tabs>
              <w:ind w:right="-72"/>
              <w:jc w:val="both"/>
              <w:rPr>
                <w:rFonts w:ascii="Arial" w:hAnsi="Arial" w:cs="Arial"/>
                <w:spacing w:val="-4"/>
                <w:sz w:val="8"/>
                <w:szCs w:val="8"/>
              </w:rPr>
            </w:pPr>
          </w:p>
        </w:tc>
      </w:tr>
      <w:tr w:rsidR="00FA7FA6" w:rsidRPr="00094106" w14:paraId="424B0647" w14:textId="77777777" w:rsidTr="002D7AEC">
        <w:tc>
          <w:tcPr>
            <w:tcW w:w="2088" w:type="dxa"/>
            <w:vAlign w:val="bottom"/>
          </w:tcPr>
          <w:p w14:paraId="7670FD24"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Total financial assets</w:t>
            </w:r>
          </w:p>
        </w:tc>
        <w:tc>
          <w:tcPr>
            <w:tcW w:w="990" w:type="dxa"/>
            <w:shd w:val="clear" w:color="auto" w:fill="auto"/>
          </w:tcPr>
          <w:p w14:paraId="67AC3CBF"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tcBorders>
              <w:bottom w:val="single" w:sz="4" w:space="0" w:color="auto"/>
            </w:tcBorders>
            <w:shd w:val="clear" w:color="auto" w:fill="auto"/>
            <w:vAlign w:val="bottom"/>
          </w:tcPr>
          <w:p w14:paraId="55A3502A"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11,780,800</w:t>
            </w:r>
          </w:p>
        </w:tc>
        <w:tc>
          <w:tcPr>
            <w:tcW w:w="936" w:type="dxa"/>
            <w:tcBorders>
              <w:bottom w:val="single" w:sz="4" w:space="0" w:color="auto"/>
            </w:tcBorders>
            <w:shd w:val="clear" w:color="auto" w:fill="auto"/>
            <w:vAlign w:val="bottom"/>
          </w:tcPr>
          <w:p w14:paraId="754740DC"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28,456,220</w:t>
            </w:r>
          </w:p>
        </w:tc>
        <w:tc>
          <w:tcPr>
            <w:tcW w:w="749" w:type="dxa"/>
            <w:tcBorders>
              <w:bottom w:val="single" w:sz="4" w:space="0" w:color="auto"/>
            </w:tcBorders>
            <w:shd w:val="clear" w:color="auto" w:fill="auto"/>
            <w:vAlign w:val="bottom"/>
          </w:tcPr>
          <w:p w14:paraId="49901D73"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9,877,052</w:t>
            </w:r>
          </w:p>
        </w:tc>
        <w:tc>
          <w:tcPr>
            <w:tcW w:w="749" w:type="dxa"/>
            <w:tcBorders>
              <w:bottom w:val="single" w:sz="4" w:space="0" w:color="auto"/>
            </w:tcBorders>
            <w:shd w:val="clear" w:color="auto" w:fill="auto"/>
            <w:vAlign w:val="bottom"/>
          </w:tcPr>
          <w:p w14:paraId="38C6A36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3777DCCB"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50,114,072</w:t>
            </w:r>
          </w:p>
        </w:tc>
        <w:tc>
          <w:tcPr>
            <w:tcW w:w="144" w:type="dxa"/>
            <w:shd w:val="clear" w:color="auto" w:fill="auto"/>
          </w:tcPr>
          <w:p w14:paraId="0C5E35EF" w14:textId="77777777" w:rsidR="00FA7FA6" w:rsidRPr="00094106" w:rsidRDefault="00FA7FA6" w:rsidP="00FA7FA6">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auto"/>
            <w:vAlign w:val="bottom"/>
          </w:tcPr>
          <w:p w14:paraId="1547D1AB"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18,462,509</w:t>
            </w:r>
          </w:p>
        </w:tc>
        <w:tc>
          <w:tcPr>
            <w:tcW w:w="994" w:type="dxa"/>
            <w:tcBorders>
              <w:bottom w:val="single" w:sz="4" w:space="0" w:color="auto"/>
            </w:tcBorders>
            <w:shd w:val="clear" w:color="auto" w:fill="auto"/>
            <w:vAlign w:val="bottom"/>
          </w:tcPr>
          <w:p w14:paraId="7F43374D"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12,269,791</w:t>
            </w:r>
          </w:p>
        </w:tc>
        <w:tc>
          <w:tcPr>
            <w:tcW w:w="994" w:type="dxa"/>
            <w:tcBorders>
              <w:bottom w:val="single" w:sz="4" w:space="0" w:color="auto"/>
            </w:tcBorders>
            <w:shd w:val="clear" w:color="auto" w:fill="auto"/>
            <w:vAlign w:val="bottom"/>
          </w:tcPr>
          <w:p w14:paraId="50AD8F4A"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19,381,772</w:t>
            </w:r>
          </w:p>
        </w:tc>
        <w:tc>
          <w:tcPr>
            <w:tcW w:w="994" w:type="dxa"/>
            <w:tcBorders>
              <w:bottom w:val="single" w:sz="4" w:space="0" w:color="auto"/>
            </w:tcBorders>
            <w:shd w:val="clear" w:color="auto" w:fill="auto"/>
            <w:vAlign w:val="bottom"/>
          </w:tcPr>
          <w:p w14:paraId="2D5EEFB6"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50,114,072</w:t>
            </w:r>
          </w:p>
        </w:tc>
        <w:tc>
          <w:tcPr>
            <w:tcW w:w="994" w:type="dxa"/>
            <w:shd w:val="clear" w:color="auto" w:fill="auto"/>
            <w:vAlign w:val="bottom"/>
          </w:tcPr>
          <w:p w14:paraId="2E1EED30"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144" w:type="dxa"/>
            <w:shd w:val="clear" w:color="auto" w:fill="auto"/>
          </w:tcPr>
          <w:p w14:paraId="737E1CA2"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auto"/>
            <w:vAlign w:val="bottom"/>
          </w:tcPr>
          <w:p w14:paraId="481D56A8"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289242C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0E18744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5B32AE06"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r>
      <w:tr w:rsidR="00FA7FA6" w:rsidRPr="00094106" w14:paraId="1003A45B" w14:textId="77777777" w:rsidTr="002D7AEC">
        <w:tc>
          <w:tcPr>
            <w:tcW w:w="2088" w:type="dxa"/>
            <w:vAlign w:val="bottom"/>
          </w:tcPr>
          <w:p w14:paraId="533CB36C" w14:textId="77777777" w:rsidR="00FA7FA6" w:rsidRPr="00094106" w:rsidRDefault="00FA7FA6" w:rsidP="00FA7FA6">
            <w:pPr>
              <w:pStyle w:val="ListParagraph"/>
              <w:spacing w:after="0" w:line="240" w:lineRule="auto"/>
              <w:ind w:left="39" w:right="-72"/>
              <w:rPr>
                <w:rFonts w:ascii="Arial" w:hAnsi="Arial" w:cs="Arial"/>
                <w:b/>
                <w:bCs/>
                <w:spacing w:val="-6"/>
                <w:sz w:val="8"/>
                <w:szCs w:val="8"/>
                <w:cs/>
                <w:lang w:val="en-GB"/>
              </w:rPr>
            </w:pPr>
          </w:p>
        </w:tc>
        <w:tc>
          <w:tcPr>
            <w:tcW w:w="990" w:type="dxa"/>
            <w:shd w:val="clear" w:color="auto" w:fill="auto"/>
            <w:vAlign w:val="bottom"/>
          </w:tcPr>
          <w:p w14:paraId="5ABC2A12" w14:textId="77777777" w:rsidR="00FA7FA6" w:rsidRPr="00094106" w:rsidRDefault="00FA7FA6" w:rsidP="00FA7FA6">
            <w:pPr>
              <w:pStyle w:val="ListParagraph"/>
              <w:spacing w:before="4" w:after="4" w:line="240" w:lineRule="auto"/>
              <w:ind w:left="-29" w:right="-72"/>
              <w:rPr>
                <w:rFonts w:ascii="Arial" w:hAnsi="Arial" w:cs="Arial"/>
                <w:b/>
                <w:bCs/>
                <w:spacing w:val="-6"/>
                <w:sz w:val="8"/>
                <w:szCs w:val="8"/>
                <w:lang w:val="en-GB"/>
              </w:rPr>
            </w:pPr>
          </w:p>
        </w:tc>
        <w:tc>
          <w:tcPr>
            <w:tcW w:w="864" w:type="dxa"/>
            <w:tcBorders>
              <w:top w:val="single" w:sz="4" w:space="0" w:color="auto"/>
            </w:tcBorders>
            <w:shd w:val="clear" w:color="auto" w:fill="auto"/>
            <w:vAlign w:val="bottom"/>
          </w:tcPr>
          <w:p w14:paraId="7FA6EDB2"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b/>
                <w:bCs/>
                <w:spacing w:val="-6"/>
                <w:sz w:val="8"/>
                <w:szCs w:val="8"/>
                <w:lang w:val="en-GB"/>
              </w:rPr>
            </w:pPr>
          </w:p>
        </w:tc>
        <w:tc>
          <w:tcPr>
            <w:tcW w:w="936" w:type="dxa"/>
            <w:tcBorders>
              <w:top w:val="single" w:sz="4" w:space="0" w:color="auto"/>
            </w:tcBorders>
            <w:shd w:val="clear" w:color="auto" w:fill="auto"/>
            <w:vAlign w:val="bottom"/>
          </w:tcPr>
          <w:p w14:paraId="41F9BADA"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vAlign w:val="bottom"/>
          </w:tcPr>
          <w:p w14:paraId="24821A55"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vAlign w:val="bottom"/>
          </w:tcPr>
          <w:p w14:paraId="2E39004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1" w:type="dxa"/>
            <w:tcBorders>
              <w:top w:val="single" w:sz="4" w:space="0" w:color="auto"/>
            </w:tcBorders>
            <w:shd w:val="clear" w:color="auto" w:fill="auto"/>
            <w:vAlign w:val="bottom"/>
          </w:tcPr>
          <w:p w14:paraId="5BCB7B21"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b/>
                <w:bCs/>
                <w:spacing w:val="-6"/>
                <w:sz w:val="8"/>
                <w:szCs w:val="8"/>
                <w:lang w:val="en-GB"/>
              </w:rPr>
            </w:pPr>
          </w:p>
        </w:tc>
        <w:tc>
          <w:tcPr>
            <w:tcW w:w="144" w:type="dxa"/>
            <w:shd w:val="clear" w:color="auto" w:fill="auto"/>
          </w:tcPr>
          <w:p w14:paraId="283F7FB3" w14:textId="77777777" w:rsidR="00FA7FA6" w:rsidRPr="00094106" w:rsidRDefault="00FA7FA6" w:rsidP="00FA7FA6">
            <w:pPr>
              <w:pStyle w:val="ListParagraph"/>
              <w:spacing w:after="0" w:line="240" w:lineRule="auto"/>
              <w:ind w:left="-29" w:right="-43"/>
              <w:jc w:val="right"/>
              <w:rPr>
                <w:rFonts w:ascii="Arial" w:hAnsi="Arial" w:cs="Arial"/>
                <w:b/>
                <w:bCs/>
                <w:spacing w:val="-6"/>
                <w:sz w:val="8"/>
                <w:szCs w:val="8"/>
                <w:lang w:val="en-GB"/>
              </w:rPr>
            </w:pPr>
          </w:p>
        </w:tc>
        <w:tc>
          <w:tcPr>
            <w:tcW w:w="994" w:type="dxa"/>
            <w:tcBorders>
              <w:top w:val="single" w:sz="4" w:space="0" w:color="auto"/>
            </w:tcBorders>
            <w:shd w:val="clear" w:color="auto" w:fill="auto"/>
            <w:vAlign w:val="bottom"/>
          </w:tcPr>
          <w:p w14:paraId="2712C048"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auto"/>
            <w:vAlign w:val="bottom"/>
          </w:tcPr>
          <w:p w14:paraId="15676439"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auto"/>
            <w:vAlign w:val="bottom"/>
          </w:tcPr>
          <w:p w14:paraId="3A7C9EEC"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c>
          <w:tcPr>
            <w:tcW w:w="994" w:type="dxa"/>
            <w:tcBorders>
              <w:top w:val="single" w:sz="4" w:space="0" w:color="auto"/>
            </w:tcBorders>
            <w:shd w:val="clear" w:color="auto" w:fill="auto"/>
            <w:vAlign w:val="bottom"/>
          </w:tcPr>
          <w:p w14:paraId="59E990C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994" w:type="dxa"/>
            <w:shd w:val="clear" w:color="auto" w:fill="auto"/>
            <w:vAlign w:val="bottom"/>
          </w:tcPr>
          <w:p w14:paraId="70635830"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b/>
                <w:bCs/>
                <w:spacing w:val="-6"/>
                <w:sz w:val="8"/>
                <w:szCs w:val="8"/>
                <w:lang w:val="en-GB"/>
              </w:rPr>
            </w:pPr>
          </w:p>
        </w:tc>
        <w:tc>
          <w:tcPr>
            <w:tcW w:w="144" w:type="dxa"/>
            <w:shd w:val="clear" w:color="auto" w:fill="auto"/>
          </w:tcPr>
          <w:p w14:paraId="2E3B10FD" w14:textId="77777777" w:rsidR="00FA7FA6" w:rsidRPr="00094106" w:rsidRDefault="00FA7FA6" w:rsidP="00FA7FA6">
            <w:pPr>
              <w:pStyle w:val="ListParagraph"/>
              <w:tabs>
                <w:tab w:val="decimal" w:pos="788"/>
              </w:tabs>
              <w:spacing w:after="0" w:line="240" w:lineRule="auto"/>
              <w:ind w:left="-29" w:right="-72"/>
              <w:jc w:val="right"/>
              <w:rPr>
                <w:rFonts w:ascii="Arial" w:hAnsi="Arial" w:cs="Arial"/>
                <w:b/>
                <w:bCs/>
                <w:spacing w:val="-6"/>
                <w:sz w:val="8"/>
                <w:szCs w:val="8"/>
                <w:lang w:val="en-GB"/>
              </w:rPr>
            </w:pPr>
          </w:p>
        </w:tc>
        <w:tc>
          <w:tcPr>
            <w:tcW w:w="936" w:type="dxa"/>
            <w:tcBorders>
              <w:top w:val="single" w:sz="4" w:space="0" w:color="auto"/>
            </w:tcBorders>
            <w:shd w:val="clear" w:color="auto" w:fill="auto"/>
            <w:vAlign w:val="bottom"/>
          </w:tcPr>
          <w:p w14:paraId="2B0794F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tcPr>
          <w:p w14:paraId="5CE9FC5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tcPr>
          <w:p w14:paraId="1782ECE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7" w:type="dxa"/>
            <w:tcBorders>
              <w:top w:val="single" w:sz="4" w:space="0" w:color="auto"/>
            </w:tcBorders>
            <w:shd w:val="clear" w:color="auto" w:fill="auto"/>
            <w:vAlign w:val="bottom"/>
          </w:tcPr>
          <w:p w14:paraId="14C62199"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r>
      <w:tr w:rsidR="00FA7FA6" w:rsidRPr="00094106" w14:paraId="137B18EB" w14:textId="77777777" w:rsidTr="002D7AEC">
        <w:tc>
          <w:tcPr>
            <w:tcW w:w="2088" w:type="dxa"/>
            <w:vAlign w:val="bottom"/>
          </w:tcPr>
          <w:p w14:paraId="76C4EC41"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Financial liabilities</w:t>
            </w:r>
          </w:p>
        </w:tc>
        <w:tc>
          <w:tcPr>
            <w:tcW w:w="990" w:type="dxa"/>
            <w:shd w:val="clear" w:color="auto" w:fill="auto"/>
            <w:vAlign w:val="bottom"/>
          </w:tcPr>
          <w:p w14:paraId="7BA87877"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auto"/>
            <w:vAlign w:val="bottom"/>
          </w:tcPr>
          <w:p w14:paraId="09225B01"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auto"/>
            <w:vAlign w:val="bottom"/>
          </w:tcPr>
          <w:p w14:paraId="0609ECE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45D18AC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12C66EC8"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auto"/>
            <w:vAlign w:val="bottom"/>
          </w:tcPr>
          <w:p w14:paraId="6194AABF"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1F675527"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5A3A84FE"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p>
        </w:tc>
        <w:tc>
          <w:tcPr>
            <w:tcW w:w="994" w:type="dxa"/>
            <w:shd w:val="clear" w:color="auto" w:fill="auto"/>
            <w:vAlign w:val="bottom"/>
          </w:tcPr>
          <w:p w14:paraId="120CFD96"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p>
        </w:tc>
        <w:tc>
          <w:tcPr>
            <w:tcW w:w="994" w:type="dxa"/>
            <w:shd w:val="clear" w:color="auto" w:fill="auto"/>
            <w:vAlign w:val="bottom"/>
          </w:tcPr>
          <w:p w14:paraId="176919E5" w14:textId="77777777" w:rsidR="00FA7FA6" w:rsidRPr="00094106" w:rsidRDefault="00FA7FA6" w:rsidP="00FA7FA6">
            <w:pPr>
              <w:tabs>
                <w:tab w:val="decimal" w:pos="855"/>
              </w:tabs>
              <w:ind w:right="-72"/>
              <w:jc w:val="both"/>
              <w:rPr>
                <w:rFonts w:ascii="Arial" w:hAnsi="Arial" w:cs="Arial"/>
                <w:spacing w:val="-4"/>
                <w:sz w:val="14"/>
                <w:szCs w:val="14"/>
              </w:rPr>
            </w:pPr>
          </w:p>
        </w:tc>
        <w:tc>
          <w:tcPr>
            <w:tcW w:w="994" w:type="dxa"/>
            <w:shd w:val="clear" w:color="auto" w:fill="auto"/>
            <w:vAlign w:val="bottom"/>
          </w:tcPr>
          <w:p w14:paraId="361314B9"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150ECF55"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7434A659"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4"/>
                <w:szCs w:val="14"/>
                <w:lang w:val="en-GB"/>
              </w:rPr>
            </w:pPr>
          </w:p>
        </w:tc>
        <w:tc>
          <w:tcPr>
            <w:tcW w:w="936" w:type="dxa"/>
            <w:shd w:val="clear" w:color="auto" w:fill="auto"/>
            <w:vAlign w:val="bottom"/>
          </w:tcPr>
          <w:p w14:paraId="22DEA68F"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auto"/>
          </w:tcPr>
          <w:p w14:paraId="52A88A1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tcPr>
          <w:p w14:paraId="26C6CC3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auto"/>
            <w:vAlign w:val="bottom"/>
          </w:tcPr>
          <w:p w14:paraId="3395C388"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7E7B53EB" w14:textId="77777777" w:rsidTr="002D7AEC">
        <w:tc>
          <w:tcPr>
            <w:tcW w:w="2088" w:type="dxa"/>
            <w:vAlign w:val="bottom"/>
          </w:tcPr>
          <w:p w14:paraId="7477A10C" w14:textId="77777777" w:rsidR="00FA7FA6" w:rsidRPr="00094106" w:rsidRDefault="00FA7FA6" w:rsidP="00FA7FA6">
            <w:pPr>
              <w:pStyle w:val="ListParagraph"/>
              <w:spacing w:after="0" w:line="240" w:lineRule="auto"/>
              <w:ind w:left="39" w:right="-72"/>
              <w:rPr>
                <w:rFonts w:ascii="Arial" w:hAnsi="Arial" w:cs="Arial"/>
                <w:b/>
                <w:bCs/>
                <w:spacing w:val="-6"/>
                <w:sz w:val="14"/>
                <w:szCs w:val="14"/>
                <w:lang w:val="en-GB"/>
              </w:rPr>
            </w:pPr>
            <w:r w:rsidRPr="00094106">
              <w:rPr>
                <w:rFonts w:ascii="Arial" w:hAnsi="Arial" w:cs="Arial"/>
                <w:spacing w:val="-6"/>
                <w:sz w:val="14"/>
                <w:szCs w:val="14"/>
                <w:lang w:val="en-GB"/>
              </w:rPr>
              <w:t>Bank overdrafts</w:t>
            </w:r>
          </w:p>
        </w:tc>
        <w:tc>
          <w:tcPr>
            <w:tcW w:w="990" w:type="dxa"/>
            <w:shd w:val="clear" w:color="auto" w:fill="auto"/>
            <w:vAlign w:val="bottom"/>
          </w:tcPr>
          <w:p w14:paraId="2C6A339C"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014AB108"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36" w:type="dxa"/>
            <w:shd w:val="clear" w:color="auto" w:fill="auto"/>
            <w:vAlign w:val="bottom"/>
          </w:tcPr>
          <w:p w14:paraId="29762CB7"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359E33C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1357A0E"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4B982694"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144" w:type="dxa"/>
            <w:shd w:val="clear" w:color="auto" w:fill="auto"/>
          </w:tcPr>
          <w:p w14:paraId="270CDE26"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33B31E3D" w14:textId="77777777"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799BDA1B"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94" w:type="dxa"/>
            <w:shd w:val="clear" w:color="auto" w:fill="auto"/>
            <w:vAlign w:val="bottom"/>
          </w:tcPr>
          <w:p w14:paraId="6B0B36BE"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283FF77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94" w:type="dxa"/>
            <w:shd w:val="clear" w:color="auto" w:fill="auto"/>
            <w:vAlign w:val="bottom"/>
          </w:tcPr>
          <w:p w14:paraId="390514A7" w14:textId="77777777"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2.250</w:t>
            </w:r>
          </w:p>
        </w:tc>
        <w:tc>
          <w:tcPr>
            <w:tcW w:w="144" w:type="dxa"/>
            <w:shd w:val="clear" w:color="auto" w:fill="auto"/>
          </w:tcPr>
          <w:p w14:paraId="12F619A5" w14:textId="77777777" w:rsidR="00FA7FA6" w:rsidRPr="00094106" w:rsidRDefault="00FA7FA6" w:rsidP="00FA7FA6">
            <w:pPr>
              <w:pStyle w:val="ListParagraph"/>
              <w:tabs>
                <w:tab w:val="decimal" w:pos="788"/>
              </w:tabs>
              <w:spacing w:after="0" w:line="240" w:lineRule="auto"/>
              <w:ind w:left="-29" w:right="-72"/>
              <w:jc w:val="right"/>
              <w:rPr>
                <w:rFonts w:ascii="Arial" w:hAnsi="Arial" w:cs="Arial"/>
                <w:spacing w:val="-6"/>
                <w:sz w:val="14"/>
                <w:szCs w:val="14"/>
                <w:lang w:val="en-GB"/>
              </w:rPr>
            </w:pPr>
          </w:p>
        </w:tc>
        <w:tc>
          <w:tcPr>
            <w:tcW w:w="936" w:type="dxa"/>
            <w:shd w:val="clear" w:color="auto" w:fill="auto"/>
            <w:vAlign w:val="bottom"/>
          </w:tcPr>
          <w:p w14:paraId="064293A8"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749" w:type="dxa"/>
            <w:shd w:val="clear" w:color="auto" w:fill="auto"/>
            <w:vAlign w:val="bottom"/>
          </w:tcPr>
          <w:p w14:paraId="432736C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526E14B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641E6E53"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(653,398)</w:t>
            </w:r>
          </w:p>
        </w:tc>
      </w:tr>
      <w:tr w:rsidR="00FA7FA6" w:rsidRPr="00094106" w14:paraId="2B3EE508" w14:textId="77777777" w:rsidTr="002D7AEC">
        <w:tc>
          <w:tcPr>
            <w:tcW w:w="2088" w:type="dxa"/>
            <w:vAlign w:val="bottom"/>
          </w:tcPr>
          <w:p w14:paraId="5C4F628B"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Trade and other payables</w:t>
            </w:r>
          </w:p>
        </w:tc>
        <w:tc>
          <w:tcPr>
            <w:tcW w:w="990" w:type="dxa"/>
            <w:shd w:val="clear" w:color="auto" w:fill="auto"/>
          </w:tcPr>
          <w:p w14:paraId="6C845838"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2C394180"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2B92875F"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2,420,468</w:t>
            </w:r>
          </w:p>
        </w:tc>
        <w:tc>
          <w:tcPr>
            <w:tcW w:w="749" w:type="dxa"/>
            <w:shd w:val="clear" w:color="auto" w:fill="auto"/>
            <w:vAlign w:val="bottom"/>
          </w:tcPr>
          <w:p w14:paraId="2F60000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0ED24EC"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74AE1D31"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2,420,468</w:t>
            </w:r>
          </w:p>
        </w:tc>
        <w:tc>
          <w:tcPr>
            <w:tcW w:w="144" w:type="dxa"/>
            <w:shd w:val="clear" w:color="auto" w:fill="auto"/>
          </w:tcPr>
          <w:p w14:paraId="56A2C820"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3DE4600C"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7D457FD3"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6E45CF30"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2,420,468</w:t>
            </w:r>
          </w:p>
        </w:tc>
        <w:tc>
          <w:tcPr>
            <w:tcW w:w="994" w:type="dxa"/>
            <w:shd w:val="clear" w:color="auto" w:fill="auto"/>
            <w:vAlign w:val="bottom"/>
          </w:tcPr>
          <w:p w14:paraId="072A694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2,420,468</w:t>
            </w:r>
          </w:p>
        </w:tc>
        <w:tc>
          <w:tcPr>
            <w:tcW w:w="994" w:type="dxa"/>
            <w:shd w:val="clear" w:color="auto" w:fill="auto"/>
            <w:vAlign w:val="bottom"/>
          </w:tcPr>
          <w:p w14:paraId="0115F150" w14:textId="77777777"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41D72ABB"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768F294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(2,420,468)</w:t>
            </w:r>
          </w:p>
        </w:tc>
        <w:tc>
          <w:tcPr>
            <w:tcW w:w="749" w:type="dxa"/>
            <w:shd w:val="clear" w:color="auto" w:fill="auto"/>
            <w:vAlign w:val="bottom"/>
          </w:tcPr>
          <w:p w14:paraId="6D2EF92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3E1868B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497511F6"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(2,420,468)</w:t>
            </w:r>
          </w:p>
        </w:tc>
      </w:tr>
      <w:tr w:rsidR="00FA7FA6" w:rsidRPr="00094106" w14:paraId="7C7426E4" w14:textId="77777777" w:rsidTr="002D7AEC">
        <w:tc>
          <w:tcPr>
            <w:tcW w:w="2088" w:type="dxa"/>
            <w:vAlign w:val="bottom"/>
          </w:tcPr>
          <w:p w14:paraId="26E53581"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Accrued expense</w:t>
            </w:r>
          </w:p>
        </w:tc>
        <w:tc>
          <w:tcPr>
            <w:tcW w:w="990" w:type="dxa"/>
            <w:shd w:val="clear" w:color="auto" w:fill="auto"/>
          </w:tcPr>
          <w:p w14:paraId="42426849"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08A78ADF"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1E873207"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9,261,255</w:t>
            </w:r>
          </w:p>
        </w:tc>
        <w:tc>
          <w:tcPr>
            <w:tcW w:w="749" w:type="dxa"/>
            <w:shd w:val="clear" w:color="auto" w:fill="auto"/>
            <w:vAlign w:val="bottom"/>
          </w:tcPr>
          <w:p w14:paraId="4397060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13CFA32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1FB1AEE9"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9,261,255</w:t>
            </w:r>
          </w:p>
        </w:tc>
        <w:tc>
          <w:tcPr>
            <w:tcW w:w="144" w:type="dxa"/>
            <w:shd w:val="clear" w:color="auto" w:fill="auto"/>
          </w:tcPr>
          <w:p w14:paraId="7E8FE187"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70CC03C8"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5DBA06B7"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44A08C72"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9,261,255</w:t>
            </w:r>
          </w:p>
        </w:tc>
        <w:tc>
          <w:tcPr>
            <w:tcW w:w="994" w:type="dxa"/>
            <w:shd w:val="clear" w:color="auto" w:fill="auto"/>
            <w:vAlign w:val="bottom"/>
          </w:tcPr>
          <w:p w14:paraId="5E38D5D1"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9,261,255</w:t>
            </w:r>
          </w:p>
        </w:tc>
        <w:tc>
          <w:tcPr>
            <w:tcW w:w="994" w:type="dxa"/>
            <w:shd w:val="clear" w:color="auto" w:fill="auto"/>
            <w:vAlign w:val="bottom"/>
          </w:tcPr>
          <w:p w14:paraId="456F9C0D" w14:textId="77777777" w:rsidR="00FA7FA6" w:rsidRPr="00094106" w:rsidRDefault="00FA7FA6" w:rsidP="00FA7FA6">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144" w:type="dxa"/>
            <w:shd w:val="clear" w:color="auto" w:fill="auto"/>
          </w:tcPr>
          <w:p w14:paraId="65C2727E"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6FAF287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(9,261,255)</w:t>
            </w:r>
          </w:p>
        </w:tc>
        <w:tc>
          <w:tcPr>
            <w:tcW w:w="749" w:type="dxa"/>
            <w:shd w:val="clear" w:color="auto" w:fill="auto"/>
            <w:vAlign w:val="bottom"/>
          </w:tcPr>
          <w:p w14:paraId="2DB004CB"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749" w:type="dxa"/>
            <w:shd w:val="clear" w:color="auto" w:fill="auto"/>
            <w:vAlign w:val="bottom"/>
          </w:tcPr>
          <w:p w14:paraId="54B4B5F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33B6875F"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rPr>
              <w:t>(9,261,255)</w:t>
            </w:r>
          </w:p>
        </w:tc>
      </w:tr>
      <w:tr w:rsidR="00FA7FA6" w:rsidRPr="00094106" w14:paraId="7EFB6FC1" w14:textId="77777777" w:rsidTr="002D7AEC">
        <w:tc>
          <w:tcPr>
            <w:tcW w:w="2088" w:type="dxa"/>
            <w:vAlign w:val="bottom"/>
          </w:tcPr>
          <w:p w14:paraId="0F0501CD"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Long-term loans</w:t>
            </w:r>
          </w:p>
        </w:tc>
        <w:tc>
          <w:tcPr>
            <w:tcW w:w="990" w:type="dxa"/>
            <w:shd w:val="clear" w:color="auto" w:fill="auto"/>
          </w:tcPr>
          <w:p w14:paraId="4E22CA72"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auto"/>
            <w:vAlign w:val="bottom"/>
          </w:tcPr>
          <w:p w14:paraId="27BD615D"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auto"/>
            <w:vAlign w:val="bottom"/>
          </w:tcPr>
          <w:p w14:paraId="274D007B"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50184467"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4E04F577"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auto"/>
            <w:vAlign w:val="bottom"/>
          </w:tcPr>
          <w:p w14:paraId="2F49AC1A"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385C1B11"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408728CD"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994" w:type="dxa"/>
            <w:shd w:val="clear" w:color="auto" w:fill="auto"/>
            <w:vAlign w:val="bottom"/>
          </w:tcPr>
          <w:p w14:paraId="1C352135"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994" w:type="dxa"/>
            <w:shd w:val="clear" w:color="auto" w:fill="auto"/>
            <w:vAlign w:val="bottom"/>
          </w:tcPr>
          <w:p w14:paraId="3D47B4D6" w14:textId="77777777" w:rsidR="00FA7FA6" w:rsidRPr="00094106" w:rsidRDefault="00FA7FA6" w:rsidP="00FA7FA6">
            <w:pPr>
              <w:tabs>
                <w:tab w:val="decimal" w:pos="855"/>
              </w:tabs>
              <w:ind w:right="-72"/>
              <w:jc w:val="both"/>
              <w:rPr>
                <w:rFonts w:ascii="Arial" w:hAnsi="Arial" w:cs="Arial"/>
                <w:spacing w:val="-4"/>
                <w:sz w:val="14"/>
                <w:szCs w:val="14"/>
              </w:rPr>
            </w:pPr>
          </w:p>
        </w:tc>
        <w:tc>
          <w:tcPr>
            <w:tcW w:w="994" w:type="dxa"/>
            <w:shd w:val="clear" w:color="auto" w:fill="auto"/>
            <w:vAlign w:val="bottom"/>
          </w:tcPr>
          <w:p w14:paraId="02F153A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7F2211D0"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144" w:type="dxa"/>
            <w:shd w:val="clear" w:color="auto" w:fill="auto"/>
          </w:tcPr>
          <w:p w14:paraId="59125FF6"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30F83377"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3CDB2091"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3D7D275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auto"/>
            <w:vAlign w:val="bottom"/>
          </w:tcPr>
          <w:p w14:paraId="055A9464" w14:textId="77777777" w:rsidR="00FA7FA6" w:rsidRPr="00094106" w:rsidRDefault="00FA7FA6" w:rsidP="00FA7FA6">
            <w:pPr>
              <w:tabs>
                <w:tab w:val="decimal" w:pos="855"/>
              </w:tabs>
              <w:ind w:right="-72"/>
              <w:jc w:val="both"/>
              <w:rPr>
                <w:rFonts w:ascii="Arial" w:hAnsi="Arial" w:cs="Arial"/>
                <w:spacing w:val="-4"/>
                <w:sz w:val="14"/>
                <w:szCs w:val="14"/>
              </w:rPr>
            </w:pPr>
          </w:p>
        </w:tc>
      </w:tr>
      <w:tr w:rsidR="00FA7FA6" w:rsidRPr="00094106" w14:paraId="000BADF7" w14:textId="77777777" w:rsidTr="002D7AEC">
        <w:tc>
          <w:tcPr>
            <w:tcW w:w="2088" w:type="dxa"/>
            <w:vAlign w:val="bottom"/>
          </w:tcPr>
          <w:p w14:paraId="0EFB3E7F"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 xml:space="preserve">    from a financial institution</w:t>
            </w:r>
          </w:p>
        </w:tc>
        <w:tc>
          <w:tcPr>
            <w:tcW w:w="990" w:type="dxa"/>
            <w:shd w:val="clear" w:color="auto" w:fill="auto"/>
          </w:tcPr>
          <w:p w14:paraId="57993985" w14:textId="77777777" w:rsidR="00FA7FA6" w:rsidRPr="00094106" w:rsidRDefault="00FA7FA6" w:rsidP="00FA7FA6">
            <w:pPr>
              <w:pStyle w:val="ListParagraph"/>
              <w:spacing w:before="4" w:after="4" w:line="240" w:lineRule="auto"/>
              <w:ind w:left="-29" w:right="-72"/>
              <w:rPr>
                <w:rFonts w:ascii="Arial" w:hAnsi="Arial" w:cs="Arial"/>
                <w:spacing w:val="-6"/>
                <w:sz w:val="14"/>
                <w:szCs w:val="14"/>
                <w:lang w:val="en-GB"/>
              </w:rPr>
            </w:pPr>
            <w:r w:rsidRPr="00094106">
              <w:rPr>
                <w:rFonts w:ascii="Arial" w:hAnsi="Arial" w:cs="Arial"/>
                <w:spacing w:val="-6"/>
                <w:sz w:val="14"/>
                <w:szCs w:val="14"/>
                <w:lang w:val="en-GB"/>
              </w:rPr>
              <w:t>Amortised cost</w:t>
            </w:r>
          </w:p>
        </w:tc>
        <w:tc>
          <w:tcPr>
            <w:tcW w:w="864" w:type="dxa"/>
            <w:shd w:val="clear" w:color="auto" w:fill="auto"/>
            <w:vAlign w:val="bottom"/>
          </w:tcPr>
          <w:p w14:paraId="2C4083AD"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shd w:val="clear" w:color="auto" w:fill="auto"/>
            <w:vAlign w:val="bottom"/>
          </w:tcPr>
          <w:p w14:paraId="42084DF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2,603,826</w:t>
            </w:r>
          </w:p>
        </w:tc>
        <w:tc>
          <w:tcPr>
            <w:tcW w:w="749" w:type="dxa"/>
            <w:shd w:val="clear" w:color="auto" w:fill="auto"/>
            <w:vAlign w:val="bottom"/>
          </w:tcPr>
          <w:p w14:paraId="53A355C4"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6,396,174</w:t>
            </w:r>
          </w:p>
        </w:tc>
        <w:tc>
          <w:tcPr>
            <w:tcW w:w="749" w:type="dxa"/>
            <w:shd w:val="clear" w:color="auto" w:fill="auto"/>
            <w:vAlign w:val="bottom"/>
          </w:tcPr>
          <w:p w14:paraId="3C1E2F06"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shd w:val="clear" w:color="auto" w:fill="auto"/>
            <w:vAlign w:val="bottom"/>
          </w:tcPr>
          <w:p w14:paraId="6CFEC574"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9,000,000</w:t>
            </w:r>
          </w:p>
        </w:tc>
        <w:tc>
          <w:tcPr>
            <w:tcW w:w="144" w:type="dxa"/>
            <w:shd w:val="clear" w:color="auto" w:fill="auto"/>
          </w:tcPr>
          <w:p w14:paraId="04E9EFE6"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1DA50EAB"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eastAsia="Arial Unicode MS" w:hAnsi="Arial" w:cs="Arial"/>
                <w:spacing w:val="-4"/>
                <w:sz w:val="14"/>
                <w:szCs w:val="14"/>
              </w:rPr>
              <w:t>9,000,000</w:t>
            </w:r>
          </w:p>
        </w:tc>
        <w:tc>
          <w:tcPr>
            <w:tcW w:w="994" w:type="dxa"/>
            <w:shd w:val="clear" w:color="auto" w:fill="auto"/>
            <w:vAlign w:val="bottom"/>
          </w:tcPr>
          <w:p w14:paraId="60306DDE"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3CF3BCE2"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shd w:val="clear" w:color="auto" w:fill="auto"/>
            <w:vAlign w:val="bottom"/>
          </w:tcPr>
          <w:p w14:paraId="6DA1FEC5"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9,000,000</w:t>
            </w:r>
          </w:p>
        </w:tc>
        <w:tc>
          <w:tcPr>
            <w:tcW w:w="994" w:type="dxa"/>
            <w:shd w:val="clear" w:color="auto" w:fill="auto"/>
            <w:vAlign w:val="bottom"/>
          </w:tcPr>
          <w:p w14:paraId="7AB7AF25" w14:textId="77777777" w:rsidR="00FA7FA6" w:rsidRPr="00094106" w:rsidRDefault="00FA7FA6" w:rsidP="00FA7FA6">
            <w:pPr>
              <w:pStyle w:val="ListParagraph"/>
              <w:tabs>
                <w:tab w:val="right" w:pos="821"/>
              </w:tabs>
              <w:spacing w:before="4" w:after="4" w:line="240" w:lineRule="auto"/>
              <w:ind w:left="0" w:right="-72"/>
              <w:jc w:val="both"/>
              <w:rPr>
                <w:rFonts w:ascii="Arial" w:eastAsia="Arial Unicode MS" w:hAnsi="Arial" w:cs="Arial"/>
                <w:spacing w:val="-4"/>
                <w:sz w:val="14"/>
                <w:szCs w:val="14"/>
              </w:rPr>
            </w:pPr>
            <w:r w:rsidRPr="00094106">
              <w:rPr>
                <w:rFonts w:ascii="Arial" w:hAnsi="Arial" w:cs="Arial"/>
                <w:spacing w:val="-6"/>
                <w:sz w:val="14"/>
                <w:szCs w:val="14"/>
                <w:lang w:val="en-GB"/>
              </w:rPr>
              <w:tab/>
              <w:t>2.000 - 7.000</w:t>
            </w:r>
          </w:p>
        </w:tc>
        <w:tc>
          <w:tcPr>
            <w:tcW w:w="144" w:type="dxa"/>
            <w:shd w:val="clear" w:color="auto" w:fill="auto"/>
          </w:tcPr>
          <w:p w14:paraId="73C707B6"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357FD94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(2,760,000)</w:t>
            </w:r>
          </w:p>
        </w:tc>
        <w:tc>
          <w:tcPr>
            <w:tcW w:w="749" w:type="dxa"/>
            <w:shd w:val="clear" w:color="auto" w:fill="auto"/>
            <w:vAlign w:val="bottom"/>
          </w:tcPr>
          <w:p w14:paraId="04BEBAD5" w14:textId="77777777"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(6,829,020)</w:t>
            </w:r>
          </w:p>
        </w:tc>
        <w:tc>
          <w:tcPr>
            <w:tcW w:w="749" w:type="dxa"/>
            <w:shd w:val="clear" w:color="auto" w:fill="auto"/>
            <w:vAlign w:val="bottom"/>
          </w:tcPr>
          <w:p w14:paraId="2412288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shd w:val="clear" w:color="auto" w:fill="auto"/>
            <w:vAlign w:val="bottom"/>
          </w:tcPr>
          <w:p w14:paraId="67AA0195"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(9,589,020)</w:t>
            </w:r>
          </w:p>
        </w:tc>
      </w:tr>
      <w:tr w:rsidR="00FA7FA6" w:rsidRPr="00094106" w14:paraId="54519CB1" w14:textId="77777777" w:rsidTr="002D7AEC">
        <w:tc>
          <w:tcPr>
            <w:tcW w:w="2088" w:type="dxa"/>
            <w:vAlign w:val="bottom"/>
          </w:tcPr>
          <w:p w14:paraId="5B1D815E"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spacing w:val="-6"/>
                <w:sz w:val="14"/>
                <w:szCs w:val="14"/>
                <w:lang w:val="en-GB"/>
              </w:rPr>
              <w:t>Lease liabilities (net)</w:t>
            </w:r>
          </w:p>
        </w:tc>
        <w:tc>
          <w:tcPr>
            <w:tcW w:w="990" w:type="dxa"/>
            <w:shd w:val="clear" w:color="auto" w:fill="auto"/>
          </w:tcPr>
          <w:p w14:paraId="15F8EC89"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r w:rsidRPr="00094106">
              <w:rPr>
                <w:rFonts w:ascii="Arial" w:hAnsi="Arial" w:cs="Arial"/>
                <w:spacing w:val="-6"/>
                <w:sz w:val="14"/>
                <w:szCs w:val="14"/>
                <w:lang w:val="en-GB"/>
              </w:rPr>
              <w:t>Amortised cost</w:t>
            </w:r>
          </w:p>
        </w:tc>
        <w:tc>
          <w:tcPr>
            <w:tcW w:w="864" w:type="dxa"/>
            <w:tcBorders>
              <w:bottom w:val="single" w:sz="4" w:space="0" w:color="auto"/>
            </w:tcBorders>
            <w:shd w:val="clear" w:color="auto" w:fill="auto"/>
            <w:vAlign w:val="bottom"/>
          </w:tcPr>
          <w:p w14:paraId="09970EC7"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36" w:type="dxa"/>
            <w:tcBorders>
              <w:bottom w:val="single" w:sz="4" w:space="0" w:color="auto"/>
            </w:tcBorders>
            <w:shd w:val="clear" w:color="auto" w:fill="auto"/>
            <w:vAlign w:val="bottom"/>
          </w:tcPr>
          <w:p w14:paraId="031E94F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60,160,368</w:t>
            </w:r>
          </w:p>
        </w:tc>
        <w:tc>
          <w:tcPr>
            <w:tcW w:w="749" w:type="dxa"/>
            <w:tcBorders>
              <w:bottom w:val="single" w:sz="4" w:space="0" w:color="auto"/>
            </w:tcBorders>
            <w:shd w:val="clear" w:color="auto" w:fill="auto"/>
            <w:vAlign w:val="bottom"/>
          </w:tcPr>
          <w:p w14:paraId="4745120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71,560,028</w:t>
            </w:r>
          </w:p>
        </w:tc>
        <w:tc>
          <w:tcPr>
            <w:tcW w:w="749" w:type="dxa"/>
            <w:tcBorders>
              <w:bottom w:val="single" w:sz="4" w:space="0" w:color="auto"/>
            </w:tcBorders>
            <w:shd w:val="clear" w:color="auto" w:fill="auto"/>
            <w:vAlign w:val="bottom"/>
          </w:tcPr>
          <w:p w14:paraId="3FD0A78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42B6C300"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131,720,396</w:t>
            </w:r>
          </w:p>
        </w:tc>
        <w:tc>
          <w:tcPr>
            <w:tcW w:w="144" w:type="dxa"/>
            <w:shd w:val="clear" w:color="auto" w:fill="auto"/>
          </w:tcPr>
          <w:p w14:paraId="7863A73F" w14:textId="77777777" w:rsidR="00FA7FA6" w:rsidRPr="00094106"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auto"/>
            <w:vAlign w:val="bottom"/>
          </w:tcPr>
          <w:p w14:paraId="22140A55" w14:textId="77777777"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rPr>
              <w:t>131,720,</w:t>
            </w:r>
            <w:r w:rsidRPr="00094106">
              <w:rPr>
                <w:rFonts w:ascii="Arial" w:eastAsia="Arial Unicode MS" w:hAnsi="Arial" w:cs="Arial"/>
                <w:spacing w:val="-4"/>
                <w:sz w:val="14"/>
                <w:szCs w:val="14"/>
              </w:rPr>
              <w:t>396</w:t>
            </w:r>
          </w:p>
        </w:tc>
        <w:tc>
          <w:tcPr>
            <w:tcW w:w="994" w:type="dxa"/>
            <w:tcBorders>
              <w:bottom w:val="single" w:sz="4" w:space="0" w:color="auto"/>
            </w:tcBorders>
            <w:shd w:val="clear" w:color="auto" w:fill="auto"/>
            <w:vAlign w:val="bottom"/>
          </w:tcPr>
          <w:p w14:paraId="75DD2ED3" w14:textId="77777777" w:rsidR="00FA7FA6" w:rsidRPr="00094106" w:rsidRDefault="00FA7FA6" w:rsidP="00FA7FA6">
            <w:pPr>
              <w:tabs>
                <w:tab w:val="decimal" w:pos="855"/>
              </w:tabs>
              <w:ind w:right="-72"/>
              <w:jc w:val="both"/>
              <w:rPr>
                <w:rFonts w:ascii="Arial" w:eastAsia="Arial Unicode MS"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415A4D96"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6"/>
                <w:sz w:val="14"/>
                <w:szCs w:val="14"/>
                <w:cs/>
              </w:rPr>
              <w:t xml:space="preserve">-     </w:t>
            </w:r>
            <w:r w:rsidRPr="00094106">
              <w:rPr>
                <w:rFonts w:ascii="Arial" w:hAnsi="Arial" w:cs="Arial"/>
                <w:spacing w:val="-6"/>
                <w:sz w:val="14"/>
                <w:szCs w:val="14"/>
              </w:rPr>
              <w:t xml:space="preserve"> </w:t>
            </w:r>
            <w:r w:rsidRPr="00094106">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405F53ED"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131,720,396</w:t>
            </w:r>
          </w:p>
        </w:tc>
        <w:tc>
          <w:tcPr>
            <w:tcW w:w="994" w:type="dxa"/>
            <w:shd w:val="clear" w:color="auto" w:fill="auto"/>
            <w:vAlign w:val="bottom"/>
          </w:tcPr>
          <w:p w14:paraId="24237C2C" w14:textId="77777777" w:rsidR="00FA7FA6" w:rsidRPr="00094106" w:rsidRDefault="00FA7FA6" w:rsidP="00FA7FA6">
            <w:pPr>
              <w:pStyle w:val="ListParagraph"/>
              <w:tabs>
                <w:tab w:val="right" w:pos="821"/>
              </w:tabs>
              <w:spacing w:before="4" w:after="4" w:line="240" w:lineRule="auto"/>
              <w:ind w:left="0" w:right="-72"/>
              <w:jc w:val="both"/>
              <w:rPr>
                <w:rFonts w:ascii="Arial" w:hAnsi="Arial" w:cs="Arial"/>
                <w:spacing w:val="-6"/>
                <w:sz w:val="14"/>
                <w:szCs w:val="14"/>
                <w:lang w:val="en-GB"/>
              </w:rPr>
            </w:pPr>
            <w:r w:rsidRPr="00094106">
              <w:rPr>
                <w:rFonts w:ascii="Arial" w:hAnsi="Arial" w:cs="Arial"/>
                <w:spacing w:val="-6"/>
                <w:sz w:val="14"/>
                <w:szCs w:val="14"/>
                <w:lang w:val="en-GB"/>
              </w:rPr>
              <w:tab/>
              <w:t>5.250 - 5.875</w:t>
            </w:r>
          </w:p>
        </w:tc>
        <w:tc>
          <w:tcPr>
            <w:tcW w:w="144" w:type="dxa"/>
            <w:shd w:val="clear" w:color="auto" w:fill="auto"/>
          </w:tcPr>
          <w:p w14:paraId="005F6BFF" w14:textId="77777777" w:rsidR="00FA7FA6" w:rsidRPr="00094106" w:rsidRDefault="00FA7FA6" w:rsidP="00FA7FA6">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auto"/>
            <w:vAlign w:val="bottom"/>
          </w:tcPr>
          <w:p w14:paraId="67BEB81A"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(65,793,653)</w:t>
            </w:r>
          </w:p>
        </w:tc>
        <w:tc>
          <w:tcPr>
            <w:tcW w:w="749" w:type="dxa"/>
            <w:tcBorders>
              <w:bottom w:val="single" w:sz="4" w:space="0" w:color="auto"/>
            </w:tcBorders>
            <w:shd w:val="clear" w:color="auto" w:fill="auto"/>
            <w:vAlign w:val="bottom"/>
          </w:tcPr>
          <w:p w14:paraId="1AA9AC91" w14:textId="77777777"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(74,969,994)</w:t>
            </w:r>
          </w:p>
        </w:tc>
        <w:tc>
          <w:tcPr>
            <w:tcW w:w="749" w:type="dxa"/>
            <w:tcBorders>
              <w:bottom w:val="single" w:sz="4" w:space="0" w:color="auto"/>
            </w:tcBorders>
            <w:shd w:val="clear" w:color="auto" w:fill="auto"/>
            <w:vAlign w:val="bottom"/>
          </w:tcPr>
          <w:p w14:paraId="7A4E06D9"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1E699A4F"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(140,763,647)</w:t>
            </w:r>
          </w:p>
        </w:tc>
      </w:tr>
      <w:tr w:rsidR="00FA7FA6" w:rsidRPr="00094106" w14:paraId="42266D7F" w14:textId="77777777" w:rsidTr="002D7AEC">
        <w:tc>
          <w:tcPr>
            <w:tcW w:w="2088" w:type="dxa"/>
            <w:vAlign w:val="bottom"/>
          </w:tcPr>
          <w:p w14:paraId="59F523E4" w14:textId="77777777" w:rsidR="00FA7FA6" w:rsidRPr="00094106" w:rsidRDefault="00FA7FA6" w:rsidP="00FA7FA6">
            <w:pPr>
              <w:pStyle w:val="ListParagraph"/>
              <w:spacing w:after="0" w:line="240" w:lineRule="auto"/>
              <w:ind w:left="39" w:right="-72"/>
              <w:rPr>
                <w:rFonts w:ascii="Arial" w:hAnsi="Arial" w:cs="Arial"/>
                <w:b/>
                <w:bCs/>
                <w:spacing w:val="-6"/>
                <w:sz w:val="8"/>
                <w:szCs w:val="8"/>
                <w:lang w:val="en-GB"/>
              </w:rPr>
            </w:pPr>
          </w:p>
        </w:tc>
        <w:tc>
          <w:tcPr>
            <w:tcW w:w="990" w:type="dxa"/>
            <w:shd w:val="clear" w:color="auto" w:fill="auto"/>
          </w:tcPr>
          <w:p w14:paraId="2C6EC9C1" w14:textId="77777777" w:rsidR="00FA7FA6" w:rsidRPr="00094106" w:rsidRDefault="00FA7FA6" w:rsidP="00FA7FA6">
            <w:pPr>
              <w:pStyle w:val="ListParagraph"/>
              <w:spacing w:before="4" w:after="4" w:line="240" w:lineRule="auto"/>
              <w:ind w:left="-29" w:right="-72"/>
              <w:rPr>
                <w:rFonts w:ascii="Arial" w:hAnsi="Arial" w:cs="Arial"/>
                <w:b/>
                <w:bCs/>
                <w:spacing w:val="-6"/>
                <w:sz w:val="8"/>
                <w:szCs w:val="8"/>
                <w:cs/>
                <w:lang w:val="en-GB"/>
              </w:rPr>
            </w:pPr>
          </w:p>
        </w:tc>
        <w:tc>
          <w:tcPr>
            <w:tcW w:w="864" w:type="dxa"/>
            <w:tcBorders>
              <w:top w:val="single" w:sz="4" w:space="0" w:color="auto"/>
            </w:tcBorders>
            <w:shd w:val="clear" w:color="auto" w:fill="auto"/>
            <w:vAlign w:val="bottom"/>
          </w:tcPr>
          <w:p w14:paraId="313EC87B"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b/>
                <w:bCs/>
                <w:spacing w:val="-6"/>
                <w:sz w:val="8"/>
                <w:szCs w:val="8"/>
                <w:lang w:val="en-GB"/>
              </w:rPr>
            </w:pPr>
          </w:p>
        </w:tc>
        <w:tc>
          <w:tcPr>
            <w:tcW w:w="936" w:type="dxa"/>
            <w:tcBorders>
              <w:top w:val="single" w:sz="4" w:space="0" w:color="auto"/>
            </w:tcBorders>
            <w:shd w:val="clear" w:color="auto" w:fill="auto"/>
            <w:vAlign w:val="bottom"/>
          </w:tcPr>
          <w:p w14:paraId="509DE894"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vAlign w:val="bottom"/>
          </w:tcPr>
          <w:p w14:paraId="54F0640F"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vAlign w:val="bottom"/>
          </w:tcPr>
          <w:p w14:paraId="253B7BAD"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1" w:type="dxa"/>
            <w:tcBorders>
              <w:top w:val="single" w:sz="4" w:space="0" w:color="auto"/>
            </w:tcBorders>
            <w:shd w:val="clear" w:color="auto" w:fill="auto"/>
            <w:vAlign w:val="bottom"/>
          </w:tcPr>
          <w:p w14:paraId="760468B9"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b/>
                <w:bCs/>
                <w:spacing w:val="-6"/>
                <w:sz w:val="8"/>
                <w:szCs w:val="8"/>
                <w:lang w:val="en-GB"/>
              </w:rPr>
            </w:pPr>
          </w:p>
        </w:tc>
        <w:tc>
          <w:tcPr>
            <w:tcW w:w="144" w:type="dxa"/>
            <w:shd w:val="clear" w:color="auto" w:fill="auto"/>
          </w:tcPr>
          <w:p w14:paraId="223268FC" w14:textId="77777777" w:rsidR="00FA7FA6" w:rsidRPr="00094106" w:rsidRDefault="00FA7FA6" w:rsidP="00FA7FA6">
            <w:pPr>
              <w:pStyle w:val="ListParagraph"/>
              <w:spacing w:after="0" w:line="240" w:lineRule="auto"/>
              <w:ind w:left="-29" w:right="-43"/>
              <w:jc w:val="right"/>
              <w:rPr>
                <w:rFonts w:ascii="Arial" w:hAnsi="Arial" w:cs="Arial"/>
                <w:b/>
                <w:bCs/>
                <w:spacing w:val="-6"/>
                <w:sz w:val="8"/>
                <w:szCs w:val="8"/>
                <w:lang w:val="en-GB"/>
              </w:rPr>
            </w:pPr>
          </w:p>
        </w:tc>
        <w:tc>
          <w:tcPr>
            <w:tcW w:w="994" w:type="dxa"/>
            <w:tcBorders>
              <w:top w:val="single" w:sz="4" w:space="0" w:color="auto"/>
            </w:tcBorders>
            <w:shd w:val="clear" w:color="auto" w:fill="auto"/>
            <w:vAlign w:val="bottom"/>
          </w:tcPr>
          <w:p w14:paraId="02F2550E" w14:textId="77777777" w:rsidR="00FA7FA6" w:rsidRPr="00094106" w:rsidRDefault="00FA7FA6" w:rsidP="00FA7FA6">
            <w:pPr>
              <w:pStyle w:val="ListParagraph"/>
              <w:tabs>
                <w:tab w:val="decimal" w:pos="821"/>
              </w:tabs>
              <w:spacing w:before="4" w:after="4" w:line="240" w:lineRule="auto"/>
              <w:ind w:left="-29" w:right="-43"/>
              <w:jc w:val="both"/>
              <w:rPr>
                <w:rFonts w:ascii="Arial" w:hAnsi="Arial" w:cs="Arial"/>
                <w:b/>
                <w:bCs/>
                <w:spacing w:val="-6"/>
                <w:sz w:val="8"/>
                <w:szCs w:val="8"/>
                <w:lang w:val="en-GB"/>
              </w:rPr>
            </w:pPr>
          </w:p>
        </w:tc>
        <w:tc>
          <w:tcPr>
            <w:tcW w:w="994" w:type="dxa"/>
            <w:tcBorders>
              <w:top w:val="single" w:sz="4" w:space="0" w:color="auto"/>
            </w:tcBorders>
            <w:shd w:val="clear" w:color="auto" w:fill="auto"/>
            <w:vAlign w:val="bottom"/>
          </w:tcPr>
          <w:p w14:paraId="25B5B4D5" w14:textId="77777777" w:rsidR="00FA7FA6" w:rsidRPr="00094106" w:rsidRDefault="00FA7FA6" w:rsidP="00FA7FA6">
            <w:pPr>
              <w:pStyle w:val="ListParagraph"/>
              <w:tabs>
                <w:tab w:val="decimal" w:pos="821"/>
              </w:tabs>
              <w:spacing w:before="4" w:after="4" w:line="240" w:lineRule="auto"/>
              <w:ind w:left="-29" w:right="-15"/>
              <w:jc w:val="both"/>
              <w:rPr>
                <w:rFonts w:ascii="Arial" w:hAnsi="Arial" w:cs="Arial"/>
                <w:b/>
                <w:bCs/>
                <w:spacing w:val="-6"/>
                <w:sz w:val="8"/>
                <w:szCs w:val="8"/>
                <w:lang w:val="en-GB"/>
              </w:rPr>
            </w:pPr>
          </w:p>
        </w:tc>
        <w:tc>
          <w:tcPr>
            <w:tcW w:w="994" w:type="dxa"/>
            <w:tcBorders>
              <w:top w:val="single" w:sz="4" w:space="0" w:color="auto"/>
            </w:tcBorders>
            <w:shd w:val="clear" w:color="auto" w:fill="auto"/>
            <w:vAlign w:val="bottom"/>
          </w:tcPr>
          <w:p w14:paraId="46E71271"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c>
          <w:tcPr>
            <w:tcW w:w="994" w:type="dxa"/>
            <w:tcBorders>
              <w:top w:val="single" w:sz="4" w:space="0" w:color="auto"/>
            </w:tcBorders>
            <w:shd w:val="clear" w:color="auto" w:fill="auto"/>
            <w:vAlign w:val="bottom"/>
          </w:tcPr>
          <w:p w14:paraId="29BB5956"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994" w:type="dxa"/>
            <w:shd w:val="clear" w:color="auto" w:fill="auto"/>
            <w:vAlign w:val="bottom"/>
          </w:tcPr>
          <w:p w14:paraId="135EFB62" w14:textId="77777777" w:rsidR="00FA7FA6" w:rsidRPr="00094106" w:rsidRDefault="00FA7FA6" w:rsidP="00FA7FA6">
            <w:pPr>
              <w:pStyle w:val="ListParagraph"/>
              <w:tabs>
                <w:tab w:val="decimal" w:pos="821"/>
              </w:tabs>
              <w:spacing w:before="4" w:after="4" w:line="240" w:lineRule="auto"/>
              <w:ind w:left="0" w:right="-72"/>
              <w:jc w:val="both"/>
              <w:rPr>
                <w:rFonts w:ascii="Arial" w:hAnsi="Arial" w:cs="Arial"/>
                <w:b/>
                <w:bCs/>
                <w:spacing w:val="-6"/>
                <w:sz w:val="8"/>
                <w:szCs w:val="8"/>
                <w:lang w:val="en-GB"/>
              </w:rPr>
            </w:pPr>
          </w:p>
        </w:tc>
        <w:tc>
          <w:tcPr>
            <w:tcW w:w="144" w:type="dxa"/>
            <w:shd w:val="clear" w:color="auto" w:fill="auto"/>
          </w:tcPr>
          <w:p w14:paraId="3DDE887D" w14:textId="77777777" w:rsidR="00FA7FA6" w:rsidRPr="00094106" w:rsidRDefault="00FA7FA6" w:rsidP="00FA7FA6">
            <w:pPr>
              <w:pStyle w:val="ListParagraph"/>
              <w:tabs>
                <w:tab w:val="decimal" w:pos="788"/>
              </w:tabs>
              <w:spacing w:after="0" w:line="240" w:lineRule="auto"/>
              <w:ind w:left="-29" w:right="-72"/>
              <w:jc w:val="right"/>
              <w:rPr>
                <w:rFonts w:ascii="Arial" w:hAnsi="Arial" w:cs="Arial"/>
                <w:b/>
                <w:bCs/>
                <w:spacing w:val="-6"/>
                <w:sz w:val="8"/>
                <w:szCs w:val="8"/>
                <w:lang w:val="en-GB"/>
              </w:rPr>
            </w:pPr>
          </w:p>
        </w:tc>
        <w:tc>
          <w:tcPr>
            <w:tcW w:w="936" w:type="dxa"/>
            <w:tcBorders>
              <w:top w:val="single" w:sz="4" w:space="0" w:color="auto"/>
            </w:tcBorders>
            <w:shd w:val="clear" w:color="auto" w:fill="auto"/>
            <w:vAlign w:val="bottom"/>
          </w:tcPr>
          <w:p w14:paraId="1D26EB7E"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vAlign w:val="bottom"/>
          </w:tcPr>
          <w:p w14:paraId="7925109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749" w:type="dxa"/>
            <w:tcBorders>
              <w:top w:val="single" w:sz="4" w:space="0" w:color="auto"/>
            </w:tcBorders>
            <w:shd w:val="clear" w:color="auto" w:fill="auto"/>
            <w:vAlign w:val="bottom"/>
          </w:tcPr>
          <w:p w14:paraId="1DF99C0A"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b/>
                <w:bCs/>
                <w:spacing w:val="-6"/>
                <w:sz w:val="8"/>
                <w:szCs w:val="8"/>
                <w:lang w:val="en-GB"/>
              </w:rPr>
            </w:pPr>
          </w:p>
        </w:tc>
        <w:tc>
          <w:tcPr>
            <w:tcW w:w="997" w:type="dxa"/>
            <w:tcBorders>
              <w:top w:val="single" w:sz="4" w:space="0" w:color="auto"/>
            </w:tcBorders>
            <w:shd w:val="clear" w:color="auto" w:fill="auto"/>
            <w:vAlign w:val="bottom"/>
          </w:tcPr>
          <w:p w14:paraId="0BE3EDCC" w14:textId="77777777" w:rsidR="00FA7FA6" w:rsidRPr="00094106" w:rsidRDefault="00FA7FA6" w:rsidP="00FA7FA6">
            <w:pPr>
              <w:tabs>
                <w:tab w:val="decimal" w:pos="855"/>
              </w:tabs>
              <w:ind w:right="-72"/>
              <w:jc w:val="both"/>
              <w:rPr>
                <w:rFonts w:ascii="Arial" w:eastAsia="Calibri" w:hAnsi="Arial" w:cs="Arial"/>
                <w:b/>
                <w:bCs/>
                <w:spacing w:val="-6"/>
                <w:sz w:val="8"/>
                <w:szCs w:val="8"/>
              </w:rPr>
            </w:pPr>
          </w:p>
        </w:tc>
      </w:tr>
      <w:tr w:rsidR="00FA7FA6" w:rsidRPr="00094106" w14:paraId="41A65229" w14:textId="77777777" w:rsidTr="002D7AEC">
        <w:tc>
          <w:tcPr>
            <w:tcW w:w="2088" w:type="dxa"/>
            <w:vAlign w:val="bottom"/>
          </w:tcPr>
          <w:p w14:paraId="5743786D" w14:textId="77777777" w:rsidR="00FA7FA6" w:rsidRPr="00094106" w:rsidRDefault="00FA7FA6" w:rsidP="00FA7FA6">
            <w:pPr>
              <w:pStyle w:val="ListParagraph"/>
              <w:spacing w:after="0" w:line="240" w:lineRule="auto"/>
              <w:ind w:left="39" w:right="-72"/>
              <w:rPr>
                <w:rFonts w:ascii="Arial" w:hAnsi="Arial" w:cs="Arial"/>
                <w:spacing w:val="-6"/>
                <w:sz w:val="14"/>
                <w:szCs w:val="14"/>
                <w:lang w:val="en-GB"/>
              </w:rPr>
            </w:pPr>
            <w:r w:rsidRPr="00094106">
              <w:rPr>
                <w:rFonts w:ascii="Arial" w:hAnsi="Arial" w:cs="Arial"/>
                <w:b/>
                <w:bCs/>
                <w:spacing w:val="-6"/>
                <w:sz w:val="14"/>
                <w:szCs w:val="14"/>
                <w:lang w:val="en-GB"/>
              </w:rPr>
              <w:t>Total financial liabilities</w:t>
            </w:r>
          </w:p>
        </w:tc>
        <w:tc>
          <w:tcPr>
            <w:tcW w:w="990" w:type="dxa"/>
            <w:shd w:val="clear" w:color="auto" w:fill="auto"/>
          </w:tcPr>
          <w:p w14:paraId="526FDEE3" w14:textId="77777777" w:rsidR="00FA7FA6" w:rsidRPr="00094106" w:rsidRDefault="00FA7FA6" w:rsidP="00FA7FA6">
            <w:pPr>
              <w:pStyle w:val="ListParagraph"/>
              <w:spacing w:before="4" w:after="4" w:line="240" w:lineRule="auto"/>
              <w:ind w:left="-29" w:right="-72"/>
              <w:rPr>
                <w:rFonts w:ascii="Arial" w:hAnsi="Arial" w:cs="Arial"/>
                <w:spacing w:val="-6"/>
                <w:sz w:val="14"/>
                <w:szCs w:val="14"/>
                <w:cs/>
                <w:lang w:val="en-GB"/>
              </w:rPr>
            </w:pPr>
          </w:p>
        </w:tc>
        <w:tc>
          <w:tcPr>
            <w:tcW w:w="864" w:type="dxa"/>
            <w:tcBorders>
              <w:bottom w:val="single" w:sz="4" w:space="0" w:color="auto"/>
            </w:tcBorders>
            <w:shd w:val="clear" w:color="auto" w:fill="auto"/>
            <w:vAlign w:val="bottom"/>
          </w:tcPr>
          <w:p w14:paraId="28C69CE2" w14:textId="77777777" w:rsidR="00FA7FA6" w:rsidRPr="00094106"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653,398</w:t>
            </w:r>
          </w:p>
        </w:tc>
        <w:tc>
          <w:tcPr>
            <w:tcW w:w="936" w:type="dxa"/>
            <w:tcBorders>
              <w:bottom w:val="single" w:sz="4" w:space="0" w:color="auto"/>
            </w:tcBorders>
            <w:shd w:val="clear" w:color="auto" w:fill="auto"/>
            <w:vAlign w:val="bottom"/>
          </w:tcPr>
          <w:p w14:paraId="667D4B96" w14:textId="77777777" w:rsidR="00FA7FA6" w:rsidRPr="00094106"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74,445,917</w:t>
            </w:r>
          </w:p>
        </w:tc>
        <w:tc>
          <w:tcPr>
            <w:tcW w:w="749" w:type="dxa"/>
            <w:tcBorders>
              <w:bottom w:val="single" w:sz="4" w:space="0" w:color="auto"/>
            </w:tcBorders>
            <w:shd w:val="clear" w:color="auto" w:fill="auto"/>
            <w:vAlign w:val="bottom"/>
          </w:tcPr>
          <w:p w14:paraId="6FC9B04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77,956,202</w:t>
            </w:r>
          </w:p>
        </w:tc>
        <w:tc>
          <w:tcPr>
            <w:tcW w:w="749" w:type="dxa"/>
            <w:tcBorders>
              <w:bottom w:val="single" w:sz="4" w:space="0" w:color="auto"/>
            </w:tcBorders>
            <w:shd w:val="clear" w:color="auto" w:fill="auto"/>
            <w:vAlign w:val="bottom"/>
          </w:tcPr>
          <w:p w14:paraId="277B83A2"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4875A568" w14:textId="77777777" w:rsidR="00FA7FA6" w:rsidRPr="00094106" w:rsidRDefault="00FA7FA6" w:rsidP="00FA7FA6">
            <w:pPr>
              <w:pStyle w:val="ListParagraph"/>
              <w:tabs>
                <w:tab w:val="decimal" w:pos="864"/>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153,055,517</w:t>
            </w:r>
          </w:p>
        </w:tc>
        <w:tc>
          <w:tcPr>
            <w:tcW w:w="144" w:type="dxa"/>
            <w:shd w:val="clear" w:color="auto" w:fill="auto"/>
          </w:tcPr>
          <w:p w14:paraId="64577287" w14:textId="77777777" w:rsidR="00FA7FA6" w:rsidRPr="00094106" w:rsidRDefault="00FA7FA6" w:rsidP="00FA7FA6">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auto"/>
            <w:vAlign w:val="bottom"/>
          </w:tcPr>
          <w:p w14:paraId="09D18687" w14:textId="77777777" w:rsidR="00FA7FA6" w:rsidRPr="00094106" w:rsidRDefault="00FA7FA6" w:rsidP="00FA7FA6">
            <w:pPr>
              <w:tabs>
                <w:tab w:val="decimal" w:pos="855"/>
              </w:tabs>
              <w:ind w:right="-72"/>
              <w:jc w:val="both"/>
              <w:rPr>
                <w:rFonts w:ascii="Arial" w:hAnsi="Arial" w:cs="Arial"/>
                <w:spacing w:val="-6"/>
                <w:sz w:val="14"/>
                <w:szCs w:val="14"/>
              </w:rPr>
            </w:pPr>
            <w:r w:rsidRPr="00094106">
              <w:rPr>
                <w:rFonts w:ascii="Arial" w:hAnsi="Arial" w:cs="Arial"/>
                <w:spacing w:val="-6"/>
                <w:sz w:val="14"/>
                <w:szCs w:val="14"/>
              </w:rPr>
              <w:t>140,720,</w:t>
            </w:r>
            <w:r w:rsidRPr="00094106">
              <w:rPr>
                <w:rFonts w:ascii="Arial" w:eastAsia="Arial Unicode MS" w:hAnsi="Arial" w:cs="Arial"/>
                <w:spacing w:val="-4"/>
                <w:sz w:val="14"/>
                <w:szCs w:val="14"/>
              </w:rPr>
              <w:t>396</w:t>
            </w:r>
          </w:p>
        </w:tc>
        <w:tc>
          <w:tcPr>
            <w:tcW w:w="994" w:type="dxa"/>
            <w:tcBorders>
              <w:bottom w:val="single" w:sz="4" w:space="0" w:color="auto"/>
            </w:tcBorders>
            <w:shd w:val="clear" w:color="auto" w:fill="auto"/>
            <w:vAlign w:val="bottom"/>
          </w:tcPr>
          <w:p w14:paraId="4622A895" w14:textId="77777777" w:rsidR="00FA7FA6" w:rsidRPr="00094106" w:rsidRDefault="00FA7FA6" w:rsidP="00FA7FA6">
            <w:pPr>
              <w:pStyle w:val="ListParagraph"/>
              <w:tabs>
                <w:tab w:val="decimal" w:pos="821"/>
              </w:tabs>
              <w:spacing w:before="4" w:after="4" w:line="240" w:lineRule="auto"/>
              <w:ind w:left="-29" w:right="-43"/>
              <w:jc w:val="both"/>
              <w:rPr>
                <w:rFonts w:ascii="Arial" w:eastAsia="Arial Unicode MS" w:hAnsi="Arial" w:cs="Arial"/>
                <w:spacing w:val="-4"/>
                <w:sz w:val="14"/>
                <w:szCs w:val="14"/>
              </w:rPr>
            </w:pPr>
            <w:r w:rsidRPr="00094106">
              <w:rPr>
                <w:rFonts w:ascii="Arial" w:hAnsi="Arial" w:cs="Arial"/>
                <w:spacing w:val="-6"/>
                <w:sz w:val="14"/>
                <w:szCs w:val="14"/>
                <w:lang w:val="en-GB"/>
              </w:rPr>
              <w:t>653,398</w:t>
            </w:r>
          </w:p>
        </w:tc>
        <w:tc>
          <w:tcPr>
            <w:tcW w:w="994" w:type="dxa"/>
            <w:tcBorders>
              <w:bottom w:val="single" w:sz="4" w:space="0" w:color="auto"/>
            </w:tcBorders>
            <w:shd w:val="clear" w:color="auto" w:fill="auto"/>
            <w:vAlign w:val="bottom"/>
          </w:tcPr>
          <w:p w14:paraId="3AAA372B"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11,681,723</w:t>
            </w:r>
          </w:p>
        </w:tc>
        <w:tc>
          <w:tcPr>
            <w:tcW w:w="994" w:type="dxa"/>
            <w:tcBorders>
              <w:bottom w:val="single" w:sz="4" w:space="0" w:color="auto"/>
            </w:tcBorders>
            <w:shd w:val="clear" w:color="auto" w:fill="auto"/>
            <w:vAlign w:val="bottom"/>
          </w:tcPr>
          <w:p w14:paraId="2F133AB3"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153,055,517</w:t>
            </w:r>
          </w:p>
        </w:tc>
        <w:tc>
          <w:tcPr>
            <w:tcW w:w="994" w:type="dxa"/>
            <w:shd w:val="clear" w:color="auto" w:fill="auto"/>
            <w:vAlign w:val="bottom"/>
          </w:tcPr>
          <w:p w14:paraId="0FBFA2D9" w14:textId="77777777" w:rsidR="00FA7FA6" w:rsidRPr="00094106" w:rsidRDefault="00FA7FA6" w:rsidP="00FA7FA6">
            <w:pPr>
              <w:tabs>
                <w:tab w:val="decimal" w:pos="855"/>
              </w:tabs>
              <w:ind w:right="-72"/>
              <w:jc w:val="both"/>
              <w:rPr>
                <w:rFonts w:ascii="Arial" w:eastAsia="Arial Unicode MS" w:hAnsi="Arial" w:cs="Arial"/>
                <w:spacing w:val="-4"/>
                <w:sz w:val="14"/>
                <w:szCs w:val="14"/>
              </w:rPr>
            </w:pPr>
          </w:p>
        </w:tc>
        <w:tc>
          <w:tcPr>
            <w:tcW w:w="144" w:type="dxa"/>
            <w:shd w:val="clear" w:color="auto" w:fill="auto"/>
          </w:tcPr>
          <w:p w14:paraId="45D70CB0" w14:textId="77777777" w:rsidR="00FA7FA6" w:rsidRPr="00094106" w:rsidRDefault="00FA7FA6" w:rsidP="00FA7FA6">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bottom w:val="single" w:sz="4" w:space="0" w:color="auto"/>
            </w:tcBorders>
            <w:shd w:val="clear" w:color="auto" w:fill="auto"/>
            <w:vAlign w:val="bottom"/>
          </w:tcPr>
          <w:p w14:paraId="660E9C12" w14:textId="77777777" w:rsidR="00FA7FA6" w:rsidRPr="00094106"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(80,888,774)</w:t>
            </w:r>
          </w:p>
        </w:tc>
        <w:tc>
          <w:tcPr>
            <w:tcW w:w="749" w:type="dxa"/>
            <w:tcBorders>
              <w:bottom w:val="single" w:sz="4" w:space="0" w:color="auto"/>
            </w:tcBorders>
            <w:shd w:val="clear" w:color="auto" w:fill="auto"/>
            <w:vAlign w:val="bottom"/>
          </w:tcPr>
          <w:p w14:paraId="59863A1A" w14:textId="77777777" w:rsidR="00FA7FA6" w:rsidRPr="00094106" w:rsidRDefault="00FA7FA6" w:rsidP="00FA7FA6">
            <w:pPr>
              <w:pStyle w:val="ListParagraph"/>
              <w:tabs>
                <w:tab w:val="decimal" w:pos="65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lang w:val="en-GB"/>
              </w:rPr>
              <w:t>(81,799,014)</w:t>
            </w:r>
          </w:p>
        </w:tc>
        <w:tc>
          <w:tcPr>
            <w:tcW w:w="749" w:type="dxa"/>
            <w:tcBorders>
              <w:bottom w:val="single" w:sz="4" w:space="0" w:color="auto"/>
            </w:tcBorders>
            <w:shd w:val="clear" w:color="auto" w:fill="auto"/>
            <w:vAlign w:val="bottom"/>
          </w:tcPr>
          <w:p w14:paraId="0D6FCFF0" w14:textId="77777777" w:rsidR="00FA7FA6" w:rsidRPr="00094106"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r w:rsidRPr="00094106">
              <w:rPr>
                <w:rFonts w:ascii="Arial" w:hAnsi="Arial" w:cs="Arial"/>
                <w:spacing w:val="-6"/>
                <w:sz w:val="14"/>
                <w:szCs w:val="14"/>
                <w:cs/>
                <w:lang w:val="en-GB"/>
              </w:rPr>
              <w:t xml:space="preserve">-     </w:t>
            </w:r>
            <w:r w:rsidRPr="00094106">
              <w:rPr>
                <w:rFonts w:ascii="Arial" w:hAnsi="Arial" w:cs="Arial"/>
                <w:spacing w:val="-6"/>
                <w:sz w:val="14"/>
                <w:szCs w:val="14"/>
                <w:lang w:val="en-GB"/>
              </w:rPr>
              <w:t xml:space="preserve"> </w:t>
            </w:r>
            <w:r w:rsidRPr="00094106">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1588F186" w14:textId="77777777" w:rsidR="00FA7FA6" w:rsidRPr="00094106" w:rsidRDefault="00FA7FA6" w:rsidP="00FA7FA6">
            <w:pPr>
              <w:tabs>
                <w:tab w:val="decimal" w:pos="855"/>
              </w:tabs>
              <w:ind w:right="-72"/>
              <w:jc w:val="both"/>
              <w:rPr>
                <w:rFonts w:ascii="Arial" w:hAnsi="Arial" w:cs="Arial"/>
                <w:spacing w:val="-4"/>
                <w:sz w:val="14"/>
                <w:szCs w:val="14"/>
              </w:rPr>
            </w:pPr>
            <w:r w:rsidRPr="00094106">
              <w:rPr>
                <w:rFonts w:ascii="Arial" w:hAnsi="Arial" w:cs="Arial"/>
                <w:spacing w:val="-4"/>
                <w:sz w:val="14"/>
                <w:szCs w:val="14"/>
              </w:rPr>
              <w:t>(162,687,788)</w:t>
            </w:r>
          </w:p>
        </w:tc>
      </w:tr>
    </w:tbl>
    <w:p w14:paraId="4BBA5EFE" w14:textId="47DB25FE" w:rsidR="002D7AEC" w:rsidRPr="00094106" w:rsidRDefault="002D7AEC" w:rsidP="006427D0">
      <w:pPr>
        <w:rPr>
          <w:rFonts w:ascii="Arial" w:eastAsia="Arial Unicode MS" w:hAnsi="Arial" w:cs="Arial"/>
          <w:sz w:val="18"/>
          <w:szCs w:val="18"/>
        </w:rPr>
      </w:pPr>
    </w:p>
    <w:p w14:paraId="53FB49EC" w14:textId="7F365C5D" w:rsidR="00A95127" w:rsidRPr="00094106" w:rsidRDefault="00A95127" w:rsidP="00A95127">
      <w:pPr>
        <w:pStyle w:val="a"/>
        <w:tabs>
          <w:tab w:val="right" w:pos="7200"/>
          <w:tab w:val="right" w:pos="9000"/>
        </w:tabs>
        <w:ind w:left="540" w:right="29" w:hanging="540"/>
        <w:jc w:val="both"/>
        <w:rPr>
          <w:rFonts w:ascii="Arial" w:hAnsi="Arial" w:cs="Arial"/>
          <w:b/>
          <w:bCs/>
          <w:color w:val="CF4A02"/>
          <w:sz w:val="18"/>
          <w:szCs w:val="18"/>
        </w:rPr>
      </w:pPr>
      <w:r w:rsidRPr="00094106">
        <w:rPr>
          <w:rFonts w:ascii="Arial" w:hAnsi="Arial" w:cs="Arial"/>
          <w:b/>
          <w:bCs/>
          <w:color w:val="CF4A02"/>
          <w:sz w:val="18"/>
          <w:szCs w:val="18"/>
        </w:rPr>
        <w:t>b)</w:t>
      </w:r>
      <w:r w:rsidRPr="00094106">
        <w:rPr>
          <w:rFonts w:ascii="Arial" w:hAnsi="Arial" w:cs="Arial"/>
          <w:b/>
          <w:bCs/>
          <w:color w:val="CF4A02"/>
          <w:sz w:val="18"/>
          <w:szCs w:val="18"/>
        </w:rPr>
        <w:tab/>
        <w:t>Loss allowance</w:t>
      </w:r>
    </w:p>
    <w:p w14:paraId="3643F663" w14:textId="77777777" w:rsidR="00031F6F" w:rsidRPr="00094106" w:rsidRDefault="00031F6F" w:rsidP="00E23EE0">
      <w:pPr>
        <w:ind w:left="540"/>
        <w:jc w:val="both"/>
        <w:rPr>
          <w:rFonts w:ascii="Arial" w:hAnsi="Arial" w:cs="Arial"/>
          <w:spacing w:val="-4"/>
          <w:sz w:val="18"/>
          <w:szCs w:val="18"/>
        </w:rPr>
      </w:pPr>
    </w:p>
    <w:p w14:paraId="0E72970E" w14:textId="4EC5C62B" w:rsidR="006A2AE1" w:rsidRPr="00094106" w:rsidRDefault="00A95127" w:rsidP="00E23EE0">
      <w:pPr>
        <w:ind w:left="540"/>
        <w:jc w:val="both"/>
        <w:rPr>
          <w:rFonts w:ascii="Arial" w:hAnsi="Arial" w:cs="Arial"/>
          <w:sz w:val="14"/>
          <w:szCs w:val="14"/>
        </w:rPr>
      </w:pPr>
      <w:r w:rsidRPr="00094106">
        <w:rPr>
          <w:rFonts w:ascii="Arial" w:hAnsi="Arial" w:cs="Arial"/>
          <w:spacing w:val="-4"/>
          <w:sz w:val="18"/>
          <w:szCs w:val="18"/>
        </w:rPr>
        <w:t xml:space="preserve">The impairment of financial assets measured at amortised cost for the year ended 31 December </w:t>
      </w:r>
      <w:r w:rsidR="00B143E5" w:rsidRPr="00094106">
        <w:rPr>
          <w:rFonts w:ascii="Arial" w:hAnsi="Arial" w:cs="Arial"/>
          <w:spacing w:val="-4"/>
          <w:sz w:val="18"/>
          <w:szCs w:val="18"/>
        </w:rPr>
        <w:t>2022</w:t>
      </w:r>
      <w:r w:rsidR="002B763B" w:rsidRPr="00094106">
        <w:rPr>
          <w:rFonts w:ascii="Arial" w:hAnsi="Arial" w:cs="Arial"/>
          <w:spacing w:val="-4"/>
          <w:sz w:val="18"/>
          <w:szCs w:val="18"/>
        </w:rPr>
        <w:t xml:space="preserve"> and </w:t>
      </w:r>
      <w:r w:rsidR="00B143E5" w:rsidRPr="00094106">
        <w:rPr>
          <w:rFonts w:ascii="Arial" w:hAnsi="Arial" w:cs="Arial"/>
          <w:spacing w:val="-4"/>
          <w:sz w:val="18"/>
          <w:szCs w:val="18"/>
        </w:rPr>
        <w:t>2021</w:t>
      </w:r>
      <w:r w:rsidRPr="00094106">
        <w:rPr>
          <w:rFonts w:ascii="Arial" w:hAnsi="Arial" w:cs="Arial"/>
          <w:spacing w:val="-4"/>
          <w:sz w:val="18"/>
          <w:szCs w:val="18"/>
        </w:rPr>
        <w:t xml:space="preserve"> is insignificant.</w:t>
      </w:r>
    </w:p>
    <w:p w14:paraId="5D19A47D" w14:textId="77777777" w:rsidR="00BD4B9F" w:rsidRPr="00094106" w:rsidRDefault="00BD4B9F" w:rsidP="0019395F">
      <w:pPr>
        <w:ind w:left="540" w:hanging="540"/>
        <w:jc w:val="both"/>
        <w:rPr>
          <w:rFonts w:ascii="Arial" w:hAnsi="Arial" w:cs="Arial"/>
          <w:sz w:val="14"/>
          <w:szCs w:val="14"/>
        </w:rPr>
        <w:sectPr w:rsidR="00BD4B9F" w:rsidRPr="00094106" w:rsidSect="003039A7">
          <w:pgSz w:w="16840" w:h="11907" w:orient="landscape" w:code="9"/>
          <w:pgMar w:top="1440" w:right="432" w:bottom="720" w:left="432" w:header="706" w:footer="706" w:gutter="0"/>
          <w:cols w:space="720"/>
          <w:docGrid w:linePitch="381"/>
        </w:sectPr>
      </w:pPr>
    </w:p>
    <w:p w14:paraId="3BC8364A" w14:textId="77777777" w:rsidR="00BD4B9F" w:rsidRPr="00094106" w:rsidRDefault="00BD4B9F" w:rsidP="007005F9">
      <w:pPr>
        <w:pStyle w:val="a"/>
        <w:tabs>
          <w:tab w:val="right" w:pos="7200"/>
          <w:tab w:val="right" w:pos="9000"/>
        </w:tabs>
        <w:ind w:left="540" w:right="29" w:hanging="540"/>
        <w:jc w:val="both"/>
        <w:rPr>
          <w:rFonts w:ascii="Arial" w:hAnsi="Arial" w:cs="Arial"/>
          <w:b/>
          <w:bCs/>
          <w:color w:val="CF4A02"/>
          <w:sz w:val="18"/>
          <w:szCs w:val="18"/>
        </w:rPr>
      </w:pPr>
    </w:p>
    <w:tbl>
      <w:tblPr>
        <w:tblW w:w="0" w:type="auto"/>
        <w:tblInd w:w="108" w:type="dxa"/>
        <w:shd w:val="clear" w:color="auto" w:fill="44546A"/>
        <w:tblLook w:val="04A0" w:firstRow="1" w:lastRow="0" w:firstColumn="1" w:lastColumn="0" w:noHBand="0" w:noVBand="1"/>
      </w:tblPr>
      <w:tblGrid>
        <w:gridCol w:w="9450"/>
      </w:tblGrid>
      <w:tr w:rsidR="0019395F" w:rsidRPr="00094106" w14:paraId="070D291A" w14:textId="77777777" w:rsidTr="003812E7">
        <w:trPr>
          <w:trHeight w:val="386"/>
        </w:trPr>
        <w:tc>
          <w:tcPr>
            <w:tcW w:w="9450" w:type="dxa"/>
            <w:shd w:val="clear" w:color="auto" w:fill="FFA543"/>
            <w:vAlign w:val="center"/>
          </w:tcPr>
          <w:p w14:paraId="0AD7776C" w14:textId="13D3CCFB" w:rsidR="0019395F" w:rsidRPr="00094106" w:rsidRDefault="0019395F" w:rsidP="003812E7">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580926" w:rsidRPr="00094106">
              <w:rPr>
                <w:rFonts w:ascii="Arial" w:eastAsia="Arial Unicode MS" w:hAnsi="Arial" w:cs="Arial"/>
                <w:b/>
                <w:bCs/>
                <w:color w:val="FFFFFF"/>
                <w:sz w:val="18"/>
                <w:szCs w:val="18"/>
              </w:rPr>
              <w:t>2</w:t>
            </w:r>
            <w:r w:rsidRPr="00094106">
              <w:rPr>
                <w:rFonts w:ascii="Arial" w:eastAsia="Arial Unicode MS" w:hAnsi="Arial" w:cs="Arial"/>
                <w:b/>
                <w:bCs/>
                <w:color w:val="FFFFFF"/>
                <w:sz w:val="18"/>
                <w:szCs w:val="18"/>
              </w:rPr>
              <w:tab/>
              <w:t>Accrued service income (net)</w:t>
            </w:r>
          </w:p>
        </w:tc>
      </w:tr>
    </w:tbl>
    <w:p w14:paraId="1EEE8D22" w14:textId="77777777" w:rsidR="0019395F" w:rsidRPr="00094106" w:rsidRDefault="0019395F" w:rsidP="0019395F">
      <w:pPr>
        <w:ind w:right="27"/>
        <w:jc w:val="both"/>
        <w:rPr>
          <w:rFonts w:ascii="Arial" w:hAnsi="Arial" w:cs="Arial"/>
          <w:sz w:val="18"/>
          <w:szCs w:val="18"/>
        </w:rPr>
      </w:pPr>
    </w:p>
    <w:tbl>
      <w:tblPr>
        <w:tblW w:w="9454" w:type="dxa"/>
        <w:tblInd w:w="108" w:type="dxa"/>
        <w:tblLayout w:type="fixed"/>
        <w:tblLook w:val="04A0" w:firstRow="1" w:lastRow="0" w:firstColumn="1" w:lastColumn="0" w:noHBand="0" w:noVBand="1"/>
      </w:tblPr>
      <w:tblGrid>
        <w:gridCol w:w="4205"/>
        <w:gridCol w:w="1312"/>
        <w:gridCol w:w="1312"/>
        <w:gridCol w:w="1312"/>
        <w:gridCol w:w="1313"/>
      </w:tblGrid>
      <w:tr w:rsidR="0019395F" w:rsidRPr="00094106" w14:paraId="0C7D73A7" w14:textId="77777777" w:rsidTr="003812E7">
        <w:tc>
          <w:tcPr>
            <w:tcW w:w="4205" w:type="dxa"/>
            <w:shd w:val="clear" w:color="auto" w:fill="auto"/>
          </w:tcPr>
          <w:p w14:paraId="40A91E27" w14:textId="77777777" w:rsidR="0019395F" w:rsidRPr="00094106" w:rsidRDefault="0019395F" w:rsidP="003812E7">
            <w:pPr>
              <w:ind w:left="521" w:hanging="630"/>
              <w:jc w:val="both"/>
              <w:rPr>
                <w:rFonts w:ascii="Arial" w:hAnsi="Arial" w:cs="Arial"/>
                <w:b/>
                <w:bCs/>
                <w:sz w:val="18"/>
                <w:szCs w:val="18"/>
              </w:rPr>
            </w:pPr>
          </w:p>
        </w:tc>
        <w:tc>
          <w:tcPr>
            <w:tcW w:w="2624" w:type="dxa"/>
            <w:gridSpan w:val="2"/>
            <w:tcBorders>
              <w:top w:val="single" w:sz="4" w:space="0" w:color="auto"/>
              <w:bottom w:val="single" w:sz="4" w:space="0" w:color="auto"/>
            </w:tcBorders>
            <w:shd w:val="clear" w:color="auto" w:fill="auto"/>
            <w:hideMark/>
          </w:tcPr>
          <w:p w14:paraId="32F69EFA" w14:textId="77777777" w:rsidR="0019395F" w:rsidRPr="00094106" w:rsidRDefault="0019395F" w:rsidP="003812E7">
            <w:pPr>
              <w:ind w:left="-40" w:right="-72"/>
              <w:jc w:val="center"/>
              <w:rPr>
                <w:rFonts w:ascii="Arial" w:hAnsi="Arial" w:cs="Arial"/>
                <w:b/>
                <w:bCs/>
                <w:sz w:val="18"/>
                <w:szCs w:val="18"/>
              </w:rPr>
            </w:pPr>
            <w:r w:rsidRPr="00094106">
              <w:rPr>
                <w:rFonts w:ascii="Arial" w:hAnsi="Arial" w:cs="Arial"/>
                <w:b/>
                <w:bCs/>
                <w:sz w:val="18"/>
                <w:szCs w:val="18"/>
              </w:rPr>
              <w:t>Consolidated</w:t>
            </w:r>
          </w:p>
          <w:p w14:paraId="3A3DAA5F" w14:textId="77777777" w:rsidR="0019395F" w:rsidRPr="00094106" w:rsidRDefault="0019395F" w:rsidP="003812E7">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625" w:type="dxa"/>
            <w:gridSpan w:val="2"/>
            <w:tcBorders>
              <w:top w:val="single" w:sz="4" w:space="0" w:color="auto"/>
              <w:bottom w:val="single" w:sz="4" w:space="0" w:color="auto"/>
            </w:tcBorders>
            <w:shd w:val="clear" w:color="auto" w:fill="auto"/>
            <w:hideMark/>
          </w:tcPr>
          <w:p w14:paraId="6ABDD846" w14:textId="77777777" w:rsidR="0019395F" w:rsidRPr="00094106" w:rsidRDefault="0019395F" w:rsidP="003812E7">
            <w:pPr>
              <w:ind w:left="-40" w:right="-72"/>
              <w:jc w:val="center"/>
              <w:rPr>
                <w:rFonts w:ascii="Arial" w:hAnsi="Arial" w:cs="Arial"/>
                <w:b/>
                <w:bCs/>
                <w:sz w:val="18"/>
                <w:szCs w:val="18"/>
              </w:rPr>
            </w:pPr>
            <w:r w:rsidRPr="00094106">
              <w:rPr>
                <w:rFonts w:ascii="Arial" w:hAnsi="Arial" w:cs="Arial"/>
                <w:b/>
                <w:bCs/>
                <w:sz w:val="18"/>
                <w:szCs w:val="18"/>
              </w:rPr>
              <w:t>Separate</w:t>
            </w:r>
          </w:p>
          <w:p w14:paraId="101EE680" w14:textId="77777777" w:rsidR="0019395F" w:rsidRPr="00094106" w:rsidRDefault="0019395F" w:rsidP="003812E7">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42E8DF4E" w14:textId="77777777" w:rsidTr="0045732D">
        <w:tc>
          <w:tcPr>
            <w:tcW w:w="4205" w:type="dxa"/>
            <w:shd w:val="clear" w:color="auto" w:fill="auto"/>
          </w:tcPr>
          <w:p w14:paraId="43CA7528" w14:textId="77777777" w:rsidR="00C55D59" w:rsidRPr="00094106" w:rsidRDefault="00C55D59" w:rsidP="00C55D59">
            <w:pPr>
              <w:ind w:left="521" w:hanging="630"/>
              <w:jc w:val="both"/>
              <w:rPr>
                <w:rFonts w:ascii="Arial" w:hAnsi="Arial" w:cs="Arial"/>
                <w:b/>
                <w:bCs/>
                <w:sz w:val="18"/>
                <w:szCs w:val="18"/>
              </w:rPr>
            </w:pPr>
          </w:p>
        </w:tc>
        <w:tc>
          <w:tcPr>
            <w:tcW w:w="1312" w:type="dxa"/>
            <w:tcBorders>
              <w:top w:val="single" w:sz="4" w:space="0" w:color="auto"/>
            </w:tcBorders>
            <w:shd w:val="clear" w:color="auto" w:fill="auto"/>
            <w:vAlign w:val="bottom"/>
            <w:hideMark/>
          </w:tcPr>
          <w:p w14:paraId="48FD4ECE" w14:textId="061DC6B3" w:rsidR="00C55D59" w:rsidRPr="00094106" w:rsidRDefault="00B143E5" w:rsidP="001A7CFF">
            <w:pPr>
              <w:tabs>
                <w:tab w:val="decimal" w:pos="1099"/>
              </w:tabs>
              <w:ind w:left="-40" w:right="-72"/>
              <w:rPr>
                <w:rFonts w:ascii="Arial" w:hAnsi="Arial" w:cs="Arial"/>
                <w:b/>
                <w:bCs/>
                <w:sz w:val="18"/>
                <w:szCs w:val="18"/>
              </w:rPr>
            </w:pPr>
            <w:r w:rsidRPr="00094106">
              <w:rPr>
                <w:rFonts w:ascii="Arial" w:hAnsi="Arial" w:cs="Arial"/>
                <w:b/>
                <w:bCs/>
                <w:sz w:val="18"/>
                <w:szCs w:val="18"/>
              </w:rPr>
              <w:t>2022</w:t>
            </w:r>
          </w:p>
        </w:tc>
        <w:tc>
          <w:tcPr>
            <w:tcW w:w="1312" w:type="dxa"/>
            <w:tcBorders>
              <w:top w:val="single" w:sz="4" w:space="0" w:color="auto"/>
            </w:tcBorders>
            <w:shd w:val="clear" w:color="auto" w:fill="auto"/>
            <w:vAlign w:val="bottom"/>
            <w:hideMark/>
          </w:tcPr>
          <w:p w14:paraId="38C5156B" w14:textId="646B9907" w:rsidR="00C55D59" w:rsidRPr="00094106" w:rsidRDefault="00B143E5" w:rsidP="001A7CFF">
            <w:pPr>
              <w:tabs>
                <w:tab w:val="decimal" w:pos="1099"/>
              </w:tabs>
              <w:ind w:left="-40" w:right="-72"/>
              <w:rPr>
                <w:rFonts w:ascii="Arial" w:hAnsi="Arial" w:cs="Arial"/>
                <w:b/>
                <w:bCs/>
                <w:sz w:val="18"/>
                <w:szCs w:val="18"/>
              </w:rPr>
            </w:pPr>
            <w:r w:rsidRPr="00094106">
              <w:rPr>
                <w:rFonts w:ascii="Arial" w:hAnsi="Arial" w:cs="Arial"/>
                <w:b/>
                <w:bCs/>
                <w:sz w:val="18"/>
                <w:szCs w:val="18"/>
              </w:rPr>
              <w:t>2021</w:t>
            </w:r>
          </w:p>
        </w:tc>
        <w:tc>
          <w:tcPr>
            <w:tcW w:w="1312" w:type="dxa"/>
            <w:tcBorders>
              <w:top w:val="single" w:sz="4" w:space="0" w:color="auto"/>
            </w:tcBorders>
            <w:shd w:val="clear" w:color="auto" w:fill="auto"/>
            <w:vAlign w:val="bottom"/>
            <w:hideMark/>
          </w:tcPr>
          <w:p w14:paraId="7BD388E0" w14:textId="59F0FEE5" w:rsidR="00C55D59" w:rsidRPr="00094106" w:rsidRDefault="00B143E5" w:rsidP="001A7CFF">
            <w:pPr>
              <w:tabs>
                <w:tab w:val="decimal" w:pos="1099"/>
              </w:tabs>
              <w:ind w:left="-40" w:right="-72"/>
              <w:rPr>
                <w:rFonts w:ascii="Arial" w:hAnsi="Arial" w:cs="Arial"/>
                <w:b/>
                <w:bCs/>
                <w:sz w:val="18"/>
                <w:szCs w:val="18"/>
              </w:rPr>
            </w:pPr>
            <w:r w:rsidRPr="00094106">
              <w:rPr>
                <w:rFonts w:ascii="Arial" w:hAnsi="Arial" w:cs="Arial"/>
                <w:b/>
                <w:bCs/>
                <w:sz w:val="18"/>
                <w:szCs w:val="18"/>
              </w:rPr>
              <w:t>2022</w:t>
            </w:r>
          </w:p>
        </w:tc>
        <w:tc>
          <w:tcPr>
            <w:tcW w:w="1313" w:type="dxa"/>
            <w:tcBorders>
              <w:top w:val="single" w:sz="4" w:space="0" w:color="auto"/>
            </w:tcBorders>
            <w:shd w:val="clear" w:color="auto" w:fill="auto"/>
            <w:vAlign w:val="bottom"/>
            <w:hideMark/>
          </w:tcPr>
          <w:p w14:paraId="7D3705DD" w14:textId="73D8156D" w:rsidR="00C55D59" w:rsidRPr="00094106" w:rsidRDefault="00B143E5" w:rsidP="001A7CFF">
            <w:pPr>
              <w:tabs>
                <w:tab w:val="decimal" w:pos="1099"/>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62DC274A" w14:textId="77777777" w:rsidTr="003812E7">
        <w:tc>
          <w:tcPr>
            <w:tcW w:w="4205" w:type="dxa"/>
            <w:shd w:val="clear" w:color="auto" w:fill="auto"/>
          </w:tcPr>
          <w:p w14:paraId="7ACB7C17" w14:textId="77777777" w:rsidR="00C55D59" w:rsidRPr="00094106" w:rsidRDefault="00C55D59" w:rsidP="00C55D59">
            <w:pPr>
              <w:ind w:left="521" w:hanging="630"/>
              <w:jc w:val="both"/>
              <w:rPr>
                <w:rFonts w:ascii="Arial" w:hAnsi="Arial" w:cs="Arial"/>
                <w:b/>
                <w:bCs/>
                <w:sz w:val="18"/>
                <w:szCs w:val="18"/>
              </w:rPr>
            </w:pPr>
          </w:p>
        </w:tc>
        <w:tc>
          <w:tcPr>
            <w:tcW w:w="1312" w:type="dxa"/>
            <w:tcBorders>
              <w:bottom w:val="single" w:sz="4" w:space="0" w:color="auto"/>
            </w:tcBorders>
            <w:shd w:val="clear" w:color="auto" w:fill="auto"/>
            <w:hideMark/>
          </w:tcPr>
          <w:p w14:paraId="6B646681" w14:textId="77777777" w:rsidR="00C55D59" w:rsidRPr="00094106" w:rsidRDefault="00C55D59" w:rsidP="00C55D59">
            <w:pPr>
              <w:tabs>
                <w:tab w:val="decimal" w:pos="1099"/>
              </w:tabs>
              <w:ind w:left="-40" w:right="-72"/>
              <w:rPr>
                <w:rFonts w:ascii="Arial" w:hAnsi="Arial" w:cs="Arial"/>
                <w:b/>
                <w:bCs/>
                <w:sz w:val="18"/>
                <w:szCs w:val="18"/>
              </w:rPr>
            </w:pPr>
            <w:r w:rsidRPr="00094106">
              <w:rPr>
                <w:rFonts w:ascii="Arial" w:hAnsi="Arial" w:cs="Arial"/>
                <w:b/>
                <w:bCs/>
                <w:sz w:val="18"/>
                <w:szCs w:val="18"/>
              </w:rPr>
              <w:t>Baht</w:t>
            </w:r>
          </w:p>
        </w:tc>
        <w:tc>
          <w:tcPr>
            <w:tcW w:w="1312" w:type="dxa"/>
            <w:tcBorders>
              <w:bottom w:val="single" w:sz="4" w:space="0" w:color="auto"/>
            </w:tcBorders>
            <w:shd w:val="clear" w:color="auto" w:fill="auto"/>
            <w:hideMark/>
          </w:tcPr>
          <w:p w14:paraId="05BD4F4A" w14:textId="77777777" w:rsidR="00C55D59" w:rsidRPr="00094106" w:rsidRDefault="00C55D59" w:rsidP="00C55D59">
            <w:pPr>
              <w:tabs>
                <w:tab w:val="decimal" w:pos="1099"/>
              </w:tabs>
              <w:ind w:left="-40" w:right="-72"/>
              <w:rPr>
                <w:rFonts w:ascii="Arial" w:hAnsi="Arial" w:cs="Arial"/>
                <w:b/>
                <w:bCs/>
                <w:sz w:val="18"/>
                <w:szCs w:val="18"/>
              </w:rPr>
            </w:pPr>
            <w:r w:rsidRPr="00094106">
              <w:rPr>
                <w:rFonts w:ascii="Arial" w:hAnsi="Arial" w:cs="Arial"/>
                <w:b/>
                <w:bCs/>
                <w:sz w:val="18"/>
                <w:szCs w:val="18"/>
              </w:rPr>
              <w:t>Baht</w:t>
            </w:r>
          </w:p>
        </w:tc>
        <w:tc>
          <w:tcPr>
            <w:tcW w:w="1312" w:type="dxa"/>
            <w:tcBorders>
              <w:bottom w:val="single" w:sz="4" w:space="0" w:color="auto"/>
            </w:tcBorders>
            <w:shd w:val="clear" w:color="auto" w:fill="auto"/>
            <w:hideMark/>
          </w:tcPr>
          <w:p w14:paraId="4A977710" w14:textId="77777777" w:rsidR="00C55D59" w:rsidRPr="00094106" w:rsidRDefault="00C55D59" w:rsidP="00C55D59">
            <w:pPr>
              <w:tabs>
                <w:tab w:val="decimal" w:pos="1099"/>
              </w:tabs>
              <w:ind w:left="-40" w:right="-72"/>
              <w:rPr>
                <w:rFonts w:ascii="Arial" w:hAnsi="Arial" w:cs="Arial"/>
                <w:b/>
                <w:bCs/>
                <w:sz w:val="18"/>
                <w:szCs w:val="18"/>
              </w:rPr>
            </w:pPr>
            <w:r w:rsidRPr="00094106">
              <w:rPr>
                <w:rFonts w:ascii="Arial" w:hAnsi="Arial" w:cs="Arial"/>
                <w:b/>
                <w:bCs/>
                <w:sz w:val="18"/>
                <w:szCs w:val="18"/>
              </w:rPr>
              <w:t>Baht</w:t>
            </w:r>
          </w:p>
        </w:tc>
        <w:tc>
          <w:tcPr>
            <w:tcW w:w="1313" w:type="dxa"/>
            <w:tcBorders>
              <w:bottom w:val="single" w:sz="4" w:space="0" w:color="auto"/>
            </w:tcBorders>
            <w:shd w:val="clear" w:color="auto" w:fill="auto"/>
            <w:hideMark/>
          </w:tcPr>
          <w:p w14:paraId="2FBF8EF5" w14:textId="77777777" w:rsidR="00C55D59" w:rsidRPr="00094106" w:rsidRDefault="00C55D59" w:rsidP="00C55D59">
            <w:pPr>
              <w:tabs>
                <w:tab w:val="decimal" w:pos="1099"/>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6399B423" w14:textId="77777777" w:rsidTr="003812E7">
        <w:tc>
          <w:tcPr>
            <w:tcW w:w="4205" w:type="dxa"/>
            <w:shd w:val="clear" w:color="auto" w:fill="auto"/>
            <w:hideMark/>
          </w:tcPr>
          <w:p w14:paraId="32DC3D5E" w14:textId="77777777" w:rsidR="00C55D59" w:rsidRPr="00094106" w:rsidRDefault="00C55D59" w:rsidP="00C55D59">
            <w:pPr>
              <w:ind w:left="521" w:hanging="630"/>
              <w:jc w:val="both"/>
              <w:rPr>
                <w:rFonts w:ascii="Arial" w:hAnsi="Arial" w:cs="Arial"/>
                <w:sz w:val="18"/>
                <w:szCs w:val="18"/>
              </w:rPr>
            </w:pPr>
          </w:p>
        </w:tc>
        <w:tc>
          <w:tcPr>
            <w:tcW w:w="1312" w:type="dxa"/>
            <w:tcBorders>
              <w:top w:val="single" w:sz="4" w:space="0" w:color="auto"/>
            </w:tcBorders>
            <w:shd w:val="clear" w:color="auto" w:fill="FAFAFA"/>
          </w:tcPr>
          <w:p w14:paraId="462AFFD0" w14:textId="77777777" w:rsidR="00C55D59" w:rsidRPr="00094106" w:rsidRDefault="00C55D59" w:rsidP="00C55D59">
            <w:pPr>
              <w:tabs>
                <w:tab w:val="decimal" w:pos="1099"/>
              </w:tabs>
              <w:ind w:left="-40" w:right="-72"/>
              <w:rPr>
                <w:rFonts w:ascii="Arial" w:hAnsi="Arial" w:cs="Arial"/>
                <w:b/>
                <w:bCs/>
                <w:sz w:val="18"/>
                <w:szCs w:val="18"/>
              </w:rPr>
            </w:pPr>
          </w:p>
        </w:tc>
        <w:tc>
          <w:tcPr>
            <w:tcW w:w="1312" w:type="dxa"/>
            <w:tcBorders>
              <w:top w:val="single" w:sz="4" w:space="0" w:color="auto"/>
            </w:tcBorders>
            <w:shd w:val="clear" w:color="auto" w:fill="auto"/>
          </w:tcPr>
          <w:p w14:paraId="7AA49F08" w14:textId="77777777" w:rsidR="00C55D59" w:rsidRPr="00094106" w:rsidRDefault="00C55D59" w:rsidP="00C55D59">
            <w:pPr>
              <w:tabs>
                <w:tab w:val="decimal" w:pos="1099"/>
              </w:tabs>
              <w:ind w:left="-40" w:right="-72"/>
              <w:rPr>
                <w:rFonts w:ascii="Arial" w:hAnsi="Arial" w:cs="Arial"/>
                <w:b/>
                <w:bCs/>
                <w:sz w:val="18"/>
                <w:szCs w:val="18"/>
              </w:rPr>
            </w:pPr>
          </w:p>
        </w:tc>
        <w:tc>
          <w:tcPr>
            <w:tcW w:w="1312" w:type="dxa"/>
            <w:tcBorders>
              <w:top w:val="single" w:sz="4" w:space="0" w:color="auto"/>
            </w:tcBorders>
            <w:shd w:val="clear" w:color="auto" w:fill="FAFAFA"/>
          </w:tcPr>
          <w:p w14:paraId="1875F942" w14:textId="77777777" w:rsidR="00C55D59" w:rsidRPr="00094106" w:rsidRDefault="00C55D59" w:rsidP="00C55D59">
            <w:pPr>
              <w:tabs>
                <w:tab w:val="decimal" w:pos="1099"/>
              </w:tabs>
              <w:ind w:left="-40" w:right="-72"/>
              <w:rPr>
                <w:rFonts w:ascii="Arial" w:hAnsi="Arial" w:cs="Arial"/>
                <w:b/>
                <w:bCs/>
                <w:sz w:val="18"/>
                <w:szCs w:val="18"/>
              </w:rPr>
            </w:pPr>
          </w:p>
        </w:tc>
        <w:tc>
          <w:tcPr>
            <w:tcW w:w="1313" w:type="dxa"/>
            <w:tcBorders>
              <w:top w:val="single" w:sz="4" w:space="0" w:color="auto"/>
            </w:tcBorders>
            <w:shd w:val="clear" w:color="auto" w:fill="auto"/>
          </w:tcPr>
          <w:p w14:paraId="00E81C7E" w14:textId="77777777" w:rsidR="00C55D59" w:rsidRPr="00094106" w:rsidRDefault="00C55D59" w:rsidP="00C55D59">
            <w:pPr>
              <w:tabs>
                <w:tab w:val="decimal" w:pos="1099"/>
              </w:tabs>
              <w:ind w:left="-40" w:right="-72"/>
              <w:rPr>
                <w:rFonts w:ascii="Arial" w:hAnsi="Arial" w:cs="Arial"/>
                <w:b/>
                <w:bCs/>
                <w:sz w:val="18"/>
                <w:szCs w:val="18"/>
              </w:rPr>
            </w:pPr>
          </w:p>
        </w:tc>
      </w:tr>
      <w:tr w:rsidR="004E1A9D" w:rsidRPr="00094106" w14:paraId="485D7BE2" w14:textId="77777777" w:rsidTr="004B2DBC">
        <w:tc>
          <w:tcPr>
            <w:tcW w:w="4205" w:type="dxa"/>
            <w:shd w:val="clear" w:color="auto" w:fill="auto"/>
            <w:vAlign w:val="center"/>
          </w:tcPr>
          <w:p w14:paraId="0792AA4A" w14:textId="61A901C6" w:rsidR="004E1A9D" w:rsidRPr="00094106" w:rsidRDefault="004E1A9D" w:rsidP="004E1A9D">
            <w:pPr>
              <w:ind w:left="76" w:hanging="185"/>
              <w:rPr>
                <w:rFonts w:ascii="Arial" w:hAnsi="Arial" w:cs="Arial"/>
                <w:spacing w:val="-6"/>
                <w:sz w:val="18"/>
                <w:szCs w:val="18"/>
              </w:rPr>
            </w:pPr>
            <w:r w:rsidRPr="004E1A9D">
              <w:rPr>
                <w:rFonts w:ascii="Arial" w:hAnsi="Arial" w:cs="Arial"/>
                <w:sz w:val="18"/>
                <w:szCs w:val="18"/>
              </w:rPr>
              <w:t>Contract costs incurred to date</w:t>
            </w:r>
            <w:r w:rsidRPr="004E1A9D">
              <w:rPr>
                <w:rFonts w:ascii="Arial" w:hAnsi="Arial" w:cs="Arial"/>
                <w:sz w:val="18"/>
                <w:szCs w:val="18"/>
                <w:cs/>
              </w:rPr>
              <w:t xml:space="preserve"> </w:t>
            </w:r>
            <w:r w:rsidRPr="004E1A9D">
              <w:rPr>
                <w:rFonts w:ascii="Arial" w:hAnsi="Arial" w:cs="Arial"/>
                <w:sz w:val="18"/>
                <w:szCs w:val="18"/>
              </w:rPr>
              <w:t>for sales with</w:t>
            </w:r>
          </w:p>
        </w:tc>
        <w:tc>
          <w:tcPr>
            <w:tcW w:w="1312" w:type="dxa"/>
            <w:shd w:val="clear" w:color="auto" w:fill="FAFAFA"/>
          </w:tcPr>
          <w:p w14:paraId="209B8851" w14:textId="77777777" w:rsidR="004E1A9D" w:rsidRPr="00094106" w:rsidRDefault="004E1A9D" w:rsidP="00580926">
            <w:pPr>
              <w:tabs>
                <w:tab w:val="decimal" w:pos="1099"/>
              </w:tabs>
              <w:ind w:right="-72"/>
              <w:rPr>
                <w:rFonts w:ascii="Arial" w:eastAsia="Arial Unicode MS" w:hAnsi="Arial" w:cs="Arial"/>
                <w:sz w:val="18"/>
                <w:szCs w:val="18"/>
              </w:rPr>
            </w:pPr>
          </w:p>
        </w:tc>
        <w:tc>
          <w:tcPr>
            <w:tcW w:w="1312" w:type="dxa"/>
            <w:shd w:val="clear" w:color="auto" w:fill="auto"/>
          </w:tcPr>
          <w:p w14:paraId="09C93E15" w14:textId="77777777" w:rsidR="004E1A9D" w:rsidRPr="00094106" w:rsidRDefault="004E1A9D" w:rsidP="00580926">
            <w:pPr>
              <w:tabs>
                <w:tab w:val="decimal" w:pos="1099"/>
              </w:tabs>
              <w:ind w:right="-72"/>
              <w:rPr>
                <w:rFonts w:ascii="Arial" w:eastAsia="Arial Unicode MS" w:hAnsi="Arial" w:cs="Arial"/>
                <w:sz w:val="18"/>
                <w:szCs w:val="18"/>
                <w:cs/>
              </w:rPr>
            </w:pPr>
          </w:p>
        </w:tc>
        <w:tc>
          <w:tcPr>
            <w:tcW w:w="1312" w:type="dxa"/>
            <w:shd w:val="clear" w:color="auto" w:fill="FAFAFA"/>
          </w:tcPr>
          <w:p w14:paraId="085F5704" w14:textId="77777777" w:rsidR="004E1A9D" w:rsidRPr="00094106" w:rsidRDefault="004E1A9D" w:rsidP="00580926">
            <w:pPr>
              <w:tabs>
                <w:tab w:val="decimal" w:pos="1099"/>
              </w:tabs>
              <w:ind w:right="-72"/>
              <w:rPr>
                <w:rFonts w:ascii="Arial" w:eastAsia="Arial Unicode MS" w:hAnsi="Arial" w:cs="Arial"/>
                <w:sz w:val="18"/>
                <w:szCs w:val="18"/>
              </w:rPr>
            </w:pPr>
          </w:p>
        </w:tc>
        <w:tc>
          <w:tcPr>
            <w:tcW w:w="1313" w:type="dxa"/>
            <w:shd w:val="clear" w:color="auto" w:fill="auto"/>
          </w:tcPr>
          <w:p w14:paraId="4C99EE72" w14:textId="77777777" w:rsidR="004E1A9D" w:rsidRPr="00094106" w:rsidRDefault="004E1A9D" w:rsidP="00580926">
            <w:pPr>
              <w:tabs>
                <w:tab w:val="decimal" w:pos="1099"/>
              </w:tabs>
              <w:ind w:right="-72"/>
              <w:rPr>
                <w:rFonts w:ascii="Arial" w:eastAsia="Arial Unicode MS" w:hAnsi="Arial" w:cs="Arial"/>
                <w:sz w:val="18"/>
                <w:szCs w:val="18"/>
                <w:cs/>
              </w:rPr>
            </w:pPr>
          </w:p>
        </w:tc>
      </w:tr>
      <w:tr w:rsidR="00580926" w:rsidRPr="00094106" w14:paraId="0C0F23DF" w14:textId="77777777" w:rsidTr="004B2DBC">
        <w:tc>
          <w:tcPr>
            <w:tcW w:w="4205" w:type="dxa"/>
            <w:shd w:val="clear" w:color="auto" w:fill="auto"/>
            <w:vAlign w:val="center"/>
          </w:tcPr>
          <w:p w14:paraId="1AA07C8F" w14:textId="3FE444A9" w:rsidR="00580926" w:rsidRPr="004E1A9D" w:rsidRDefault="004E1A9D" w:rsidP="004E1A9D">
            <w:pPr>
              <w:ind w:left="76" w:hanging="185"/>
              <w:rPr>
                <w:rFonts w:ascii="Arial" w:hAnsi="Arial" w:cs="Arial"/>
                <w:sz w:val="18"/>
                <w:szCs w:val="18"/>
                <w:cs/>
              </w:rPr>
            </w:pPr>
            <w:r>
              <w:rPr>
                <w:rFonts w:ascii="Arial" w:hAnsi="Arial" w:cs="Arial"/>
                <w:sz w:val="18"/>
                <w:szCs w:val="18"/>
              </w:rPr>
              <w:t xml:space="preserve">   </w:t>
            </w:r>
            <w:r w:rsidR="00580926" w:rsidRPr="004E1A9D">
              <w:rPr>
                <w:rFonts w:ascii="Arial" w:hAnsi="Arial" w:cs="Arial"/>
                <w:sz w:val="18"/>
                <w:szCs w:val="18"/>
              </w:rPr>
              <w:t>installation</w:t>
            </w:r>
          </w:p>
        </w:tc>
        <w:tc>
          <w:tcPr>
            <w:tcW w:w="1312" w:type="dxa"/>
            <w:shd w:val="clear" w:color="auto" w:fill="FAFAFA"/>
          </w:tcPr>
          <w:p w14:paraId="19D730B9" w14:textId="36B5AB16"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rPr>
              <w:t>47,146,109</w:t>
            </w:r>
          </w:p>
        </w:tc>
        <w:tc>
          <w:tcPr>
            <w:tcW w:w="1312" w:type="dxa"/>
            <w:shd w:val="clear" w:color="auto" w:fill="auto"/>
          </w:tcPr>
          <w:p w14:paraId="6F74FA94" w14:textId="3235FD85"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12" w:type="dxa"/>
            <w:shd w:val="clear" w:color="auto" w:fill="FAFAFA"/>
          </w:tcPr>
          <w:p w14:paraId="75BDE3A4" w14:textId="76EDE7B2"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rPr>
              <w:t>47,146,109</w:t>
            </w:r>
          </w:p>
        </w:tc>
        <w:tc>
          <w:tcPr>
            <w:tcW w:w="1313" w:type="dxa"/>
            <w:shd w:val="clear" w:color="auto" w:fill="auto"/>
          </w:tcPr>
          <w:p w14:paraId="10D30FBB" w14:textId="7DF0B2AD"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580926" w:rsidRPr="00094106" w14:paraId="1CB5FCC4" w14:textId="77777777" w:rsidTr="004B2DBC">
        <w:tc>
          <w:tcPr>
            <w:tcW w:w="4205" w:type="dxa"/>
            <w:shd w:val="clear" w:color="auto" w:fill="auto"/>
          </w:tcPr>
          <w:p w14:paraId="3BDFD88F" w14:textId="77777777" w:rsidR="00580926" w:rsidRPr="00094106" w:rsidRDefault="00580926" w:rsidP="00580926">
            <w:pPr>
              <w:ind w:left="521" w:hanging="630"/>
              <w:rPr>
                <w:rFonts w:ascii="Arial" w:hAnsi="Arial" w:cs="Arial"/>
                <w:sz w:val="18"/>
                <w:szCs w:val="18"/>
              </w:rPr>
            </w:pPr>
            <w:r w:rsidRPr="00094106">
              <w:rPr>
                <w:rFonts w:ascii="Arial" w:hAnsi="Arial" w:cs="Arial"/>
                <w:sz w:val="18"/>
                <w:szCs w:val="18"/>
              </w:rPr>
              <w:t>Recognised profit to date for</w:t>
            </w:r>
            <w:r w:rsidRPr="00094106">
              <w:rPr>
                <w:rFonts w:ascii="Arial" w:hAnsi="Arial" w:cs="Arial"/>
                <w:sz w:val="18"/>
                <w:szCs w:val="18"/>
                <w:cs/>
              </w:rPr>
              <w:t xml:space="preserve"> </w:t>
            </w:r>
            <w:r w:rsidRPr="00094106">
              <w:rPr>
                <w:rFonts w:ascii="Arial" w:hAnsi="Arial" w:cs="Arial"/>
                <w:sz w:val="18"/>
                <w:szCs w:val="18"/>
              </w:rPr>
              <w:t>sales with installation</w:t>
            </w:r>
          </w:p>
        </w:tc>
        <w:tc>
          <w:tcPr>
            <w:tcW w:w="1312" w:type="dxa"/>
            <w:tcBorders>
              <w:bottom w:val="single" w:sz="4" w:space="0" w:color="auto"/>
            </w:tcBorders>
            <w:shd w:val="clear" w:color="auto" w:fill="FAFAFA"/>
          </w:tcPr>
          <w:p w14:paraId="1583C8C8" w14:textId="3C32A23C"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rPr>
              <w:t>22,256,603</w:t>
            </w:r>
          </w:p>
        </w:tc>
        <w:tc>
          <w:tcPr>
            <w:tcW w:w="1312" w:type="dxa"/>
            <w:tcBorders>
              <w:bottom w:val="single" w:sz="4" w:space="0" w:color="auto"/>
            </w:tcBorders>
            <w:shd w:val="clear" w:color="auto" w:fill="auto"/>
          </w:tcPr>
          <w:p w14:paraId="7BBA6A88" w14:textId="5F81B592"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12" w:type="dxa"/>
            <w:tcBorders>
              <w:bottom w:val="single" w:sz="4" w:space="0" w:color="auto"/>
            </w:tcBorders>
            <w:shd w:val="clear" w:color="auto" w:fill="FAFAFA"/>
          </w:tcPr>
          <w:p w14:paraId="3995E75B" w14:textId="37138CD0"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rPr>
              <w:t>22,256,603</w:t>
            </w:r>
          </w:p>
        </w:tc>
        <w:tc>
          <w:tcPr>
            <w:tcW w:w="1313" w:type="dxa"/>
            <w:tcBorders>
              <w:bottom w:val="single" w:sz="4" w:space="0" w:color="auto"/>
            </w:tcBorders>
            <w:shd w:val="clear" w:color="auto" w:fill="auto"/>
          </w:tcPr>
          <w:p w14:paraId="46D962F4" w14:textId="2461AD0E"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580926" w:rsidRPr="00094106" w14:paraId="2FCB186D" w14:textId="77777777" w:rsidTr="00243C95">
        <w:tc>
          <w:tcPr>
            <w:tcW w:w="4205" w:type="dxa"/>
            <w:shd w:val="clear" w:color="auto" w:fill="auto"/>
            <w:vAlign w:val="center"/>
          </w:tcPr>
          <w:p w14:paraId="0CAEA1AE" w14:textId="77777777" w:rsidR="00580926" w:rsidRPr="00094106" w:rsidRDefault="00580926" w:rsidP="00580926">
            <w:pPr>
              <w:tabs>
                <w:tab w:val="left" w:pos="1332"/>
              </w:tabs>
              <w:ind w:left="521" w:hanging="630"/>
              <w:jc w:val="thaiDistribute"/>
              <w:rPr>
                <w:rFonts w:ascii="Arial" w:hAnsi="Arial" w:cs="Arial"/>
                <w:sz w:val="18"/>
                <w:szCs w:val="18"/>
              </w:rPr>
            </w:pPr>
          </w:p>
        </w:tc>
        <w:tc>
          <w:tcPr>
            <w:tcW w:w="1312" w:type="dxa"/>
            <w:tcBorders>
              <w:top w:val="single" w:sz="4" w:space="0" w:color="auto"/>
            </w:tcBorders>
            <w:shd w:val="clear" w:color="auto" w:fill="FAFAFA"/>
            <w:vAlign w:val="center"/>
          </w:tcPr>
          <w:p w14:paraId="227D45B6" w14:textId="77777777" w:rsidR="00580926" w:rsidRPr="00094106" w:rsidRDefault="00580926" w:rsidP="00580926">
            <w:pPr>
              <w:tabs>
                <w:tab w:val="decimal" w:pos="1099"/>
              </w:tabs>
              <w:ind w:right="-72"/>
              <w:rPr>
                <w:rFonts w:ascii="Arial" w:eastAsia="Arial Unicode MS" w:hAnsi="Arial" w:cs="Arial"/>
                <w:sz w:val="18"/>
                <w:szCs w:val="18"/>
              </w:rPr>
            </w:pPr>
          </w:p>
        </w:tc>
        <w:tc>
          <w:tcPr>
            <w:tcW w:w="1312" w:type="dxa"/>
            <w:tcBorders>
              <w:top w:val="single" w:sz="4" w:space="0" w:color="auto"/>
            </w:tcBorders>
            <w:shd w:val="clear" w:color="auto" w:fill="auto"/>
            <w:vAlign w:val="center"/>
          </w:tcPr>
          <w:p w14:paraId="3AE8251E" w14:textId="77777777" w:rsidR="00580926" w:rsidRPr="00094106" w:rsidRDefault="00580926" w:rsidP="00580926">
            <w:pPr>
              <w:tabs>
                <w:tab w:val="decimal" w:pos="1099"/>
              </w:tabs>
              <w:ind w:right="-72"/>
              <w:rPr>
                <w:rFonts w:ascii="Arial" w:eastAsia="Arial Unicode MS" w:hAnsi="Arial" w:cs="Arial"/>
                <w:sz w:val="18"/>
                <w:szCs w:val="18"/>
              </w:rPr>
            </w:pPr>
          </w:p>
        </w:tc>
        <w:tc>
          <w:tcPr>
            <w:tcW w:w="1312" w:type="dxa"/>
            <w:tcBorders>
              <w:top w:val="single" w:sz="4" w:space="0" w:color="auto"/>
            </w:tcBorders>
            <w:shd w:val="clear" w:color="auto" w:fill="FAFAFA"/>
            <w:vAlign w:val="center"/>
          </w:tcPr>
          <w:p w14:paraId="76E4CD1B" w14:textId="77777777" w:rsidR="00580926" w:rsidRPr="00094106" w:rsidRDefault="00580926" w:rsidP="00580926">
            <w:pPr>
              <w:tabs>
                <w:tab w:val="decimal" w:pos="1099"/>
              </w:tabs>
              <w:ind w:right="-72"/>
              <w:rPr>
                <w:rFonts w:ascii="Arial" w:eastAsia="Arial Unicode MS" w:hAnsi="Arial" w:cs="Arial"/>
                <w:sz w:val="18"/>
                <w:szCs w:val="18"/>
              </w:rPr>
            </w:pPr>
          </w:p>
        </w:tc>
        <w:tc>
          <w:tcPr>
            <w:tcW w:w="1313" w:type="dxa"/>
            <w:tcBorders>
              <w:top w:val="single" w:sz="4" w:space="0" w:color="auto"/>
            </w:tcBorders>
            <w:shd w:val="clear" w:color="auto" w:fill="auto"/>
            <w:vAlign w:val="center"/>
          </w:tcPr>
          <w:p w14:paraId="429D8383" w14:textId="77777777" w:rsidR="00580926" w:rsidRPr="00094106" w:rsidRDefault="00580926" w:rsidP="00580926">
            <w:pPr>
              <w:tabs>
                <w:tab w:val="decimal" w:pos="1099"/>
              </w:tabs>
              <w:ind w:right="-72"/>
              <w:rPr>
                <w:rFonts w:ascii="Arial" w:eastAsia="Arial Unicode MS" w:hAnsi="Arial" w:cs="Arial"/>
                <w:sz w:val="18"/>
                <w:szCs w:val="18"/>
              </w:rPr>
            </w:pPr>
          </w:p>
        </w:tc>
      </w:tr>
      <w:tr w:rsidR="00580926" w:rsidRPr="00094106" w14:paraId="07434159" w14:textId="77777777" w:rsidTr="004B2DBC">
        <w:tc>
          <w:tcPr>
            <w:tcW w:w="4205" w:type="dxa"/>
            <w:shd w:val="clear" w:color="auto" w:fill="auto"/>
            <w:vAlign w:val="center"/>
          </w:tcPr>
          <w:p w14:paraId="1D74CD4A" w14:textId="77777777" w:rsidR="00580926" w:rsidRPr="00094106" w:rsidRDefault="00580926" w:rsidP="00580926">
            <w:pPr>
              <w:ind w:left="521" w:hanging="630"/>
              <w:rPr>
                <w:rFonts w:ascii="Arial" w:hAnsi="Arial" w:cs="Arial"/>
                <w:sz w:val="18"/>
                <w:szCs w:val="18"/>
                <w:cs/>
              </w:rPr>
            </w:pPr>
          </w:p>
        </w:tc>
        <w:tc>
          <w:tcPr>
            <w:tcW w:w="1312" w:type="dxa"/>
            <w:shd w:val="clear" w:color="auto" w:fill="FAFAFA"/>
          </w:tcPr>
          <w:p w14:paraId="24F4527F" w14:textId="3901EDFC"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rPr>
              <w:t>69,402,712</w:t>
            </w:r>
          </w:p>
        </w:tc>
        <w:tc>
          <w:tcPr>
            <w:tcW w:w="1312" w:type="dxa"/>
            <w:shd w:val="clear" w:color="auto" w:fill="auto"/>
          </w:tcPr>
          <w:p w14:paraId="4C0D97F8" w14:textId="6C9D6D58"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12" w:type="dxa"/>
            <w:shd w:val="clear" w:color="auto" w:fill="FAFAFA"/>
          </w:tcPr>
          <w:p w14:paraId="408BEA06" w14:textId="2339A1D8"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rPr>
              <w:t>69,402,712</w:t>
            </w:r>
          </w:p>
        </w:tc>
        <w:tc>
          <w:tcPr>
            <w:tcW w:w="1313" w:type="dxa"/>
            <w:shd w:val="clear" w:color="auto" w:fill="auto"/>
          </w:tcPr>
          <w:p w14:paraId="529DB55B" w14:textId="6225F7A1"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580926" w:rsidRPr="00094106" w14:paraId="11E77AD1" w14:textId="77777777" w:rsidTr="004B2DBC">
        <w:tc>
          <w:tcPr>
            <w:tcW w:w="4205" w:type="dxa"/>
            <w:shd w:val="clear" w:color="auto" w:fill="auto"/>
            <w:vAlign w:val="center"/>
          </w:tcPr>
          <w:p w14:paraId="3A2EAC47" w14:textId="77777777" w:rsidR="00580926" w:rsidRPr="00094106" w:rsidRDefault="00580926" w:rsidP="00580926">
            <w:pPr>
              <w:ind w:left="521" w:hanging="630"/>
              <w:rPr>
                <w:rFonts w:ascii="Arial" w:hAnsi="Arial" w:cs="Arial"/>
                <w:sz w:val="18"/>
                <w:szCs w:val="18"/>
                <w:cs/>
              </w:rPr>
            </w:pPr>
            <w:r w:rsidRPr="00094106">
              <w:rPr>
                <w:rFonts w:ascii="Arial" w:hAnsi="Arial" w:cs="Arial"/>
                <w:sz w:val="18"/>
                <w:szCs w:val="18"/>
                <w:u w:val="single"/>
              </w:rPr>
              <w:t>Less</w:t>
            </w:r>
            <w:r w:rsidRPr="00094106">
              <w:rPr>
                <w:rFonts w:ascii="Arial" w:hAnsi="Arial" w:cs="Arial"/>
                <w:sz w:val="18"/>
                <w:szCs w:val="18"/>
              </w:rPr>
              <w:t xml:space="preserve">  Progress billings</w:t>
            </w:r>
          </w:p>
        </w:tc>
        <w:tc>
          <w:tcPr>
            <w:tcW w:w="1312" w:type="dxa"/>
            <w:tcBorders>
              <w:bottom w:val="single" w:sz="4" w:space="0" w:color="auto"/>
            </w:tcBorders>
            <w:shd w:val="clear" w:color="auto" w:fill="FAFAFA"/>
          </w:tcPr>
          <w:p w14:paraId="2B93FB6F" w14:textId="46E17BFB"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rPr>
              <w:t>(27,575,598)</w:t>
            </w:r>
          </w:p>
        </w:tc>
        <w:tc>
          <w:tcPr>
            <w:tcW w:w="1312" w:type="dxa"/>
            <w:tcBorders>
              <w:bottom w:val="single" w:sz="4" w:space="0" w:color="auto"/>
            </w:tcBorders>
            <w:shd w:val="clear" w:color="auto" w:fill="auto"/>
          </w:tcPr>
          <w:p w14:paraId="67218A6B" w14:textId="2649C2AB"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12" w:type="dxa"/>
            <w:tcBorders>
              <w:bottom w:val="single" w:sz="4" w:space="0" w:color="auto"/>
            </w:tcBorders>
            <w:shd w:val="clear" w:color="auto" w:fill="FAFAFA"/>
          </w:tcPr>
          <w:p w14:paraId="0CC81473" w14:textId="7ECB04BA"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rPr>
              <w:t>(27,575,598)</w:t>
            </w:r>
          </w:p>
        </w:tc>
        <w:tc>
          <w:tcPr>
            <w:tcW w:w="1313" w:type="dxa"/>
            <w:tcBorders>
              <w:bottom w:val="single" w:sz="4" w:space="0" w:color="auto"/>
            </w:tcBorders>
            <w:shd w:val="clear" w:color="auto" w:fill="auto"/>
          </w:tcPr>
          <w:p w14:paraId="72C530A1" w14:textId="57D36666" w:rsidR="00580926" w:rsidRPr="00094106" w:rsidRDefault="00580926" w:rsidP="00580926">
            <w:pPr>
              <w:tabs>
                <w:tab w:val="decimal" w:pos="1099"/>
              </w:tabs>
              <w:ind w:right="-72"/>
              <w:rPr>
                <w:rFonts w:ascii="Arial" w:eastAsia="Arial Unicode MS" w:hAnsi="Arial" w:cs="Arial"/>
                <w:sz w:val="18"/>
                <w:szCs w:val="18"/>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r w:rsidR="00580926" w:rsidRPr="00094106" w14:paraId="228F19A2" w14:textId="77777777" w:rsidTr="00243C95">
        <w:tc>
          <w:tcPr>
            <w:tcW w:w="4205" w:type="dxa"/>
            <w:shd w:val="clear" w:color="auto" w:fill="auto"/>
            <w:vAlign w:val="center"/>
          </w:tcPr>
          <w:p w14:paraId="785F4DCF" w14:textId="77777777" w:rsidR="00580926" w:rsidRPr="00094106" w:rsidRDefault="00580926" w:rsidP="00580926">
            <w:pPr>
              <w:tabs>
                <w:tab w:val="left" w:pos="1332"/>
              </w:tabs>
              <w:ind w:left="521" w:hanging="630"/>
              <w:jc w:val="thaiDistribute"/>
              <w:rPr>
                <w:rFonts w:ascii="Arial" w:hAnsi="Arial" w:cs="Arial"/>
                <w:sz w:val="18"/>
                <w:szCs w:val="18"/>
              </w:rPr>
            </w:pPr>
          </w:p>
        </w:tc>
        <w:tc>
          <w:tcPr>
            <w:tcW w:w="1312" w:type="dxa"/>
            <w:tcBorders>
              <w:top w:val="single" w:sz="4" w:space="0" w:color="auto"/>
            </w:tcBorders>
            <w:shd w:val="clear" w:color="auto" w:fill="FAFAFA"/>
            <w:vAlign w:val="center"/>
          </w:tcPr>
          <w:p w14:paraId="7B38ECA4" w14:textId="77777777" w:rsidR="00580926" w:rsidRPr="00094106" w:rsidRDefault="00580926" w:rsidP="00580926">
            <w:pPr>
              <w:tabs>
                <w:tab w:val="decimal" w:pos="1099"/>
              </w:tabs>
              <w:ind w:right="-72"/>
              <w:rPr>
                <w:rFonts w:ascii="Arial" w:eastAsia="Arial Unicode MS" w:hAnsi="Arial" w:cs="Arial"/>
                <w:sz w:val="18"/>
                <w:szCs w:val="18"/>
              </w:rPr>
            </w:pPr>
          </w:p>
        </w:tc>
        <w:tc>
          <w:tcPr>
            <w:tcW w:w="1312" w:type="dxa"/>
            <w:tcBorders>
              <w:top w:val="single" w:sz="4" w:space="0" w:color="auto"/>
            </w:tcBorders>
            <w:shd w:val="clear" w:color="auto" w:fill="auto"/>
            <w:vAlign w:val="center"/>
          </w:tcPr>
          <w:p w14:paraId="51DB45E4" w14:textId="77777777" w:rsidR="00580926" w:rsidRPr="00094106" w:rsidRDefault="00580926" w:rsidP="00580926">
            <w:pPr>
              <w:tabs>
                <w:tab w:val="decimal" w:pos="1099"/>
              </w:tabs>
              <w:ind w:right="-72"/>
              <w:rPr>
                <w:rFonts w:ascii="Arial" w:eastAsia="Arial Unicode MS" w:hAnsi="Arial" w:cs="Arial"/>
                <w:sz w:val="18"/>
                <w:szCs w:val="18"/>
              </w:rPr>
            </w:pPr>
          </w:p>
        </w:tc>
        <w:tc>
          <w:tcPr>
            <w:tcW w:w="1312" w:type="dxa"/>
            <w:tcBorders>
              <w:top w:val="single" w:sz="4" w:space="0" w:color="auto"/>
            </w:tcBorders>
            <w:shd w:val="clear" w:color="auto" w:fill="FAFAFA"/>
            <w:vAlign w:val="center"/>
          </w:tcPr>
          <w:p w14:paraId="64150E79" w14:textId="77777777" w:rsidR="00580926" w:rsidRPr="00094106" w:rsidRDefault="00580926" w:rsidP="00580926">
            <w:pPr>
              <w:tabs>
                <w:tab w:val="decimal" w:pos="1099"/>
              </w:tabs>
              <w:ind w:right="-72"/>
              <w:rPr>
                <w:rFonts w:ascii="Arial" w:eastAsia="Arial Unicode MS" w:hAnsi="Arial" w:cs="Arial"/>
                <w:sz w:val="18"/>
                <w:szCs w:val="18"/>
              </w:rPr>
            </w:pPr>
          </w:p>
        </w:tc>
        <w:tc>
          <w:tcPr>
            <w:tcW w:w="1313" w:type="dxa"/>
            <w:tcBorders>
              <w:top w:val="single" w:sz="4" w:space="0" w:color="auto"/>
            </w:tcBorders>
            <w:shd w:val="clear" w:color="auto" w:fill="auto"/>
            <w:vAlign w:val="center"/>
          </w:tcPr>
          <w:p w14:paraId="16D91F36" w14:textId="77777777" w:rsidR="00580926" w:rsidRPr="00094106" w:rsidRDefault="00580926" w:rsidP="00580926">
            <w:pPr>
              <w:tabs>
                <w:tab w:val="decimal" w:pos="1099"/>
              </w:tabs>
              <w:ind w:right="-72"/>
              <w:rPr>
                <w:rFonts w:ascii="Arial" w:eastAsia="Arial Unicode MS" w:hAnsi="Arial" w:cs="Arial"/>
                <w:sz w:val="18"/>
                <w:szCs w:val="18"/>
              </w:rPr>
            </w:pPr>
          </w:p>
        </w:tc>
      </w:tr>
      <w:tr w:rsidR="00580926" w:rsidRPr="00094106" w14:paraId="44356052" w14:textId="77777777" w:rsidTr="004B2DBC">
        <w:trPr>
          <w:trHeight w:val="90"/>
        </w:trPr>
        <w:tc>
          <w:tcPr>
            <w:tcW w:w="4205" w:type="dxa"/>
            <w:shd w:val="clear" w:color="auto" w:fill="auto"/>
            <w:vAlign w:val="center"/>
          </w:tcPr>
          <w:p w14:paraId="66D72C79" w14:textId="30AF6564" w:rsidR="00580926" w:rsidRPr="00094106" w:rsidRDefault="00580926" w:rsidP="00580926">
            <w:pPr>
              <w:ind w:left="521" w:hanging="630"/>
              <w:rPr>
                <w:rFonts w:ascii="Arial" w:hAnsi="Arial" w:cs="Arial"/>
                <w:spacing w:val="-4"/>
                <w:sz w:val="18"/>
                <w:szCs w:val="18"/>
              </w:rPr>
            </w:pPr>
            <w:r w:rsidRPr="00094106">
              <w:rPr>
                <w:rFonts w:ascii="Arial" w:hAnsi="Arial" w:cs="Arial"/>
                <w:spacing w:val="-4"/>
                <w:sz w:val="18"/>
                <w:szCs w:val="18"/>
              </w:rPr>
              <w:t>Accrued service income (net) (Note 29.1)</w:t>
            </w:r>
          </w:p>
        </w:tc>
        <w:tc>
          <w:tcPr>
            <w:tcW w:w="1312" w:type="dxa"/>
            <w:tcBorders>
              <w:bottom w:val="single" w:sz="4" w:space="0" w:color="auto"/>
            </w:tcBorders>
            <w:shd w:val="clear" w:color="auto" w:fill="FAFAFA"/>
          </w:tcPr>
          <w:p w14:paraId="67D208E1" w14:textId="4F527AA1"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rPr>
              <w:t>41,827,114</w:t>
            </w:r>
          </w:p>
        </w:tc>
        <w:tc>
          <w:tcPr>
            <w:tcW w:w="1312" w:type="dxa"/>
            <w:tcBorders>
              <w:bottom w:val="single" w:sz="4" w:space="0" w:color="auto"/>
            </w:tcBorders>
            <w:shd w:val="clear" w:color="auto" w:fill="auto"/>
          </w:tcPr>
          <w:p w14:paraId="7FAB814B" w14:textId="6CFD9BCD"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c>
          <w:tcPr>
            <w:tcW w:w="1312" w:type="dxa"/>
            <w:tcBorders>
              <w:bottom w:val="single" w:sz="4" w:space="0" w:color="auto"/>
            </w:tcBorders>
            <w:shd w:val="clear" w:color="auto" w:fill="FAFAFA"/>
          </w:tcPr>
          <w:p w14:paraId="718C071D" w14:textId="772C9104"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rPr>
              <w:t>41,827,114</w:t>
            </w:r>
          </w:p>
        </w:tc>
        <w:tc>
          <w:tcPr>
            <w:tcW w:w="1313" w:type="dxa"/>
            <w:tcBorders>
              <w:bottom w:val="single" w:sz="4" w:space="0" w:color="auto"/>
            </w:tcBorders>
            <w:shd w:val="clear" w:color="auto" w:fill="auto"/>
          </w:tcPr>
          <w:p w14:paraId="23F9E0E4" w14:textId="4343ACC9" w:rsidR="00580926" w:rsidRPr="00094106" w:rsidRDefault="00580926" w:rsidP="00580926">
            <w:pPr>
              <w:tabs>
                <w:tab w:val="decimal" w:pos="1099"/>
              </w:tabs>
              <w:ind w:right="-72"/>
              <w:rPr>
                <w:rFonts w:ascii="Arial" w:eastAsia="Arial Unicode MS" w:hAnsi="Arial" w:cs="Arial"/>
                <w:sz w:val="18"/>
                <w:szCs w:val="18"/>
                <w:cs/>
              </w:rPr>
            </w:pPr>
            <w:r w:rsidRPr="00094106">
              <w:rPr>
                <w:rFonts w:ascii="Arial" w:eastAsia="Arial Unicode MS" w:hAnsi="Arial" w:cs="Arial"/>
                <w:sz w:val="18"/>
                <w:szCs w:val="18"/>
                <w:cs/>
              </w:rPr>
              <w:t>-</w:t>
            </w:r>
            <w:r w:rsidRPr="00094106">
              <w:rPr>
                <w:rFonts w:ascii="Arial" w:eastAsia="Arial Unicode MS" w:hAnsi="Arial" w:cs="Arial"/>
                <w:sz w:val="18"/>
                <w:szCs w:val="18"/>
              </w:rPr>
              <w:t xml:space="preserve">       </w:t>
            </w:r>
          </w:p>
        </w:tc>
      </w:tr>
    </w:tbl>
    <w:p w14:paraId="45B3D87A" w14:textId="1EFC09A1" w:rsidR="00472D8F" w:rsidRPr="00094106" w:rsidRDefault="00472D8F" w:rsidP="002E23F3">
      <w:pPr>
        <w:tabs>
          <w:tab w:val="left" w:pos="540"/>
        </w:tabs>
        <w:ind w:left="540" w:hanging="540"/>
        <w:jc w:val="both"/>
        <w:rPr>
          <w:rFonts w:ascii="Arial" w:hAnsi="Arial" w:cs="Arial"/>
          <w:sz w:val="18"/>
          <w:szCs w:val="18"/>
        </w:rPr>
      </w:pPr>
    </w:p>
    <w:p w14:paraId="460A2B19" w14:textId="77777777" w:rsidR="00031F6F" w:rsidRPr="00094106" w:rsidRDefault="00031F6F" w:rsidP="002E23F3">
      <w:pPr>
        <w:tabs>
          <w:tab w:val="left" w:pos="540"/>
        </w:tabs>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3DDB7FE7" w14:textId="77777777" w:rsidTr="000730B8">
        <w:trPr>
          <w:trHeight w:val="386"/>
        </w:trPr>
        <w:tc>
          <w:tcPr>
            <w:tcW w:w="9450" w:type="dxa"/>
            <w:shd w:val="clear" w:color="auto" w:fill="FFA543"/>
            <w:vAlign w:val="center"/>
          </w:tcPr>
          <w:p w14:paraId="1F849F2F" w14:textId="1C94CB44" w:rsidR="00A86DC8" w:rsidRPr="00094106" w:rsidRDefault="00B40B18"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580926" w:rsidRPr="00094106">
              <w:rPr>
                <w:rFonts w:ascii="Arial" w:eastAsia="Arial Unicode MS" w:hAnsi="Arial" w:cs="Arial"/>
                <w:b/>
                <w:bCs/>
                <w:color w:val="FFFFFF"/>
                <w:sz w:val="18"/>
                <w:szCs w:val="18"/>
              </w:rPr>
              <w:t>3</w:t>
            </w:r>
            <w:r w:rsidRPr="00094106">
              <w:rPr>
                <w:rFonts w:ascii="Arial" w:eastAsia="Arial Unicode MS" w:hAnsi="Arial" w:cs="Arial"/>
                <w:b/>
                <w:bCs/>
                <w:color w:val="FFFFFF"/>
                <w:sz w:val="18"/>
                <w:szCs w:val="18"/>
              </w:rPr>
              <w:tab/>
              <w:t>Restricted deposit at financial institutions</w:t>
            </w:r>
          </w:p>
        </w:tc>
      </w:tr>
    </w:tbl>
    <w:p w14:paraId="28C692BE" w14:textId="77777777" w:rsidR="002E23F3" w:rsidRPr="00094106" w:rsidRDefault="002E23F3" w:rsidP="00EF081E">
      <w:pPr>
        <w:tabs>
          <w:tab w:val="left" w:pos="540"/>
        </w:tabs>
        <w:ind w:left="540" w:hanging="540"/>
        <w:jc w:val="both"/>
        <w:rPr>
          <w:rFonts w:ascii="Arial" w:hAnsi="Arial" w:cs="Arial"/>
          <w:sz w:val="18"/>
          <w:szCs w:val="18"/>
        </w:rPr>
      </w:pPr>
    </w:p>
    <w:p w14:paraId="64F843FC" w14:textId="3F0CDAA6" w:rsidR="002E23F3" w:rsidRPr="00094106" w:rsidRDefault="002E23F3" w:rsidP="00B40B18">
      <w:pPr>
        <w:jc w:val="both"/>
        <w:rPr>
          <w:rFonts w:ascii="Arial" w:hAnsi="Arial" w:cs="Arial"/>
          <w:sz w:val="18"/>
          <w:szCs w:val="18"/>
        </w:rPr>
      </w:pPr>
      <w:r w:rsidRPr="00094106">
        <w:rPr>
          <w:rFonts w:ascii="Arial" w:hAnsi="Arial" w:cs="Arial"/>
          <w:spacing w:val="-10"/>
          <w:sz w:val="18"/>
          <w:szCs w:val="18"/>
        </w:rPr>
        <w:t xml:space="preserve">As at </w:t>
      </w:r>
      <w:r w:rsidR="00E92C8E" w:rsidRPr="00094106">
        <w:rPr>
          <w:rFonts w:ascii="Arial" w:hAnsi="Arial" w:cs="Arial"/>
          <w:spacing w:val="-10"/>
          <w:sz w:val="18"/>
          <w:szCs w:val="18"/>
        </w:rPr>
        <w:t>31</w:t>
      </w:r>
      <w:r w:rsidRPr="00094106">
        <w:rPr>
          <w:rFonts w:ascii="Arial" w:hAnsi="Arial" w:cs="Arial"/>
          <w:spacing w:val="-10"/>
          <w:sz w:val="18"/>
          <w:szCs w:val="18"/>
        </w:rPr>
        <w:t xml:space="preserve"> December </w:t>
      </w:r>
      <w:r w:rsidR="00B143E5" w:rsidRPr="00094106">
        <w:rPr>
          <w:rFonts w:ascii="Arial" w:hAnsi="Arial" w:cs="Arial"/>
          <w:spacing w:val="-10"/>
          <w:sz w:val="18"/>
          <w:szCs w:val="18"/>
        </w:rPr>
        <w:t>2022</w:t>
      </w:r>
      <w:r w:rsidRPr="00094106">
        <w:rPr>
          <w:rFonts w:ascii="Arial" w:hAnsi="Arial" w:cs="Arial"/>
          <w:spacing w:val="-10"/>
          <w:sz w:val="18"/>
          <w:szCs w:val="18"/>
        </w:rPr>
        <w:t xml:space="preserve">, fixed deposit at financial institutions of the Company amounting to Baht </w:t>
      </w:r>
      <w:r w:rsidR="00521FC6" w:rsidRPr="00094106">
        <w:rPr>
          <w:rFonts w:ascii="Arial" w:hAnsi="Arial" w:cs="Arial"/>
          <w:spacing w:val="-10"/>
          <w:sz w:val="18"/>
          <w:szCs w:val="18"/>
        </w:rPr>
        <w:t>35,000,000</w:t>
      </w:r>
      <w:r w:rsidR="002522E3" w:rsidRPr="00094106">
        <w:rPr>
          <w:rFonts w:ascii="Arial" w:hAnsi="Arial" w:cs="Arial"/>
          <w:spacing w:val="-10"/>
          <w:sz w:val="18"/>
          <w:szCs w:val="18"/>
        </w:rPr>
        <w:t xml:space="preserve"> </w:t>
      </w:r>
      <w:r w:rsidR="00580926" w:rsidRPr="00094106">
        <w:rPr>
          <w:rFonts w:ascii="Arial" w:hAnsi="Arial" w:cs="Arial"/>
          <w:spacing w:val="-10"/>
          <w:sz w:val="18"/>
          <w:szCs w:val="18"/>
        </w:rPr>
        <w:t xml:space="preserve">(2021: Baht 35,000,000) </w:t>
      </w:r>
      <w:r w:rsidR="00410059" w:rsidRPr="00094106">
        <w:rPr>
          <w:rFonts w:ascii="Arial" w:hAnsi="Arial" w:cs="Arial"/>
          <w:sz w:val="18"/>
          <w:szCs w:val="18"/>
        </w:rPr>
        <w:t>represent</w:t>
      </w:r>
      <w:r w:rsidR="00A215CD" w:rsidRPr="00094106">
        <w:rPr>
          <w:rFonts w:ascii="Arial" w:hAnsi="Arial" w:cs="Arial"/>
          <w:sz w:val="18"/>
          <w:szCs w:val="18"/>
        </w:rPr>
        <w:t>s</w:t>
      </w:r>
      <w:r w:rsidR="0062101D" w:rsidRPr="00094106">
        <w:rPr>
          <w:rFonts w:ascii="Arial" w:hAnsi="Arial" w:cs="Arial"/>
          <w:sz w:val="18"/>
          <w:szCs w:val="18"/>
        </w:rPr>
        <w:t xml:space="preserve"> a</w:t>
      </w:r>
      <w:r w:rsidR="00410059" w:rsidRPr="00094106">
        <w:rPr>
          <w:rFonts w:ascii="Arial" w:hAnsi="Arial" w:cs="Arial"/>
          <w:sz w:val="18"/>
          <w:szCs w:val="18"/>
        </w:rPr>
        <w:t xml:space="preserve"> </w:t>
      </w:r>
      <w:r w:rsidR="00521FC6" w:rsidRPr="00094106">
        <w:rPr>
          <w:rFonts w:ascii="Arial" w:hAnsi="Arial" w:cs="Arial"/>
          <w:sz w:val="18"/>
          <w:szCs w:val="18"/>
        </w:rPr>
        <w:t>12</w:t>
      </w:r>
      <w:r w:rsidR="00A215CD" w:rsidRPr="00094106">
        <w:rPr>
          <w:rFonts w:ascii="Arial" w:hAnsi="Arial" w:cs="Arial"/>
          <w:sz w:val="18"/>
          <w:szCs w:val="18"/>
        </w:rPr>
        <w:t xml:space="preserve"> </w:t>
      </w:r>
      <w:r w:rsidR="00410059" w:rsidRPr="00094106">
        <w:rPr>
          <w:rFonts w:ascii="Arial" w:hAnsi="Arial" w:cs="Arial"/>
          <w:sz w:val="18"/>
          <w:szCs w:val="18"/>
        </w:rPr>
        <w:t>month</w:t>
      </w:r>
      <w:r w:rsidR="00580926" w:rsidRPr="00094106">
        <w:rPr>
          <w:rFonts w:ascii="Arial" w:hAnsi="Arial" w:cs="Arial"/>
          <w:sz w:val="18"/>
          <w:szCs w:val="18"/>
        </w:rPr>
        <w:t>s</w:t>
      </w:r>
      <w:r w:rsidR="00410059" w:rsidRPr="00094106">
        <w:rPr>
          <w:rFonts w:ascii="Arial" w:hAnsi="Arial" w:cs="Arial"/>
          <w:sz w:val="18"/>
          <w:szCs w:val="18"/>
        </w:rPr>
        <w:t xml:space="preserve"> fixed deposit</w:t>
      </w:r>
      <w:r w:rsidRPr="00094106">
        <w:rPr>
          <w:rFonts w:ascii="Arial" w:hAnsi="Arial" w:cs="Arial"/>
          <w:sz w:val="18"/>
          <w:szCs w:val="18"/>
        </w:rPr>
        <w:t xml:space="preserve"> </w:t>
      </w:r>
      <w:r w:rsidR="00A215CD" w:rsidRPr="00094106">
        <w:rPr>
          <w:rFonts w:ascii="Arial" w:hAnsi="Arial" w:cs="Arial"/>
          <w:sz w:val="18"/>
          <w:szCs w:val="18"/>
        </w:rPr>
        <w:t xml:space="preserve">that </w:t>
      </w:r>
      <w:r w:rsidRPr="00094106">
        <w:rPr>
          <w:rFonts w:ascii="Arial" w:hAnsi="Arial" w:cs="Arial"/>
          <w:sz w:val="18"/>
          <w:szCs w:val="18"/>
        </w:rPr>
        <w:t xml:space="preserve">were used as collateral against the credit facilities from financial institutions (Note </w:t>
      </w:r>
      <w:r w:rsidR="00E92C8E" w:rsidRPr="00094106">
        <w:rPr>
          <w:rFonts w:ascii="Arial" w:hAnsi="Arial" w:cs="Arial"/>
          <w:sz w:val="18"/>
          <w:szCs w:val="18"/>
        </w:rPr>
        <w:t>3</w:t>
      </w:r>
      <w:r w:rsidR="002D7625" w:rsidRPr="00094106">
        <w:rPr>
          <w:rFonts w:ascii="Arial" w:hAnsi="Arial" w:cs="Arial"/>
          <w:sz w:val="18"/>
          <w:szCs w:val="18"/>
        </w:rPr>
        <w:t>5</w:t>
      </w:r>
      <w:r w:rsidRPr="00094106">
        <w:rPr>
          <w:rFonts w:ascii="Arial" w:hAnsi="Arial" w:cs="Arial"/>
          <w:sz w:val="18"/>
          <w:szCs w:val="18"/>
        </w:rPr>
        <w:t xml:space="preserve"> </w:t>
      </w:r>
      <w:r w:rsidR="00580926" w:rsidRPr="00094106">
        <w:rPr>
          <w:rFonts w:ascii="Arial" w:hAnsi="Arial" w:cs="Arial"/>
          <w:sz w:val="18"/>
          <w:szCs w:val="18"/>
        </w:rPr>
        <w:t>b</w:t>
      </w:r>
      <w:r w:rsidRPr="00094106">
        <w:rPr>
          <w:rFonts w:ascii="Arial" w:hAnsi="Arial" w:cs="Arial"/>
          <w:spacing w:val="-2"/>
          <w:sz w:val="18"/>
          <w:szCs w:val="18"/>
        </w:rPr>
        <w:t>)</w:t>
      </w:r>
      <w:r w:rsidR="00A215CD" w:rsidRPr="00094106">
        <w:rPr>
          <w:rFonts w:ascii="Arial" w:hAnsi="Arial" w:cs="Arial"/>
          <w:spacing w:val="-2"/>
          <w:sz w:val="18"/>
          <w:szCs w:val="18"/>
        </w:rPr>
        <w:t>)</w:t>
      </w:r>
      <w:r w:rsidR="00410059" w:rsidRPr="00094106">
        <w:rPr>
          <w:rFonts w:ascii="Arial" w:hAnsi="Arial" w:cs="Arial"/>
          <w:spacing w:val="-2"/>
          <w:sz w:val="18"/>
          <w:szCs w:val="18"/>
        </w:rPr>
        <w:t xml:space="preserve"> and bear interest at the rate of </w:t>
      </w:r>
      <w:r w:rsidR="00521FC6" w:rsidRPr="00094106">
        <w:rPr>
          <w:rFonts w:ascii="Arial" w:hAnsi="Arial" w:cs="Arial"/>
          <w:spacing w:val="-2"/>
          <w:sz w:val="18"/>
          <w:szCs w:val="18"/>
        </w:rPr>
        <w:t>0.</w:t>
      </w:r>
      <w:r w:rsidR="00580926" w:rsidRPr="00094106">
        <w:rPr>
          <w:rFonts w:ascii="Arial" w:hAnsi="Arial" w:cs="Arial"/>
          <w:spacing w:val="-2"/>
          <w:sz w:val="18"/>
          <w:szCs w:val="18"/>
        </w:rPr>
        <w:t>650</w:t>
      </w:r>
      <w:r w:rsidR="00410059" w:rsidRPr="00094106">
        <w:rPr>
          <w:rFonts w:ascii="Arial" w:hAnsi="Arial" w:cs="Arial"/>
          <w:spacing w:val="-2"/>
          <w:sz w:val="18"/>
          <w:szCs w:val="18"/>
        </w:rPr>
        <w:t>% per annum</w:t>
      </w:r>
      <w:r w:rsidR="00580926" w:rsidRPr="00094106">
        <w:rPr>
          <w:rFonts w:ascii="Arial" w:hAnsi="Arial" w:cs="Arial"/>
          <w:spacing w:val="-2"/>
          <w:sz w:val="18"/>
          <w:szCs w:val="18"/>
        </w:rPr>
        <w:t xml:space="preserve"> (2021: 0.375% per annum)</w:t>
      </w:r>
      <w:r w:rsidR="001E2FAF" w:rsidRPr="00094106">
        <w:rPr>
          <w:rFonts w:ascii="Arial" w:hAnsi="Arial" w:cs="Arial"/>
          <w:sz w:val="18"/>
          <w:szCs w:val="18"/>
        </w:rPr>
        <w:t>.</w:t>
      </w:r>
    </w:p>
    <w:p w14:paraId="235506E5" w14:textId="77777777" w:rsidR="00E37B79" w:rsidRPr="00094106" w:rsidRDefault="00E37B79" w:rsidP="00EF081E">
      <w:pPr>
        <w:tabs>
          <w:tab w:val="left" w:pos="540"/>
        </w:tabs>
        <w:ind w:left="540" w:hanging="540"/>
        <w:jc w:val="both"/>
        <w:rPr>
          <w:rFonts w:ascii="Arial" w:hAnsi="Arial" w:cs="Arial"/>
          <w:sz w:val="18"/>
          <w:szCs w:val="18"/>
        </w:rPr>
      </w:pPr>
    </w:p>
    <w:p w14:paraId="0FF64BB2" w14:textId="77777777" w:rsidR="00E37B79" w:rsidRPr="00094106" w:rsidRDefault="00E37B79" w:rsidP="00EF081E">
      <w:pPr>
        <w:tabs>
          <w:tab w:val="left" w:pos="540"/>
        </w:tabs>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E37B79" w:rsidRPr="00094106" w14:paraId="25FDBB9E" w14:textId="77777777" w:rsidTr="00E37B79">
        <w:trPr>
          <w:trHeight w:val="386"/>
        </w:trPr>
        <w:tc>
          <w:tcPr>
            <w:tcW w:w="9450" w:type="dxa"/>
            <w:shd w:val="clear" w:color="auto" w:fill="FFA543"/>
            <w:vAlign w:val="center"/>
          </w:tcPr>
          <w:p w14:paraId="76C2B098" w14:textId="285AD975" w:rsidR="00E37B79" w:rsidRPr="00094106" w:rsidRDefault="00E37B79" w:rsidP="00E37B79">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2D7625" w:rsidRPr="00094106">
              <w:rPr>
                <w:rFonts w:ascii="Arial" w:eastAsia="Arial Unicode MS" w:hAnsi="Arial" w:cs="Arial"/>
                <w:b/>
                <w:bCs/>
                <w:color w:val="FFFFFF"/>
                <w:sz w:val="18"/>
                <w:szCs w:val="18"/>
              </w:rPr>
              <w:t>4</w:t>
            </w:r>
            <w:r w:rsidRPr="00094106">
              <w:rPr>
                <w:rFonts w:ascii="Arial" w:eastAsia="Arial Unicode MS" w:hAnsi="Arial" w:cs="Arial"/>
                <w:b/>
                <w:bCs/>
                <w:color w:val="FFFFFF"/>
                <w:sz w:val="18"/>
                <w:szCs w:val="18"/>
              </w:rPr>
              <w:tab/>
            </w:r>
            <w:r w:rsidR="00034634" w:rsidRPr="00094106">
              <w:rPr>
                <w:rFonts w:ascii="Arial" w:eastAsia="Arial Unicode MS" w:hAnsi="Arial" w:cs="Arial"/>
                <w:b/>
                <w:bCs/>
                <w:color w:val="FFFFFF"/>
                <w:sz w:val="18"/>
                <w:szCs w:val="18"/>
              </w:rPr>
              <w:t>Receivable under finance lease</w:t>
            </w:r>
            <w:r w:rsidRPr="00094106">
              <w:rPr>
                <w:rFonts w:ascii="Arial" w:eastAsia="Arial Unicode MS" w:hAnsi="Arial" w:cs="Arial"/>
                <w:b/>
                <w:bCs/>
                <w:color w:val="FFFFFF"/>
                <w:sz w:val="18"/>
                <w:szCs w:val="18"/>
              </w:rPr>
              <w:t xml:space="preserve"> (net)</w:t>
            </w:r>
          </w:p>
        </w:tc>
      </w:tr>
    </w:tbl>
    <w:p w14:paraId="121374BE" w14:textId="77777777" w:rsidR="00E37B79" w:rsidRPr="00094106" w:rsidRDefault="00E37B79" w:rsidP="00EF081E">
      <w:pPr>
        <w:tabs>
          <w:tab w:val="left" w:pos="540"/>
        </w:tabs>
        <w:ind w:left="540" w:hanging="540"/>
        <w:jc w:val="both"/>
        <w:rPr>
          <w:rFonts w:ascii="Arial" w:hAnsi="Arial" w:cs="Arial"/>
          <w:sz w:val="18"/>
          <w:szCs w:val="18"/>
        </w:rPr>
      </w:pPr>
    </w:p>
    <w:p w14:paraId="0F72566C" w14:textId="7C99114F" w:rsidR="00E37B79" w:rsidRPr="00094106" w:rsidRDefault="00E37B79" w:rsidP="00E37B79">
      <w:pPr>
        <w:pStyle w:val="a"/>
        <w:ind w:right="0"/>
        <w:jc w:val="both"/>
        <w:rPr>
          <w:rFonts w:ascii="Arial" w:hAnsi="Arial" w:cs="Arial"/>
          <w:sz w:val="18"/>
          <w:szCs w:val="18"/>
        </w:rPr>
      </w:pPr>
      <w:r w:rsidRPr="00094106">
        <w:rPr>
          <w:rFonts w:ascii="Arial" w:hAnsi="Arial" w:cs="Arial"/>
          <w:sz w:val="18"/>
          <w:szCs w:val="18"/>
        </w:rPr>
        <w:t xml:space="preserve">As at 31 December </w:t>
      </w:r>
      <w:r w:rsidR="00B143E5" w:rsidRPr="00094106">
        <w:rPr>
          <w:rFonts w:ascii="Arial" w:eastAsia="Arial Unicode MS" w:hAnsi="Arial" w:cs="Arial"/>
          <w:sz w:val="18"/>
          <w:szCs w:val="18"/>
        </w:rPr>
        <w:t>2022</w:t>
      </w:r>
      <w:r w:rsidR="009716A9"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hAnsi="Arial" w:cs="Arial"/>
          <w:sz w:val="18"/>
          <w:szCs w:val="18"/>
        </w:rPr>
        <w:t xml:space="preserve">, </w:t>
      </w:r>
      <w:r w:rsidR="00034634" w:rsidRPr="00094106">
        <w:rPr>
          <w:rFonts w:ascii="Arial" w:hAnsi="Arial" w:cs="Arial"/>
          <w:sz w:val="18"/>
          <w:szCs w:val="18"/>
        </w:rPr>
        <w:t>receivable under finance lease</w:t>
      </w:r>
      <w:r w:rsidRPr="00094106">
        <w:rPr>
          <w:rFonts w:ascii="Arial" w:hAnsi="Arial" w:cs="Arial"/>
          <w:sz w:val="18"/>
          <w:szCs w:val="18"/>
        </w:rPr>
        <w:t xml:space="preserve"> are as follows:</w:t>
      </w:r>
    </w:p>
    <w:p w14:paraId="306A25F5" w14:textId="77777777" w:rsidR="00E37B79" w:rsidRPr="00094106" w:rsidRDefault="00E37B79" w:rsidP="00EF081E">
      <w:pPr>
        <w:tabs>
          <w:tab w:val="left" w:pos="540"/>
        </w:tabs>
        <w:ind w:left="540" w:hanging="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E37B79" w:rsidRPr="00094106" w14:paraId="524AF508" w14:textId="77777777" w:rsidTr="002E206B">
        <w:tc>
          <w:tcPr>
            <w:tcW w:w="3974" w:type="dxa"/>
            <w:shd w:val="clear" w:color="auto" w:fill="auto"/>
          </w:tcPr>
          <w:p w14:paraId="733EEEBC" w14:textId="77777777" w:rsidR="00E37B79" w:rsidRPr="00094106" w:rsidRDefault="00E37B79" w:rsidP="00E37B79">
            <w:pPr>
              <w:ind w:left="-105"/>
              <w:rPr>
                <w:rFonts w:ascii="Arial" w:eastAsia="Arial Unicode MS" w:hAnsi="Arial" w:cs="Arial"/>
                <w:b/>
                <w:bCs/>
                <w:sz w:val="18"/>
                <w:szCs w:val="18"/>
                <w:highlight w:val="green"/>
              </w:rPr>
            </w:pPr>
          </w:p>
        </w:tc>
        <w:tc>
          <w:tcPr>
            <w:tcW w:w="2736" w:type="dxa"/>
            <w:gridSpan w:val="2"/>
            <w:tcBorders>
              <w:top w:val="single" w:sz="4" w:space="0" w:color="auto"/>
              <w:bottom w:val="single" w:sz="4" w:space="0" w:color="auto"/>
            </w:tcBorders>
            <w:shd w:val="clear" w:color="auto" w:fill="auto"/>
            <w:hideMark/>
          </w:tcPr>
          <w:p w14:paraId="50598E1E" w14:textId="77777777" w:rsidR="00E37B79" w:rsidRPr="00094106" w:rsidRDefault="00E37B79" w:rsidP="00E37B79">
            <w:pPr>
              <w:ind w:left="-40" w:right="-72"/>
              <w:jc w:val="center"/>
              <w:rPr>
                <w:rFonts w:ascii="Arial" w:hAnsi="Arial" w:cs="Arial"/>
                <w:b/>
                <w:bCs/>
                <w:sz w:val="18"/>
                <w:szCs w:val="18"/>
              </w:rPr>
            </w:pPr>
            <w:r w:rsidRPr="00094106">
              <w:rPr>
                <w:rFonts w:ascii="Arial" w:hAnsi="Arial" w:cs="Arial"/>
                <w:b/>
                <w:bCs/>
                <w:sz w:val="18"/>
                <w:szCs w:val="18"/>
              </w:rPr>
              <w:t>Consolidated</w:t>
            </w:r>
          </w:p>
          <w:p w14:paraId="16ADFD6D" w14:textId="77777777" w:rsidR="00E37B79" w:rsidRPr="00094106" w:rsidRDefault="00E37B79" w:rsidP="00E37B79">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2BE000FC" w14:textId="77777777" w:rsidR="00E37B79" w:rsidRPr="00094106" w:rsidRDefault="00E37B79" w:rsidP="00E37B79">
            <w:pPr>
              <w:ind w:left="-40" w:right="-72"/>
              <w:jc w:val="center"/>
              <w:rPr>
                <w:rFonts w:ascii="Arial" w:hAnsi="Arial" w:cs="Arial"/>
                <w:b/>
                <w:bCs/>
                <w:sz w:val="18"/>
                <w:szCs w:val="18"/>
              </w:rPr>
            </w:pPr>
            <w:r w:rsidRPr="00094106">
              <w:rPr>
                <w:rFonts w:ascii="Arial" w:hAnsi="Arial" w:cs="Arial"/>
                <w:b/>
                <w:bCs/>
                <w:sz w:val="18"/>
                <w:szCs w:val="18"/>
              </w:rPr>
              <w:t>Separate</w:t>
            </w:r>
          </w:p>
          <w:p w14:paraId="4B929AD7" w14:textId="77777777" w:rsidR="00E37B79" w:rsidRPr="00094106" w:rsidRDefault="00E37B79" w:rsidP="00E37B79">
            <w:pPr>
              <w:ind w:left="-40" w:right="-72"/>
              <w:jc w:val="center"/>
              <w:rPr>
                <w:rFonts w:ascii="Arial" w:eastAsia="Arial Unicode MS" w:hAnsi="Arial" w:cs="Arial"/>
                <w:b/>
                <w:bCs/>
                <w:sz w:val="18"/>
                <w:szCs w:val="18"/>
              </w:rPr>
            </w:pPr>
            <w:r w:rsidRPr="00094106">
              <w:rPr>
                <w:rFonts w:ascii="Arial" w:hAnsi="Arial" w:cs="Arial"/>
                <w:b/>
                <w:bCs/>
                <w:sz w:val="18"/>
                <w:szCs w:val="18"/>
              </w:rPr>
              <w:t>financial statements</w:t>
            </w:r>
          </w:p>
        </w:tc>
      </w:tr>
      <w:tr w:rsidR="00C55D59" w:rsidRPr="00094106" w14:paraId="5FF3AC37" w14:textId="77777777" w:rsidTr="002E206B">
        <w:tc>
          <w:tcPr>
            <w:tcW w:w="3974" w:type="dxa"/>
            <w:shd w:val="clear" w:color="auto" w:fill="auto"/>
          </w:tcPr>
          <w:p w14:paraId="20A72653" w14:textId="77777777" w:rsidR="00C55D59" w:rsidRPr="00094106" w:rsidRDefault="00C55D59" w:rsidP="00C55D59">
            <w:pPr>
              <w:ind w:left="-105"/>
              <w:rPr>
                <w:rFonts w:ascii="Arial" w:eastAsia="Arial Unicode MS" w:hAnsi="Arial" w:cs="Arial"/>
                <w:b/>
                <w:bCs/>
                <w:sz w:val="18"/>
                <w:szCs w:val="18"/>
                <w:highlight w:val="green"/>
              </w:rPr>
            </w:pPr>
          </w:p>
        </w:tc>
        <w:tc>
          <w:tcPr>
            <w:tcW w:w="1368" w:type="dxa"/>
            <w:tcBorders>
              <w:top w:val="single" w:sz="4" w:space="0" w:color="auto"/>
            </w:tcBorders>
            <w:shd w:val="clear" w:color="auto" w:fill="auto"/>
            <w:vAlign w:val="bottom"/>
          </w:tcPr>
          <w:p w14:paraId="4775FFA4" w14:textId="617C5611"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14DD06FB" w14:textId="2658B66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7E617AD6" w14:textId="3A00B27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7CB251A9" w14:textId="763BB25B"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14F44016" w14:textId="77777777" w:rsidTr="002E206B">
        <w:tc>
          <w:tcPr>
            <w:tcW w:w="3974" w:type="dxa"/>
            <w:shd w:val="clear" w:color="auto" w:fill="auto"/>
          </w:tcPr>
          <w:p w14:paraId="2222A282" w14:textId="77777777" w:rsidR="00C55D59" w:rsidRPr="00094106" w:rsidRDefault="00C55D59" w:rsidP="00C55D59">
            <w:pPr>
              <w:ind w:left="-105"/>
              <w:rPr>
                <w:rFonts w:ascii="Arial" w:eastAsia="Arial Unicode MS" w:hAnsi="Arial" w:cs="Arial"/>
                <w:b/>
                <w:bCs/>
                <w:sz w:val="18"/>
                <w:szCs w:val="18"/>
                <w:highlight w:val="green"/>
              </w:rPr>
            </w:pPr>
          </w:p>
        </w:tc>
        <w:tc>
          <w:tcPr>
            <w:tcW w:w="1368" w:type="dxa"/>
            <w:tcBorders>
              <w:bottom w:val="single" w:sz="4" w:space="0" w:color="auto"/>
            </w:tcBorders>
            <w:shd w:val="clear" w:color="auto" w:fill="auto"/>
            <w:hideMark/>
          </w:tcPr>
          <w:p w14:paraId="25C1179D"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7BB3B953"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38D99672"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0E6D5F78"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r>
      <w:tr w:rsidR="00C55D59" w:rsidRPr="00094106" w14:paraId="63DCE8E3" w14:textId="77777777" w:rsidTr="002E206B">
        <w:tc>
          <w:tcPr>
            <w:tcW w:w="3974" w:type="dxa"/>
            <w:shd w:val="clear" w:color="auto" w:fill="auto"/>
            <w:vAlign w:val="bottom"/>
          </w:tcPr>
          <w:p w14:paraId="794B3606" w14:textId="77777777" w:rsidR="00C55D59" w:rsidRPr="00094106" w:rsidRDefault="00C55D59" w:rsidP="00C55D59">
            <w:pPr>
              <w:ind w:left="-105"/>
              <w:rPr>
                <w:rFonts w:ascii="Arial" w:eastAsia="Arial Unicode MS" w:hAnsi="Arial" w:cs="Arial"/>
                <w:sz w:val="18"/>
                <w:szCs w:val="18"/>
                <w:highlight w:val="green"/>
              </w:rPr>
            </w:pPr>
          </w:p>
        </w:tc>
        <w:tc>
          <w:tcPr>
            <w:tcW w:w="1368" w:type="dxa"/>
            <w:tcBorders>
              <w:top w:val="single" w:sz="4" w:space="0" w:color="auto"/>
            </w:tcBorders>
            <w:shd w:val="clear" w:color="auto" w:fill="FAFAFA"/>
          </w:tcPr>
          <w:p w14:paraId="5564808F" w14:textId="77777777" w:rsidR="00C55D59" w:rsidRPr="00094106" w:rsidRDefault="00C55D59" w:rsidP="00C55D59">
            <w:pPr>
              <w:tabs>
                <w:tab w:val="decimal" w:pos="1155"/>
              </w:tabs>
              <w:ind w:left="-40" w:right="-72"/>
              <w:rPr>
                <w:rFonts w:ascii="Arial" w:eastAsia="Arial Unicode MS" w:hAnsi="Arial" w:cs="Arial"/>
                <w:b/>
                <w:bCs/>
                <w:sz w:val="18"/>
                <w:szCs w:val="18"/>
                <w:highlight w:val="green"/>
              </w:rPr>
            </w:pPr>
          </w:p>
        </w:tc>
        <w:tc>
          <w:tcPr>
            <w:tcW w:w="1368" w:type="dxa"/>
            <w:tcBorders>
              <w:top w:val="single" w:sz="4" w:space="0" w:color="auto"/>
            </w:tcBorders>
            <w:shd w:val="clear" w:color="auto" w:fill="auto"/>
          </w:tcPr>
          <w:p w14:paraId="0BA4DBDF" w14:textId="77777777" w:rsidR="00C55D59" w:rsidRPr="00094106" w:rsidRDefault="00C55D59" w:rsidP="00C55D59">
            <w:pPr>
              <w:tabs>
                <w:tab w:val="decimal" w:pos="1155"/>
              </w:tabs>
              <w:ind w:left="-40" w:right="-72"/>
              <w:rPr>
                <w:rFonts w:ascii="Arial" w:eastAsia="Arial Unicode MS" w:hAnsi="Arial" w:cs="Arial"/>
                <w:b/>
                <w:bCs/>
                <w:sz w:val="18"/>
                <w:szCs w:val="18"/>
                <w:highlight w:val="green"/>
              </w:rPr>
            </w:pPr>
          </w:p>
        </w:tc>
        <w:tc>
          <w:tcPr>
            <w:tcW w:w="1368" w:type="dxa"/>
            <w:tcBorders>
              <w:top w:val="single" w:sz="4" w:space="0" w:color="auto"/>
            </w:tcBorders>
            <w:shd w:val="clear" w:color="auto" w:fill="FAFAFA"/>
          </w:tcPr>
          <w:p w14:paraId="4E93BF65" w14:textId="77777777" w:rsidR="00C55D59" w:rsidRPr="00094106" w:rsidRDefault="00C55D59" w:rsidP="00C55D59">
            <w:pPr>
              <w:tabs>
                <w:tab w:val="decimal" w:pos="1155"/>
              </w:tabs>
              <w:ind w:left="-40" w:right="-72"/>
              <w:rPr>
                <w:rFonts w:ascii="Arial" w:eastAsia="Arial Unicode MS" w:hAnsi="Arial" w:cs="Arial"/>
                <w:b/>
                <w:bCs/>
                <w:sz w:val="18"/>
                <w:szCs w:val="18"/>
                <w:highlight w:val="green"/>
              </w:rPr>
            </w:pPr>
          </w:p>
        </w:tc>
        <w:tc>
          <w:tcPr>
            <w:tcW w:w="1368" w:type="dxa"/>
            <w:tcBorders>
              <w:top w:val="single" w:sz="4" w:space="0" w:color="auto"/>
            </w:tcBorders>
            <w:shd w:val="clear" w:color="auto" w:fill="auto"/>
          </w:tcPr>
          <w:p w14:paraId="1522672D" w14:textId="77777777" w:rsidR="00C55D59" w:rsidRPr="00094106" w:rsidRDefault="00C55D59" w:rsidP="00C55D59">
            <w:pPr>
              <w:tabs>
                <w:tab w:val="decimal" w:pos="1155"/>
              </w:tabs>
              <w:ind w:left="-40" w:right="-72"/>
              <w:rPr>
                <w:rFonts w:ascii="Arial" w:eastAsia="Arial Unicode MS" w:hAnsi="Arial" w:cs="Arial"/>
                <w:b/>
                <w:bCs/>
                <w:sz w:val="18"/>
                <w:szCs w:val="18"/>
                <w:highlight w:val="green"/>
              </w:rPr>
            </w:pPr>
          </w:p>
        </w:tc>
      </w:tr>
      <w:tr w:rsidR="002D7625" w:rsidRPr="00094106" w14:paraId="257BE1CC" w14:textId="77777777" w:rsidTr="002E206B">
        <w:trPr>
          <w:trHeight w:val="70"/>
        </w:trPr>
        <w:tc>
          <w:tcPr>
            <w:tcW w:w="3974" w:type="dxa"/>
            <w:shd w:val="clear" w:color="auto" w:fill="auto"/>
          </w:tcPr>
          <w:p w14:paraId="2CDF2781" w14:textId="77777777" w:rsidR="002D7625" w:rsidRPr="00094106" w:rsidRDefault="002D7625" w:rsidP="002D7625">
            <w:pPr>
              <w:ind w:left="-105"/>
              <w:rPr>
                <w:rFonts w:ascii="Arial" w:eastAsia="Arial Unicode MS" w:hAnsi="Arial" w:cs="Arial"/>
                <w:sz w:val="18"/>
                <w:szCs w:val="18"/>
                <w:cs/>
              </w:rPr>
            </w:pPr>
            <w:r w:rsidRPr="00094106">
              <w:rPr>
                <w:rFonts w:ascii="Arial" w:eastAsia="Arial Unicode MS" w:hAnsi="Arial" w:cs="Arial"/>
                <w:sz w:val="18"/>
                <w:szCs w:val="18"/>
              </w:rPr>
              <w:t>Receivable under finance lease</w:t>
            </w:r>
          </w:p>
        </w:tc>
        <w:tc>
          <w:tcPr>
            <w:tcW w:w="1368" w:type="dxa"/>
            <w:shd w:val="clear" w:color="auto" w:fill="FAFAFA"/>
          </w:tcPr>
          <w:p w14:paraId="07FB4DF1" w14:textId="595BCDE6"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24,071,003</w:t>
            </w:r>
          </w:p>
        </w:tc>
        <w:tc>
          <w:tcPr>
            <w:tcW w:w="1368" w:type="dxa"/>
            <w:shd w:val="clear" w:color="auto" w:fill="auto"/>
          </w:tcPr>
          <w:p w14:paraId="4EE9D45E" w14:textId="28810FE0"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19,642,855</w:t>
            </w:r>
          </w:p>
        </w:tc>
        <w:tc>
          <w:tcPr>
            <w:tcW w:w="1368" w:type="dxa"/>
            <w:shd w:val="clear" w:color="auto" w:fill="FAFAFA"/>
          </w:tcPr>
          <w:p w14:paraId="7B84EE5D" w14:textId="57918D3F"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24,071,003</w:t>
            </w:r>
          </w:p>
        </w:tc>
        <w:tc>
          <w:tcPr>
            <w:tcW w:w="1368" w:type="dxa"/>
            <w:shd w:val="clear" w:color="auto" w:fill="auto"/>
          </w:tcPr>
          <w:p w14:paraId="35B96C48" w14:textId="29D943D0"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19,642,855</w:t>
            </w:r>
          </w:p>
        </w:tc>
      </w:tr>
      <w:tr w:rsidR="002D7625" w:rsidRPr="00094106" w14:paraId="18581BDC" w14:textId="77777777" w:rsidTr="002E206B">
        <w:tc>
          <w:tcPr>
            <w:tcW w:w="3974" w:type="dxa"/>
            <w:shd w:val="clear" w:color="auto" w:fill="auto"/>
          </w:tcPr>
          <w:p w14:paraId="1C920835" w14:textId="77777777" w:rsidR="002D7625" w:rsidRPr="00094106" w:rsidRDefault="002D7625" w:rsidP="002D7625">
            <w:pPr>
              <w:ind w:left="-105"/>
              <w:rPr>
                <w:rFonts w:ascii="Arial" w:eastAsia="Arial Unicode MS" w:hAnsi="Arial" w:cs="Arial"/>
                <w:sz w:val="18"/>
                <w:szCs w:val="18"/>
              </w:rPr>
            </w:pPr>
            <w:r w:rsidRPr="00094106">
              <w:rPr>
                <w:rFonts w:ascii="Arial" w:eastAsia="Arial Unicode MS" w:hAnsi="Arial" w:cs="Arial"/>
                <w:sz w:val="18"/>
                <w:szCs w:val="18"/>
                <w:u w:val="single"/>
              </w:rPr>
              <w:t>Less</w:t>
            </w:r>
            <w:r w:rsidRPr="00094106">
              <w:rPr>
                <w:rFonts w:ascii="Arial" w:eastAsia="Arial Unicode MS" w:hAnsi="Arial" w:cs="Arial"/>
                <w:sz w:val="18"/>
                <w:szCs w:val="18"/>
              </w:rPr>
              <w:t xml:space="preserve">  Deferred interest income</w:t>
            </w:r>
          </w:p>
        </w:tc>
        <w:tc>
          <w:tcPr>
            <w:tcW w:w="1368" w:type="dxa"/>
            <w:shd w:val="clear" w:color="auto" w:fill="FAFAFA"/>
          </w:tcPr>
          <w:p w14:paraId="29519C77" w14:textId="39F7ADFB"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(1,520,232)</w:t>
            </w:r>
          </w:p>
        </w:tc>
        <w:tc>
          <w:tcPr>
            <w:tcW w:w="1368" w:type="dxa"/>
            <w:shd w:val="clear" w:color="auto" w:fill="auto"/>
          </w:tcPr>
          <w:p w14:paraId="3AEC5873" w14:textId="24783E73"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(1,180,346)</w:t>
            </w:r>
          </w:p>
        </w:tc>
        <w:tc>
          <w:tcPr>
            <w:tcW w:w="1368" w:type="dxa"/>
            <w:shd w:val="clear" w:color="auto" w:fill="FAFAFA"/>
          </w:tcPr>
          <w:p w14:paraId="1809F7BD" w14:textId="05E481A2"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(1,520,232)</w:t>
            </w:r>
          </w:p>
        </w:tc>
        <w:tc>
          <w:tcPr>
            <w:tcW w:w="1368" w:type="dxa"/>
            <w:shd w:val="clear" w:color="auto" w:fill="auto"/>
          </w:tcPr>
          <w:p w14:paraId="5171DDD5" w14:textId="3D91FEE1"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(1,180,346)</w:t>
            </w:r>
          </w:p>
        </w:tc>
      </w:tr>
      <w:tr w:rsidR="002D7625" w:rsidRPr="00094106" w14:paraId="1BD287D4" w14:textId="77777777" w:rsidTr="002E206B">
        <w:tc>
          <w:tcPr>
            <w:tcW w:w="3974" w:type="dxa"/>
            <w:shd w:val="clear" w:color="auto" w:fill="auto"/>
          </w:tcPr>
          <w:p w14:paraId="0731747B" w14:textId="77777777" w:rsidR="002D7625" w:rsidRPr="00094106" w:rsidRDefault="002D7625" w:rsidP="002D7625">
            <w:pPr>
              <w:ind w:left="-105"/>
              <w:rPr>
                <w:rFonts w:ascii="Arial" w:eastAsia="Arial Unicode MS" w:hAnsi="Arial" w:cs="Arial"/>
                <w:sz w:val="18"/>
                <w:szCs w:val="18"/>
                <w:cs/>
              </w:rPr>
            </w:pPr>
          </w:p>
        </w:tc>
        <w:tc>
          <w:tcPr>
            <w:tcW w:w="1368" w:type="dxa"/>
            <w:tcBorders>
              <w:top w:val="single" w:sz="4" w:space="0" w:color="auto"/>
            </w:tcBorders>
            <w:shd w:val="clear" w:color="auto" w:fill="FAFAFA"/>
          </w:tcPr>
          <w:p w14:paraId="0F4E56F2" w14:textId="77777777" w:rsidR="002D7625" w:rsidRPr="00094106" w:rsidRDefault="002D7625" w:rsidP="002D7625">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tcPr>
          <w:p w14:paraId="4B6A4799" w14:textId="77777777" w:rsidR="002D7625" w:rsidRPr="00094106" w:rsidRDefault="002D7625" w:rsidP="002D7625">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tcPr>
          <w:p w14:paraId="47498F93" w14:textId="77777777" w:rsidR="002D7625" w:rsidRPr="00094106" w:rsidRDefault="002D7625" w:rsidP="002D7625">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tcPr>
          <w:p w14:paraId="6C15CFD1" w14:textId="77777777" w:rsidR="002D7625" w:rsidRPr="00094106" w:rsidRDefault="002D7625" w:rsidP="002D7625">
            <w:pPr>
              <w:tabs>
                <w:tab w:val="decimal" w:pos="1155"/>
              </w:tabs>
              <w:ind w:left="-40" w:right="-72"/>
              <w:rPr>
                <w:rFonts w:ascii="Arial" w:eastAsia="Arial Unicode MS" w:hAnsi="Arial" w:cs="Arial"/>
                <w:sz w:val="18"/>
                <w:szCs w:val="18"/>
                <w:cs/>
              </w:rPr>
            </w:pPr>
          </w:p>
        </w:tc>
      </w:tr>
      <w:tr w:rsidR="002D7625" w:rsidRPr="00094106" w14:paraId="039BC158" w14:textId="77777777" w:rsidTr="002E206B">
        <w:tc>
          <w:tcPr>
            <w:tcW w:w="3974" w:type="dxa"/>
            <w:shd w:val="clear" w:color="auto" w:fill="auto"/>
          </w:tcPr>
          <w:p w14:paraId="76B19014" w14:textId="77777777" w:rsidR="002D7625" w:rsidRPr="00094106" w:rsidRDefault="002D7625" w:rsidP="002D7625">
            <w:pPr>
              <w:ind w:left="-105"/>
              <w:rPr>
                <w:rFonts w:ascii="Arial" w:eastAsia="Arial Unicode MS" w:hAnsi="Arial" w:cs="Arial"/>
                <w:sz w:val="18"/>
                <w:szCs w:val="18"/>
                <w:cs/>
              </w:rPr>
            </w:pPr>
          </w:p>
        </w:tc>
        <w:tc>
          <w:tcPr>
            <w:tcW w:w="1368" w:type="dxa"/>
            <w:shd w:val="clear" w:color="auto" w:fill="FAFAFA"/>
          </w:tcPr>
          <w:p w14:paraId="14F134B9" w14:textId="24716CF4"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22,550,771</w:t>
            </w:r>
          </w:p>
        </w:tc>
        <w:tc>
          <w:tcPr>
            <w:tcW w:w="1368" w:type="dxa"/>
            <w:shd w:val="clear" w:color="auto" w:fill="auto"/>
          </w:tcPr>
          <w:p w14:paraId="04804E97" w14:textId="1253FCA1"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18,462,509</w:t>
            </w:r>
          </w:p>
        </w:tc>
        <w:tc>
          <w:tcPr>
            <w:tcW w:w="1368" w:type="dxa"/>
            <w:shd w:val="clear" w:color="auto" w:fill="FAFAFA"/>
          </w:tcPr>
          <w:p w14:paraId="49539EDE" w14:textId="2A4DD754"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22,550,771</w:t>
            </w:r>
          </w:p>
        </w:tc>
        <w:tc>
          <w:tcPr>
            <w:tcW w:w="1368" w:type="dxa"/>
            <w:shd w:val="clear" w:color="auto" w:fill="auto"/>
          </w:tcPr>
          <w:p w14:paraId="28028457" w14:textId="08B6E38D" w:rsidR="002D7625" w:rsidRPr="00094106" w:rsidRDefault="002D7625" w:rsidP="002D7625">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18,462,509</w:t>
            </w:r>
          </w:p>
        </w:tc>
      </w:tr>
      <w:tr w:rsidR="002D7625" w:rsidRPr="00094106" w14:paraId="166844E4" w14:textId="77777777" w:rsidTr="002E206B">
        <w:tc>
          <w:tcPr>
            <w:tcW w:w="3974" w:type="dxa"/>
            <w:shd w:val="clear" w:color="auto" w:fill="auto"/>
          </w:tcPr>
          <w:p w14:paraId="0955083E" w14:textId="77777777" w:rsidR="002D7625" w:rsidRPr="00094106" w:rsidRDefault="002D7625" w:rsidP="002D7625">
            <w:pPr>
              <w:ind w:left="-105"/>
              <w:rPr>
                <w:rFonts w:ascii="Arial" w:eastAsia="Arial Unicode MS" w:hAnsi="Arial" w:cs="Arial"/>
                <w:spacing w:val="-4"/>
                <w:sz w:val="18"/>
                <w:szCs w:val="18"/>
              </w:rPr>
            </w:pPr>
            <w:r w:rsidRPr="00094106">
              <w:rPr>
                <w:rFonts w:ascii="Arial" w:eastAsia="Arial Unicode MS" w:hAnsi="Arial" w:cs="Arial"/>
                <w:spacing w:val="-4"/>
                <w:sz w:val="18"/>
                <w:szCs w:val="18"/>
                <w:u w:val="single"/>
              </w:rPr>
              <w:t>Less</w:t>
            </w:r>
            <w:r w:rsidRPr="00094106">
              <w:rPr>
                <w:rFonts w:ascii="Arial" w:eastAsia="Arial Unicode MS" w:hAnsi="Arial" w:cs="Arial"/>
                <w:spacing w:val="-4"/>
                <w:sz w:val="18"/>
                <w:szCs w:val="18"/>
              </w:rPr>
              <w:t xml:space="preserve">  Current portion (net)</w:t>
            </w:r>
          </w:p>
        </w:tc>
        <w:tc>
          <w:tcPr>
            <w:tcW w:w="1368" w:type="dxa"/>
            <w:shd w:val="clear" w:color="auto" w:fill="FAFAFA"/>
          </w:tcPr>
          <w:p w14:paraId="1E29D9A3" w14:textId="247EE12A"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(9,313,491)</w:t>
            </w:r>
          </w:p>
        </w:tc>
        <w:tc>
          <w:tcPr>
            <w:tcW w:w="1368" w:type="dxa"/>
            <w:shd w:val="clear" w:color="auto" w:fill="auto"/>
          </w:tcPr>
          <w:p w14:paraId="468F1503" w14:textId="5BACECB0"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(8,585,457)</w:t>
            </w:r>
          </w:p>
        </w:tc>
        <w:tc>
          <w:tcPr>
            <w:tcW w:w="1368" w:type="dxa"/>
            <w:shd w:val="clear" w:color="auto" w:fill="FAFAFA"/>
          </w:tcPr>
          <w:p w14:paraId="7A25E2E9" w14:textId="074A8331"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(9,313,491)</w:t>
            </w:r>
          </w:p>
        </w:tc>
        <w:tc>
          <w:tcPr>
            <w:tcW w:w="1368" w:type="dxa"/>
            <w:shd w:val="clear" w:color="auto" w:fill="auto"/>
          </w:tcPr>
          <w:p w14:paraId="1A7F0825" w14:textId="35F38562"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(8,585,457)</w:t>
            </w:r>
          </w:p>
        </w:tc>
      </w:tr>
      <w:tr w:rsidR="002D7625" w:rsidRPr="00094106" w14:paraId="482102FA" w14:textId="77777777" w:rsidTr="002E206B">
        <w:tc>
          <w:tcPr>
            <w:tcW w:w="3974" w:type="dxa"/>
            <w:shd w:val="clear" w:color="auto" w:fill="auto"/>
          </w:tcPr>
          <w:p w14:paraId="3927A350" w14:textId="77777777" w:rsidR="002D7625" w:rsidRPr="00094106" w:rsidRDefault="002D7625" w:rsidP="002D7625">
            <w:pPr>
              <w:ind w:left="-105"/>
              <w:rPr>
                <w:rFonts w:ascii="Arial" w:eastAsia="Arial Unicode MS" w:hAnsi="Arial" w:cs="Arial"/>
                <w:sz w:val="18"/>
                <w:szCs w:val="18"/>
              </w:rPr>
            </w:pPr>
          </w:p>
        </w:tc>
        <w:tc>
          <w:tcPr>
            <w:tcW w:w="1368" w:type="dxa"/>
            <w:tcBorders>
              <w:top w:val="single" w:sz="4" w:space="0" w:color="auto"/>
            </w:tcBorders>
            <w:shd w:val="clear" w:color="auto" w:fill="FAFAFA"/>
          </w:tcPr>
          <w:p w14:paraId="40B10EA7" w14:textId="77777777" w:rsidR="002D7625" w:rsidRPr="00094106" w:rsidRDefault="002D7625" w:rsidP="002D7625">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tcPr>
          <w:p w14:paraId="638BE74B" w14:textId="77777777" w:rsidR="002D7625" w:rsidRPr="00094106" w:rsidRDefault="002D7625" w:rsidP="002D7625">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FAFAFA"/>
          </w:tcPr>
          <w:p w14:paraId="09352528" w14:textId="77777777" w:rsidR="002D7625" w:rsidRPr="00094106" w:rsidRDefault="002D7625" w:rsidP="002D7625">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tcPr>
          <w:p w14:paraId="56DF1B23" w14:textId="77777777" w:rsidR="002D7625" w:rsidRPr="00094106" w:rsidRDefault="002D7625" w:rsidP="002D7625">
            <w:pPr>
              <w:tabs>
                <w:tab w:val="decimal" w:pos="1155"/>
              </w:tabs>
              <w:ind w:left="-40" w:right="-72"/>
              <w:rPr>
                <w:rFonts w:ascii="Arial" w:eastAsia="Arial Unicode MS" w:hAnsi="Arial" w:cs="Arial"/>
                <w:sz w:val="18"/>
                <w:szCs w:val="18"/>
              </w:rPr>
            </w:pPr>
          </w:p>
        </w:tc>
      </w:tr>
      <w:tr w:rsidR="002D7625" w:rsidRPr="00094106" w14:paraId="3C2A916D" w14:textId="77777777" w:rsidTr="002E206B">
        <w:tc>
          <w:tcPr>
            <w:tcW w:w="3974" w:type="dxa"/>
            <w:shd w:val="clear" w:color="auto" w:fill="auto"/>
          </w:tcPr>
          <w:p w14:paraId="357C14ED" w14:textId="77777777" w:rsidR="002D7625" w:rsidRPr="00094106" w:rsidRDefault="002D7625" w:rsidP="002D7625">
            <w:pPr>
              <w:ind w:left="-105"/>
              <w:rPr>
                <w:rFonts w:ascii="Arial" w:eastAsia="Arial Unicode MS" w:hAnsi="Arial" w:cs="Arial"/>
                <w:sz w:val="18"/>
                <w:szCs w:val="18"/>
                <w:u w:val="single"/>
              </w:rPr>
            </w:pPr>
          </w:p>
        </w:tc>
        <w:tc>
          <w:tcPr>
            <w:tcW w:w="1368" w:type="dxa"/>
            <w:tcBorders>
              <w:bottom w:val="single" w:sz="4" w:space="0" w:color="auto"/>
            </w:tcBorders>
            <w:shd w:val="clear" w:color="auto" w:fill="FAFAFA"/>
          </w:tcPr>
          <w:p w14:paraId="743B9559" w14:textId="3D4F6067"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13,237,280</w:t>
            </w:r>
          </w:p>
        </w:tc>
        <w:tc>
          <w:tcPr>
            <w:tcW w:w="1368" w:type="dxa"/>
            <w:tcBorders>
              <w:bottom w:val="single" w:sz="4" w:space="0" w:color="auto"/>
            </w:tcBorders>
            <w:shd w:val="clear" w:color="auto" w:fill="auto"/>
          </w:tcPr>
          <w:p w14:paraId="2CDD5B96" w14:textId="07C9F7F7"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9,877,052</w:t>
            </w:r>
          </w:p>
        </w:tc>
        <w:tc>
          <w:tcPr>
            <w:tcW w:w="1368" w:type="dxa"/>
            <w:tcBorders>
              <w:bottom w:val="single" w:sz="4" w:space="0" w:color="auto"/>
            </w:tcBorders>
            <w:shd w:val="clear" w:color="auto" w:fill="FAFAFA"/>
          </w:tcPr>
          <w:p w14:paraId="430F64D4" w14:textId="5097A1D4"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13,237,280</w:t>
            </w:r>
          </w:p>
        </w:tc>
        <w:tc>
          <w:tcPr>
            <w:tcW w:w="1368" w:type="dxa"/>
            <w:tcBorders>
              <w:bottom w:val="single" w:sz="4" w:space="0" w:color="auto"/>
            </w:tcBorders>
            <w:shd w:val="clear" w:color="auto" w:fill="auto"/>
          </w:tcPr>
          <w:p w14:paraId="409C02F7" w14:textId="67525B54" w:rsidR="002D7625" w:rsidRPr="00094106" w:rsidRDefault="002D7625" w:rsidP="002D7625">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9,877,052</w:t>
            </w:r>
          </w:p>
        </w:tc>
      </w:tr>
    </w:tbl>
    <w:p w14:paraId="4819D851" w14:textId="77777777" w:rsidR="00E37B79" w:rsidRPr="00094106" w:rsidRDefault="00E37B79" w:rsidP="00EF081E">
      <w:pPr>
        <w:tabs>
          <w:tab w:val="left" w:pos="540"/>
        </w:tabs>
        <w:ind w:left="540" w:hanging="540"/>
        <w:jc w:val="both"/>
        <w:rPr>
          <w:rFonts w:ascii="Arial" w:hAnsi="Arial" w:cs="Arial"/>
          <w:sz w:val="18"/>
          <w:szCs w:val="18"/>
        </w:rPr>
      </w:pPr>
    </w:p>
    <w:p w14:paraId="228C6D79" w14:textId="1BDD44EC" w:rsidR="00E37B79" w:rsidRPr="00094106" w:rsidRDefault="00E37B79" w:rsidP="00E37B79">
      <w:pPr>
        <w:pStyle w:val="a"/>
        <w:ind w:right="0"/>
        <w:jc w:val="both"/>
        <w:rPr>
          <w:rFonts w:ascii="Arial" w:hAnsi="Arial" w:cs="Arial"/>
          <w:spacing w:val="-4"/>
          <w:sz w:val="18"/>
          <w:szCs w:val="18"/>
        </w:rPr>
      </w:pPr>
      <w:r w:rsidRPr="00094106">
        <w:rPr>
          <w:rFonts w:ascii="Arial" w:hAnsi="Arial" w:cs="Arial"/>
          <w:spacing w:val="-4"/>
          <w:sz w:val="18"/>
          <w:szCs w:val="18"/>
        </w:rPr>
        <w:t xml:space="preserve">As at 31 December </w:t>
      </w:r>
      <w:r w:rsidR="00B143E5" w:rsidRPr="00094106">
        <w:rPr>
          <w:rFonts w:ascii="Arial" w:eastAsia="Arial Unicode MS" w:hAnsi="Arial" w:cs="Arial"/>
          <w:sz w:val="18"/>
          <w:szCs w:val="18"/>
        </w:rPr>
        <w:t>2022</w:t>
      </w:r>
      <w:r w:rsidR="009716A9"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hAnsi="Arial" w:cs="Arial"/>
          <w:spacing w:val="-4"/>
          <w:sz w:val="18"/>
          <w:szCs w:val="18"/>
        </w:rPr>
        <w:t xml:space="preserve">, minimum </w:t>
      </w:r>
      <w:r w:rsidR="00034634" w:rsidRPr="00094106">
        <w:rPr>
          <w:rFonts w:ascii="Arial" w:hAnsi="Arial" w:cs="Arial"/>
          <w:spacing w:val="-4"/>
          <w:sz w:val="18"/>
          <w:szCs w:val="18"/>
        </w:rPr>
        <w:t>receivable under finance lease</w:t>
      </w:r>
      <w:r w:rsidRPr="00094106">
        <w:rPr>
          <w:rFonts w:ascii="Arial" w:hAnsi="Arial" w:cs="Arial"/>
          <w:spacing w:val="-4"/>
          <w:sz w:val="18"/>
          <w:szCs w:val="18"/>
        </w:rPr>
        <w:t xml:space="preserve"> are as follows:</w:t>
      </w:r>
    </w:p>
    <w:p w14:paraId="005090D4" w14:textId="77777777" w:rsidR="00E37B79" w:rsidRPr="00094106" w:rsidRDefault="00E37B79" w:rsidP="00EF081E">
      <w:pPr>
        <w:tabs>
          <w:tab w:val="left" w:pos="540"/>
        </w:tabs>
        <w:ind w:left="540" w:hanging="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E37B79" w:rsidRPr="00094106" w14:paraId="0883AEEB" w14:textId="77777777" w:rsidTr="002E206B">
        <w:tc>
          <w:tcPr>
            <w:tcW w:w="3974" w:type="dxa"/>
            <w:shd w:val="clear" w:color="auto" w:fill="auto"/>
          </w:tcPr>
          <w:p w14:paraId="2DD0CEA3" w14:textId="77777777" w:rsidR="00E37B79" w:rsidRPr="00094106" w:rsidRDefault="00E37B79" w:rsidP="00E37B79">
            <w:pPr>
              <w:ind w:left="-105" w:right="1965"/>
              <w:rPr>
                <w:rFonts w:ascii="Arial" w:eastAsia="Arial Unicode MS" w:hAnsi="Arial" w:cs="Arial"/>
                <w:b/>
                <w:bCs/>
                <w:sz w:val="18"/>
                <w:szCs w:val="18"/>
                <w:highlight w:val="green"/>
              </w:rPr>
            </w:pPr>
          </w:p>
        </w:tc>
        <w:tc>
          <w:tcPr>
            <w:tcW w:w="2736" w:type="dxa"/>
            <w:gridSpan w:val="2"/>
            <w:tcBorders>
              <w:top w:val="single" w:sz="4" w:space="0" w:color="auto"/>
              <w:bottom w:val="single" w:sz="4" w:space="0" w:color="auto"/>
            </w:tcBorders>
            <w:shd w:val="clear" w:color="auto" w:fill="auto"/>
            <w:hideMark/>
          </w:tcPr>
          <w:p w14:paraId="3E9410D8" w14:textId="77777777" w:rsidR="00E37B79" w:rsidRPr="00094106" w:rsidRDefault="00E37B79" w:rsidP="00E37B79">
            <w:pPr>
              <w:ind w:left="-40" w:right="-72"/>
              <w:jc w:val="center"/>
              <w:rPr>
                <w:rFonts w:ascii="Arial" w:hAnsi="Arial" w:cs="Arial"/>
                <w:b/>
                <w:bCs/>
                <w:sz w:val="18"/>
                <w:szCs w:val="18"/>
              </w:rPr>
            </w:pPr>
            <w:r w:rsidRPr="00094106">
              <w:rPr>
                <w:rFonts w:ascii="Arial" w:hAnsi="Arial" w:cs="Arial"/>
                <w:b/>
                <w:bCs/>
                <w:sz w:val="18"/>
                <w:szCs w:val="18"/>
              </w:rPr>
              <w:t>Consolidated</w:t>
            </w:r>
          </w:p>
          <w:p w14:paraId="5156F739" w14:textId="77777777" w:rsidR="00E37B79" w:rsidRPr="00094106" w:rsidRDefault="00E37B79" w:rsidP="00E37B79">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10572DDC" w14:textId="77777777" w:rsidR="00E37B79" w:rsidRPr="00094106" w:rsidRDefault="00E37B79" w:rsidP="00E37B79">
            <w:pPr>
              <w:ind w:left="-40" w:right="-72"/>
              <w:jc w:val="center"/>
              <w:rPr>
                <w:rFonts w:ascii="Arial" w:hAnsi="Arial" w:cs="Arial"/>
                <w:b/>
                <w:bCs/>
                <w:sz w:val="18"/>
                <w:szCs w:val="18"/>
              </w:rPr>
            </w:pPr>
            <w:r w:rsidRPr="00094106">
              <w:rPr>
                <w:rFonts w:ascii="Arial" w:hAnsi="Arial" w:cs="Arial"/>
                <w:b/>
                <w:bCs/>
                <w:sz w:val="18"/>
                <w:szCs w:val="18"/>
              </w:rPr>
              <w:t>Separate</w:t>
            </w:r>
          </w:p>
          <w:p w14:paraId="7B8716D4" w14:textId="77777777" w:rsidR="00E37B79" w:rsidRPr="00094106" w:rsidRDefault="00E37B79" w:rsidP="00E37B79">
            <w:pPr>
              <w:ind w:left="-40" w:right="-72"/>
              <w:jc w:val="center"/>
              <w:rPr>
                <w:rFonts w:ascii="Arial" w:eastAsia="Arial Unicode MS" w:hAnsi="Arial" w:cs="Arial"/>
                <w:b/>
                <w:bCs/>
                <w:sz w:val="18"/>
                <w:szCs w:val="18"/>
              </w:rPr>
            </w:pPr>
            <w:r w:rsidRPr="00094106">
              <w:rPr>
                <w:rFonts w:ascii="Arial" w:hAnsi="Arial" w:cs="Arial"/>
                <w:b/>
                <w:bCs/>
                <w:sz w:val="18"/>
                <w:szCs w:val="18"/>
              </w:rPr>
              <w:t>financial statements</w:t>
            </w:r>
          </w:p>
        </w:tc>
      </w:tr>
      <w:tr w:rsidR="00C55D59" w:rsidRPr="00094106" w14:paraId="506F2EDB" w14:textId="77777777" w:rsidTr="002E206B">
        <w:tc>
          <w:tcPr>
            <w:tcW w:w="3974" w:type="dxa"/>
            <w:shd w:val="clear" w:color="auto" w:fill="auto"/>
          </w:tcPr>
          <w:p w14:paraId="3EDA1010" w14:textId="77777777" w:rsidR="00C55D59" w:rsidRPr="00094106" w:rsidRDefault="00C55D59" w:rsidP="00C55D59">
            <w:pPr>
              <w:ind w:left="-105" w:right="1965"/>
              <w:rPr>
                <w:rFonts w:ascii="Arial" w:eastAsia="Arial Unicode MS" w:hAnsi="Arial" w:cs="Arial"/>
                <w:b/>
                <w:bCs/>
                <w:sz w:val="18"/>
                <w:szCs w:val="18"/>
                <w:highlight w:val="green"/>
              </w:rPr>
            </w:pPr>
          </w:p>
        </w:tc>
        <w:tc>
          <w:tcPr>
            <w:tcW w:w="1368" w:type="dxa"/>
            <w:tcBorders>
              <w:top w:val="single" w:sz="4" w:space="0" w:color="auto"/>
            </w:tcBorders>
            <w:shd w:val="clear" w:color="auto" w:fill="auto"/>
            <w:vAlign w:val="bottom"/>
          </w:tcPr>
          <w:p w14:paraId="4EA71379" w14:textId="046A598B"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7AA2E4BE" w14:textId="172A6CD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562E3A6B" w14:textId="5271103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4683FC34" w14:textId="4012DABE"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2E66F6A6" w14:textId="77777777" w:rsidTr="002E206B">
        <w:tc>
          <w:tcPr>
            <w:tcW w:w="3974" w:type="dxa"/>
            <w:shd w:val="clear" w:color="auto" w:fill="auto"/>
          </w:tcPr>
          <w:p w14:paraId="54656AD6" w14:textId="77777777" w:rsidR="00C55D59" w:rsidRPr="00094106" w:rsidRDefault="00C55D59" w:rsidP="00C55D59">
            <w:pPr>
              <w:ind w:left="-105" w:right="1965"/>
              <w:rPr>
                <w:rFonts w:ascii="Arial" w:eastAsia="Arial Unicode MS" w:hAnsi="Arial" w:cs="Arial"/>
                <w:b/>
                <w:bCs/>
                <w:sz w:val="18"/>
                <w:szCs w:val="18"/>
                <w:highlight w:val="green"/>
              </w:rPr>
            </w:pPr>
          </w:p>
        </w:tc>
        <w:tc>
          <w:tcPr>
            <w:tcW w:w="1368" w:type="dxa"/>
            <w:tcBorders>
              <w:bottom w:val="single" w:sz="4" w:space="0" w:color="auto"/>
            </w:tcBorders>
            <w:shd w:val="clear" w:color="auto" w:fill="auto"/>
            <w:hideMark/>
          </w:tcPr>
          <w:p w14:paraId="51C0876E"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6218722E"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5EE14C24"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0432DD78"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r>
      <w:tr w:rsidR="00C55D59" w:rsidRPr="00094106" w14:paraId="743F9F11" w14:textId="77777777" w:rsidTr="002E206B">
        <w:tc>
          <w:tcPr>
            <w:tcW w:w="3974" w:type="dxa"/>
            <w:shd w:val="clear" w:color="auto" w:fill="auto"/>
          </w:tcPr>
          <w:p w14:paraId="3F10FEAB" w14:textId="77777777" w:rsidR="00C55D59" w:rsidRPr="00094106" w:rsidRDefault="00C55D59" w:rsidP="00C55D59">
            <w:pPr>
              <w:ind w:left="-105" w:right="733"/>
              <w:rPr>
                <w:rFonts w:ascii="Arial" w:eastAsia="Arial Unicode MS" w:hAnsi="Arial" w:cs="Arial"/>
                <w:b/>
                <w:bCs/>
                <w:spacing w:val="-6"/>
                <w:sz w:val="18"/>
                <w:szCs w:val="18"/>
                <w:u w:val="single"/>
                <w:cs/>
              </w:rPr>
            </w:pPr>
            <w:r w:rsidRPr="00094106">
              <w:rPr>
                <w:rFonts w:ascii="Arial" w:eastAsia="Arial Unicode MS" w:hAnsi="Arial" w:cs="Arial"/>
                <w:b/>
                <w:bCs/>
                <w:spacing w:val="-6"/>
                <w:sz w:val="18"/>
                <w:szCs w:val="18"/>
                <w:u w:val="single"/>
              </w:rPr>
              <w:t>Due of receivable under finance lease</w:t>
            </w:r>
          </w:p>
        </w:tc>
        <w:tc>
          <w:tcPr>
            <w:tcW w:w="1368" w:type="dxa"/>
            <w:tcBorders>
              <w:top w:val="single" w:sz="4" w:space="0" w:color="auto"/>
            </w:tcBorders>
            <w:shd w:val="clear" w:color="auto" w:fill="FAFAFA"/>
          </w:tcPr>
          <w:p w14:paraId="0A06C116" w14:textId="77777777" w:rsidR="00C55D59" w:rsidRPr="00094106" w:rsidRDefault="00C55D59" w:rsidP="00C55D59">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tcPr>
          <w:p w14:paraId="402A3019" w14:textId="77777777" w:rsidR="00C55D59" w:rsidRPr="00094106" w:rsidRDefault="00C55D59" w:rsidP="00C55D59">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tcPr>
          <w:p w14:paraId="2D841762" w14:textId="77777777" w:rsidR="00C55D59" w:rsidRPr="00094106" w:rsidRDefault="00C55D59" w:rsidP="00C55D59">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tcPr>
          <w:p w14:paraId="3F81DE72" w14:textId="77777777" w:rsidR="00C55D59" w:rsidRPr="00094106" w:rsidRDefault="00C55D59" w:rsidP="00C55D59">
            <w:pPr>
              <w:tabs>
                <w:tab w:val="decimal" w:pos="1155"/>
              </w:tabs>
              <w:ind w:left="-40" w:right="-72"/>
              <w:rPr>
                <w:rFonts w:ascii="Arial" w:eastAsia="Arial Unicode MS" w:hAnsi="Arial" w:cs="Arial"/>
                <w:sz w:val="18"/>
                <w:szCs w:val="18"/>
                <w:cs/>
              </w:rPr>
            </w:pPr>
          </w:p>
        </w:tc>
      </w:tr>
      <w:tr w:rsidR="002D7AEC" w:rsidRPr="00094106" w14:paraId="08519733" w14:textId="77777777" w:rsidTr="002E206B">
        <w:tc>
          <w:tcPr>
            <w:tcW w:w="3974" w:type="dxa"/>
            <w:shd w:val="clear" w:color="auto" w:fill="auto"/>
          </w:tcPr>
          <w:p w14:paraId="47C63F58" w14:textId="77777777" w:rsidR="002D7AEC" w:rsidRPr="00094106" w:rsidRDefault="002D7AEC" w:rsidP="002D7AEC">
            <w:pPr>
              <w:ind w:left="-105" w:right="1965"/>
              <w:rPr>
                <w:rFonts w:ascii="Arial" w:eastAsia="Arial Unicode MS" w:hAnsi="Arial" w:cs="Arial"/>
                <w:sz w:val="18"/>
                <w:szCs w:val="18"/>
                <w:cs/>
              </w:rPr>
            </w:pPr>
            <w:r w:rsidRPr="00094106">
              <w:rPr>
                <w:rFonts w:ascii="Arial" w:eastAsia="Arial Unicode MS" w:hAnsi="Arial" w:cs="Arial"/>
                <w:sz w:val="18"/>
                <w:szCs w:val="18"/>
              </w:rPr>
              <w:t xml:space="preserve">  - Within 1 year</w:t>
            </w:r>
          </w:p>
        </w:tc>
        <w:tc>
          <w:tcPr>
            <w:tcW w:w="1368" w:type="dxa"/>
            <w:shd w:val="clear" w:color="auto" w:fill="FAFAFA"/>
          </w:tcPr>
          <w:p w14:paraId="1B78E9AA" w14:textId="7871A921" w:rsidR="002D7AEC" w:rsidRPr="00094106" w:rsidRDefault="002D7625"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10,296,981</w:t>
            </w:r>
          </w:p>
        </w:tc>
        <w:tc>
          <w:tcPr>
            <w:tcW w:w="1368" w:type="dxa"/>
            <w:shd w:val="clear" w:color="auto" w:fill="auto"/>
          </w:tcPr>
          <w:p w14:paraId="08A8D84E" w14:textId="1E6DCC56" w:rsidR="002D7AEC" w:rsidRPr="00094106" w:rsidRDefault="002D7AEC"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9,197,503</w:t>
            </w:r>
          </w:p>
        </w:tc>
        <w:tc>
          <w:tcPr>
            <w:tcW w:w="1368" w:type="dxa"/>
            <w:shd w:val="clear" w:color="auto" w:fill="FAFAFA"/>
          </w:tcPr>
          <w:p w14:paraId="507EEEFE" w14:textId="6B188090" w:rsidR="002D7AEC" w:rsidRPr="00094106" w:rsidRDefault="002D7625"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10,296,981</w:t>
            </w:r>
          </w:p>
        </w:tc>
        <w:tc>
          <w:tcPr>
            <w:tcW w:w="1368" w:type="dxa"/>
            <w:shd w:val="clear" w:color="auto" w:fill="auto"/>
          </w:tcPr>
          <w:p w14:paraId="30A36B21" w14:textId="59D2E821" w:rsidR="002D7AEC" w:rsidRPr="00094106" w:rsidRDefault="002D7AEC"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9,197,503</w:t>
            </w:r>
          </w:p>
        </w:tc>
      </w:tr>
      <w:tr w:rsidR="002D7AEC" w:rsidRPr="00094106" w14:paraId="0F804E7C" w14:textId="77777777" w:rsidTr="002E206B">
        <w:tc>
          <w:tcPr>
            <w:tcW w:w="3974" w:type="dxa"/>
            <w:shd w:val="clear" w:color="auto" w:fill="auto"/>
          </w:tcPr>
          <w:p w14:paraId="3D223A92" w14:textId="77777777" w:rsidR="002D7AEC" w:rsidRPr="00094106" w:rsidRDefault="002D7AEC" w:rsidP="002D7AEC">
            <w:pPr>
              <w:ind w:left="-105"/>
              <w:jc w:val="both"/>
              <w:rPr>
                <w:rFonts w:ascii="Arial" w:eastAsia="Arial Unicode MS" w:hAnsi="Arial" w:cs="Arial"/>
                <w:sz w:val="18"/>
                <w:szCs w:val="18"/>
                <w:cs/>
              </w:rPr>
            </w:pPr>
            <w:r w:rsidRPr="00094106">
              <w:rPr>
                <w:rFonts w:ascii="Arial" w:eastAsia="Arial Unicode MS" w:hAnsi="Arial" w:cs="Arial"/>
                <w:sz w:val="18"/>
                <w:szCs w:val="18"/>
              </w:rPr>
              <w:t xml:space="preserve">  - Later than 1 year but not later than 5 years</w:t>
            </w:r>
          </w:p>
        </w:tc>
        <w:tc>
          <w:tcPr>
            <w:tcW w:w="1368" w:type="dxa"/>
            <w:tcBorders>
              <w:bottom w:val="single" w:sz="4" w:space="0" w:color="auto"/>
            </w:tcBorders>
            <w:shd w:val="clear" w:color="auto" w:fill="FAFAFA"/>
            <w:vAlign w:val="bottom"/>
          </w:tcPr>
          <w:p w14:paraId="652DD1F9" w14:textId="3DDB41F9" w:rsidR="002D7AEC" w:rsidRPr="00094106" w:rsidRDefault="002D7625"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13,774,022</w:t>
            </w:r>
          </w:p>
        </w:tc>
        <w:tc>
          <w:tcPr>
            <w:tcW w:w="1368" w:type="dxa"/>
            <w:tcBorders>
              <w:bottom w:val="single" w:sz="4" w:space="0" w:color="auto"/>
            </w:tcBorders>
            <w:shd w:val="clear" w:color="auto" w:fill="auto"/>
            <w:vAlign w:val="bottom"/>
          </w:tcPr>
          <w:p w14:paraId="29DD1C9E" w14:textId="68DF1F20" w:rsidR="002D7AEC" w:rsidRPr="00094106" w:rsidRDefault="002D7AEC"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10,445,352</w:t>
            </w:r>
          </w:p>
        </w:tc>
        <w:tc>
          <w:tcPr>
            <w:tcW w:w="1368" w:type="dxa"/>
            <w:tcBorders>
              <w:bottom w:val="single" w:sz="4" w:space="0" w:color="auto"/>
            </w:tcBorders>
            <w:shd w:val="clear" w:color="auto" w:fill="FAFAFA"/>
            <w:vAlign w:val="bottom"/>
          </w:tcPr>
          <w:p w14:paraId="229FA71A" w14:textId="50941CE1" w:rsidR="002D7AEC" w:rsidRPr="00094106" w:rsidRDefault="002D7625"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13,774,022</w:t>
            </w:r>
          </w:p>
        </w:tc>
        <w:tc>
          <w:tcPr>
            <w:tcW w:w="1368" w:type="dxa"/>
            <w:tcBorders>
              <w:bottom w:val="single" w:sz="4" w:space="0" w:color="auto"/>
            </w:tcBorders>
            <w:shd w:val="clear" w:color="auto" w:fill="auto"/>
            <w:vAlign w:val="bottom"/>
          </w:tcPr>
          <w:p w14:paraId="61DA51C8" w14:textId="6BE15870" w:rsidR="002D7AEC" w:rsidRPr="00094106" w:rsidRDefault="002D7AEC"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10,445,352</w:t>
            </w:r>
          </w:p>
        </w:tc>
      </w:tr>
      <w:tr w:rsidR="002D7AEC" w:rsidRPr="00094106" w14:paraId="3C218A8A" w14:textId="77777777" w:rsidTr="002E206B">
        <w:tc>
          <w:tcPr>
            <w:tcW w:w="3974" w:type="dxa"/>
            <w:shd w:val="clear" w:color="auto" w:fill="auto"/>
          </w:tcPr>
          <w:p w14:paraId="484FA2F1" w14:textId="77777777" w:rsidR="002D7AEC" w:rsidRPr="00094106" w:rsidRDefault="002D7AEC" w:rsidP="002D7AEC">
            <w:pPr>
              <w:ind w:left="-105" w:right="196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322AE4B9" w14:textId="77777777" w:rsidR="002D7AEC" w:rsidRPr="00094106" w:rsidRDefault="002D7AEC" w:rsidP="002D7AEC">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329559A3" w14:textId="77777777" w:rsidR="002D7AEC" w:rsidRPr="00094106" w:rsidRDefault="002D7AEC" w:rsidP="002D7AEC">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269C802F" w14:textId="77777777" w:rsidR="002D7AEC" w:rsidRPr="00094106" w:rsidRDefault="002D7AEC" w:rsidP="002D7AEC">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5CEE46DE" w14:textId="77777777" w:rsidR="002D7AEC" w:rsidRPr="00094106" w:rsidRDefault="002D7AEC" w:rsidP="002D7AEC">
            <w:pPr>
              <w:tabs>
                <w:tab w:val="decimal" w:pos="1155"/>
              </w:tabs>
              <w:ind w:left="-40" w:right="-72"/>
              <w:rPr>
                <w:rFonts w:ascii="Arial" w:eastAsia="Arial Unicode MS" w:hAnsi="Arial" w:cs="Arial"/>
                <w:sz w:val="18"/>
                <w:szCs w:val="18"/>
                <w:cs/>
              </w:rPr>
            </w:pPr>
          </w:p>
        </w:tc>
      </w:tr>
      <w:tr w:rsidR="002D7AEC" w:rsidRPr="00094106" w14:paraId="69611CA3" w14:textId="77777777" w:rsidTr="002E206B">
        <w:tc>
          <w:tcPr>
            <w:tcW w:w="3974" w:type="dxa"/>
            <w:shd w:val="clear" w:color="auto" w:fill="auto"/>
          </w:tcPr>
          <w:p w14:paraId="6DCCAC71" w14:textId="77777777" w:rsidR="002D7AEC" w:rsidRPr="00094106" w:rsidRDefault="002D7AEC" w:rsidP="002D7AEC">
            <w:pPr>
              <w:ind w:left="-105" w:right="1965"/>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600062DC" w14:textId="042CD56E" w:rsidR="002D7AEC" w:rsidRPr="00094106" w:rsidRDefault="002D7625"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24,071,003</w:t>
            </w:r>
          </w:p>
        </w:tc>
        <w:tc>
          <w:tcPr>
            <w:tcW w:w="1368" w:type="dxa"/>
            <w:tcBorders>
              <w:bottom w:val="single" w:sz="4" w:space="0" w:color="auto"/>
            </w:tcBorders>
            <w:shd w:val="clear" w:color="auto" w:fill="auto"/>
            <w:vAlign w:val="bottom"/>
          </w:tcPr>
          <w:p w14:paraId="09DD7CD9" w14:textId="4248A132" w:rsidR="002D7AEC" w:rsidRPr="00094106" w:rsidRDefault="002D7AEC"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19,642,855</w:t>
            </w:r>
          </w:p>
        </w:tc>
        <w:tc>
          <w:tcPr>
            <w:tcW w:w="1368" w:type="dxa"/>
            <w:tcBorders>
              <w:bottom w:val="single" w:sz="4" w:space="0" w:color="auto"/>
            </w:tcBorders>
            <w:shd w:val="clear" w:color="auto" w:fill="FAFAFA"/>
            <w:vAlign w:val="bottom"/>
          </w:tcPr>
          <w:p w14:paraId="110B4C07" w14:textId="1C26E43F" w:rsidR="002D7AEC" w:rsidRPr="00094106" w:rsidRDefault="002D7625"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24,071,003</w:t>
            </w:r>
          </w:p>
        </w:tc>
        <w:tc>
          <w:tcPr>
            <w:tcW w:w="1368" w:type="dxa"/>
            <w:tcBorders>
              <w:bottom w:val="single" w:sz="4" w:space="0" w:color="auto"/>
            </w:tcBorders>
            <w:shd w:val="clear" w:color="auto" w:fill="auto"/>
            <w:vAlign w:val="bottom"/>
          </w:tcPr>
          <w:p w14:paraId="79706F0C" w14:textId="1AE17937" w:rsidR="002D7AEC" w:rsidRPr="00094106" w:rsidRDefault="002D7AEC" w:rsidP="002D7AE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19,642,855</w:t>
            </w:r>
          </w:p>
        </w:tc>
      </w:tr>
    </w:tbl>
    <w:p w14:paraId="08CB2182" w14:textId="1D9F5A78" w:rsidR="002D7625" w:rsidRPr="00094106" w:rsidRDefault="002D7625" w:rsidP="00EF081E">
      <w:pPr>
        <w:tabs>
          <w:tab w:val="left" w:pos="540"/>
        </w:tabs>
        <w:ind w:left="540" w:hanging="540"/>
        <w:jc w:val="both"/>
        <w:rPr>
          <w:rFonts w:ascii="Arial" w:hAnsi="Arial" w:cs="Arial"/>
          <w:sz w:val="14"/>
          <w:szCs w:val="14"/>
        </w:rPr>
      </w:pPr>
    </w:p>
    <w:p w14:paraId="4A82F936" w14:textId="77777777" w:rsidR="007F29AB" w:rsidRPr="00094106" w:rsidRDefault="002D7625" w:rsidP="00EF081E">
      <w:pPr>
        <w:tabs>
          <w:tab w:val="left" w:pos="540"/>
        </w:tabs>
        <w:ind w:left="540" w:hanging="540"/>
        <w:jc w:val="both"/>
        <w:rPr>
          <w:rFonts w:ascii="Arial" w:hAnsi="Arial" w:cs="Arial"/>
          <w:sz w:val="18"/>
          <w:szCs w:val="18"/>
        </w:rPr>
      </w:pPr>
      <w:r w:rsidRPr="00094106">
        <w:rPr>
          <w:rFonts w:ascii="Arial" w:hAnsi="Arial" w:cs="Arial"/>
          <w:sz w:val="14"/>
          <w:szCs w:val="14"/>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3BBFBBF7" w14:textId="77777777" w:rsidTr="000730B8">
        <w:trPr>
          <w:trHeight w:val="386"/>
        </w:trPr>
        <w:tc>
          <w:tcPr>
            <w:tcW w:w="9450" w:type="dxa"/>
            <w:shd w:val="clear" w:color="auto" w:fill="FFA543"/>
            <w:vAlign w:val="center"/>
          </w:tcPr>
          <w:p w14:paraId="73D133DE" w14:textId="4B77000A" w:rsidR="00A86DC8" w:rsidRPr="00094106" w:rsidRDefault="00B40B18"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2D7625" w:rsidRPr="00094106">
              <w:rPr>
                <w:rFonts w:ascii="Arial" w:eastAsia="Arial Unicode MS" w:hAnsi="Arial" w:cs="Arial"/>
                <w:b/>
                <w:bCs/>
                <w:color w:val="FFFFFF"/>
                <w:sz w:val="18"/>
                <w:szCs w:val="18"/>
              </w:rPr>
              <w:t>5</w:t>
            </w:r>
            <w:r w:rsidRPr="00094106">
              <w:rPr>
                <w:rFonts w:ascii="Arial" w:eastAsia="Arial Unicode MS" w:hAnsi="Arial" w:cs="Arial"/>
                <w:b/>
                <w:bCs/>
                <w:color w:val="FFFFFF"/>
                <w:sz w:val="18"/>
                <w:szCs w:val="18"/>
              </w:rPr>
              <w:tab/>
              <w:t>Investments in a subsidiary</w:t>
            </w:r>
          </w:p>
        </w:tc>
      </w:tr>
    </w:tbl>
    <w:p w14:paraId="459AD75C" w14:textId="77777777" w:rsidR="002E23F3" w:rsidRPr="00094106" w:rsidRDefault="002E23F3" w:rsidP="00EF081E">
      <w:pPr>
        <w:tabs>
          <w:tab w:val="left" w:pos="540"/>
        </w:tabs>
        <w:ind w:left="540" w:hanging="540"/>
        <w:jc w:val="both"/>
        <w:rPr>
          <w:rFonts w:ascii="Arial" w:hAnsi="Arial" w:cs="Arial"/>
          <w:sz w:val="18"/>
          <w:szCs w:val="18"/>
        </w:rPr>
      </w:pPr>
    </w:p>
    <w:p w14:paraId="6044BC16" w14:textId="7B9A5E43" w:rsidR="002E23F3" w:rsidRPr="00094106" w:rsidRDefault="002E23F3" w:rsidP="00B40B18">
      <w:pPr>
        <w:jc w:val="both"/>
        <w:rPr>
          <w:rFonts w:ascii="Arial" w:eastAsia="Arial Unicode MS" w:hAnsi="Arial" w:cs="Arial"/>
          <w:sz w:val="18"/>
          <w:szCs w:val="18"/>
        </w:rPr>
      </w:pPr>
      <w:r w:rsidRPr="00094106">
        <w:rPr>
          <w:rFonts w:ascii="Arial" w:eastAsia="Arial Unicode MS" w:hAnsi="Arial" w:cs="Arial"/>
          <w:sz w:val="18"/>
          <w:szCs w:val="18"/>
        </w:rPr>
        <w:t xml:space="preserve">Investment in subsidiaries as at </w:t>
      </w:r>
      <w:r w:rsidR="00F27B0D" w:rsidRPr="00094106">
        <w:rPr>
          <w:rFonts w:ascii="Arial" w:eastAsia="Arial Unicode MS" w:hAnsi="Arial" w:cs="Arial"/>
          <w:sz w:val="18"/>
          <w:szCs w:val="18"/>
        </w:rPr>
        <w:t xml:space="preserve">31 December </w:t>
      </w:r>
      <w:r w:rsidR="00B143E5" w:rsidRPr="00094106">
        <w:rPr>
          <w:rFonts w:ascii="Arial" w:eastAsia="Arial Unicode MS" w:hAnsi="Arial" w:cs="Arial"/>
          <w:sz w:val="18"/>
          <w:szCs w:val="18"/>
        </w:rPr>
        <w:t>2022</w:t>
      </w:r>
      <w:r w:rsidR="00F27B0D"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eastAsia="Arial Unicode MS" w:hAnsi="Arial" w:cs="Arial"/>
          <w:sz w:val="18"/>
          <w:szCs w:val="18"/>
        </w:rPr>
        <w:t xml:space="preserve"> are as follow;</w:t>
      </w:r>
    </w:p>
    <w:p w14:paraId="47F085C3" w14:textId="77777777" w:rsidR="002E23F3" w:rsidRPr="00094106" w:rsidRDefault="002E23F3" w:rsidP="00EF081E">
      <w:pPr>
        <w:tabs>
          <w:tab w:val="left" w:pos="540"/>
        </w:tabs>
        <w:ind w:left="540" w:hanging="540"/>
        <w:jc w:val="both"/>
        <w:rPr>
          <w:rFonts w:ascii="Arial" w:hAnsi="Arial" w:cs="Arial"/>
          <w:sz w:val="18"/>
          <w:szCs w:val="18"/>
        </w:rPr>
      </w:pPr>
    </w:p>
    <w:tbl>
      <w:tblPr>
        <w:tblW w:w="9470" w:type="dxa"/>
        <w:tblInd w:w="108" w:type="dxa"/>
        <w:tblLayout w:type="fixed"/>
        <w:tblLook w:val="04A0" w:firstRow="1" w:lastRow="0" w:firstColumn="1" w:lastColumn="0" w:noHBand="0" w:noVBand="1"/>
      </w:tblPr>
      <w:tblGrid>
        <w:gridCol w:w="1958"/>
        <w:gridCol w:w="1260"/>
        <w:gridCol w:w="1530"/>
        <w:gridCol w:w="856"/>
        <w:gridCol w:w="767"/>
        <w:gridCol w:w="717"/>
        <w:gridCol w:w="720"/>
        <w:gridCol w:w="895"/>
        <w:gridCol w:w="767"/>
      </w:tblGrid>
      <w:tr w:rsidR="00410059" w:rsidRPr="00094106" w14:paraId="3EA5C03A" w14:textId="77777777" w:rsidTr="00AC2652">
        <w:trPr>
          <w:trHeight w:val="20"/>
        </w:trPr>
        <w:tc>
          <w:tcPr>
            <w:tcW w:w="1958" w:type="dxa"/>
            <w:tcBorders>
              <w:top w:val="single" w:sz="4" w:space="0" w:color="auto"/>
            </w:tcBorders>
            <w:shd w:val="clear" w:color="auto" w:fill="auto"/>
            <w:vAlign w:val="bottom"/>
          </w:tcPr>
          <w:p w14:paraId="714867A6" w14:textId="77777777" w:rsidR="00410059" w:rsidRPr="00094106" w:rsidRDefault="00410059" w:rsidP="00B57E65">
            <w:pPr>
              <w:rPr>
                <w:rFonts w:ascii="Arial" w:eastAsia="Cordia New" w:hAnsi="Arial" w:cs="Arial"/>
                <w:b/>
                <w:bCs/>
                <w:sz w:val="14"/>
                <w:szCs w:val="14"/>
              </w:rPr>
            </w:pPr>
          </w:p>
        </w:tc>
        <w:tc>
          <w:tcPr>
            <w:tcW w:w="1260" w:type="dxa"/>
            <w:tcBorders>
              <w:top w:val="single" w:sz="4" w:space="0" w:color="auto"/>
            </w:tcBorders>
            <w:shd w:val="clear" w:color="auto" w:fill="auto"/>
            <w:vAlign w:val="bottom"/>
          </w:tcPr>
          <w:p w14:paraId="01BD3508" w14:textId="77777777" w:rsidR="00410059" w:rsidRPr="00094106" w:rsidRDefault="00410059" w:rsidP="00B57E65">
            <w:pPr>
              <w:rPr>
                <w:rFonts w:ascii="Arial" w:hAnsi="Arial" w:cs="Arial"/>
                <w:b/>
                <w:bCs/>
                <w:sz w:val="14"/>
                <w:szCs w:val="14"/>
                <w:cs/>
              </w:rPr>
            </w:pPr>
          </w:p>
        </w:tc>
        <w:tc>
          <w:tcPr>
            <w:tcW w:w="1530" w:type="dxa"/>
            <w:tcBorders>
              <w:top w:val="single" w:sz="4" w:space="0" w:color="auto"/>
            </w:tcBorders>
            <w:shd w:val="clear" w:color="auto" w:fill="auto"/>
            <w:vAlign w:val="bottom"/>
          </w:tcPr>
          <w:p w14:paraId="52A832C5" w14:textId="77777777" w:rsidR="00410059" w:rsidRPr="00094106" w:rsidRDefault="00410059" w:rsidP="00B57E65">
            <w:pPr>
              <w:rPr>
                <w:rFonts w:ascii="Arial" w:hAnsi="Arial" w:cs="Arial"/>
                <w:b/>
                <w:bCs/>
                <w:sz w:val="14"/>
                <w:szCs w:val="14"/>
              </w:rPr>
            </w:pPr>
          </w:p>
        </w:tc>
        <w:tc>
          <w:tcPr>
            <w:tcW w:w="1623" w:type="dxa"/>
            <w:gridSpan w:val="2"/>
            <w:tcBorders>
              <w:top w:val="single" w:sz="4" w:space="0" w:color="auto"/>
            </w:tcBorders>
            <w:shd w:val="clear" w:color="auto" w:fill="auto"/>
            <w:vAlign w:val="bottom"/>
          </w:tcPr>
          <w:p w14:paraId="19B0989F" w14:textId="77777777" w:rsidR="00410059" w:rsidRPr="00094106" w:rsidRDefault="00410059" w:rsidP="00B57E65">
            <w:pPr>
              <w:tabs>
                <w:tab w:val="decimal" w:pos="613"/>
              </w:tabs>
              <w:rPr>
                <w:rFonts w:ascii="Arial" w:eastAsia="Cordia New" w:hAnsi="Arial" w:cs="Arial"/>
                <w:b/>
                <w:bCs/>
                <w:sz w:val="14"/>
                <w:szCs w:val="14"/>
              </w:rPr>
            </w:pPr>
          </w:p>
        </w:tc>
        <w:tc>
          <w:tcPr>
            <w:tcW w:w="1437" w:type="dxa"/>
            <w:gridSpan w:val="2"/>
            <w:tcBorders>
              <w:top w:val="single" w:sz="4" w:space="0" w:color="auto"/>
            </w:tcBorders>
            <w:shd w:val="clear" w:color="auto" w:fill="auto"/>
            <w:vAlign w:val="bottom"/>
          </w:tcPr>
          <w:p w14:paraId="26DBC934" w14:textId="77777777" w:rsidR="00410059" w:rsidRPr="00094106" w:rsidRDefault="00410059" w:rsidP="00B57E65">
            <w:pPr>
              <w:tabs>
                <w:tab w:val="decimal" w:pos="613"/>
              </w:tabs>
              <w:rPr>
                <w:rFonts w:ascii="Arial" w:eastAsia="Cordia New" w:hAnsi="Arial" w:cs="Arial"/>
                <w:b/>
                <w:bCs/>
                <w:sz w:val="14"/>
                <w:szCs w:val="14"/>
              </w:rPr>
            </w:pPr>
          </w:p>
        </w:tc>
        <w:tc>
          <w:tcPr>
            <w:tcW w:w="1662" w:type="dxa"/>
            <w:gridSpan w:val="2"/>
            <w:tcBorders>
              <w:top w:val="single" w:sz="4" w:space="0" w:color="auto"/>
            </w:tcBorders>
            <w:shd w:val="clear" w:color="auto" w:fill="auto"/>
            <w:vAlign w:val="bottom"/>
          </w:tcPr>
          <w:p w14:paraId="58C2A7A1" w14:textId="77777777" w:rsidR="00410059" w:rsidRPr="00094106" w:rsidRDefault="00410059" w:rsidP="00B57E65">
            <w:pPr>
              <w:tabs>
                <w:tab w:val="decimal" w:pos="613"/>
              </w:tabs>
              <w:rPr>
                <w:rFonts w:ascii="Arial" w:eastAsia="Cordia New" w:hAnsi="Arial" w:cs="Arial"/>
                <w:b/>
                <w:bCs/>
                <w:sz w:val="14"/>
                <w:szCs w:val="14"/>
              </w:rPr>
            </w:pPr>
            <w:r w:rsidRPr="00094106">
              <w:rPr>
                <w:rFonts w:ascii="Arial" w:hAnsi="Arial" w:cs="Arial"/>
                <w:b/>
                <w:bCs/>
                <w:sz w:val="14"/>
                <w:szCs w:val="14"/>
              </w:rPr>
              <w:t>Separate financial</w:t>
            </w:r>
          </w:p>
        </w:tc>
      </w:tr>
      <w:tr w:rsidR="00410059" w:rsidRPr="00094106" w14:paraId="7FD938A2" w14:textId="77777777" w:rsidTr="00AC2652">
        <w:trPr>
          <w:trHeight w:val="20"/>
        </w:trPr>
        <w:tc>
          <w:tcPr>
            <w:tcW w:w="1958" w:type="dxa"/>
            <w:shd w:val="clear" w:color="auto" w:fill="auto"/>
            <w:vAlign w:val="bottom"/>
          </w:tcPr>
          <w:p w14:paraId="77CC4AC2" w14:textId="77777777" w:rsidR="00410059" w:rsidRPr="00094106" w:rsidRDefault="00410059" w:rsidP="00B57E65">
            <w:pPr>
              <w:rPr>
                <w:rFonts w:ascii="Arial" w:eastAsia="Cordia New" w:hAnsi="Arial" w:cs="Arial"/>
                <w:b/>
                <w:bCs/>
                <w:sz w:val="14"/>
                <w:szCs w:val="14"/>
              </w:rPr>
            </w:pPr>
          </w:p>
        </w:tc>
        <w:tc>
          <w:tcPr>
            <w:tcW w:w="1260" w:type="dxa"/>
            <w:shd w:val="clear" w:color="auto" w:fill="auto"/>
            <w:vAlign w:val="bottom"/>
          </w:tcPr>
          <w:p w14:paraId="735CDE92" w14:textId="77777777" w:rsidR="00410059" w:rsidRPr="00094106" w:rsidRDefault="00410059" w:rsidP="00B57E65">
            <w:pPr>
              <w:rPr>
                <w:rFonts w:ascii="Arial" w:hAnsi="Arial" w:cs="Arial"/>
                <w:b/>
                <w:bCs/>
                <w:sz w:val="14"/>
                <w:szCs w:val="14"/>
                <w:cs/>
              </w:rPr>
            </w:pPr>
          </w:p>
        </w:tc>
        <w:tc>
          <w:tcPr>
            <w:tcW w:w="1530" w:type="dxa"/>
            <w:shd w:val="clear" w:color="auto" w:fill="auto"/>
            <w:vAlign w:val="bottom"/>
          </w:tcPr>
          <w:p w14:paraId="4CD38F09" w14:textId="77777777" w:rsidR="00410059" w:rsidRPr="00094106" w:rsidRDefault="00410059" w:rsidP="00B57E65">
            <w:pPr>
              <w:rPr>
                <w:rFonts w:ascii="Arial" w:hAnsi="Arial" w:cs="Arial"/>
                <w:b/>
                <w:bCs/>
                <w:sz w:val="14"/>
                <w:szCs w:val="14"/>
              </w:rPr>
            </w:pPr>
          </w:p>
        </w:tc>
        <w:tc>
          <w:tcPr>
            <w:tcW w:w="1623" w:type="dxa"/>
            <w:gridSpan w:val="2"/>
            <w:shd w:val="clear" w:color="auto" w:fill="auto"/>
            <w:vAlign w:val="bottom"/>
          </w:tcPr>
          <w:p w14:paraId="6B2319D1" w14:textId="77777777" w:rsidR="00410059" w:rsidRPr="00094106" w:rsidRDefault="00410059" w:rsidP="00B57E65">
            <w:pPr>
              <w:tabs>
                <w:tab w:val="decimal" w:pos="613"/>
              </w:tabs>
              <w:rPr>
                <w:rFonts w:ascii="Arial" w:eastAsia="Cordia New" w:hAnsi="Arial" w:cs="Arial"/>
                <w:b/>
                <w:bCs/>
                <w:sz w:val="14"/>
                <w:szCs w:val="14"/>
              </w:rPr>
            </w:pPr>
          </w:p>
        </w:tc>
        <w:tc>
          <w:tcPr>
            <w:tcW w:w="1437" w:type="dxa"/>
            <w:gridSpan w:val="2"/>
            <w:shd w:val="clear" w:color="auto" w:fill="auto"/>
            <w:vAlign w:val="bottom"/>
          </w:tcPr>
          <w:p w14:paraId="3CA2670E" w14:textId="77777777" w:rsidR="00410059" w:rsidRPr="00094106" w:rsidRDefault="00410059" w:rsidP="00B57E65">
            <w:pPr>
              <w:tabs>
                <w:tab w:val="decimal" w:pos="613"/>
              </w:tabs>
              <w:jc w:val="center"/>
              <w:rPr>
                <w:rFonts w:ascii="Arial" w:eastAsia="Cordia New" w:hAnsi="Arial" w:cs="Arial"/>
                <w:b/>
                <w:bCs/>
                <w:sz w:val="14"/>
                <w:szCs w:val="14"/>
              </w:rPr>
            </w:pPr>
            <w:r w:rsidRPr="00094106">
              <w:rPr>
                <w:rFonts w:ascii="Arial" w:eastAsia="Cordia New" w:hAnsi="Arial" w:cs="Arial"/>
                <w:b/>
                <w:bCs/>
                <w:sz w:val="14"/>
                <w:szCs w:val="14"/>
              </w:rPr>
              <w:t>Non-controlling</w:t>
            </w:r>
          </w:p>
        </w:tc>
        <w:tc>
          <w:tcPr>
            <w:tcW w:w="1662" w:type="dxa"/>
            <w:gridSpan w:val="2"/>
            <w:shd w:val="clear" w:color="auto" w:fill="auto"/>
            <w:vAlign w:val="bottom"/>
          </w:tcPr>
          <w:p w14:paraId="3D584EF1" w14:textId="77777777" w:rsidR="00410059" w:rsidRPr="00094106" w:rsidRDefault="00410059" w:rsidP="00B57E65">
            <w:pPr>
              <w:tabs>
                <w:tab w:val="decimal" w:pos="613"/>
              </w:tabs>
              <w:jc w:val="center"/>
              <w:rPr>
                <w:rFonts w:ascii="Arial" w:eastAsia="Cordia New" w:hAnsi="Arial" w:cs="Arial"/>
                <w:b/>
                <w:bCs/>
                <w:sz w:val="14"/>
                <w:szCs w:val="14"/>
              </w:rPr>
            </w:pPr>
            <w:r w:rsidRPr="00094106">
              <w:rPr>
                <w:rFonts w:ascii="Arial" w:hAnsi="Arial" w:cs="Arial"/>
                <w:b/>
                <w:bCs/>
                <w:sz w:val="14"/>
                <w:szCs w:val="14"/>
              </w:rPr>
              <w:t>statements</w:t>
            </w:r>
          </w:p>
        </w:tc>
      </w:tr>
      <w:tr w:rsidR="00410059" w:rsidRPr="00094106" w14:paraId="2F8AE20F" w14:textId="77777777" w:rsidTr="00AC2652">
        <w:trPr>
          <w:trHeight w:val="66"/>
        </w:trPr>
        <w:tc>
          <w:tcPr>
            <w:tcW w:w="1958" w:type="dxa"/>
            <w:shd w:val="clear" w:color="auto" w:fill="auto"/>
            <w:vAlign w:val="bottom"/>
          </w:tcPr>
          <w:p w14:paraId="4B5E8AD3" w14:textId="77777777" w:rsidR="00410059" w:rsidRPr="00094106" w:rsidRDefault="00410059" w:rsidP="00B57E65">
            <w:pPr>
              <w:rPr>
                <w:rFonts w:ascii="Arial" w:eastAsia="Cordia New" w:hAnsi="Arial" w:cs="Arial"/>
                <w:b/>
                <w:bCs/>
                <w:sz w:val="14"/>
                <w:szCs w:val="14"/>
              </w:rPr>
            </w:pPr>
          </w:p>
        </w:tc>
        <w:tc>
          <w:tcPr>
            <w:tcW w:w="1260" w:type="dxa"/>
            <w:shd w:val="clear" w:color="auto" w:fill="auto"/>
            <w:vAlign w:val="bottom"/>
          </w:tcPr>
          <w:p w14:paraId="050090C1" w14:textId="77777777" w:rsidR="00410059" w:rsidRPr="00094106" w:rsidRDefault="00410059" w:rsidP="00B57E65">
            <w:pPr>
              <w:rPr>
                <w:rFonts w:ascii="Arial" w:hAnsi="Arial" w:cs="Arial"/>
                <w:b/>
                <w:bCs/>
                <w:sz w:val="14"/>
                <w:szCs w:val="14"/>
                <w:cs/>
              </w:rPr>
            </w:pPr>
          </w:p>
        </w:tc>
        <w:tc>
          <w:tcPr>
            <w:tcW w:w="1530" w:type="dxa"/>
            <w:shd w:val="clear" w:color="auto" w:fill="auto"/>
            <w:vAlign w:val="bottom"/>
          </w:tcPr>
          <w:p w14:paraId="01BDF643" w14:textId="77777777" w:rsidR="00410059" w:rsidRPr="00094106" w:rsidRDefault="00410059" w:rsidP="00B57E65">
            <w:pPr>
              <w:rPr>
                <w:rFonts w:ascii="Arial" w:hAnsi="Arial" w:cs="Arial"/>
                <w:b/>
                <w:bCs/>
                <w:sz w:val="14"/>
                <w:szCs w:val="14"/>
              </w:rPr>
            </w:pPr>
          </w:p>
        </w:tc>
        <w:tc>
          <w:tcPr>
            <w:tcW w:w="1623" w:type="dxa"/>
            <w:gridSpan w:val="2"/>
            <w:tcBorders>
              <w:bottom w:val="single" w:sz="4" w:space="0" w:color="auto"/>
            </w:tcBorders>
            <w:shd w:val="clear" w:color="auto" w:fill="auto"/>
            <w:vAlign w:val="bottom"/>
          </w:tcPr>
          <w:p w14:paraId="6F9D1A04" w14:textId="77777777" w:rsidR="00410059" w:rsidRPr="00094106" w:rsidRDefault="00410059" w:rsidP="00B57E65">
            <w:pPr>
              <w:tabs>
                <w:tab w:val="decimal" w:pos="613"/>
              </w:tabs>
              <w:rPr>
                <w:rFonts w:ascii="Arial" w:eastAsia="Cordia New" w:hAnsi="Arial" w:cs="Arial"/>
                <w:b/>
                <w:bCs/>
                <w:sz w:val="14"/>
                <w:szCs w:val="14"/>
              </w:rPr>
            </w:pPr>
            <w:r w:rsidRPr="00094106">
              <w:rPr>
                <w:rFonts w:ascii="Arial" w:eastAsia="Cordia New" w:hAnsi="Arial" w:cs="Arial"/>
                <w:b/>
                <w:bCs/>
                <w:sz w:val="14"/>
                <w:szCs w:val="14"/>
              </w:rPr>
              <w:t>Ownership interests</w:t>
            </w:r>
          </w:p>
        </w:tc>
        <w:tc>
          <w:tcPr>
            <w:tcW w:w="1437" w:type="dxa"/>
            <w:gridSpan w:val="2"/>
            <w:tcBorders>
              <w:bottom w:val="single" w:sz="4" w:space="0" w:color="auto"/>
            </w:tcBorders>
            <w:shd w:val="clear" w:color="auto" w:fill="auto"/>
            <w:vAlign w:val="bottom"/>
          </w:tcPr>
          <w:p w14:paraId="78FBF5B3" w14:textId="77777777" w:rsidR="00410059" w:rsidRPr="00094106" w:rsidRDefault="00410059" w:rsidP="00B57E65">
            <w:pPr>
              <w:tabs>
                <w:tab w:val="decimal" w:pos="613"/>
              </w:tabs>
              <w:jc w:val="center"/>
              <w:rPr>
                <w:rFonts w:ascii="Arial" w:eastAsia="Cordia New" w:hAnsi="Arial" w:cs="Arial"/>
                <w:b/>
                <w:bCs/>
                <w:sz w:val="14"/>
                <w:szCs w:val="14"/>
              </w:rPr>
            </w:pPr>
            <w:r w:rsidRPr="00094106">
              <w:rPr>
                <w:rFonts w:ascii="Arial" w:eastAsia="Cordia New" w:hAnsi="Arial" w:cs="Arial"/>
                <w:b/>
                <w:bCs/>
                <w:sz w:val="14"/>
                <w:szCs w:val="14"/>
              </w:rPr>
              <w:t>interests</w:t>
            </w:r>
          </w:p>
        </w:tc>
        <w:tc>
          <w:tcPr>
            <w:tcW w:w="1662" w:type="dxa"/>
            <w:gridSpan w:val="2"/>
            <w:tcBorders>
              <w:bottom w:val="single" w:sz="4" w:space="0" w:color="auto"/>
            </w:tcBorders>
            <w:shd w:val="clear" w:color="auto" w:fill="auto"/>
            <w:vAlign w:val="bottom"/>
          </w:tcPr>
          <w:p w14:paraId="750DDAAC" w14:textId="77777777" w:rsidR="00410059" w:rsidRPr="00094106" w:rsidRDefault="00410059" w:rsidP="00B57E65">
            <w:pPr>
              <w:tabs>
                <w:tab w:val="decimal" w:pos="613"/>
              </w:tabs>
              <w:jc w:val="center"/>
              <w:rPr>
                <w:rFonts w:ascii="Arial" w:eastAsia="Cordia New" w:hAnsi="Arial" w:cs="Arial"/>
                <w:b/>
                <w:bCs/>
                <w:sz w:val="14"/>
                <w:szCs w:val="14"/>
              </w:rPr>
            </w:pPr>
            <w:r w:rsidRPr="00094106">
              <w:rPr>
                <w:rFonts w:ascii="Arial" w:eastAsia="Cordia New" w:hAnsi="Arial" w:cs="Arial"/>
                <w:b/>
                <w:bCs/>
                <w:sz w:val="14"/>
                <w:szCs w:val="14"/>
              </w:rPr>
              <w:t>At cost method</w:t>
            </w:r>
          </w:p>
        </w:tc>
      </w:tr>
      <w:tr w:rsidR="00410059" w:rsidRPr="00094106" w14:paraId="2B1BFF04" w14:textId="77777777" w:rsidTr="00AC2652">
        <w:trPr>
          <w:trHeight w:val="20"/>
        </w:trPr>
        <w:tc>
          <w:tcPr>
            <w:tcW w:w="1958" w:type="dxa"/>
            <w:shd w:val="clear" w:color="auto" w:fill="auto"/>
            <w:vAlign w:val="bottom"/>
          </w:tcPr>
          <w:p w14:paraId="7E0F30BD" w14:textId="77777777" w:rsidR="00410059" w:rsidRPr="00094106" w:rsidRDefault="00410059" w:rsidP="00B57E65">
            <w:pPr>
              <w:rPr>
                <w:rFonts w:ascii="Arial" w:eastAsia="Cordia New" w:hAnsi="Arial" w:cs="Arial"/>
                <w:b/>
                <w:bCs/>
                <w:sz w:val="14"/>
                <w:szCs w:val="14"/>
              </w:rPr>
            </w:pPr>
          </w:p>
        </w:tc>
        <w:tc>
          <w:tcPr>
            <w:tcW w:w="1260" w:type="dxa"/>
            <w:shd w:val="clear" w:color="auto" w:fill="auto"/>
            <w:vAlign w:val="bottom"/>
          </w:tcPr>
          <w:p w14:paraId="27CDB3F4" w14:textId="77777777" w:rsidR="00410059" w:rsidRPr="00094106" w:rsidRDefault="00410059" w:rsidP="00B57E65">
            <w:pPr>
              <w:rPr>
                <w:rFonts w:ascii="Arial" w:eastAsia="Cordia New" w:hAnsi="Arial" w:cs="Arial"/>
                <w:b/>
                <w:bCs/>
                <w:sz w:val="14"/>
                <w:szCs w:val="14"/>
              </w:rPr>
            </w:pPr>
          </w:p>
        </w:tc>
        <w:tc>
          <w:tcPr>
            <w:tcW w:w="1530" w:type="dxa"/>
            <w:shd w:val="clear" w:color="auto" w:fill="auto"/>
            <w:vAlign w:val="bottom"/>
          </w:tcPr>
          <w:p w14:paraId="197D63B2" w14:textId="77777777" w:rsidR="00410059" w:rsidRPr="00094106" w:rsidRDefault="00410059" w:rsidP="00B57E65">
            <w:pPr>
              <w:rPr>
                <w:rFonts w:ascii="Arial" w:eastAsia="Cordia New" w:hAnsi="Arial" w:cs="Arial"/>
                <w:b/>
                <w:bCs/>
                <w:sz w:val="14"/>
                <w:szCs w:val="14"/>
              </w:rPr>
            </w:pPr>
          </w:p>
        </w:tc>
        <w:tc>
          <w:tcPr>
            <w:tcW w:w="856" w:type="dxa"/>
            <w:tcBorders>
              <w:top w:val="single" w:sz="4" w:space="0" w:color="auto"/>
            </w:tcBorders>
            <w:shd w:val="clear" w:color="auto" w:fill="auto"/>
            <w:vAlign w:val="bottom"/>
          </w:tcPr>
          <w:p w14:paraId="7A666526" w14:textId="5366D56D" w:rsidR="00410059" w:rsidRPr="00094106" w:rsidRDefault="00B143E5" w:rsidP="00AC2652">
            <w:pPr>
              <w:tabs>
                <w:tab w:val="decimal" w:pos="638"/>
              </w:tabs>
              <w:ind w:right="-72"/>
              <w:jc w:val="both"/>
              <w:rPr>
                <w:rFonts w:ascii="Arial" w:hAnsi="Arial" w:cs="Arial"/>
                <w:b/>
                <w:bCs/>
                <w:sz w:val="14"/>
                <w:szCs w:val="14"/>
              </w:rPr>
            </w:pPr>
            <w:r w:rsidRPr="00094106">
              <w:rPr>
                <w:rFonts w:ascii="Arial" w:hAnsi="Arial" w:cs="Arial"/>
                <w:b/>
                <w:bCs/>
                <w:sz w:val="14"/>
                <w:szCs w:val="14"/>
              </w:rPr>
              <w:t>2022</w:t>
            </w:r>
          </w:p>
        </w:tc>
        <w:tc>
          <w:tcPr>
            <w:tcW w:w="767" w:type="dxa"/>
            <w:tcBorders>
              <w:top w:val="single" w:sz="4" w:space="0" w:color="auto"/>
            </w:tcBorders>
            <w:shd w:val="clear" w:color="auto" w:fill="auto"/>
            <w:vAlign w:val="bottom"/>
          </w:tcPr>
          <w:p w14:paraId="45435991" w14:textId="051744EB" w:rsidR="00410059" w:rsidRPr="00094106" w:rsidRDefault="00B143E5" w:rsidP="00AC2652">
            <w:pPr>
              <w:tabs>
                <w:tab w:val="decimal" w:pos="556"/>
              </w:tabs>
              <w:ind w:right="-72"/>
              <w:jc w:val="both"/>
              <w:rPr>
                <w:rFonts w:ascii="Arial" w:hAnsi="Arial" w:cs="Arial"/>
                <w:b/>
                <w:bCs/>
                <w:sz w:val="14"/>
                <w:szCs w:val="14"/>
              </w:rPr>
            </w:pPr>
            <w:r w:rsidRPr="00094106">
              <w:rPr>
                <w:rFonts w:ascii="Arial" w:hAnsi="Arial" w:cs="Arial"/>
                <w:b/>
                <w:bCs/>
                <w:sz w:val="14"/>
                <w:szCs w:val="14"/>
              </w:rPr>
              <w:t>2021</w:t>
            </w:r>
          </w:p>
        </w:tc>
        <w:tc>
          <w:tcPr>
            <w:tcW w:w="717" w:type="dxa"/>
            <w:tcBorders>
              <w:top w:val="single" w:sz="4" w:space="0" w:color="auto"/>
            </w:tcBorders>
            <w:shd w:val="clear" w:color="auto" w:fill="auto"/>
            <w:vAlign w:val="bottom"/>
          </w:tcPr>
          <w:p w14:paraId="43CFE5C5" w14:textId="1CF1DBE1" w:rsidR="00410059" w:rsidRPr="00094106" w:rsidRDefault="00B143E5" w:rsidP="00AC2652">
            <w:pPr>
              <w:tabs>
                <w:tab w:val="decimal" w:pos="522"/>
              </w:tabs>
              <w:ind w:right="-72"/>
              <w:jc w:val="both"/>
              <w:rPr>
                <w:rFonts w:ascii="Arial" w:hAnsi="Arial" w:cs="Arial"/>
                <w:b/>
                <w:bCs/>
                <w:sz w:val="14"/>
                <w:szCs w:val="14"/>
              </w:rPr>
            </w:pPr>
            <w:r w:rsidRPr="00094106">
              <w:rPr>
                <w:rFonts w:ascii="Arial" w:hAnsi="Arial" w:cs="Arial"/>
                <w:b/>
                <w:bCs/>
                <w:sz w:val="14"/>
                <w:szCs w:val="14"/>
              </w:rPr>
              <w:t>2022</w:t>
            </w:r>
          </w:p>
        </w:tc>
        <w:tc>
          <w:tcPr>
            <w:tcW w:w="720" w:type="dxa"/>
            <w:tcBorders>
              <w:top w:val="single" w:sz="4" w:space="0" w:color="auto"/>
            </w:tcBorders>
            <w:shd w:val="clear" w:color="auto" w:fill="auto"/>
            <w:vAlign w:val="bottom"/>
          </w:tcPr>
          <w:p w14:paraId="19AE8518" w14:textId="7F820B3E" w:rsidR="00410059" w:rsidRPr="00094106" w:rsidRDefault="00B143E5" w:rsidP="00AC2652">
            <w:pPr>
              <w:tabs>
                <w:tab w:val="decimal" w:pos="517"/>
              </w:tabs>
              <w:ind w:right="-72"/>
              <w:jc w:val="both"/>
              <w:rPr>
                <w:rFonts w:ascii="Arial" w:hAnsi="Arial" w:cs="Arial"/>
                <w:b/>
                <w:bCs/>
                <w:sz w:val="14"/>
                <w:szCs w:val="14"/>
              </w:rPr>
            </w:pPr>
            <w:r w:rsidRPr="00094106">
              <w:rPr>
                <w:rFonts w:ascii="Arial" w:hAnsi="Arial" w:cs="Arial"/>
                <w:b/>
                <w:bCs/>
                <w:sz w:val="14"/>
                <w:szCs w:val="14"/>
              </w:rPr>
              <w:t>2021</w:t>
            </w:r>
          </w:p>
        </w:tc>
        <w:tc>
          <w:tcPr>
            <w:tcW w:w="895" w:type="dxa"/>
            <w:tcBorders>
              <w:top w:val="single" w:sz="4" w:space="0" w:color="auto"/>
            </w:tcBorders>
            <w:shd w:val="clear" w:color="auto" w:fill="auto"/>
            <w:vAlign w:val="bottom"/>
          </w:tcPr>
          <w:p w14:paraId="5734AAFB" w14:textId="0C28A480" w:rsidR="00410059" w:rsidRPr="00094106" w:rsidRDefault="00B143E5" w:rsidP="00AC2652">
            <w:pPr>
              <w:tabs>
                <w:tab w:val="decimal" w:pos="680"/>
              </w:tabs>
              <w:ind w:right="-72"/>
              <w:jc w:val="both"/>
              <w:rPr>
                <w:rFonts w:ascii="Arial" w:hAnsi="Arial" w:cs="Arial"/>
                <w:b/>
                <w:bCs/>
                <w:sz w:val="14"/>
                <w:szCs w:val="14"/>
              </w:rPr>
            </w:pPr>
            <w:r w:rsidRPr="00094106">
              <w:rPr>
                <w:rFonts w:ascii="Arial" w:hAnsi="Arial" w:cs="Arial"/>
                <w:b/>
                <w:bCs/>
                <w:sz w:val="14"/>
                <w:szCs w:val="14"/>
              </w:rPr>
              <w:t>2022</w:t>
            </w:r>
          </w:p>
        </w:tc>
        <w:tc>
          <w:tcPr>
            <w:tcW w:w="767" w:type="dxa"/>
            <w:tcBorders>
              <w:top w:val="single" w:sz="4" w:space="0" w:color="auto"/>
            </w:tcBorders>
            <w:shd w:val="clear" w:color="auto" w:fill="auto"/>
            <w:vAlign w:val="bottom"/>
          </w:tcPr>
          <w:p w14:paraId="1A90410B" w14:textId="16D026CD" w:rsidR="00410059" w:rsidRPr="00094106" w:rsidRDefault="00B143E5" w:rsidP="00AC2652">
            <w:pPr>
              <w:tabs>
                <w:tab w:val="decimal" w:pos="556"/>
              </w:tabs>
              <w:ind w:right="-72"/>
              <w:jc w:val="both"/>
              <w:rPr>
                <w:rFonts w:ascii="Arial" w:hAnsi="Arial" w:cs="Arial"/>
                <w:b/>
                <w:bCs/>
                <w:sz w:val="14"/>
                <w:szCs w:val="14"/>
              </w:rPr>
            </w:pPr>
            <w:r w:rsidRPr="00094106">
              <w:rPr>
                <w:rFonts w:ascii="Arial" w:hAnsi="Arial" w:cs="Arial"/>
                <w:b/>
                <w:bCs/>
                <w:sz w:val="14"/>
                <w:szCs w:val="14"/>
              </w:rPr>
              <w:t>2021</w:t>
            </w:r>
          </w:p>
        </w:tc>
      </w:tr>
      <w:tr w:rsidR="00410059" w:rsidRPr="00094106" w14:paraId="2CD58D17" w14:textId="77777777" w:rsidTr="00AC2652">
        <w:trPr>
          <w:trHeight w:val="55"/>
        </w:trPr>
        <w:tc>
          <w:tcPr>
            <w:tcW w:w="1958" w:type="dxa"/>
            <w:tcBorders>
              <w:bottom w:val="single" w:sz="4" w:space="0" w:color="auto"/>
            </w:tcBorders>
            <w:shd w:val="clear" w:color="auto" w:fill="auto"/>
            <w:vAlign w:val="bottom"/>
          </w:tcPr>
          <w:p w14:paraId="6C1302E2" w14:textId="77777777" w:rsidR="00410059" w:rsidRPr="00094106" w:rsidRDefault="00410059" w:rsidP="00031F6F">
            <w:pPr>
              <w:jc w:val="center"/>
              <w:rPr>
                <w:rFonts w:ascii="Arial" w:eastAsia="Cordia New" w:hAnsi="Arial" w:cs="Arial"/>
                <w:b/>
                <w:bCs/>
                <w:sz w:val="14"/>
                <w:szCs w:val="14"/>
                <w:cs/>
              </w:rPr>
            </w:pPr>
            <w:r w:rsidRPr="00094106">
              <w:rPr>
                <w:rFonts w:ascii="Arial" w:eastAsia="Cordia New" w:hAnsi="Arial" w:cs="Arial"/>
                <w:b/>
                <w:bCs/>
                <w:sz w:val="14"/>
                <w:szCs w:val="14"/>
              </w:rPr>
              <w:t>Company name</w:t>
            </w:r>
          </w:p>
        </w:tc>
        <w:tc>
          <w:tcPr>
            <w:tcW w:w="1260" w:type="dxa"/>
            <w:tcBorders>
              <w:bottom w:val="single" w:sz="4" w:space="0" w:color="auto"/>
            </w:tcBorders>
            <w:shd w:val="clear" w:color="auto" w:fill="auto"/>
            <w:vAlign w:val="bottom"/>
          </w:tcPr>
          <w:p w14:paraId="30628E6A" w14:textId="77777777" w:rsidR="00410059" w:rsidRPr="00094106" w:rsidRDefault="00410059" w:rsidP="00B57E65">
            <w:pPr>
              <w:rPr>
                <w:rFonts w:ascii="Arial" w:eastAsia="Cordia New" w:hAnsi="Arial" w:cs="Arial"/>
                <w:b/>
                <w:bCs/>
                <w:sz w:val="14"/>
                <w:szCs w:val="14"/>
              </w:rPr>
            </w:pPr>
            <w:r w:rsidRPr="00094106">
              <w:rPr>
                <w:rFonts w:ascii="Arial" w:eastAsia="Cordia New" w:hAnsi="Arial" w:cs="Arial"/>
                <w:b/>
                <w:bCs/>
                <w:sz w:val="14"/>
                <w:szCs w:val="14"/>
              </w:rPr>
              <w:t>Incorporated in</w:t>
            </w:r>
          </w:p>
        </w:tc>
        <w:tc>
          <w:tcPr>
            <w:tcW w:w="1530" w:type="dxa"/>
            <w:tcBorders>
              <w:bottom w:val="single" w:sz="4" w:space="0" w:color="auto"/>
            </w:tcBorders>
            <w:shd w:val="clear" w:color="auto" w:fill="auto"/>
            <w:vAlign w:val="bottom"/>
          </w:tcPr>
          <w:p w14:paraId="4FFE4B27" w14:textId="77777777" w:rsidR="00410059" w:rsidRPr="00094106" w:rsidRDefault="00410059" w:rsidP="00B57E65">
            <w:pPr>
              <w:rPr>
                <w:rFonts w:ascii="Arial" w:hAnsi="Arial" w:cs="Arial"/>
                <w:b/>
                <w:bCs/>
                <w:sz w:val="14"/>
                <w:szCs w:val="14"/>
              </w:rPr>
            </w:pPr>
            <w:r w:rsidRPr="00094106">
              <w:rPr>
                <w:rFonts w:ascii="Arial" w:hAnsi="Arial" w:cs="Arial"/>
                <w:b/>
                <w:bCs/>
                <w:sz w:val="14"/>
                <w:szCs w:val="14"/>
              </w:rPr>
              <w:t>Type of business</w:t>
            </w:r>
          </w:p>
        </w:tc>
        <w:tc>
          <w:tcPr>
            <w:tcW w:w="856" w:type="dxa"/>
            <w:tcBorders>
              <w:bottom w:val="single" w:sz="4" w:space="0" w:color="auto"/>
            </w:tcBorders>
            <w:shd w:val="clear" w:color="auto" w:fill="auto"/>
            <w:vAlign w:val="bottom"/>
          </w:tcPr>
          <w:p w14:paraId="6995FE6B" w14:textId="77777777" w:rsidR="00410059" w:rsidRPr="00094106" w:rsidRDefault="00410059" w:rsidP="00AC2652">
            <w:pPr>
              <w:tabs>
                <w:tab w:val="decimal" w:pos="638"/>
              </w:tabs>
              <w:ind w:right="-72"/>
              <w:jc w:val="both"/>
              <w:rPr>
                <w:rFonts w:ascii="Arial" w:hAnsi="Arial" w:cs="Arial"/>
                <w:b/>
                <w:bCs/>
                <w:sz w:val="14"/>
                <w:szCs w:val="14"/>
              </w:rPr>
            </w:pPr>
            <w:r w:rsidRPr="00094106">
              <w:rPr>
                <w:rFonts w:ascii="Arial" w:hAnsi="Arial" w:cs="Arial"/>
                <w:b/>
                <w:bCs/>
                <w:sz w:val="14"/>
                <w:szCs w:val="14"/>
                <w:cs/>
              </w:rPr>
              <w:t>(</w:t>
            </w:r>
            <w:r w:rsidRPr="00094106">
              <w:rPr>
                <w:rFonts w:ascii="Arial" w:hAnsi="Arial" w:cs="Arial"/>
                <w:b/>
                <w:bCs/>
                <w:sz w:val="14"/>
                <w:szCs w:val="14"/>
              </w:rPr>
              <w:t>%</w:t>
            </w:r>
            <w:r w:rsidRPr="00094106">
              <w:rPr>
                <w:rFonts w:ascii="Arial" w:hAnsi="Arial" w:cs="Arial"/>
                <w:b/>
                <w:bCs/>
                <w:sz w:val="14"/>
                <w:szCs w:val="14"/>
                <w:cs/>
              </w:rPr>
              <w:t>)</w:t>
            </w:r>
          </w:p>
        </w:tc>
        <w:tc>
          <w:tcPr>
            <w:tcW w:w="767" w:type="dxa"/>
            <w:tcBorders>
              <w:bottom w:val="single" w:sz="4" w:space="0" w:color="auto"/>
            </w:tcBorders>
            <w:shd w:val="clear" w:color="auto" w:fill="auto"/>
            <w:vAlign w:val="bottom"/>
          </w:tcPr>
          <w:p w14:paraId="3A4E3440" w14:textId="77777777" w:rsidR="00410059" w:rsidRPr="00094106" w:rsidRDefault="00410059" w:rsidP="00AC2652">
            <w:pPr>
              <w:tabs>
                <w:tab w:val="decimal" w:pos="556"/>
              </w:tabs>
              <w:ind w:right="-72"/>
              <w:jc w:val="both"/>
              <w:rPr>
                <w:rFonts w:ascii="Arial" w:hAnsi="Arial" w:cs="Arial"/>
                <w:b/>
                <w:bCs/>
                <w:sz w:val="14"/>
                <w:szCs w:val="14"/>
              </w:rPr>
            </w:pPr>
            <w:r w:rsidRPr="00094106">
              <w:rPr>
                <w:rFonts w:ascii="Arial" w:hAnsi="Arial" w:cs="Arial"/>
                <w:b/>
                <w:bCs/>
                <w:sz w:val="14"/>
                <w:szCs w:val="14"/>
                <w:cs/>
              </w:rPr>
              <w:t>(</w:t>
            </w:r>
            <w:r w:rsidRPr="00094106">
              <w:rPr>
                <w:rFonts w:ascii="Arial" w:hAnsi="Arial" w:cs="Arial"/>
                <w:b/>
                <w:bCs/>
                <w:sz w:val="14"/>
                <w:szCs w:val="14"/>
              </w:rPr>
              <w:t>%</w:t>
            </w:r>
            <w:r w:rsidRPr="00094106">
              <w:rPr>
                <w:rFonts w:ascii="Arial" w:hAnsi="Arial" w:cs="Arial"/>
                <w:b/>
                <w:bCs/>
                <w:sz w:val="14"/>
                <w:szCs w:val="14"/>
                <w:cs/>
              </w:rPr>
              <w:t>)</w:t>
            </w:r>
          </w:p>
        </w:tc>
        <w:tc>
          <w:tcPr>
            <w:tcW w:w="717" w:type="dxa"/>
            <w:tcBorders>
              <w:bottom w:val="single" w:sz="4" w:space="0" w:color="auto"/>
            </w:tcBorders>
            <w:shd w:val="clear" w:color="auto" w:fill="auto"/>
            <w:vAlign w:val="bottom"/>
          </w:tcPr>
          <w:p w14:paraId="65374BDF" w14:textId="77777777" w:rsidR="00410059" w:rsidRPr="00094106" w:rsidRDefault="00410059" w:rsidP="00AC2652">
            <w:pPr>
              <w:tabs>
                <w:tab w:val="decimal" w:pos="522"/>
              </w:tabs>
              <w:ind w:right="-72"/>
              <w:jc w:val="both"/>
              <w:rPr>
                <w:rFonts w:ascii="Arial" w:hAnsi="Arial" w:cs="Arial"/>
                <w:b/>
                <w:bCs/>
                <w:sz w:val="14"/>
                <w:szCs w:val="14"/>
              </w:rPr>
            </w:pPr>
            <w:r w:rsidRPr="00094106">
              <w:rPr>
                <w:rFonts w:ascii="Arial" w:hAnsi="Arial" w:cs="Arial"/>
                <w:b/>
                <w:bCs/>
                <w:sz w:val="14"/>
                <w:szCs w:val="14"/>
                <w:cs/>
              </w:rPr>
              <w:t>(</w:t>
            </w:r>
            <w:r w:rsidRPr="00094106">
              <w:rPr>
                <w:rFonts w:ascii="Arial" w:hAnsi="Arial" w:cs="Arial"/>
                <w:b/>
                <w:bCs/>
                <w:sz w:val="14"/>
                <w:szCs w:val="14"/>
              </w:rPr>
              <w:t>%</w:t>
            </w:r>
            <w:r w:rsidRPr="00094106">
              <w:rPr>
                <w:rFonts w:ascii="Arial" w:hAnsi="Arial" w:cs="Arial"/>
                <w:b/>
                <w:bCs/>
                <w:sz w:val="14"/>
                <w:szCs w:val="14"/>
                <w:cs/>
              </w:rPr>
              <w:t>)</w:t>
            </w:r>
          </w:p>
        </w:tc>
        <w:tc>
          <w:tcPr>
            <w:tcW w:w="720" w:type="dxa"/>
            <w:tcBorders>
              <w:bottom w:val="single" w:sz="4" w:space="0" w:color="auto"/>
            </w:tcBorders>
            <w:shd w:val="clear" w:color="auto" w:fill="auto"/>
            <w:vAlign w:val="bottom"/>
          </w:tcPr>
          <w:p w14:paraId="156694F0" w14:textId="77777777" w:rsidR="00410059" w:rsidRPr="00094106" w:rsidRDefault="00410059" w:rsidP="00AC2652">
            <w:pPr>
              <w:tabs>
                <w:tab w:val="decimal" w:pos="517"/>
              </w:tabs>
              <w:ind w:right="-72"/>
              <w:jc w:val="both"/>
              <w:rPr>
                <w:rFonts w:ascii="Arial" w:hAnsi="Arial" w:cs="Arial"/>
                <w:b/>
                <w:bCs/>
                <w:sz w:val="14"/>
                <w:szCs w:val="14"/>
              </w:rPr>
            </w:pPr>
            <w:r w:rsidRPr="00094106">
              <w:rPr>
                <w:rFonts w:ascii="Arial" w:hAnsi="Arial" w:cs="Arial"/>
                <w:b/>
                <w:bCs/>
                <w:sz w:val="14"/>
                <w:szCs w:val="14"/>
                <w:cs/>
              </w:rPr>
              <w:t>(</w:t>
            </w:r>
            <w:r w:rsidRPr="00094106">
              <w:rPr>
                <w:rFonts w:ascii="Arial" w:hAnsi="Arial" w:cs="Arial"/>
                <w:b/>
                <w:bCs/>
                <w:sz w:val="14"/>
                <w:szCs w:val="14"/>
              </w:rPr>
              <w:t>%</w:t>
            </w:r>
            <w:r w:rsidRPr="00094106">
              <w:rPr>
                <w:rFonts w:ascii="Arial" w:hAnsi="Arial" w:cs="Arial"/>
                <w:b/>
                <w:bCs/>
                <w:sz w:val="14"/>
                <w:szCs w:val="14"/>
                <w:cs/>
              </w:rPr>
              <w:t>)</w:t>
            </w:r>
          </w:p>
        </w:tc>
        <w:tc>
          <w:tcPr>
            <w:tcW w:w="895" w:type="dxa"/>
            <w:tcBorders>
              <w:bottom w:val="single" w:sz="4" w:space="0" w:color="auto"/>
            </w:tcBorders>
            <w:shd w:val="clear" w:color="auto" w:fill="auto"/>
            <w:vAlign w:val="bottom"/>
          </w:tcPr>
          <w:p w14:paraId="1B6C7662" w14:textId="77777777" w:rsidR="00410059" w:rsidRPr="00094106" w:rsidRDefault="00410059" w:rsidP="00AC2652">
            <w:pPr>
              <w:tabs>
                <w:tab w:val="decimal" w:pos="680"/>
              </w:tabs>
              <w:ind w:right="-72"/>
              <w:jc w:val="both"/>
              <w:rPr>
                <w:rFonts w:ascii="Arial" w:hAnsi="Arial" w:cs="Arial"/>
                <w:b/>
                <w:bCs/>
                <w:sz w:val="14"/>
                <w:szCs w:val="14"/>
              </w:rPr>
            </w:pPr>
            <w:r w:rsidRPr="00094106">
              <w:rPr>
                <w:rFonts w:ascii="Arial" w:hAnsi="Arial" w:cs="Arial"/>
                <w:b/>
                <w:bCs/>
                <w:sz w:val="14"/>
                <w:szCs w:val="14"/>
              </w:rPr>
              <w:t>Baht</w:t>
            </w:r>
          </w:p>
        </w:tc>
        <w:tc>
          <w:tcPr>
            <w:tcW w:w="767" w:type="dxa"/>
            <w:tcBorders>
              <w:bottom w:val="single" w:sz="4" w:space="0" w:color="auto"/>
            </w:tcBorders>
            <w:shd w:val="clear" w:color="auto" w:fill="auto"/>
            <w:vAlign w:val="bottom"/>
          </w:tcPr>
          <w:p w14:paraId="2B06541C" w14:textId="77777777" w:rsidR="00410059" w:rsidRPr="00094106" w:rsidRDefault="00410059" w:rsidP="00AC2652">
            <w:pPr>
              <w:tabs>
                <w:tab w:val="decimal" w:pos="556"/>
              </w:tabs>
              <w:ind w:right="-72"/>
              <w:jc w:val="both"/>
              <w:rPr>
                <w:rFonts w:ascii="Arial" w:hAnsi="Arial" w:cs="Arial"/>
                <w:b/>
                <w:bCs/>
                <w:sz w:val="14"/>
                <w:szCs w:val="14"/>
              </w:rPr>
            </w:pPr>
            <w:r w:rsidRPr="00094106">
              <w:rPr>
                <w:rFonts w:ascii="Arial" w:hAnsi="Arial" w:cs="Arial"/>
                <w:b/>
                <w:bCs/>
                <w:sz w:val="14"/>
                <w:szCs w:val="14"/>
              </w:rPr>
              <w:t>Baht</w:t>
            </w:r>
          </w:p>
        </w:tc>
      </w:tr>
      <w:tr w:rsidR="00410059" w:rsidRPr="00094106" w14:paraId="2C875D25" w14:textId="77777777" w:rsidTr="00AC2652">
        <w:trPr>
          <w:trHeight w:val="20"/>
        </w:trPr>
        <w:tc>
          <w:tcPr>
            <w:tcW w:w="1958" w:type="dxa"/>
            <w:tcBorders>
              <w:top w:val="single" w:sz="4" w:space="0" w:color="auto"/>
            </w:tcBorders>
            <w:shd w:val="clear" w:color="auto" w:fill="auto"/>
          </w:tcPr>
          <w:p w14:paraId="179279CF" w14:textId="77777777" w:rsidR="00410059" w:rsidRPr="00094106" w:rsidRDefault="00410059" w:rsidP="00B57E65">
            <w:pPr>
              <w:rPr>
                <w:rFonts w:ascii="Arial" w:hAnsi="Arial" w:cs="Arial"/>
                <w:sz w:val="14"/>
                <w:szCs w:val="14"/>
                <w:cs/>
              </w:rPr>
            </w:pPr>
          </w:p>
        </w:tc>
        <w:tc>
          <w:tcPr>
            <w:tcW w:w="1260" w:type="dxa"/>
            <w:tcBorders>
              <w:top w:val="single" w:sz="4" w:space="0" w:color="auto"/>
            </w:tcBorders>
            <w:shd w:val="clear" w:color="auto" w:fill="auto"/>
            <w:vAlign w:val="bottom"/>
          </w:tcPr>
          <w:p w14:paraId="6957B47E" w14:textId="77777777" w:rsidR="00410059" w:rsidRPr="00094106" w:rsidRDefault="00410059" w:rsidP="00B57E65">
            <w:pPr>
              <w:rPr>
                <w:rFonts w:ascii="Arial" w:hAnsi="Arial" w:cs="Arial"/>
                <w:sz w:val="14"/>
                <w:szCs w:val="14"/>
                <w:cs/>
              </w:rPr>
            </w:pPr>
          </w:p>
        </w:tc>
        <w:tc>
          <w:tcPr>
            <w:tcW w:w="1530" w:type="dxa"/>
            <w:tcBorders>
              <w:top w:val="single" w:sz="4" w:space="0" w:color="auto"/>
            </w:tcBorders>
            <w:shd w:val="clear" w:color="auto" w:fill="auto"/>
            <w:vAlign w:val="bottom"/>
          </w:tcPr>
          <w:p w14:paraId="64B42BC0" w14:textId="77777777" w:rsidR="00410059" w:rsidRPr="00094106" w:rsidRDefault="00410059" w:rsidP="00B57E65">
            <w:pPr>
              <w:rPr>
                <w:rFonts w:ascii="Arial" w:hAnsi="Arial" w:cs="Arial"/>
                <w:sz w:val="14"/>
                <w:szCs w:val="14"/>
                <w:cs/>
              </w:rPr>
            </w:pPr>
          </w:p>
        </w:tc>
        <w:tc>
          <w:tcPr>
            <w:tcW w:w="856" w:type="dxa"/>
            <w:tcBorders>
              <w:top w:val="single" w:sz="4" w:space="0" w:color="auto"/>
            </w:tcBorders>
            <w:shd w:val="clear" w:color="auto" w:fill="FAFAFA"/>
            <w:vAlign w:val="bottom"/>
          </w:tcPr>
          <w:p w14:paraId="6EFF46C1" w14:textId="77777777" w:rsidR="00410059" w:rsidRPr="00094106" w:rsidRDefault="00410059" w:rsidP="00AC2652">
            <w:pPr>
              <w:ind w:right="-72"/>
              <w:jc w:val="both"/>
              <w:rPr>
                <w:rFonts w:ascii="Arial" w:hAnsi="Arial" w:cs="Arial"/>
                <w:sz w:val="14"/>
                <w:szCs w:val="14"/>
              </w:rPr>
            </w:pPr>
          </w:p>
        </w:tc>
        <w:tc>
          <w:tcPr>
            <w:tcW w:w="767" w:type="dxa"/>
            <w:tcBorders>
              <w:top w:val="single" w:sz="4" w:space="0" w:color="auto"/>
            </w:tcBorders>
            <w:shd w:val="clear" w:color="auto" w:fill="auto"/>
            <w:vAlign w:val="bottom"/>
          </w:tcPr>
          <w:p w14:paraId="524A4A6E" w14:textId="77777777" w:rsidR="00410059" w:rsidRPr="00094106" w:rsidRDefault="00410059" w:rsidP="00AC2652">
            <w:pPr>
              <w:ind w:right="-72"/>
              <w:jc w:val="both"/>
              <w:rPr>
                <w:rFonts w:ascii="Arial" w:hAnsi="Arial" w:cs="Arial"/>
                <w:sz w:val="14"/>
                <w:szCs w:val="14"/>
              </w:rPr>
            </w:pPr>
          </w:p>
        </w:tc>
        <w:tc>
          <w:tcPr>
            <w:tcW w:w="717" w:type="dxa"/>
            <w:tcBorders>
              <w:top w:val="single" w:sz="4" w:space="0" w:color="auto"/>
            </w:tcBorders>
            <w:shd w:val="clear" w:color="auto" w:fill="FAFAFA"/>
            <w:vAlign w:val="bottom"/>
          </w:tcPr>
          <w:p w14:paraId="07164298" w14:textId="77777777" w:rsidR="00410059" w:rsidRPr="00094106" w:rsidRDefault="00410059" w:rsidP="00AC2652">
            <w:pPr>
              <w:ind w:right="-72"/>
              <w:jc w:val="both"/>
              <w:rPr>
                <w:rFonts w:ascii="Arial" w:hAnsi="Arial" w:cs="Arial"/>
                <w:sz w:val="14"/>
                <w:szCs w:val="14"/>
              </w:rPr>
            </w:pPr>
          </w:p>
        </w:tc>
        <w:tc>
          <w:tcPr>
            <w:tcW w:w="720" w:type="dxa"/>
            <w:tcBorders>
              <w:top w:val="single" w:sz="4" w:space="0" w:color="auto"/>
            </w:tcBorders>
            <w:shd w:val="clear" w:color="auto" w:fill="auto"/>
            <w:vAlign w:val="bottom"/>
          </w:tcPr>
          <w:p w14:paraId="7C057285" w14:textId="77777777" w:rsidR="00410059" w:rsidRPr="00094106" w:rsidRDefault="00410059" w:rsidP="00AC2652">
            <w:pPr>
              <w:ind w:right="-72"/>
              <w:jc w:val="both"/>
              <w:rPr>
                <w:rFonts w:ascii="Arial" w:hAnsi="Arial" w:cs="Arial"/>
                <w:sz w:val="14"/>
                <w:szCs w:val="14"/>
              </w:rPr>
            </w:pPr>
          </w:p>
        </w:tc>
        <w:tc>
          <w:tcPr>
            <w:tcW w:w="895" w:type="dxa"/>
            <w:tcBorders>
              <w:top w:val="single" w:sz="4" w:space="0" w:color="auto"/>
            </w:tcBorders>
            <w:shd w:val="clear" w:color="auto" w:fill="FAFAFA"/>
            <w:vAlign w:val="bottom"/>
          </w:tcPr>
          <w:p w14:paraId="78074615" w14:textId="77777777" w:rsidR="00410059" w:rsidRPr="00094106" w:rsidRDefault="00410059" w:rsidP="00AC2652">
            <w:pPr>
              <w:ind w:right="-72"/>
              <w:jc w:val="both"/>
              <w:rPr>
                <w:rFonts w:ascii="Arial" w:hAnsi="Arial" w:cs="Arial"/>
                <w:sz w:val="14"/>
                <w:szCs w:val="14"/>
              </w:rPr>
            </w:pPr>
          </w:p>
        </w:tc>
        <w:tc>
          <w:tcPr>
            <w:tcW w:w="767" w:type="dxa"/>
            <w:tcBorders>
              <w:top w:val="single" w:sz="4" w:space="0" w:color="auto"/>
            </w:tcBorders>
            <w:shd w:val="clear" w:color="auto" w:fill="auto"/>
            <w:vAlign w:val="bottom"/>
          </w:tcPr>
          <w:p w14:paraId="4A1897E1" w14:textId="77777777" w:rsidR="00410059" w:rsidRPr="00094106" w:rsidRDefault="00410059" w:rsidP="00AC2652">
            <w:pPr>
              <w:ind w:right="-72"/>
              <w:jc w:val="both"/>
              <w:rPr>
                <w:rFonts w:ascii="Arial" w:hAnsi="Arial" w:cs="Arial"/>
                <w:sz w:val="14"/>
                <w:szCs w:val="14"/>
              </w:rPr>
            </w:pPr>
          </w:p>
        </w:tc>
      </w:tr>
      <w:tr w:rsidR="002D7625" w:rsidRPr="00094106" w14:paraId="746EE33D" w14:textId="77777777" w:rsidTr="00AC2652">
        <w:trPr>
          <w:trHeight w:val="20"/>
        </w:trPr>
        <w:tc>
          <w:tcPr>
            <w:tcW w:w="1958" w:type="dxa"/>
            <w:shd w:val="clear" w:color="auto" w:fill="auto"/>
          </w:tcPr>
          <w:p w14:paraId="600D1614" w14:textId="77777777" w:rsidR="002D7625" w:rsidRPr="00094106" w:rsidRDefault="002D7625" w:rsidP="002D7625">
            <w:pPr>
              <w:ind w:left="-77"/>
              <w:rPr>
                <w:rFonts w:ascii="Arial" w:hAnsi="Arial" w:cs="Arial"/>
                <w:sz w:val="14"/>
                <w:szCs w:val="14"/>
              </w:rPr>
            </w:pPr>
            <w:r w:rsidRPr="00094106">
              <w:rPr>
                <w:rFonts w:ascii="Arial" w:hAnsi="Arial" w:cs="Arial"/>
                <w:sz w:val="14"/>
                <w:szCs w:val="14"/>
              </w:rPr>
              <w:t xml:space="preserve">Joint venture Jenkongklai </w:t>
            </w:r>
          </w:p>
          <w:p w14:paraId="7114DB99" w14:textId="77777777" w:rsidR="002D7625" w:rsidRPr="00094106" w:rsidRDefault="002D7625" w:rsidP="002D7625">
            <w:pPr>
              <w:ind w:left="-77"/>
              <w:rPr>
                <w:rFonts w:ascii="Arial" w:hAnsi="Arial" w:cs="Arial"/>
                <w:sz w:val="14"/>
                <w:szCs w:val="14"/>
                <w:cs/>
              </w:rPr>
            </w:pPr>
            <w:r w:rsidRPr="00094106">
              <w:rPr>
                <w:rFonts w:ascii="Arial" w:hAnsi="Arial" w:cs="Arial"/>
                <w:sz w:val="14"/>
                <w:szCs w:val="14"/>
              </w:rPr>
              <w:t xml:space="preserve">   Progress</w:t>
            </w:r>
          </w:p>
        </w:tc>
        <w:tc>
          <w:tcPr>
            <w:tcW w:w="1260" w:type="dxa"/>
            <w:shd w:val="clear" w:color="auto" w:fill="auto"/>
          </w:tcPr>
          <w:p w14:paraId="483970B9" w14:textId="77777777" w:rsidR="002D7625" w:rsidRPr="00094106" w:rsidRDefault="002D7625" w:rsidP="002D7625">
            <w:pPr>
              <w:jc w:val="center"/>
              <w:rPr>
                <w:rFonts w:ascii="Arial" w:hAnsi="Arial" w:cs="Arial"/>
                <w:sz w:val="14"/>
                <w:szCs w:val="14"/>
              </w:rPr>
            </w:pPr>
            <w:r w:rsidRPr="00094106">
              <w:rPr>
                <w:rFonts w:ascii="Arial" w:hAnsi="Arial" w:cs="Arial"/>
                <w:sz w:val="14"/>
                <w:szCs w:val="14"/>
              </w:rPr>
              <w:t>Thailand</w:t>
            </w:r>
          </w:p>
        </w:tc>
        <w:tc>
          <w:tcPr>
            <w:tcW w:w="1530" w:type="dxa"/>
            <w:shd w:val="clear" w:color="auto" w:fill="auto"/>
            <w:vAlign w:val="bottom"/>
          </w:tcPr>
          <w:p w14:paraId="5EA631A9" w14:textId="77777777" w:rsidR="002D7625" w:rsidRPr="00094106" w:rsidRDefault="002D7625" w:rsidP="002D7625">
            <w:pPr>
              <w:rPr>
                <w:rFonts w:ascii="Arial" w:hAnsi="Arial" w:cs="Arial"/>
                <w:sz w:val="14"/>
                <w:szCs w:val="14"/>
              </w:rPr>
            </w:pPr>
            <w:r w:rsidRPr="00094106">
              <w:rPr>
                <w:rFonts w:ascii="Arial" w:hAnsi="Arial" w:cs="Arial"/>
                <w:sz w:val="14"/>
                <w:szCs w:val="14"/>
              </w:rPr>
              <w:t xml:space="preserve">Car parking </w:t>
            </w:r>
          </w:p>
          <w:p w14:paraId="28CC1309" w14:textId="77777777" w:rsidR="002D7625" w:rsidRPr="00094106" w:rsidRDefault="002D7625" w:rsidP="002D7625">
            <w:pPr>
              <w:rPr>
                <w:rFonts w:ascii="Arial" w:hAnsi="Arial" w:cs="Arial"/>
                <w:sz w:val="14"/>
                <w:szCs w:val="14"/>
              </w:rPr>
            </w:pPr>
            <w:r w:rsidRPr="00094106">
              <w:rPr>
                <w:rFonts w:ascii="Arial" w:hAnsi="Arial" w:cs="Arial"/>
                <w:sz w:val="14"/>
                <w:szCs w:val="14"/>
              </w:rPr>
              <w:t xml:space="preserve">   management and</w:t>
            </w:r>
          </w:p>
          <w:p w14:paraId="380316AA" w14:textId="77777777" w:rsidR="002D7625" w:rsidRPr="00094106" w:rsidRDefault="002D7625" w:rsidP="002D7625">
            <w:pPr>
              <w:rPr>
                <w:rFonts w:ascii="Arial" w:hAnsi="Arial" w:cs="Arial"/>
                <w:sz w:val="14"/>
                <w:szCs w:val="14"/>
              </w:rPr>
            </w:pPr>
            <w:r w:rsidRPr="00094106">
              <w:rPr>
                <w:rFonts w:ascii="Arial" w:hAnsi="Arial" w:cs="Arial"/>
                <w:sz w:val="14"/>
                <w:szCs w:val="14"/>
              </w:rPr>
              <w:t xml:space="preserve">   cleaning services</w:t>
            </w:r>
          </w:p>
        </w:tc>
        <w:tc>
          <w:tcPr>
            <w:tcW w:w="856" w:type="dxa"/>
            <w:shd w:val="clear" w:color="auto" w:fill="FAFAFA"/>
            <w:vAlign w:val="bottom"/>
          </w:tcPr>
          <w:p w14:paraId="69893BCA" w14:textId="4C7C4EE9" w:rsidR="002D7625" w:rsidRPr="00094106" w:rsidRDefault="002D7625" w:rsidP="002D7625">
            <w:pPr>
              <w:tabs>
                <w:tab w:val="decimal" w:pos="645"/>
              </w:tabs>
              <w:ind w:right="-72"/>
              <w:jc w:val="both"/>
              <w:rPr>
                <w:rFonts w:ascii="Arial" w:hAnsi="Arial" w:cs="Arial"/>
                <w:sz w:val="14"/>
                <w:szCs w:val="14"/>
              </w:rPr>
            </w:pPr>
            <w:r w:rsidRPr="00094106">
              <w:rPr>
                <w:rFonts w:ascii="Arial" w:hAnsi="Arial" w:cs="Arial"/>
                <w:sz w:val="14"/>
                <w:szCs w:val="14"/>
              </w:rPr>
              <w:t xml:space="preserve">-       </w:t>
            </w:r>
          </w:p>
        </w:tc>
        <w:tc>
          <w:tcPr>
            <w:tcW w:w="767" w:type="dxa"/>
            <w:shd w:val="clear" w:color="auto" w:fill="auto"/>
            <w:vAlign w:val="bottom"/>
          </w:tcPr>
          <w:p w14:paraId="50C7B1E3" w14:textId="77777777" w:rsidR="002D7625" w:rsidRPr="00094106" w:rsidRDefault="002D7625" w:rsidP="002D7625">
            <w:pPr>
              <w:tabs>
                <w:tab w:val="decimal" w:pos="563"/>
              </w:tabs>
              <w:ind w:right="-72"/>
              <w:jc w:val="both"/>
              <w:rPr>
                <w:rFonts w:ascii="Arial" w:hAnsi="Arial" w:cs="Arial"/>
                <w:sz w:val="14"/>
                <w:szCs w:val="14"/>
              </w:rPr>
            </w:pPr>
            <w:r w:rsidRPr="00094106">
              <w:rPr>
                <w:rFonts w:ascii="Arial" w:hAnsi="Arial" w:cs="Arial"/>
                <w:sz w:val="14"/>
                <w:szCs w:val="14"/>
              </w:rPr>
              <w:t>90</w:t>
            </w:r>
          </w:p>
        </w:tc>
        <w:tc>
          <w:tcPr>
            <w:tcW w:w="717" w:type="dxa"/>
            <w:shd w:val="clear" w:color="auto" w:fill="FAFAFA"/>
            <w:vAlign w:val="bottom"/>
          </w:tcPr>
          <w:p w14:paraId="180034D3" w14:textId="1AF8376E" w:rsidR="002D7625" w:rsidRPr="00094106" w:rsidRDefault="002D7625" w:rsidP="002D7625">
            <w:pPr>
              <w:tabs>
                <w:tab w:val="decimal" w:pos="522"/>
              </w:tabs>
              <w:ind w:right="-72"/>
              <w:jc w:val="both"/>
              <w:rPr>
                <w:rFonts w:ascii="Arial" w:hAnsi="Arial" w:cs="Arial"/>
                <w:sz w:val="14"/>
                <w:szCs w:val="14"/>
              </w:rPr>
            </w:pPr>
            <w:r w:rsidRPr="00094106">
              <w:rPr>
                <w:rFonts w:ascii="Arial" w:hAnsi="Arial" w:cs="Arial"/>
                <w:sz w:val="14"/>
                <w:szCs w:val="14"/>
              </w:rPr>
              <w:t xml:space="preserve">-       </w:t>
            </w:r>
          </w:p>
        </w:tc>
        <w:tc>
          <w:tcPr>
            <w:tcW w:w="720" w:type="dxa"/>
            <w:shd w:val="clear" w:color="auto" w:fill="auto"/>
            <w:vAlign w:val="bottom"/>
          </w:tcPr>
          <w:p w14:paraId="5AF73095" w14:textId="77777777" w:rsidR="002D7625" w:rsidRPr="00094106" w:rsidRDefault="002D7625" w:rsidP="002D7625">
            <w:pPr>
              <w:tabs>
                <w:tab w:val="decimal" w:pos="496"/>
              </w:tabs>
              <w:ind w:right="-72"/>
              <w:jc w:val="both"/>
              <w:rPr>
                <w:rFonts w:ascii="Arial" w:hAnsi="Arial" w:cs="Arial"/>
                <w:sz w:val="14"/>
                <w:szCs w:val="14"/>
              </w:rPr>
            </w:pPr>
            <w:r w:rsidRPr="00094106">
              <w:rPr>
                <w:rFonts w:ascii="Arial" w:hAnsi="Arial" w:cs="Arial"/>
                <w:sz w:val="14"/>
                <w:szCs w:val="14"/>
              </w:rPr>
              <w:t>10</w:t>
            </w:r>
          </w:p>
        </w:tc>
        <w:tc>
          <w:tcPr>
            <w:tcW w:w="895" w:type="dxa"/>
            <w:shd w:val="clear" w:color="auto" w:fill="FAFAFA"/>
            <w:vAlign w:val="bottom"/>
          </w:tcPr>
          <w:p w14:paraId="580FAB3B" w14:textId="3D0CEC34" w:rsidR="002D7625" w:rsidRPr="00094106" w:rsidRDefault="002D7625" w:rsidP="002D7625">
            <w:pPr>
              <w:tabs>
                <w:tab w:val="decimal" w:pos="680"/>
              </w:tabs>
              <w:ind w:right="-72"/>
              <w:jc w:val="both"/>
              <w:rPr>
                <w:rFonts w:ascii="Arial" w:hAnsi="Arial" w:cs="Arial"/>
                <w:sz w:val="14"/>
                <w:szCs w:val="14"/>
              </w:rPr>
            </w:pPr>
            <w:r w:rsidRPr="00094106">
              <w:rPr>
                <w:rFonts w:ascii="Arial" w:hAnsi="Arial" w:cs="Arial"/>
                <w:sz w:val="14"/>
                <w:szCs w:val="14"/>
              </w:rPr>
              <w:t xml:space="preserve">-       </w:t>
            </w:r>
          </w:p>
        </w:tc>
        <w:tc>
          <w:tcPr>
            <w:tcW w:w="767" w:type="dxa"/>
            <w:shd w:val="clear" w:color="auto" w:fill="auto"/>
            <w:vAlign w:val="bottom"/>
          </w:tcPr>
          <w:p w14:paraId="6C28CDDF" w14:textId="77777777" w:rsidR="002D7625" w:rsidRPr="00094106" w:rsidRDefault="002D7625" w:rsidP="002D7625">
            <w:pPr>
              <w:tabs>
                <w:tab w:val="decimal" w:pos="543"/>
              </w:tabs>
              <w:ind w:right="-72"/>
              <w:jc w:val="both"/>
              <w:rPr>
                <w:rFonts w:ascii="Arial" w:hAnsi="Arial" w:cs="Arial"/>
                <w:spacing w:val="-6"/>
                <w:sz w:val="14"/>
                <w:szCs w:val="14"/>
              </w:rPr>
            </w:pPr>
            <w:r w:rsidRPr="00094106">
              <w:rPr>
                <w:rFonts w:ascii="Arial" w:hAnsi="Arial" w:cs="Arial"/>
                <w:spacing w:val="-6"/>
                <w:sz w:val="14"/>
                <w:szCs w:val="14"/>
              </w:rPr>
              <w:t>1,200,000</w:t>
            </w:r>
          </w:p>
        </w:tc>
      </w:tr>
    </w:tbl>
    <w:p w14:paraId="0CF221A5" w14:textId="77777777" w:rsidR="006D2FE9" w:rsidRPr="00094106" w:rsidRDefault="006D2FE9" w:rsidP="0017347E">
      <w:pPr>
        <w:pStyle w:val="a"/>
        <w:tabs>
          <w:tab w:val="left" w:pos="540"/>
        </w:tabs>
        <w:ind w:left="540" w:right="0" w:hanging="540"/>
        <w:jc w:val="thaiDistribute"/>
        <w:rPr>
          <w:rFonts w:ascii="Arial" w:hAnsi="Arial" w:cs="Arial"/>
          <w:b/>
          <w:bCs/>
          <w:sz w:val="18"/>
          <w:szCs w:val="18"/>
        </w:rPr>
      </w:pPr>
    </w:p>
    <w:p w14:paraId="500DD678" w14:textId="77777777" w:rsidR="002E32B6" w:rsidRPr="00094106" w:rsidRDefault="002E32B6" w:rsidP="0017347E">
      <w:pPr>
        <w:pStyle w:val="a"/>
        <w:tabs>
          <w:tab w:val="left" w:pos="540"/>
        </w:tabs>
        <w:ind w:left="540" w:right="0" w:hanging="540"/>
        <w:jc w:val="thaiDistribute"/>
        <w:rPr>
          <w:rFonts w:ascii="Arial" w:hAnsi="Arial" w:cs="Arial"/>
          <w:b/>
          <w:bCs/>
          <w:sz w:val="18"/>
          <w:szCs w:val="18"/>
        </w:rPr>
      </w:pPr>
    </w:p>
    <w:p w14:paraId="1EA66207" w14:textId="4A93EEF8" w:rsidR="002D7625" w:rsidRPr="00094106" w:rsidRDefault="002D7625" w:rsidP="002D7625">
      <w:pPr>
        <w:jc w:val="both"/>
        <w:outlineLvl w:val="0"/>
        <w:rPr>
          <w:rFonts w:ascii="Arial" w:hAnsi="Arial" w:cs="Arial"/>
          <w:sz w:val="18"/>
          <w:szCs w:val="18"/>
        </w:rPr>
      </w:pPr>
      <w:r w:rsidRPr="00094106">
        <w:rPr>
          <w:rFonts w:ascii="Arial" w:hAnsi="Arial" w:cs="Arial"/>
          <w:spacing w:val="-4"/>
          <w:sz w:val="18"/>
          <w:szCs w:val="18"/>
        </w:rPr>
        <w:t>The movements of i</w:t>
      </w:r>
      <w:r w:rsidRPr="00094106">
        <w:rPr>
          <w:rFonts w:ascii="Arial" w:eastAsia="Arial Unicode MS" w:hAnsi="Arial" w:cs="Arial"/>
          <w:spacing w:val="-4"/>
          <w:sz w:val="18"/>
          <w:szCs w:val="18"/>
        </w:rPr>
        <w:t>nvestments in a subsidiary</w:t>
      </w:r>
      <w:r w:rsidRPr="00094106">
        <w:rPr>
          <w:rFonts w:ascii="Arial" w:hAnsi="Arial" w:cs="Arial"/>
          <w:spacing w:val="-4"/>
          <w:sz w:val="18"/>
          <w:szCs w:val="18"/>
        </w:rPr>
        <w:t xml:space="preserve"> for the year</w:t>
      </w:r>
      <w:r w:rsidR="001C69FE">
        <w:rPr>
          <w:rFonts w:ascii="Arial" w:hAnsi="Arial" w:cs="Arial"/>
          <w:spacing w:val="-4"/>
          <w:sz w:val="18"/>
          <w:szCs w:val="18"/>
        </w:rPr>
        <w:t>s</w:t>
      </w:r>
      <w:r w:rsidRPr="00094106">
        <w:rPr>
          <w:rFonts w:ascii="Arial" w:hAnsi="Arial" w:cs="Arial"/>
          <w:spacing w:val="-4"/>
          <w:sz w:val="18"/>
          <w:szCs w:val="18"/>
        </w:rPr>
        <w:t xml:space="preserve"> ended 31 December 2022 and </w:t>
      </w:r>
      <w:r w:rsidRPr="00094106">
        <w:rPr>
          <w:rFonts w:ascii="Arial" w:hAnsi="Arial" w:cs="Arial"/>
          <w:sz w:val="18"/>
          <w:szCs w:val="18"/>
        </w:rPr>
        <w:t>2021 comprise the following:</w:t>
      </w:r>
    </w:p>
    <w:p w14:paraId="700B767D" w14:textId="77777777" w:rsidR="002D7625" w:rsidRPr="00094106" w:rsidRDefault="002D7625" w:rsidP="002D7625">
      <w:pPr>
        <w:jc w:val="both"/>
        <w:outlineLvl w:val="0"/>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2D7625" w:rsidRPr="00094106" w14:paraId="3825B27E" w14:textId="77777777" w:rsidTr="00037A5E">
        <w:tc>
          <w:tcPr>
            <w:tcW w:w="5717" w:type="dxa"/>
          </w:tcPr>
          <w:p w14:paraId="02CD9259" w14:textId="77777777" w:rsidR="002D7625" w:rsidRPr="00094106" w:rsidRDefault="002D7625" w:rsidP="00037A5E">
            <w:pPr>
              <w:ind w:left="-111"/>
              <w:jc w:val="thaiDistribute"/>
              <w:rPr>
                <w:rFonts w:ascii="Arial" w:hAnsi="Arial" w:cs="Arial"/>
                <w:snapToGrid w:val="0"/>
                <w:spacing w:val="-4"/>
                <w:sz w:val="18"/>
                <w:szCs w:val="18"/>
                <w:lang w:eastAsia="th-TH"/>
              </w:rPr>
            </w:pPr>
          </w:p>
        </w:tc>
        <w:tc>
          <w:tcPr>
            <w:tcW w:w="3744" w:type="dxa"/>
            <w:gridSpan w:val="2"/>
            <w:tcBorders>
              <w:top w:val="single" w:sz="4" w:space="0" w:color="auto"/>
            </w:tcBorders>
            <w:shd w:val="clear" w:color="auto" w:fill="auto"/>
          </w:tcPr>
          <w:p w14:paraId="23741A67" w14:textId="1A532CAE" w:rsidR="002D7625" w:rsidRPr="00094106" w:rsidRDefault="002D7625" w:rsidP="00037A5E">
            <w:pPr>
              <w:pStyle w:val="a"/>
              <w:ind w:right="-72"/>
              <w:jc w:val="center"/>
              <w:rPr>
                <w:rFonts w:ascii="Arial" w:hAnsi="Arial" w:cs="Arial"/>
                <w:b/>
                <w:bCs/>
                <w:sz w:val="18"/>
                <w:szCs w:val="22"/>
                <w:lang w:val="en-US"/>
              </w:rPr>
            </w:pPr>
            <w:r w:rsidRPr="00094106">
              <w:rPr>
                <w:rFonts w:ascii="Arial" w:hAnsi="Arial" w:cs="Arial"/>
                <w:b/>
                <w:bCs/>
                <w:sz w:val="18"/>
                <w:szCs w:val="18"/>
              </w:rPr>
              <w:t xml:space="preserve">Separate </w:t>
            </w:r>
            <w:r w:rsidRPr="00094106">
              <w:rPr>
                <w:rFonts w:ascii="Arial" w:hAnsi="Arial" w:cs="Arial"/>
                <w:b/>
                <w:bCs/>
                <w:spacing w:val="-6"/>
                <w:sz w:val="18"/>
                <w:szCs w:val="18"/>
              </w:rPr>
              <w:t>financial</w:t>
            </w:r>
            <w:r w:rsidRPr="00094106">
              <w:rPr>
                <w:rFonts w:ascii="Arial" w:hAnsi="Arial" w:cs="Arial"/>
                <w:b/>
                <w:bCs/>
                <w:spacing w:val="-6"/>
                <w:sz w:val="18"/>
                <w:szCs w:val="18"/>
                <w:lang w:val="en-US"/>
              </w:rPr>
              <w:t xml:space="preserve"> statements</w:t>
            </w:r>
          </w:p>
        </w:tc>
      </w:tr>
      <w:tr w:rsidR="002D7625" w:rsidRPr="00094106" w14:paraId="4BBB7DA8" w14:textId="77777777" w:rsidTr="00037A5E">
        <w:tc>
          <w:tcPr>
            <w:tcW w:w="5717" w:type="dxa"/>
          </w:tcPr>
          <w:p w14:paraId="193D6AC9" w14:textId="77777777" w:rsidR="002D7625" w:rsidRPr="00094106" w:rsidRDefault="002D7625" w:rsidP="002D7625">
            <w:pPr>
              <w:ind w:left="-111"/>
              <w:jc w:val="thaiDistribute"/>
              <w:rPr>
                <w:rFonts w:ascii="Arial" w:hAnsi="Arial" w:cs="Arial"/>
                <w:snapToGrid w:val="0"/>
                <w:spacing w:val="-4"/>
                <w:sz w:val="18"/>
                <w:szCs w:val="18"/>
                <w:lang w:eastAsia="th-TH"/>
              </w:rPr>
            </w:pPr>
          </w:p>
        </w:tc>
        <w:tc>
          <w:tcPr>
            <w:tcW w:w="1872" w:type="dxa"/>
            <w:tcBorders>
              <w:top w:val="single" w:sz="4" w:space="0" w:color="auto"/>
            </w:tcBorders>
          </w:tcPr>
          <w:p w14:paraId="643660C8" w14:textId="095FA06A" w:rsidR="002D7625" w:rsidRPr="00094106" w:rsidRDefault="002D7625" w:rsidP="002D7625">
            <w:pPr>
              <w:pStyle w:val="a"/>
              <w:tabs>
                <w:tab w:val="right" w:pos="1656"/>
              </w:tabs>
              <w:ind w:right="-72"/>
              <w:rPr>
                <w:rFonts w:ascii="Arial" w:hAnsi="Arial" w:cs="Arial"/>
                <w:b/>
                <w:bCs/>
                <w:spacing w:val="-6"/>
                <w:sz w:val="18"/>
                <w:szCs w:val="18"/>
              </w:rPr>
            </w:pPr>
            <w:r w:rsidRPr="00094106">
              <w:rPr>
                <w:rFonts w:ascii="Arial" w:hAnsi="Arial" w:cs="Arial"/>
                <w:b/>
                <w:bCs/>
                <w:sz w:val="18"/>
                <w:szCs w:val="18"/>
              </w:rPr>
              <w:tab/>
              <w:t>2022</w:t>
            </w:r>
          </w:p>
        </w:tc>
        <w:tc>
          <w:tcPr>
            <w:tcW w:w="1872" w:type="dxa"/>
            <w:tcBorders>
              <w:top w:val="single" w:sz="4" w:space="0" w:color="auto"/>
            </w:tcBorders>
          </w:tcPr>
          <w:p w14:paraId="152BC89A" w14:textId="056932EF" w:rsidR="002D7625" w:rsidRPr="00094106" w:rsidRDefault="002D7625" w:rsidP="002D7625">
            <w:pPr>
              <w:pStyle w:val="a"/>
              <w:tabs>
                <w:tab w:val="right" w:pos="1656"/>
              </w:tabs>
              <w:ind w:right="-72"/>
              <w:rPr>
                <w:rFonts w:ascii="Arial" w:hAnsi="Arial" w:cs="Arial"/>
                <w:b/>
                <w:bCs/>
                <w:spacing w:val="-6"/>
                <w:sz w:val="18"/>
                <w:szCs w:val="18"/>
              </w:rPr>
            </w:pPr>
            <w:r w:rsidRPr="00094106">
              <w:rPr>
                <w:rFonts w:ascii="Arial" w:hAnsi="Arial" w:cs="Arial"/>
                <w:b/>
                <w:bCs/>
                <w:sz w:val="18"/>
                <w:szCs w:val="18"/>
              </w:rPr>
              <w:tab/>
              <w:t>2021</w:t>
            </w:r>
          </w:p>
        </w:tc>
      </w:tr>
      <w:tr w:rsidR="002D7625" w:rsidRPr="00094106" w14:paraId="50404199" w14:textId="77777777" w:rsidTr="00037A5E">
        <w:tc>
          <w:tcPr>
            <w:tcW w:w="5717" w:type="dxa"/>
          </w:tcPr>
          <w:p w14:paraId="71A65EE4" w14:textId="77777777" w:rsidR="002D7625" w:rsidRPr="00094106" w:rsidRDefault="002D7625" w:rsidP="00037A5E">
            <w:pPr>
              <w:ind w:left="-111"/>
              <w:jc w:val="thaiDistribute"/>
              <w:rPr>
                <w:rFonts w:ascii="Arial" w:hAnsi="Arial" w:cs="Arial"/>
                <w:snapToGrid w:val="0"/>
                <w:spacing w:val="-4"/>
                <w:sz w:val="18"/>
                <w:szCs w:val="18"/>
                <w:lang w:eastAsia="th-TH"/>
              </w:rPr>
            </w:pPr>
          </w:p>
        </w:tc>
        <w:tc>
          <w:tcPr>
            <w:tcW w:w="1872" w:type="dxa"/>
            <w:tcBorders>
              <w:bottom w:val="single" w:sz="4" w:space="0" w:color="auto"/>
            </w:tcBorders>
          </w:tcPr>
          <w:p w14:paraId="16933E3A" w14:textId="77777777" w:rsidR="002D7625" w:rsidRPr="00094106" w:rsidRDefault="002D7625" w:rsidP="00037A5E">
            <w:pPr>
              <w:pStyle w:val="a"/>
              <w:tabs>
                <w:tab w:val="right" w:pos="1656"/>
              </w:tabs>
              <w:ind w:right="-72"/>
              <w:rPr>
                <w:rFonts w:ascii="Arial" w:hAnsi="Arial" w:cs="Arial"/>
                <w:b/>
                <w:bCs/>
                <w:spacing w:val="-6"/>
                <w:sz w:val="18"/>
                <w:szCs w:val="18"/>
              </w:rPr>
            </w:pPr>
            <w:r w:rsidRPr="00094106">
              <w:rPr>
                <w:rFonts w:ascii="Arial" w:hAnsi="Arial" w:cs="Arial"/>
                <w:b/>
                <w:bCs/>
                <w:sz w:val="18"/>
                <w:szCs w:val="18"/>
              </w:rPr>
              <w:tab/>
              <w:t>Baht</w:t>
            </w:r>
          </w:p>
        </w:tc>
        <w:tc>
          <w:tcPr>
            <w:tcW w:w="1872" w:type="dxa"/>
            <w:tcBorders>
              <w:bottom w:val="single" w:sz="4" w:space="0" w:color="auto"/>
            </w:tcBorders>
          </w:tcPr>
          <w:p w14:paraId="29C6F20A" w14:textId="77777777" w:rsidR="002D7625" w:rsidRPr="00094106" w:rsidRDefault="002D7625" w:rsidP="00037A5E">
            <w:pPr>
              <w:pStyle w:val="a"/>
              <w:tabs>
                <w:tab w:val="right" w:pos="1656"/>
              </w:tabs>
              <w:ind w:right="-72"/>
              <w:rPr>
                <w:rFonts w:ascii="Arial" w:hAnsi="Arial" w:cs="Arial"/>
                <w:b/>
                <w:bCs/>
                <w:spacing w:val="-6"/>
                <w:sz w:val="18"/>
                <w:szCs w:val="18"/>
              </w:rPr>
            </w:pPr>
            <w:r w:rsidRPr="00094106">
              <w:rPr>
                <w:rFonts w:ascii="Arial" w:hAnsi="Arial" w:cs="Arial"/>
                <w:b/>
                <w:bCs/>
                <w:sz w:val="18"/>
                <w:szCs w:val="18"/>
              </w:rPr>
              <w:tab/>
              <w:t>Baht</w:t>
            </w:r>
          </w:p>
        </w:tc>
      </w:tr>
      <w:tr w:rsidR="002D7625" w:rsidRPr="00094106" w14:paraId="5DDC0B42" w14:textId="77777777" w:rsidTr="00037A5E">
        <w:tc>
          <w:tcPr>
            <w:tcW w:w="5717" w:type="dxa"/>
            <w:vAlign w:val="center"/>
          </w:tcPr>
          <w:p w14:paraId="4C216DDD" w14:textId="77777777" w:rsidR="002D7625" w:rsidRPr="00094106" w:rsidRDefault="002D7625" w:rsidP="00037A5E">
            <w:pPr>
              <w:tabs>
                <w:tab w:val="left" w:pos="962"/>
                <w:tab w:val="left" w:pos="1242"/>
                <w:tab w:val="left" w:pos="1342"/>
              </w:tabs>
              <w:ind w:left="-111"/>
              <w:rPr>
                <w:rFonts w:ascii="Arial" w:hAnsi="Arial" w:cs="Arial"/>
                <w:sz w:val="18"/>
                <w:szCs w:val="18"/>
              </w:rPr>
            </w:pPr>
          </w:p>
        </w:tc>
        <w:tc>
          <w:tcPr>
            <w:tcW w:w="1872" w:type="dxa"/>
            <w:shd w:val="clear" w:color="auto" w:fill="FAFAFA"/>
            <w:vAlign w:val="center"/>
          </w:tcPr>
          <w:p w14:paraId="3980849D" w14:textId="77777777" w:rsidR="002D7625" w:rsidRPr="00094106" w:rsidRDefault="002D7625" w:rsidP="00037A5E">
            <w:pPr>
              <w:tabs>
                <w:tab w:val="decimal" w:pos="1661"/>
              </w:tabs>
              <w:ind w:right="-72"/>
              <w:jc w:val="both"/>
              <w:rPr>
                <w:rFonts w:ascii="Arial" w:hAnsi="Arial" w:cs="Arial"/>
                <w:sz w:val="18"/>
                <w:szCs w:val="18"/>
              </w:rPr>
            </w:pPr>
          </w:p>
        </w:tc>
        <w:tc>
          <w:tcPr>
            <w:tcW w:w="1872" w:type="dxa"/>
            <w:shd w:val="clear" w:color="auto" w:fill="FAFAFA"/>
            <w:vAlign w:val="bottom"/>
          </w:tcPr>
          <w:p w14:paraId="126C3FE6" w14:textId="77777777" w:rsidR="002D7625" w:rsidRPr="00094106" w:rsidRDefault="002D7625" w:rsidP="00037A5E">
            <w:pPr>
              <w:tabs>
                <w:tab w:val="decimal" w:pos="1661"/>
              </w:tabs>
              <w:ind w:right="-72"/>
              <w:jc w:val="both"/>
              <w:rPr>
                <w:rFonts w:ascii="Arial" w:hAnsi="Arial" w:cs="Arial"/>
                <w:sz w:val="18"/>
                <w:szCs w:val="18"/>
              </w:rPr>
            </w:pPr>
          </w:p>
        </w:tc>
      </w:tr>
      <w:tr w:rsidR="002D7625" w:rsidRPr="00094106" w14:paraId="5A61DA93" w14:textId="77777777" w:rsidTr="00037A5E">
        <w:tc>
          <w:tcPr>
            <w:tcW w:w="5717" w:type="dxa"/>
            <w:vAlign w:val="center"/>
          </w:tcPr>
          <w:p w14:paraId="5DA8BF5D" w14:textId="77777777" w:rsidR="002D7625" w:rsidRPr="00094106" w:rsidRDefault="002D7625" w:rsidP="00037A5E">
            <w:pPr>
              <w:tabs>
                <w:tab w:val="left" w:pos="962"/>
                <w:tab w:val="left" w:pos="1242"/>
                <w:tab w:val="left" w:pos="1342"/>
              </w:tabs>
              <w:ind w:left="-111"/>
              <w:rPr>
                <w:rFonts w:ascii="Arial" w:hAnsi="Arial" w:cs="Arial"/>
                <w:sz w:val="18"/>
                <w:szCs w:val="18"/>
              </w:rPr>
            </w:pPr>
            <w:r w:rsidRPr="00094106">
              <w:rPr>
                <w:rFonts w:ascii="Arial" w:hAnsi="Arial" w:cs="Arial"/>
                <w:sz w:val="18"/>
                <w:szCs w:val="18"/>
              </w:rPr>
              <w:t>Opening net book amount</w:t>
            </w:r>
          </w:p>
        </w:tc>
        <w:tc>
          <w:tcPr>
            <w:tcW w:w="1872" w:type="dxa"/>
            <w:shd w:val="clear" w:color="auto" w:fill="FAFAFA"/>
            <w:vAlign w:val="center"/>
          </w:tcPr>
          <w:p w14:paraId="2DC22B34" w14:textId="77777777" w:rsidR="002D7625" w:rsidRPr="00094106" w:rsidRDefault="002D7625" w:rsidP="00037A5E">
            <w:pPr>
              <w:tabs>
                <w:tab w:val="decimal" w:pos="1661"/>
              </w:tabs>
              <w:ind w:right="-72"/>
              <w:jc w:val="both"/>
              <w:rPr>
                <w:rFonts w:ascii="Arial" w:hAnsi="Arial" w:cs="Arial"/>
                <w:sz w:val="18"/>
                <w:szCs w:val="18"/>
                <w:cs/>
              </w:rPr>
            </w:pPr>
            <w:r w:rsidRPr="00094106">
              <w:rPr>
                <w:rFonts w:ascii="Arial" w:hAnsi="Arial" w:cs="Arial"/>
                <w:sz w:val="18"/>
                <w:szCs w:val="18"/>
              </w:rPr>
              <w:t>1,200,000</w:t>
            </w:r>
          </w:p>
        </w:tc>
        <w:tc>
          <w:tcPr>
            <w:tcW w:w="1872" w:type="dxa"/>
            <w:shd w:val="clear" w:color="auto" w:fill="FAFAFA"/>
            <w:vAlign w:val="center"/>
          </w:tcPr>
          <w:p w14:paraId="0D002A42" w14:textId="77777777" w:rsidR="002D7625" w:rsidRPr="00094106" w:rsidRDefault="002D7625" w:rsidP="00037A5E">
            <w:pPr>
              <w:tabs>
                <w:tab w:val="decimal" w:pos="1661"/>
              </w:tabs>
              <w:ind w:right="-72"/>
              <w:jc w:val="both"/>
              <w:rPr>
                <w:rFonts w:ascii="Arial" w:hAnsi="Arial" w:cs="Arial"/>
                <w:sz w:val="18"/>
                <w:szCs w:val="18"/>
              </w:rPr>
            </w:pPr>
            <w:r w:rsidRPr="00094106">
              <w:rPr>
                <w:rFonts w:ascii="Arial" w:hAnsi="Arial" w:cs="Arial"/>
                <w:sz w:val="18"/>
                <w:szCs w:val="18"/>
              </w:rPr>
              <w:t>1,200,000</w:t>
            </w:r>
          </w:p>
        </w:tc>
      </w:tr>
      <w:tr w:rsidR="002D7625" w:rsidRPr="00094106" w14:paraId="74A120EF" w14:textId="77777777" w:rsidTr="00037A5E">
        <w:tc>
          <w:tcPr>
            <w:tcW w:w="5717" w:type="dxa"/>
            <w:vAlign w:val="center"/>
          </w:tcPr>
          <w:p w14:paraId="770B26DF" w14:textId="77777777" w:rsidR="002D7625" w:rsidRPr="00094106" w:rsidRDefault="002D7625" w:rsidP="00037A5E">
            <w:pPr>
              <w:tabs>
                <w:tab w:val="left" w:pos="962"/>
                <w:tab w:val="left" w:pos="1242"/>
                <w:tab w:val="left" w:pos="1342"/>
              </w:tabs>
              <w:ind w:left="-111"/>
              <w:rPr>
                <w:rFonts w:ascii="Arial" w:hAnsi="Arial" w:cs="Arial"/>
                <w:sz w:val="18"/>
                <w:szCs w:val="18"/>
              </w:rPr>
            </w:pPr>
            <w:r w:rsidRPr="00094106">
              <w:rPr>
                <w:rFonts w:ascii="Arial" w:hAnsi="Arial" w:cs="Arial"/>
                <w:sz w:val="18"/>
                <w:szCs w:val="18"/>
              </w:rPr>
              <w:t>Cash received from dissolution of a subsidiary</w:t>
            </w:r>
          </w:p>
        </w:tc>
        <w:tc>
          <w:tcPr>
            <w:tcW w:w="1872" w:type="dxa"/>
            <w:shd w:val="clear" w:color="auto" w:fill="FAFAFA"/>
            <w:vAlign w:val="center"/>
          </w:tcPr>
          <w:p w14:paraId="01DF2151" w14:textId="77777777" w:rsidR="002D7625" w:rsidRPr="00094106" w:rsidRDefault="002D7625" w:rsidP="00037A5E">
            <w:pPr>
              <w:tabs>
                <w:tab w:val="decimal" w:pos="1661"/>
              </w:tabs>
              <w:ind w:right="-72"/>
              <w:jc w:val="both"/>
              <w:rPr>
                <w:rFonts w:ascii="Arial" w:hAnsi="Arial" w:cs="Arial"/>
                <w:sz w:val="18"/>
                <w:szCs w:val="18"/>
                <w:cs/>
              </w:rPr>
            </w:pPr>
            <w:r w:rsidRPr="00094106">
              <w:rPr>
                <w:rFonts w:ascii="Arial" w:hAnsi="Arial" w:cs="Arial"/>
                <w:sz w:val="18"/>
                <w:szCs w:val="18"/>
              </w:rPr>
              <w:t>(800,342)</w:t>
            </w:r>
          </w:p>
        </w:tc>
        <w:tc>
          <w:tcPr>
            <w:tcW w:w="1872" w:type="dxa"/>
            <w:shd w:val="clear" w:color="auto" w:fill="FAFAFA"/>
            <w:vAlign w:val="bottom"/>
          </w:tcPr>
          <w:p w14:paraId="680DCDE8" w14:textId="77777777" w:rsidR="002D7625" w:rsidRPr="00094106" w:rsidRDefault="002D7625" w:rsidP="00037A5E">
            <w:pPr>
              <w:tabs>
                <w:tab w:val="decimal" w:pos="1661"/>
              </w:tabs>
              <w:ind w:right="-72"/>
              <w:jc w:val="both"/>
              <w:rPr>
                <w:rFonts w:ascii="Arial" w:hAnsi="Arial" w:cs="Arial"/>
                <w:sz w:val="18"/>
                <w:szCs w:val="18"/>
              </w:rPr>
            </w:pPr>
            <w:r w:rsidRPr="00094106">
              <w:rPr>
                <w:rFonts w:ascii="Arial" w:hAnsi="Arial" w:cs="Arial"/>
                <w:snapToGrid w:val="0"/>
                <w:color w:val="000000"/>
                <w:spacing w:val="-4"/>
                <w:sz w:val="18"/>
                <w:szCs w:val="18"/>
                <w:lang w:eastAsia="th-TH"/>
              </w:rPr>
              <w:t xml:space="preserve">-        </w:t>
            </w:r>
          </w:p>
        </w:tc>
      </w:tr>
      <w:tr w:rsidR="002D7625" w:rsidRPr="00094106" w14:paraId="5C580B98" w14:textId="77777777" w:rsidTr="00037A5E">
        <w:tc>
          <w:tcPr>
            <w:tcW w:w="5717" w:type="dxa"/>
            <w:vAlign w:val="center"/>
          </w:tcPr>
          <w:p w14:paraId="647977FE" w14:textId="410D2E72" w:rsidR="002D7625" w:rsidRPr="00094106" w:rsidRDefault="002D7625" w:rsidP="00037A5E">
            <w:pPr>
              <w:tabs>
                <w:tab w:val="left" w:pos="962"/>
                <w:tab w:val="left" w:pos="1242"/>
                <w:tab w:val="left" w:pos="1342"/>
              </w:tabs>
              <w:ind w:left="-111"/>
              <w:rPr>
                <w:rFonts w:ascii="Arial" w:hAnsi="Arial" w:cs="Arial"/>
                <w:sz w:val="18"/>
                <w:szCs w:val="18"/>
                <w:cs/>
              </w:rPr>
            </w:pPr>
            <w:r w:rsidRPr="00094106">
              <w:rPr>
                <w:rFonts w:ascii="Arial" w:hAnsi="Arial" w:cs="Arial"/>
                <w:sz w:val="18"/>
                <w:szCs w:val="18"/>
              </w:rPr>
              <w:t xml:space="preserve">Loss </w:t>
            </w:r>
            <w:r w:rsidRPr="00094106">
              <w:rPr>
                <w:rFonts w:ascii="Arial" w:hAnsi="Arial" w:cs="Arial"/>
                <w:sz w:val="18"/>
                <w:szCs w:val="22"/>
                <w:lang w:val="en-US"/>
              </w:rPr>
              <w:t>from</w:t>
            </w:r>
            <w:r w:rsidRPr="00094106">
              <w:rPr>
                <w:rFonts w:ascii="Arial" w:hAnsi="Arial" w:cs="Arial"/>
                <w:sz w:val="18"/>
                <w:szCs w:val="18"/>
              </w:rPr>
              <w:t xml:space="preserve"> dissolution of a subsidiary</w:t>
            </w:r>
            <w:r w:rsidR="00111F00" w:rsidRPr="00094106">
              <w:rPr>
                <w:rFonts w:ascii="Arial" w:hAnsi="Arial" w:cs="Arial"/>
                <w:sz w:val="18"/>
                <w:szCs w:val="18"/>
              </w:rPr>
              <w:t xml:space="preserve"> (Note 31)</w:t>
            </w:r>
          </w:p>
        </w:tc>
        <w:tc>
          <w:tcPr>
            <w:tcW w:w="1872" w:type="dxa"/>
            <w:tcBorders>
              <w:bottom w:val="single" w:sz="4" w:space="0" w:color="auto"/>
            </w:tcBorders>
            <w:shd w:val="clear" w:color="auto" w:fill="FAFAFA"/>
            <w:vAlign w:val="center"/>
          </w:tcPr>
          <w:p w14:paraId="22FD3F31" w14:textId="77777777" w:rsidR="002D7625" w:rsidRPr="00094106" w:rsidRDefault="002D7625" w:rsidP="00037A5E">
            <w:pPr>
              <w:tabs>
                <w:tab w:val="decimal" w:pos="1661"/>
              </w:tabs>
              <w:ind w:right="-72"/>
              <w:jc w:val="both"/>
              <w:rPr>
                <w:rFonts w:ascii="Arial" w:hAnsi="Arial" w:cs="Arial"/>
                <w:sz w:val="18"/>
                <w:szCs w:val="18"/>
              </w:rPr>
            </w:pPr>
            <w:r w:rsidRPr="00094106">
              <w:rPr>
                <w:rFonts w:ascii="Arial" w:hAnsi="Arial" w:cs="Arial"/>
                <w:sz w:val="18"/>
                <w:szCs w:val="18"/>
              </w:rPr>
              <w:t>(399,658)</w:t>
            </w:r>
          </w:p>
        </w:tc>
        <w:tc>
          <w:tcPr>
            <w:tcW w:w="1872" w:type="dxa"/>
            <w:tcBorders>
              <w:bottom w:val="single" w:sz="4" w:space="0" w:color="auto"/>
            </w:tcBorders>
            <w:shd w:val="clear" w:color="auto" w:fill="FAFAFA"/>
            <w:vAlign w:val="bottom"/>
          </w:tcPr>
          <w:p w14:paraId="686DEE33" w14:textId="77777777" w:rsidR="002D7625" w:rsidRPr="00094106" w:rsidRDefault="002D7625" w:rsidP="00037A5E">
            <w:pPr>
              <w:tabs>
                <w:tab w:val="decimal" w:pos="1661"/>
              </w:tabs>
              <w:ind w:right="-72"/>
              <w:jc w:val="both"/>
              <w:rPr>
                <w:rFonts w:ascii="Arial" w:hAnsi="Arial" w:cs="Arial"/>
                <w:sz w:val="18"/>
                <w:szCs w:val="18"/>
              </w:rPr>
            </w:pPr>
            <w:r w:rsidRPr="00094106">
              <w:rPr>
                <w:rFonts w:ascii="Arial" w:hAnsi="Arial" w:cs="Arial"/>
                <w:snapToGrid w:val="0"/>
                <w:color w:val="000000"/>
                <w:spacing w:val="-4"/>
                <w:sz w:val="18"/>
                <w:szCs w:val="18"/>
                <w:lang w:eastAsia="th-TH"/>
              </w:rPr>
              <w:t xml:space="preserve">-        </w:t>
            </w:r>
          </w:p>
        </w:tc>
      </w:tr>
      <w:tr w:rsidR="002D7625" w:rsidRPr="00094106" w14:paraId="78F96DFA" w14:textId="77777777" w:rsidTr="00037A5E">
        <w:tc>
          <w:tcPr>
            <w:tcW w:w="5717" w:type="dxa"/>
            <w:vAlign w:val="center"/>
          </w:tcPr>
          <w:p w14:paraId="38C1A3BB" w14:textId="77777777" w:rsidR="002D7625" w:rsidRPr="00094106" w:rsidRDefault="002D7625" w:rsidP="00037A5E">
            <w:pPr>
              <w:ind w:left="-111" w:right="-72"/>
              <w:rPr>
                <w:rFonts w:ascii="Arial" w:hAnsi="Arial" w:cs="Arial"/>
                <w:snapToGrid w:val="0"/>
                <w:sz w:val="18"/>
                <w:szCs w:val="18"/>
                <w:lang w:eastAsia="th-TH"/>
              </w:rPr>
            </w:pPr>
          </w:p>
        </w:tc>
        <w:tc>
          <w:tcPr>
            <w:tcW w:w="1872" w:type="dxa"/>
            <w:tcBorders>
              <w:top w:val="single" w:sz="4" w:space="0" w:color="auto"/>
            </w:tcBorders>
            <w:shd w:val="clear" w:color="auto" w:fill="FAFAFA"/>
            <w:vAlign w:val="center"/>
          </w:tcPr>
          <w:p w14:paraId="77B30AC8" w14:textId="77777777" w:rsidR="002D7625" w:rsidRPr="00094106" w:rsidRDefault="002D7625" w:rsidP="00037A5E">
            <w:pPr>
              <w:tabs>
                <w:tab w:val="decimal" w:pos="1661"/>
              </w:tabs>
              <w:ind w:right="-72"/>
              <w:jc w:val="both"/>
              <w:rPr>
                <w:rFonts w:ascii="Arial" w:hAnsi="Arial" w:cs="Arial"/>
                <w:sz w:val="18"/>
                <w:szCs w:val="18"/>
              </w:rPr>
            </w:pPr>
          </w:p>
        </w:tc>
        <w:tc>
          <w:tcPr>
            <w:tcW w:w="1872" w:type="dxa"/>
            <w:tcBorders>
              <w:top w:val="single" w:sz="4" w:space="0" w:color="auto"/>
            </w:tcBorders>
            <w:shd w:val="clear" w:color="auto" w:fill="FAFAFA"/>
            <w:vAlign w:val="center"/>
          </w:tcPr>
          <w:p w14:paraId="2AB1904C" w14:textId="77777777" w:rsidR="002D7625" w:rsidRPr="00094106" w:rsidRDefault="002D7625" w:rsidP="00037A5E">
            <w:pPr>
              <w:tabs>
                <w:tab w:val="decimal" w:pos="1661"/>
              </w:tabs>
              <w:ind w:right="-72"/>
              <w:jc w:val="both"/>
              <w:rPr>
                <w:rFonts w:ascii="Arial" w:hAnsi="Arial" w:cs="Arial"/>
                <w:sz w:val="18"/>
                <w:szCs w:val="18"/>
              </w:rPr>
            </w:pPr>
          </w:p>
        </w:tc>
      </w:tr>
      <w:tr w:rsidR="002D7625" w:rsidRPr="00094106" w14:paraId="78858B89" w14:textId="77777777" w:rsidTr="00037A5E">
        <w:tc>
          <w:tcPr>
            <w:tcW w:w="5717" w:type="dxa"/>
            <w:vAlign w:val="center"/>
          </w:tcPr>
          <w:p w14:paraId="13FCFCC5" w14:textId="77777777" w:rsidR="002D7625" w:rsidRPr="00094106" w:rsidRDefault="002D7625" w:rsidP="00037A5E">
            <w:pPr>
              <w:tabs>
                <w:tab w:val="left" w:pos="962"/>
                <w:tab w:val="left" w:pos="1242"/>
                <w:tab w:val="left" w:pos="1342"/>
              </w:tabs>
              <w:ind w:left="-111"/>
              <w:rPr>
                <w:rFonts w:ascii="Arial" w:hAnsi="Arial" w:cs="Arial"/>
                <w:sz w:val="18"/>
                <w:szCs w:val="18"/>
              </w:rPr>
            </w:pPr>
            <w:r w:rsidRPr="00094106">
              <w:rPr>
                <w:rFonts w:ascii="Arial" w:hAnsi="Arial" w:cs="Arial"/>
                <w:sz w:val="18"/>
                <w:szCs w:val="18"/>
              </w:rPr>
              <w:t xml:space="preserve">Closing net book amount </w:t>
            </w:r>
          </w:p>
        </w:tc>
        <w:tc>
          <w:tcPr>
            <w:tcW w:w="1872" w:type="dxa"/>
            <w:tcBorders>
              <w:bottom w:val="single" w:sz="4" w:space="0" w:color="auto"/>
            </w:tcBorders>
            <w:shd w:val="clear" w:color="auto" w:fill="FAFAFA"/>
            <w:vAlign w:val="bottom"/>
          </w:tcPr>
          <w:p w14:paraId="6B79C93C" w14:textId="77777777" w:rsidR="002D7625" w:rsidRPr="00094106" w:rsidRDefault="002D7625" w:rsidP="00037A5E">
            <w:pPr>
              <w:tabs>
                <w:tab w:val="decimal" w:pos="1661"/>
              </w:tabs>
              <w:ind w:right="-72"/>
              <w:jc w:val="both"/>
              <w:rPr>
                <w:rFonts w:ascii="Arial" w:hAnsi="Arial" w:cs="Arial"/>
                <w:sz w:val="18"/>
                <w:szCs w:val="18"/>
                <w:cs/>
              </w:rPr>
            </w:pPr>
            <w:r w:rsidRPr="00094106">
              <w:rPr>
                <w:rFonts w:ascii="Arial" w:hAnsi="Arial" w:cs="Arial"/>
                <w:snapToGrid w:val="0"/>
                <w:color w:val="000000"/>
                <w:spacing w:val="-4"/>
                <w:sz w:val="18"/>
                <w:szCs w:val="18"/>
                <w:lang w:eastAsia="th-TH"/>
              </w:rPr>
              <w:t xml:space="preserve">-        </w:t>
            </w:r>
          </w:p>
        </w:tc>
        <w:tc>
          <w:tcPr>
            <w:tcW w:w="1872" w:type="dxa"/>
            <w:tcBorders>
              <w:bottom w:val="single" w:sz="4" w:space="0" w:color="auto"/>
            </w:tcBorders>
            <w:shd w:val="clear" w:color="auto" w:fill="FAFAFA"/>
            <w:vAlign w:val="center"/>
          </w:tcPr>
          <w:p w14:paraId="3A2A016D" w14:textId="77777777" w:rsidR="002D7625" w:rsidRPr="00094106" w:rsidRDefault="002D7625" w:rsidP="00037A5E">
            <w:pPr>
              <w:tabs>
                <w:tab w:val="decimal" w:pos="1661"/>
              </w:tabs>
              <w:ind w:right="-72"/>
              <w:jc w:val="both"/>
              <w:rPr>
                <w:rFonts w:ascii="Arial" w:hAnsi="Arial" w:cs="Arial"/>
                <w:sz w:val="18"/>
                <w:szCs w:val="18"/>
              </w:rPr>
            </w:pPr>
            <w:r w:rsidRPr="00094106">
              <w:rPr>
                <w:rFonts w:ascii="Arial" w:hAnsi="Arial" w:cs="Arial"/>
                <w:sz w:val="18"/>
                <w:szCs w:val="18"/>
              </w:rPr>
              <w:t>1,200,000</w:t>
            </w:r>
          </w:p>
        </w:tc>
      </w:tr>
    </w:tbl>
    <w:p w14:paraId="3646F7EA" w14:textId="77777777" w:rsidR="002D7625" w:rsidRPr="00094106" w:rsidRDefault="002D7625" w:rsidP="002D7625">
      <w:pPr>
        <w:tabs>
          <w:tab w:val="left" w:pos="900"/>
          <w:tab w:val="left" w:pos="2160"/>
          <w:tab w:val="left" w:pos="2880"/>
        </w:tabs>
        <w:jc w:val="both"/>
        <w:rPr>
          <w:rFonts w:ascii="Arial" w:hAnsi="Arial" w:cs="Arial"/>
          <w:sz w:val="18"/>
          <w:szCs w:val="18"/>
        </w:rPr>
      </w:pPr>
    </w:p>
    <w:p w14:paraId="5BA18A46" w14:textId="71DEF765" w:rsidR="002D7625" w:rsidRPr="00094106" w:rsidRDefault="002D7625" w:rsidP="002D7625">
      <w:pPr>
        <w:tabs>
          <w:tab w:val="right" w:pos="9000"/>
        </w:tabs>
        <w:jc w:val="both"/>
        <w:rPr>
          <w:rFonts w:ascii="Arial" w:hAnsi="Arial" w:cs="Arial"/>
          <w:sz w:val="18"/>
          <w:szCs w:val="18"/>
        </w:rPr>
      </w:pPr>
      <w:r w:rsidRPr="00094106">
        <w:rPr>
          <w:rFonts w:ascii="Arial" w:hAnsi="Arial" w:cs="Arial"/>
          <w:sz w:val="18"/>
          <w:szCs w:val="22"/>
        </w:rPr>
        <w:t>At</w:t>
      </w:r>
      <w:r w:rsidRPr="00094106">
        <w:rPr>
          <w:rFonts w:ascii="Arial" w:hAnsi="Arial" w:cs="Arial"/>
          <w:sz w:val="18"/>
          <w:szCs w:val="18"/>
        </w:rPr>
        <w:t xml:space="preserve"> the Board of Directors’ meeting 3/2565 of Jenkongklai Company Limited on 12 August 2022, the Board of Directors </w:t>
      </w:r>
      <w:r w:rsidRPr="00094106">
        <w:rPr>
          <w:rFonts w:ascii="Arial" w:hAnsi="Arial" w:cs="Arial"/>
          <w:spacing w:val="-4"/>
          <w:sz w:val="18"/>
          <w:szCs w:val="18"/>
        </w:rPr>
        <w:t>pass</w:t>
      </w:r>
      <w:r w:rsidR="006D6B1E" w:rsidRPr="00094106">
        <w:rPr>
          <w:rFonts w:ascii="Arial" w:hAnsi="Arial" w:cs="Arial"/>
          <w:spacing w:val="-4"/>
          <w:sz w:val="18"/>
          <w:szCs w:val="18"/>
        </w:rPr>
        <w:t xml:space="preserve"> </w:t>
      </w:r>
      <w:r w:rsidRPr="00094106">
        <w:rPr>
          <w:rFonts w:ascii="Arial" w:hAnsi="Arial" w:cs="Arial"/>
          <w:spacing w:val="-4"/>
          <w:sz w:val="18"/>
          <w:szCs w:val="18"/>
        </w:rPr>
        <w:t>a resolution to approve the dissolution of Joint Venture Jenkongklai Progress within September 2022. On 8 September</w:t>
      </w:r>
      <w:r w:rsidRPr="00094106">
        <w:rPr>
          <w:rFonts w:ascii="Arial" w:hAnsi="Arial" w:cs="Arial"/>
          <w:sz w:val="18"/>
          <w:szCs w:val="18"/>
        </w:rPr>
        <w:t xml:space="preserve"> 2022, the Company had processed the dissolution and received a share of the investment in amount of Baht 800,342.</w:t>
      </w:r>
    </w:p>
    <w:p w14:paraId="464549ED" w14:textId="77777777" w:rsidR="002D7625" w:rsidRPr="00094106" w:rsidRDefault="002D7625" w:rsidP="002D7625">
      <w:pPr>
        <w:rPr>
          <w:rFonts w:ascii="Arial" w:hAnsi="Arial" w:cs="Arial"/>
          <w:b/>
          <w:bCs/>
          <w:sz w:val="18"/>
          <w:szCs w:val="18"/>
        </w:rPr>
      </w:pPr>
    </w:p>
    <w:p w14:paraId="72C22F88" w14:textId="77777777" w:rsidR="002D7625" w:rsidRPr="00094106" w:rsidRDefault="002D7625" w:rsidP="002D7625">
      <w:pPr>
        <w:rPr>
          <w:rFonts w:ascii="Arial" w:hAnsi="Arial" w:cs="Arial"/>
          <w:b/>
          <w:bCs/>
          <w:sz w:val="18"/>
          <w:szCs w:val="18"/>
        </w:rPr>
      </w:pPr>
    </w:p>
    <w:p w14:paraId="400181F2" w14:textId="6B31DB97" w:rsidR="002D7625" w:rsidRPr="00094106" w:rsidRDefault="002D7625" w:rsidP="002D7625">
      <w:pPr>
        <w:rPr>
          <w:rFonts w:ascii="Arial" w:hAnsi="Arial" w:cs="Arial"/>
        </w:rPr>
        <w:sectPr w:rsidR="002D7625" w:rsidRPr="00094106" w:rsidSect="00775DB9">
          <w:pgSz w:w="11907" w:h="16840" w:code="9"/>
          <w:pgMar w:top="1440" w:right="720" w:bottom="720" w:left="1728" w:header="706" w:footer="706" w:gutter="0"/>
          <w:cols w:space="720"/>
        </w:sectPr>
      </w:pPr>
    </w:p>
    <w:p w14:paraId="14E2F3F0" w14:textId="77777777" w:rsidR="00A86DC8" w:rsidRPr="00094106" w:rsidRDefault="00A86DC8"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15390"/>
      </w:tblGrid>
      <w:tr w:rsidR="00A86DC8" w:rsidRPr="00094106" w14:paraId="7723475B" w14:textId="77777777" w:rsidTr="001D5B67">
        <w:trPr>
          <w:trHeight w:val="386"/>
        </w:trPr>
        <w:tc>
          <w:tcPr>
            <w:tcW w:w="15390" w:type="dxa"/>
            <w:shd w:val="clear" w:color="auto" w:fill="FFA543"/>
            <w:vAlign w:val="center"/>
          </w:tcPr>
          <w:p w14:paraId="61B4FB8D" w14:textId="0D91CF2E" w:rsidR="00A86DC8" w:rsidRPr="00094106" w:rsidRDefault="001D5B67"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837F39" w:rsidRPr="00094106">
              <w:rPr>
                <w:rFonts w:ascii="Arial" w:eastAsia="Arial Unicode MS" w:hAnsi="Arial" w:cs="Arial"/>
                <w:b/>
                <w:bCs/>
                <w:color w:val="FFFFFF"/>
                <w:sz w:val="18"/>
                <w:szCs w:val="18"/>
              </w:rPr>
              <w:t>6</w:t>
            </w:r>
            <w:r w:rsidRPr="00094106">
              <w:rPr>
                <w:rFonts w:ascii="Arial" w:eastAsia="Arial Unicode MS" w:hAnsi="Arial" w:cs="Arial"/>
                <w:b/>
                <w:bCs/>
                <w:color w:val="FFFFFF"/>
                <w:sz w:val="18"/>
                <w:szCs w:val="18"/>
              </w:rPr>
              <w:tab/>
              <w:t>Plant and equipment (net)</w:t>
            </w:r>
          </w:p>
        </w:tc>
      </w:tr>
    </w:tbl>
    <w:p w14:paraId="1F7566EC" w14:textId="77777777" w:rsidR="002E32B6" w:rsidRPr="00094106" w:rsidRDefault="002E32B6" w:rsidP="001D5B67">
      <w:pPr>
        <w:jc w:val="both"/>
        <w:rPr>
          <w:rFonts w:ascii="Arial" w:hAnsi="Arial" w:cs="Arial"/>
          <w:sz w:val="18"/>
          <w:szCs w:val="18"/>
        </w:rPr>
      </w:pPr>
    </w:p>
    <w:tbl>
      <w:tblPr>
        <w:tblW w:w="15494" w:type="dxa"/>
        <w:tblLayout w:type="fixed"/>
        <w:tblLook w:val="0000" w:firstRow="0" w:lastRow="0" w:firstColumn="0" w:lastColumn="0" w:noHBand="0" w:noVBand="0"/>
      </w:tblPr>
      <w:tblGrid>
        <w:gridCol w:w="4838"/>
        <w:gridCol w:w="1296"/>
        <w:gridCol w:w="1296"/>
        <w:gridCol w:w="1296"/>
        <w:gridCol w:w="1296"/>
        <w:gridCol w:w="1296"/>
        <w:gridCol w:w="1368"/>
        <w:gridCol w:w="1431"/>
        <w:gridCol w:w="1377"/>
      </w:tblGrid>
      <w:tr w:rsidR="00A67ACE" w:rsidRPr="00094106" w14:paraId="61E570ED" w14:textId="77777777" w:rsidTr="000174C8">
        <w:tc>
          <w:tcPr>
            <w:tcW w:w="4838" w:type="dxa"/>
            <w:vAlign w:val="bottom"/>
          </w:tcPr>
          <w:p w14:paraId="75FA1EC2" w14:textId="77777777" w:rsidR="00A67ACE" w:rsidRPr="00094106" w:rsidRDefault="00A67ACE" w:rsidP="002F395E">
            <w:pPr>
              <w:tabs>
                <w:tab w:val="right" w:pos="7200"/>
                <w:tab w:val="right" w:pos="9000"/>
              </w:tabs>
              <w:ind w:right="25"/>
              <w:rPr>
                <w:rFonts w:ascii="Arial" w:hAnsi="Arial" w:cs="Arial"/>
                <w:sz w:val="18"/>
                <w:szCs w:val="18"/>
              </w:rPr>
            </w:pPr>
          </w:p>
        </w:tc>
        <w:tc>
          <w:tcPr>
            <w:tcW w:w="10656" w:type="dxa"/>
            <w:gridSpan w:val="8"/>
            <w:tcBorders>
              <w:top w:val="single" w:sz="4" w:space="0" w:color="auto"/>
              <w:bottom w:val="single" w:sz="4" w:space="0" w:color="auto"/>
            </w:tcBorders>
            <w:vAlign w:val="bottom"/>
          </w:tcPr>
          <w:p w14:paraId="177AED11" w14:textId="77777777" w:rsidR="00A67ACE" w:rsidRPr="00094106" w:rsidRDefault="00A67ACE" w:rsidP="0045732D">
            <w:pPr>
              <w:ind w:right="-72"/>
              <w:jc w:val="center"/>
              <w:rPr>
                <w:rFonts w:ascii="Arial" w:hAnsi="Arial" w:cs="Arial"/>
                <w:b/>
                <w:bCs/>
                <w:sz w:val="18"/>
                <w:szCs w:val="18"/>
                <w:cs/>
              </w:rPr>
            </w:pPr>
            <w:r w:rsidRPr="00094106">
              <w:rPr>
                <w:rFonts w:ascii="Arial" w:hAnsi="Arial" w:cs="Arial"/>
                <w:b/>
                <w:bCs/>
                <w:sz w:val="18"/>
                <w:szCs w:val="18"/>
              </w:rPr>
              <w:t>Consolidated financial statements</w:t>
            </w:r>
          </w:p>
        </w:tc>
      </w:tr>
      <w:tr w:rsidR="00A67ACE" w:rsidRPr="00094106" w14:paraId="1393671B" w14:textId="77777777" w:rsidTr="000174C8">
        <w:tc>
          <w:tcPr>
            <w:tcW w:w="4838" w:type="dxa"/>
            <w:vAlign w:val="bottom"/>
          </w:tcPr>
          <w:p w14:paraId="3A2A2670" w14:textId="77777777" w:rsidR="00A67ACE" w:rsidRPr="00094106" w:rsidRDefault="00A67ACE" w:rsidP="002F395E">
            <w:pPr>
              <w:tabs>
                <w:tab w:val="right" w:pos="7200"/>
                <w:tab w:val="right" w:pos="9000"/>
              </w:tabs>
              <w:ind w:right="25"/>
              <w:rPr>
                <w:rFonts w:ascii="Arial" w:hAnsi="Arial" w:cs="Arial"/>
                <w:sz w:val="18"/>
                <w:szCs w:val="18"/>
              </w:rPr>
            </w:pPr>
          </w:p>
        </w:tc>
        <w:tc>
          <w:tcPr>
            <w:tcW w:w="1296" w:type="dxa"/>
            <w:tcBorders>
              <w:top w:val="single" w:sz="4" w:space="0" w:color="auto"/>
            </w:tcBorders>
            <w:vAlign w:val="bottom"/>
          </w:tcPr>
          <w:p w14:paraId="7E117791" w14:textId="77777777" w:rsidR="00A67ACE" w:rsidRPr="00094106" w:rsidRDefault="00A67ACE" w:rsidP="0045732D">
            <w:pPr>
              <w:tabs>
                <w:tab w:val="decimal" w:pos="1072"/>
              </w:tabs>
              <w:ind w:right="-72"/>
              <w:jc w:val="both"/>
              <w:rPr>
                <w:rFonts w:ascii="Arial" w:hAnsi="Arial" w:cs="Arial"/>
                <w:b/>
                <w:bCs/>
                <w:noProof/>
                <w:sz w:val="18"/>
                <w:szCs w:val="18"/>
              </w:rPr>
            </w:pPr>
          </w:p>
          <w:p w14:paraId="7F24F08E" w14:textId="77777777" w:rsidR="00A67ACE" w:rsidRPr="00094106" w:rsidRDefault="00A67ACE" w:rsidP="0045732D">
            <w:pPr>
              <w:tabs>
                <w:tab w:val="decimal" w:pos="1072"/>
              </w:tabs>
              <w:ind w:right="-72"/>
              <w:jc w:val="both"/>
              <w:rPr>
                <w:rFonts w:ascii="Arial" w:hAnsi="Arial" w:cs="Arial"/>
                <w:b/>
                <w:bCs/>
                <w:noProof/>
                <w:sz w:val="18"/>
                <w:szCs w:val="18"/>
              </w:rPr>
            </w:pPr>
            <w:r w:rsidRPr="00094106">
              <w:rPr>
                <w:rFonts w:ascii="Arial" w:hAnsi="Arial" w:cs="Arial"/>
                <w:b/>
                <w:bCs/>
                <w:noProof/>
                <w:sz w:val="18"/>
                <w:szCs w:val="18"/>
                <w:cs/>
              </w:rPr>
              <w:t>Parking</w:t>
            </w:r>
          </w:p>
          <w:p w14:paraId="472D7398" w14:textId="77777777" w:rsidR="00A67ACE" w:rsidRPr="00094106" w:rsidRDefault="00A67ACE" w:rsidP="0045732D">
            <w:pPr>
              <w:tabs>
                <w:tab w:val="decimal" w:pos="1072"/>
              </w:tabs>
              <w:ind w:right="-72"/>
              <w:jc w:val="both"/>
              <w:rPr>
                <w:rFonts w:ascii="Arial" w:hAnsi="Arial" w:cs="Arial"/>
                <w:b/>
                <w:bCs/>
                <w:noProof/>
                <w:spacing w:val="-4"/>
                <w:sz w:val="18"/>
                <w:szCs w:val="18"/>
              </w:rPr>
            </w:pPr>
            <w:r w:rsidRPr="00094106">
              <w:rPr>
                <w:rFonts w:ascii="Arial" w:hAnsi="Arial" w:cs="Arial"/>
                <w:b/>
                <w:bCs/>
                <w:noProof/>
                <w:spacing w:val="-4"/>
                <w:sz w:val="18"/>
                <w:szCs w:val="18"/>
                <w:cs/>
              </w:rPr>
              <w:t>improvement</w:t>
            </w:r>
          </w:p>
        </w:tc>
        <w:tc>
          <w:tcPr>
            <w:tcW w:w="1296" w:type="dxa"/>
            <w:tcBorders>
              <w:top w:val="single" w:sz="4" w:space="0" w:color="auto"/>
            </w:tcBorders>
            <w:vAlign w:val="bottom"/>
          </w:tcPr>
          <w:p w14:paraId="35B8595F" w14:textId="77777777" w:rsidR="00A67ACE" w:rsidRPr="00094106" w:rsidRDefault="00A67ACE" w:rsidP="0045732D">
            <w:pPr>
              <w:tabs>
                <w:tab w:val="decimal" w:pos="1072"/>
              </w:tabs>
              <w:ind w:right="-72"/>
              <w:jc w:val="both"/>
              <w:rPr>
                <w:rFonts w:ascii="Arial" w:hAnsi="Arial" w:cs="Arial"/>
                <w:b/>
                <w:bCs/>
                <w:noProof/>
                <w:sz w:val="18"/>
                <w:szCs w:val="18"/>
              </w:rPr>
            </w:pPr>
          </w:p>
          <w:p w14:paraId="7C497277" w14:textId="77777777" w:rsidR="00A67ACE" w:rsidRPr="00094106" w:rsidRDefault="00A67ACE" w:rsidP="0045732D">
            <w:pPr>
              <w:tabs>
                <w:tab w:val="decimal" w:pos="1072"/>
              </w:tabs>
              <w:ind w:right="-72"/>
              <w:jc w:val="both"/>
              <w:rPr>
                <w:rFonts w:ascii="Arial" w:hAnsi="Arial" w:cs="Arial"/>
                <w:b/>
                <w:bCs/>
                <w:noProof/>
                <w:sz w:val="18"/>
                <w:szCs w:val="18"/>
              </w:rPr>
            </w:pPr>
            <w:r w:rsidRPr="00094106">
              <w:rPr>
                <w:rFonts w:ascii="Arial" w:hAnsi="Arial" w:cs="Arial"/>
                <w:b/>
                <w:bCs/>
                <w:noProof/>
                <w:sz w:val="18"/>
                <w:szCs w:val="18"/>
              </w:rPr>
              <w:t>Equipment</w:t>
            </w:r>
          </w:p>
          <w:p w14:paraId="28B94115" w14:textId="77777777" w:rsidR="00A67ACE" w:rsidRPr="00094106" w:rsidRDefault="00A67ACE" w:rsidP="0045732D">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rPr>
              <w:t>- Parking lot</w:t>
            </w:r>
          </w:p>
        </w:tc>
        <w:tc>
          <w:tcPr>
            <w:tcW w:w="1296" w:type="dxa"/>
            <w:tcBorders>
              <w:top w:val="single" w:sz="4" w:space="0" w:color="auto"/>
            </w:tcBorders>
            <w:vAlign w:val="bottom"/>
          </w:tcPr>
          <w:p w14:paraId="66029439" w14:textId="77777777" w:rsidR="00A67ACE" w:rsidRPr="00094106" w:rsidRDefault="00A67ACE" w:rsidP="0045732D">
            <w:pPr>
              <w:tabs>
                <w:tab w:val="decimal" w:pos="1072"/>
              </w:tabs>
              <w:ind w:right="-72"/>
              <w:jc w:val="both"/>
              <w:rPr>
                <w:rFonts w:ascii="Arial" w:hAnsi="Arial" w:cs="Arial"/>
                <w:b/>
                <w:bCs/>
                <w:noProof/>
                <w:sz w:val="18"/>
                <w:szCs w:val="18"/>
              </w:rPr>
            </w:pPr>
          </w:p>
          <w:p w14:paraId="0BFD477F" w14:textId="77777777" w:rsidR="00A67ACE" w:rsidRPr="00094106" w:rsidRDefault="00A67ACE" w:rsidP="0045732D">
            <w:pPr>
              <w:tabs>
                <w:tab w:val="decimal" w:pos="1072"/>
              </w:tabs>
              <w:ind w:right="-72"/>
              <w:jc w:val="both"/>
              <w:rPr>
                <w:rFonts w:ascii="Arial" w:hAnsi="Arial" w:cs="Arial"/>
                <w:b/>
                <w:bCs/>
                <w:noProof/>
                <w:sz w:val="18"/>
                <w:szCs w:val="18"/>
              </w:rPr>
            </w:pPr>
            <w:r w:rsidRPr="00094106">
              <w:rPr>
                <w:rFonts w:ascii="Arial" w:hAnsi="Arial" w:cs="Arial"/>
                <w:b/>
                <w:bCs/>
                <w:noProof/>
                <w:sz w:val="18"/>
                <w:szCs w:val="18"/>
                <w:cs/>
              </w:rPr>
              <w:t>Building</w:t>
            </w:r>
          </w:p>
          <w:p w14:paraId="0EAC7F1F" w14:textId="77777777" w:rsidR="00A67ACE" w:rsidRPr="00094106" w:rsidRDefault="00A67ACE" w:rsidP="0045732D">
            <w:pPr>
              <w:tabs>
                <w:tab w:val="decimal" w:pos="1072"/>
              </w:tabs>
              <w:ind w:right="-72"/>
              <w:jc w:val="both"/>
              <w:rPr>
                <w:rFonts w:ascii="Arial" w:hAnsi="Arial" w:cs="Arial"/>
                <w:b/>
                <w:bCs/>
                <w:noProof/>
                <w:spacing w:val="-4"/>
                <w:sz w:val="18"/>
                <w:szCs w:val="18"/>
                <w:cs/>
              </w:rPr>
            </w:pPr>
            <w:r w:rsidRPr="00094106">
              <w:rPr>
                <w:rFonts w:ascii="Arial" w:hAnsi="Arial" w:cs="Arial"/>
                <w:b/>
                <w:bCs/>
                <w:noProof/>
                <w:spacing w:val="-4"/>
                <w:sz w:val="18"/>
                <w:szCs w:val="18"/>
              </w:rPr>
              <w:t>improvement</w:t>
            </w:r>
          </w:p>
        </w:tc>
        <w:tc>
          <w:tcPr>
            <w:tcW w:w="1296" w:type="dxa"/>
            <w:tcBorders>
              <w:top w:val="single" w:sz="4" w:space="0" w:color="auto"/>
            </w:tcBorders>
            <w:vAlign w:val="bottom"/>
          </w:tcPr>
          <w:p w14:paraId="0A9593A5" w14:textId="77777777" w:rsidR="00A67ACE" w:rsidRPr="00094106" w:rsidRDefault="00A67ACE" w:rsidP="0045732D">
            <w:pPr>
              <w:tabs>
                <w:tab w:val="decimal" w:pos="1072"/>
              </w:tabs>
              <w:ind w:right="-72"/>
              <w:jc w:val="both"/>
              <w:rPr>
                <w:rFonts w:ascii="Arial" w:hAnsi="Arial" w:cs="Arial"/>
                <w:b/>
                <w:bCs/>
                <w:sz w:val="18"/>
                <w:szCs w:val="18"/>
              </w:rPr>
            </w:pPr>
          </w:p>
          <w:p w14:paraId="274DCA14" w14:textId="77777777" w:rsidR="00A67ACE" w:rsidRPr="00094106" w:rsidRDefault="00A67ACE" w:rsidP="0045732D">
            <w:pPr>
              <w:tabs>
                <w:tab w:val="decimal" w:pos="1072"/>
              </w:tabs>
              <w:ind w:right="-72"/>
              <w:jc w:val="both"/>
              <w:rPr>
                <w:rFonts w:ascii="Arial" w:hAnsi="Arial" w:cs="Arial"/>
                <w:b/>
                <w:bCs/>
                <w:sz w:val="18"/>
                <w:szCs w:val="18"/>
              </w:rPr>
            </w:pPr>
            <w:r w:rsidRPr="00094106">
              <w:rPr>
                <w:rFonts w:ascii="Arial" w:hAnsi="Arial" w:cs="Arial"/>
                <w:b/>
                <w:bCs/>
                <w:sz w:val="18"/>
                <w:szCs w:val="18"/>
              </w:rPr>
              <w:t>Furniture</w:t>
            </w:r>
          </w:p>
          <w:p w14:paraId="6E4E3063" w14:textId="77777777" w:rsidR="00A67ACE" w:rsidRPr="00094106" w:rsidRDefault="00A67ACE" w:rsidP="0045732D">
            <w:pPr>
              <w:tabs>
                <w:tab w:val="decimal" w:pos="1072"/>
              </w:tabs>
              <w:ind w:right="-72"/>
              <w:jc w:val="both"/>
              <w:rPr>
                <w:rFonts w:ascii="Arial" w:hAnsi="Arial" w:cs="Arial"/>
                <w:b/>
                <w:bCs/>
                <w:sz w:val="18"/>
                <w:szCs w:val="18"/>
              </w:rPr>
            </w:pPr>
            <w:r w:rsidRPr="00094106">
              <w:rPr>
                <w:rFonts w:ascii="Arial" w:hAnsi="Arial" w:cs="Arial"/>
                <w:b/>
                <w:bCs/>
                <w:sz w:val="18"/>
                <w:szCs w:val="18"/>
              </w:rPr>
              <w:t>and fixtures</w:t>
            </w:r>
          </w:p>
        </w:tc>
        <w:tc>
          <w:tcPr>
            <w:tcW w:w="1296" w:type="dxa"/>
            <w:tcBorders>
              <w:top w:val="single" w:sz="4" w:space="0" w:color="auto"/>
            </w:tcBorders>
            <w:vAlign w:val="bottom"/>
          </w:tcPr>
          <w:p w14:paraId="48A33EF9" w14:textId="77777777" w:rsidR="00A67ACE" w:rsidRPr="00094106" w:rsidRDefault="00A67ACE" w:rsidP="0045732D">
            <w:pPr>
              <w:tabs>
                <w:tab w:val="decimal" w:pos="1072"/>
              </w:tabs>
              <w:ind w:right="-72"/>
              <w:jc w:val="both"/>
              <w:rPr>
                <w:rFonts w:ascii="Arial" w:hAnsi="Arial" w:cs="Arial"/>
                <w:b/>
                <w:bCs/>
                <w:sz w:val="18"/>
                <w:szCs w:val="18"/>
              </w:rPr>
            </w:pPr>
          </w:p>
          <w:p w14:paraId="39B3BDC9" w14:textId="77777777" w:rsidR="00A67ACE" w:rsidRPr="00094106" w:rsidRDefault="00A67ACE" w:rsidP="0045732D">
            <w:pPr>
              <w:tabs>
                <w:tab w:val="decimal" w:pos="1072"/>
              </w:tabs>
              <w:ind w:right="-72"/>
              <w:jc w:val="both"/>
              <w:rPr>
                <w:rFonts w:ascii="Arial" w:hAnsi="Arial" w:cs="Arial"/>
                <w:b/>
                <w:bCs/>
                <w:sz w:val="18"/>
                <w:szCs w:val="18"/>
              </w:rPr>
            </w:pPr>
            <w:r w:rsidRPr="00094106">
              <w:rPr>
                <w:rFonts w:ascii="Arial" w:hAnsi="Arial" w:cs="Arial"/>
                <w:b/>
                <w:bCs/>
                <w:sz w:val="18"/>
                <w:szCs w:val="18"/>
              </w:rPr>
              <w:t>Office</w:t>
            </w:r>
          </w:p>
          <w:p w14:paraId="3F848E01" w14:textId="77777777" w:rsidR="00A67ACE" w:rsidRPr="00094106" w:rsidRDefault="00A67ACE" w:rsidP="0045732D">
            <w:pPr>
              <w:tabs>
                <w:tab w:val="decimal" w:pos="1072"/>
              </w:tabs>
              <w:ind w:right="-72"/>
              <w:jc w:val="both"/>
              <w:rPr>
                <w:rFonts w:ascii="Arial" w:hAnsi="Arial" w:cs="Arial"/>
                <w:b/>
                <w:bCs/>
                <w:sz w:val="18"/>
                <w:szCs w:val="18"/>
              </w:rPr>
            </w:pPr>
            <w:r w:rsidRPr="00094106">
              <w:rPr>
                <w:rFonts w:ascii="Arial" w:hAnsi="Arial" w:cs="Arial"/>
                <w:b/>
                <w:bCs/>
                <w:sz w:val="18"/>
                <w:szCs w:val="18"/>
              </w:rPr>
              <w:t>equipment</w:t>
            </w:r>
          </w:p>
        </w:tc>
        <w:tc>
          <w:tcPr>
            <w:tcW w:w="1368" w:type="dxa"/>
            <w:tcBorders>
              <w:top w:val="single" w:sz="4" w:space="0" w:color="auto"/>
            </w:tcBorders>
            <w:vAlign w:val="bottom"/>
          </w:tcPr>
          <w:p w14:paraId="5B4888DD" w14:textId="77777777" w:rsidR="00A67ACE" w:rsidRPr="00094106" w:rsidRDefault="00A67ACE" w:rsidP="0045732D">
            <w:pPr>
              <w:tabs>
                <w:tab w:val="decimal" w:pos="1155"/>
              </w:tabs>
              <w:ind w:right="-72"/>
              <w:jc w:val="both"/>
              <w:rPr>
                <w:rFonts w:ascii="Arial" w:hAnsi="Arial" w:cs="Arial"/>
                <w:b/>
                <w:bCs/>
                <w:sz w:val="18"/>
                <w:szCs w:val="18"/>
              </w:rPr>
            </w:pPr>
          </w:p>
          <w:p w14:paraId="08B77196" w14:textId="77777777" w:rsidR="00A67ACE" w:rsidRPr="00094106" w:rsidRDefault="00A67ACE" w:rsidP="0045732D">
            <w:pPr>
              <w:tabs>
                <w:tab w:val="decimal" w:pos="1155"/>
              </w:tabs>
              <w:ind w:right="-72"/>
              <w:jc w:val="both"/>
              <w:rPr>
                <w:rFonts w:ascii="Arial" w:hAnsi="Arial" w:cs="Arial"/>
                <w:b/>
                <w:bCs/>
                <w:sz w:val="18"/>
                <w:szCs w:val="18"/>
              </w:rPr>
            </w:pPr>
          </w:p>
          <w:p w14:paraId="008D3F2B" w14:textId="77777777" w:rsidR="00A67ACE" w:rsidRPr="00094106" w:rsidRDefault="00A67ACE" w:rsidP="0045732D">
            <w:pPr>
              <w:tabs>
                <w:tab w:val="decimal" w:pos="1155"/>
              </w:tabs>
              <w:ind w:right="-72"/>
              <w:jc w:val="both"/>
              <w:rPr>
                <w:rFonts w:ascii="Arial" w:hAnsi="Arial" w:cs="Arial"/>
                <w:b/>
                <w:bCs/>
                <w:sz w:val="18"/>
                <w:szCs w:val="18"/>
                <w:cs/>
              </w:rPr>
            </w:pPr>
            <w:r w:rsidRPr="00094106">
              <w:rPr>
                <w:rFonts w:ascii="Arial" w:hAnsi="Arial" w:cs="Arial"/>
                <w:b/>
                <w:bCs/>
                <w:sz w:val="18"/>
                <w:szCs w:val="18"/>
                <w:cs/>
              </w:rPr>
              <w:t>Vehicles</w:t>
            </w:r>
          </w:p>
        </w:tc>
        <w:tc>
          <w:tcPr>
            <w:tcW w:w="1431" w:type="dxa"/>
            <w:tcBorders>
              <w:top w:val="single" w:sz="4" w:space="0" w:color="auto"/>
            </w:tcBorders>
            <w:vAlign w:val="bottom"/>
          </w:tcPr>
          <w:p w14:paraId="45BD0686" w14:textId="77777777" w:rsidR="00A67ACE" w:rsidRPr="00094106" w:rsidRDefault="00A67ACE" w:rsidP="0045732D">
            <w:pPr>
              <w:pStyle w:val="a"/>
              <w:tabs>
                <w:tab w:val="decimal" w:pos="1230"/>
              </w:tabs>
              <w:ind w:right="-72"/>
              <w:rPr>
                <w:rFonts w:ascii="Arial" w:hAnsi="Arial" w:cs="Arial"/>
                <w:b/>
                <w:bCs/>
                <w:sz w:val="18"/>
                <w:szCs w:val="18"/>
              </w:rPr>
            </w:pPr>
            <w:r w:rsidRPr="00094106">
              <w:rPr>
                <w:rFonts w:ascii="Arial" w:hAnsi="Arial" w:cs="Arial"/>
                <w:b/>
                <w:bCs/>
                <w:sz w:val="18"/>
                <w:szCs w:val="18"/>
              </w:rPr>
              <w:t>Equipment</w:t>
            </w:r>
          </w:p>
          <w:p w14:paraId="7FB01B78" w14:textId="77777777" w:rsidR="00A67ACE" w:rsidRPr="00094106" w:rsidRDefault="00A67ACE" w:rsidP="0045732D">
            <w:pPr>
              <w:pStyle w:val="a"/>
              <w:tabs>
                <w:tab w:val="decimal" w:pos="1230"/>
              </w:tabs>
              <w:ind w:right="-72"/>
              <w:rPr>
                <w:rFonts w:ascii="Arial" w:hAnsi="Arial" w:cs="Arial"/>
                <w:b/>
                <w:bCs/>
                <w:sz w:val="18"/>
                <w:szCs w:val="18"/>
              </w:rPr>
            </w:pPr>
            <w:r w:rsidRPr="00094106">
              <w:rPr>
                <w:rFonts w:ascii="Arial" w:hAnsi="Arial" w:cs="Arial"/>
                <w:b/>
                <w:bCs/>
                <w:sz w:val="18"/>
                <w:szCs w:val="18"/>
              </w:rPr>
              <w:t>under</w:t>
            </w:r>
          </w:p>
          <w:p w14:paraId="221AB944" w14:textId="77777777" w:rsidR="00A67ACE" w:rsidRPr="00094106" w:rsidRDefault="00A67ACE" w:rsidP="0045732D">
            <w:pPr>
              <w:pStyle w:val="a"/>
              <w:tabs>
                <w:tab w:val="decimal" w:pos="1230"/>
              </w:tabs>
              <w:ind w:right="-72"/>
              <w:rPr>
                <w:rFonts w:ascii="Arial" w:hAnsi="Arial" w:cs="Arial"/>
                <w:b/>
                <w:bCs/>
                <w:sz w:val="18"/>
                <w:szCs w:val="18"/>
              </w:rPr>
            </w:pPr>
            <w:r w:rsidRPr="00094106">
              <w:rPr>
                <w:rFonts w:ascii="Arial" w:hAnsi="Arial" w:cs="Arial"/>
                <w:b/>
                <w:bCs/>
                <w:sz w:val="18"/>
                <w:szCs w:val="18"/>
              </w:rPr>
              <w:t>construction</w:t>
            </w:r>
          </w:p>
        </w:tc>
        <w:tc>
          <w:tcPr>
            <w:tcW w:w="1377" w:type="dxa"/>
            <w:tcBorders>
              <w:top w:val="single" w:sz="4" w:space="0" w:color="auto"/>
            </w:tcBorders>
            <w:vAlign w:val="bottom"/>
          </w:tcPr>
          <w:p w14:paraId="7642241E" w14:textId="77777777" w:rsidR="00A67ACE" w:rsidRPr="00094106" w:rsidRDefault="00A67ACE" w:rsidP="0045732D">
            <w:pPr>
              <w:tabs>
                <w:tab w:val="decimal" w:pos="1138"/>
              </w:tabs>
              <w:ind w:right="-72"/>
              <w:jc w:val="both"/>
              <w:rPr>
                <w:rFonts w:ascii="Arial" w:hAnsi="Arial" w:cs="Arial"/>
                <w:b/>
                <w:bCs/>
                <w:noProof/>
                <w:sz w:val="18"/>
                <w:szCs w:val="18"/>
              </w:rPr>
            </w:pPr>
          </w:p>
          <w:p w14:paraId="62707880" w14:textId="77777777" w:rsidR="00A67ACE" w:rsidRPr="00094106" w:rsidRDefault="00A67ACE" w:rsidP="0045732D">
            <w:pPr>
              <w:tabs>
                <w:tab w:val="decimal" w:pos="1138"/>
              </w:tabs>
              <w:ind w:right="-72"/>
              <w:jc w:val="both"/>
              <w:rPr>
                <w:rFonts w:ascii="Arial" w:hAnsi="Arial" w:cs="Arial"/>
                <w:b/>
                <w:bCs/>
                <w:noProof/>
                <w:sz w:val="18"/>
                <w:szCs w:val="18"/>
              </w:rPr>
            </w:pPr>
          </w:p>
          <w:p w14:paraId="0FCBAC08" w14:textId="77777777" w:rsidR="00A67ACE" w:rsidRPr="00094106" w:rsidRDefault="00A67ACE" w:rsidP="0045732D">
            <w:pPr>
              <w:tabs>
                <w:tab w:val="decimal" w:pos="1138"/>
              </w:tabs>
              <w:ind w:right="-72"/>
              <w:jc w:val="both"/>
              <w:rPr>
                <w:rFonts w:ascii="Arial" w:hAnsi="Arial" w:cs="Arial"/>
                <w:b/>
                <w:bCs/>
                <w:noProof/>
                <w:sz w:val="18"/>
                <w:szCs w:val="18"/>
              </w:rPr>
            </w:pPr>
            <w:r w:rsidRPr="00094106">
              <w:rPr>
                <w:rFonts w:ascii="Arial" w:hAnsi="Arial" w:cs="Arial"/>
                <w:b/>
                <w:bCs/>
                <w:noProof/>
                <w:sz w:val="18"/>
                <w:szCs w:val="18"/>
              </w:rPr>
              <w:t>Total</w:t>
            </w:r>
          </w:p>
        </w:tc>
      </w:tr>
      <w:tr w:rsidR="00A67ACE" w:rsidRPr="00094106" w14:paraId="63615292" w14:textId="77777777" w:rsidTr="000174C8">
        <w:tc>
          <w:tcPr>
            <w:tcW w:w="4838" w:type="dxa"/>
            <w:vAlign w:val="bottom"/>
          </w:tcPr>
          <w:p w14:paraId="18E73321" w14:textId="77777777" w:rsidR="00A67ACE" w:rsidRPr="00094106" w:rsidRDefault="00A67ACE" w:rsidP="002F395E">
            <w:pPr>
              <w:tabs>
                <w:tab w:val="right" w:pos="7200"/>
                <w:tab w:val="right" w:pos="9000"/>
              </w:tabs>
              <w:ind w:right="25"/>
              <w:rPr>
                <w:rFonts w:ascii="Arial" w:hAnsi="Arial" w:cs="Arial"/>
                <w:sz w:val="18"/>
                <w:szCs w:val="18"/>
              </w:rPr>
            </w:pPr>
          </w:p>
        </w:tc>
        <w:tc>
          <w:tcPr>
            <w:tcW w:w="1296" w:type="dxa"/>
            <w:tcBorders>
              <w:bottom w:val="single" w:sz="4" w:space="0" w:color="auto"/>
            </w:tcBorders>
            <w:vAlign w:val="bottom"/>
          </w:tcPr>
          <w:p w14:paraId="78A134EE" w14:textId="77777777" w:rsidR="00A67ACE" w:rsidRPr="00094106" w:rsidRDefault="00A67ACE" w:rsidP="0045732D">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cs/>
              </w:rPr>
              <w:t>Baht</w:t>
            </w:r>
          </w:p>
        </w:tc>
        <w:tc>
          <w:tcPr>
            <w:tcW w:w="1296" w:type="dxa"/>
            <w:tcBorders>
              <w:bottom w:val="single" w:sz="4" w:space="0" w:color="auto"/>
            </w:tcBorders>
            <w:vAlign w:val="bottom"/>
          </w:tcPr>
          <w:p w14:paraId="5B78744A" w14:textId="77777777" w:rsidR="00A67ACE" w:rsidRPr="00094106" w:rsidRDefault="00A67ACE" w:rsidP="0045732D">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cs/>
              </w:rPr>
              <w:t>Baht</w:t>
            </w:r>
          </w:p>
        </w:tc>
        <w:tc>
          <w:tcPr>
            <w:tcW w:w="1296" w:type="dxa"/>
            <w:tcBorders>
              <w:bottom w:val="single" w:sz="4" w:space="0" w:color="auto"/>
            </w:tcBorders>
            <w:vAlign w:val="bottom"/>
          </w:tcPr>
          <w:p w14:paraId="37120F07" w14:textId="77777777" w:rsidR="00A67ACE" w:rsidRPr="00094106" w:rsidRDefault="00A67ACE" w:rsidP="0045732D">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cs/>
              </w:rPr>
              <w:t>Baht</w:t>
            </w:r>
          </w:p>
        </w:tc>
        <w:tc>
          <w:tcPr>
            <w:tcW w:w="1296" w:type="dxa"/>
            <w:tcBorders>
              <w:bottom w:val="single" w:sz="4" w:space="0" w:color="auto"/>
            </w:tcBorders>
            <w:vAlign w:val="bottom"/>
          </w:tcPr>
          <w:p w14:paraId="4AD758B5" w14:textId="77777777" w:rsidR="00A67ACE" w:rsidRPr="00094106" w:rsidRDefault="00A67ACE" w:rsidP="0045732D">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4272F770" w14:textId="77777777" w:rsidR="00A67ACE" w:rsidRPr="00094106" w:rsidRDefault="00A67ACE" w:rsidP="0045732D">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4F8B5BCD" w14:textId="77777777" w:rsidR="00A67ACE" w:rsidRPr="00094106" w:rsidRDefault="00A67ACE" w:rsidP="0045732D">
            <w:pPr>
              <w:tabs>
                <w:tab w:val="decimal" w:pos="1154"/>
              </w:tabs>
              <w:ind w:right="-72"/>
              <w:jc w:val="both"/>
              <w:rPr>
                <w:rFonts w:ascii="Arial" w:hAnsi="Arial" w:cs="Arial"/>
                <w:b/>
                <w:bCs/>
                <w:sz w:val="18"/>
                <w:szCs w:val="18"/>
                <w:cs/>
              </w:rPr>
            </w:pPr>
            <w:r w:rsidRPr="00094106">
              <w:rPr>
                <w:rFonts w:ascii="Arial" w:hAnsi="Arial" w:cs="Arial"/>
                <w:b/>
                <w:bCs/>
                <w:sz w:val="18"/>
                <w:szCs w:val="18"/>
                <w:cs/>
              </w:rPr>
              <w:t>Baht</w:t>
            </w:r>
          </w:p>
        </w:tc>
        <w:tc>
          <w:tcPr>
            <w:tcW w:w="1431" w:type="dxa"/>
            <w:tcBorders>
              <w:bottom w:val="single" w:sz="4" w:space="0" w:color="auto"/>
            </w:tcBorders>
            <w:vAlign w:val="bottom"/>
          </w:tcPr>
          <w:p w14:paraId="304DB8B1" w14:textId="77777777" w:rsidR="00A67ACE" w:rsidRPr="00094106" w:rsidRDefault="00A67ACE" w:rsidP="0045732D">
            <w:pPr>
              <w:pStyle w:val="a"/>
              <w:tabs>
                <w:tab w:val="decimal" w:pos="1230"/>
              </w:tabs>
              <w:ind w:right="-72"/>
              <w:jc w:val="both"/>
              <w:rPr>
                <w:rFonts w:ascii="Arial" w:hAnsi="Arial" w:cs="Arial"/>
                <w:b/>
                <w:bCs/>
                <w:sz w:val="18"/>
                <w:szCs w:val="18"/>
                <w:cs/>
              </w:rPr>
            </w:pPr>
            <w:r w:rsidRPr="00094106">
              <w:rPr>
                <w:rFonts w:ascii="Arial" w:hAnsi="Arial" w:cs="Arial"/>
                <w:b/>
                <w:bCs/>
                <w:sz w:val="18"/>
                <w:szCs w:val="18"/>
                <w:cs/>
              </w:rPr>
              <w:t>Baht</w:t>
            </w:r>
          </w:p>
        </w:tc>
        <w:tc>
          <w:tcPr>
            <w:tcW w:w="1377" w:type="dxa"/>
            <w:tcBorders>
              <w:bottom w:val="single" w:sz="4" w:space="0" w:color="auto"/>
            </w:tcBorders>
            <w:vAlign w:val="bottom"/>
          </w:tcPr>
          <w:p w14:paraId="30B32363" w14:textId="77777777" w:rsidR="00A67ACE" w:rsidRPr="00094106" w:rsidRDefault="00A67ACE" w:rsidP="0045732D">
            <w:pPr>
              <w:tabs>
                <w:tab w:val="decimal" w:pos="1138"/>
              </w:tabs>
              <w:ind w:right="-72"/>
              <w:jc w:val="both"/>
              <w:rPr>
                <w:rFonts w:ascii="Arial" w:hAnsi="Arial" w:cs="Arial"/>
                <w:b/>
                <w:bCs/>
                <w:noProof/>
                <w:sz w:val="18"/>
                <w:szCs w:val="18"/>
                <w:cs/>
              </w:rPr>
            </w:pPr>
            <w:r w:rsidRPr="00094106">
              <w:rPr>
                <w:rFonts w:ascii="Arial" w:hAnsi="Arial" w:cs="Arial"/>
                <w:b/>
                <w:bCs/>
                <w:noProof/>
                <w:sz w:val="18"/>
                <w:szCs w:val="18"/>
                <w:cs/>
              </w:rPr>
              <w:t>Baht</w:t>
            </w:r>
          </w:p>
        </w:tc>
      </w:tr>
      <w:tr w:rsidR="00A67ACE" w:rsidRPr="00094106" w14:paraId="08541FAD" w14:textId="77777777" w:rsidTr="000174C8">
        <w:tc>
          <w:tcPr>
            <w:tcW w:w="4838" w:type="dxa"/>
            <w:vAlign w:val="bottom"/>
          </w:tcPr>
          <w:p w14:paraId="27A9A16D" w14:textId="5CEFFE74" w:rsidR="00A67ACE" w:rsidRPr="00094106" w:rsidRDefault="00A67ACE" w:rsidP="002F395E">
            <w:pPr>
              <w:pStyle w:val="Heading7"/>
              <w:keepNext w:val="0"/>
              <w:ind w:left="0" w:firstLine="0"/>
              <w:jc w:val="left"/>
              <w:rPr>
                <w:rFonts w:ascii="Arial" w:hAnsi="Arial" w:cs="Arial"/>
                <w:bCs w:val="0"/>
                <w:sz w:val="18"/>
                <w:szCs w:val="18"/>
                <w:cs/>
              </w:rPr>
            </w:pPr>
            <w:r w:rsidRPr="00094106">
              <w:rPr>
                <w:rFonts w:ascii="Arial" w:hAnsi="Arial" w:cs="Arial"/>
                <w:bCs w:val="0"/>
                <w:sz w:val="18"/>
                <w:szCs w:val="18"/>
              </w:rPr>
              <w:t xml:space="preserve">At 1 January </w:t>
            </w:r>
            <w:r w:rsidR="00B143E5" w:rsidRPr="00094106">
              <w:rPr>
                <w:rFonts w:ascii="Arial" w:hAnsi="Arial" w:cs="Arial"/>
                <w:bCs w:val="0"/>
                <w:sz w:val="18"/>
                <w:szCs w:val="18"/>
              </w:rPr>
              <w:t>2021</w:t>
            </w:r>
          </w:p>
        </w:tc>
        <w:tc>
          <w:tcPr>
            <w:tcW w:w="1296" w:type="dxa"/>
            <w:tcBorders>
              <w:top w:val="single" w:sz="4" w:space="0" w:color="auto"/>
            </w:tcBorders>
            <w:shd w:val="clear" w:color="auto" w:fill="auto"/>
            <w:vAlign w:val="bottom"/>
          </w:tcPr>
          <w:p w14:paraId="31A2AC23" w14:textId="77777777" w:rsidR="00A67ACE" w:rsidRPr="00094106" w:rsidRDefault="00A67ACE" w:rsidP="0045732D">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8B296E0" w14:textId="77777777" w:rsidR="00A67ACE" w:rsidRPr="00094106" w:rsidRDefault="00A67ACE" w:rsidP="0045732D">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652F941" w14:textId="77777777" w:rsidR="00A67ACE" w:rsidRPr="00094106" w:rsidRDefault="00A67ACE" w:rsidP="0045732D">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830D8FA" w14:textId="77777777" w:rsidR="00A67ACE" w:rsidRPr="00094106" w:rsidRDefault="00A67ACE" w:rsidP="0045732D">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500C8A9" w14:textId="77777777" w:rsidR="00A67ACE" w:rsidRPr="00094106" w:rsidRDefault="00A67ACE" w:rsidP="0045732D">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4A1ECD11" w14:textId="77777777" w:rsidR="00A67ACE" w:rsidRPr="00094106" w:rsidRDefault="00A67ACE" w:rsidP="0045732D">
            <w:pPr>
              <w:tabs>
                <w:tab w:val="decimal" w:pos="1155"/>
              </w:tabs>
              <w:ind w:right="-72"/>
              <w:jc w:val="both"/>
              <w:rPr>
                <w:rFonts w:ascii="Arial" w:hAnsi="Arial" w:cs="Arial"/>
                <w:sz w:val="18"/>
                <w:szCs w:val="18"/>
              </w:rPr>
            </w:pPr>
          </w:p>
        </w:tc>
        <w:tc>
          <w:tcPr>
            <w:tcW w:w="1431" w:type="dxa"/>
            <w:tcBorders>
              <w:top w:val="single" w:sz="4" w:space="0" w:color="auto"/>
            </w:tcBorders>
            <w:shd w:val="clear" w:color="auto" w:fill="auto"/>
            <w:vAlign w:val="bottom"/>
          </w:tcPr>
          <w:p w14:paraId="1AADDE91" w14:textId="77777777" w:rsidR="00A67ACE" w:rsidRPr="00094106" w:rsidRDefault="00A67ACE" w:rsidP="0045732D">
            <w:pPr>
              <w:tabs>
                <w:tab w:val="decimal" w:pos="1222"/>
              </w:tabs>
              <w:ind w:right="-72"/>
              <w:jc w:val="both"/>
              <w:rPr>
                <w:rFonts w:ascii="Arial" w:hAnsi="Arial" w:cs="Arial"/>
                <w:sz w:val="18"/>
                <w:szCs w:val="18"/>
              </w:rPr>
            </w:pPr>
          </w:p>
        </w:tc>
        <w:tc>
          <w:tcPr>
            <w:tcW w:w="1377" w:type="dxa"/>
            <w:tcBorders>
              <w:top w:val="single" w:sz="4" w:space="0" w:color="auto"/>
            </w:tcBorders>
            <w:shd w:val="clear" w:color="auto" w:fill="auto"/>
            <w:vAlign w:val="bottom"/>
          </w:tcPr>
          <w:p w14:paraId="1B402EE7" w14:textId="77777777" w:rsidR="00A67ACE" w:rsidRPr="00094106" w:rsidRDefault="00A67ACE" w:rsidP="0045732D">
            <w:pPr>
              <w:tabs>
                <w:tab w:val="decimal" w:pos="1138"/>
              </w:tabs>
              <w:ind w:right="-72"/>
              <w:jc w:val="both"/>
              <w:rPr>
                <w:rFonts w:ascii="Arial" w:hAnsi="Arial" w:cs="Arial"/>
                <w:sz w:val="18"/>
                <w:szCs w:val="18"/>
              </w:rPr>
            </w:pPr>
          </w:p>
        </w:tc>
      </w:tr>
      <w:tr w:rsidR="002D7AEC" w:rsidRPr="00094106" w14:paraId="3E13D841" w14:textId="77777777" w:rsidTr="000174C8">
        <w:tc>
          <w:tcPr>
            <w:tcW w:w="4838" w:type="dxa"/>
            <w:vAlign w:val="bottom"/>
          </w:tcPr>
          <w:p w14:paraId="1E4FD577" w14:textId="77777777" w:rsidR="002D7AEC" w:rsidRPr="00094106" w:rsidRDefault="002D7AEC" w:rsidP="002D7AEC">
            <w:pPr>
              <w:pStyle w:val="Heading5"/>
              <w:keepNext w:val="0"/>
              <w:jc w:val="left"/>
              <w:rPr>
                <w:rFonts w:ascii="Arial" w:hAnsi="Arial" w:cs="Arial"/>
                <w:bCs w:val="0"/>
                <w:color w:val="auto"/>
                <w:sz w:val="18"/>
                <w:szCs w:val="18"/>
                <w:cs/>
              </w:rPr>
            </w:pPr>
            <w:r w:rsidRPr="00094106">
              <w:rPr>
                <w:rFonts w:ascii="Arial" w:hAnsi="Arial" w:cs="Arial"/>
                <w:bCs w:val="0"/>
                <w:color w:val="auto"/>
                <w:sz w:val="18"/>
                <w:szCs w:val="18"/>
                <w:cs/>
              </w:rPr>
              <w:t>Cost</w:t>
            </w:r>
          </w:p>
        </w:tc>
        <w:tc>
          <w:tcPr>
            <w:tcW w:w="1296" w:type="dxa"/>
            <w:shd w:val="clear" w:color="auto" w:fill="auto"/>
            <w:vAlign w:val="bottom"/>
          </w:tcPr>
          <w:p w14:paraId="77BCF0BF" w14:textId="22CD9A20"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10,823,509</w:t>
            </w:r>
          </w:p>
        </w:tc>
        <w:tc>
          <w:tcPr>
            <w:tcW w:w="1296" w:type="dxa"/>
            <w:shd w:val="clear" w:color="auto" w:fill="auto"/>
            <w:vAlign w:val="bottom"/>
          </w:tcPr>
          <w:p w14:paraId="266CCA45" w14:textId="104B62C1"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60,575,367</w:t>
            </w:r>
          </w:p>
        </w:tc>
        <w:tc>
          <w:tcPr>
            <w:tcW w:w="1296" w:type="dxa"/>
            <w:shd w:val="clear" w:color="auto" w:fill="auto"/>
            <w:vAlign w:val="bottom"/>
          </w:tcPr>
          <w:p w14:paraId="36988EB6" w14:textId="38F8956C"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11,992,953</w:t>
            </w:r>
          </w:p>
        </w:tc>
        <w:tc>
          <w:tcPr>
            <w:tcW w:w="1296" w:type="dxa"/>
            <w:shd w:val="clear" w:color="auto" w:fill="auto"/>
            <w:vAlign w:val="bottom"/>
          </w:tcPr>
          <w:p w14:paraId="15A7A733" w14:textId="2FD52FF0"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2,543,534</w:t>
            </w:r>
          </w:p>
        </w:tc>
        <w:tc>
          <w:tcPr>
            <w:tcW w:w="1296" w:type="dxa"/>
            <w:shd w:val="clear" w:color="auto" w:fill="auto"/>
            <w:vAlign w:val="bottom"/>
          </w:tcPr>
          <w:p w14:paraId="5BC60327" w14:textId="3CA2C0B3"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7,121,752</w:t>
            </w:r>
          </w:p>
        </w:tc>
        <w:tc>
          <w:tcPr>
            <w:tcW w:w="1368" w:type="dxa"/>
            <w:shd w:val="clear" w:color="auto" w:fill="auto"/>
            <w:vAlign w:val="bottom"/>
          </w:tcPr>
          <w:p w14:paraId="5673CEC7" w14:textId="5FC51107"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1,358,543</w:t>
            </w:r>
          </w:p>
        </w:tc>
        <w:tc>
          <w:tcPr>
            <w:tcW w:w="1431" w:type="dxa"/>
            <w:shd w:val="clear" w:color="auto" w:fill="auto"/>
            <w:vAlign w:val="bottom"/>
          </w:tcPr>
          <w:p w14:paraId="33D07971" w14:textId="5D14EDF6"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13,923,987</w:t>
            </w:r>
          </w:p>
        </w:tc>
        <w:tc>
          <w:tcPr>
            <w:tcW w:w="1377" w:type="dxa"/>
            <w:shd w:val="clear" w:color="auto" w:fill="auto"/>
            <w:vAlign w:val="bottom"/>
          </w:tcPr>
          <w:p w14:paraId="5FCFB306" w14:textId="3CD16398"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108,339,645</w:t>
            </w:r>
          </w:p>
        </w:tc>
      </w:tr>
      <w:tr w:rsidR="002D7AEC" w:rsidRPr="00094106" w14:paraId="120FF281" w14:textId="77777777" w:rsidTr="000174C8">
        <w:tc>
          <w:tcPr>
            <w:tcW w:w="4838" w:type="dxa"/>
            <w:vAlign w:val="bottom"/>
          </w:tcPr>
          <w:p w14:paraId="1A5BFEBF" w14:textId="77777777" w:rsidR="002D7AEC" w:rsidRPr="00094106" w:rsidRDefault="002D7AEC" w:rsidP="002D7AEC">
            <w:pPr>
              <w:tabs>
                <w:tab w:val="left" w:pos="540"/>
              </w:tabs>
              <w:ind w:right="60"/>
              <w:rPr>
                <w:rFonts w:ascii="Arial" w:hAnsi="Arial" w:cs="Arial"/>
                <w:bCs/>
                <w:sz w:val="18"/>
                <w:szCs w:val="18"/>
              </w:rPr>
            </w:pPr>
            <w:r w:rsidRPr="00094106">
              <w:rPr>
                <w:rFonts w:ascii="Arial" w:hAnsi="Arial" w:cs="Arial"/>
                <w:b/>
                <w:sz w:val="18"/>
                <w:szCs w:val="18"/>
                <w:u w:val="single"/>
                <w:cs/>
              </w:rPr>
              <w:t>Less</w:t>
            </w:r>
            <w:r w:rsidRPr="00094106">
              <w:rPr>
                <w:rFonts w:ascii="Arial" w:hAnsi="Arial" w:cs="Arial"/>
                <w:bCs/>
                <w:sz w:val="18"/>
                <w:szCs w:val="18"/>
                <w:cs/>
              </w:rPr>
              <w:tab/>
            </w:r>
            <w:r w:rsidRPr="00094106">
              <w:rPr>
                <w:rFonts w:ascii="Arial" w:hAnsi="Arial" w:cs="Arial"/>
                <w:bCs/>
                <w:sz w:val="18"/>
                <w:szCs w:val="18"/>
              </w:rPr>
              <w:t>Accumulated depreciation</w:t>
            </w:r>
          </w:p>
        </w:tc>
        <w:tc>
          <w:tcPr>
            <w:tcW w:w="1296" w:type="dxa"/>
            <w:shd w:val="clear" w:color="auto" w:fill="auto"/>
            <w:vAlign w:val="bottom"/>
          </w:tcPr>
          <w:p w14:paraId="5648A3A7" w14:textId="72815ED8"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(3,143,173)</w:t>
            </w:r>
          </w:p>
        </w:tc>
        <w:tc>
          <w:tcPr>
            <w:tcW w:w="1296" w:type="dxa"/>
            <w:shd w:val="clear" w:color="auto" w:fill="auto"/>
            <w:vAlign w:val="bottom"/>
          </w:tcPr>
          <w:p w14:paraId="3BBB1556" w14:textId="42C249E7"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(48,887,291)</w:t>
            </w:r>
          </w:p>
        </w:tc>
        <w:tc>
          <w:tcPr>
            <w:tcW w:w="1296" w:type="dxa"/>
            <w:shd w:val="clear" w:color="auto" w:fill="auto"/>
            <w:vAlign w:val="bottom"/>
          </w:tcPr>
          <w:p w14:paraId="132E4BA7" w14:textId="59DE4080"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(5,985,864)</w:t>
            </w:r>
          </w:p>
        </w:tc>
        <w:tc>
          <w:tcPr>
            <w:tcW w:w="1296" w:type="dxa"/>
            <w:shd w:val="clear" w:color="auto" w:fill="auto"/>
            <w:vAlign w:val="bottom"/>
          </w:tcPr>
          <w:p w14:paraId="7218FD1D" w14:textId="1B9EA3ED"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(1,933,470)</w:t>
            </w:r>
          </w:p>
        </w:tc>
        <w:tc>
          <w:tcPr>
            <w:tcW w:w="1296" w:type="dxa"/>
            <w:shd w:val="clear" w:color="auto" w:fill="auto"/>
            <w:vAlign w:val="bottom"/>
          </w:tcPr>
          <w:p w14:paraId="43B32B42" w14:textId="11BB0C4A"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(3,900,127)</w:t>
            </w:r>
          </w:p>
        </w:tc>
        <w:tc>
          <w:tcPr>
            <w:tcW w:w="1368" w:type="dxa"/>
            <w:shd w:val="clear" w:color="auto" w:fill="auto"/>
            <w:vAlign w:val="bottom"/>
          </w:tcPr>
          <w:p w14:paraId="4B8F6834" w14:textId="72FA8303"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(1,003,325)</w:t>
            </w:r>
          </w:p>
        </w:tc>
        <w:tc>
          <w:tcPr>
            <w:tcW w:w="1431" w:type="dxa"/>
            <w:shd w:val="clear" w:color="auto" w:fill="auto"/>
            <w:vAlign w:val="bottom"/>
          </w:tcPr>
          <w:p w14:paraId="579D7BF0" w14:textId="641B94ED"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auto"/>
            <w:vAlign w:val="bottom"/>
          </w:tcPr>
          <w:p w14:paraId="4FA8995A" w14:textId="0D5050C8"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(64,853,250)</w:t>
            </w:r>
          </w:p>
        </w:tc>
      </w:tr>
      <w:tr w:rsidR="002D7AEC" w:rsidRPr="00094106" w14:paraId="6E55E701" w14:textId="77777777" w:rsidTr="000174C8">
        <w:tc>
          <w:tcPr>
            <w:tcW w:w="4838" w:type="dxa"/>
            <w:vAlign w:val="bottom"/>
          </w:tcPr>
          <w:p w14:paraId="08D70C6B" w14:textId="77777777" w:rsidR="002D7AEC" w:rsidRPr="00094106" w:rsidRDefault="002D7AEC" w:rsidP="002D7AEC">
            <w:pPr>
              <w:tabs>
                <w:tab w:val="left" w:pos="540"/>
              </w:tabs>
              <w:ind w:right="60"/>
              <w:rPr>
                <w:rFonts w:ascii="Arial" w:hAnsi="Arial" w:cs="Arial"/>
                <w:bCs/>
                <w:spacing w:val="-6"/>
                <w:sz w:val="18"/>
                <w:szCs w:val="18"/>
                <w:u w:val="single"/>
                <w:cs/>
              </w:rPr>
            </w:pPr>
            <w:r w:rsidRPr="00094106">
              <w:rPr>
                <w:rFonts w:ascii="Arial" w:hAnsi="Arial" w:cs="Arial"/>
                <w:bCs/>
                <w:sz w:val="18"/>
                <w:szCs w:val="18"/>
                <w:cs/>
              </w:rPr>
              <w:tab/>
            </w:r>
            <w:r w:rsidRPr="00094106">
              <w:rPr>
                <w:rFonts w:ascii="Arial" w:hAnsi="Arial" w:cs="Arial"/>
                <w:bCs/>
                <w:spacing w:val="-6"/>
                <w:sz w:val="18"/>
                <w:szCs w:val="18"/>
              </w:rPr>
              <w:t>Accumulated impairment losses</w:t>
            </w:r>
          </w:p>
        </w:tc>
        <w:tc>
          <w:tcPr>
            <w:tcW w:w="1296" w:type="dxa"/>
            <w:tcBorders>
              <w:bottom w:val="single" w:sz="4" w:space="0" w:color="auto"/>
            </w:tcBorders>
            <w:shd w:val="clear" w:color="auto" w:fill="auto"/>
            <w:vAlign w:val="bottom"/>
          </w:tcPr>
          <w:p w14:paraId="3D041846" w14:textId="40F97657" w:rsidR="002D7AEC" w:rsidRPr="00094106" w:rsidRDefault="002D7AEC" w:rsidP="002D7AE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61240022" w14:textId="034D39F2"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3D25F5DD" w14:textId="6318208F"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(1,533,408)</w:t>
            </w:r>
          </w:p>
        </w:tc>
        <w:tc>
          <w:tcPr>
            <w:tcW w:w="1296" w:type="dxa"/>
            <w:tcBorders>
              <w:bottom w:val="single" w:sz="4" w:space="0" w:color="auto"/>
            </w:tcBorders>
            <w:shd w:val="clear" w:color="auto" w:fill="auto"/>
            <w:vAlign w:val="bottom"/>
          </w:tcPr>
          <w:p w14:paraId="7455ED22" w14:textId="0F0410A8"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1F7726FE" w14:textId="50DE4000" w:rsidR="002D7AEC" w:rsidRPr="00094106" w:rsidRDefault="002D7AEC" w:rsidP="002D7AE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391F98A5" w14:textId="2E0FB946"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431" w:type="dxa"/>
            <w:tcBorders>
              <w:bottom w:val="single" w:sz="4" w:space="0" w:color="auto"/>
            </w:tcBorders>
            <w:shd w:val="clear" w:color="auto" w:fill="auto"/>
            <w:vAlign w:val="bottom"/>
          </w:tcPr>
          <w:p w14:paraId="0C2FB887" w14:textId="35778F9A"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tcBorders>
              <w:bottom w:val="single" w:sz="4" w:space="0" w:color="auto"/>
            </w:tcBorders>
            <w:shd w:val="clear" w:color="auto" w:fill="auto"/>
            <w:vAlign w:val="bottom"/>
          </w:tcPr>
          <w:p w14:paraId="1DC6CA91" w14:textId="3CE98FEA"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(1,533,408)</w:t>
            </w:r>
          </w:p>
        </w:tc>
      </w:tr>
      <w:tr w:rsidR="002D7AEC" w:rsidRPr="00094106" w14:paraId="22320D2C" w14:textId="77777777" w:rsidTr="000174C8">
        <w:tc>
          <w:tcPr>
            <w:tcW w:w="4838" w:type="dxa"/>
            <w:vAlign w:val="bottom"/>
          </w:tcPr>
          <w:p w14:paraId="708BF265" w14:textId="77777777" w:rsidR="002D7AEC" w:rsidRPr="00094106" w:rsidRDefault="002D7AEC" w:rsidP="002D7AEC">
            <w:pPr>
              <w:tabs>
                <w:tab w:val="left" w:pos="900"/>
              </w:tabs>
              <w:ind w:right="60"/>
              <w:rPr>
                <w:rFonts w:ascii="Arial" w:hAnsi="Arial" w:cs="Arial"/>
                <w:bCs/>
                <w:sz w:val="18"/>
                <w:szCs w:val="18"/>
                <w:cs/>
              </w:rPr>
            </w:pPr>
          </w:p>
        </w:tc>
        <w:tc>
          <w:tcPr>
            <w:tcW w:w="1296" w:type="dxa"/>
            <w:tcBorders>
              <w:top w:val="single" w:sz="4" w:space="0" w:color="auto"/>
            </w:tcBorders>
            <w:shd w:val="clear" w:color="auto" w:fill="auto"/>
            <w:vAlign w:val="bottom"/>
          </w:tcPr>
          <w:p w14:paraId="43DEEF39" w14:textId="77777777" w:rsidR="002D7AEC" w:rsidRPr="00094106" w:rsidRDefault="002D7AEC" w:rsidP="002D7AE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A8C3226" w14:textId="77777777" w:rsidR="002D7AEC" w:rsidRPr="00094106" w:rsidRDefault="002D7AEC" w:rsidP="002D7AEC">
            <w:pPr>
              <w:tabs>
                <w:tab w:val="decimal" w:pos="106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F6CD0D8" w14:textId="77777777" w:rsidR="002D7AEC" w:rsidRPr="00094106" w:rsidRDefault="002D7AEC" w:rsidP="002D7AEC">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1C94BDAC" w14:textId="77777777" w:rsidR="002D7AEC" w:rsidRPr="00094106" w:rsidRDefault="002D7AEC" w:rsidP="002D7AEC">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113D22BD" w14:textId="77777777" w:rsidR="002D7AEC" w:rsidRPr="00094106" w:rsidRDefault="002D7AEC" w:rsidP="002D7AEC">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16A696D" w14:textId="77777777" w:rsidR="002D7AEC" w:rsidRPr="00094106" w:rsidRDefault="002D7AEC" w:rsidP="002D7AEC">
            <w:pPr>
              <w:tabs>
                <w:tab w:val="decimal" w:pos="1152"/>
              </w:tabs>
              <w:ind w:right="-72"/>
              <w:jc w:val="both"/>
              <w:rPr>
                <w:rFonts w:ascii="Arial" w:hAnsi="Arial" w:cs="Arial"/>
                <w:sz w:val="18"/>
                <w:szCs w:val="18"/>
              </w:rPr>
            </w:pPr>
          </w:p>
        </w:tc>
        <w:tc>
          <w:tcPr>
            <w:tcW w:w="1431" w:type="dxa"/>
            <w:tcBorders>
              <w:top w:val="single" w:sz="4" w:space="0" w:color="auto"/>
            </w:tcBorders>
            <w:shd w:val="clear" w:color="auto" w:fill="auto"/>
            <w:vAlign w:val="bottom"/>
          </w:tcPr>
          <w:p w14:paraId="1A5B605A" w14:textId="77777777" w:rsidR="002D7AEC" w:rsidRPr="00094106" w:rsidRDefault="002D7AEC" w:rsidP="002D7AEC">
            <w:pPr>
              <w:tabs>
                <w:tab w:val="decimal" w:pos="1222"/>
              </w:tabs>
              <w:ind w:right="-72"/>
              <w:jc w:val="both"/>
              <w:rPr>
                <w:rFonts w:ascii="Arial" w:hAnsi="Arial" w:cs="Arial"/>
                <w:sz w:val="18"/>
                <w:szCs w:val="18"/>
              </w:rPr>
            </w:pPr>
          </w:p>
        </w:tc>
        <w:tc>
          <w:tcPr>
            <w:tcW w:w="1377" w:type="dxa"/>
            <w:tcBorders>
              <w:top w:val="single" w:sz="4" w:space="0" w:color="auto"/>
            </w:tcBorders>
            <w:shd w:val="clear" w:color="auto" w:fill="auto"/>
            <w:vAlign w:val="bottom"/>
          </w:tcPr>
          <w:p w14:paraId="3E8C29F2" w14:textId="77777777" w:rsidR="002D7AEC" w:rsidRPr="00094106" w:rsidRDefault="002D7AEC" w:rsidP="002D7AEC">
            <w:pPr>
              <w:tabs>
                <w:tab w:val="decimal" w:pos="1138"/>
              </w:tabs>
              <w:ind w:right="-72"/>
              <w:jc w:val="both"/>
              <w:rPr>
                <w:rFonts w:ascii="Arial" w:hAnsi="Arial" w:cs="Arial"/>
                <w:sz w:val="18"/>
                <w:szCs w:val="18"/>
              </w:rPr>
            </w:pPr>
          </w:p>
        </w:tc>
      </w:tr>
      <w:tr w:rsidR="002D7AEC" w:rsidRPr="00094106" w14:paraId="3E3CF2DA" w14:textId="77777777" w:rsidTr="000174C8">
        <w:tc>
          <w:tcPr>
            <w:tcW w:w="4838" w:type="dxa"/>
            <w:vAlign w:val="bottom"/>
          </w:tcPr>
          <w:p w14:paraId="753005CE" w14:textId="77777777" w:rsidR="002D7AEC" w:rsidRPr="00094106" w:rsidRDefault="002D7AEC" w:rsidP="002D7AEC">
            <w:pPr>
              <w:tabs>
                <w:tab w:val="left" w:pos="900"/>
              </w:tabs>
              <w:rPr>
                <w:rFonts w:ascii="Arial" w:hAnsi="Arial" w:cs="Arial"/>
                <w:bCs/>
                <w:sz w:val="18"/>
                <w:szCs w:val="18"/>
              </w:rPr>
            </w:pPr>
            <w:r w:rsidRPr="00094106">
              <w:rPr>
                <w:rFonts w:ascii="Arial" w:hAnsi="Arial" w:cs="Arial"/>
                <w:bCs/>
                <w:sz w:val="18"/>
                <w:szCs w:val="18"/>
              </w:rPr>
              <w:t>Net book amount</w:t>
            </w:r>
          </w:p>
        </w:tc>
        <w:tc>
          <w:tcPr>
            <w:tcW w:w="1296" w:type="dxa"/>
            <w:shd w:val="clear" w:color="auto" w:fill="auto"/>
            <w:vAlign w:val="bottom"/>
          </w:tcPr>
          <w:p w14:paraId="4E5BB236" w14:textId="0D3F88BF"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7,680,336</w:t>
            </w:r>
          </w:p>
        </w:tc>
        <w:tc>
          <w:tcPr>
            <w:tcW w:w="1296" w:type="dxa"/>
            <w:shd w:val="clear" w:color="auto" w:fill="auto"/>
            <w:vAlign w:val="bottom"/>
          </w:tcPr>
          <w:p w14:paraId="2ED09D8E" w14:textId="621F3C86"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11,688,076</w:t>
            </w:r>
          </w:p>
        </w:tc>
        <w:tc>
          <w:tcPr>
            <w:tcW w:w="1296" w:type="dxa"/>
            <w:shd w:val="clear" w:color="auto" w:fill="auto"/>
            <w:vAlign w:val="bottom"/>
          </w:tcPr>
          <w:p w14:paraId="1439258F" w14:textId="39FAB26F"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4,473,681</w:t>
            </w:r>
          </w:p>
        </w:tc>
        <w:tc>
          <w:tcPr>
            <w:tcW w:w="1296" w:type="dxa"/>
            <w:shd w:val="clear" w:color="auto" w:fill="auto"/>
            <w:vAlign w:val="bottom"/>
          </w:tcPr>
          <w:p w14:paraId="6F6291AC" w14:textId="3D2939AC"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610,064</w:t>
            </w:r>
          </w:p>
        </w:tc>
        <w:tc>
          <w:tcPr>
            <w:tcW w:w="1296" w:type="dxa"/>
            <w:shd w:val="clear" w:color="auto" w:fill="auto"/>
            <w:vAlign w:val="bottom"/>
          </w:tcPr>
          <w:p w14:paraId="337B7290" w14:textId="30AD134E"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3,221,625</w:t>
            </w:r>
          </w:p>
        </w:tc>
        <w:tc>
          <w:tcPr>
            <w:tcW w:w="1368" w:type="dxa"/>
            <w:shd w:val="clear" w:color="auto" w:fill="auto"/>
            <w:vAlign w:val="bottom"/>
          </w:tcPr>
          <w:p w14:paraId="21E6DA8D" w14:textId="43FA164B"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355,218</w:t>
            </w:r>
          </w:p>
        </w:tc>
        <w:tc>
          <w:tcPr>
            <w:tcW w:w="1431" w:type="dxa"/>
            <w:shd w:val="clear" w:color="auto" w:fill="auto"/>
            <w:vAlign w:val="bottom"/>
          </w:tcPr>
          <w:p w14:paraId="305B1DB4" w14:textId="7429A3C3"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13,923,987</w:t>
            </w:r>
          </w:p>
        </w:tc>
        <w:tc>
          <w:tcPr>
            <w:tcW w:w="1377" w:type="dxa"/>
            <w:shd w:val="clear" w:color="auto" w:fill="auto"/>
            <w:vAlign w:val="bottom"/>
          </w:tcPr>
          <w:p w14:paraId="328F4AFF" w14:textId="4ADDBF05"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41,952,987</w:t>
            </w:r>
          </w:p>
        </w:tc>
      </w:tr>
      <w:tr w:rsidR="002D7AEC" w:rsidRPr="00094106" w14:paraId="687CC39A" w14:textId="77777777" w:rsidTr="000174C8">
        <w:tc>
          <w:tcPr>
            <w:tcW w:w="4838" w:type="dxa"/>
            <w:vAlign w:val="bottom"/>
          </w:tcPr>
          <w:p w14:paraId="14B44980" w14:textId="77777777" w:rsidR="002D7AEC" w:rsidRPr="00094106" w:rsidRDefault="002D7AEC" w:rsidP="002D7AEC">
            <w:pPr>
              <w:tabs>
                <w:tab w:val="right" w:pos="7200"/>
                <w:tab w:val="right" w:pos="9000"/>
              </w:tabs>
              <w:ind w:right="25"/>
              <w:rPr>
                <w:rFonts w:ascii="Arial" w:hAnsi="Arial" w:cs="Arial"/>
                <w:b/>
                <w:sz w:val="18"/>
                <w:szCs w:val="18"/>
              </w:rPr>
            </w:pPr>
          </w:p>
        </w:tc>
        <w:tc>
          <w:tcPr>
            <w:tcW w:w="1296" w:type="dxa"/>
            <w:tcBorders>
              <w:top w:val="single" w:sz="4" w:space="0" w:color="auto"/>
            </w:tcBorders>
            <w:shd w:val="clear" w:color="auto" w:fill="auto"/>
            <w:vAlign w:val="bottom"/>
          </w:tcPr>
          <w:p w14:paraId="637469E5" w14:textId="77777777" w:rsidR="002D7AEC" w:rsidRPr="00094106" w:rsidRDefault="002D7AEC" w:rsidP="002D7AE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40F7174" w14:textId="77777777" w:rsidR="002D7AEC" w:rsidRPr="00094106" w:rsidRDefault="002D7AEC" w:rsidP="002D7AEC">
            <w:pPr>
              <w:tabs>
                <w:tab w:val="decimal" w:pos="106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F801AE6" w14:textId="77777777" w:rsidR="002D7AEC" w:rsidRPr="00094106" w:rsidRDefault="002D7AEC" w:rsidP="002D7AEC">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094C664" w14:textId="77777777" w:rsidR="002D7AEC" w:rsidRPr="00094106" w:rsidRDefault="002D7AEC" w:rsidP="002D7AEC">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68BC630" w14:textId="77777777" w:rsidR="002D7AEC" w:rsidRPr="00094106" w:rsidRDefault="002D7AEC" w:rsidP="002D7AEC">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6B3F13CD" w14:textId="77777777" w:rsidR="002D7AEC" w:rsidRPr="00094106" w:rsidRDefault="002D7AEC" w:rsidP="002D7AEC">
            <w:pPr>
              <w:tabs>
                <w:tab w:val="decimal" w:pos="1152"/>
              </w:tabs>
              <w:ind w:right="-72"/>
              <w:jc w:val="both"/>
              <w:rPr>
                <w:rFonts w:ascii="Arial" w:hAnsi="Arial" w:cs="Arial"/>
                <w:sz w:val="18"/>
                <w:szCs w:val="18"/>
              </w:rPr>
            </w:pPr>
          </w:p>
        </w:tc>
        <w:tc>
          <w:tcPr>
            <w:tcW w:w="1431" w:type="dxa"/>
            <w:tcBorders>
              <w:top w:val="single" w:sz="4" w:space="0" w:color="auto"/>
            </w:tcBorders>
            <w:shd w:val="clear" w:color="auto" w:fill="auto"/>
            <w:vAlign w:val="bottom"/>
          </w:tcPr>
          <w:p w14:paraId="6DE77CC2" w14:textId="77777777" w:rsidR="002D7AEC" w:rsidRPr="00094106" w:rsidRDefault="002D7AEC" w:rsidP="002D7AEC">
            <w:pPr>
              <w:tabs>
                <w:tab w:val="decimal" w:pos="1222"/>
              </w:tabs>
              <w:ind w:right="-72"/>
              <w:jc w:val="both"/>
              <w:rPr>
                <w:rFonts w:ascii="Arial" w:hAnsi="Arial" w:cs="Arial"/>
                <w:sz w:val="18"/>
                <w:szCs w:val="18"/>
              </w:rPr>
            </w:pPr>
          </w:p>
        </w:tc>
        <w:tc>
          <w:tcPr>
            <w:tcW w:w="1377" w:type="dxa"/>
            <w:tcBorders>
              <w:top w:val="single" w:sz="4" w:space="0" w:color="auto"/>
            </w:tcBorders>
            <w:shd w:val="clear" w:color="auto" w:fill="auto"/>
            <w:vAlign w:val="bottom"/>
          </w:tcPr>
          <w:p w14:paraId="64A9FDDC" w14:textId="77777777" w:rsidR="002D7AEC" w:rsidRPr="00094106" w:rsidRDefault="002D7AEC" w:rsidP="002D7AEC">
            <w:pPr>
              <w:tabs>
                <w:tab w:val="decimal" w:pos="1138"/>
              </w:tabs>
              <w:ind w:right="-72"/>
              <w:jc w:val="both"/>
              <w:rPr>
                <w:rFonts w:ascii="Arial" w:hAnsi="Arial" w:cs="Arial"/>
                <w:sz w:val="18"/>
                <w:szCs w:val="18"/>
              </w:rPr>
            </w:pPr>
          </w:p>
        </w:tc>
      </w:tr>
      <w:tr w:rsidR="002D7AEC" w:rsidRPr="00094106" w14:paraId="6DAF84D9" w14:textId="77777777" w:rsidTr="000174C8">
        <w:tc>
          <w:tcPr>
            <w:tcW w:w="4838" w:type="dxa"/>
            <w:vAlign w:val="bottom"/>
          </w:tcPr>
          <w:p w14:paraId="1568CD41" w14:textId="1E7F0258" w:rsidR="002D7AEC" w:rsidRPr="00094106" w:rsidRDefault="002D7AEC" w:rsidP="002D7AEC">
            <w:pPr>
              <w:pStyle w:val="Heading4"/>
              <w:jc w:val="left"/>
              <w:rPr>
                <w:rFonts w:ascii="Arial" w:hAnsi="Arial" w:cs="Arial"/>
                <w:bCs w:val="0"/>
                <w:color w:val="auto"/>
                <w:sz w:val="18"/>
                <w:szCs w:val="18"/>
              </w:rPr>
            </w:pPr>
            <w:r w:rsidRPr="00094106">
              <w:rPr>
                <w:rFonts w:ascii="Arial" w:hAnsi="Arial" w:cs="Arial"/>
                <w:bCs w:val="0"/>
                <w:color w:val="auto"/>
                <w:sz w:val="18"/>
                <w:szCs w:val="18"/>
              </w:rPr>
              <w:t>For the year ended 31 December 2021</w:t>
            </w:r>
          </w:p>
        </w:tc>
        <w:tc>
          <w:tcPr>
            <w:tcW w:w="1296" w:type="dxa"/>
            <w:shd w:val="clear" w:color="auto" w:fill="auto"/>
            <w:vAlign w:val="bottom"/>
          </w:tcPr>
          <w:p w14:paraId="7096F613" w14:textId="77777777" w:rsidR="002D7AEC" w:rsidRPr="00094106" w:rsidRDefault="002D7AEC" w:rsidP="002D7AEC">
            <w:pPr>
              <w:tabs>
                <w:tab w:val="decimal" w:pos="1072"/>
              </w:tabs>
              <w:ind w:right="-72"/>
              <w:jc w:val="both"/>
              <w:rPr>
                <w:rFonts w:ascii="Arial" w:hAnsi="Arial" w:cs="Arial"/>
                <w:sz w:val="18"/>
                <w:szCs w:val="18"/>
              </w:rPr>
            </w:pPr>
          </w:p>
        </w:tc>
        <w:tc>
          <w:tcPr>
            <w:tcW w:w="1296" w:type="dxa"/>
            <w:shd w:val="clear" w:color="auto" w:fill="auto"/>
            <w:vAlign w:val="bottom"/>
          </w:tcPr>
          <w:p w14:paraId="6A6B3155" w14:textId="77777777" w:rsidR="002D7AEC" w:rsidRPr="00094106" w:rsidRDefault="002D7AEC" w:rsidP="002D7AEC">
            <w:pPr>
              <w:tabs>
                <w:tab w:val="decimal" w:pos="1066"/>
              </w:tabs>
              <w:ind w:right="-72"/>
              <w:jc w:val="both"/>
              <w:rPr>
                <w:rFonts w:ascii="Arial" w:hAnsi="Arial" w:cs="Arial"/>
                <w:sz w:val="18"/>
                <w:szCs w:val="18"/>
              </w:rPr>
            </w:pPr>
          </w:p>
        </w:tc>
        <w:tc>
          <w:tcPr>
            <w:tcW w:w="1296" w:type="dxa"/>
            <w:shd w:val="clear" w:color="auto" w:fill="auto"/>
            <w:vAlign w:val="bottom"/>
          </w:tcPr>
          <w:p w14:paraId="2D508297" w14:textId="77777777" w:rsidR="002D7AEC" w:rsidRPr="00094106" w:rsidRDefault="002D7AEC" w:rsidP="002D7AEC">
            <w:pPr>
              <w:tabs>
                <w:tab w:val="decimal" w:pos="1086"/>
              </w:tabs>
              <w:ind w:right="-72"/>
              <w:jc w:val="both"/>
              <w:rPr>
                <w:rFonts w:ascii="Arial" w:hAnsi="Arial" w:cs="Arial"/>
                <w:sz w:val="18"/>
                <w:szCs w:val="18"/>
              </w:rPr>
            </w:pPr>
          </w:p>
        </w:tc>
        <w:tc>
          <w:tcPr>
            <w:tcW w:w="1296" w:type="dxa"/>
            <w:shd w:val="clear" w:color="auto" w:fill="auto"/>
            <w:vAlign w:val="bottom"/>
          </w:tcPr>
          <w:p w14:paraId="04AEA63D" w14:textId="77777777" w:rsidR="002D7AEC" w:rsidRPr="00094106" w:rsidRDefault="002D7AEC" w:rsidP="002D7AEC">
            <w:pPr>
              <w:tabs>
                <w:tab w:val="decimal" w:pos="1073"/>
              </w:tabs>
              <w:ind w:right="-72"/>
              <w:jc w:val="both"/>
              <w:rPr>
                <w:rFonts w:ascii="Arial" w:hAnsi="Arial" w:cs="Arial"/>
                <w:sz w:val="18"/>
                <w:szCs w:val="18"/>
              </w:rPr>
            </w:pPr>
          </w:p>
        </w:tc>
        <w:tc>
          <w:tcPr>
            <w:tcW w:w="1296" w:type="dxa"/>
            <w:shd w:val="clear" w:color="auto" w:fill="auto"/>
            <w:vAlign w:val="bottom"/>
          </w:tcPr>
          <w:p w14:paraId="3B2C1B4C" w14:textId="77777777" w:rsidR="002D7AEC" w:rsidRPr="00094106" w:rsidRDefault="002D7AEC" w:rsidP="002D7AEC">
            <w:pPr>
              <w:tabs>
                <w:tab w:val="decimal" w:pos="1066"/>
              </w:tabs>
              <w:ind w:right="-72"/>
              <w:jc w:val="both"/>
              <w:rPr>
                <w:rFonts w:ascii="Arial" w:hAnsi="Arial" w:cs="Arial"/>
                <w:sz w:val="18"/>
                <w:szCs w:val="18"/>
              </w:rPr>
            </w:pPr>
          </w:p>
        </w:tc>
        <w:tc>
          <w:tcPr>
            <w:tcW w:w="1368" w:type="dxa"/>
            <w:shd w:val="clear" w:color="auto" w:fill="auto"/>
            <w:vAlign w:val="bottom"/>
          </w:tcPr>
          <w:p w14:paraId="262001BC" w14:textId="77777777" w:rsidR="002D7AEC" w:rsidRPr="00094106" w:rsidRDefault="002D7AEC" w:rsidP="002D7AEC">
            <w:pPr>
              <w:tabs>
                <w:tab w:val="decimal" w:pos="1152"/>
              </w:tabs>
              <w:ind w:right="-72"/>
              <w:jc w:val="both"/>
              <w:rPr>
                <w:rFonts w:ascii="Arial" w:hAnsi="Arial" w:cs="Arial"/>
                <w:sz w:val="18"/>
                <w:szCs w:val="18"/>
              </w:rPr>
            </w:pPr>
          </w:p>
        </w:tc>
        <w:tc>
          <w:tcPr>
            <w:tcW w:w="1431" w:type="dxa"/>
            <w:shd w:val="clear" w:color="auto" w:fill="auto"/>
            <w:vAlign w:val="bottom"/>
          </w:tcPr>
          <w:p w14:paraId="34EF5BF2" w14:textId="77777777" w:rsidR="002D7AEC" w:rsidRPr="00094106" w:rsidRDefault="002D7AEC" w:rsidP="002D7AEC">
            <w:pPr>
              <w:tabs>
                <w:tab w:val="decimal" w:pos="1222"/>
              </w:tabs>
              <w:ind w:right="-72"/>
              <w:jc w:val="both"/>
              <w:rPr>
                <w:rFonts w:ascii="Arial" w:hAnsi="Arial" w:cs="Arial"/>
                <w:sz w:val="18"/>
                <w:szCs w:val="18"/>
              </w:rPr>
            </w:pPr>
          </w:p>
        </w:tc>
        <w:tc>
          <w:tcPr>
            <w:tcW w:w="1377" w:type="dxa"/>
            <w:shd w:val="clear" w:color="auto" w:fill="auto"/>
            <w:vAlign w:val="bottom"/>
          </w:tcPr>
          <w:p w14:paraId="5DA713CD" w14:textId="77777777" w:rsidR="002D7AEC" w:rsidRPr="00094106" w:rsidRDefault="002D7AEC" w:rsidP="002D7AEC">
            <w:pPr>
              <w:tabs>
                <w:tab w:val="decimal" w:pos="1138"/>
              </w:tabs>
              <w:ind w:right="-72"/>
              <w:jc w:val="both"/>
              <w:rPr>
                <w:rFonts w:ascii="Arial" w:hAnsi="Arial" w:cs="Arial"/>
                <w:sz w:val="18"/>
                <w:szCs w:val="18"/>
              </w:rPr>
            </w:pPr>
          </w:p>
        </w:tc>
      </w:tr>
      <w:tr w:rsidR="002D7AEC" w:rsidRPr="00094106" w14:paraId="64D647DC" w14:textId="77777777" w:rsidTr="000174C8">
        <w:tc>
          <w:tcPr>
            <w:tcW w:w="4838" w:type="dxa"/>
            <w:vAlign w:val="bottom"/>
          </w:tcPr>
          <w:p w14:paraId="09E63797" w14:textId="0994D396" w:rsidR="002D7AEC" w:rsidRPr="00094106" w:rsidRDefault="002D7AEC" w:rsidP="002D7AEC">
            <w:pPr>
              <w:pStyle w:val="Heading5"/>
              <w:keepNext w:val="0"/>
              <w:jc w:val="left"/>
              <w:rPr>
                <w:rFonts w:ascii="Arial" w:hAnsi="Arial" w:cs="Arial"/>
                <w:b w:val="0"/>
                <w:color w:val="auto"/>
                <w:spacing w:val="-6"/>
                <w:sz w:val="18"/>
                <w:szCs w:val="18"/>
              </w:rPr>
            </w:pPr>
            <w:r w:rsidRPr="00094106">
              <w:rPr>
                <w:rFonts w:ascii="Arial" w:hAnsi="Arial" w:cs="Arial"/>
                <w:b w:val="0"/>
                <w:color w:val="auto"/>
                <w:spacing w:val="-6"/>
                <w:sz w:val="18"/>
                <w:szCs w:val="18"/>
              </w:rPr>
              <w:t>Opening net book amount</w:t>
            </w:r>
          </w:p>
        </w:tc>
        <w:tc>
          <w:tcPr>
            <w:tcW w:w="1296" w:type="dxa"/>
            <w:shd w:val="clear" w:color="auto" w:fill="auto"/>
            <w:vAlign w:val="bottom"/>
          </w:tcPr>
          <w:p w14:paraId="5FEF5F84" w14:textId="2D85DABD"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7,680,336</w:t>
            </w:r>
          </w:p>
        </w:tc>
        <w:tc>
          <w:tcPr>
            <w:tcW w:w="1296" w:type="dxa"/>
            <w:shd w:val="clear" w:color="auto" w:fill="auto"/>
            <w:vAlign w:val="bottom"/>
          </w:tcPr>
          <w:p w14:paraId="7D30259D" w14:textId="032555D0"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11,688,076</w:t>
            </w:r>
          </w:p>
        </w:tc>
        <w:tc>
          <w:tcPr>
            <w:tcW w:w="1296" w:type="dxa"/>
            <w:shd w:val="clear" w:color="auto" w:fill="auto"/>
            <w:vAlign w:val="bottom"/>
          </w:tcPr>
          <w:p w14:paraId="3B1FEFFF" w14:textId="4A59B52C" w:rsidR="002D7AEC" w:rsidRPr="00094106" w:rsidRDefault="002D7AEC" w:rsidP="002D7AEC">
            <w:pPr>
              <w:tabs>
                <w:tab w:val="decimal" w:pos="1086"/>
              </w:tabs>
              <w:ind w:right="-72"/>
              <w:jc w:val="both"/>
              <w:rPr>
                <w:rFonts w:ascii="Arial" w:hAnsi="Arial" w:cs="Arial"/>
                <w:sz w:val="18"/>
                <w:szCs w:val="18"/>
                <w:cs/>
              </w:rPr>
            </w:pPr>
            <w:r w:rsidRPr="00094106">
              <w:rPr>
                <w:rFonts w:ascii="Arial" w:hAnsi="Arial" w:cs="Arial"/>
                <w:noProof/>
                <w:sz w:val="18"/>
                <w:szCs w:val="18"/>
              </w:rPr>
              <w:t>4,473,681</w:t>
            </w:r>
          </w:p>
        </w:tc>
        <w:tc>
          <w:tcPr>
            <w:tcW w:w="1296" w:type="dxa"/>
            <w:shd w:val="clear" w:color="auto" w:fill="auto"/>
            <w:vAlign w:val="bottom"/>
          </w:tcPr>
          <w:p w14:paraId="5346DC22" w14:textId="6E88440F"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610,064</w:t>
            </w:r>
          </w:p>
        </w:tc>
        <w:tc>
          <w:tcPr>
            <w:tcW w:w="1296" w:type="dxa"/>
            <w:shd w:val="clear" w:color="auto" w:fill="auto"/>
            <w:vAlign w:val="bottom"/>
          </w:tcPr>
          <w:p w14:paraId="6077DDAA" w14:textId="7CA7D394"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3,221,625</w:t>
            </w:r>
          </w:p>
        </w:tc>
        <w:tc>
          <w:tcPr>
            <w:tcW w:w="1368" w:type="dxa"/>
            <w:shd w:val="clear" w:color="auto" w:fill="auto"/>
            <w:vAlign w:val="bottom"/>
          </w:tcPr>
          <w:p w14:paraId="717FB060" w14:textId="4D6CD6C4" w:rsidR="002D7AEC" w:rsidRPr="00094106" w:rsidRDefault="002D7AEC" w:rsidP="002D7AEC">
            <w:pPr>
              <w:tabs>
                <w:tab w:val="decimal" w:pos="1152"/>
              </w:tabs>
              <w:ind w:right="-72"/>
              <w:jc w:val="both"/>
              <w:rPr>
                <w:rFonts w:ascii="Arial" w:hAnsi="Arial" w:cs="Arial"/>
                <w:noProof/>
                <w:sz w:val="18"/>
                <w:szCs w:val="18"/>
                <w:cs/>
              </w:rPr>
            </w:pPr>
            <w:r w:rsidRPr="00094106">
              <w:rPr>
                <w:rFonts w:ascii="Arial" w:hAnsi="Arial" w:cs="Arial"/>
                <w:noProof/>
                <w:sz w:val="18"/>
                <w:szCs w:val="18"/>
              </w:rPr>
              <w:t>355,218</w:t>
            </w:r>
          </w:p>
        </w:tc>
        <w:tc>
          <w:tcPr>
            <w:tcW w:w="1431" w:type="dxa"/>
            <w:shd w:val="clear" w:color="auto" w:fill="auto"/>
            <w:vAlign w:val="bottom"/>
          </w:tcPr>
          <w:p w14:paraId="4A9E491D" w14:textId="6377FCBC"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13,923,987</w:t>
            </w:r>
          </w:p>
        </w:tc>
        <w:tc>
          <w:tcPr>
            <w:tcW w:w="1377" w:type="dxa"/>
            <w:shd w:val="clear" w:color="auto" w:fill="auto"/>
            <w:vAlign w:val="bottom"/>
          </w:tcPr>
          <w:p w14:paraId="3567A94A" w14:textId="0D27A8D8" w:rsidR="002D7AEC" w:rsidRPr="00094106" w:rsidRDefault="002D7AEC" w:rsidP="002D7AEC">
            <w:pPr>
              <w:tabs>
                <w:tab w:val="decimal" w:pos="1138"/>
              </w:tabs>
              <w:ind w:right="-72"/>
              <w:jc w:val="both"/>
              <w:rPr>
                <w:rFonts w:ascii="Arial" w:hAnsi="Arial" w:cs="Arial"/>
                <w:noProof/>
                <w:sz w:val="18"/>
                <w:szCs w:val="18"/>
                <w:cs/>
              </w:rPr>
            </w:pPr>
            <w:r w:rsidRPr="00094106">
              <w:rPr>
                <w:rFonts w:ascii="Arial" w:hAnsi="Arial" w:cs="Arial"/>
                <w:noProof/>
                <w:sz w:val="18"/>
                <w:szCs w:val="18"/>
              </w:rPr>
              <w:t>41,952,987</w:t>
            </w:r>
          </w:p>
        </w:tc>
      </w:tr>
      <w:tr w:rsidR="002D7AEC" w:rsidRPr="00094106" w14:paraId="5118B690" w14:textId="77777777" w:rsidTr="000174C8">
        <w:tc>
          <w:tcPr>
            <w:tcW w:w="4838" w:type="dxa"/>
            <w:vAlign w:val="bottom"/>
          </w:tcPr>
          <w:p w14:paraId="5F8D337E" w14:textId="45851333" w:rsidR="002D7AEC" w:rsidRPr="00094106" w:rsidRDefault="002D7AEC" w:rsidP="002D7AEC">
            <w:pPr>
              <w:pStyle w:val="Heading5"/>
              <w:keepNext w:val="0"/>
              <w:jc w:val="left"/>
              <w:rPr>
                <w:rFonts w:ascii="Arial" w:hAnsi="Arial" w:cs="Arial"/>
                <w:b w:val="0"/>
                <w:color w:val="auto"/>
                <w:spacing w:val="-6"/>
                <w:sz w:val="18"/>
                <w:szCs w:val="18"/>
              </w:rPr>
            </w:pPr>
            <w:r w:rsidRPr="00094106">
              <w:rPr>
                <w:rFonts w:ascii="Arial" w:hAnsi="Arial" w:cs="Arial"/>
                <w:b w:val="0"/>
                <w:sz w:val="18"/>
                <w:szCs w:val="18"/>
              </w:rPr>
              <w:t>Additions</w:t>
            </w:r>
          </w:p>
        </w:tc>
        <w:tc>
          <w:tcPr>
            <w:tcW w:w="1296" w:type="dxa"/>
            <w:shd w:val="clear" w:color="auto" w:fill="auto"/>
            <w:vAlign w:val="bottom"/>
          </w:tcPr>
          <w:p w14:paraId="46FD6468" w14:textId="1D3E763A"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568,757</w:t>
            </w:r>
          </w:p>
        </w:tc>
        <w:tc>
          <w:tcPr>
            <w:tcW w:w="1296" w:type="dxa"/>
            <w:shd w:val="clear" w:color="auto" w:fill="auto"/>
            <w:vAlign w:val="bottom"/>
          </w:tcPr>
          <w:p w14:paraId="0201B863" w14:textId="004A5BBA"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2,555,025</w:t>
            </w:r>
          </w:p>
        </w:tc>
        <w:tc>
          <w:tcPr>
            <w:tcW w:w="1296" w:type="dxa"/>
            <w:shd w:val="clear" w:color="auto" w:fill="auto"/>
            <w:vAlign w:val="bottom"/>
          </w:tcPr>
          <w:p w14:paraId="170B4FD6" w14:textId="3FAD9B14" w:rsidR="002D7AEC" w:rsidRPr="00094106" w:rsidRDefault="002D7AEC" w:rsidP="00875091">
            <w:pPr>
              <w:tabs>
                <w:tab w:val="decimal" w:pos="1072"/>
              </w:tabs>
              <w:ind w:right="-72"/>
              <w:jc w:val="both"/>
              <w:rPr>
                <w:rFonts w:ascii="Arial" w:hAnsi="Arial" w:cs="Arial"/>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28027C1E" w14:textId="02232410"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44,463</w:t>
            </w:r>
          </w:p>
        </w:tc>
        <w:tc>
          <w:tcPr>
            <w:tcW w:w="1296" w:type="dxa"/>
            <w:shd w:val="clear" w:color="auto" w:fill="auto"/>
            <w:vAlign w:val="bottom"/>
          </w:tcPr>
          <w:p w14:paraId="02605E4C" w14:textId="192B3ADA"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901,683</w:t>
            </w:r>
          </w:p>
        </w:tc>
        <w:tc>
          <w:tcPr>
            <w:tcW w:w="1368" w:type="dxa"/>
            <w:shd w:val="clear" w:color="auto" w:fill="auto"/>
            <w:vAlign w:val="bottom"/>
          </w:tcPr>
          <w:p w14:paraId="460E4374" w14:textId="2A7D8A27" w:rsidR="002D7AEC" w:rsidRPr="00094106" w:rsidRDefault="002D7AEC" w:rsidP="002D7AEC">
            <w:pPr>
              <w:tabs>
                <w:tab w:val="decimal" w:pos="1152"/>
              </w:tabs>
              <w:ind w:right="-72"/>
              <w:jc w:val="both"/>
              <w:rPr>
                <w:rFonts w:ascii="Arial" w:hAnsi="Arial" w:cs="Arial"/>
                <w:noProof/>
                <w:sz w:val="18"/>
                <w:szCs w:val="18"/>
                <w:cs/>
              </w:rPr>
            </w:pPr>
            <w:r w:rsidRPr="00094106">
              <w:rPr>
                <w:rFonts w:ascii="Arial" w:hAnsi="Arial" w:cs="Arial"/>
                <w:noProof/>
                <w:sz w:val="18"/>
                <w:szCs w:val="18"/>
              </w:rPr>
              <w:t>97,009</w:t>
            </w:r>
          </w:p>
        </w:tc>
        <w:tc>
          <w:tcPr>
            <w:tcW w:w="1431" w:type="dxa"/>
            <w:shd w:val="clear" w:color="auto" w:fill="auto"/>
            <w:vAlign w:val="bottom"/>
          </w:tcPr>
          <w:p w14:paraId="2C3E9BAD" w14:textId="2D29B331"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10,617,144</w:t>
            </w:r>
          </w:p>
        </w:tc>
        <w:tc>
          <w:tcPr>
            <w:tcW w:w="1377" w:type="dxa"/>
            <w:shd w:val="clear" w:color="auto" w:fill="auto"/>
            <w:vAlign w:val="bottom"/>
          </w:tcPr>
          <w:p w14:paraId="78E700DA" w14:textId="33CC1B0B" w:rsidR="002D7AEC" w:rsidRPr="00094106" w:rsidRDefault="002D7AEC" w:rsidP="002D7AEC">
            <w:pPr>
              <w:tabs>
                <w:tab w:val="decimal" w:pos="1138"/>
              </w:tabs>
              <w:ind w:right="-72"/>
              <w:jc w:val="both"/>
              <w:rPr>
                <w:rFonts w:ascii="Arial" w:hAnsi="Arial" w:cs="Arial"/>
                <w:noProof/>
                <w:sz w:val="18"/>
                <w:szCs w:val="18"/>
                <w:cs/>
              </w:rPr>
            </w:pPr>
            <w:r w:rsidRPr="00094106">
              <w:rPr>
                <w:rFonts w:ascii="Arial" w:hAnsi="Arial" w:cs="Arial"/>
                <w:noProof/>
                <w:sz w:val="18"/>
                <w:szCs w:val="18"/>
              </w:rPr>
              <w:t>14,784,081</w:t>
            </w:r>
          </w:p>
        </w:tc>
      </w:tr>
      <w:tr w:rsidR="002D7AEC" w:rsidRPr="00094106" w14:paraId="458D5F4D" w14:textId="77777777" w:rsidTr="000174C8">
        <w:tc>
          <w:tcPr>
            <w:tcW w:w="4838" w:type="dxa"/>
            <w:vAlign w:val="bottom"/>
          </w:tcPr>
          <w:p w14:paraId="01886FD3" w14:textId="16B4B6D5" w:rsidR="002D7AEC" w:rsidRPr="00094106" w:rsidRDefault="002D7AEC" w:rsidP="002D7AEC">
            <w:pPr>
              <w:pStyle w:val="Heading5"/>
              <w:keepNext w:val="0"/>
              <w:jc w:val="left"/>
              <w:rPr>
                <w:rFonts w:ascii="Arial" w:hAnsi="Arial" w:cs="Arial"/>
                <w:b w:val="0"/>
                <w:color w:val="auto"/>
                <w:spacing w:val="-6"/>
                <w:sz w:val="18"/>
                <w:szCs w:val="18"/>
              </w:rPr>
            </w:pPr>
            <w:r w:rsidRPr="00094106">
              <w:rPr>
                <w:rFonts w:ascii="Arial" w:hAnsi="Arial" w:cs="Arial"/>
                <w:b w:val="0"/>
                <w:sz w:val="18"/>
                <w:szCs w:val="18"/>
              </w:rPr>
              <w:t>Transfer in(out)</w:t>
            </w:r>
          </w:p>
        </w:tc>
        <w:tc>
          <w:tcPr>
            <w:tcW w:w="1296" w:type="dxa"/>
            <w:shd w:val="clear" w:color="auto" w:fill="auto"/>
            <w:vAlign w:val="bottom"/>
          </w:tcPr>
          <w:p w14:paraId="6A368FD9" w14:textId="212C39D6"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18,134,346</w:t>
            </w:r>
          </w:p>
        </w:tc>
        <w:tc>
          <w:tcPr>
            <w:tcW w:w="1296" w:type="dxa"/>
            <w:shd w:val="clear" w:color="auto" w:fill="auto"/>
            <w:vAlign w:val="bottom"/>
          </w:tcPr>
          <w:p w14:paraId="4A395964" w14:textId="5CF95340"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1,812,185</w:t>
            </w:r>
          </w:p>
        </w:tc>
        <w:tc>
          <w:tcPr>
            <w:tcW w:w="1296" w:type="dxa"/>
            <w:shd w:val="clear" w:color="auto" w:fill="auto"/>
            <w:vAlign w:val="bottom"/>
          </w:tcPr>
          <w:p w14:paraId="1527234D" w14:textId="46F2316C" w:rsidR="002D7AEC" w:rsidRPr="00094106" w:rsidRDefault="002D7AEC"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9820FE0" w14:textId="564FDCAD" w:rsidR="002D7AEC" w:rsidRPr="00094106" w:rsidRDefault="002D7AEC" w:rsidP="00875091">
            <w:pPr>
              <w:tabs>
                <w:tab w:val="decimal" w:pos="1073"/>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2DA7C21E" w14:textId="185C14A1"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368,050</w:t>
            </w:r>
          </w:p>
        </w:tc>
        <w:tc>
          <w:tcPr>
            <w:tcW w:w="1368" w:type="dxa"/>
            <w:shd w:val="clear" w:color="auto" w:fill="auto"/>
            <w:vAlign w:val="bottom"/>
          </w:tcPr>
          <w:p w14:paraId="17CEC627" w14:textId="770823FC"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431" w:type="dxa"/>
            <w:shd w:val="clear" w:color="auto" w:fill="auto"/>
            <w:vAlign w:val="bottom"/>
          </w:tcPr>
          <w:p w14:paraId="7294840E" w14:textId="17E9BEF8"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(20,314,581)</w:t>
            </w:r>
          </w:p>
        </w:tc>
        <w:tc>
          <w:tcPr>
            <w:tcW w:w="1377" w:type="dxa"/>
            <w:shd w:val="clear" w:color="auto" w:fill="auto"/>
            <w:vAlign w:val="bottom"/>
          </w:tcPr>
          <w:p w14:paraId="469B0EA3" w14:textId="7CDD0994"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cs/>
              </w:rPr>
              <w:t xml:space="preserve">-       </w:t>
            </w:r>
          </w:p>
        </w:tc>
      </w:tr>
      <w:tr w:rsidR="002D7AEC" w:rsidRPr="00094106" w14:paraId="1A6E406D" w14:textId="77777777" w:rsidTr="000174C8">
        <w:tc>
          <w:tcPr>
            <w:tcW w:w="4838" w:type="dxa"/>
            <w:vAlign w:val="bottom"/>
          </w:tcPr>
          <w:p w14:paraId="74D2D1BC" w14:textId="1D672755" w:rsidR="002D7AEC" w:rsidRPr="00094106" w:rsidRDefault="002D7AEC" w:rsidP="002D7AEC">
            <w:pPr>
              <w:pStyle w:val="Heading5"/>
              <w:keepNext w:val="0"/>
              <w:jc w:val="left"/>
              <w:rPr>
                <w:rFonts w:ascii="Arial" w:hAnsi="Arial" w:cs="Arial"/>
                <w:b w:val="0"/>
                <w:color w:val="auto"/>
                <w:sz w:val="18"/>
                <w:szCs w:val="18"/>
              </w:rPr>
            </w:pPr>
            <w:r w:rsidRPr="00094106">
              <w:rPr>
                <w:rFonts w:ascii="Arial" w:hAnsi="Arial" w:cs="Arial"/>
                <w:b w:val="0"/>
                <w:sz w:val="18"/>
                <w:szCs w:val="18"/>
              </w:rPr>
              <w:t xml:space="preserve">Transfer from right-of-use assets </w:t>
            </w:r>
          </w:p>
        </w:tc>
        <w:tc>
          <w:tcPr>
            <w:tcW w:w="1296" w:type="dxa"/>
            <w:shd w:val="clear" w:color="auto" w:fill="auto"/>
            <w:vAlign w:val="bottom"/>
          </w:tcPr>
          <w:p w14:paraId="56C51A66" w14:textId="7346F805" w:rsidR="002D7AEC" w:rsidRPr="00094106" w:rsidRDefault="002D7AEC" w:rsidP="002D7AEC">
            <w:pPr>
              <w:tabs>
                <w:tab w:val="decimal" w:pos="1072"/>
              </w:tabs>
              <w:ind w:right="-72"/>
              <w:jc w:val="both"/>
              <w:rPr>
                <w:rFonts w:ascii="Arial" w:hAnsi="Arial" w:cs="Arial"/>
                <w:noProof/>
                <w:sz w:val="18"/>
                <w:szCs w:val="18"/>
                <w:cs/>
              </w:rPr>
            </w:pPr>
          </w:p>
        </w:tc>
        <w:tc>
          <w:tcPr>
            <w:tcW w:w="1296" w:type="dxa"/>
            <w:shd w:val="clear" w:color="auto" w:fill="auto"/>
            <w:vAlign w:val="bottom"/>
          </w:tcPr>
          <w:p w14:paraId="629293B1" w14:textId="04A5D82C" w:rsidR="002D7AEC" w:rsidRPr="00094106" w:rsidRDefault="002D7AEC" w:rsidP="002D7AEC">
            <w:pPr>
              <w:tabs>
                <w:tab w:val="decimal" w:pos="1066"/>
              </w:tabs>
              <w:ind w:right="-72"/>
              <w:jc w:val="both"/>
              <w:rPr>
                <w:rFonts w:ascii="Arial" w:hAnsi="Arial" w:cs="Arial"/>
                <w:noProof/>
                <w:sz w:val="18"/>
                <w:szCs w:val="18"/>
                <w:cs/>
              </w:rPr>
            </w:pPr>
          </w:p>
        </w:tc>
        <w:tc>
          <w:tcPr>
            <w:tcW w:w="1296" w:type="dxa"/>
            <w:shd w:val="clear" w:color="auto" w:fill="auto"/>
            <w:vAlign w:val="bottom"/>
          </w:tcPr>
          <w:p w14:paraId="2C38E8EF" w14:textId="6962C94D" w:rsidR="002D7AEC" w:rsidRPr="00094106" w:rsidRDefault="002D7AEC" w:rsidP="002D7AEC">
            <w:pPr>
              <w:tabs>
                <w:tab w:val="decimal" w:pos="1072"/>
              </w:tabs>
              <w:ind w:right="-72"/>
              <w:jc w:val="both"/>
              <w:rPr>
                <w:rFonts w:ascii="Arial" w:hAnsi="Arial" w:cs="Arial"/>
                <w:noProof/>
                <w:sz w:val="18"/>
                <w:szCs w:val="18"/>
                <w:cs/>
              </w:rPr>
            </w:pPr>
          </w:p>
        </w:tc>
        <w:tc>
          <w:tcPr>
            <w:tcW w:w="1296" w:type="dxa"/>
            <w:shd w:val="clear" w:color="auto" w:fill="auto"/>
            <w:vAlign w:val="bottom"/>
          </w:tcPr>
          <w:p w14:paraId="1E4CE76D" w14:textId="0DD18D74" w:rsidR="002D7AEC" w:rsidRPr="00094106" w:rsidRDefault="002D7AEC" w:rsidP="002D7AEC">
            <w:pPr>
              <w:tabs>
                <w:tab w:val="decimal" w:pos="1072"/>
              </w:tabs>
              <w:ind w:right="-72"/>
              <w:jc w:val="both"/>
              <w:rPr>
                <w:rFonts w:ascii="Arial" w:hAnsi="Arial" w:cs="Arial"/>
                <w:noProof/>
                <w:sz w:val="18"/>
                <w:szCs w:val="18"/>
                <w:cs/>
              </w:rPr>
            </w:pPr>
          </w:p>
        </w:tc>
        <w:tc>
          <w:tcPr>
            <w:tcW w:w="1296" w:type="dxa"/>
            <w:shd w:val="clear" w:color="auto" w:fill="auto"/>
            <w:vAlign w:val="bottom"/>
          </w:tcPr>
          <w:p w14:paraId="075708D5" w14:textId="3B2C65FF" w:rsidR="002D7AEC" w:rsidRPr="00094106" w:rsidRDefault="002D7AEC" w:rsidP="002D7AEC">
            <w:pPr>
              <w:tabs>
                <w:tab w:val="decimal" w:pos="1072"/>
              </w:tabs>
              <w:ind w:right="-72"/>
              <w:jc w:val="both"/>
              <w:rPr>
                <w:rFonts w:ascii="Arial" w:hAnsi="Arial" w:cs="Arial"/>
                <w:noProof/>
                <w:sz w:val="18"/>
                <w:szCs w:val="18"/>
                <w:cs/>
              </w:rPr>
            </w:pPr>
          </w:p>
        </w:tc>
        <w:tc>
          <w:tcPr>
            <w:tcW w:w="1368" w:type="dxa"/>
            <w:shd w:val="clear" w:color="auto" w:fill="auto"/>
            <w:vAlign w:val="bottom"/>
          </w:tcPr>
          <w:p w14:paraId="30FA8AC1" w14:textId="3151ACB9" w:rsidR="002D7AEC" w:rsidRPr="00094106" w:rsidRDefault="002D7AEC" w:rsidP="002D7AEC">
            <w:pPr>
              <w:tabs>
                <w:tab w:val="decimal" w:pos="1152"/>
              </w:tabs>
              <w:ind w:right="-72"/>
              <w:jc w:val="both"/>
              <w:rPr>
                <w:rFonts w:ascii="Arial" w:hAnsi="Arial" w:cs="Arial"/>
                <w:noProof/>
                <w:sz w:val="18"/>
                <w:szCs w:val="18"/>
                <w:cs/>
              </w:rPr>
            </w:pPr>
          </w:p>
        </w:tc>
        <w:tc>
          <w:tcPr>
            <w:tcW w:w="1431" w:type="dxa"/>
            <w:shd w:val="clear" w:color="auto" w:fill="auto"/>
            <w:vAlign w:val="bottom"/>
          </w:tcPr>
          <w:p w14:paraId="16A9CA82" w14:textId="255BFAD1" w:rsidR="002D7AEC" w:rsidRPr="00094106" w:rsidRDefault="002D7AEC" w:rsidP="002D7AEC">
            <w:pPr>
              <w:tabs>
                <w:tab w:val="decimal" w:pos="1222"/>
              </w:tabs>
              <w:ind w:right="-72"/>
              <w:jc w:val="both"/>
              <w:rPr>
                <w:rFonts w:ascii="Arial" w:hAnsi="Arial" w:cs="Arial"/>
                <w:noProof/>
                <w:sz w:val="18"/>
                <w:szCs w:val="18"/>
              </w:rPr>
            </w:pPr>
          </w:p>
        </w:tc>
        <w:tc>
          <w:tcPr>
            <w:tcW w:w="1377" w:type="dxa"/>
            <w:shd w:val="clear" w:color="auto" w:fill="auto"/>
            <w:vAlign w:val="bottom"/>
          </w:tcPr>
          <w:p w14:paraId="0ACAA024" w14:textId="54B1F3F3" w:rsidR="002D7AEC" w:rsidRPr="00094106" w:rsidRDefault="002D7AEC" w:rsidP="002D7AEC">
            <w:pPr>
              <w:tabs>
                <w:tab w:val="decimal" w:pos="1138"/>
              </w:tabs>
              <w:ind w:right="-72"/>
              <w:jc w:val="both"/>
              <w:rPr>
                <w:rFonts w:ascii="Arial" w:hAnsi="Arial" w:cs="Arial"/>
                <w:noProof/>
                <w:sz w:val="18"/>
                <w:szCs w:val="18"/>
              </w:rPr>
            </w:pPr>
          </w:p>
        </w:tc>
      </w:tr>
      <w:tr w:rsidR="002D7AEC" w:rsidRPr="00094106" w14:paraId="07D3F04D" w14:textId="77777777" w:rsidTr="000174C8">
        <w:tc>
          <w:tcPr>
            <w:tcW w:w="4838" w:type="dxa"/>
            <w:vAlign w:val="bottom"/>
          </w:tcPr>
          <w:p w14:paraId="12AA43AF" w14:textId="5EFECB8A" w:rsidR="002D7AEC" w:rsidRPr="00094106" w:rsidRDefault="002D7AEC" w:rsidP="002D7AEC">
            <w:pPr>
              <w:pStyle w:val="Heading5"/>
              <w:keepNext w:val="0"/>
              <w:tabs>
                <w:tab w:val="left" w:pos="269"/>
              </w:tabs>
              <w:jc w:val="left"/>
              <w:rPr>
                <w:rFonts w:ascii="Arial" w:hAnsi="Arial" w:cs="Arial"/>
                <w:bCs w:val="0"/>
                <w:color w:val="auto"/>
                <w:sz w:val="18"/>
                <w:szCs w:val="18"/>
                <w:cs/>
              </w:rPr>
            </w:pPr>
            <w:r w:rsidRPr="00094106">
              <w:rPr>
                <w:rFonts w:ascii="Arial" w:hAnsi="Arial" w:cs="Arial"/>
                <w:bCs w:val="0"/>
                <w:color w:val="auto"/>
                <w:sz w:val="18"/>
                <w:szCs w:val="18"/>
              </w:rPr>
              <w:tab/>
            </w:r>
            <w:r w:rsidRPr="00094106">
              <w:rPr>
                <w:rFonts w:ascii="Arial" w:hAnsi="Arial" w:cs="Arial"/>
                <w:bCs w:val="0"/>
                <w:color w:val="auto"/>
                <w:sz w:val="18"/>
                <w:szCs w:val="18"/>
                <w:cs/>
              </w:rPr>
              <w:t>- Cost</w:t>
            </w:r>
          </w:p>
        </w:tc>
        <w:tc>
          <w:tcPr>
            <w:tcW w:w="1296" w:type="dxa"/>
            <w:shd w:val="clear" w:color="auto" w:fill="auto"/>
            <w:vAlign w:val="bottom"/>
          </w:tcPr>
          <w:p w14:paraId="28F338E3" w14:textId="78F02272"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5DA2BAB" w14:textId="08E0260C"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6DC9F25F" w14:textId="6453FC8B" w:rsidR="002D7AEC" w:rsidRPr="00094106" w:rsidRDefault="002D7AEC"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776409A4" w14:textId="41B3A094"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53D2BE68" w14:textId="3B7AE937"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auto"/>
            <w:vAlign w:val="bottom"/>
          </w:tcPr>
          <w:p w14:paraId="56DF6FED" w14:textId="5C8BED09"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1,391,589</w:t>
            </w:r>
          </w:p>
        </w:tc>
        <w:tc>
          <w:tcPr>
            <w:tcW w:w="1431" w:type="dxa"/>
            <w:shd w:val="clear" w:color="auto" w:fill="auto"/>
            <w:vAlign w:val="bottom"/>
          </w:tcPr>
          <w:p w14:paraId="54D5B043" w14:textId="58F47990"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auto"/>
            <w:vAlign w:val="bottom"/>
          </w:tcPr>
          <w:p w14:paraId="24D7DA06" w14:textId="305013E9" w:rsidR="002D7AEC" w:rsidRPr="00094106" w:rsidRDefault="002D7AEC" w:rsidP="002D7AEC">
            <w:pPr>
              <w:tabs>
                <w:tab w:val="decimal" w:pos="1138"/>
              </w:tabs>
              <w:ind w:right="-72"/>
              <w:jc w:val="both"/>
              <w:rPr>
                <w:rFonts w:ascii="Arial" w:hAnsi="Arial" w:cs="Arial"/>
                <w:noProof/>
                <w:sz w:val="18"/>
                <w:szCs w:val="18"/>
                <w:cs/>
              </w:rPr>
            </w:pPr>
            <w:r w:rsidRPr="00094106">
              <w:rPr>
                <w:rFonts w:ascii="Arial" w:hAnsi="Arial" w:cs="Arial"/>
                <w:noProof/>
                <w:sz w:val="18"/>
                <w:szCs w:val="18"/>
              </w:rPr>
              <w:t>1,391,589</w:t>
            </w:r>
          </w:p>
        </w:tc>
      </w:tr>
      <w:tr w:rsidR="002D7AEC" w:rsidRPr="00094106" w14:paraId="084B05FD" w14:textId="77777777" w:rsidTr="000174C8">
        <w:tc>
          <w:tcPr>
            <w:tcW w:w="4838" w:type="dxa"/>
            <w:vAlign w:val="bottom"/>
          </w:tcPr>
          <w:p w14:paraId="68B65E76" w14:textId="6FD34BD7" w:rsidR="002D7AEC" w:rsidRPr="00094106" w:rsidRDefault="002D7AEC" w:rsidP="002D7AEC">
            <w:pPr>
              <w:pStyle w:val="Heading5"/>
              <w:keepNext w:val="0"/>
              <w:tabs>
                <w:tab w:val="left" w:pos="269"/>
              </w:tabs>
              <w:jc w:val="left"/>
              <w:rPr>
                <w:rFonts w:ascii="Arial" w:hAnsi="Arial" w:cs="Arial"/>
                <w:bCs w:val="0"/>
                <w:color w:val="auto"/>
                <w:sz w:val="18"/>
                <w:szCs w:val="18"/>
                <w:cs/>
              </w:rPr>
            </w:pPr>
            <w:r w:rsidRPr="00094106">
              <w:rPr>
                <w:rFonts w:ascii="Arial" w:hAnsi="Arial" w:cs="Arial"/>
                <w:b w:val="0"/>
                <w:color w:val="auto"/>
                <w:sz w:val="18"/>
                <w:szCs w:val="18"/>
              </w:rPr>
              <w:tab/>
              <w:t xml:space="preserve">- </w:t>
            </w:r>
            <w:r w:rsidRPr="00094106">
              <w:rPr>
                <w:rFonts w:ascii="Arial" w:hAnsi="Arial" w:cs="Arial"/>
                <w:bCs w:val="0"/>
                <w:color w:val="auto"/>
                <w:sz w:val="18"/>
                <w:szCs w:val="18"/>
                <w:cs/>
              </w:rPr>
              <w:t>Accumulated depreciation</w:t>
            </w:r>
          </w:p>
        </w:tc>
        <w:tc>
          <w:tcPr>
            <w:tcW w:w="1296" w:type="dxa"/>
            <w:shd w:val="clear" w:color="auto" w:fill="auto"/>
            <w:vAlign w:val="bottom"/>
          </w:tcPr>
          <w:p w14:paraId="3752C051" w14:textId="01C486C2" w:rsidR="002D7AEC" w:rsidRPr="00094106" w:rsidRDefault="002D7AEC" w:rsidP="002D7AE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7CA8A908" w14:textId="2138E4EC"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6D698E4A" w14:textId="4FB41E6D" w:rsidR="002D7AEC" w:rsidRPr="00094106" w:rsidRDefault="002D7AEC"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0584ACCA" w14:textId="3CB5DF2B" w:rsidR="002D7AEC" w:rsidRPr="00094106" w:rsidRDefault="002D7AEC" w:rsidP="002D7AE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4DE57741" w14:textId="1D3972FE" w:rsidR="002D7AEC" w:rsidRPr="00094106" w:rsidRDefault="002D7AEC" w:rsidP="002D7AE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771CE974" w14:textId="7263074B" w:rsidR="002D7AEC" w:rsidRPr="00094106" w:rsidRDefault="002D7AEC" w:rsidP="002D7AEC">
            <w:pPr>
              <w:tabs>
                <w:tab w:val="decimal" w:pos="1152"/>
              </w:tabs>
              <w:ind w:right="-72"/>
              <w:jc w:val="both"/>
              <w:rPr>
                <w:rFonts w:ascii="Arial" w:hAnsi="Arial" w:cs="Arial"/>
                <w:noProof/>
                <w:sz w:val="18"/>
                <w:szCs w:val="18"/>
                <w:cs/>
              </w:rPr>
            </w:pPr>
            <w:r w:rsidRPr="00094106">
              <w:rPr>
                <w:rFonts w:ascii="Arial" w:hAnsi="Arial" w:cs="Arial"/>
                <w:noProof/>
                <w:sz w:val="18"/>
                <w:szCs w:val="18"/>
              </w:rPr>
              <w:t>(1,112,508)</w:t>
            </w:r>
          </w:p>
        </w:tc>
        <w:tc>
          <w:tcPr>
            <w:tcW w:w="1431" w:type="dxa"/>
            <w:shd w:val="clear" w:color="auto" w:fill="auto"/>
            <w:vAlign w:val="bottom"/>
          </w:tcPr>
          <w:p w14:paraId="2B34F61C" w14:textId="2FE8C0E8"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auto"/>
            <w:vAlign w:val="bottom"/>
          </w:tcPr>
          <w:p w14:paraId="29D26A76" w14:textId="3E25D5E5" w:rsidR="002D7AEC" w:rsidRPr="00094106" w:rsidRDefault="002D7AEC" w:rsidP="002D7AEC">
            <w:pPr>
              <w:tabs>
                <w:tab w:val="decimal" w:pos="1138"/>
              </w:tabs>
              <w:ind w:right="-72"/>
              <w:jc w:val="both"/>
              <w:rPr>
                <w:rFonts w:ascii="Arial" w:hAnsi="Arial" w:cs="Arial"/>
                <w:sz w:val="18"/>
                <w:szCs w:val="18"/>
              </w:rPr>
            </w:pPr>
            <w:r w:rsidRPr="00094106">
              <w:rPr>
                <w:rFonts w:ascii="Arial" w:hAnsi="Arial" w:cs="Arial"/>
                <w:sz w:val="18"/>
                <w:szCs w:val="18"/>
              </w:rPr>
              <w:t>(1,112,508)</w:t>
            </w:r>
          </w:p>
        </w:tc>
      </w:tr>
      <w:tr w:rsidR="002D7AEC" w:rsidRPr="00094106" w14:paraId="05B00095" w14:textId="77777777" w:rsidTr="000174C8">
        <w:tc>
          <w:tcPr>
            <w:tcW w:w="4838" w:type="dxa"/>
            <w:vAlign w:val="bottom"/>
          </w:tcPr>
          <w:p w14:paraId="41317B93" w14:textId="1EECD313" w:rsidR="002D7AEC" w:rsidRPr="00094106" w:rsidRDefault="002D7AEC" w:rsidP="002D7AEC">
            <w:pPr>
              <w:pStyle w:val="Heading5"/>
              <w:keepNext w:val="0"/>
              <w:tabs>
                <w:tab w:val="left" w:pos="810"/>
              </w:tabs>
              <w:jc w:val="left"/>
              <w:rPr>
                <w:rFonts w:ascii="Arial" w:hAnsi="Arial" w:cs="Arial"/>
                <w:bCs w:val="0"/>
                <w:color w:val="auto"/>
                <w:sz w:val="18"/>
                <w:szCs w:val="18"/>
                <w:cs/>
              </w:rPr>
            </w:pPr>
            <w:r w:rsidRPr="00094106">
              <w:rPr>
                <w:rFonts w:ascii="Arial" w:hAnsi="Arial" w:cs="Arial"/>
                <w:bCs w:val="0"/>
                <w:color w:val="auto"/>
                <w:sz w:val="18"/>
                <w:szCs w:val="18"/>
                <w:cs/>
              </w:rPr>
              <w:t>Disposals</w:t>
            </w:r>
            <w:r w:rsidRPr="00094106">
              <w:rPr>
                <w:rFonts w:ascii="Arial" w:hAnsi="Arial" w:cs="Arial"/>
                <w:bCs w:val="0"/>
                <w:color w:val="auto"/>
                <w:sz w:val="18"/>
                <w:szCs w:val="18"/>
                <w:cs/>
              </w:rPr>
              <w:tab/>
              <w:t>- Cost</w:t>
            </w:r>
          </w:p>
        </w:tc>
        <w:tc>
          <w:tcPr>
            <w:tcW w:w="1296" w:type="dxa"/>
            <w:shd w:val="clear" w:color="auto" w:fill="auto"/>
            <w:vAlign w:val="bottom"/>
          </w:tcPr>
          <w:p w14:paraId="225E86E1" w14:textId="4D446AC3" w:rsidR="002D7AEC" w:rsidRPr="00094106" w:rsidRDefault="002D7AEC" w:rsidP="002D7AE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1F691C5D" w14:textId="79B5F8A8"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E71DF39" w14:textId="1323DA57"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18D5378" w14:textId="6AA3E965"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75C7DA30" w14:textId="31C6806E"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(323,808)</w:t>
            </w:r>
          </w:p>
        </w:tc>
        <w:tc>
          <w:tcPr>
            <w:tcW w:w="1368" w:type="dxa"/>
            <w:shd w:val="clear" w:color="auto" w:fill="auto"/>
            <w:vAlign w:val="bottom"/>
          </w:tcPr>
          <w:p w14:paraId="0F0A5B1A" w14:textId="70BD8BCA" w:rsidR="002D7AEC" w:rsidRPr="00094106" w:rsidRDefault="002D7AEC" w:rsidP="002D7AEC">
            <w:pPr>
              <w:tabs>
                <w:tab w:val="decimal" w:pos="115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431" w:type="dxa"/>
            <w:shd w:val="clear" w:color="auto" w:fill="auto"/>
            <w:vAlign w:val="bottom"/>
          </w:tcPr>
          <w:p w14:paraId="1B55AB12" w14:textId="0CCFFF98" w:rsidR="002D7AEC" w:rsidRPr="00094106" w:rsidRDefault="002D7AEC" w:rsidP="002D7AEC">
            <w:pPr>
              <w:tabs>
                <w:tab w:val="decimal" w:pos="122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77" w:type="dxa"/>
            <w:shd w:val="clear" w:color="auto" w:fill="auto"/>
            <w:vAlign w:val="bottom"/>
          </w:tcPr>
          <w:p w14:paraId="409094FA" w14:textId="1B402143"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(323,808)</w:t>
            </w:r>
          </w:p>
        </w:tc>
      </w:tr>
      <w:tr w:rsidR="002D7AEC" w:rsidRPr="00094106" w14:paraId="5894FF07" w14:textId="77777777" w:rsidTr="000174C8">
        <w:tc>
          <w:tcPr>
            <w:tcW w:w="4838" w:type="dxa"/>
            <w:vAlign w:val="bottom"/>
          </w:tcPr>
          <w:p w14:paraId="4C130BBA" w14:textId="4672003E" w:rsidR="002D7AEC" w:rsidRPr="00094106" w:rsidRDefault="002D7AEC" w:rsidP="002D7AEC">
            <w:pPr>
              <w:pStyle w:val="Heading5"/>
              <w:keepNext w:val="0"/>
              <w:tabs>
                <w:tab w:val="left" w:pos="810"/>
              </w:tabs>
              <w:jc w:val="left"/>
              <w:rPr>
                <w:rFonts w:ascii="Arial" w:hAnsi="Arial" w:cs="Arial"/>
                <w:bCs w:val="0"/>
                <w:color w:val="auto"/>
                <w:sz w:val="18"/>
                <w:szCs w:val="18"/>
                <w:cs/>
              </w:rPr>
            </w:pPr>
            <w:r w:rsidRPr="00094106">
              <w:rPr>
                <w:rFonts w:ascii="Arial" w:hAnsi="Arial" w:cs="Arial"/>
                <w:bCs w:val="0"/>
                <w:color w:val="auto"/>
                <w:sz w:val="18"/>
                <w:szCs w:val="18"/>
              </w:rPr>
              <w:tab/>
            </w:r>
            <w:r w:rsidRPr="00094106">
              <w:rPr>
                <w:rFonts w:ascii="Arial" w:hAnsi="Arial" w:cs="Arial"/>
                <w:b w:val="0"/>
                <w:color w:val="auto"/>
                <w:sz w:val="18"/>
                <w:szCs w:val="18"/>
              </w:rPr>
              <w:t xml:space="preserve">- </w:t>
            </w:r>
            <w:r w:rsidRPr="00094106">
              <w:rPr>
                <w:rFonts w:ascii="Arial" w:hAnsi="Arial" w:cs="Arial"/>
                <w:bCs w:val="0"/>
                <w:color w:val="auto"/>
                <w:sz w:val="18"/>
                <w:szCs w:val="18"/>
                <w:cs/>
              </w:rPr>
              <w:t>Accumulated depreciation</w:t>
            </w:r>
          </w:p>
        </w:tc>
        <w:tc>
          <w:tcPr>
            <w:tcW w:w="1296" w:type="dxa"/>
            <w:shd w:val="clear" w:color="auto" w:fill="auto"/>
            <w:vAlign w:val="bottom"/>
          </w:tcPr>
          <w:p w14:paraId="11B5AFDF" w14:textId="27917366" w:rsidR="002D7AEC" w:rsidRPr="00094106" w:rsidRDefault="002D7AEC" w:rsidP="002D7AE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0228B490" w14:textId="5E8E4A64"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6EA3B4C7" w14:textId="1A280EF0"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95B268A" w14:textId="43AAE1FD"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58E24A6F" w14:textId="2EABADB9"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68,828</w:t>
            </w:r>
          </w:p>
        </w:tc>
        <w:tc>
          <w:tcPr>
            <w:tcW w:w="1368" w:type="dxa"/>
            <w:shd w:val="clear" w:color="auto" w:fill="auto"/>
            <w:vAlign w:val="bottom"/>
          </w:tcPr>
          <w:p w14:paraId="7C4E570B" w14:textId="74BD3E8E" w:rsidR="002D7AEC" w:rsidRPr="00094106" w:rsidRDefault="002D7AEC" w:rsidP="002D7AEC">
            <w:pPr>
              <w:tabs>
                <w:tab w:val="decimal" w:pos="115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431" w:type="dxa"/>
            <w:shd w:val="clear" w:color="auto" w:fill="auto"/>
            <w:vAlign w:val="bottom"/>
          </w:tcPr>
          <w:p w14:paraId="646E2F37" w14:textId="2D11C0E4" w:rsidR="002D7AEC" w:rsidRPr="00094106" w:rsidRDefault="002D7AEC" w:rsidP="002D7AEC">
            <w:pPr>
              <w:tabs>
                <w:tab w:val="decimal" w:pos="122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77" w:type="dxa"/>
            <w:shd w:val="clear" w:color="auto" w:fill="auto"/>
            <w:vAlign w:val="bottom"/>
          </w:tcPr>
          <w:p w14:paraId="7216324F" w14:textId="2EF67A2C"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68,828</w:t>
            </w:r>
          </w:p>
        </w:tc>
      </w:tr>
      <w:tr w:rsidR="002D7AEC" w:rsidRPr="00094106" w14:paraId="22A58188" w14:textId="77777777" w:rsidTr="000174C8">
        <w:tc>
          <w:tcPr>
            <w:tcW w:w="4838" w:type="dxa"/>
            <w:vAlign w:val="bottom"/>
          </w:tcPr>
          <w:p w14:paraId="670892F9" w14:textId="48B18E77" w:rsidR="002D7AEC" w:rsidRPr="00094106" w:rsidRDefault="002D7AEC" w:rsidP="002D7AEC">
            <w:pPr>
              <w:pStyle w:val="Heading5"/>
              <w:keepNext w:val="0"/>
              <w:jc w:val="left"/>
              <w:rPr>
                <w:rFonts w:ascii="Arial" w:hAnsi="Arial" w:cs="Arial"/>
                <w:b w:val="0"/>
                <w:color w:val="auto"/>
                <w:sz w:val="18"/>
                <w:szCs w:val="18"/>
                <w:cs/>
              </w:rPr>
            </w:pPr>
            <w:r w:rsidRPr="00094106">
              <w:rPr>
                <w:rFonts w:ascii="Arial" w:hAnsi="Arial" w:cs="Arial"/>
                <w:b w:val="0"/>
                <w:color w:val="auto"/>
                <w:sz w:val="18"/>
                <w:szCs w:val="18"/>
              </w:rPr>
              <w:t>Depreciation charge (Note 3</w:t>
            </w:r>
            <w:r w:rsidR="00A22693" w:rsidRPr="00094106">
              <w:rPr>
                <w:rFonts w:ascii="Arial" w:hAnsi="Arial" w:cs="Arial"/>
                <w:b w:val="0"/>
                <w:color w:val="auto"/>
                <w:sz w:val="18"/>
                <w:szCs w:val="18"/>
              </w:rPr>
              <w:t>1</w:t>
            </w:r>
            <w:r w:rsidRPr="00094106">
              <w:rPr>
                <w:rFonts w:ascii="Arial" w:hAnsi="Arial" w:cs="Arial"/>
                <w:b w:val="0"/>
                <w:color w:val="auto"/>
                <w:sz w:val="18"/>
                <w:szCs w:val="18"/>
              </w:rPr>
              <w:t>)</w:t>
            </w:r>
          </w:p>
        </w:tc>
        <w:tc>
          <w:tcPr>
            <w:tcW w:w="1296" w:type="dxa"/>
            <w:tcBorders>
              <w:bottom w:val="single" w:sz="4" w:space="0" w:color="auto"/>
            </w:tcBorders>
            <w:shd w:val="clear" w:color="auto" w:fill="auto"/>
            <w:vAlign w:val="bottom"/>
          </w:tcPr>
          <w:p w14:paraId="4EFB35B8" w14:textId="2F7EC235"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(4,794,164)</w:t>
            </w:r>
          </w:p>
        </w:tc>
        <w:tc>
          <w:tcPr>
            <w:tcW w:w="1296" w:type="dxa"/>
            <w:tcBorders>
              <w:bottom w:val="single" w:sz="4" w:space="0" w:color="auto"/>
            </w:tcBorders>
            <w:shd w:val="clear" w:color="auto" w:fill="auto"/>
            <w:vAlign w:val="bottom"/>
          </w:tcPr>
          <w:p w14:paraId="1648B6D4" w14:textId="221C6273"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(6,106,528)</w:t>
            </w:r>
          </w:p>
        </w:tc>
        <w:tc>
          <w:tcPr>
            <w:tcW w:w="1296" w:type="dxa"/>
            <w:tcBorders>
              <w:bottom w:val="single" w:sz="4" w:space="0" w:color="auto"/>
            </w:tcBorders>
            <w:shd w:val="clear" w:color="auto" w:fill="auto"/>
            <w:vAlign w:val="bottom"/>
          </w:tcPr>
          <w:p w14:paraId="7E9A9477" w14:textId="438BB7D5"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(2,013,918)</w:t>
            </w:r>
          </w:p>
        </w:tc>
        <w:tc>
          <w:tcPr>
            <w:tcW w:w="1296" w:type="dxa"/>
            <w:tcBorders>
              <w:bottom w:val="single" w:sz="4" w:space="0" w:color="auto"/>
            </w:tcBorders>
            <w:shd w:val="clear" w:color="auto" w:fill="auto"/>
            <w:vAlign w:val="bottom"/>
          </w:tcPr>
          <w:p w14:paraId="0B3E94F1" w14:textId="596F9E7A"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(212,338)</w:t>
            </w:r>
          </w:p>
        </w:tc>
        <w:tc>
          <w:tcPr>
            <w:tcW w:w="1296" w:type="dxa"/>
            <w:tcBorders>
              <w:bottom w:val="single" w:sz="4" w:space="0" w:color="auto"/>
            </w:tcBorders>
            <w:shd w:val="clear" w:color="auto" w:fill="auto"/>
            <w:vAlign w:val="bottom"/>
          </w:tcPr>
          <w:p w14:paraId="7AE490D4" w14:textId="193B419A"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(1,062,532)</w:t>
            </w:r>
          </w:p>
        </w:tc>
        <w:tc>
          <w:tcPr>
            <w:tcW w:w="1368" w:type="dxa"/>
            <w:tcBorders>
              <w:bottom w:val="single" w:sz="4" w:space="0" w:color="auto"/>
            </w:tcBorders>
            <w:shd w:val="clear" w:color="auto" w:fill="auto"/>
            <w:vAlign w:val="bottom"/>
          </w:tcPr>
          <w:p w14:paraId="2D950675" w14:textId="53BC19D2"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(186,718)</w:t>
            </w:r>
          </w:p>
        </w:tc>
        <w:tc>
          <w:tcPr>
            <w:tcW w:w="1431" w:type="dxa"/>
            <w:tcBorders>
              <w:bottom w:val="single" w:sz="4" w:space="0" w:color="auto"/>
            </w:tcBorders>
            <w:shd w:val="clear" w:color="auto" w:fill="auto"/>
            <w:vAlign w:val="bottom"/>
          </w:tcPr>
          <w:p w14:paraId="492590A4" w14:textId="52E3AA01"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tcBorders>
              <w:bottom w:val="single" w:sz="4" w:space="0" w:color="auto"/>
            </w:tcBorders>
            <w:shd w:val="clear" w:color="auto" w:fill="auto"/>
            <w:vAlign w:val="bottom"/>
          </w:tcPr>
          <w:p w14:paraId="412AD120" w14:textId="5CC80E49"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(14,376,198)</w:t>
            </w:r>
          </w:p>
        </w:tc>
      </w:tr>
      <w:tr w:rsidR="002D7AEC" w:rsidRPr="00094106" w14:paraId="28E6BF42" w14:textId="77777777" w:rsidTr="000174C8">
        <w:tc>
          <w:tcPr>
            <w:tcW w:w="4838" w:type="dxa"/>
            <w:vAlign w:val="bottom"/>
          </w:tcPr>
          <w:p w14:paraId="42670E21" w14:textId="77777777" w:rsidR="002D7AEC" w:rsidRPr="00094106" w:rsidRDefault="002D7AEC" w:rsidP="002D7AEC">
            <w:pPr>
              <w:ind w:right="60"/>
              <w:rPr>
                <w:rFonts w:ascii="Arial" w:hAnsi="Arial" w:cs="Arial"/>
                <w:b/>
                <w:sz w:val="18"/>
                <w:szCs w:val="18"/>
              </w:rPr>
            </w:pPr>
          </w:p>
        </w:tc>
        <w:tc>
          <w:tcPr>
            <w:tcW w:w="1296" w:type="dxa"/>
            <w:tcBorders>
              <w:top w:val="single" w:sz="4" w:space="0" w:color="auto"/>
            </w:tcBorders>
            <w:shd w:val="clear" w:color="auto" w:fill="auto"/>
            <w:vAlign w:val="bottom"/>
          </w:tcPr>
          <w:p w14:paraId="0695EC05" w14:textId="77777777" w:rsidR="002D7AEC" w:rsidRPr="00094106" w:rsidRDefault="002D7AEC" w:rsidP="002D7AE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08C4219" w14:textId="77777777" w:rsidR="002D7AEC" w:rsidRPr="00094106" w:rsidRDefault="002D7AEC" w:rsidP="002D7AEC">
            <w:pPr>
              <w:tabs>
                <w:tab w:val="decimal" w:pos="106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FD0A175" w14:textId="77777777" w:rsidR="002D7AEC" w:rsidRPr="00094106" w:rsidRDefault="002D7AEC" w:rsidP="002D7AEC">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1CEE051" w14:textId="77777777" w:rsidR="002D7AEC" w:rsidRPr="00094106" w:rsidRDefault="002D7AEC" w:rsidP="002D7AEC">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88062F5" w14:textId="77777777" w:rsidR="002D7AEC" w:rsidRPr="00094106" w:rsidRDefault="002D7AEC" w:rsidP="002D7AEC">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5061418C" w14:textId="77777777" w:rsidR="002D7AEC" w:rsidRPr="00094106" w:rsidRDefault="002D7AEC" w:rsidP="002D7AEC">
            <w:pPr>
              <w:tabs>
                <w:tab w:val="decimal" w:pos="1152"/>
              </w:tabs>
              <w:ind w:right="-72"/>
              <w:jc w:val="both"/>
              <w:rPr>
                <w:rFonts w:ascii="Arial" w:hAnsi="Arial" w:cs="Arial"/>
                <w:sz w:val="18"/>
                <w:szCs w:val="18"/>
              </w:rPr>
            </w:pPr>
          </w:p>
        </w:tc>
        <w:tc>
          <w:tcPr>
            <w:tcW w:w="1431" w:type="dxa"/>
            <w:tcBorders>
              <w:top w:val="single" w:sz="4" w:space="0" w:color="auto"/>
            </w:tcBorders>
            <w:shd w:val="clear" w:color="auto" w:fill="auto"/>
            <w:vAlign w:val="bottom"/>
          </w:tcPr>
          <w:p w14:paraId="3E1C6AF5" w14:textId="77777777" w:rsidR="002D7AEC" w:rsidRPr="00094106" w:rsidRDefault="002D7AEC" w:rsidP="002D7AEC">
            <w:pPr>
              <w:tabs>
                <w:tab w:val="decimal" w:pos="1222"/>
              </w:tabs>
              <w:ind w:right="-72"/>
              <w:jc w:val="both"/>
              <w:rPr>
                <w:rFonts w:ascii="Arial" w:hAnsi="Arial" w:cs="Arial"/>
                <w:sz w:val="18"/>
                <w:szCs w:val="18"/>
              </w:rPr>
            </w:pPr>
          </w:p>
        </w:tc>
        <w:tc>
          <w:tcPr>
            <w:tcW w:w="1377" w:type="dxa"/>
            <w:tcBorders>
              <w:top w:val="single" w:sz="4" w:space="0" w:color="auto"/>
            </w:tcBorders>
            <w:shd w:val="clear" w:color="auto" w:fill="auto"/>
            <w:vAlign w:val="bottom"/>
          </w:tcPr>
          <w:p w14:paraId="633FFD56" w14:textId="77777777" w:rsidR="002D7AEC" w:rsidRPr="00094106" w:rsidRDefault="002D7AEC" w:rsidP="002D7AEC">
            <w:pPr>
              <w:tabs>
                <w:tab w:val="decimal" w:pos="1138"/>
              </w:tabs>
              <w:ind w:right="-72"/>
              <w:jc w:val="both"/>
              <w:rPr>
                <w:rFonts w:ascii="Arial" w:hAnsi="Arial" w:cs="Arial"/>
                <w:sz w:val="18"/>
                <w:szCs w:val="18"/>
              </w:rPr>
            </w:pPr>
          </w:p>
        </w:tc>
      </w:tr>
      <w:tr w:rsidR="002D7AEC" w:rsidRPr="00094106" w14:paraId="25C02A84" w14:textId="77777777" w:rsidTr="000174C8">
        <w:tc>
          <w:tcPr>
            <w:tcW w:w="4838" w:type="dxa"/>
            <w:vAlign w:val="bottom"/>
          </w:tcPr>
          <w:p w14:paraId="374419D9" w14:textId="78CACA98" w:rsidR="002D7AEC" w:rsidRPr="00094106" w:rsidRDefault="002D7AEC" w:rsidP="002D7AEC">
            <w:pPr>
              <w:pStyle w:val="Heading5"/>
              <w:keepNext w:val="0"/>
              <w:jc w:val="left"/>
              <w:rPr>
                <w:rFonts w:ascii="Arial" w:hAnsi="Arial" w:cs="Arial"/>
                <w:b w:val="0"/>
                <w:color w:val="auto"/>
                <w:sz w:val="18"/>
                <w:szCs w:val="18"/>
              </w:rPr>
            </w:pPr>
            <w:r w:rsidRPr="00094106">
              <w:rPr>
                <w:rFonts w:ascii="Arial" w:hAnsi="Arial" w:cs="Arial"/>
                <w:b w:val="0"/>
                <w:color w:val="auto"/>
                <w:sz w:val="18"/>
                <w:szCs w:val="18"/>
              </w:rPr>
              <w:t>Closing net book amount</w:t>
            </w:r>
          </w:p>
        </w:tc>
        <w:tc>
          <w:tcPr>
            <w:tcW w:w="1296" w:type="dxa"/>
            <w:tcBorders>
              <w:bottom w:val="single" w:sz="4" w:space="0" w:color="auto"/>
            </w:tcBorders>
            <w:shd w:val="clear" w:color="auto" w:fill="auto"/>
            <w:vAlign w:val="bottom"/>
          </w:tcPr>
          <w:p w14:paraId="4AA06FA0" w14:textId="0840BCAC"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21,589,275</w:t>
            </w:r>
          </w:p>
        </w:tc>
        <w:tc>
          <w:tcPr>
            <w:tcW w:w="1296" w:type="dxa"/>
            <w:tcBorders>
              <w:bottom w:val="single" w:sz="4" w:space="0" w:color="auto"/>
            </w:tcBorders>
            <w:shd w:val="clear" w:color="auto" w:fill="auto"/>
            <w:vAlign w:val="bottom"/>
          </w:tcPr>
          <w:p w14:paraId="07E72625" w14:textId="39340F5B"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9,948,758</w:t>
            </w:r>
          </w:p>
        </w:tc>
        <w:tc>
          <w:tcPr>
            <w:tcW w:w="1296" w:type="dxa"/>
            <w:tcBorders>
              <w:bottom w:val="single" w:sz="4" w:space="0" w:color="auto"/>
            </w:tcBorders>
            <w:shd w:val="clear" w:color="auto" w:fill="auto"/>
            <w:vAlign w:val="bottom"/>
          </w:tcPr>
          <w:p w14:paraId="49AF04D3" w14:textId="6CE9B38F"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2,459,763</w:t>
            </w:r>
          </w:p>
        </w:tc>
        <w:tc>
          <w:tcPr>
            <w:tcW w:w="1296" w:type="dxa"/>
            <w:tcBorders>
              <w:bottom w:val="single" w:sz="4" w:space="0" w:color="auto"/>
            </w:tcBorders>
            <w:shd w:val="clear" w:color="auto" w:fill="auto"/>
            <w:vAlign w:val="bottom"/>
          </w:tcPr>
          <w:p w14:paraId="5A58F302" w14:textId="2B5998AE"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442,189</w:t>
            </w:r>
          </w:p>
        </w:tc>
        <w:tc>
          <w:tcPr>
            <w:tcW w:w="1296" w:type="dxa"/>
            <w:tcBorders>
              <w:bottom w:val="single" w:sz="4" w:space="0" w:color="auto"/>
            </w:tcBorders>
            <w:shd w:val="clear" w:color="auto" w:fill="auto"/>
            <w:vAlign w:val="bottom"/>
          </w:tcPr>
          <w:p w14:paraId="216F8432" w14:textId="52F777AA"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3,173,846</w:t>
            </w:r>
          </w:p>
        </w:tc>
        <w:tc>
          <w:tcPr>
            <w:tcW w:w="1368" w:type="dxa"/>
            <w:tcBorders>
              <w:bottom w:val="single" w:sz="4" w:space="0" w:color="auto"/>
            </w:tcBorders>
            <w:shd w:val="clear" w:color="auto" w:fill="auto"/>
            <w:vAlign w:val="bottom"/>
          </w:tcPr>
          <w:p w14:paraId="4E2F3E4A" w14:textId="4B27171F"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544,590</w:t>
            </w:r>
          </w:p>
        </w:tc>
        <w:tc>
          <w:tcPr>
            <w:tcW w:w="1431" w:type="dxa"/>
            <w:tcBorders>
              <w:bottom w:val="single" w:sz="4" w:space="0" w:color="auto"/>
            </w:tcBorders>
            <w:shd w:val="clear" w:color="auto" w:fill="auto"/>
            <w:vAlign w:val="bottom"/>
          </w:tcPr>
          <w:p w14:paraId="05758BB5" w14:textId="0FB86BB5"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4,226,550</w:t>
            </w:r>
          </w:p>
        </w:tc>
        <w:tc>
          <w:tcPr>
            <w:tcW w:w="1377" w:type="dxa"/>
            <w:tcBorders>
              <w:bottom w:val="single" w:sz="4" w:space="0" w:color="auto"/>
            </w:tcBorders>
            <w:shd w:val="clear" w:color="auto" w:fill="auto"/>
            <w:vAlign w:val="bottom"/>
          </w:tcPr>
          <w:p w14:paraId="097D44AC" w14:textId="36738A0E"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42,384,971</w:t>
            </w:r>
          </w:p>
        </w:tc>
      </w:tr>
      <w:tr w:rsidR="002D7AEC" w:rsidRPr="00094106" w14:paraId="5D9578BC" w14:textId="77777777" w:rsidTr="000174C8">
        <w:tc>
          <w:tcPr>
            <w:tcW w:w="4838" w:type="dxa"/>
            <w:vAlign w:val="bottom"/>
          </w:tcPr>
          <w:p w14:paraId="4474776B" w14:textId="77777777" w:rsidR="002D7AEC" w:rsidRPr="00094106" w:rsidRDefault="002D7AEC" w:rsidP="002D7AEC">
            <w:pPr>
              <w:pStyle w:val="Heading5"/>
              <w:keepNext w:val="0"/>
              <w:jc w:val="left"/>
              <w:rPr>
                <w:rFonts w:ascii="Arial" w:hAnsi="Arial" w:cs="Arial"/>
                <w:b w:val="0"/>
                <w:color w:val="auto"/>
                <w:sz w:val="18"/>
                <w:szCs w:val="18"/>
              </w:rPr>
            </w:pPr>
          </w:p>
        </w:tc>
        <w:tc>
          <w:tcPr>
            <w:tcW w:w="1296" w:type="dxa"/>
            <w:tcBorders>
              <w:top w:val="single" w:sz="4" w:space="0" w:color="auto"/>
            </w:tcBorders>
            <w:shd w:val="clear" w:color="auto" w:fill="auto"/>
            <w:vAlign w:val="bottom"/>
          </w:tcPr>
          <w:p w14:paraId="43161BE9" w14:textId="77777777" w:rsidR="002D7AEC" w:rsidRPr="00094106" w:rsidRDefault="002D7AEC" w:rsidP="002D7AEC">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239A3E5" w14:textId="77777777" w:rsidR="002D7AEC" w:rsidRPr="00094106" w:rsidRDefault="002D7AEC" w:rsidP="002D7AEC">
            <w:pPr>
              <w:tabs>
                <w:tab w:val="decimal" w:pos="106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38515166" w14:textId="77777777" w:rsidR="002D7AEC" w:rsidRPr="00094106" w:rsidRDefault="002D7AEC" w:rsidP="002D7AEC">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22AC7B4A" w14:textId="77777777" w:rsidR="002D7AEC" w:rsidRPr="00094106" w:rsidRDefault="002D7AEC" w:rsidP="002D7AEC">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E02996D" w14:textId="77777777" w:rsidR="002D7AEC" w:rsidRPr="00094106" w:rsidRDefault="002D7AEC" w:rsidP="002D7AEC">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54C4D8BE" w14:textId="77777777" w:rsidR="002D7AEC" w:rsidRPr="00094106" w:rsidRDefault="002D7AEC" w:rsidP="002D7AEC">
            <w:pPr>
              <w:tabs>
                <w:tab w:val="decimal" w:pos="1152"/>
              </w:tabs>
              <w:ind w:right="-72"/>
              <w:jc w:val="both"/>
              <w:rPr>
                <w:rFonts w:ascii="Arial" w:hAnsi="Arial" w:cs="Arial"/>
                <w:noProof/>
                <w:sz w:val="18"/>
                <w:szCs w:val="18"/>
              </w:rPr>
            </w:pPr>
          </w:p>
        </w:tc>
        <w:tc>
          <w:tcPr>
            <w:tcW w:w="1431" w:type="dxa"/>
            <w:tcBorders>
              <w:top w:val="single" w:sz="4" w:space="0" w:color="auto"/>
            </w:tcBorders>
            <w:shd w:val="clear" w:color="auto" w:fill="auto"/>
            <w:vAlign w:val="bottom"/>
          </w:tcPr>
          <w:p w14:paraId="1EBBCB50" w14:textId="77777777" w:rsidR="002D7AEC" w:rsidRPr="00094106" w:rsidRDefault="002D7AEC" w:rsidP="002D7AEC">
            <w:pPr>
              <w:tabs>
                <w:tab w:val="decimal" w:pos="1222"/>
              </w:tabs>
              <w:ind w:right="-72"/>
              <w:jc w:val="both"/>
              <w:rPr>
                <w:rFonts w:ascii="Arial" w:hAnsi="Arial" w:cs="Arial"/>
                <w:noProof/>
                <w:sz w:val="18"/>
                <w:szCs w:val="18"/>
              </w:rPr>
            </w:pPr>
          </w:p>
        </w:tc>
        <w:tc>
          <w:tcPr>
            <w:tcW w:w="1377" w:type="dxa"/>
            <w:tcBorders>
              <w:top w:val="single" w:sz="4" w:space="0" w:color="auto"/>
            </w:tcBorders>
            <w:shd w:val="clear" w:color="auto" w:fill="auto"/>
            <w:vAlign w:val="bottom"/>
          </w:tcPr>
          <w:p w14:paraId="2573912F" w14:textId="77777777" w:rsidR="002D7AEC" w:rsidRPr="00094106" w:rsidRDefault="002D7AEC" w:rsidP="002D7AEC">
            <w:pPr>
              <w:tabs>
                <w:tab w:val="decimal" w:pos="1138"/>
              </w:tabs>
              <w:ind w:right="-72"/>
              <w:jc w:val="both"/>
              <w:rPr>
                <w:rFonts w:ascii="Arial" w:hAnsi="Arial" w:cs="Arial"/>
                <w:noProof/>
                <w:sz w:val="18"/>
                <w:szCs w:val="18"/>
              </w:rPr>
            </w:pPr>
          </w:p>
        </w:tc>
      </w:tr>
      <w:tr w:rsidR="002D7AEC" w:rsidRPr="00094106" w14:paraId="367BBE17" w14:textId="77777777" w:rsidTr="000174C8">
        <w:tc>
          <w:tcPr>
            <w:tcW w:w="4838" w:type="dxa"/>
            <w:vAlign w:val="bottom"/>
          </w:tcPr>
          <w:p w14:paraId="2C3770ED" w14:textId="02554E77" w:rsidR="002D7AEC" w:rsidRPr="00094106" w:rsidRDefault="002D7AEC" w:rsidP="002D7AEC">
            <w:pPr>
              <w:pStyle w:val="Heading5"/>
              <w:keepNext w:val="0"/>
              <w:jc w:val="left"/>
              <w:rPr>
                <w:rFonts w:ascii="Arial" w:hAnsi="Arial" w:cs="Arial"/>
                <w:b w:val="0"/>
                <w:color w:val="auto"/>
                <w:sz w:val="18"/>
                <w:szCs w:val="18"/>
              </w:rPr>
            </w:pPr>
            <w:r w:rsidRPr="00094106">
              <w:rPr>
                <w:rFonts w:ascii="Arial" w:hAnsi="Arial" w:cs="Arial"/>
                <w:bCs w:val="0"/>
                <w:sz w:val="18"/>
                <w:szCs w:val="18"/>
              </w:rPr>
              <w:t>At 31 December 2021</w:t>
            </w:r>
          </w:p>
        </w:tc>
        <w:tc>
          <w:tcPr>
            <w:tcW w:w="1296" w:type="dxa"/>
            <w:shd w:val="clear" w:color="auto" w:fill="auto"/>
            <w:vAlign w:val="bottom"/>
          </w:tcPr>
          <w:p w14:paraId="65F3F4FC" w14:textId="77777777" w:rsidR="002D7AEC" w:rsidRPr="00094106" w:rsidRDefault="002D7AEC" w:rsidP="002D7AEC">
            <w:pPr>
              <w:tabs>
                <w:tab w:val="decimal" w:pos="1072"/>
              </w:tabs>
              <w:ind w:right="-72"/>
              <w:jc w:val="both"/>
              <w:rPr>
                <w:rFonts w:ascii="Arial" w:hAnsi="Arial" w:cs="Arial"/>
                <w:noProof/>
                <w:sz w:val="18"/>
                <w:szCs w:val="18"/>
              </w:rPr>
            </w:pPr>
          </w:p>
        </w:tc>
        <w:tc>
          <w:tcPr>
            <w:tcW w:w="1296" w:type="dxa"/>
            <w:shd w:val="clear" w:color="auto" w:fill="auto"/>
            <w:vAlign w:val="bottom"/>
          </w:tcPr>
          <w:p w14:paraId="5B0A4CEC" w14:textId="77777777" w:rsidR="002D7AEC" w:rsidRPr="00094106" w:rsidRDefault="002D7AEC" w:rsidP="002D7AEC">
            <w:pPr>
              <w:tabs>
                <w:tab w:val="decimal" w:pos="1066"/>
              </w:tabs>
              <w:ind w:right="-72"/>
              <w:jc w:val="both"/>
              <w:rPr>
                <w:rFonts w:ascii="Arial" w:hAnsi="Arial" w:cs="Arial"/>
                <w:noProof/>
                <w:sz w:val="18"/>
                <w:szCs w:val="18"/>
              </w:rPr>
            </w:pPr>
          </w:p>
        </w:tc>
        <w:tc>
          <w:tcPr>
            <w:tcW w:w="1296" w:type="dxa"/>
            <w:shd w:val="clear" w:color="auto" w:fill="auto"/>
            <w:vAlign w:val="bottom"/>
          </w:tcPr>
          <w:p w14:paraId="3535F0B9" w14:textId="77777777" w:rsidR="002D7AEC" w:rsidRPr="00094106" w:rsidRDefault="002D7AEC" w:rsidP="002D7AEC">
            <w:pPr>
              <w:tabs>
                <w:tab w:val="decimal" w:pos="1086"/>
              </w:tabs>
              <w:ind w:right="-72"/>
              <w:jc w:val="both"/>
              <w:rPr>
                <w:rFonts w:ascii="Arial" w:hAnsi="Arial" w:cs="Arial"/>
                <w:noProof/>
                <w:sz w:val="18"/>
                <w:szCs w:val="18"/>
              </w:rPr>
            </w:pPr>
          </w:p>
        </w:tc>
        <w:tc>
          <w:tcPr>
            <w:tcW w:w="1296" w:type="dxa"/>
            <w:shd w:val="clear" w:color="auto" w:fill="auto"/>
            <w:vAlign w:val="bottom"/>
          </w:tcPr>
          <w:p w14:paraId="7160ADC4" w14:textId="77777777" w:rsidR="002D7AEC" w:rsidRPr="00094106" w:rsidRDefault="002D7AEC" w:rsidP="002D7AEC">
            <w:pPr>
              <w:tabs>
                <w:tab w:val="decimal" w:pos="1073"/>
              </w:tabs>
              <w:ind w:right="-72"/>
              <w:jc w:val="both"/>
              <w:rPr>
                <w:rFonts w:ascii="Arial" w:hAnsi="Arial" w:cs="Arial"/>
                <w:noProof/>
                <w:sz w:val="18"/>
                <w:szCs w:val="18"/>
              </w:rPr>
            </w:pPr>
          </w:p>
        </w:tc>
        <w:tc>
          <w:tcPr>
            <w:tcW w:w="1296" w:type="dxa"/>
            <w:shd w:val="clear" w:color="auto" w:fill="auto"/>
            <w:vAlign w:val="bottom"/>
          </w:tcPr>
          <w:p w14:paraId="24F719C3" w14:textId="77777777" w:rsidR="002D7AEC" w:rsidRPr="00094106" w:rsidRDefault="002D7AEC" w:rsidP="002D7AEC">
            <w:pPr>
              <w:tabs>
                <w:tab w:val="decimal" w:pos="1066"/>
              </w:tabs>
              <w:ind w:right="-72"/>
              <w:jc w:val="both"/>
              <w:rPr>
                <w:rFonts w:ascii="Arial" w:hAnsi="Arial" w:cs="Arial"/>
                <w:noProof/>
                <w:sz w:val="18"/>
                <w:szCs w:val="18"/>
              </w:rPr>
            </w:pPr>
          </w:p>
        </w:tc>
        <w:tc>
          <w:tcPr>
            <w:tcW w:w="1368" w:type="dxa"/>
            <w:shd w:val="clear" w:color="auto" w:fill="auto"/>
            <w:vAlign w:val="bottom"/>
          </w:tcPr>
          <w:p w14:paraId="36A41480" w14:textId="77777777" w:rsidR="002D7AEC" w:rsidRPr="00094106" w:rsidRDefault="002D7AEC" w:rsidP="002D7AEC">
            <w:pPr>
              <w:tabs>
                <w:tab w:val="decimal" w:pos="1152"/>
              </w:tabs>
              <w:ind w:right="-72"/>
              <w:jc w:val="both"/>
              <w:rPr>
                <w:rFonts w:ascii="Arial" w:hAnsi="Arial" w:cs="Arial"/>
                <w:noProof/>
                <w:sz w:val="18"/>
                <w:szCs w:val="18"/>
              </w:rPr>
            </w:pPr>
          </w:p>
        </w:tc>
        <w:tc>
          <w:tcPr>
            <w:tcW w:w="1431" w:type="dxa"/>
            <w:shd w:val="clear" w:color="auto" w:fill="auto"/>
            <w:vAlign w:val="bottom"/>
          </w:tcPr>
          <w:p w14:paraId="4FB330FD" w14:textId="77777777" w:rsidR="002D7AEC" w:rsidRPr="00094106" w:rsidRDefault="002D7AEC" w:rsidP="002D7AEC">
            <w:pPr>
              <w:tabs>
                <w:tab w:val="decimal" w:pos="1222"/>
              </w:tabs>
              <w:ind w:right="-72"/>
              <w:jc w:val="both"/>
              <w:rPr>
                <w:rFonts w:ascii="Arial" w:hAnsi="Arial" w:cs="Arial"/>
                <w:noProof/>
                <w:sz w:val="18"/>
                <w:szCs w:val="18"/>
              </w:rPr>
            </w:pPr>
          </w:p>
        </w:tc>
        <w:tc>
          <w:tcPr>
            <w:tcW w:w="1377" w:type="dxa"/>
            <w:shd w:val="clear" w:color="auto" w:fill="auto"/>
            <w:vAlign w:val="bottom"/>
          </w:tcPr>
          <w:p w14:paraId="286B467C" w14:textId="77777777" w:rsidR="002D7AEC" w:rsidRPr="00094106" w:rsidRDefault="002D7AEC" w:rsidP="002D7AEC">
            <w:pPr>
              <w:tabs>
                <w:tab w:val="decimal" w:pos="1138"/>
              </w:tabs>
              <w:ind w:right="-72"/>
              <w:jc w:val="both"/>
              <w:rPr>
                <w:rFonts w:ascii="Arial" w:hAnsi="Arial" w:cs="Arial"/>
                <w:noProof/>
                <w:sz w:val="18"/>
                <w:szCs w:val="18"/>
              </w:rPr>
            </w:pPr>
          </w:p>
        </w:tc>
      </w:tr>
      <w:tr w:rsidR="002D7AEC" w:rsidRPr="00094106" w14:paraId="6AAF6E92" w14:textId="77777777" w:rsidTr="000174C8">
        <w:tc>
          <w:tcPr>
            <w:tcW w:w="4838" w:type="dxa"/>
            <w:vAlign w:val="bottom"/>
          </w:tcPr>
          <w:p w14:paraId="7FA8BEC6" w14:textId="1B17B147" w:rsidR="002D7AEC" w:rsidRPr="00094106" w:rsidRDefault="002D7AEC" w:rsidP="002D7AEC">
            <w:pPr>
              <w:pStyle w:val="Heading5"/>
              <w:keepNext w:val="0"/>
              <w:jc w:val="left"/>
              <w:rPr>
                <w:rFonts w:ascii="Arial" w:hAnsi="Arial" w:cs="Arial"/>
                <w:b w:val="0"/>
                <w:color w:val="auto"/>
                <w:sz w:val="18"/>
                <w:szCs w:val="18"/>
              </w:rPr>
            </w:pPr>
            <w:r w:rsidRPr="00094106">
              <w:rPr>
                <w:rFonts w:ascii="Arial" w:hAnsi="Arial" w:cs="Arial"/>
                <w:bCs w:val="0"/>
                <w:color w:val="auto"/>
                <w:sz w:val="18"/>
                <w:szCs w:val="18"/>
                <w:cs/>
              </w:rPr>
              <w:t>Cost</w:t>
            </w:r>
          </w:p>
        </w:tc>
        <w:tc>
          <w:tcPr>
            <w:tcW w:w="1296" w:type="dxa"/>
            <w:shd w:val="clear" w:color="auto" w:fill="auto"/>
            <w:vAlign w:val="bottom"/>
          </w:tcPr>
          <w:p w14:paraId="07ABBA44" w14:textId="179D25B4"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29,526,612</w:t>
            </w:r>
          </w:p>
        </w:tc>
        <w:tc>
          <w:tcPr>
            <w:tcW w:w="1296" w:type="dxa"/>
            <w:shd w:val="clear" w:color="auto" w:fill="auto"/>
            <w:vAlign w:val="bottom"/>
          </w:tcPr>
          <w:p w14:paraId="62157607" w14:textId="02BC2B0F"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64,942,577</w:t>
            </w:r>
          </w:p>
        </w:tc>
        <w:tc>
          <w:tcPr>
            <w:tcW w:w="1296" w:type="dxa"/>
            <w:shd w:val="clear" w:color="auto" w:fill="auto"/>
            <w:vAlign w:val="bottom"/>
          </w:tcPr>
          <w:p w14:paraId="6C5DD4A4" w14:textId="07CC8890"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11,992,953</w:t>
            </w:r>
          </w:p>
        </w:tc>
        <w:tc>
          <w:tcPr>
            <w:tcW w:w="1296" w:type="dxa"/>
            <w:shd w:val="clear" w:color="auto" w:fill="auto"/>
            <w:vAlign w:val="bottom"/>
          </w:tcPr>
          <w:p w14:paraId="66B37935" w14:textId="4C9FB2F0"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2,587,997</w:t>
            </w:r>
          </w:p>
        </w:tc>
        <w:tc>
          <w:tcPr>
            <w:tcW w:w="1296" w:type="dxa"/>
            <w:shd w:val="clear" w:color="auto" w:fill="auto"/>
            <w:vAlign w:val="bottom"/>
          </w:tcPr>
          <w:p w14:paraId="0E3DDA2C" w14:textId="25A07B9E"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8,067,677</w:t>
            </w:r>
          </w:p>
        </w:tc>
        <w:tc>
          <w:tcPr>
            <w:tcW w:w="1368" w:type="dxa"/>
            <w:shd w:val="clear" w:color="auto" w:fill="auto"/>
            <w:vAlign w:val="bottom"/>
          </w:tcPr>
          <w:p w14:paraId="75E77D62" w14:textId="18B3302C"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2,847,141</w:t>
            </w:r>
          </w:p>
        </w:tc>
        <w:tc>
          <w:tcPr>
            <w:tcW w:w="1431" w:type="dxa"/>
            <w:shd w:val="clear" w:color="auto" w:fill="auto"/>
            <w:vAlign w:val="bottom"/>
          </w:tcPr>
          <w:p w14:paraId="4CC209AB" w14:textId="2D4BBE4F"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4,226,550</w:t>
            </w:r>
          </w:p>
        </w:tc>
        <w:tc>
          <w:tcPr>
            <w:tcW w:w="1377" w:type="dxa"/>
            <w:shd w:val="clear" w:color="auto" w:fill="auto"/>
            <w:vAlign w:val="bottom"/>
          </w:tcPr>
          <w:p w14:paraId="4AF9C2B5" w14:textId="4DD0AAA0"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124,191,507</w:t>
            </w:r>
          </w:p>
        </w:tc>
      </w:tr>
      <w:tr w:rsidR="002D7AEC" w:rsidRPr="00094106" w14:paraId="4D10D879" w14:textId="77777777" w:rsidTr="000174C8">
        <w:tc>
          <w:tcPr>
            <w:tcW w:w="4838" w:type="dxa"/>
            <w:vAlign w:val="bottom"/>
          </w:tcPr>
          <w:p w14:paraId="177746FD" w14:textId="6A48AA81" w:rsidR="002D7AEC" w:rsidRPr="00094106" w:rsidRDefault="002D7AEC" w:rsidP="002D7AEC">
            <w:pPr>
              <w:pStyle w:val="Heading5"/>
              <w:keepNext w:val="0"/>
              <w:tabs>
                <w:tab w:val="left" w:pos="551"/>
              </w:tabs>
              <w:jc w:val="left"/>
              <w:rPr>
                <w:rFonts w:ascii="Arial" w:hAnsi="Arial" w:cs="Arial"/>
                <w:b w:val="0"/>
                <w:bCs w:val="0"/>
                <w:color w:val="auto"/>
                <w:sz w:val="18"/>
                <w:szCs w:val="18"/>
              </w:rPr>
            </w:pPr>
            <w:r w:rsidRPr="00094106">
              <w:rPr>
                <w:rFonts w:ascii="Arial" w:hAnsi="Arial" w:cs="Arial"/>
                <w:b w:val="0"/>
                <w:bCs w:val="0"/>
                <w:sz w:val="18"/>
                <w:szCs w:val="18"/>
                <w:u w:val="single"/>
                <w:cs/>
              </w:rPr>
              <w:t>Less</w:t>
            </w:r>
            <w:r w:rsidRPr="00094106">
              <w:rPr>
                <w:rFonts w:ascii="Arial" w:hAnsi="Arial" w:cs="Arial"/>
                <w:b w:val="0"/>
                <w:bCs w:val="0"/>
                <w:sz w:val="18"/>
                <w:szCs w:val="18"/>
                <w:cs/>
              </w:rPr>
              <w:tab/>
            </w:r>
            <w:r w:rsidRPr="00094106">
              <w:rPr>
                <w:rFonts w:ascii="Arial" w:hAnsi="Arial" w:cs="Arial"/>
                <w:b w:val="0"/>
                <w:bCs w:val="0"/>
                <w:sz w:val="18"/>
                <w:szCs w:val="18"/>
              </w:rPr>
              <w:t>Accumulated depreciation</w:t>
            </w:r>
          </w:p>
        </w:tc>
        <w:tc>
          <w:tcPr>
            <w:tcW w:w="1296" w:type="dxa"/>
            <w:shd w:val="clear" w:color="auto" w:fill="auto"/>
            <w:vAlign w:val="bottom"/>
          </w:tcPr>
          <w:p w14:paraId="55EB0BD6" w14:textId="592E925E"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(7,937,337)</w:t>
            </w:r>
          </w:p>
        </w:tc>
        <w:tc>
          <w:tcPr>
            <w:tcW w:w="1296" w:type="dxa"/>
            <w:shd w:val="clear" w:color="auto" w:fill="auto"/>
            <w:vAlign w:val="bottom"/>
          </w:tcPr>
          <w:p w14:paraId="3531E5DD" w14:textId="6AB1FC9C"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(54,993,819)</w:t>
            </w:r>
          </w:p>
        </w:tc>
        <w:tc>
          <w:tcPr>
            <w:tcW w:w="1296" w:type="dxa"/>
            <w:shd w:val="clear" w:color="auto" w:fill="auto"/>
            <w:vAlign w:val="bottom"/>
          </w:tcPr>
          <w:p w14:paraId="564C0FF2" w14:textId="4934CC0E"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(7,999,782)</w:t>
            </w:r>
          </w:p>
        </w:tc>
        <w:tc>
          <w:tcPr>
            <w:tcW w:w="1296" w:type="dxa"/>
            <w:shd w:val="clear" w:color="auto" w:fill="auto"/>
            <w:vAlign w:val="bottom"/>
          </w:tcPr>
          <w:p w14:paraId="3F0CADC0" w14:textId="098517B2"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(2,145,808)</w:t>
            </w:r>
          </w:p>
        </w:tc>
        <w:tc>
          <w:tcPr>
            <w:tcW w:w="1296" w:type="dxa"/>
            <w:shd w:val="clear" w:color="auto" w:fill="auto"/>
            <w:vAlign w:val="bottom"/>
          </w:tcPr>
          <w:p w14:paraId="64727BBC" w14:textId="51EABCA3"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(4,893,831)</w:t>
            </w:r>
          </w:p>
        </w:tc>
        <w:tc>
          <w:tcPr>
            <w:tcW w:w="1368" w:type="dxa"/>
            <w:shd w:val="clear" w:color="auto" w:fill="auto"/>
            <w:vAlign w:val="bottom"/>
          </w:tcPr>
          <w:p w14:paraId="1701C519" w14:textId="3553A32A"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(2,302,551)</w:t>
            </w:r>
          </w:p>
        </w:tc>
        <w:tc>
          <w:tcPr>
            <w:tcW w:w="1431" w:type="dxa"/>
            <w:shd w:val="clear" w:color="auto" w:fill="auto"/>
            <w:vAlign w:val="bottom"/>
          </w:tcPr>
          <w:p w14:paraId="39F315D7" w14:textId="64A755F3"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auto"/>
            <w:vAlign w:val="bottom"/>
          </w:tcPr>
          <w:p w14:paraId="3D99B711" w14:textId="0299475D"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(80,273,128)</w:t>
            </w:r>
          </w:p>
        </w:tc>
      </w:tr>
      <w:tr w:rsidR="002D7AEC" w:rsidRPr="00094106" w14:paraId="26197CF3" w14:textId="77777777" w:rsidTr="000174C8">
        <w:tc>
          <w:tcPr>
            <w:tcW w:w="4838" w:type="dxa"/>
            <w:vAlign w:val="bottom"/>
          </w:tcPr>
          <w:p w14:paraId="12441A90" w14:textId="1AE4EAB3" w:rsidR="002D7AEC" w:rsidRPr="00094106" w:rsidRDefault="002D7AEC" w:rsidP="002D7AEC">
            <w:pPr>
              <w:pStyle w:val="Heading5"/>
              <w:keepNext w:val="0"/>
              <w:tabs>
                <w:tab w:val="left" w:pos="551"/>
              </w:tabs>
              <w:jc w:val="left"/>
              <w:rPr>
                <w:rFonts w:ascii="Arial" w:hAnsi="Arial" w:cs="Arial"/>
                <w:b w:val="0"/>
                <w:bCs w:val="0"/>
                <w:color w:val="auto"/>
                <w:sz w:val="18"/>
                <w:szCs w:val="18"/>
              </w:rPr>
            </w:pPr>
            <w:r w:rsidRPr="00094106">
              <w:rPr>
                <w:rFonts w:ascii="Arial" w:hAnsi="Arial" w:cs="Arial"/>
                <w:b w:val="0"/>
                <w:bCs w:val="0"/>
                <w:sz w:val="18"/>
                <w:szCs w:val="18"/>
                <w:cs/>
              </w:rPr>
              <w:tab/>
            </w:r>
            <w:r w:rsidRPr="00094106">
              <w:rPr>
                <w:rFonts w:ascii="Arial" w:hAnsi="Arial" w:cs="Arial"/>
                <w:b w:val="0"/>
                <w:bCs w:val="0"/>
                <w:spacing w:val="-6"/>
                <w:sz w:val="18"/>
                <w:szCs w:val="18"/>
              </w:rPr>
              <w:t>Accumulated impairment losses</w:t>
            </w:r>
          </w:p>
        </w:tc>
        <w:tc>
          <w:tcPr>
            <w:tcW w:w="1296" w:type="dxa"/>
            <w:tcBorders>
              <w:bottom w:val="single" w:sz="4" w:space="0" w:color="auto"/>
            </w:tcBorders>
            <w:shd w:val="clear" w:color="auto" w:fill="auto"/>
            <w:vAlign w:val="bottom"/>
          </w:tcPr>
          <w:p w14:paraId="59BBC121" w14:textId="4D536678"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12ECFF62" w14:textId="138EDF78"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290E17C3" w14:textId="6B1FA8DA"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(1,533,408)</w:t>
            </w:r>
          </w:p>
        </w:tc>
        <w:tc>
          <w:tcPr>
            <w:tcW w:w="1296" w:type="dxa"/>
            <w:tcBorders>
              <w:bottom w:val="single" w:sz="4" w:space="0" w:color="auto"/>
            </w:tcBorders>
            <w:shd w:val="clear" w:color="auto" w:fill="auto"/>
            <w:vAlign w:val="bottom"/>
          </w:tcPr>
          <w:p w14:paraId="1CB2606B" w14:textId="389D9E1E"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0229B4C7" w14:textId="11C7C688"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1508E9D9" w14:textId="38181CE2"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431" w:type="dxa"/>
            <w:tcBorders>
              <w:bottom w:val="single" w:sz="4" w:space="0" w:color="auto"/>
            </w:tcBorders>
            <w:shd w:val="clear" w:color="auto" w:fill="auto"/>
            <w:vAlign w:val="bottom"/>
          </w:tcPr>
          <w:p w14:paraId="11FFDC1D" w14:textId="1018DCE7"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tcBorders>
              <w:bottom w:val="single" w:sz="4" w:space="0" w:color="auto"/>
            </w:tcBorders>
            <w:shd w:val="clear" w:color="auto" w:fill="auto"/>
            <w:vAlign w:val="bottom"/>
          </w:tcPr>
          <w:p w14:paraId="1FAC0A72" w14:textId="24DF3262"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(1,533,408)</w:t>
            </w:r>
          </w:p>
        </w:tc>
      </w:tr>
      <w:tr w:rsidR="002D7AEC" w:rsidRPr="00094106" w14:paraId="756D1E0F" w14:textId="77777777" w:rsidTr="000174C8">
        <w:tc>
          <w:tcPr>
            <w:tcW w:w="4838" w:type="dxa"/>
            <w:vAlign w:val="bottom"/>
          </w:tcPr>
          <w:p w14:paraId="29E878E7" w14:textId="77777777" w:rsidR="002D7AEC" w:rsidRPr="00094106" w:rsidRDefault="002D7AEC" w:rsidP="002D7AEC">
            <w:pPr>
              <w:pStyle w:val="Heading5"/>
              <w:keepNext w:val="0"/>
              <w:jc w:val="left"/>
              <w:rPr>
                <w:rFonts w:ascii="Arial" w:hAnsi="Arial" w:cs="Arial"/>
                <w:b w:val="0"/>
                <w:color w:val="auto"/>
                <w:sz w:val="18"/>
                <w:szCs w:val="18"/>
              </w:rPr>
            </w:pPr>
          </w:p>
        </w:tc>
        <w:tc>
          <w:tcPr>
            <w:tcW w:w="1296" w:type="dxa"/>
            <w:tcBorders>
              <w:top w:val="single" w:sz="4" w:space="0" w:color="auto"/>
            </w:tcBorders>
            <w:shd w:val="clear" w:color="auto" w:fill="auto"/>
            <w:vAlign w:val="bottom"/>
          </w:tcPr>
          <w:p w14:paraId="5672F887" w14:textId="77777777" w:rsidR="002D7AEC" w:rsidRPr="00094106" w:rsidRDefault="002D7AEC" w:rsidP="002D7AEC">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13B53F3E" w14:textId="77777777" w:rsidR="002D7AEC" w:rsidRPr="00094106" w:rsidRDefault="002D7AEC" w:rsidP="002D7AEC">
            <w:pPr>
              <w:tabs>
                <w:tab w:val="decimal" w:pos="106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2B47EC17" w14:textId="77777777" w:rsidR="002D7AEC" w:rsidRPr="00094106" w:rsidRDefault="002D7AEC" w:rsidP="002D7AEC">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0138FB89" w14:textId="77777777" w:rsidR="002D7AEC" w:rsidRPr="00094106" w:rsidRDefault="002D7AEC" w:rsidP="002D7AEC">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02166DB2" w14:textId="77777777" w:rsidR="002D7AEC" w:rsidRPr="00094106" w:rsidRDefault="002D7AEC" w:rsidP="002D7AEC">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317AFE9D" w14:textId="77777777" w:rsidR="002D7AEC" w:rsidRPr="00094106" w:rsidRDefault="002D7AEC" w:rsidP="002D7AEC">
            <w:pPr>
              <w:tabs>
                <w:tab w:val="decimal" w:pos="1152"/>
              </w:tabs>
              <w:ind w:right="-72"/>
              <w:jc w:val="both"/>
              <w:rPr>
                <w:rFonts w:ascii="Arial" w:hAnsi="Arial" w:cs="Arial"/>
                <w:noProof/>
                <w:sz w:val="18"/>
                <w:szCs w:val="18"/>
              </w:rPr>
            </w:pPr>
          </w:p>
        </w:tc>
        <w:tc>
          <w:tcPr>
            <w:tcW w:w="1431" w:type="dxa"/>
            <w:tcBorders>
              <w:top w:val="single" w:sz="4" w:space="0" w:color="auto"/>
            </w:tcBorders>
            <w:shd w:val="clear" w:color="auto" w:fill="auto"/>
            <w:vAlign w:val="bottom"/>
          </w:tcPr>
          <w:p w14:paraId="56868DCF" w14:textId="77777777" w:rsidR="002D7AEC" w:rsidRPr="00094106" w:rsidRDefault="002D7AEC" w:rsidP="002D7AEC">
            <w:pPr>
              <w:tabs>
                <w:tab w:val="decimal" w:pos="1222"/>
              </w:tabs>
              <w:ind w:right="-72"/>
              <w:jc w:val="both"/>
              <w:rPr>
                <w:rFonts w:ascii="Arial" w:hAnsi="Arial" w:cs="Arial"/>
                <w:noProof/>
                <w:sz w:val="18"/>
                <w:szCs w:val="18"/>
              </w:rPr>
            </w:pPr>
          </w:p>
        </w:tc>
        <w:tc>
          <w:tcPr>
            <w:tcW w:w="1377" w:type="dxa"/>
            <w:tcBorders>
              <w:top w:val="single" w:sz="4" w:space="0" w:color="auto"/>
            </w:tcBorders>
            <w:shd w:val="clear" w:color="auto" w:fill="auto"/>
            <w:vAlign w:val="bottom"/>
          </w:tcPr>
          <w:p w14:paraId="02FB154F" w14:textId="77777777" w:rsidR="002D7AEC" w:rsidRPr="00094106" w:rsidRDefault="002D7AEC" w:rsidP="002D7AEC">
            <w:pPr>
              <w:tabs>
                <w:tab w:val="decimal" w:pos="1138"/>
              </w:tabs>
              <w:ind w:right="-72"/>
              <w:jc w:val="both"/>
              <w:rPr>
                <w:rFonts w:ascii="Arial" w:hAnsi="Arial" w:cs="Arial"/>
                <w:noProof/>
                <w:sz w:val="18"/>
                <w:szCs w:val="18"/>
              </w:rPr>
            </w:pPr>
          </w:p>
        </w:tc>
      </w:tr>
      <w:tr w:rsidR="002D7AEC" w:rsidRPr="00094106" w14:paraId="2D367AD5" w14:textId="77777777" w:rsidTr="000174C8">
        <w:tc>
          <w:tcPr>
            <w:tcW w:w="4838" w:type="dxa"/>
            <w:vAlign w:val="bottom"/>
          </w:tcPr>
          <w:p w14:paraId="72EEA535" w14:textId="40B9027E" w:rsidR="002D7AEC" w:rsidRPr="00094106" w:rsidRDefault="002D7AEC" w:rsidP="002D7AEC">
            <w:pPr>
              <w:pStyle w:val="Heading5"/>
              <w:keepNext w:val="0"/>
              <w:jc w:val="left"/>
              <w:rPr>
                <w:rFonts w:ascii="Arial" w:hAnsi="Arial" w:cs="Arial"/>
                <w:b w:val="0"/>
                <w:bCs w:val="0"/>
                <w:color w:val="auto"/>
                <w:sz w:val="18"/>
                <w:szCs w:val="18"/>
              </w:rPr>
            </w:pPr>
            <w:r w:rsidRPr="00094106">
              <w:rPr>
                <w:rFonts w:ascii="Arial" w:hAnsi="Arial" w:cs="Arial"/>
                <w:b w:val="0"/>
                <w:bCs w:val="0"/>
                <w:sz w:val="18"/>
                <w:szCs w:val="18"/>
              </w:rPr>
              <w:t>Net book amount</w:t>
            </w:r>
          </w:p>
        </w:tc>
        <w:tc>
          <w:tcPr>
            <w:tcW w:w="1296" w:type="dxa"/>
            <w:tcBorders>
              <w:bottom w:val="single" w:sz="4" w:space="0" w:color="auto"/>
            </w:tcBorders>
            <w:shd w:val="clear" w:color="auto" w:fill="auto"/>
            <w:vAlign w:val="bottom"/>
          </w:tcPr>
          <w:p w14:paraId="4844D1BF" w14:textId="219C9060"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21,589,275</w:t>
            </w:r>
          </w:p>
        </w:tc>
        <w:tc>
          <w:tcPr>
            <w:tcW w:w="1296" w:type="dxa"/>
            <w:tcBorders>
              <w:bottom w:val="single" w:sz="4" w:space="0" w:color="auto"/>
            </w:tcBorders>
            <w:shd w:val="clear" w:color="auto" w:fill="auto"/>
            <w:vAlign w:val="bottom"/>
          </w:tcPr>
          <w:p w14:paraId="132F7105" w14:textId="0E5B8440"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9,948,758</w:t>
            </w:r>
          </w:p>
        </w:tc>
        <w:tc>
          <w:tcPr>
            <w:tcW w:w="1296" w:type="dxa"/>
            <w:tcBorders>
              <w:bottom w:val="single" w:sz="4" w:space="0" w:color="auto"/>
            </w:tcBorders>
            <w:shd w:val="clear" w:color="auto" w:fill="auto"/>
            <w:vAlign w:val="bottom"/>
          </w:tcPr>
          <w:p w14:paraId="1E0F7E1F" w14:textId="67ED48C4"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2,459,763</w:t>
            </w:r>
          </w:p>
        </w:tc>
        <w:tc>
          <w:tcPr>
            <w:tcW w:w="1296" w:type="dxa"/>
            <w:tcBorders>
              <w:bottom w:val="single" w:sz="4" w:space="0" w:color="auto"/>
            </w:tcBorders>
            <w:shd w:val="clear" w:color="auto" w:fill="auto"/>
            <w:vAlign w:val="bottom"/>
          </w:tcPr>
          <w:p w14:paraId="536632AB" w14:textId="150D65EA"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442,189</w:t>
            </w:r>
          </w:p>
        </w:tc>
        <w:tc>
          <w:tcPr>
            <w:tcW w:w="1296" w:type="dxa"/>
            <w:tcBorders>
              <w:bottom w:val="single" w:sz="4" w:space="0" w:color="auto"/>
            </w:tcBorders>
            <w:shd w:val="clear" w:color="auto" w:fill="auto"/>
            <w:vAlign w:val="bottom"/>
          </w:tcPr>
          <w:p w14:paraId="12B2A7EF" w14:textId="3E0B8C43"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3,173,846</w:t>
            </w:r>
          </w:p>
        </w:tc>
        <w:tc>
          <w:tcPr>
            <w:tcW w:w="1368" w:type="dxa"/>
            <w:tcBorders>
              <w:bottom w:val="single" w:sz="4" w:space="0" w:color="auto"/>
            </w:tcBorders>
            <w:shd w:val="clear" w:color="auto" w:fill="auto"/>
            <w:vAlign w:val="bottom"/>
          </w:tcPr>
          <w:p w14:paraId="6AE13F2F" w14:textId="5C10C067"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544,590</w:t>
            </w:r>
          </w:p>
        </w:tc>
        <w:tc>
          <w:tcPr>
            <w:tcW w:w="1431" w:type="dxa"/>
            <w:tcBorders>
              <w:bottom w:val="single" w:sz="4" w:space="0" w:color="auto"/>
            </w:tcBorders>
            <w:shd w:val="clear" w:color="auto" w:fill="auto"/>
            <w:vAlign w:val="bottom"/>
          </w:tcPr>
          <w:p w14:paraId="5E41D33A" w14:textId="09B21600"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4,226,550</w:t>
            </w:r>
          </w:p>
        </w:tc>
        <w:tc>
          <w:tcPr>
            <w:tcW w:w="1377" w:type="dxa"/>
            <w:tcBorders>
              <w:bottom w:val="single" w:sz="4" w:space="0" w:color="auto"/>
            </w:tcBorders>
            <w:shd w:val="clear" w:color="auto" w:fill="auto"/>
            <w:vAlign w:val="bottom"/>
          </w:tcPr>
          <w:p w14:paraId="1E513A4E" w14:textId="1002A4AB"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42,384,971</w:t>
            </w:r>
          </w:p>
        </w:tc>
      </w:tr>
    </w:tbl>
    <w:p w14:paraId="08E1E815" w14:textId="77777777" w:rsidR="00A67ACE" w:rsidRPr="00094106" w:rsidRDefault="00A67ACE" w:rsidP="001D5B67">
      <w:pPr>
        <w:jc w:val="both"/>
        <w:rPr>
          <w:rFonts w:ascii="Arial" w:hAnsi="Arial" w:cs="Arial"/>
          <w:sz w:val="18"/>
          <w:szCs w:val="18"/>
        </w:rPr>
      </w:pPr>
    </w:p>
    <w:p w14:paraId="5D911B8F" w14:textId="77777777" w:rsidR="002E32B6" w:rsidRPr="00094106" w:rsidRDefault="002E32B6" w:rsidP="002E32B6">
      <w:pPr>
        <w:jc w:val="both"/>
        <w:rPr>
          <w:rFonts w:ascii="Arial" w:eastAsia="Arial Unicode MS" w:hAnsi="Arial" w:cs="Arial"/>
          <w:sz w:val="18"/>
          <w:szCs w:val="18"/>
        </w:rPr>
      </w:pPr>
    </w:p>
    <w:p w14:paraId="22DB240D" w14:textId="77777777" w:rsidR="002E32B6" w:rsidRPr="00094106" w:rsidRDefault="002E32B6" w:rsidP="002E32B6">
      <w:pPr>
        <w:pStyle w:val="a"/>
        <w:tabs>
          <w:tab w:val="right" w:pos="7560"/>
          <w:tab w:val="right" w:pos="9000"/>
        </w:tabs>
        <w:ind w:right="0"/>
        <w:jc w:val="both"/>
        <w:rPr>
          <w:rFonts w:ascii="Arial" w:hAnsi="Arial" w:cs="Arial"/>
          <w:b/>
          <w:bCs/>
          <w:sz w:val="18"/>
          <w:szCs w:val="18"/>
        </w:rPr>
        <w:sectPr w:rsidR="002E32B6" w:rsidRPr="00094106" w:rsidSect="007E40C9">
          <w:pgSz w:w="16840" w:h="11907" w:orient="landscape" w:code="9"/>
          <w:pgMar w:top="1440" w:right="720" w:bottom="720" w:left="720" w:header="706" w:footer="706" w:gutter="0"/>
          <w:cols w:space="720"/>
          <w:docGrid w:linePitch="381"/>
        </w:sectPr>
      </w:pPr>
    </w:p>
    <w:p w14:paraId="4C02DE2A" w14:textId="77777777" w:rsidR="007F29AB" w:rsidRPr="00094106" w:rsidRDefault="007F29AB" w:rsidP="002E32B6">
      <w:pPr>
        <w:pStyle w:val="a"/>
        <w:tabs>
          <w:tab w:val="right" w:pos="7560"/>
          <w:tab w:val="right" w:pos="9000"/>
        </w:tabs>
        <w:ind w:left="547" w:right="0" w:hanging="547"/>
        <w:jc w:val="both"/>
        <w:rPr>
          <w:rFonts w:ascii="Arial" w:hAnsi="Arial" w:cs="Arial"/>
          <w:b/>
          <w:bCs/>
          <w:sz w:val="18"/>
          <w:szCs w:val="18"/>
        </w:rPr>
      </w:pPr>
    </w:p>
    <w:tbl>
      <w:tblPr>
        <w:tblW w:w="15206" w:type="dxa"/>
        <w:tblLayout w:type="fixed"/>
        <w:tblLook w:val="0000" w:firstRow="0" w:lastRow="0" w:firstColumn="0" w:lastColumn="0" w:noHBand="0" w:noVBand="0"/>
      </w:tblPr>
      <w:tblGrid>
        <w:gridCol w:w="4550"/>
        <w:gridCol w:w="1296"/>
        <w:gridCol w:w="1296"/>
        <w:gridCol w:w="1296"/>
        <w:gridCol w:w="1296"/>
        <w:gridCol w:w="1296"/>
        <w:gridCol w:w="1368"/>
        <w:gridCol w:w="1431"/>
        <w:gridCol w:w="1377"/>
      </w:tblGrid>
      <w:tr w:rsidR="002E32B6" w:rsidRPr="00094106" w14:paraId="7ED217EC" w14:textId="77777777" w:rsidTr="00E02CD3">
        <w:tc>
          <w:tcPr>
            <w:tcW w:w="4550" w:type="dxa"/>
            <w:vAlign w:val="bottom"/>
          </w:tcPr>
          <w:p w14:paraId="2511CA20" w14:textId="77777777" w:rsidR="002E32B6" w:rsidRPr="00094106" w:rsidRDefault="002E32B6" w:rsidP="002F395E">
            <w:pPr>
              <w:tabs>
                <w:tab w:val="right" w:pos="7200"/>
                <w:tab w:val="right" w:pos="9000"/>
              </w:tabs>
              <w:ind w:right="25"/>
              <w:rPr>
                <w:rFonts w:ascii="Arial" w:hAnsi="Arial" w:cs="Arial"/>
                <w:sz w:val="18"/>
                <w:szCs w:val="18"/>
              </w:rPr>
            </w:pPr>
          </w:p>
        </w:tc>
        <w:tc>
          <w:tcPr>
            <w:tcW w:w="10656" w:type="dxa"/>
            <w:gridSpan w:val="8"/>
            <w:tcBorders>
              <w:top w:val="single" w:sz="4" w:space="0" w:color="auto"/>
              <w:bottom w:val="single" w:sz="4" w:space="0" w:color="auto"/>
            </w:tcBorders>
            <w:vAlign w:val="bottom"/>
          </w:tcPr>
          <w:p w14:paraId="3683F170" w14:textId="77777777" w:rsidR="002E32B6" w:rsidRPr="00094106" w:rsidRDefault="002E32B6" w:rsidP="00B57888">
            <w:pPr>
              <w:ind w:right="-72"/>
              <w:jc w:val="center"/>
              <w:rPr>
                <w:rFonts w:ascii="Arial" w:hAnsi="Arial" w:cs="Arial"/>
                <w:b/>
                <w:bCs/>
                <w:sz w:val="18"/>
                <w:szCs w:val="18"/>
                <w:cs/>
              </w:rPr>
            </w:pPr>
            <w:r w:rsidRPr="00094106">
              <w:rPr>
                <w:rFonts w:ascii="Arial" w:hAnsi="Arial" w:cs="Arial"/>
                <w:b/>
                <w:bCs/>
                <w:sz w:val="18"/>
                <w:szCs w:val="18"/>
              </w:rPr>
              <w:t>Consolidated financial statements</w:t>
            </w:r>
          </w:p>
        </w:tc>
      </w:tr>
      <w:tr w:rsidR="002E32B6" w:rsidRPr="00094106" w14:paraId="5C1B670C" w14:textId="77777777" w:rsidTr="00E02CD3">
        <w:tc>
          <w:tcPr>
            <w:tcW w:w="4550" w:type="dxa"/>
            <w:vAlign w:val="bottom"/>
          </w:tcPr>
          <w:p w14:paraId="5CECA873" w14:textId="77777777" w:rsidR="002E32B6" w:rsidRPr="00094106" w:rsidRDefault="002E32B6" w:rsidP="002F395E">
            <w:pPr>
              <w:tabs>
                <w:tab w:val="right" w:pos="7200"/>
                <w:tab w:val="right" w:pos="9000"/>
              </w:tabs>
              <w:ind w:right="25"/>
              <w:rPr>
                <w:rFonts w:ascii="Arial" w:hAnsi="Arial" w:cs="Arial"/>
                <w:sz w:val="18"/>
                <w:szCs w:val="18"/>
              </w:rPr>
            </w:pPr>
          </w:p>
        </w:tc>
        <w:tc>
          <w:tcPr>
            <w:tcW w:w="1296" w:type="dxa"/>
            <w:tcBorders>
              <w:top w:val="single" w:sz="4" w:space="0" w:color="auto"/>
            </w:tcBorders>
            <w:vAlign w:val="bottom"/>
          </w:tcPr>
          <w:p w14:paraId="7E073D62" w14:textId="77777777" w:rsidR="002E32B6" w:rsidRPr="00094106" w:rsidRDefault="002E32B6" w:rsidP="00B57888">
            <w:pPr>
              <w:tabs>
                <w:tab w:val="decimal" w:pos="1072"/>
              </w:tabs>
              <w:ind w:right="-72"/>
              <w:jc w:val="both"/>
              <w:rPr>
                <w:rFonts w:ascii="Arial" w:hAnsi="Arial" w:cs="Arial"/>
                <w:b/>
                <w:bCs/>
                <w:noProof/>
                <w:sz w:val="18"/>
                <w:szCs w:val="18"/>
              </w:rPr>
            </w:pPr>
          </w:p>
          <w:p w14:paraId="76CAD13C" w14:textId="77777777" w:rsidR="002E32B6" w:rsidRPr="00094106" w:rsidRDefault="002E32B6" w:rsidP="00B57888">
            <w:pPr>
              <w:tabs>
                <w:tab w:val="decimal" w:pos="1072"/>
              </w:tabs>
              <w:ind w:right="-72"/>
              <w:jc w:val="both"/>
              <w:rPr>
                <w:rFonts w:ascii="Arial" w:hAnsi="Arial" w:cs="Arial"/>
                <w:b/>
                <w:bCs/>
                <w:noProof/>
                <w:sz w:val="18"/>
                <w:szCs w:val="18"/>
              </w:rPr>
            </w:pPr>
            <w:r w:rsidRPr="00094106">
              <w:rPr>
                <w:rFonts w:ascii="Arial" w:hAnsi="Arial" w:cs="Arial"/>
                <w:b/>
                <w:bCs/>
                <w:noProof/>
                <w:sz w:val="18"/>
                <w:szCs w:val="18"/>
                <w:cs/>
              </w:rPr>
              <w:t>Parking</w:t>
            </w:r>
          </w:p>
          <w:p w14:paraId="5DC9D5B8" w14:textId="77777777" w:rsidR="002E32B6" w:rsidRPr="00094106" w:rsidRDefault="002E32B6" w:rsidP="00B57888">
            <w:pPr>
              <w:tabs>
                <w:tab w:val="decimal" w:pos="1072"/>
              </w:tabs>
              <w:ind w:right="-72"/>
              <w:jc w:val="both"/>
              <w:rPr>
                <w:rFonts w:ascii="Arial" w:hAnsi="Arial" w:cs="Arial"/>
                <w:b/>
                <w:bCs/>
                <w:noProof/>
                <w:spacing w:val="-4"/>
                <w:sz w:val="18"/>
                <w:szCs w:val="18"/>
              </w:rPr>
            </w:pPr>
            <w:r w:rsidRPr="00094106">
              <w:rPr>
                <w:rFonts w:ascii="Arial" w:hAnsi="Arial" w:cs="Arial"/>
                <w:b/>
                <w:bCs/>
                <w:noProof/>
                <w:spacing w:val="-4"/>
                <w:sz w:val="18"/>
                <w:szCs w:val="18"/>
                <w:cs/>
              </w:rPr>
              <w:t>improvement</w:t>
            </w:r>
          </w:p>
        </w:tc>
        <w:tc>
          <w:tcPr>
            <w:tcW w:w="1296" w:type="dxa"/>
            <w:tcBorders>
              <w:top w:val="single" w:sz="4" w:space="0" w:color="auto"/>
            </w:tcBorders>
            <w:vAlign w:val="bottom"/>
          </w:tcPr>
          <w:p w14:paraId="2318D57A" w14:textId="77777777" w:rsidR="002E32B6" w:rsidRPr="00094106" w:rsidRDefault="002E32B6" w:rsidP="00B57888">
            <w:pPr>
              <w:tabs>
                <w:tab w:val="decimal" w:pos="1072"/>
              </w:tabs>
              <w:ind w:right="-72"/>
              <w:jc w:val="both"/>
              <w:rPr>
                <w:rFonts w:ascii="Arial" w:hAnsi="Arial" w:cs="Arial"/>
                <w:b/>
                <w:bCs/>
                <w:noProof/>
                <w:sz w:val="18"/>
                <w:szCs w:val="18"/>
              </w:rPr>
            </w:pPr>
          </w:p>
          <w:p w14:paraId="0AC276CD" w14:textId="77777777" w:rsidR="002E32B6" w:rsidRPr="00094106" w:rsidRDefault="002E32B6" w:rsidP="00B57888">
            <w:pPr>
              <w:tabs>
                <w:tab w:val="decimal" w:pos="1072"/>
              </w:tabs>
              <w:ind w:right="-72"/>
              <w:jc w:val="both"/>
              <w:rPr>
                <w:rFonts w:ascii="Arial" w:hAnsi="Arial" w:cs="Arial"/>
                <w:b/>
                <w:bCs/>
                <w:noProof/>
                <w:sz w:val="18"/>
                <w:szCs w:val="18"/>
              </w:rPr>
            </w:pPr>
            <w:r w:rsidRPr="00094106">
              <w:rPr>
                <w:rFonts w:ascii="Arial" w:hAnsi="Arial" w:cs="Arial"/>
                <w:b/>
                <w:bCs/>
                <w:noProof/>
                <w:sz w:val="18"/>
                <w:szCs w:val="18"/>
              </w:rPr>
              <w:t>Equipment</w:t>
            </w:r>
          </w:p>
          <w:p w14:paraId="615442E7" w14:textId="77777777" w:rsidR="002E32B6" w:rsidRPr="00094106" w:rsidRDefault="002E32B6" w:rsidP="00B57888">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rPr>
              <w:t>- Parking lot</w:t>
            </w:r>
          </w:p>
        </w:tc>
        <w:tc>
          <w:tcPr>
            <w:tcW w:w="1296" w:type="dxa"/>
            <w:tcBorders>
              <w:top w:val="single" w:sz="4" w:space="0" w:color="auto"/>
            </w:tcBorders>
            <w:vAlign w:val="bottom"/>
          </w:tcPr>
          <w:p w14:paraId="78978D1A" w14:textId="77777777" w:rsidR="002E32B6" w:rsidRPr="00094106" w:rsidRDefault="002E32B6" w:rsidP="00B57888">
            <w:pPr>
              <w:tabs>
                <w:tab w:val="decimal" w:pos="1072"/>
              </w:tabs>
              <w:ind w:right="-72"/>
              <w:jc w:val="both"/>
              <w:rPr>
                <w:rFonts w:ascii="Arial" w:hAnsi="Arial" w:cs="Arial"/>
                <w:b/>
                <w:bCs/>
                <w:noProof/>
                <w:sz w:val="18"/>
                <w:szCs w:val="18"/>
              </w:rPr>
            </w:pPr>
          </w:p>
          <w:p w14:paraId="690D21F1" w14:textId="77777777" w:rsidR="002E32B6" w:rsidRPr="00094106" w:rsidRDefault="002E32B6" w:rsidP="00B57888">
            <w:pPr>
              <w:tabs>
                <w:tab w:val="decimal" w:pos="1072"/>
              </w:tabs>
              <w:ind w:right="-72"/>
              <w:jc w:val="both"/>
              <w:rPr>
                <w:rFonts w:ascii="Arial" w:hAnsi="Arial" w:cs="Arial"/>
                <w:b/>
                <w:bCs/>
                <w:noProof/>
                <w:sz w:val="18"/>
                <w:szCs w:val="18"/>
              </w:rPr>
            </w:pPr>
            <w:r w:rsidRPr="00094106">
              <w:rPr>
                <w:rFonts w:ascii="Arial" w:hAnsi="Arial" w:cs="Arial"/>
                <w:b/>
                <w:bCs/>
                <w:noProof/>
                <w:sz w:val="18"/>
                <w:szCs w:val="18"/>
                <w:cs/>
              </w:rPr>
              <w:t>Building</w:t>
            </w:r>
          </w:p>
          <w:p w14:paraId="37DC125D" w14:textId="77777777" w:rsidR="002E32B6" w:rsidRPr="00094106" w:rsidRDefault="002E32B6" w:rsidP="00B57888">
            <w:pPr>
              <w:tabs>
                <w:tab w:val="decimal" w:pos="1072"/>
              </w:tabs>
              <w:ind w:right="-72"/>
              <w:jc w:val="both"/>
              <w:rPr>
                <w:rFonts w:ascii="Arial" w:hAnsi="Arial" w:cs="Arial"/>
                <w:b/>
                <w:bCs/>
                <w:noProof/>
                <w:spacing w:val="-4"/>
                <w:sz w:val="18"/>
                <w:szCs w:val="18"/>
                <w:cs/>
              </w:rPr>
            </w:pPr>
            <w:r w:rsidRPr="00094106">
              <w:rPr>
                <w:rFonts w:ascii="Arial" w:hAnsi="Arial" w:cs="Arial"/>
                <w:b/>
                <w:bCs/>
                <w:noProof/>
                <w:spacing w:val="-4"/>
                <w:sz w:val="18"/>
                <w:szCs w:val="18"/>
              </w:rPr>
              <w:t>improvement</w:t>
            </w:r>
          </w:p>
        </w:tc>
        <w:tc>
          <w:tcPr>
            <w:tcW w:w="1296" w:type="dxa"/>
            <w:tcBorders>
              <w:top w:val="single" w:sz="4" w:space="0" w:color="auto"/>
            </w:tcBorders>
            <w:vAlign w:val="bottom"/>
          </w:tcPr>
          <w:p w14:paraId="10B93E46" w14:textId="77777777" w:rsidR="002E32B6" w:rsidRPr="00094106" w:rsidRDefault="002E32B6" w:rsidP="00B57888">
            <w:pPr>
              <w:tabs>
                <w:tab w:val="decimal" w:pos="1072"/>
              </w:tabs>
              <w:ind w:right="-72"/>
              <w:jc w:val="both"/>
              <w:rPr>
                <w:rFonts w:ascii="Arial" w:hAnsi="Arial" w:cs="Arial"/>
                <w:b/>
                <w:bCs/>
                <w:sz w:val="18"/>
                <w:szCs w:val="18"/>
              </w:rPr>
            </w:pPr>
          </w:p>
          <w:p w14:paraId="2D96B7A8" w14:textId="77777777" w:rsidR="002E32B6" w:rsidRPr="00094106" w:rsidRDefault="002E32B6" w:rsidP="00B57888">
            <w:pPr>
              <w:tabs>
                <w:tab w:val="decimal" w:pos="1072"/>
              </w:tabs>
              <w:ind w:right="-72"/>
              <w:jc w:val="both"/>
              <w:rPr>
                <w:rFonts w:ascii="Arial" w:hAnsi="Arial" w:cs="Arial"/>
                <w:b/>
                <w:bCs/>
                <w:sz w:val="18"/>
                <w:szCs w:val="18"/>
              </w:rPr>
            </w:pPr>
            <w:r w:rsidRPr="00094106">
              <w:rPr>
                <w:rFonts w:ascii="Arial" w:hAnsi="Arial" w:cs="Arial"/>
                <w:b/>
                <w:bCs/>
                <w:sz w:val="18"/>
                <w:szCs w:val="18"/>
              </w:rPr>
              <w:t>Furniture</w:t>
            </w:r>
          </w:p>
          <w:p w14:paraId="0A1072AA" w14:textId="77777777" w:rsidR="002E32B6" w:rsidRPr="00094106" w:rsidRDefault="002E32B6" w:rsidP="00B57888">
            <w:pPr>
              <w:tabs>
                <w:tab w:val="decimal" w:pos="1072"/>
              </w:tabs>
              <w:ind w:right="-72"/>
              <w:jc w:val="both"/>
              <w:rPr>
                <w:rFonts w:ascii="Arial" w:hAnsi="Arial" w:cs="Arial"/>
                <w:b/>
                <w:bCs/>
                <w:sz w:val="18"/>
                <w:szCs w:val="18"/>
              </w:rPr>
            </w:pPr>
            <w:r w:rsidRPr="00094106">
              <w:rPr>
                <w:rFonts w:ascii="Arial" w:hAnsi="Arial" w:cs="Arial"/>
                <w:b/>
                <w:bCs/>
                <w:sz w:val="18"/>
                <w:szCs w:val="18"/>
              </w:rPr>
              <w:t>and fixtures</w:t>
            </w:r>
          </w:p>
        </w:tc>
        <w:tc>
          <w:tcPr>
            <w:tcW w:w="1296" w:type="dxa"/>
            <w:tcBorders>
              <w:top w:val="single" w:sz="4" w:space="0" w:color="auto"/>
            </w:tcBorders>
            <w:vAlign w:val="bottom"/>
          </w:tcPr>
          <w:p w14:paraId="340B93F0" w14:textId="77777777" w:rsidR="002E32B6" w:rsidRPr="00094106" w:rsidRDefault="002E32B6" w:rsidP="00B57888">
            <w:pPr>
              <w:tabs>
                <w:tab w:val="decimal" w:pos="1072"/>
              </w:tabs>
              <w:ind w:right="-72"/>
              <w:jc w:val="both"/>
              <w:rPr>
                <w:rFonts w:ascii="Arial" w:hAnsi="Arial" w:cs="Arial"/>
                <w:b/>
                <w:bCs/>
                <w:sz w:val="18"/>
                <w:szCs w:val="18"/>
              </w:rPr>
            </w:pPr>
          </w:p>
          <w:p w14:paraId="3B373029" w14:textId="77777777" w:rsidR="002E32B6" w:rsidRPr="00094106" w:rsidRDefault="002E32B6" w:rsidP="00B57888">
            <w:pPr>
              <w:tabs>
                <w:tab w:val="decimal" w:pos="1072"/>
              </w:tabs>
              <w:ind w:right="-72"/>
              <w:jc w:val="both"/>
              <w:rPr>
                <w:rFonts w:ascii="Arial" w:hAnsi="Arial" w:cs="Arial"/>
                <w:b/>
                <w:bCs/>
                <w:sz w:val="18"/>
                <w:szCs w:val="18"/>
              </w:rPr>
            </w:pPr>
            <w:r w:rsidRPr="00094106">
              <w:rPr>
                <w:rFonts w:ascii="Arial" w:hAnsi="Arial" w:cs="Arial"/>
                <w:b/>
                <w:bCs/>
                <w:sz w:val="18"/>
                <w:szCs w:val="18"/>
              </w:rPr>
              <w:t>Office</w:t>
            </w:r>
          </w:p>
          <w:p w14:paraId="4F3F63CB" w14:textId="77777777" w:rsidR="002E32B6" w:rsidRPr="00094106" w:rsidRDefault="002E32B6" w:rsidP="00B57888">
            <w:pPr>
              <w:tabs>
                <w:tab w:val="decimal" w:pos="1072"/>
              </w:tabs>
              <w:ind w:right="-72"/>
              <w:jc w:val="both"/>
              <w:rPr>
                <w:rFonts w:ascii="Arial" w:hAnsi="Arial" w:cs="Arial"/>
                <w:b/>
                <w:bCs/>
                <w:sz w:val="18"/>
                <w:szCs w:val="18"/>
              </w:rPr>
            </w:pPr>
            <w:r w:rsidRPr="00094106">
              <w:rPr>
                <w:rFonts w:ascii="Arial" w:hAnsi="Arial" w:cs="Arial"/>
                <w:b/>
                <w:bCs/>
                <w:sz w:val="18"/>
                <w:szCs w:val="18"/>
              </w:rPr>
              <w:t>equipment</w:t>
            </w:r>
          </w:p>
        </w:tc>
        <w:tc>
          <w:tcPr>
            <w:tcW w:w="1368" w:type="dxa"/>
            <w:tcBorders>
              <w:top w:val="single" w:sz="4" w:space="0" w:color="auto"/>
            </w:tcBorders>
            <w:vAlign w:val="bottom"/>
          </w:tcPr>
          <w:p w14:paraId="4DE446DA" w14:textId="77777777" w:rsidR="002E32B6" w:rsidRPr="00094106" w:rsidRDefault="002E32B6" w:rsidP="00B57888">
            <w:pPr>
              <w:tabs>
                <w:tab w:val="decimal" w:pos="1155"/>
              </w:tabs>
              <w:ind w:right="-72"/>
              <w:jc w:val="both"/>
              <w:rPr>
                <w:rFonts w:ascii="Arial" w:hAnsi="Arial" w:cs="Arial"/>
                <w:b/>
                <w:bCs/>
                <w:sz w:val="18"/>
                <w:szCs w:val="18"/>
              </w:rPr>
            </w:pPr>
          </w:p>
          <w:p w14:paraId="497EE672" w14:textId="77777777" w:rsidR="002E32B6" w:rsidRPr="00094106" w:rsidRDefault="002E32B6" w:rsidP="00B57888">
            <w:pPr>
              <w:tabs>
                <w:tab w:val="decimal" w:pos="1155"/>
              </w:tabs>
              <w:ind w:right="-72"/>
              <w:jc w:val="both"/>
              <w:rPr>
                <w:rFonts w:ascii="Arial" w:hAnsi="Arial" w:cs="Arial"/>
                <w:b/>
                <w:bCs/>
                <w:sz w:val="18"/>
                <w:szCs w:val="18"/>
              </w:rPr>
            </w:pPr>
          </w:p>
          <w:p w14:paraId="245B87AC" w14:textId="77777777" w:rsidR="002E32B6" w:rsidRPr="00094106" w:rsidRDefault="002E32B6" w:rsidP="00B57888">
            <w:pPr>
              <w:tabs>
                <w:tab w:val="decimal" w:pos="1155"/>
              </w:tabs>
              <w:ind w:right="-72"/>
              <w:jc w:val="both"/>
              <w:rPr>
                <w:rFonts w:ascii="Arial" w:hAnsi="Arial" w:cs="Arial"/>
                <w:b/>
                <w:bCs/>
                <w:sz w:val="18"/>
                <w:szCs w:val="18"/>
                <w:cs/>
              </w:rPr>
            </w:pPr>
            <w:r w:rsidRPr="00094106">
              <w:rPr>
                <w:rFonts w:ascii="Arial" w:hAnsi="Arial" w:cs="Arial"/>
                <w:b/>
                <w:bCs/>
                <w:sz w:val="18"/>
                <w:szCs w:val="18"/>
                <w:cs/>
              </w:rPr>
              <w:t>Vehicles</w:t>
            </w:r>
          </w:p>
        </w:tc>
        <w:tc>
          <w:tcPr>
            <w:tcW w:w="1431" w:type="dxa"/>
            <w:tcBorders>
              <w:top w:val="single" w:sz="4" w:space="0" w:color="auto"/>
            </w:tcBorders>
            <w:vAlign w:val="bottom"/>
          </w:tcPr>
          <w:p w14:paraId="6670864F" w14:textId="77777777" w:rsidR="002E32B6" w:rsidRPr="00094106" w:rsidRDefault="002E32B6" w:rsidP="00B57888">
            <w:pPr>
              <w:pStyle w:val="a"/>
              <w:tabs>
                <w:tab w:val="decimal" w:pos="1230"/>
              </w:tabs>
              <w:ind w:right="-72"/>
              <w:rPr>
                <w:rFonts w:ascii="Arial" w:hAnsi="Arial" w:cs="Arial"/>
                <w:b/>
                <w:bCs/>
                <w:sz w:val="18"/>
                <w:szCs w:val="18"/>
              </w:rPr>
            </w:pPr>
            <w:r w:rsidRPr="00094106">
              <w:rPr>
                <w:rFonts w:ascii="Arial" w:hAnsi="Arial" w:cs="Arial"/>
                <w:b/>
                <w:bCs/>
                <w:sz w:val="18"/>
                <w:szCs w:val="18"/>
              </w:rPr>
              <w:t>Equipment</w:t>
            </w:r>
          </w:p>
          <w:p w14:paraId="05DD60B7" w14:textId="77777777" w:rsidR="002E32B6" w:rsidRPr="00094106" w:rsidRDefault="002E32B6" w:rsidP="00B57888">
            <w:pPr>
              <w:pStyle w:val="a"/>
              <w:tabs>
                <w:tab w:val="decimal" w:pos="1230"/>
              </w:tabs>
              <w:ind w:right="-72"/>
              <w:rPr>
                <w:rFonts w:ascii="Arial" w:hAnsi="Arial" w:cs="Arial"/>
                <w:b/>
                <w:bCs/>
                <w:sz w:val="18"/>
                <w:szCs w:val="18"/>
              </w:rPr>
            </w:pPr>
            <w:r w:rsidRPr="00094106">
              <w:rPr>
                <w:rFonts w:ascii="Arial" w:hAnsi="Arial" w:cs="Arial"/>
                <w:b/>
                <w:bCs/>
                <w:sz w:val="18"/>
                <w:szCs w:val="18"/>
              </w:rPr>
              <w:t>under</w:t>
            </w:r>
          </w:p>
          <w:p w14:paraId="18D4020F" w14:textId="77777777" w:rsidR="002E32B6" w:rsidRPr="00094106" w:rsidRDefault="002E32B6" w:rsidP="00B57888">
            <w:pPr>
              <w:pStyle w:val="a"/>
              <w:tabs>
                <w:tab w:val="decimal" w:pos="1230"/>
              </w:tabs>
              <w:ind w:right="-72"/>
              <w:rPr>
                <w:rFonts w:ascii="Arial" w:hAnsi="Arial" w:cs="Arial"/>
                <w:b/>
                <w:bCs/>
                <w:sz w:val="18"/>
                <w:szCs w:val="18"/>
              </w:rPr>
            </w:pPr>
            <w:r w:rsidRPr="00094106">
              <w:rPr>
                <w:rFonts w:ascii="Arial" w:hAnsi="Arial" w:cs="Arial"/>
                <w:b/>
                <w:bCs/>
                <w:sz w:val="18"/>
                <w:szCs w:val="18"/>
              </w:rPr>
              <w:t>construction</w:t>
            </w:r>
          </w:p>
        </w:tc>
        <w:tc>
          <w:tcPr>
            <w:tcW w:w="1377" w:type="dxa"/>
            <w:tcBorders>
              <w:top w:val="single" w:sz="4" w:space="0" w:color="auto"/>
            </w:tcBorders>
            <w:vAlign w:val="bottom"/>
          </w:tcPr>
          <w:p w14:paraId="185FA80F" w14:textId="77777777" w:rsidR="002E32B6" w:rsidRPr="00094106" w:rsidRDefault="002E32B6" w:rsidP="00B57888">
            <w:pPr>
              <w:tabs>
                <w:tab w:val="decimal" w:pos="1138"/>
              </w:tabs>
              <w:ind w:right="-72"/>
              <w:jc w:val="both"/>
              <w:rPr>
                <w:rFonts w:ascii="Arial" w:hAnsi="Arial" w:cs="Arial"/>
                <w:b/>
                <w:bCs/>
                <w:noProof/>
                <w:sz w:val="18"/>
                <w:szCs w:val="18"/>
              </w:rPr>
            </w:pPr>
          </w:p>
          <w:p w14:paraId="28BEFA2D" w14:textId="77777777" w:rsidR="002E32B6" w:rsidRPr="00094106" w:rsidRDefault="002E32B6" w:rsidP="00B57888">
            <w:pPr>
              <w:tabs>
                <w:tab w:val="decimal" w:pos="1138"/>
              </w:tabs>
              <w:ind w:right="-72"/>
              <w:jc w:val="both"/>
              <w:rPr>
                <w:rFonts w:ascii="Arial" w:hAnsi="Arial" w:cs="Arial"/>
                <w:b/>
                <w:bCs/>
                <w:noProof/>
                <w:sz w:val="18"/>
                <w:szCs w:val="18"/>
              </w:rPr>
            </w:pPr>
          </w:p>
          <w:p w14:paraId="41906910" w14:textId="77777777" w:rsidR="002E32B6" w:rsidRPr="00094106" w:rsidRDefault="002E32B6" w:rsidP="00B57888">
            <w:pPr>
              <w:tabs>
                <w:tab w:val="decimal" w:pos="1138"/>
              </w:tabs>
              <w:ind w:right="-72"/>
              <w:jc w:val="both"/>
              <w:rPr>
                <w:rFonts w:ascii="Arial" w:hAnsi="Arial" w:cs="Arial"/>
                <w:b/>
                <w:bCs/>
                <w:noProof/>
                <w:sz w:val="18"/>
                <w:szCs w:val="18"/>
              </w:rPr>
            </w:pPr>
            <w:r w:rsidRPr="00094106">
              <w:rPr>
                <w:rFonts w:ascii="Arial" w:hAnsi="Arial" w:cs="Arial"/>
                <w:b/>
                <w:bCs/>
                <w:noProof/>
                <w:sz w:val="18"/>
                <w:szCs w:val="18"/>
              </w:rPr>
              <w:t>Total</w:t>
            </w:r>
          </w:p>
        </w:tc>
      </w:tr>
      <w:tr w:rsidR="002E32B6" w:rsidRPr="00094106" w14:paraId="2EFD3888" w14:textId="77777777" w:rsidTr="00E02CD3">
        <w:tc>
          <w:tcPr>
            <w:tcW w:w="4550" w:type="dxa"/>
            <w:vAlign w:val="bottom"/>
          </w:tcPr>
          <w:p w14:paraId="224D2834" w14:textId="77777777" w:rsidR="002E32B6" w:rsidRPr="00094106" w:rsidRDefault="002E32B6" w:rsidP="002F395E">
            <w:pPr>
              <w:tabs>
                <w:tab w:val="right" w:pos="7200"/>
                <w:tab w:val="right" w:pos="9000"/>
              </w:tabs>
              <w:ind w:right="25"/>
              <w:rPr>
                <w:rFonts w:ascii="Arial" w:hAnsi="Arial" w:cs="Arial"/>
                <w:sz w:val="18"/>
                <w:szCs w:val="18"/>
              </w:rPr>
            </w:pPr>
          </w:p>
        </w:tc>
        <w:tc>
          <w:tcPr>
            <w:tcW w:w="1296" w:type="dxa"/>
            <w:tcBorders>
              <w:bottom w:val="single" w:sz="4" w:space="0" w:color="auto"/>
            </w:tcBorders>
            <w:vAlign w:val="bottom"/>
          </w:tcPr>
          <w:p w14:paraId="050C1B80" w14:textId="77777777" w:rsidR="002E32B6" w:rsidRPr="00094106" w:rsidRDefault="002E32B6" w:rsidP="00B57888">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cs/>
              </w:rPr>
              <w:t>Baht</w:t>
            </w:r>
          </w:p>
        </w:tc>
        <w:tc>
          <w:tcPr>
            <w:tcW w:w="1296" w:type="dxa"/>
            <w:tcBorders>
              <w:bottom w:val="single" w:sz="4" w:space="0" w:color="auto"/>
            </w:tcBorders>
            <w:vAlign w:val="bottom"/>
          </w:tcPr>
          <w:p w14:paraId="3C87B15A" w14:textId="77777777" w:rsidR="002E32B6" w:rsidRPr="00094106" w:rsidRDefault="002E32B6" w:rsidP="00B57888">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cs/>
              </w:rPr>
              <w:t>Baht</w:t>
            </w:r>
          </w:p>
        </w:tc>
        <w:tc>
          <w:tcPr>
            <w:tcW w:w="1296" w:type="dxa"/>
            <w:tcBorders>
              <w:bottom w:val="single" w:sz="4" w:space="0" w:color="auto"/>
            </w:tcBorders>
            <w:vAlign w:val="bottom"/>
          </w:tcPr>
          <w:p w14:paraId="3CAB97D9" w14:textId="77777777" w:rsidR="002E32B6" w:rsidRPr="00094106" w:rsidRDefault="002E32B6" w:rsidP="00B57888">
            <w:pPr>
              <w:tabs>
                <w:tab w:val="decimal" w:pos="1072"/>
              </w:tabs>
              <w:ind w:right="-72"/>
              <w:jc w:val="both"/>
              <w:rPr>
                <w:rFonts w:ascii="Arial" w:hAnsi="Arial" w:cs="Arial"/>
                <w:b/>
                <w:bCs/>
                <w:noProof/>
                <w:sz w:val="18"/>
                <w:szCs w:val="18"/>
                <w:cs/>
              </w:rPr>
            </w:pPr>
            <w:r w:rsidRPr="00094106">
              <w:rPr>
                <w:rFonts w:ascii="Arial" w:hAnsi="Arial" w:cs="Arial"/>
                <w:b/>
                <w:bCs/>
                <w:noProof/>
                <w:sz w:val="18"/>
                <w:szCs w:val="18"/>
                <w:cs/>
              </w:rPr>
              <w:t>Baht</w:t>
            </w:r>
          </w:p>
        </w:tc>
        <w:tc>
          <w:tcPr>
            <w:tcW w:w="1296" w:type="dxa"/>
            <w:tcBorders>
              <w:bottom w:val="single" w:sz="4" w:space="0" w:color="auto"/>
            </w:tcBorders>
            <w:vAlign w:val="bottom"/>
          </w:tcPr>
          <w:p w14:paraId="1DED249E" w14:textId="77777777" w:rsidR="002E32B6" w:rsidRPr="00094106" w:rsidRDefault="002E32B6" w:rsidP="00B57888">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2DA29180" w14:textId="77777777" w:rsidR="002E32B6" w:rsidRPr="00094106" w:rsidRDefault="002E32B6" w:rsidP="00B57888">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50B495A5" w14:textId="77777777" w:rsidR="002E32B6" w:rsidRPr="00094106" w:rsidRDefault="002E32B6" w:rsidP="00B57888">
            <w:pPr>
              <w:tabs>
                <w:tab w:val="decimal" w:pos="1154"/>
              </w:tabs>
              <w:ind w:right="-72"/>
              <w:jc w:val="both"/>
              <w:rPr>
                <w:rFonts w:ascii="Arial" w:hAnsi="Arial" w:cs="Arial"/>
                <w:b/>
                <w:bCs/>
                <w:sz w:val="18"/>
                <w:szCs w:val="18"/>
                <w:cs/>
              </w:rPr>
            </w:pPr>
            <w:r w:rsidRPr="00094106">
              <w:rPr>
                <w:rFonts w:ascii="Arial" w:hAnsi="Arial" w:cs="Arial"/>
                <w:b/>
                <w:bCs/>
                <w:sz w:val="18"/>
                <w:szCs w:val="18"/>
                <w:cs/>
              </w:rPr>
              <w:t>Baht</w:t>
            </w:r>
          </w:p>
        </w:tc>
        <w:tc>
          <w:tcPr>
            <w:tcW w:w="1431" w:type="dxa"/>
            <w:tcBorders>
              <w:bottom w:val="single" w:sz="4" w:space="0" w:color="auto"/>
            </w:tcBorders>
            <w:vAlign w:val="bottom"/>
          </w:tcPr>
          <w:p w14:paraId="3ADDB2FC" w14:textId="77777777" w:rsidR="002E32B6" w:rsidRPr="00094106" w:rsidRDefault="002E32B6" w:rsidP="00B57888">
            <w:pPr>
              <w:pStyle w:val="a"/>
              <w:tabs>
                <w:tab w:val="decimal" w:pos="1230"/>
              </w:tabs>
              <w:ind w:right="-72"/>
              <w:jc w:val="both"/>
              <w:rPr>
                <w:rFonts w:ascii="Arial" w:hAnsi="Arial" w:cs="Arial"/>
                <w:b/>
                <w:bCs/>
                <w:sz w:val="18"/>
                <w:szCs w:val="18"/>
                <w:cs/>
              </w:rPr>
            </w:pPr>
            <w:r w:rsidRPr="00094106">
              <w:rPr>
                <w:rFonts w:ascii="Arial" w:hAnsi="Arial" w:cs="Arial"/>
                <w:b/>
                <w:bCs/>
                <w:sz w:val="18"/>
                <w:szCs w:val="18"/>
                <w:cs/>
              </w:rPr>
              <w:t>Baht</w:t>
            </w:r>
          </w:p>
        </w:tc>
        <w:tc>
          <w:tcPr>
            <w:tcW w:w="1377" w:type="dxa"/>
            <w:tcBorders>
              <w:bottom w:val="single" w:sz="4" w:space="0" w:color="auto"/>
            </w:tcBorders>
            <w:vAlign w:val="bottom"/>
          </w:tcPr>
          <w:p w14:paraId="6628316E" w14:textId="77777777" w:rsidR="002E32B6" w:rsidRPr="00094106" w:rsidRDefault="002E32B6" w:rsidP="00B57888">
            <w:pPr>
              <w:tabs>
                <w:tab w:val="decimal" w:pos="1138"/>
              </w:tabs>
              <w:ind w:right="-72"/>
              <w:jc w:val="both"/>
              <w:rPr>
                <w:rFonts w:ascii="Arial" w:hAnsi="Arial" w:cs="Arial"/>
                <w:b/>
                <w:bCs/>
                <w:noProof/>
                <w:sz w:val="18"/>
                <w:szCs w:val="18"/>
                <w:cs/>
              </w:rPr>
            </w:pPr>
            <w:r w:rsidRPr="00094106">
              <w:rPr>
                <w:rFonts w:ascii="Arial" w:hAnsi="Arial" w:cs="Arial"/>
                <w:b/>
                <w:bCs/>
                <w:noProof/>
                <w:sz w:val="18"/>
                <w:szCs w:val="18"/>
                <w:cs/>
              </w:rPr>
              <w:t>Baht</w:t>
            </w:r>
          </w:p>
        </w:tc>
      </w:tr>
      <w:tr w:rsidR="006149B1" w:rsidRPr="00094106" w14:paraId="3352B9EB" w14:textId="77777777" w:rsidTr="00E02CD3">
        <w:tc>
          <w:tcPr>
            <w:tcW w:w="4550" w:type="dxa"/>
            <w:vAlign w:val="bottom"/>
          </w:tcPr>
          <w:p w14:paraId="78F0CD71" w14:textId="1C2F3237" w:rsidR="006149B1" w:rsidRPr="00094106" w:rsidRDefault="006149B1" w:rsidP="002F395E">
            <w:pPr>
              <w:pStyle w:val="Heading4"/>
              <w:jc w:val="left"/>
              <w:rPr>
                <w:rFonts w:ascii="Arial" w:hAnsi="Arial" w:cs="Arial"/>
                <w:bCs w:val="0"/>
                <w:color w:val="auto"/>
                <w:sz w:val="18"/>
                <w:szCs w:val="18"/>
              </w:rPr>
            </w:pPr>
            <w:r w:rsidRPr="00094106">
              <w:rPr>
                <w:rFonts w:ascii="Arial" w:hAnsi="Arial" w:cs="Arial"/>
                <w:bCs w:val="0"/>
                <w:color w:val="auto"/>
                <w:sz w:val="18"/>
                <w:szCs w:val="18"/>
              </w:rPr>
              <w:t xml:space="preserve">For the year ended 31 December </w:t>
            </w:r>
            <w:r w:rsidR="00B143E5" w:rsidRPr="00094106">
              <w:rPr>
                <w:rFonts w:ascii="Arial" w:hAnsi="Arial" w:cs="Arial"/>
                <w:bCs w:val="0"/>
                <w:color w:val="auto"/>
                <w:sz w:val="18"/>
                <w:szCs w:val="18"/>
              </w:rPr>
              <w:t>2022</w:t>
            </w:r>
          </w:p>
        </w:tc>
        <w:tc>
          <w:tcPr>
            <w:tcW w:w="1296" w:type="dxa"/>
            <w:shd w:val="clear" w:color="auto" w:fill="FAFAFA"/>
            <w:vAlign w:val="bottom"/>
          </w:tcPr>
          <w:p w14:paraId="490659F1" w14:textId="77777777" w:rsidR="006149B1" w:rsidRPr="00094106" w:rsidRDefault="006149B1" w:rsidP="006149B1">
            <w:pPr>
              <w:tabs>
                <w:tab w:val="decimal" w:pos="1072"/>
              </w:tabs>
              <w:ind w:right="-72"/>
              <w:jc w:val="both"/>
              <w:rPr>
                <w:rFonts w:ascii="Arial" w:hAnsi="Arial" w:cs="Arial"/>
                <w:sz w:val="18"/>
                <w:szCs w:val="18"/>
              </w:rPr>
            </w:pPr>
          </w:p>
        </w:tc>
        <w:tc>
          <w:tcPr>
            <w:tcW w:w="1296" w:type="dxa"/>
            <w:shd w:val="clear" w:color="auto" w:fill="FAFAFA"/>
            <w:vAlign w:val="bottom"/>
          </w:tcPr>
          <w:p w14:paraId="13B54FFD" w14:textId="77777777" w:rsidR="006149B1" w:rsidRPr="00094106" w:rsidRDefault="006149B1" w:rsidP="006149B1">
            <w:pPr>
              <w:tabs>
                <w:tab w:val="decimal" w:pos="1066"/>
              </w:tabs>
              <w:ind w:right="-72"/>
              <w:jc w:val="both"/>
              <w:rPr>
                <w:rFonts w:ascii="Arial" w:hAnsi="Arial" w:cs="Arial"/>
                <w:sz w:val="18"/>
                <w:szCs w:val="18"/>
              </w:rPr>
            </w:pPr>
          </w:p>
        </w:tc>
        <w:tc>
          <w:tcPr>
            <w:tcW w:w="1296" w:type="dxa"/>
            <w:shd w:val="clear" w:color="auto" w:fill="FAFAFA"/>
            <w:vAlign w:val="bottom"/>
          </w:tcPr>
          <w:p w14:paraId="2DCA63CB" w14:textId="77777777" w:rsidR="006149B1" w:rsidRPr="00094106" w:rsidRDefault="006149B1" w:rsidP="006149B1">
            <w:pPr>
              <w:tabs>
                <w:tab w:val="decimal" w:pos="1086"/>
              </w:tabs>
              <w:ind w:right="-72"/>
              <w:jc w:val="both"/>
              <w:rPr>
                <w:rFonts w:ascii="Arial" w:hAnsi="Arial" w:cs="Arial"/>
                <w:sz w:val="18"/>
                <w:szCs w:val="18"/>
              </w:rPr>
            </w:pPr>
          </w:p>
        </w:tc>
        <w:tc>
          <w:tcPr>
            <w:tcW w:w="1296" w:type="dxa"/>
            <w:shd w:val="clear" w:color="auto" w:fill="FAFAFA"/>
            <w:vAlign w:val="bottom"/>
          </w:tcPr>
          <w:p w14:paraId="48633624" w14:textId="77777777" w:rsidR="006149B1" w:rsidRPr="00094106" w:rsidRDefault="006149B1" w:rsidP="006149B1">
            <w:pPr>
              <w:tabs>
                <w:tab w:val="decimal" w:pos="1073"/>
              </w:tabs>
              <w:ind w:right="-72"/>
              <w:jc w:val="both"/>
              <w:rPr>
                <w:rFonts w:ascii="Arial" w:hAnsi="Arial" w:cs="Arial"/>
                <w:sz w:val="18"/>
                <w:szCs w:val="18"/>
              </w:rPr>
            </w:pPr>
          </w:p>
        </w:tc>
        <w:tc>
          <w:tcPr>
            <w:tcW w:w="1296" w:type="dxa"/>
            <w:shd w:val="clear" w:color="auto" w:fill="FAFAFA"/>
            <w:vAlign w:val="bottom"/>
          </w:tcPr>
          <w:p w14:paraId="2120E34A" w14:textId="77777777" w:rsidR="006149B1" w:rsidRPr="00094106" w:rsidRDefault="006149B1" w:rsidP="006149B1">
            <w:pPr>
              <w:tabs>
                <w:tab w:val="decimal" w:pos="1066"/>
              </w:tabs>
              <w:ind w:right="-72"/>
              <w:jc w:val="both"/>
              <w:rPr>
                <w:rFonts w:ascii="Arial" w:hAnsi="Arial" w:cs="Arial"/>
                <w:sz w:val="18"/>
                <w:szCs w:val="18"/>
              </w:rPr>
            </w:pPr>
          </w:p>
        </w:tc>
        <w:tc>
          <w:tcPr>
            <w:tcW w:w="1368" w:type="dxa"/>
            <w:shd w:val="clear" w:color="auto" w:fill="FAFAFA"/>
            <w:vAlign w:val="bottom"/>
          </w:tcPr>
          <w:p w14:paraId="05BC4A0E" w14:textId="77777777" w:rsidR="006149B1" w:rsidRPr="00094106" w:rsidRDefault="006149B1" w:rsidP="006149B1">
            <w:pPr>
              <w:tabs>
                <w:tab w:val="decimal" w:pos="1152"/>
              </w:tabs>
              <w:ind w:right="-72"/>
              <w:jc w:val="both"/>
              <w:rPr>
                <w:rFonts w:ascii="Arial" w:hAnsi="Arial" w:cs="Arial"/>
                <w:sz w:val="18"/>
                <w:szCs w:val="18"/>
              </w:rPr>
            </w:pPr>
          </w:p>
        </w:tc>
        <w:tc>
          <w:tcPr>
            <w:tcW w:w="1431" w:type="dxa"/>
            <w:shd w:val="clear" w:color="auto" w:fill="FAFAFA"/>
            <w:vAlign w:val="bottom"/>
          </w:tcPr>
          <w:p w14:paraId="2371A918" w14:textId="77777777" w:rsidR="006149B1" w:rsidRPr="00094106" w:rsidRDefault="006149B1" w:rsidP="006149B1">
            <w:pPr>
              <w:tabs>
                <w:tab w:val="decimal" w:pos="1222"/>
              </w:tabs>
              <w:ind w:right="-72"/>
              <w:jc w:val="both"/>
              <w:rPr>
                <w:rFonts w:ascii="Arial" w:hAnsi="Arial" w:cs="Arial"/>
                <w:sz w:val="18"/>
                <w:szCs w:val="18"/>
              </w:rPr>
            </w:pPr>
          </w:p>
        </w:tc>
        <w:tc>
          <w:tcPr>
            <w:tcW w:w="1377" w:type="dxa"/>
            <w:shd w:val="clear" w:color="auto" w:fill="FAFAFA"/>
            <w:vAlign w:val="bottom"/>
          </w:tcPr>
          <w:p w14:paraId="5A70C56D" w14:textId="77777777" w:rsidR="006149B1" w:rsidRPr="00094106" w:rsidRDefault="006149B1" w:rsidP="006149B1">
            <w:pPr>
              <w:tabs>
                <w:tab w:val="decimal" w:pos="1138"/>
              </w:tabs>
              <w:ind w:right="-72"/>
              <w:jc w:val="both"/>
              <w:rPr>
                <w:rFonts w:ascii="Arial" w:hAnsi="Arial" w:cs="Arial"/>
                <w:sz w:val="18"/>
                <w:szCs w:val="18"/>
              </w:rPr>
            </w:pPr>
          </w:p>
        </w:tc>
      </w:tr>
      <w:tr w:rsidR="002D7AEC" w:rsidRPr="00094106" w14:paraId="764B493D" w14:textId="77777777" w:rsidTr="00E02CD3">
        <w:tc>
          <w:tcPr>
            <w:tcW w:w="4550" w:type="dxa"/>
            <w:vAlign w:val="bottom"/>
          </w:tcPr>
          <w:p w14:paraId="07B3459D" w14:textId="77777777" w:rsidR="002D7AEC" w:rsidRPr="00094106" w:rsidRDefault="002D7AEC" w:rsidP="002D7AEC">
            <w:pPr>
              <w:pStyle w:val="Heading5"/>
              <w:keepNext w:val="0"/>
              <w:jc w:val="left"/>
              <w:rPr>
                <w:rFonts w:ascii="Arial" w:hAnsi="Arial" w:cs="Arial"/>
                <w:b w:val="0"/>
                <w:color w:val="auto"/>
                <w:spacing w:val="-6"/>
                <w:sz w:val="18"/>
                <w:szCs w:val="18"/>
              </w:rPr>
            </w:pPr>
            <w:r w:rsidRPr="00094106">
              <w:rPr>
                <w:rFonts w:ascii="Arial" w:hAnsi="Arial" w:cs="Arial"/>
                <w:b w:val="0"/>
                <w:color w:val="auto"/>
                <w:spacing w:val="-6"/>
                <w:sz w:val="18"/>
                <w:szCs w:val="18"/>
              </w:rPr>
              <w:t>Opening net book amount</w:t>
            </w:r>
          </w:p>
        </w:tc>
        <w:tc>
          <w:tcPr>
            <w:tcW w:w="1296" w:type="dxa"/>
            <w:shd w:val="clear" w:color="auto" w:fill="FAFAFA"/>
            <w:vAlign w:val="bottom"/>
          </w:tcPr>
          <w:p w14:paraId="03825854" w14:textId="4F58ECD4" w:rsidR="002D7AEC" w:rsidRPr="00094106" w:rsidRDefault="002D7AEC" w:rsidP="002D7AEC">
            <w:pPr>
              <w:tabs>
                <w:tab w:val="decimal" w:pos="1072"/>
              </w:tabs>
              <w:ind w:right="-72"/>
              <w:jc w:val="both"/>
              <w:rPr>
                <w:rFonts w:ascii="Arial" w:hAnsi="Arial" w:cs="Arial"/>
                <w:noProof/>
                <w:sz w:val="18"/>
                <w:szCs w:val="18"/>
              </w:rPr>
            </w:pPr>
            <w:r w:rsidRPr="00094106">
              <w:rPr>
                <w:rFonts w:ascii="Arial" w:hAnsi="Arial" w:cs="Arial"/>
                <w:noProof/>
                <w:sz w:val="18"/>
                <w:szCs w:val="18"/>
              </w:rPr>
              <w:t>21,589,275</w:t>
            </w:r>
          </w:p>
        </w:tc>
        <w:tc>
          <w:tcPr>
            <w:tcW w:w="1296" w:type="dxa"/>
            <w:shd w:val="clear" w:color="auto" w:fill="FAFAFA"/>
            <w:vAlign w:val="bottom"/>
          </w:tcPr>
          <w:p w14:paraId="3A833C26" w14:textId="21D2EA80"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9,948,758</w:t>
            </w:r>
          </w:p>
        </w:tc>
        <w:tc>
          <w:tcPr>
            <w:tcW w:w="1296" w:type="dxa"/>
            <w:shd w:val="clear" w:color="auto" w:fill="FAFAFA"/>
            <w:vAlign w:val="bottom"/>
          </w:tcPr>
          <w:p w14:paraId="57A74908" w14:textId="0CF31AB6" w:rsidR="002D7AEC" w:rsidRPr="00094106" w:rsidRDefault="002D7AEC" w:rsidP="002D7AEC">
            <w:pPr>
              <w:tabs>
                <w:tab w:val="decimal" w:pos="1086"/>
              </w:tabs>
              <w:ind w:right="-72"/>
              <w:jc w:val="both"/>
              <w:rPr>
                <w:rFonts w:ascii="Arial" w:hAnsi="Arial" w:cs="Arial"/>
                <w:noProof/>
                <w:sz w:val="18"/>
                <w:szCs w:val="18"/>
              </w:rPr>
            </w:pPr>
            <w:r w:rsidRPr="00094106">
              <w:rPr>
                <w:rFonts w:ascii="Arial" w:hAnsi="Arial" w:cs="Arial"/>
                <w:noProof/>
                <w:sz w:val="18"/>
                <w:szCs w:val="18"/>
              </w:rPr>
              <w:t>2,459,763</w:t>
            </w:r>
          </w:p>
        </w:tc>
        <w:tc>
          <w:tcPr>
            <w:tcW w:w="1296" w:type="dxa"/>
            <w:shd w:val="clear" w:color="auto" w:fill="FAFAFA"/>
            <w:vAlign w:val="bottom"/>
          </w:tcPr>
          <w:p w14:paraId="47A99FD5" w14:textId="72C496FC" w:rsidR="002D7AEC" w:rsidRPr="00094106" w:rsidRDefault="002D7AEC" w:rsidP="002D7AEC">
            <w:pPr>
              <w:tabs>
                <w:tab w:val="decimal" w:pos="1073"/>
              </w:tabs>
              <w:ind w:right="-72"/>
              <w:jc w:val="both"/>
              <w:rPr>
                <w:rFonts w:ascii="Arial" w:hAnsi="Arial" w:cs="Arial"/>
                <w:noProof/>
                <w:sz w:val="18"/>
                <w:szCs w:val="18"/>
              </w:rPr>
            </w:pPr>
            <w:r w:rsidRPr="00094106">
              <w:rPr>
                <w:rFonts w:ascii="Arial" w:hAnsi="Arial" w:cs="Arial"/>
                <w:noProof/>
                <w:sz w:val="18"/>
                <w:szCs w:val="18"/>
              </w:rPr>
              <w:t>442,189</w:t>
            </w:r>
          </w:p>
        </w:tc>
        <w:tc>
          <w:tcPr>
            <w:tcW w:w="1296" w:type="dxa"/>
            <w:shd w:val="clear" w:color="auto" w:fill="FAFAFA"/>
            <w:vAlign w:val="bottom"/>
          </w:tcPr>
          <w:p w14:paraId="516585BF" w14:textId="2A4046FD" w:rsidR="002D7AEC" w:rsidRPr="00094106" w:rsidRDefault="002D7AEC" w:rsidP="002D7AEC">
            <w:pPr>
              <w:tabs>
                <w:tab w:val="decimal" w:pos="1066"/>
              </w:tabs>
              <w:ind w:right="-72"/>
              <w:jc w:val="both"/>
              <w:rPr>
                <w:rFonts w:ascii="Arial" w:hAnsi="Arial" w:cs="Arial"/>
                <w:noProof/>
                <w:sz w:val="18"/>
                <w:szCs w:val="18"/>
              </w:rPr>
            </w:pPr>
            <w:r w:rsidRPr="00094106">
              <w:rPr>
                <w:rFonts w:ascii="Arial" w:hAnsi="Arial" w:cs="Arial"/>
                <w:noProof/>
                <w:sz w:val="18"/>
                <w:szCs w:val="18"/>
              </w:rPr>
              <w:t>3,173,846</w:t>
            </w:r>
          </w:p>
        </w:tc>
        <w:tc>
          <w:tcPr>
            <w:tcW w:w="1368" w:type="dxa"/>
            <w:shd w:val="clear" w:color="auto" w:fill="FAFAFA"/>
            <w:vAlign w:val="bottom"/>
          </w:tcPr>
          <w:p w14:paraId="3EC8C249" w14:textId="5FA5E4F0" w:rsidR="002D7AEC" w:rsidRPr="00094106" w:rsidRDefault="002D7AEC" w:rsidP="002D7AEC">
            <w:pPr>
              <w:tabs>
                <w:tab w:val="decimal" w:pos="1152"/>
              </w:tabs>
              <w:ind w:right="-72"/>
              <w:jc w:val="both"/>
              <w:rPr>
                <w:rFonts w:ascii="Arial" w:hAnsi="Arial" w:cs="Arial"/>
                <w:noProof/>
                <w:sz w:val="18"/>
                <w:szCs w:val="18"/>
              </w:rPr>
            </w:pPr>
            <w:r w:rsidRPr="00094106">
              <w:rPr>
                <w:rFonts w:ascii="Arial" w:hAnsi="Arial" w:cs="Arial"/>
                <w:noProof/>
                <w:sz w:val="18"/>
                <w:szCs w:val="18"/>
              </w:rPr>
              <w:t>544,590</w:t>
            </w:r>
          </w:p>
        </w:tc>
        <w:tc>
          <w:tcPr>
            <w:tcW w:w="1431" w:type="dxa"/>
            <w:shd w:val="clear" w:color="auto" w:fill="FAFAFA"/>
            <w:vAlign w:val="bottom"/>
          </w:tcPr>
          <w:p w14:paraId="36D23274" w14:textId="6BD0B347" w:rsidR="002D7AEC" w:rsidRPr="00094106" w:rsidRDefault="002D7AEC" w:rsidP="002D7AEC">
            <w:pPr>
              <w:tabs>
                <w:tab w:val="decimal" w:pos="1222"/>
              </w:tabs>
              <w:ind w:right="-72"/>
              <w:jc w:val="both"/>
              <w:rPr>
                <w:rFonts w:ascii="Arial" w:hAnsi="Arial" w:cs="Arial"/>
                <w:noProof/>
                <w:sz w:val="18"/>
                <w:szCs w:val="18"/>
              </w:rPr>
            </w:pPr>
            <w:r w:rsidRPr="00094106">
              <w:rPr>
                <w:rFonts w:ascii="Arial" w:hAnsi="Arial" w:cs="Arial"/>
                <w:noProof/>
                <w:sz w:val="18"/>
                <w:szCs w:val="18"/>
              </w:rPr>
              <w:t>4,226,550</w:t>
            </w:r>
          </w:p>
        </w:tc>
        <w:tc>
          <w:tcPr>
            <w:tcW w:w="1377" w:type="dxa"/>
            <w:shd w:val="clear" w:color="auto" w:fill="FAFAFA"/>
            <w:vAlign w:val="bottom"/>
          </w:tcPr>
          <w:p w14:paraId="38E64E01" w14:textId="3BC8585A" w:rsidR="002D7AEC" w:rsidRPr="00094106" w:rsidRDefault="002D7AEC" w:rsidP="002D7AEC">
            <w:pPr>
              <w:tabs>
                <w:tab w:val="decimal" w:pos="1138"/>
              </w:tabs>
              <w:ind w:right="-72"/>
              <w:jc w:val="both"/>
              <w:rPr>
                <w:rFonts w:ascii="Arial" w:hAnsi="Arial" w:cs="Arial"/>
                <w:noProof/>
                <w:sz w:val="18"/>
                <w:szCs w:val="18"/>
              </w:rPr>
            </w:pPr>
            <w:r w:rsidRPr="00094106">
              <w:rPr>
                <w:rFonts w:ascii="Arial" w:hAnsi="Arial" w:cs="Arial"/>
                <w:noProof/>
                <w:sz w:val="18"/>
                <w:szCs w:val="18"/>
              </w:rPr>
              <w:t>42,384,971</w:t>
            </w:r>
          </w:p>
        </w:tc>
      </w:tr>
      <w:tr w:rsidR="00A22693" w:rsidRPr="00094106" w14:paraId="5D593A32" w14:textId="77777777" w:rsidTr="00E02CD3">
        <w:tc>
          <w:tcPr>
            <w:tcW w:w="4550" w:type="dxa"/>
            <w:vAlign w:val="bottom"/>
          </w:tcPr>
          <w:p w14:paraId="414590F0" w14:textId="68FDEE50" w:rsidR="00A22693" w:rsidRPr="00094106" w:rsidRDefault="00A22693" w:rsidP="00A22693">
            <w:pPr>
              <w:pStyle w:val="Heading5"/>
              <w:keepNext w:val="0"/>
              <w:jc w:val="left"/>
              <w:rPr>
                <w:rFonts w:ascii="Arial" w:hAnsi="Arial" w:cs="Arial"/>
                <w:b w:val="0"/>
                <w:bCs w:val="0"/>
                <w:color w:val="auto"/>
                <w:sz w:val="18"/>
                <w:szCs w:val="18"/>
                <w:cs/>
              </w:rPr>
            </w:pPr>
            <w:r w:rsidRPr="00094106">
              <w:rPr>
                <w:rFonts w:ascii="Arial" w:hAnsi="Arial" w:cs="Arial"/>
                <w:b w:val="0"/>
                <w:bCs w:val="0"/>
                <w:sz w:val="18"/>
                <w:szCs w:val="18"/>
              </w:rPr>
              <w:t>Additions</w:t>
            </w:r>
          </w:p>
        </w:tc>
        <w:tc>
          <w:tcPr>
            <w:tcW w:w="1296" w:type="dxa"/>
            <w:shd w:val="clear" w:color="auto" w:fill="FAFAFA"/>
            <w:vAlign w:val="bottom"/>
          </w:tcPr>
          <w:p w14:paraId="24D610B2" w14:textId="54B9573D" w:rsidR="00A22693" w:rsidRPr="00094106" w:rsidRDefault="00A22693" w:rsidP="00A22693">
            <w:pPr>
              <w:tabs>
                <w:tab w:val="decimal" w:pos="1072"/>
              </w:tabs>
              <w:ind w:right="-72"/>
              <w:jc w:val="both"/>
              <w:rPr>
                <w:rFonts w:ascii="Arial" w:hAnsi="Arial" w:cs="Arial"/>
                <w:noProof/>
                <w:sz w:val="18"/>
                <w:szCs w:val="18"/>
                <w:cs/>
              </w:rPr>
            </w:pPr>
            <w:r w:rsidRPr="00094106">
              <w:rPr>
                <w:rFonts w:ascii="Arial" w:hAnsi="Arial" w:cs="Arial"/>
                <w:noProof/>
                <w:sz w:val="18"/>
                <w:szCs w:val="18"/>
              </w:rPr>
              <w:t>8,315,156</w:t>
            </w:r>
          </w:p>
        </w:tc>
        <w:tc>
          <w:tcPr>
            <w:tcW w:w="1296" w:type="dxa"/>
            <w:shd w:val="clear" w:color="auto" w:fill="FAFAFA"/>
            <w:vAlign w:val="bottom"/>
          </w:tcPr>
          <w:p w14:paraId="434B3768" w14:textId="00F190BC" w:rsidR="00A22693" w:rsidRPr="00094106" w:rsidRDefault="00A22693" w:rsidP="00A22693">
            <w:pPr>
              <w:tabs>
                <w:tab w:val="decimal" w:pos="1066"/>
              </w:tabs>
              <w:ind w:right="-72"/>
              <w:jc w:val="both"/>
              <w:rPr>
                <w:rFonts w:ascii="Arial" w:hAnsi="Arial" w:cs="Arial"/>
                <w:noProof/>
                <w:sz w:val="18"/>
                <w:szCs w:val="18"/>
                <w:cs/>
              </w:rPr>
            </w:pPr>
            <w:r w:rsidRPr="00094106">
              <w:rPr>
                <w:rFonts w:ascii="Arial" w:hAnsi="Arial" w:cs="Arial"/>
                <w:noProof/>
                <w:sz w:val="18"/>
                <w:szCs w:val="18"/>
              </w:rPr>
              <w:t>8,608,831</w:t>
            </w:r>
          </w:p>
        </w:tc>
        <w:tc>
          <w:tcPr>
            <w:tcW w:w="1296" w:type="dxa"/>
            <w:shd w:val="clear" w:color="auto" w:fill="FAFAFA"/>
            <w:vAlign w:val="bottom"/>
          </w:tcPr>
          <w:p w14:paraId="37997A35" w14:textId="7B616A09" w:rsidR="00A22693" w:rsidRPr="00094106" w:rsidRDefault="00A22693" w:rsidP="00A22693">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15F20C89" w14:textId="7A621B45" w:rsidR="00A22693" w:rsidRPr="00094106" w:rsidRDefault="008F4B62" w:rsidP="00A22693">
            <w:pPr>
              <w:tabs>
                <w:tab w:val="decimal" w:pos="1072"/>
              </w:tabs>
              <w:ind w:right="-72"/>
              <w:jc w:val="both"/>
              <w:rPr>
                <w:rFonts w:ascii="Arial" w:hAnsi="Arial" w:cs="Arial"/>
                <w:noProof/>
                <w:sz w:val="18"/>
                <w:szCs w:val="22"/>
                <w:lang w:val="en-US"/>
              </w:rPr>
            </w:pPr>
            <w:r w:rsidRPr="00094106">
              <w:rPr>
                <w:rFonts w:ascii="Arial" w:hAnsi="Arial" w:cs="Arial"/>
                <w:noProof/>
                <w:sz w:val="18"/>
                <w:szCs w:val="22"/>
                <w:lang w:val="en-US"/>
              </w:rPr>
              <w:t>404,303</w:t>
            </w:r>
          </w:p>
        </w:tc>
        <w:tc>
          <w:tcPr>
            <w:tcW w:w="1296" w:type="dxa"/>
            <w:shd w:val="clear" w:color="auto" w:fill="FAFAFA"/>
            <w:vAlign w:val="bottom"/>
          </w:tcPr>
          <w:p w14:paraId="01D7AFFA" w14:textId="01FCC1DA" w:rsidR="00A22693" w:rsidRPr="00094106" w:rsidRDefault="008F4B62" w:rsidP="00A22693">
            <w:pPr>
              <w:tabs>
                <w:tab w:val="decimal" w:pos="1072"/>
              </w:tabs>
              <w:ind w:right="-72"/>
              <w:jc w:val="both"/>
              <w:rPr>
                <w:rFonts w:ascii="Arial" w:hAnsi="Arial" w:cs="Arial"/>
                <w:noProof/>
                <w:sz w:val="18"/>
                <w:szCs w:val="18"/>
                <w:cs/>
              </w:rPr>
            </w:pPr>
            <w:r w:rsidRPr="00094106">
              <w:rPr>
                <w:rFonts w:ascii="Arial" w:hAnsi="Arial" w:cs="Arial"/>
                <w:noProof/>
                <w:sz w:val="18"/>
                <w:szCs w:val="18"/>
              </w:rPr>
              <w:t>1,500,047</w:t>
            </w:r>
          </w:p>
        </w:tc>
        <w:tc>
          <w:tcPr>
            <w:tcW w:w="1368" w:type="dxa"/>
            <w:shd w:val="clear" w:color="auto" w:fill="FAFAFA"/>
            <w:vAlign w:val="bottom"/>
          </w:tcPr>
          <w:p w14:paraId="4A86B2E1" w14:textId="2A4F5D1F" w:rsidR="00A22693" w:rsidRPr="00094106" w:rsidRDefault="008F4B62" w:rsidP="00A22693">
            <w:pPr>
              <w:tabs>
                <w:tab w:val="decimal" w:pos="1152"/>
              </w:tabs>
              <w:ind w:right="-72"/>
              <w:jc w:val="both"/>
              <w:rPr>
                <w:rFonts w:ascii="Arial" w:hAnsi="Arial" w:cs="Arial"/>
                <w:noProof/>
                <w:sz w:val="18"/>
                <w:szCs w:val="18"/>
                <w:cs/>
              </w:rPr>
            </w:pPr>
            <w:r w:rsidRPr="00094106">
              <w:rPr>
                <w:rFonts w:ascii="Arial" w:hAnsi="Arial" w:cs="Arial"/>
                <w:noProof/>
                <w:sz w:val="18"/>
                <w:szCs w:val="18"/>
              </w:rPr>
              <w:t>897,000</w:t>
            </w:r>
          </w:p>
        </w:tc>
        <w:tc>
          <w:tcPr>
            <w:tcW w:w="1431" w:type="dxa"/>
            <w:shd w:val="clear" w:color="auto" w:fill="FAFAFA"/>
            <w:vAlign w:val="bottom"/>
          </w:tcPr>
          <w:p w14:paraId="2C895043" w14:textId="7EC9A6FA" w:rsidR="00A22693" w:rsidRPr="00094106" w:rsidRDefault="008F4B62" w:rsidP="00A22693">
            <w:pPr>
              <w:tabs>
                <w:tab w:val="decimal" w:pos="1222"/>
              </w:tabs>
              <w:ind w:right="-72"/>
              <w:jc w:val="both"/>
              <w:rPr>
                <w:rFonts w:ascii="Arial" w:hAnsi="Arial" w:cs="Arial"/>
                <w:noProof/>
                <w:sz w:val="18"/>
                <w:szCs w:val="18"/>
              </w:rPr>
            </w:pPr>
            <w:r w:rsidRPr="00094106">
              <w:rPr>
                <w:rFonts w:ascii="Arial" w:hAnsi="Arial" w:cs="Arial"/>
                <w:noProof/>
                <w:sz w:val="18"/>
                <w:szCs w:val="18"/>
              </w:rPr>
              <w:t>4,059,266</w:t>
            </w:r>
          </w:p>
        </w:tc>
        <w:tc>
          <w:tcPr>
            <w:tcW w:w="1377" w:type="dxa"/>
            <w:shd w:val="clear" w:color="auto" w:fill="FAFAFA"/>
            <w:vAlign w:val="bottom"/>
          </w:tcPr>
          <w:p w14:paraId="2AD8E1C0" w14:textId="251B973F" w:rsidR="00A22693" w:rsidRPr="00094106" w:rsidRDefault="008F4B62" w:rsidP="00A22693">
            <w:pPr>
              <w:tabs>
                <w:tab w:val="decimal" w:pos="1138"/>
              </w:tabs>
              <w:ind w:right="-72"/>
              <w:jc w:val="both"/>
              <w:rPr>
                <w:rFonts w:ascii="Arial" w:hAnsi="Arial" w:cs="Arial"/>
                <w:noProof/>
                <w:sz w:val="18"/>
                <w:szCs w:val="18"/>
              </w:rPr>
            </w:pPr>
            <w:r w:rsidRPr="00094106">
              <w:rPr>
                <w:rFonts w:ascii="Arial" w:hAnsi="Arial" w:cs="Arial"/>
                <w:noProof/>
                <w:sz w:val="18"/>
                <w:szCs w:val="18"/>
              </w:rPr>
              <w:t>23,784,603</w:t>
            </w:r>
          </w:p>
        </w:tc>
      </w:tr>
      <w:tr w:rsidR="008F4B62" w:rsidRPr="00094106" w14:paraId="2168BB31" w14:textId="77777777" w:rsidTr="00E02CD3">
        <w:tc>
          <w:tcPr>
            <w:tcW w:w="4550" w:type="dxa"/>
            <w:vAlign w:val="bottom"/>
          </w:tcPr>
          <w:p w14:paraId="431A79E3" w14:textId="50A421BD" w:rsidR="008F4B62" w:rsidRPr="00094106" w:rsidRDefault="008F4B62" w:rsidP="008F4B62">
            <w:pPr>
              <w:pStyle w:val="Heading5"/>
              <w:keepNext w:val="0"/>
              <w:jc w:val="left"/>
              <w:rPr>
                <w:rFonts w:ascii="Arial" w:hAnsi="Arial" w:cs="Arial"/>
                <w:b w:val="0"/>
                <w:bCs w:val="0"/>
                <w:color w:val="auto"/>
                <w:sz w:val="18"/>
                <w:szCs w:val="18"/>
              </w:rPr>
            </w:pPr>
            <w:r w:rsidRPr="00094106">
              <w:rPr>
                <w:rFonts w:ascii="Arial" w:hAnsi="Arial" w:cs="Arial"/>
                <w:b w:val="0"/>
                <w:bCs w:val="0"/>
                <w:sz w:val="18"/>
                <w:szCs w:val="18"/>
              </w:rPr>
              <w:t>Transfer in(out)</w:t>
            </w:r>
          </w:p>
        </w:tc>
        <w:tc>
          <w:tcPr>
            <w:tcW w:w="1296" w:type="dxa"/>
            <w:shd w:val="clear" w:color="auto" w:fill="FAFAFA"/>
            <w:vAlign w:val="bottom"/>
          </w:tcPr>
          <w:p w14:paraId="69C2DE9E" w14:textId="437D7D5A"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rPr>
              <w:t>287,766</w:t>
            </w:r>
          </w:p>
        </w:tc>
        <w:tc>
          <w:tcPr>
            <w:tcW w:w="1296" w:type="dxa"/>
            <w:shd w:val="clear" w:color="auto" w:fill="FAFAFA"/>
            <w:vAlign w:val="bottom"/>
          </w:tcPr>
          <w:p w14:paraId="73E3357A" w14:textId="128ABCAE" w:rsidR="008F4B62" w:rsidRPr="00094106" w:rsidRDefault="008F4B62" w:rsidP="008F4B62">
            <w:pPr>
              <w:tabs>
                <w:tab w:val="decimal" w:pos="1066"/>
              </w:tabs>
              <w:ind w:right="-72"/>
              <w:jc w:val="both"/>
              <w:rPr>
                <w:rFonts w:ascii="Arial" w:hAnsi="Arial" w:cs="Arial"/>
                <w:noProof/>
                <w:sz w:val="18"/>
                <w:szCs w:val="18"/>
                <w:cs/>
              </w:rPr>
            </w:pPr>
            <w:r w:rsidRPr="00094106">
              <w:rPr>
                <w:rFonts w:ascii="Arial" w:hAnsi="Arial" w:cs="Arial"/>
                <w:noProof/>
                <w:sz w:val="18"/>
                <w:szCs w:val="18"/>
              </w:rPr>
              <w:t>1,688,388</w:t>
            </w:r>
          </w:p>
        </w:tc>
        <w:tc>
          <w:tcPr>
            <w:tcW w:w="1296" w:type="dxa"/>
            <w:shd w:val="clear" w:color="auto" w:fill="FAFAFA"/>
            <w:vAlign w:val="bottom"/>
          </w:tcPr>
          <w:p w14:paraId="6E87809B" w14:textId="632DDB8C"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5F5D9ABD" w14:textId="74071034"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25063C2C" w14:textId="55F7624F"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7B3F32F5" w14:textId="7D56A0E0" w:rsidR="008F4B62" w:rsidRPr="00094106" w:rsidRDefault="008F4B62" w:rsidP="008F4B62">
            <w:pPr>
              <w:tabs>
                <w:tab w:val="decimal" w:pos="115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431" w:type="dxa"/>
            <w:shd w:val="clear" w:color="auto" w:fill="FAFAFA"/>
            <w:vAlign w:val="bottom"/>
          </w:tcPr>
          <w:p w14:paraId="4292CC14" w14:textId="24CE8B44" w:rsidR="008F4B62" w:rsidRPr="00094106" w:rsidRDefault="008F4B62" w:rsidP="008F4B62">
            <w:pPr>
              <w:tabs>
                <w:tab w:val="decimal" w:pos="1222"/>
              </w:tabs>
              <w:ind w:right="-72"/>
              <w:jc w:val="both"/>
              <w:rPr>
                <w:rFonts w:ascii="Arial" w:hAnsi="Arial" w:cs="Arial"/>
                <w:noProof/>
                <w:sz w:val="18"/>
                <w:szCs w:val="18"/>
              </w:rPr>
            </w:pPr>
            <w:r w:rsidRPr="00094106">
              <w:rPr>
                <w:rFonts w:ascii="Arial" w:hAnsi="Arial" w:cs="Arial"/>
                <w:noProof/>
                <w:sz w:val="18"/>
                <w:szCs w:val="18"/>
              </w:rPr>
              <w:t>(1,976,154)</w:t>
            </w:r>
          </w:p>
        </w:tc>
        <w:tc>
          <w:tcPr>
            <w:tcW w:w="1377" w:type="dxa"/>
            <w:shd w:val="clear" w:color="auto" w:fill="FAFAFA"/>
            <w:vAlign w:val="bottom"/>
          </w:tcPr>
          <w:p w14:paraId="14ABE479" w14:textId="15EE517F" w:rsidR="008F4B62" w:rsidRPr="00094106" w:rsidRDefault="008F4B62" w:rsidP="008F4B62">
            <w:pPr>
              <w:tabs>
                <w:tab w:val="decimal" w:pos="1138"/>
              </w:tabs>
              <w:ind w:right="-72"/>
              <w:jc w:val="both"/>
              <w:rPr>
                <w:rFonts w:ascii="Arial" w:hAnsi="Arial" w:cs="Arial"/>
                <w:noProof/>
                <w:sz w:val="18"/>
                <w:szCs w:val="18"/>
              </w:rPr>
            </w:pPr>
            <w:r w:rsidRPr="00094106">
              <w:rPr>
                <w:rFonts w:ascii="Arial" w:hAnsi="Arial" w:cs="Arial"/>
                <w:noProof/>
                <w:sz w:val="18"/>
                <w:szCs w:val="18"/>
                <w:cs/>
              </w:rPr>
              <w:t xml:space="preserve">-       </w:t>
            </w:r>
          </w:p>
        </w:tc>
      </w:tr>
      <w:tr w:rsidR="008F4B62" w:rsidRPr="00094106" w14:paraId="7E8489D5" w14:textId="77777777" w:rsidTr="00E02CD3">
        <w:tc>
          <w:tcPr>
            <w:tcW w:w="4550" w:type="dxa"/>
            <w:vAlign w:val="bottom"/>
          </w:tcPr>
          <w:p w14:paraId="30B8769A" w14:textId="10797BC5" w:rsidR="008F4B62" w:rsidRPr="00094106" w:rsidRDefault="008F4B62" w:rsidP="00094106">
            <w:pPr>
              <w:tabs>
                <w:tab w:val="left" w:pos="153"/>
                <w:tab w:val="left" w:pos="810"/>
              </w:tabs>
              <w:ind w:right="60"/>
              <w:outlineLvl w:val="4"/>
              <w:rPr>
                <w:rFonts w:ascii="Arial" w:hAnsi="Arial" w:cs="Arial"/>
                <w:sz w:val="18"/>
                <w:szCs w:val="18"/>
                <w:cs/>
              </w:rPr>
            </w:pPr>
            <w:r w:rsidRPr="00094106">
              <w:rPr>
                <w:rFonts w:ascii="Arial" w:hAnsi="Arial" w:cs="Arial"/>
                <w:sz w:val="18"/>
                <w:szCs w:val="18"/>
              </w:rPr>
              <w:t>Disposals</w:t>
            </w:r>
            <w:r w:rsidRPr="00094106">
              <w:rPr>
                <w:rFonts w:ascii="Arial" w:hAnsi="Arial" w:cs="Arial"/>
                <w:sz w:val="18"/>
                <w:szCs w:val="18"/>
                <w:cs/>
              </w:rPr>
              <w:tab/>
              <w:t>- Cost</w:t>
            </w:r>
          </w:p>
        </w:tc>
        <w:tc>
          <w:tcPr>
            <w:tcW w:w="1296" w:type="dxa"/>
            <w:shd w:val="clear" w:color="auto" w:fill="FAFAFA"/>
            <w:vAlign w:val="bottom"/>
          </w:tcPr>
          <w:p w14:paraId="2FAAC74A" w14:textId="7E923736"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45AC3773" w14:textId="5A6C217C"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(333,535)</w:t>
            </w:r>
          </w:p>
        </w:tc>
        <w:tc>
          <w:tcPr>
            <w:tcW w:w="1296" w:type="dxa"/>
            <w:shd w:val="clear" w:color="auto" w:fill="FAFAFA"/>
            <w:vAlign w:val="bottom"/>
          </w:tcPr>
          <w:p w14:paraId="7AD8213F" w14:textId="714C627F"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5080725C" w14:textId="4E058656"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6AB012A7" w14:textId="1EF03FFC"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rPr>
              <w:t>(543,982)</w:t>
            </w:r>
          </w:p>
        </w:tc>
        <w:tc>
          <w:tcPr>
            <w:tcW w:w="1368" w:type="dxa"/>
            <w:shd w:val="clear" w:color="auto" w:fill="FAFAFA"/>
            <w:vAlign w:val="bottom"/>
          </w:tcPr>
          <w:p w14:paraId="7FC88BB2" w14:textId="7F66B399" w:rsidR="008F4B62" w:rsidRPr="00094106" w:rsidRDefault="008F4B62" w:rsidP="008F4B62">
            <w:pPr>
              <w:tabs>
                <w:tab w:val="decimal" w:pos="115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431" w:type="dxa"/>
            <w:shd w:val="clear" w:color="auto" w:fill="FAFAFA"/>
            <w:vAlign w:val="bottom"/>
          </w:tcPr>
          <w:p w14:paraId="4BA4359B" w14:textId="51BE80CE" w:rsidR="008F4B62" w:rsidRPr="00094106" w:rsidRDefault="008F4B62" w:rsidP="008F4B62">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FAFAFA"/>
            <w:vAlign w:val="bottom"/>
          </w:tcPr>
          <w:p w14:paraId="75A96494" w14:textId="76E0FD83" w:rsidR="008F4B62" w:rsidRPr="00094106" w:rsidRDefault="008F4B62" w:rsidP="008F4B62">
            <w:pPr>
              <w:tabs>
                <w:tab w:val="decimal" w:pos="1138"/>
              </w:tabs>
              <w:ind w:right="-72"/>
              <w:jc w:val="both"/>
              <w:rPr>
                <w:rFonts w:ascii="Arial" w:hAnsi="Arial" w:cs="Arial"/>
                <w:sz w:val="18"/>
                <w:szCs w:val="18"/>
              </w:rPr>
            </w:pPr>
            <w:r w:rsidRPr="00094106">
              <w:rPr>
                <w:rFonts w:ascii="Arial" w:hAnsi="Arial" w:cs="Arial"/>
                <w:sz w:val="18"/>
                <w:szCs w:val="18"/>
              </w:rPr>
              <w:t>(877,517)</w:t>
            </w:r>
          </w:p>
        </w:tc>
      </w:tr>
      <w:tr w:rsidR="008F4B62" w:rsidRPr="00094106" w14:paraId="3BB537ED" w14:textId="77777777" w:rsidTr="00E02CD3">
        <w:tc>
          <w:tcPr>
            <w:tcW w:w="4550" w:type="dxa"/>
            <w:vAlign w:val="bottom"/>
          </w:tcPr>
          <w:p w14:paraId="09E8C369" w14:textId="5E34EB21" w:rsidR="008F4B62" w:rsidRPr="00094106" w:rsidRDefault="008F4B62" w:rsidP="00094106">
            <w:pPr>
              <w:tabs>
                <w:tab w:val="left" w:pos="810"/>
              </w:tabs>
              <w:ind w:right="60"/>
              <w:outlineLvl w:val="4"/>
              <w:rPr>
                <w:rFonts w:ascii="Arial" w:hAnsi="Arial" w:cs="Arial"/>
                <w:sz w:val="18"/>
                <w:szCs w:val="18"/>
                <w:cs/>
              </w:rPr>
            </w:pPr>
            <w:r w:rsidRPr="00094106">
              <w:rPr>
                <w:rFonts w:ascii="Arial" w:hAnsi="Arial" w:cs="Arial"/>
                <w:sz w:val="18"/>
                <w:szCs w:val="18"/>
                <w:cs/>
              </w:rPr>
              <w:tab/>
            </w:r>
            <w:r w:rsidRPr="00094106">
              <w:rPr>
                <w:rFonts w:ascii="Arial" w:hAnsi="Arial" w:cs="Arial"/>
                <w:sz w:val="18"/>
                <w:szCs w:val="18"/>
              </w:rPr>
              <w:t xml:space="preserve">- </w:t>
            </w:r>
            <w:r w:rsidRPr="00094106">
              <w:rPr>
                <w:rFonts w:ascii="Arial" w:hAnsi="Arial" w:cs="Arial"/>
                <w:sz w:val="18"/>
                <w:szCs w:val="18"/>
                <w:cs/>
              </w:rPr>
              <w:t>Accumulated depreciation</w:t>
            </w:r>
          </w:p>
        </w:tc>
        <w:tc>
          <w:tcPr>
            <w:tcW w:w="1296" w:type="dxa"/>
            <w:shd w:val="clear" w:color="auto" w:fill="FAFAFA"/>
            <w:vAlign w:val="bottom"/>
          </w:tcPr>
          <w:p w14:paraId="419D5AC7" w14:textId="4A5D0C87"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4CB050A5" w14:textId="1471FB40"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288,213</w:t>
            </w:r>
          </w:p>
        </w:tc>
        <w:tc>
          <w:tcPr>
            <w:tcW w:w="1296" w:type="dxa"/>
            <w:shd w:val="clear" w:color="auto" w:fill="FAFAFA"/>
            <w:vAlign w:val="bottom"/>
          </w:tcPr>
          <w:p w14:paraId="2312A74E" w14:textId="1A6B9DC5"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1DA91B41" w14:textId="44FF7D5D"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7B873DC3" w14:textId="22201A30"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rPr>
              <w:t>516,378</w:t>
            </w:r>
          </w:p>
        </w:tc>
        <w:tc>
          <w:tcPr>
            <w:tcW w:w="1368" w:type="dxa"/>
            <w:shd w:val="clear" w:color="auto" w:fill="FAFAFA"/>
            <w:vAlign w:val="bottom"/>
          </w:tcPr>
          <w:p w14:paraId="0E59680A" w14:textId="2204E919" w:rsidR="008F4B62" w:rsidRPr="00094106" w:rsidRDefault="008F4B62" w:rsidP="008F4B62">
            <w:pPr>
              <w:tabs>
                <w:tab w:val="decimal" w:pos="115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431" w:type="dxa"/>
            <w:shd w:val="clear" w:color="auto" w:fill="FAFAFA"/>
            <w:vAlign w:val="bottom"/>
          </w:tcPr>
          <w:p w14:paraId="16F90766" w14:textId="146034B5" w:rsidR="008F4B62" w:rsidRPr="00094106" w:rsidRDefault="008F4B62" w:rsidP="008F4B62">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FAFAFA"/>
            <w:vAlign w:val="bottom"/>
          </w:tcPr>
          <w:p w14:paraId="6A9D9DA2" w14:textId="6E76A40F" w:rsidR="008F4B62" w:rsidRPr="00094106" w:rsidRDefault="008F4B62" w:rsidP="008F4B62">
            <w:pPr>
              <w:tabs>
                <w:tab w:val="decimal" w:pos="1138"/>
              </w:tabs>
              <w:ind w:right="-72"/>
              <w:jc w:val="both"/>
              <w:rPr>
                <w:rFonts w:ascii="Arial" w:hAnsi="Arial" w:cs="Arial"/>
                <w:sz w:val="18"/>
                <w:szCs w:val="18"/>
              </w:rPr>
            </w:pPr>
            <w:r w:rsidRPr="00094106">
              <w:rPr>
                <w:rFonts w:ascii="Arial" w:hAnsi="Arial" w:cs="Arial"/>
                <w:sz w:val="18"/>
                <w:szCs w:val="18"/>
              </w:rPr>
              <w:t>804,591</w:t>
            </w:r>
          </w:p>
        </w:tc>
      </w:tr>
      <w:tr w:rsidR="008F4B62" w:rsidRPr="00094106" w14:paraId="5CAFD386" w14:textId="77777777" w:rsidTr="00E02CD3">
        <w:tc>
          <w:tcPr>
            <w:tcW w:w="4550" w:type="dxa"/>
            <w:vAlign w:val="bottom"/>
          </w:tcPr>
          <w:p w14:paraId="75CD7CCC" w14:textId="30686C6A" w:rsidR="008F4B62" w:rsidRPr="00094106" w:rsidRDefault="008F4B62" w:rsidP="00094106">
            <w:pPr>
              <w:tabs>
                <w:tab w:val="left" w:pos="810"/>
              </w:tabs>
              <w:ind w:right="60"/>
              <w:outlineLvl w:val="4"/>
              <w:rPr>
                <w:rFonts w:ascii="Arial" w:hAnsi="Arial" w:cs="Arial"/>
                <w:sz w:val="18"/>
                <w:szCs w:val="18"/>
                <w:cs/>
              </w:rPr>
            </w:pPr>
            <w:r w:rsidRPr="00094106">
              <w:rPr>
                <w:rFonts w:ascii="Arial" w:hAnsi="Arial" w:cs="Arial"/>
                <w:sz w:val="18"/>
                <w:szCs w:val="18"/>
              </w:rPr>
              <w:t>Write-off</w:t>
            </w:r>
            <w:r w:rsidRPr="00094106">
              <w:rPr>
                <w:rFonts w:ascii="Arial" w:hAnsi="Arial" w:cs="Arial"/>
                <w:sz w:val="18"/>
                <w:szCs w:val="18"/>
                <w:cs/>
              </w:rPr>
              <w:tab/>
              <w:t>- Cost</w:t>
            </w:r>
          </w:p>
        </w:tc>
        <w:tc>
          <w:tcPr>
            <w:tcW w:w="1296" w:type="dxa"/>
            <w:shd w:val="clear" w:color="auto" w:fill="FAFAFA"/>
            <w:vAlign w:val="bottom"/>
          </w:tcPr>
          <w:p w14:paraId="67398762" w14:textId="6EB66A70"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250B9C63" w14:textId="6BFD728F"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(26,316)</w:t>
            </w:r>
          </w:p>
        </w:tc>
        <w:tc>
          <w:tcPr>
            <w:tcW w:w="1296" w:type="dxa"/>
            <w:shd w:val="clear" w:color="auto" w:fill="FAFAFA"/>
            <w:vAlign w:val="bottom"/>
          </w:tcPr>
          <w:p w14:paraId="497B3704" w14:textId="2D905D51"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16FA5F02" w14:textId="187936BF"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1E1B9F4E" w14:textId="7FD9C2A9"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(15,269)</w:t>
            </w:r>
          </w:p>
        </w:tc>
        <w:tc>
          <w:tcPr>
            <w:tcW w:w="1368" w:type="dxa"/>
            <w:shd w:val="clear" w:color="auto" w:fill="FAFAFA"/>
            <w:vAlign w:val="bottom"/>
          </w:tcPr>
          <w:p w14:paraId="24BB2311" w14:textId="316F28F1" w:rsidR="008F4B62" w:rsidRPr="00094106" w:rsidRDefault="008F4B62" w:rsidP="008F4B62">
            <w:pPr>
              <w:tabs>
                <w:tab w:val="decimal" w:pos="115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431" w:type="dxa"/>
            <w:shd w:val="clear" w:color="auto" w:fill="FAFAFA"/>
            <w:vAlign w:val="bottom"/>
          </w:tcPr>
          <w:p w14:paraId="3A3D11B4" w14:textId="49D2BD60" w:rsidR="008F4B62" w:rsidRPr="00094106" w:rsidRDefault="008F4B62" w:rsidP="008F4B62">
            <w:pPr>
              <w:tabs>
                <w:tab w:val="decimal" w:pos="122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77" w:type="dxa"/>
            <w:shd w:val="clear" w:color="auto" w:fill="FAFAFA"/>
            <w:vAlign w:val="bottom"/>
          </w:tcPr>
          <w:p w14:paraId="53DCE7A7" w14:textId="1DC2F943" w:rsidR="008F4B62" w:rsidRPr="00094106" w:rsidRDefault="008F4B62" w:rsidP="008F4B62">
            <w:pPr>
              <w:tabs>
                <w:tab w:val="decimal" w:pos="1138"/>
              </w:tabs>
              <w:ind w:right="-72"/>
              <w:jc w:val="both"/>
              <w:rPr>
                <w:rFonts w:ascii="Arial" w:hAnsi="Arial" w:cs="Arial"/>
                <w:noProof/>
                <w:sz w:val="18"/>
                <w:szCs w:val="18"/>
              </w:rPr>
            </w:pPr>
            <w:r w:rsidRPr="00094106">
              <w:rPr>
                <w:rFonts w:ascii="Arial" w:hAnsi="Arial" w:cs="Arial"/>
                <w:noProof/>
                <w:sz w:val="18"/>
                <w:szCs w:val="18"/>
              </w:rPr>
              <w:t>(41,585)</w:t>
            </w:r>
          </w:p>
        </w:tc>
      </w:tr>
      <w:tr w:rsidR="008F4B62" w:rsidRPr="00094106" w14:paraId="64905CD0" w14:textId="77777777" w:rsidTr="00E02CD3">
        <w:tc>
          <w:tcPr>
            <w:tcW w:w="4550" w:type="dxa"/>
            <w:vAlign w:val="bottom"/>
          </w:tcPr>
          <w:p w14:paraId="60529E0F" w14:textId="77777777" w:rsidR="008F4B62" w:rsidRPr="00094106" w:rsidRDefault="008F4B62" w:rsidP="00094106">
            <w:pPr>
              <w:tabs>
                <w:tab w:val="left" w:pos="810"/>
              </w:tabs>
              <w:ind w:right="60"/>
              <w:outlineLvl w:val="4"/>
              <w:rPr>
                <w:rFonts w:ascii="Arial" w:hAnsi="Arial" w:cs="Arial"/>
                <w:sz w:val="18"/>
                <w:szCs w:val="18"/>
                <w:cs/>
              </w:rPr>
            </w:pPr>
            <w:r w:rsidRPr="00094106">
              <w:rPr>
                <w:rFonts w:ascii="Arial" w:hAnsi="Arial" w:cs="Arial"/>
                <w:sz w:val="18"/>
                <w:szCs w:val="18"/>
                <w:cs/>
              </w:rPr>
              <w:tab/>
            </w:r>
            <w:r w:rsidRPr="00094106">
              <w:rPr>
                <w:rFonts w:ascii="Arial" w:hAnsi="Arial" w:cs="Arial"/>
                <w:sz w:val="18"/>
                <w:szCs w:val="18"/>
              </w:rPr>
              <w:t xml:space="preserve">- </w:t>
            </w:r>
            <w:r w:rsidRPr="00094106">
              <w:rPr>
                <w:rFonts w:ascii="Arial" w:hAnsi="Arial" w:cs="Arial"/>
                <w:sz w:val="18"/>
                <w:szCs w:val="18"/>
                <w:cs/>
              </w:rPr>
              <w:t>Accumulated depreciation</w:t>
            </w:r>
          </w:p>
        </w:tc>
        <w:tc>
          <w:tcPr>
            <w:tcW w:w="1296" w:type="dxa"/>
            <w:shd w:val="clear" w:color="auto" w:fill="FAFAFA"/>
            <w:vAlign w:val="bottom"/>
          </w:tcPr>
          <w:p w14:paraId="5C86923E" w14:textId="671E2AE5" w:rsidR="008F4B62" w:rsidRPr="00094106" w:rsidRDefault="008F4B62" w:rsidP="008F4B62">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31A54AD6" w14:textId="14B98282"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21,334</w:t>
            </w:r>
          </w:p>
        </w:tc>
        <w:tc>
          <w:tcPr>
            <w:tcW w:w="1296" w:type="dxa"/>
            <w:shd w:val="clear" w:color="auto" w:fill="FAFAFA"/>
            <w:vAlign w:val="bottom"/>
          </w:tcPr>
          <w:p w14:paraId="2D34C651" w14:textId="1658C299"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5CA8CB58" w14:textId="7D360EAE"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528DD878" w14:textId="0A2213C5"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10,376</w:t>
            </w:r>
          </w:p>
        </w:tc>
        <w:tc>
          <w:tcPr>
            <w:tcW w:w="1368" w:type="dxa"/>
            <w:shd w:val="clear" w:color="auto" w:fill="FAFAFA"/>
            <w:vAlign w:val="bottom"/>
          </w:tcPr>
          <w:p w14:paraId="26B643D8" w14:textId="10827C9F" w:rsidR="008F4B62" w:rsidRPr="00094106" w:rsidRDefault="008F4B62" w:rsidP="008F4B62">
            <w:pPr>
              <w:tabs>
                <w:tab w:val="decimal" w:pos="115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431" w:type="dxa"/>
            <w:shd w:val="clear" w:color="auto" w:fill="FAFAFA"/>
            <w:vAlign w:val="bottom"/>
          </w:tcPr>
          <w:p w14:paraId="39557D8D" w14:textId="34B7D980" w:rsidR="008F4B62" w:rsidRPr="00094106" w:rsidRDefault="008F4B62" w:rsidP="008F4B62">
            <w:pPr>
              <w:tabs>
                <w:tab w:val="decimal" w:pos="122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77" w:type="dxa"/>
            <w:shd w:val="clear" w:color="auto" w:fill="FAFAFA"/>
            <w:vAlign w:val="bottom"/>
          </w:tcPr>
          <w:p w14:paraId="1FBE5A06" w14:textId="089F6775" w:rsidR="008F4B62" w:rsidRPr="00094106" w:rsidRDefault="008F4B62" w:rsidP="008F4B62">
            <w:pPr>
              <w:tabs>
                <w:tab w:val="decimal" w:pos="1138"/>
              </w:tabs>
              <w:ind w:right="-72"/>
              <w:jc w:val="both"/>
              <w:rPr>
                <w:rFonts w:ascii="Arial" w:hAnsi="Arial" w:cs="Arial"/>
                <w:noProof/>
                <w:sz w:val="18"/>
                <w:szCs w:val="18"/>
              </w:rPr>
            </w:pPr>
            <w:r w:rsidRPr="00094106">
              <w:rPr>
                <w:rFonts w:ascii="Arial" w:hAnsi="Arial" w:cs="Arial"/>
                <w:noProof/>
                <w:sz w:val="18"/>
                <w:szCs w:val="18"/>
              </w:rPr>
              <w:t>31,710</w:t>
            </w:r>
          </w:p>
        </w:tc>
      </w:tr>
      <w:tr w:rsidR="008F4B62" w:rsidRPr="00094106" w14:paraId="2BC3B371" w14:textId="77777777" w:rsidTr="00E02CD3">
        <w:tc>
          <w:tcPr>
            <w:tcW w:w="4550" w:type="dxa"/>
            <w:vAlign w:val="bottom"/>
          </w:tcPr>
          <w:p w14:paraId="11458017" w14:textId="1BE6D250" w:rsidR="008F4B62" w:rsidRPr="00094106" w:rsidRDefault="008F4B62" w:rsidP="008F4B62">
            <w:pPr>
              <w:ind w:right="60"/>
              <w:rPr>
                <w:rFonts w:ascii="Arial" w:hAnsi="Arial" w:cs="Arial"/>
                <w:bCs/>
                <w:sz w:val="18"/>
                <w:szCs w:val="18"/>
                <w:cs/>
              </w:rPr>
            </w:pPr>
            <w:r w:rsidRPr="00094106">
              <w:rPr>
                <w:rFonts w:ascii="Arial" w:hAnsi="Arial" w:cs="Arial"/>
                <w:bCs/>
                <w:sz w:val="18"/>
                <w:szCs w:val="18"/>
              </w:rPr>
              <w:t>Depreciation charge (Note 31)</w:t>
            </w:r>
          </w:p>
        </w:tc>
        <w:tc>
          <w:tcPr>
            <w:tcW w:w="1296" w:type="dxa"/>
            <w:shd w:val="clear" w:color="auto" w:fill="FAFAFA"/>
            <w:vAlign w:val="bottom"/>
          </w:tcPr>
          <w:p w14:paraId="324FB4BE" w14:textId="34CD50F1"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(7,379,303)</w:t>
            </w:r>
          </w:p>
        </w:tc>
        <w:tc>
          <w:tcPr>
            <w:tcW w:w="1296" w:type="dxa"/>
            <w:shd w:val="clear" w:color="auto" w:fill="FAFAFA"/>
            <w:vAlign w:val="bottom"/>
          </w:tcPr>
          <w:p w14:paraId="36D5B451" w14:textId="5B174A46"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(5,114,421)</w:t>
            </w:r>
          </w:p>
        </w:tc>
        <w:tc>
          <w:tcPr>
            <w:tcW w:w="1296" w:type="dxa"/>
            <w:shd w:val="clear" w:color="auto" w:fill="FAFAFA"/>
            <w:vAlign w:val="bottom"/>
          </w:tcPr>
          <w:p w14:paraId="3F73525B" w14:textId="2BFEAE7E"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(1,965,541)</w:t>
            </w:r>
          </w:p>
        </w:tc>
        <w:tc>
          <w:tcPr>
            <w:tcW w:w="1296" w:type="dxa"/>
            <w:shd w:val="clear" w:color="auto" w:fill="FAFAFA"/>
            <w:vAlign w:val="bottom"/>
          </w:tcPr>
          <w:p w14:paraId="462B391C" w14:textId="791A524E"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(218,480)</w:t>
            </w:r>
          </w:p>
        </w:tc>
        <w:tc>
          <w:tcPr>
            <w:tcW w:w="1296" w:type="dxa"/>
            <w:shd w:val="clear" w:color="auto" w:fill="FAFAFA"/>
            <w:vAlign w:val="bottom"/>
          </w:tcPr>
          <w:p w14:paraId="033ACF07" w14:textId="04890577"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(1,054,478)</w:t>
            </w:r>
          </w:p>
        </w:tc>
        <w:tc>
          <w:tcPr>
            <w:tcW w:w="1368" w:type="dxa"/>
            <w:shd w:val="clear" w:color="auto" w:fill="FAFAFA"/>
            <w:vAlign w:val="bottom"/>
          </w:tcPr>
          <w:p w14:paraId="0224E995" w14:textId="00B2C053" w:rsidR="008F4B62" w:rsidRPr="00094106" w:rsidRDefault="008F4B62" w:rsidP="008F4B62">
            <w:pPr>
              <w:tabs>
                <w:tab w:val="decimal" w:pos="1152"/>
              </w:tabs>
              <w:ind w:right="-72"/>
              <w:jc w:val="both"/>
              <w:rPr>
                <w:rFonts w:ascii="Arial" w:hAnsi="Arial" w:cs="Arial"/>
                <w:noProof/>
                <w:sz w:val="18"/>
                <w:szCs w:val="18"/>
              </w:rPr>
            </w:pPr>
            <w:r w:rsidRPr="00094106">
              <w:rPr>
                <w:rFonts w:ascii="Arial" w:hAnsi="Arial" w:cs="Arial"/>
                <w:noProof/>
                <w:sz w:val="18"/>
                <w:szCs w:val="18"/>
              </w:rPr>
              <w:t>(411,196)</w:t>
            </w:r>
          </w:p>
        </w:tc>
        <w:tc>
          <w:tcPr>
            <w:tcW w:w="1431" w:type="dxa"/>
            <w:shd w:val="clear" w:color="auto" w:fill="FAFAFA"/>
            <w:vAlign w:val="bottom"/>
          </w:tcPr>
          <w:p w14:paraId="5D21A8C9" w14:textId="0C1FE43C" w:rsidR="008F4B62" w:rsidRPr="00094106" w:rsidRDefault="008F4B62" w:rsidP="008F4B62">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FAFAFA"/>
            <w:vAlign w:val="bottom"/>
          </w:tcPr>
          <w:p w14:paraId="6F550592" w14:textId="7BA65872" w:rsidR="008F4B62" w:rsidRPr="00094106" w:rsidRDefault="008F4B62" w:rsidP="008F4B62">
            <w:pPr>
              <w:tabs>
                <w:tab w:val="decimal" w:pos="1138"/>
              </w:tabs>
              <w:ind w:right="-72"/>
              <w:jc w:val="both"/>
              <w:rPr>
                <w:rFonts w:ascii="Arial" w:hAnsi="Arial" w:cs="Arial"/>
                <w:noProof/>
                <w:sz w:val="18"/>
                <w:szCs w:val="18"/>
              </w:rPr>
            </w:pPr>
            <w:r w:rsidRPr="00094106">
              <w:rPr>
                <w:rFonts w:ascii="Arial" w:hAnsi="Arial" w:cs="Arial"/>
                <w:noProof/>
                <w:sz w:val="18"/>
                <w:szCs w:val="18"/>
              </w:rPr>
              <w:t>(16,143,419)</w:t>
            </w:r>
          </w:p>
        </w:tc>
      </w:tr>
      <w:tr w:rsidR="00A46B71" w:rsidRPr="00094106" w14:paraId="2FFA9EE5" w14:textId="77777777" w:rsidTr="00E02CD3">
        <w:tc>
          <w:tcPr>
            <w:tcW w:w="4550" w:type="dxa"/>
            <w:vAlign w:val="bottom"/>
          </w:tcPr>
          <w:p w14:paraId="657E7092" w14:textId="69A21799" w:rsidR="00A46B71" w:rsidRPr="00094106" w:rsidRDefault="00A46B71" w:rsidP="00A46B71">
            <w:pPr>
              <w:ind w:right="60"/>
              <w:rPr>
                <w:rFonts w:ascii="Arial" w:hAnsi="Arial" w:cs="Arial"/>
                <w:bCs/>
                <w:sz w:val="18"/>
                <w:szCs w:val="18"/>
                <w:highlight w:val="yellow"/>
              </w:rPr>
            </w:pPr>
            <w:r w:rsidRPr="00094106">
              <w:rPr>
                <w:rFonts w:ascii="Arial" w:hAnsi="Arial" w:cs="Arial"/>
                <w:bCs/>
                <w:sz w:val="18"/>
                <w:szCs w:val="18"/>
              </w:rPr>
              <w:t>Impairment charge (Note 31)</w:t>
            </w:r>
          </w:p>
        </w:tc>
        <w:tc>
          <w:tcPr>
            <w:tcW w:w="1296" w:type="dxa"/>
            <w:tcBorders>
              <w:bottom w:val="single" w:sz="4" w:space="0" w:color="auto"/>
            </w:tcBorders>
            <w:shd w:val="clear" w:color="auto" w:fill="FAFAFA"/>
            <w:vAlign w:val="bottom"/>
          </w:tcPr>
          <w:p w14:paraId="3EB18C85" w14:textId="760C0085" w:rsidR="00A46B71" w:rsidRPr="00094106" w:rsidRDefault="006D6B1E" w:rsidP="00A46B71">
            <w:pPr>
              <w:tabs>
                <w:tab w:val="decimal" w:pos="1072"/>
              </w:tabs>
              <w:ind w:right="-72"/>
              <w:jc w:val="both"/>
              <w:rPr>
                <w:rFonts w:ascii="Arial" w:hAnsi="Arial" w:cs="Arial"/>
                <w:noProof/>
                <w:sz w:val="18"/>
                <w:szCs w:val="18"/>
              </w:rPr>
            </w:pPr>
            <w:r w:rsidRPr="00094106">
              <w:rPr>
                <w:rFonts w:ascii="Arial" w:hAnsi="Arial" w:cs="Arial"/>
                <w:noProof/>
                <w:sz w:val="18"/>
                <w:szCs w:val="18"/>
              </w:rPr>
              <w:t>(866,335)</w:t>
            </w:r>
          </w:p>
        </w:tc>
        <w:tc>
          <w:tcPr>
            <w:tcW w:w="1296" w:type="dxa"/>
            <w:tcBorders>
              <w:bottom w:val="single" w:sz="4" w:space="0" w:color="auto"/>
            </w:tcBorders>
            <w:shd w:val="clear" w:color="auto" w:fill="FAFAFA"/>
            <w:vAlign w:val="bottom"/>
          </w:tcPr>
          <w:p w14:paraId="3C68B158" w14:textId="2C96CB8E" w:rsidR="00A46B71" w:rsidRPr="00094106" w:rsidRDefault="00A46B71" w:rsidP="00A46B71">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17684D72" w14:textId="300BDF01" w:rsidR="00A46B71" w:rsidRPr="00094106" w:rsidRDefault="00A46B71" w:rsidP="00A46B7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176FC50A" w14:textId="527700BB" w:rsidR="00A46B71" w:rsidRPr="00094106" w:rsidRDefault="00A46B71" w:rsidP="00A46B7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35E6D412" w14:textId="3A63D7D5" w:rsidR="00A46B71" w:rsidRPr="00094106" w:rsidRDefault="00A46B71" w:rsidP="00A46B7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73627C4B" w14:textId="235BCE50" w:rsidR="00A46B71" w:rsidRPr="00094106" w:rsidRDefault="00A46B71" w:rsidP="00A46B71">
            <w:pPr>
              <w:tabs>
                <w:tab w:val="decimal" w:pos="115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431" w:type="dxa"/>
            <w:tcBorders>
              <w:bottom w:val="single" w:sz="4" w:space="0" w:color="auto"/>
            </w:tcBorders>
            <w:shd w:val="clear" w:color="auto" w:fill="FAFAFA"/>
            <w:vAlign w:val="bottom"/>
          </w:tcPr>
          <w:p w14:paraId="24474D92" w14:textId="140694ED" w:rsidR="00A46B71" w:rsidRPr="00094106" w:rsidRDefault="00A46B71" w:rsidP="00A46B71">
            <w:pPr>
              <w:tabs>
                <w:tab w:val="decimal" w:pos="122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77" w:type="dxa"/>
            <w:tcBorders>
              <w:bottom w:val="single" w:sz="4" w:space="0" w:color="auto"/>
            </w:tcBorders>
            <w:shd w:val="clear" w:color="auto" w:fill="FAFAFA"/>
            <w:vAlign w:val="bottom"/>
          </w:tcPr>
          <w:p w14:paraId="5E77AB7C" w14:textId="41F615E5" w:rsidR="00A46B71" w:rsidRPr="00094106" w:rsidRDefault="006D6B1E" w:rsidP="00A46B71">
            <w:pPr>
              <w:tabs>
                <w:tab w:val="decimal" w:pos="1138"/>
              </w:tabs>
              <w:ind w:right="-72"/>
              <w:jc w:val="both"/>
              <w:rPr>
                <w:rFonts w:ascii="Arial" w:hAnsi="Arial" w:cs="Arial"/>
                <w:noProof/>
                <w:sz w:val="18"/>
                <w:szCs w:val="18"/>
              </w:rPr>
            </w:pPr>
            <w:r w:rsidRPr="00094106">
              <w:rPr>
                <w:rFonts w:ascii="Arial" w:hAnsi="Arial" w:cs="Arial"/>
                <w:noProof/>
                <w:sz w:val="18"/>
                <w:szCs w:val="18"/>
              </w:rPr>
              <w:t>(866,335)</w:t>
            </w:r>
          </w:p>
        </w:tc>
      </w:tr>
      <w:tr w:rsidR="008F4B62" w:rsidRPr="00094106" w14:paraId="3E4006BB" w14:textId="77777777" w:rsidTr="00E02CD3">
        <w:tc>
          <w:tcPr>
            <w:tcW w:w="4550" w:type="dxa"/>
            <w:vAlign w:val="bottom"/>
          </w:tcPr>
          <w:p w14:paraId="0DC7C434" w14:textId="77777777" w:rsidR="008F4B62" w:rsidRPr="00094106" w:rsidRDefault="008F4B62" w:rsidP="008F4B62">
            <w:pPr>
              <w:ind w:right="60"/>
              <w:rPr>
                <w:rFonts w:ascii="Arial" w:hAnsi="Arial" w:cs="Arial"/>
                <w:b/>
                <w:sz w:val="18"/>
                <w:szCs w:val="18"/>
              </w:rPr>
            </w:pPr>
          </w:p>
        </w:tc>
        <w:tc>
          <w:tcPr>
            <w:tcW w:w="1296" w:type="dxa"/>
            <w:tcBorders>
              <w:top w:val="single" w:sz="4" w:space="0" w:color="auto"/>
            </w:tcBorders>
            <w:shd w:val="clear" w:color="auto" w:fill="FAFAFA"/>
            <w:vAlign w:val="bottom"/>
          </w:tcPr>
          <w:p w14:paraId="43BEC3AD" w14:textId="77777777" w:rsidR="008F4B62" w:rsidRPr="00094106" w:rsidRDefault="008F4B62" w:rsidP="008F4B62">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086593F3" w14:textId="77777777" w:rsidR="008F4B62" w:rsidRPr="00094106" w:rsidRDefault="008F4B62" w:rsidP="008F4B62">
            <w:pPr>
              <w:tabs>
                <w:tab w:val="decimal" w:pos="1066"/>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3BE98B6C" w14:textId="77777777" w:rsidR="008F4B62" w:rsidRPr="00094106" w:rsidRDefault="008F4B62" w:rsidP="008F4B62">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09968647" w14:textId="77777777" w:rsidR="008F4B62" w:rsidRPr="00094106" w:rsidRDefault="008F4B62" w:rsidP="008F4B62">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6EAA15AD" w14:textId="77777777" w:rsidR="008F4B62" w:rsidRPr="00094106" w:rsidRDefault="008F4B62" w:rsidP="008F4B62">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0E0E7D6B" w14:textId="77777777" w:rsidR="008F4B62" w:rsidRPr="00094106" w:rsidRDefault="008F4B62" w:rsidP="008F4B62">
            <w:pPr>
              <w:tabs>
                <w:tab w:val="decimal" w:pos="1152"/>
              </w:tabs>
              <w:ind w:right="-72"/>
              <w:jc w:val="both"/>
              <w:rPr>
                <w:rFonts w:ascii="Arial" w:hAnsi="Arial" w:cs="Arial"/>
                <w:sz w:val="18"/>
                <w:szCs w:val="18"/>
              </w:rPr>
            </w:pPr>
          </w:p>
        </w:tc>
        <w:tc>
          <w:tcPr>
            <w:tcW w:w="1431" w:type="dxa"/>
            <w:tcBorders>
              <w:top w:val="single" w:sz="4" w:space="0" w:color="auto"/>
            </w:tcBorders>
            <w:shd w:val="clear" w:color="auto" w:fill="FAFAFA"/>
            <w:vAlign w:val="bottom"/>
          </w:tcPr>
          <w:p w14:paraId="5CEE372E" w14:textId="77777777" w:rsidR="008F4B62" w:rsidRPr="00094106" w:rsidRDefault="008F4B62" w:rsidP="008F4B62">
            <w:pPr>
              <w:tabs>
                <w:tab w:val="decimal" w:pos="1222"/>
              </w:tabs>
              <w:ind w:right="-72"/>
              <w:jc w:val="both"/>
              <w:rPr>
                <w:rFonts w:ascii="Arial" w:hAnsi="Arial" w:cs="Arial"/>
                <w:sz w:val="18"/>
                <w:szCs w:val="18"/>
              </w:rPr>
            </w:pPr>
          </w:p>
        </w:tc>
        <w:tc>
          <w:tcPr>
            <w:tcW w:w="1377" w:type="dxa"/>
            <w:tcBorders>
              <w:top w:val="single" w:sz="4" w:space="0" w:color="auto"/>
            </w:tcBorders>
            <w:shd w:val="clear" w:color="auto" w:fill="FAFAFA"/>
            <w:vAlign w:val="bottom"/>
          </w:tcPr>
          <w:p w14:paraId="39C7BA3A" w14:textId="77777777" w:rsidR="008F4B62" w:rsidRPr="00094106" w:rsidRDefault="008F4B62" w:rsidP="008F4B62">
            <w:pPr>
              <w:tabs>
                <w:tab w:val="decimal" w:pos="1138"/>
              </w:tabs>
              <w:ind w:right="-72"/>
              <w:jc w:val="both"/>
              <w:rPr>
                <w:rFonts w:ascii="Arial" w:hAnsi="Arial" w:cs="Arial"/>
                <w:sz w:val="18"/>
                <w:szCs w:val="18"/>
              </w:rPr>
            </w:pPr>
          </w:p>
        </w:tc>
      </w:tr>
      <w:tr w:rsidR="008F4B62" w:rsidRPr="00094106" w14:paraId="339B1653" w14:textId="77777777" w:rsidTr="00E02CD3">
        <w:tc>
          <w:tcPr>
            <w:tcW w:w="4550" w:type="dxa"/>
            <w:vAlign w:val="bottom"/>
          </w:tcPr>
          <w:p w14:paraId="394F0E99" w14:textId="77777777" w:rsidR="008F4B62" w:rsidRPr="00094106" w:rsidRDefault="008F4B62" w:rsidP="008F4B62">
            <w:pPr>
              <w:pStyle w:val="Heading5"/>
              <w:keepNext w:val="0"/>
              <w:jc w:val="left"/>
              <w:rPr>
                <w:rFonts w:ascii="Arial" w:hAnsi="Arial" w:cs="Arial"/>
                <w:b w:val="0"/>
                <w:color w:val="auto"/>
                <w:sz w:val="18"/>
                <w:szCs w:val="18"/>
              </w:rPr>
            </w:pPr>
            <w:r w:rsidRPr="00094106">
              <w:rPr>
                <w:rFonts w:ascii="Arial" w:hAnsi="Arial" w:cs="Arial"/>
                <w:b w:val="0"/>
                <w:color w:val="auto"/>
                <w:sz w:val="18"/>
                <w:szCs w:val="18"/>
              </w:rPr>
              <w:t>Closing net book amount</w:t>
            </w:r>
          </w:p>
        </w:tc>
        <w:tc>
          <w:tcPr>
            <w:tcW w:w="1296" w:type="dxa"/>
            <w:tcBorders>
              <w:bottom w:val="single" w:sz="4" w:space="0" w:color="auto"/>
            </w:tcBorders>
            <w:shd w:val="clear" w:color="auto" w:fill="FAFAFA"/>
            <w:vAlign w:val="bottom"/>
          </w:tcPr>
          <w:p w14:paraId="28EFD52E" w14:textId="42A73198" w:rsidR="008F4B62" w:rsidRPr="00094106" w:rsidRDefault="006D6B1E"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21,946,559</w:t>
            </w:r>
          </w:p>
        </w:tc>
        <w:tc>
          <w:tcPr>
            <w:tcW w:w="1296" w:type="dxa"/>
            <w:tcBorders>
              <w:bottom w:val="single" w:sz="4" w:space="0" w:color="auto"/>
            </w:tcBorders>
            <w:shd w:val="clear" w:color="auto" w:fill="FAFAFA"/>
            <w:vAlign w:val="bottom"/>
          </w:tcPr>
          <w:p w14:paraId="13D21823" w14:textId="0F763E31"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15,081,252</w:t>
            </w:r>
          </w:p>
        </w:tc>
        <w:tc>
          <w:tcPr>
            <w:tcW w:w="1296" w:type="dxa"/>
            <w:tcBorders>
              <w:bottom w:val="single" w:sz="4" w:space="0" w:color="auto"/>
            </w:tcBorders>
            <w:shd w:val="clear" w:color="auto" w:fill="FAFAFA"/>
            <w:vAlign w:val="bottom"/>
          </w:tcPr>
          <w:p w14:paraId="7DF4A2B2" w14:textId="5D206034" w:rsidR="008F4B62" w:rsidRPr="00094106" w:rsidRDefault="008F4B62" w:rsidP="008F4B62">
            <w:pPr>
              <w:tabs>
                <w:tab w:val="decimal" w:pos="1086"/>
              </w:tabs>
              <w:ind w:right="-72"/>
              <w:jc w:val="both"/>
              <w:rPr>
                <w:rFonts w:ascii="Arial" w:hAnsi="Arial" w:cs="Arial"/>
                <w:noProof/>
                <w:sz w:val="18"/>
                <w:szCs w:val="18"/>
              </w:rPr>
            </w:pPr>
            <w:r w:rsidRPr="00094106">
              <w:rPr>
                <w:rFonts w:ascii="Arial" w:hAnsi="Arial" w:cs="Arial"/>
                <w:noProof/>
                <w:sz w:val="18"/>
                <w:szCs w:val="18"/>
              </w:rPr>
              <w:t>494,222</w:t>
            </w:r>
          </w:p>
        </w:tc>
        <w:tc>
          <w:tcPr>
            <w:tcW w:w="1296" w:type="dxa"/>
            <w:tcBorders>
              <w:bottom w:val="single" w:sz="4" w:space="0" w:color="auto"/>
            </w:tcBorders>
            <w:shd w:val="clear" w:color="auto" w:fill="FAFAFA"/>
            <w:vAlign w:val="bottom"/>
          </w:tcPr>
          <w:p w14:paraId="2D127868" w14:textId="7E0B61E5" w:rsidR="008F4B62" w:rsidRPr="00094106" w:rsidRDefault="008F4B62" w:rsidP="008F4B62">
            <w:pPr>
              <w:tabs>
                <w:tab w:val="decimal" w:pos="1073"/>
              </w:tabs>
              <w:ind w:right="-72"/>
              <w:jc w:val="both"/>
              <w:rPr>
                <w:rFonts w:ascii="Arial" w:hAnsi="Arial" w:cs="Arial"/>
                <w:noProof/>
                <w:sz w:val="18"/>
                <w:szCs w:val="18"/>
              </w:rPr>
            </w:pPr>
            <w:r w:rsidRPr="00094106">
              <w:rPr>
                <w:rFonts w:ascii="Arial" w:hAnsi="Arial" w:cs="Arial"/>
                <w:noProof/>
                <w:sz w:val="18"/>
                <w:szCs w:val="18"/>
              </w:rPr>
              <w:t>628,012</w:t>
            </w:r>
          </w:p>
        </w:tc>
        <w:tc>
          <w:tcPr>
            <w:tcW w:w="1296" w:type="dxa"/>
            <w:tcBorders>
              <w:bottom w:val="single" w:sz="4" w:space="0" w:color="auto"/>
            </w:tcBorders>
            <w:shd w:val="clear" w:color="auto" w:fill="FAFAFA"/>
            <w:vAlign w:val="bottom"/>
          </w:tcPr>
          <w:p w14:paraId="38A1FD6E" w14:textId="7E497563"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3,586,918</w:t>
            </w:r>
          </w:p>
        </w:tc>
        <w:tc>
          <w:tcPr>
            <w:tcW w:w="1368" w:type="dxa"/>
            <w:tcBorders>
              <w:bottom w:val="single" w:sz="4" w:space="0" w:color="auto"/>
            </w:tcBorders>
            <w:shd w:val="clear" w:color="auto" w:fill="FAFAFA"/>
            <w:vAlign w:val="bottom"/>
          </w:tcPr>
          <w:p w14:paraId="39844206" w14:textId="15B9C8F3" w:rsidR="008F4B62" w:rsidRPr="00094106" w:rsidRDefault="008F4B62" w:rsidP="008F4B62">
            <w:pPr>
              <w:tabs>
                <w:tab w:val="decimal" w:pos="1152"/>
              </w:tabs>
              <w:ind w:right="-72"/>
              <w:jc w:val="both"/>
              <w:rPr>
                <w:rFonts w:ascii="Arial" w:hAnsi="Arial" w:cs="Arial"/>
                <w:noProof/>
                <w:sz w:val="18"/>
                <w:szCs w:val="18"/>
              </w:rPr>
            </w:pPr>
            <w:r w:rsidRPr="00094106">
              <w:rPr>
                <w:rFonts w:ascii="Arial" w:hAnsi="Arial" w:cs="Arial"/>
                <w:noProof/>
                <w:sz w:val="18"/>
                <w:szCs w:val="18"/>
              </w:rPr>
              <w:t>1,030,394</w:t>
            </w:r>
          </w:p>
        </w:tc>
        <w:tc>
          <w:tcPr>
            <w:tcW w:w="1431" w:type="dxa"/>
            <w:tcBorders>
              <w:bottom w:val="single" w:sz="4" w:space="0" w:color="auto"/>
            </w:tcBorders>
            <w:shd w:val="clear" w:color="auto" w:fill="FAFAFA"/>
            <w:vAlign w:val="bottom"/>
          </w:tcPr>
          <w:p w14:paraId="21E5AA96" w14:textId="4B138BE5" w:rsidR="008F4B62" w:rsidRPr="00094106" w:rsidRDefault="008F4B62" w:rsidP="008F4B62">
            <w:pPr>
              <w:tabs>
                <w:tab w:val="decimal" w:pos="1222"/>
              </w:tabs>
              <w:ind w:right="-72"/>
              <w:jc w:val="both"/>
              <w:rPr>
                <w:rFonts w:ascii="Arial" w:hAnsi="Arial" w:cs="Arial"/>
                <w:noProof/>
                <w:sz w:val="18"/>
                <w:szCs w:val="18"/>
              </w:rPr>
            </w:pPr>
            <w:r w:rsidRPr="00094106">
              <w:rPr>
                <w:rFonts w:ascii="Arial" w:hAnsi="Arial" w:cs="Arial"/>
                <w:noProof/>
                <w:sz w:val="18"/>
                <w:szCs w:val="18"/>
              </w:rPr>
              <w:t>6,309,662</w:t>
            </w:r>
          </w:p>
        </w:tc>
        <w:tc>
          <w:tcPr>
            <w:tcW w:w="1377" w:type="dxa"/>
            <w:tcBorders>
              <w:bottom w:val="single" w:sz="4" w:space="0" w:color="auto"/>
            </w:tcBorders>
            <w:shd w:val="clear" w:color="auto" w:fill="FAFAFA"/>
            <w:vAlign w:val="bottom"/>
          </w:tcPr>
          <w:p w14:paraId="02CDFE22" w14:textId="7EA6F507" w:rsidR="008F4B62" w:rsidRPr="00094106" w:rsidRDefault="006D6B1E" w:rsidP="008F4B62">
            <w:pPr>
              <w:tabs>
                <w:tab w:val="decimal" w:pos="1138"/>
              </w:tabs>
              <w:ind w:right="-72"/>
              <w:jc w:val="both"/>
              <w:rPr>
                <w:rFonts w:ascii="Arial" w:hAnsi="Arial" w:cs="Arial"/>
                <w:noProof/>
                <w:sz w:val="18"/>
                <w:szCs w:val="18"/>
              </w:rPr>
            </w:pPr>
            <w:r w:rsidRPr="00094106">
              <w:rPr>
                <w:rFonts w:ascii="Arial" w:hAnsi="Arial" w:cs="Arial"/>
                <w:noProof/>
                <w:sz w:val="18"/>
                <w:szCs w:val="18"/>
              </w:rPr>
              <w:t>49,077,019</w:t>
            </w:r>
          </w:p>
        </w:tc>
      </w:tr>
      <w:tr w:rsidR="008F4B62" w:rsidRPr="00094106" w14:paraId="491B1E76" w14:textId="77777777" w:rsidTr="00E02CD3">
        <w:tc>
          <w:tcPr>
            <w:tcW w:w="4550" w:type="dxa"/>
            <w:vAlign w:val="bottom"/>
          </w:tcPr>
          <w:p w14:paraId="5FB43BEE" w14:textId="77777777" w:rsidR="008F4B62" w:rsidRPr="00094106" w:rsidRDefault="008F4B62" w:rsidP="008F4B62">
            <w:pPr>
              <w:tabs>
                <w:tab w:val="right" w:pos="7200"/>
                <w:tab w:val="right" w:pos="9000"/>
              </w:tabs>
              <w:ind w:right="25"/>
              <w:rPr>
                <w:rFonts w:ascii="Arial" w:hAnsi="Arial" w:cs="Arial"/>
                <w:b/>
                <w:sz w:val="18"/>
                <w:szCs w:val="18"/>
              </w:rPr>
            </w:pPr>
          </w:p>
        </w:tc>
        <w:tc>
          <w:tcPr>
            <w:tcW w:w="1296" w:type="dxa"/>
            <w:tcBorders>
              <w:top w:val="single" w:sz="4" w:space="0" w:color="auto"/>
            </w:tcBorders>
            <w:shd w:val="clear" w:color="auto" w:fill="FAFAFA"/>
            <w:vAlign w:val="bottom"/>
          </w:tcPr>
          <w:p w14:paraId="206BF8C6" w14:textId="77777777" w:rsidR="008F4B62" w:rsidRPr="00094106" w:rsidRDefault="008F4B62" w:rsidP="008F4B62">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69337934" w14:textId="77777777" w:rsidR="008F4B62" w:rsidRPr="00094106" w:rsidRDefault="008F4B62" w:rsidP="008F4B62">
            <w:pPr>
              <w:tabs>
                <w:tab w:val="decimal" w:pos="1066"/>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76BD9F59" w14:textId="77777777" w:rsidR="008F4B62" w:rsidRPr="00094106" w:rsidRDefault="008F4B62" w:rsidP="008F4B62">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639702E7" w14:textId="77777777" w:rsidR="008F4B62" w:rsidRPr="00094106" w:rsidRDefault="008F4B62" w:rsidP="008F4B62">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33575593" w14:textId="77777777" w:rsidR="008F4B62" w:rsidRPr="00094106" w:rsidRDefault="008F4B62" w:rsidP="008F4B62">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FAFAFA"/>
            <w:vAlign w:val="bottom"/>
          </w:tcPr>
          <w:p w14:paraId="387AB355" w14:textId="77777777" w:rsidR="008F4B62" w:rsidRPr="00094106" w:rsidRDefault="008F4B62" w:rsidP="008F4B62">
            <w:pPr>
              <w:tabs>
                <w:tab w:val="decimal" w:pos="1152"/>
              </w:tabs>
              <w:ind w:right="-72"/>
              <w:jc w:val="both"/>
              <w:rPr>
                <w:rFonts w:ascii="Arial" w:hAnsi="Arial" w:cs="Arial"/>
                <w:noProof/>
                <w:sz w:val="18"/>
                <w:szCs w:val="18"/>
              </w:rPr>
            </w:pPr>
          </w:p>
        </w:tc>
        <w:tc>
          <w:tcPr>
            <w:tcW w:w="1431" w:type="dxa"/>
            <w:tcBorders>
              <w:top w:val="single" w:sz="4" w:space="0" w:color="auto"/>
            </w:tcBorders>
            <w:shd w:val="clear" w:color="auto" w:fill="FAFAFA"/>
            <w:vAlign w:val="bottom"/>
          </w:tcPr>
          <w:p w14:paraId="563E8FEE" w14:textId="77777777" w:rsidR="008F4B62" w:rsidRPr="00094106" w:rsidRDefault="008F4B62" w:rsidP="008F4B62">
            <w:pPr>
              <w:tabs>
                <w:tab w:val="decimal" w:pos="1222"/>
              </w:tabs>
              <w:ind w:right="-72"/>
              <w:jc w:val="both"/>
              <w:rPr>
                <w:rFonts w:ascii="Arial" w:hAnsi="Arial" w:cs="Arial"/>
                <w:noProof/>
                <w:sz w:val="18"/>
                <w:szCs w:val="18"/>
              </w:rPr>
            </w:pPr>
          </w:p>
        </w:tc>
        <w:tc>
          <w:tcPr>
            <w:tcW w:w="1377" w:type="dxa"/>
            <w:tcBorders>
              <w:top w:val="single" w:sz="4" w:space="0" w:color="auto"/>
            </w:tcBorders>
            <w:shd w:val="clear" w:color="auto" w:fill="FAFAFA"/>
            <w:vAlign w:val="bottom"/>
          </w:tcPr>
          <w:p w14:paraId="39248550" w14:textId="77777777" w:rsidR="008F4B62" w:rsidRPr="00094106" w:rsidRDefault="008F4B62" w:rsidP="008F4B62">
            <w:pPr>
              <w:tabs>
                <w:tab w:val="decimal" w:pos="1138"/>
              </w:tabs>
              <w:ind w:right="-72"/>
              <w:jc w:val="both"/>
              <w:rPr>
                <w:rFonts w:ascii="Arial" w:hAnsi="Arial" w:cs="Arial"/>
                <w:noProof/>
                <w:sz w:val="18"/>
                <w:szCs w:val="18"/>
              </w:rPr>
            </w:pPr>
          </w:p>
        </w:tc>
      </w:tr>
      <w:tr w:rsidR="008F4B62" w:rsidRPr="00094106" w14:paraId="26891ED0" w14:textId="77777777" w:rsidTr="00E02CD3">
        <w:tc>
          <w:tcPr>
            <w:tcW w:w="4550" w:type="dxa"/>
            <w:vAlign w:val="bottom"/>
          </w:tcPr>
          <w:p w14:paraId="306C6AE3" w14:textId="58383DFB" w:rsidR="008F4B62" w:rsidRPr="00094106" w:rsidRDefault="008F4B62" w:rsidP="008F4B62">
            <w:pPr>
              <w:pStyle w:val="Heading7"/>
              <w:keepNext w:val="0"/>
              <w:ind w:left="0" w:firstLine="0"/>
              <w:jc w:val="left"/>
              <w:rPr>
                <w:rFonts w:ascii="Arial" w:hAnsi="Arial" w:cs="Arial"/>
                <w:bCs w:val="0"/>
                <w:sz w:val="18"/>
                <w:szCs w:val="18"/>
              </w:rPr>
            </w:pPr>
            <w:r w:rsidRPr="00094106">
              <w:rPr>
                <w:rFonts w:ascii="Arial" w:hAnsi="Arial" w:cs="Arial"/>
                <w:bCs w:val="0"/>
                <w:sz w:val="18"/>
                <w:szCs w:val="18"/>
              </w:rPr>
              <w:t>At 31 December 2022</w:t>
            </w:r>
          </w:p>
        </w:tc>
        <w:tc>
          <w:tcPr>
            <w:tcW w:w="1296" w:type="dxa"/>
            <w:shd w:val="clear" w:color="auto" w:fill="FAFAFA"/>
            <w:vAlign w:val="bottom"/>
          </w:tcPr>
          <w:p w14:paraId="4A4D4E05" w14:textId="77777777" w:rsidR="008F4B62" w:rsidRPr="00094106" w:rsidRDefault="008F4B62" w:rsidP="008F4B62">
            <w:pPr>
              <w:tabs>
                <w:tab w:val="decimal" w:pos="1072"/>
              </w:tabs>
              <w:ind w:right="-72"/>
              <w:jc w:val="both"/>
              <w:rPr>
                <w:rFonts w:ascii="Arial" w:hAnsi="Arial" w:cs="Arial"/>
                <w:noProof/>
                <w:sz w:val="18"/>
                <w:szCs w:val="18"/>
              </w:rPr>
            </w:pPr>
          </w:p>
        </w:tc>
        <w:tc>
          <w:tcPr>
            <w:tcW w:w="1296" w:type="dxa"/>
            <w:shd w:val="clear" w:color="auto" w:fill="FAFAFA"/>
            <w:vAlign w:val="bottom"/>
          </w:tcPr>
          <w:p w14:paraId="12B70191" w14:textId="77777777" w:rsidR="008F4B62" w:rsidRPr="00094106" w:rsidRDefault="008F4B62" w:rsidP="008F4B62">
            <w:pPr>
              <w:tabs>
                <w:tab w:val="decimal" w:pos="1066"/>
              </w:tabs>
              <w:ind w:right="-72"/>
              <w:jc w:val="both"/>
              <w:rPr>
                <w:rFonts w:ascii="Arial" w:hAnsi="Arial" w:cs="Arial"/>
                <w:noProof/>
                <w:sz w:val="18"/>
                <w:szCs w:val="18"/>
              </w:rPr>
            </w:pPr>
          </w:p>
        </w:tc>
        <w:tc>
          <w:tcPr>
            <w:tcW w:w="1296" w:type="dxa"/>
            <w:shd w:val="clear" w:color="auto" w:fill="FAFAFA"/>
            <w:vAlign w:val="bottom"/>
          </w:tcPr>
          <w:p w14:paraId="11C3D2CC" w14:textId="77777777" w:rsidR="008F4B62" w:rsidRPr="00094106" w:rsidRDefault="008F4B62" w:rsidP="008F4B62">
            <w:pPr>
              <w:tabs>
                <w:tab w:val="decimal" w:pos="1086"/>
              </w:tabs>
              <w:ind w:right="-72"/>
              <w:rPr>
                <w:rFonts w:ascii="Arial" w:hAnsi="Arial" w:cs="Arial"/>
                <w:noProof/>
                <w:sz w:val="18"/>
                <w:szCs w:val="18"/>
              </w:rPr>
            </w:pPr>
          </w:p>
        </w:tc>
        <w:tc>
          <w:tcPr>
            <w:tcW w:w="1296" w:type="dxa"/>
            <w:shd w:val="clear" w:color="auto" w:fill="FAFAFA"/>
            <w:vAlign w:val="bottom"/>
          </w:tcPr>
          <w:p w14:paraId="207A9BA7" w14:textId="77777777" w:rsidR="008F4B62" w:rsidRPr="00094106" w:rsidRDefault="008F4B62" w:rsidP="008F4B62">
            <w:pPr>
              <w:tabs>
                <w:tab w:val="decimal" w:pos="1073"/>
              </w:tabs>
              <w:ind w:right="-72"/>
              <w:jc w:val="both"/>
              <w:rPr>
                <w:rFonts w:ascii="Arial" w:hAnsi="Arial" w:cs="Arial"/>
                <w:noProof/>
                <w:sz w:val="18"/>
                <w:szCs w:val="18"/>
              </w:rPr>
            </w:pPr>
          </w:p>
        </w:tc>
        <w:tc>
          <w:tcPr>
            <w:tcW w:w="1296" w:type="dxa"/>
            <w:shd w:val="clear" w:color="auto" w:fill="FAFAFA"/>
            <w:vAlign w:val="bottom"/>
          </w:tcPr>
          <w:p w14:paraId="1AB20A58" w14:textId="77777777" w:rsidR="008F4B62" w:rsidRPr="00094106" w:rsidRDefault="008F4B62" w:rsidP="008F4B62">
            <w:pPr>
              <w:tabs>
                <w:tab w:val="decimal" w:pos="1066"/>
              </w:tabs>
              <w:ind w:right="-72"/>
              <w:jc w:val="both"/>
              <w:rPr>
                <w:rFonts w:ascii="Arial" w:hAnsi="Arial" w:cs="Arial"/>
                <w:noProof/>
                <w:sz w:val="18"/>
                <w:szCs w:val="18"/>
              </w:rPr>
            </w:pPr>
          </w:p>
        </w:tc>
        <w:tc>
          <w:tcPr>
            <w:tcW w:w="1368" w:type="dxa"/>
            <w:shd w:val="clear" w:color="auto" w:fill="FAFAFA"/>
            <w:vAlign w:val="bottom"/>
          </w:tcPr>
          <w:p w14:paraId="3B43A00B" w14:textId="77777777" w:rsidR="008F4B62" w:rsidRPr="00094106" w:rsidRDefault="008F4B62" w:rsidP="008F4B62">
            <w:pPr>
              <w:tabs>
                <w:tab w:val="decimal" w:pos="1152"/>
              </w:tabs>
              <w:ind w:right="-72"/>
              <w:jc w:val="both"/>
              <w:rPr>
                <w:rFonts w:ascii="Arial" w:hAnsi="Arial" w:cs="Arial"/>
                <w:noProof/>
                <w:sz w:val="18"/>
                <w:szCs w:val="18"/>
              </w:rPr>
            </w:pPr>
          </w:p>
        </w:tc>
        <w:tc>
          <w:tcPr>
            <w:tcW w:w="1431" w:type="dxa"/>
            <w:shd w:val="clear" w:color="auto" w:fill="FAFAFA"/>
            <w:vAlign w:val="bottom"/>
          </w:tcPr>
          <w:p w14:paraId="2C5FAA2D" w14:textId="77777777" w:rsidR="008F4B62" w:rsidRPr="00094106" w:rsidRDefault="008F4B62" w:rsidP="008F4B62">
            <w:pPr>
              <w:tabs>
                <w:tab w:val="decimal" w:pos="1222"/>
              </w:tabs>
              <w:ind w:right="-72"/>
              <w:jc w:val="both"/>
              <w:rPr>
                <w:rFonts w:ascii="Arial" w:hAnsi="Arial" w:cs="Arial"/>
                <w:noProof/>
                <w:sz w:val="18"/>
                <w:szCs w:val="18"/>
              </w:rPr>
            </w:pPr>
          </w:p>
        </w:tc>
        <w:tc>
          <w:tcPr>
            <w:tcW w:w="1377" w:type="dxa"/>
            <w:shd w:val="clear" w:color="auto" w:fill="FAFAFA"/>
            <w:vAlign w:val="bottom"/>
          </w:tcPr>
          <w:p w14:paraId="6D105491" w14:textId="77777777" w:rsidR="008F4B62" w:rsidRPr="00094106" w:rsidRDefault="008F4B62" w:rsidP="008F4B62">
            <w:pPr>
              <w:tabs>
                <w:tab w:val="decimal" w:pos="1138"/>
              </w:tabs>
              <w:ind w:right="-72"/>
              <w:jc w:val="both"/>
              <w:rPr>
                <w:rFonts w:ascii="Arial" w:hAnsi="Arial" w:cs="Arial"/>
                <w:noProof/>
                <w:sz w:val="18"/>
                <w:szCs w:val="18"/>
              </w:rPr>
            </w:pPr>
          </w:p>
        </w:tc>
      </w:tr>
      <w:tr w:rsidR="008F4B62" w:rsidRPr="00094106" w14:paraId="3C9E69B5" w14:textId="77777777" w:rsidTr="00E02CD3">
        <w:trPr>
          <w:trHeight w:val="217"/>
        </w:trPr>
        <w:tc>
          <w:tcPr>
            <w:tcW w:w="4550" w:type="dxa"/>
            <w:vAlign w:val="bottom"/>
          </w:tcPr>
          <w:p w14:paraId="756FC6D5" w14:textId="77777777" w:rsidR="008F4B62" w:rsidRPr="00094106" w:rsidRDefault="008F4B62" w:rsidP="008F4B62">
            <w:pPr>
              <w:pStyle w:val="Heading5"/>
              <w:keepNext w:val="0"/>
              <w:jc w:val="left"/>
              <w:rPr>
                <w:rFonts w:ascii="Arial" w:hAnsi="Arial" w:cs="Arial"/>
                <w:bCs w:val="0"/>
                <w:color w:val="auto"/>
                <w:sz w:val="18"/>
                <w:szCs w:val="18"/>
                <w:cs/>
              </w:rPr>
            </w:pPr>
            <w:r w:rsidRPr="00094106">
              <w:rPr>
                <w:rFonts w:ascii="Arial" w:hAnsi="Arial" w:cs="Arial"/>
                <w:bCs w:val="0"/>
                <w:color w:val="auto"/>
                <w:sz w:val="18"/>
                <w:szCs w:val="18"/>
                <w:cs/>
              </w:rPr>
              <w:t>Cost</w:t>
            </w:r>
          </w:p>
        </w:tc>
        <w:tc>
          <w:tcPr>
            <w:tcW w:w="1296" w:type="dxa"/>
            <w:shd w:val="clear" w:color="auto" w:fill="FAFAFA"/>
            <w:vAlign w:val="bottom"/>
          </w:tcPr>
          <w:p w14:paraId="5C2BDF33" w14:textId="7C2C7008"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38,129,534</w:t>
            </w:r>
          </w:p>
        </w:tc>
        <w:tc>
          <w:tcPr>
            <w:tcW w:w="1296" w:type="dxa"/>
            <w:shd w:val="clear" w:color="auto" w:fill="FAFAFA"/>
            <w:vAlign w:val="bottom"/>
          </w:tcPr>
          <w:p w14:paraId="1A1E9141" w14:textId="462F5B28"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74,879,945</w:t>
            </w:r>
          </w:p>
        </w:tc>
        <w:tc>
          <w:tcPr>
            <w:tcW w:w="1296" w:type="dxa"/>
            <w:shd w:val="clear" w:color="auto" w:fill="FAFAFA"/>
            <w:vAlign w:val="bottom"/>
          </w:tcPr>
          <w:p w14:paraId="21B72968" w14:textId="0B48DE33" w:rsidR="008F4B62" w:rsidRPr="00094106" w:rsidRDefault="008F4B62" w:rsidP="008F4B62">
            <w:pPr>
              <w:tabs>
                <w:tab w:val="decimal" w:pos="1086"/>
              </w:tabs>
              <w:ind w:right="-72"/>
              <w:jc w:val="both"/>
              <w:rPr>
                <w:rFonts w:ascii="Arial" w:hAnsi="Arial" w:cs="Arial"/>
                <w:noProof/>
                <w:sz w:val="18"/>
                <w:szCs w:val="18"/>
              </w:rPr>
            </w:pPr>
            <w:r w:rsidRPr="00094106">
              <w:rPr>
                <w:rFonts w:ascii="Arial" w:hAnsi="Arial" w:cs="Arial"/>
                <w:noProof/>
                <w:sz w:val="18"/>
                <w:szCs w:val="18"/>
              </w:rPr>
              <w:t>11,992,953</w:t>
            </w:r>
          </w:p>
        </w:tc>
        <w:tc>
          <w:tcPr>
            <w:tcW w:w="1296" w:type="dxa"/>
            <w:shd w:val="clear" w:color="auto" w:fill="FAFAFA"/>
            <w:vAlign w:val="bottom"/>
          </w:tcPr>
          <w:p w14:paraId="0ABC3681" w14:textId="67EA4376" w:rsidR="008F4B62" w:rsidRPr="00094106" w:rsidRDefault="008F4B62" w:rsidP="008F4B62">
            <w:pPr>
              <w:tabs>
                <w:tab w:val="decimal" w:pos="1073"/>
              </w:tabs>
              <w:ind w:right="-72"/>
              <w:jc w:val="both"/>
              <w:rPr>
                <w:rFonts w:ascii="Arial" w:hAnsi="Arial" w:cs="Arial"/>
                <w:noProof/>
                <w:sz w:val="18"/>
                <w:szCs w:val="18"/>
              </w:rPr>
            </w:pPr>
            <w:r w:rsidRPr="00094106">
              <w:rPr>
                <w:rFonts w:ascii="Arial" w:hAnsi="Arial" w:cs="Arial"/>
                <w:noProof/>
                <w:sz w:val="18"/>
                <w:szCs w:val="18"/>
              </w:rPr>
              <w:t>2,992,300</w:t>
            </w:r>
          </w:p>
        </w:tc>
        <w:tc>
          <w:tcPr>
            <w:tcW w:w="1296" w:type="dxa"/>
            <w:shd w:val="clear" w:color="auto" w:fill="FAFAFA"/>
            <w:vAlign w:val="bottom"/>
          </w:tcPr>
          <w:p w14:paraId="71839D6B" w14:textId="17C77799"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9,008,473</w:t>
            </w:r>
          </w:p>
        </w:tc>
        <w:tc>
          <w:tcPr>
            <w:tcW w:w="1368" w:type="dxa"/>
            <w:shd w:val="clear" w:color="auto" w:fill="FAFAFA"/>
            <w:vAlign w:val="bottom"/>
          </w:tcPr>
          <w:p w14:paraId="613B18AA" w14:textId="01FB0BCF" w:rsidR="008F4B62" w:rsidRPr="00094106" w:rsidRDefault="008F4B62" w:rsidP="008F4B62">
            <w:pPr>
              <w:tabs>
                <w:tab w:val="decimal" w:pos="1152"/>
              </w:tabs>
              <w:ind w:right="-72"/>
              <w:jc w:val="both"/>
              <w:rPr>
                <w:rFonts w:ascii="Arial" w:hAnsi="Arial" w:cs="Arial"/>
                <w:noProof/>
                <w:sz w:val="18"/>
                <w:szCs w:val="18"/>
              </w:rPr>
            </w:pPr>
            <w:r w:rsidRPr="00094106">
              <w:rPr>
                <w:rFonts w:ascii="Arial" w:hAnsi="Arial" w:cs="Arial"/>
                <w:noProof/>
                <w:sz w:val="18"/>
                <w:szCs w:val="18"/>
              </w:rPr>
              <w:t>3,744,141</w:t>
            </w:r>
          </w:p>
        </w:tc>
        <w:tc>
          <w:tcPr>
            <w:tcW w:w="1431" w:type="dxa"/>
            <w:shd w:val="clear" w:color="auto" w:fill="FAFAFA"/>
            <w:vAlign w:val="bottom"/>
          </w:tcPr>
          <w:p w14:paraId="332E2945" w14:textId="1C9E0324" w:rsidR="008F4B62" w:rsidRPr="00094106" w:rsidRDefault="008F4B62" w:rsidP="008F4B62">
            <w:pPr>
              <w:tabs>
                <w:tab w:val="decimal" w:pos="1222"/>
              </w:tabs>
              <w:ind w:right="-72"/>
              <w:jc w:val="both"/>
              <w:rPr>
                <w:rFonts w:ascii="Arial" w:hAnsi="Arial" w:cs="Arial"/>
                <w:noProof/>
                <w:sz w:val="18"/>
                <w:szCs w:val="18"/>
              </w:rPr>
            </w:pPr>
            <w:r w:rsidRPr="00094106">
              <w:rPr>
                <w:rFonts w:ascii="Arial" w:hAnsi="Arial" w:cs="Arial"/>
                <w:noProof/>
                <w:sz w:val="18"/>
                <w:szCs w:val="18"/>
              </w:rPr>
              <w:t>6,309,662</w:t>
            </w:r>
          </w:p>
        </w:tc>
        <w:tc>
          <w:tcPr>
            <w:tcW w:w="1377" w:type="dxa"/>
            <w:shd w:val="clear" w:color="auto" w:fill="FAFAFA"/>
            <w:vAlign w:val="bottom"/>
          </w:tcPr>
          <w:p w14:paraId="0CF20B0B" w14:textId="5C712E00" w:rsidR="008F4B62" w:rsidRPr="00094106" w:rsidRDefault="008F4B62" w:rsidP="008F4B62">
            <w:pPr>
              <w:tabs>
                <w:tab w:val="decimal" w:pos="1138"/>
              </w:tabs>
              <w:ind w:right="-72"/>
              <w:jc w:val="both"/>
              <w:rPr>
                <w:rFonts w:ascii="Arial" w:hAnsi="Arial" w:cs="Arial"/>
                <w:noProof/>
                <w:sz w:val="18"/>
                <w:szCs w:val="18"/>
              </w:rPr>
            </w:pPr>
            <w:r w:rsidRPr="00094106">
              <w:rPr>
                <w:rFonts w:ascii="Arial" w:hAnsi="Arial" w:cs="Arial"/>
                <w:noProof/>
                <w:sz w:val="18"/>
                <w:szCs w:val="18"/>
              </w:rPr>
              <w:t>147,057,008</w:t>
            </w:r>
          </w:p>
        </w:tc>
      </w:tr>
      <w:tr w:rsidR="008F4B62" w:rsidRPr="00094106" w14:paraId="468A66E1" w14:textId="77777777" w:rsidTr="00E02CD3">
        <w:trPr>
          <w:trHeight w:val="217"/>
        </w:trPr>
        <w:tc>
          <w:tcPr>
            <w:tcW w:w="4550" w:type="dxa"/>
            <w:vAlign w:val="bottom"/>
          </w:tcPr>
          <w:p w14:paraId="244A0DE3" w14:textId="77777777" w:rsidR="008F4B62" w:rsidRPr="00094106" w:rsidRDefault="008F4B62" w:rsidP="008F4B62">
            <w:pPr>
              <w:tabs>
                <w:tab w:val="left" w:pos="540"/>
                <w:tab w:val="left" w:pos="630"/>
              </w:tabs>
              <w:ind w:right="60"/>
              <w:rPr>
                <w:rFonts w:ascii="Arial" w:hAnsi="Arial" w:cs="Arial"/>
                <w:bCs/>
                <w:sz w:val="18"/>
                <w:szCs w:val="18"/>
              </w:rPr>
            </w:pPr>
            <w:r w:rsidRPr="00094106">
              <w:rPr>
                <w:rFonts w:ascii="Arial" w:hAnsi="Arial" w:cs="Arial"/>
                <w:b/>
                <w:sz w:val="18"/>
                <w:szCs w:val="18"/>
                <w:u w:val="single"/>
                <w:cs/>
              </w:rPr>
              <w:t>Less</w:t>
            </w:r>
            <w:r w:rsidRPr="00094106">
              <w:rPr>
                <w:rFonts w:ascii="Arial" w:hAnsi="Arial" w:cs="Arial"/>
                <w:bCs/>
                <w:sz w:val="18"/>
                <w:szCs w:val="18"/>
                <w:cs/>
              </w:rPr>
              <w:tab/>
            </w:r>
            <w:r w:rsidRPr="00094106">
              <w:rPr>
                <w:rFonts w:ascii="Arial" w:hAnsi="Arial" w:cs="Arial"/>
                <w:bCs/>
                <w:sz w:val="18"/>
                <w:szCs w:val="18"/>
              </w:rPr>
              <w:t>Accumulated depreciation</w:t>
            </w:r>
          </w:p>
        </w:tc>
        <w:tc>
          <w:tcPr>
            <w:tcW w:w="1296" w:type="dxa"/>
            <w:shd w:val="clear" w:color="auto" w:fill="FAFAFA"/>
            <w:vAlign w:val="bottom"/>
          </w:tcPr>
          <w:p w14:paraId="48037BBB" w14:textId="10D29672" w:rsidR="008F4B62" w:rsidRPr="00094106" w:rsidRDefault="008F4B62" w:rsidP="008F4B62">
            <w:pPr>
              <w:tabs>
                <w:tab w:val="decimal" w:pos="1072"/>
              </w:tabs>
              <w:ind w:right="-72"/>
              <w:jc w:val="both"/>
              <w:rPr>
                <w:rFonts w:ascii="Arial" w:hAnsi="Arial" w:cs="Arial"/>
                <w:noProof/>
                <w:sz w:val="18"/>
                <w:szCs w:val="18"/>
              </w:rPr>
            </w:pPr>
            <w:r w:rsidRPr="00094106">
              <w:rPr>
                <w:rFonts w:ascii="Arial" w:hAnsi="Arial" w:cs="Arial"/>
                <w:noProof/>
                <w:sz w:val="18"/>
                <w:szCs w:val="18"/>
              </w:rPr>
              <w:t>(15,316,640)</w:t>
            </w:r>
          </w:p>
        </w:tc>
        <w:tc>
          <w:tcPr>
            <w:tcW w:w="1296" w:type="dxa"/>
            <w:shd w:val="clear" w:color="auto" w:fill="FAFAFA"/>
            <w:vAlign w:val="bottom"/>
          </w:tcPr>
          <w:p w14:paraId="48AE8C99" w14:textId="06FCEF45" w:rsidR="008F4B62" w:rsidRPr="00094106" w:rsidRDefault="008F4B62" w:rsidP="008F4B62">
            <w:pPr>
              <w:tabs>
                <w:tab w:val="decimal" w:pos="1066"/>
              </w:tabs>
              <w:ind w:right="-72"/>
              <w:jc w:val="both"/>
              <w:rPr>
                <w:rFonts w:ascii="Arial" w:hAnsi="Arial" w:cs="Arial"/>
                <w:noProof/>
                <w:sz w:val="18"/>
                <w:szCs w:val="18"/>
              </w:rPr>
            </w:pPr>
            <w:r w:rsidRPr="00094106">
              <w:rPr>
                <w:rFonts w:ascii="Arial" w:hAnsi="Arial" w:cs="Arial"/>
                <w:noProof/>
                <w:sz w:val="18"/>
                <w:szCs w:val="18"/>
              </w:rPr>
              <w:t>(59,798,693)</w:t>
            </w:r>
          </w:p>
        </w:tc>
        <w:tc>
          <w:tcPr>
            <w:tcW w:w="1296" w:type="dxa"/>
            <w:shd w:val="clear" w:color="auto" w:fill="FAFAFA"/>
            <w:vAlign w:val="bottom"/>
          </w:tcPr>
          <w:p w14:paraId="6B54B75A" w14:textId="4CD9C94E" w:rsidR="008F4B62" w:rsidRPr="00094106" w:rsidRDefault="008F4B62" w:rsidP="008F4B62">
            <w:pPr>
              <w:tabs>
                <w:tab w:val="decimal" w:pos="1086"/>
              </w:tabs>
              <w:ind w:right="-72"/>
              <w:jc w:val="both"/>
              <w:rPr>
                <w:rFonts w:ascii="Arial" w:hAnsi="Arial" w:cs="Arial"/>
                <w:noProof/>
                <w:sz w:val="18"/>
                <w:szCs w:val="18"/>
              </w:rPr>
            </w:pPr>
            <w:r w:rsidRPr="00094106">
              <w:rPr>
                <w:rFonts w:ascii="Arial" w:hAnsi="Arial" w:cs="Arial"/>
                <w:noProof/>
                <w:sz w:val="18"/>
                <w:szCs w:val="18"/>
              </w:rPr>
              <w:t>(9,965,323)</w:t>
            </w:r>
          </w:p>
        </w:tc>
        <w:tc>
          <w:tcPr>
            <w:tcW w:w="1296" w:type="dxa"/>
            <w:shd w:val="clear" w:color="auto" w:fill="FAFAFA"/>
            <w:vAlign w:val="bottom"/>
          </w:tcPr>
          <w:p w14:paraId="2C0AD582" w14:textId="7DAAEB6E" w:rsidR="008F4B62" w:rsidRPr="00094106" w:rsidRDefault="008F4B62" w:rsidP="008F4B62">
            <w:pPr>
              <w:tabs>
                <w:tab w:val="decimal" w:pos="1073"/>
              </w:tabs>
              <w:ind w:right="-72"/>
              <w:jc w:val="both"/>
              <w:rPr>
                <w:rFonts w:ascii="Arial" w:hAnsi="Arial" w:cs="Arial"/>
                <w:noProof/>
                <w:sz w:val="18"/>
                <w:szCs w:val="18"/>
              </w:rPr>
            </w:pPr>
            <w:r w:rsidRPr="00094106">
              <w:rPr>
                <w:rFonts w:ascii="Arial" w:hAnsi="Arial" w:cs="Arial"/>
                <w:noProof/>
                <w:sz w:val="18"/>
                <w:szCs w:val="18"/>
              </w:rPr>
              <w:t>(2,364,288)</w:t>
            </w:r>
          </w:p>
        </w:tc>
        <w:tc>
          <w:tcPr>
            <w:tcW w:w="1296" w:type="dxa"/>
            <w:shd w:val="clear" w:color="auto" w:fill="FAFAFA"/>
            <w:vAlign w:val="bottom"/>
          </w:tcPr>
          <w:p w14:paraId="36AD9F97" w14:textId="1D7C174E" w:rsidR="008F4B62" w:rsidRPr="00094106" w:rsidRDefault="008F4B62" w:rsidP="008F4B62">
            <w:pPr>
              <w:tabs>
                <w:tab w:val="decimal" w:pos="1086"/>
              </w:tabs>
              <w:ind w:right="-72"/>
              <w:jc w:val="both"/>
              <w:rPr>
                <w:rFonts w:ascii="Arial" w:hAnsi="Arial" w:cs="Arial"/>
                <w:noProof/>
                <w:sz w:val="18"/>
                <w:szCs w:val="18"/>
              </w:rPr>
            </w:pPr>
            <w:r w:rsidRPr="00094106">
              <w:rPr>
                <w:rFonts w:ascii="Arial" w:hAnsi="Arial" w:cs="Arial"/>
                <w:noProof/>
                <w:sz w:val="18"/>
                <w:szCs w:val="18"/>
              </w:rPr>
              <w:t>(5,421,555)</w:t>
            </w:r>
          </w:p>
        </w:tc>
        <w:tc>
          <w:tcPr>
            <w:tcW w:w="1368" w:type="dxa"/>
            <w:shd w:val="clear" w:color="auto" w:fill="FAFAFA"/>
            <w:vAlign w:val="bottom"/>
          </w:tcPr>
          <w:p w14:paraId="3DD022A5" w14:textId="1A8C2FD8" w:rsidR="008F4B62" w:rsidRPr="00094106" w:rsidRDefault="008F4B62" w:rsidP="008F4B62">
            <w:pPr>
              <w:tabs>
                <w:tab w:val="decimal" w:pos="1152"/>
              </w:tabs>
              <w:ind w:right="-72"/>
              <w:jc w:val="both"/>
              <w:rPr>
                <w:rFonts w:ascii="Arial" w:hAnsi="Arial" w:cs="Arial"/>
                <w:noProof/>
                <w:sz w:val="18"/>
                <w:szCs w:val="18"/>
              </w:rPr>
            </w:pPr>
            <w:r w:rsidRPr="00094106">
              <w:rPr>
                <w:rFonts w:ascii="Arial" w:hAnsi="Arial" w:cs="Arial"/>
                <w:noProof/>
                <w:sz w:val="18"/>
                <w:szCs w:val="18"/>
              </w:rPr>
              <w:t>(2,713,747)</w:t>
            </w:r>
          </w:p>
        </w:tc>
        <w:tc>
          <w:tcPr>
            <w:tcW w:w="1431" w:type="dxa"/>
            <w:shd w:val="clear" w:color="auto" w:fill="FAFAFA"/>
            <w:vAlign w:val="bottom"/>
          </w:tcPr>
          <w:p w14:paraId="74CDF605" w14:textId="3598EBCB" w:rsidR="008F4B62" w:rsidRPr="00094106" w:rsidRDefault="008F4B62" w:rsidP="008F4B62">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FAFAFA"/>
            <w:vAlign w:val="bottom"/>
          </w:tcPr>
          <w:p w14:paraId="1C64151B" w14:textId="3FA2C220" w:rsidR="008F4B62" w:rsidRPr="00094106" w:rsidRDefault="008F4B62" w:rsidP="008F4B62">
            <w:pPr>
              <w:tabs>
                <w:tab w:val="decimal" w:pos="1138"/>
              </w:tabs>
              <w:ind w:right="-72"/>
              <w:jc w:val="both"/>
              <w:rPr>
                <w:rFonts w:ascii="Arial" w:hAnsi="Arial" w:cs="Arial"/>
                <w:noProof/>
                <w:sz w:val="18"/>
                <w:szCs w:val="18"/>
              </w:rPr>
            </w:pPr>
            <w:r w:rsidRPr="00094106">
              <w:rPr>
                <w:rFonts w:ascii="Arial" w:hAnsi="Arial" w:cs="Arial"/>
                <w:noProof/>
                <w:sz w:val="18"/>
                <w:szCs w:val="18"/>
              </w:rPr>
              <w:t>(95,580,246)</w:t>
            </w:r>
          </w:p>
        </w:tc>
      </w:tr>
      <w:tr w:rsidR="00E02CD3" w:rsidRPr="00094106" w14:paraId="78CB8C30" w14:textId="77777777" w:rsidTr="00E02CD3">
        <w:tc>
          <w:tcPr>
            <w:tcW w:w="4550" w:type="dxa"/>
            <w:vAlign w:val="bottom"/>
          </w:tcPr>
          <w:p w14:paraId="469996D0" w14:textId="77777777" w:rsidR="00E02CD3" w:rsidRPr="00094106" w:rsidRDefault="00E02CD3" w:rsidP="00E02CD3">
            <w:pPr>
              <w:tabs>
                <w:tab w:val="left" w:pos="540"/>
                <w:tab w:val="left" w:pos="630"/>
              </w:tabs>
              <w:ind w:right="60"/>
              <w:rPr>
                <w:rFonts w:ascii="Arial" w:hAnsi="Arial" w:cs="Arial"/>
                <w:bCs/>
                <w:spacing w:val="-6"/>
                <w:sz w:val="18"/>
                <w:szCs w:val="18"/>
                <w:u w:val="single"/>
                <w:cs/>
              </w:rPr>
            </w:pPr>
            <w:r w:rsidRPr="00094106">
              <w:rPr>
                <w:rFonts w:ascii="Arial" w:hAnsi="Arial" w:cs="Arial"/>
                <w:bCs/>
                <w:sz w:val="18"/>
                <w:szCs w:val="18"/>
                <w:cs/>
              </w:rPr>
              <w:tab/>
            </w:r>
            <w:r w:rsidRPr="00094106">
              <w:rPr>
                <w:rFonts w:ascii="Arial" w:hAnsi="Arial" w:cs="Arial"/>
                <w:bCs/>
                <w:spacing w:val="-6"/>
                <w:sz w:val="18"/>
                <w:szCs w:val="18"/>
              </w:rPr>
              <w:t>Accumulated impairment losses</w:t>
            </w:r>
          </w:p>
        </w:tc>
        <w:tc>
          <w:tcPr>
            <w:tcW w:w="1296" w:type="dxa"/>
            <w:shd w:val="clear" w:color="auto" w:fill="FAFAFA"/>
            <w:vAlign w:val="bottom"/>
          </w:tcPr>
          <w:p w14:paraId="0D3B7192" w14:textId="454E8832" w:rsidR="00E02CD3" w:rsidRPr="00094106" w:rsidRDefault="006D6B1E" w:rsidP="00E02CD3">
            <w:pPr>
              <w:tabs>
                <w:tab w:val="decimal" w:pos="1072"/>
              </w:tabs>
              <w:ind w:right="-72"/>
              <w:jc w:val="both"/>
              <w:rPr>
                <w:rFonts w:ascii="Arial" w:hAnsi="Arial" w:cs="Arial"/>
                <w:noProof/>
                <w:sz w:val="18"/>
                <w:szCs w:val="18"/>
                <w:cs/>
              </w:rPr>
            </w:pPr>
            <w:r w:rsidRPr="00094106">
              <w:rPr>
                <w:rFonts w:ascii="Arial" w:hAnsi="Arial" w:cs="Arial"/>
                <w:noProof/>
                <w:sz w:val="18"/>
                <w:szCs w:val="18"/>
              </w:rPr>
              <w:t>(866,335)</w:t>
            </w:r>
          </w:p>
        </w:tc>
        <w:tc>
          <w:tcPr>
            <w:tcW w:w="1296" w:type="dxa"/>
            <w:shd w:val="clear" w:color="auto" w:fill="FAFAFA"/>
            <w:vAlign w:val="bottom"/>
          </w:tcPr>
          <w:p w14:paraId="3C80B6DF" w14:textId="21F65D08" w:rsidR="00E02CD3" w:rsidRPr="00094106" w:rsidRDefault="00E02CD3" w:rsidP="00E02CD3">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30F451C5" w14:textId="44980579" w:rsidR="00E02CD3" w:rsidRPr="00094106" w:rsidRDefault="00E02CD3" w:rsidP="00E02CD3">
            <w:pPr>
              <w:tabs>
                <w:tab w:val="decimal" w:pos="1082"/>
              </w:tabs>
              <w:ind w:right="-72"/>
              <w:jc w:val="both"/>
              <w:rPr>
                <w:rFonts w:ascii="Arial" w:hAnsi="Arial" w:cs="Arial"/>
                <w:noProof/>
                <w:sz w:val="18"/>
                <w:szCs w:val="18"/>
              </w:rPr>
            </w:pPr>
            <w:r w:rsidRPr="00094106">
              <w:rPr>
                <w:rFonts w:ascii="Arial" w:hAnsi="Arial" w:cs="Arial"/>
                <w:noProof/>
                <w:sz w:val="18"/>
                <w:szCs w:val="18"/>
              </w:rPr>
              <w:t>(1,533,408)</w:t>
            </w:r>
          </w:p>
        </w:tc>
        <w:tc>
          <w:tcPr>
            <w:tcW w:w="1296" w:type="dxa"/>
            <w:shd w:val="clear" w:color="auto" w:fill="FAFAFA"/>
            <w:vAlign w:val="bottom"/>
          </w:tcPr>
          <w:p w14:paraId="27F1B45B" w14:textId="6E3A2AAA" w:rsidR="00E02CD3" w:rsidRPr="00094106" w:rsidRDefault="00E02CD3" w:rsidP="00E02CD3">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7EA0CCF7" w14:textId="48839BF7" w:rsidR="00E02CD3" w:rsidRPr="00094106" w:rsidRDefault="00E02CD3" w:rsidP="00E02CD3">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FAFAFA"/>
            <w:vAlign w:val="bottom"/>
          </w:tcPr>
          <w:p w14:paraId="79E40BA0" w14:textId="7C033542" w:rsidR="00E02CD3" w:rsidRPr="00094106" w:rsidRDefault="00E02CD3" w:rsidP="00E02CD3">
            <w:pPr>
              <w:tabs>
                <w:tab w:val="decimal" w:pos="115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431" w:type="dxa"/>
            <w:shd w:val="clear" w:color="auto" w:fill="FAFAFA"/>
            <w:vAlign w:val="bottom"/>
          </w:tcPr>
          <w:p w14:paraId="3C9EE88B" w14:textId="221F1FB6" w:rsidR="00E02CD3" w:rsidRPr="00094106" w:rsidRDefault="00E02CD3" w:rsidP="00E02CD3">
            <w:pPr>
              <w:tabs>
                <w:tab w:val="decimal" w:pos="122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77" w:type="dxa"/>
            <w:shd w:val="clear" w:color="auto" w:fill="FAFAFA"/>
            <w:vAlign w:val="bottom"/>
          </w:tcPr>
          <w:p w14:paraId="374BFA3B" w14:textId="567F39C3" w:rsidR="00E02CD3" w:rsidRPr="00094106" w:rsidRDefault="006D6B1E" w:rsidP="00E02CD3">
            <w:pPr>
              <w:tabs>
                <w:tab w:val="decimal" w:pos="1138"/>
              </w:tabs>
              <w:ind w:right="-72"/>
              <w:jc w:val="both"/>
              <w:rPr>
                <w:rFonts w:ascii="Arial" w:hAnsi="Arial" w:cs="Arial"/>
                <w:noProof/>
                <w:sz w:val="18"/>
                <w:szCs w:val="18"/>
              </w:rPr>
            </w:pPr>
            <w:r w:rsidRPr="00094106">
              <w:rPr>
                <w:rFonts w:ascii="Arial" w:hAnsi="Arial" w:cs="Arial"/>
                <w:noProof/>
                <w:sz w:val="18"/>
                <w:szCs w:val="18"/>
              </w:rPr>
              <w:t>(2,399,743)</w:t>
            </w:r>
          </w:p>
        </w:tc>
      </w:tr>
      <w:tr w:rsidR="00E02CD3" w:rsidRPr="00094106" w14:paraId="5299A204" w14:textId="77777777" w:rsidTr="00E02CD3">
        <w:tc>
          <w:tcPr>
            <w:tcW w:w="4550" w:type="dxa"/>
            <w:vAlign w:val="bottom"/>
          </w:tcPr>
          <w:p w14:paraId="4A93B2A9" w14:textId="058C31DE" w:rsidR="00E02CD3" w:rsidRPr="00094106" w:rsidRDefault="00E02CD3" w:rsidP="00E02CD3">
            <w:pPr>
              <w:tabs>
                <w:tab w:val="left" w:pos="540"/>
                <w:tab w:val="left" w:pos="630"/>
              </w:tabs>
              <w:ind w:right="60"/>
              <w:rPr>
                <w:rFonts w:ascii="Arial" w:hAnsi="Arial" w:cs="Arial"/>
                <w:bCs/>
                <w:sz w:val="18"/>
                <w:szCs w:val="18"/>
                <w:cs/>
              </w:rPr>
            </w:pPr>
          </w:p>
        </w:tc>
        <w:tc>
          <w:tcPr>
            <w:tcW w:w="1296" w:type="dxa"/>
            <w:tcBorders>
              <w:top w:val="single" w:sz="4" w:space="0" w:color="auto"/>
            </w:tcBorders>
            <w:shd w:val="clear" w:color="auto" w:fill="FAFAFA"/>
            <w:vAlign w:val="bottom"/>
          </w:tcPr>
          <w:p w14:paraId="1F39D85C" w14:textId="6E61BA8F" w:rsidR="00E02CD3" w:rsidRPr="00094106" w:rsidRDefault="00E02CD3" w:rsidP="00E02CD3">
            <w:pPr>
              <w:tabs>
                <w:tab w:val="decimal" w:pos="1072"/>
              </w:tabs>
              <w:ind w:right="-72"/>
              <w:jc w:val="both"/>
              <w:rPr>
                <w:rFonts w:ascii="Arial" w:hAnsi="Arial" w:cs="Arial"/>
                <w:noProof/>
                <w:sz w:val="18"/>
                <w:szCs w:val="18"/>
                <w:cs/>
              </w:rPr>
            </w:pPr>
          </w:p>
        </w:tc>
        <w:tc>
          <w:tcPr>
            <w:tcW w:w="1296" w:type="dxa"/>
            <w:tcBorders>
              <w:top w:val="single" w:sz="4" w:space="0" w:color="auto"/>
            </w:tcBorders>
            <w:shd w:val="clear" w:color="auto" w:fill="FAFAFA"/>
            <w:vAlign w:val="bottom"/>
          </w:tcPr>
          <w:p w14:paraId="092E0888" w14:textId="77777777" w:rsidR="00E02CD3" w:rsidRPr="00094106" w:rsidRDefault="00E02CD3" w:rsidP="00E02CD3">
            <w:pPr>
              <w:tabs>
                <w:tab w:val="decimal" w:pos="1066"/>
              </w:tabs>
              <w:ind w:right="-72"/>
              <w:jc w:val="both"/>
              <w:rPr>
                <w:rFonts w:ascii="Arial" w:hAnsi="Arial" w:cs="Arial"/>
                <w:noProof/>
                <w:sz w:val="18"/>
                <w:szCs w:val="18"/>
                <w:cs/>
              </w:rPr>
            </w:pPr>
          </w:p>
        </w:tc>
        <w:tc>
          <w:tcPr>
            <w:tcW w:w="1296" w:type="dxa"/>
            <w:tcBorders>
              <w:top w:val="single" w:sz="4" w:space="0" w:color="auto"/>
            </w:tcBorders>
            <w:shd w:val="clear" w:color="auto" w:fill="FAFAFA"/>
            <w:vAlign w:val="bottom"/>
          </w:tcPr>
          <w:p w14:paraId="460A0B58" w14:textId="77777777" w:rsidR="00E02CD3" w:rsidRPr="00094106" w:rsidRDefault="00E02CD3" w:rsidP="00E02CD3">
            <w:pPr>
              <w:tabs>
                <w:tab w:val="decimal" w:pos="1082"/>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0A6202D1" w14:textId="77777777" w:rsidR="00E02CD3" w:rsidRPr="00094106" w:rsidRDefault="00E02CD3" w:rsidP="00E02CD3">
            <w:pPr>
              <w:tabs>
                <w:tab w:val="decimal" w:pos="1072"/>
              </w:tabs>
              <w:ind w:right="-72"/>
              <w:jc w:val="both"/>
              <w:rPr>
                <w:rFonts w:ascii="Arial" w:hAnsi="Arial" w:cs="Arial"/>
                <w:noProof/>
                <w:sz w:val="18"/>
                <w:szCs w:val="18"/>
                <w:cs/>
              </w:rPr>
            </w:pPr>
          </w:p>
        </w:tc>
        <w:tc>
          <w:tcPr>
            <w:tcW w:w="1296" w:type="dxa"/>
            <w:tcBorders>
              <w:top w:val="single" w:sz="4" w:space="0" w:color="auto"/>
            </w:tcBorders>
            <w:shd w:val="clear" w:color="auto" w:fill="FAFAFA"/>
            <w:vAlign w:val="bottom"/>
          </w:tcPr>
          <w:p w14:paraId="6D12C937" w14:textId="77777777" w:rsidR="00E02CD3" w:rsidRPr="00094106" w:rsidRDefault="00E02CD3" w:rsidP="00E02CD3">
            <w:pPr>
              <w:tabs>
                <w:tab w:val="decimal" w:pos="1072"/>
              </w:tabs>
              <w:ind w:right="-72"/>
              <w:jc w:val="both"/>
              <w:rPr>
                <w:rFonts w:ascii="Arial" w:hAnsi="Arial" w:cs="Arial"/>
                <w:noProof/>
                <w:sz w:val="18"/>
                <w:szCs w:val="18"/>
                <w:cs/>
              </w:rPr>
            </w:pPr>
          </w:p>
        </w:tc>
        <w:tc>
          <w:tcPr>
            <w:tcW w:w="1368" w:type="dxa"/>
            <w:tcBorders>
              <w:top w:val="single" w:sz="4" w:space="0" w:color="auto"/>
            </w:tcBorders>
            <w:shd w:val="clear" w:color="auto" w:fill="FAFAFA"/>
            <w:vAlign w:val="bottom"/>
          </w:tcPr>
          <w:p w14:paraId="04BE3327" w14:textId="77777777" w:rsidR="00E02CD3" w:rsidRPr="00094106" w:rsidRDefault="00E02CD3" w:rsidP="00E02CD3">
            <w:pPr>
              <w:tabs>
                <w:tab w:val="decimal" w:pos="1152"/>
              </w:tabs>
              <w:ind w:right="-72"/>
              <w:jc w:val="both"/>
              <w:rPr>
                <w:rFonts w:ascii="Arial" w:hAnsi="Arial" w:cs="Arial"/>
                <w:noProof/>
                <w:sz w:val="18"/>
                <w:szCs w:val="18"/>
                <w:cs/>
              </w:rPr>
            </w:pPr>
          </w:p>
        </w:tc>
        <w:tc>
          <w:tcPr>
            <w:tcW w:w="1431" w:type="dxa"/>
            <w:tcBorders>
              <w:top w:val="single" w:sz="4" w:space="0" w:color="auto"/>
            </w:tcBorders>
            <w:shd w:val="clear" w:color="auto" w:fill="FAFAFA"/>
            <w:vAlign w:val="bottom"/>
          </w:tcPr>
          <w:p w14:paraId="0FBD0F80" w14:textId="77777777" w:rsidR="00E02CD3" w:rsidRPr="00094106" w:rsidRDefault="00E02CD3" w:rsidP="00E02CD3">
            <w:pPr>
              <w:tabs>
                <w:tab w:val="decimal" w:pos="1222"/>
              </w:tabs>
              <w:ind w:right="-72"/>
              <w:jc w:val="both"/>
              <w:rPr>
                <w:rFonts w:ascii="Arial" w:hAnsi="Arial" w:cs="Arial"/>
                <w:noProof/>
                <w:sz w:val="18"/>
                <w:szCs w:val="18"/>
                <w:cs/>
              </w:rPr>
            </w:pPr>
          </w:p>
        </w:tc>
        <w:tc>
          <w:tcPr>
            <w:tcW w:w="1377" w:type="dxa"/>
            <w:tcBorders>
              <w:top w:val="single" w:sz="4" w:space="0" w:color="auto"/>
            </w:tcBorders>
            <w:shd w:val="clear" w:color="auto" w:fill="FAFAFA"/>
            <w:vAlign w:val="bottom"/>
          </w:tcPr>
          <w:p w14:paraId="63085B0B" w14:textId="77777777" w:rsidR="00E02CD3" w:rsidRPr="00094106" w:rsidRDefault="00E02CD3" w:rsidP="00E02CD3">
            <w:pPr>
              <w:tabs>
                <w:tab w:val="decimal" w:pos="1138"/>
              </w:tabs>
              <w:ind w:right="-72"/>
              <w:jc w:val="both"/>
              <w:rPr>
                <w:rFonts w:ascii="Arial" w:hAnsi="Arial" w:cs="Arial"/>
                <w:noProof/>
                <w:sz w:val="18"/>
                <w:szCs w:val="18"/>
              </w:rPr>
            </w:pPr>
          </w:p>
        </w:tc>
      </w:tr>
      <w:tr w:rsidR="00E02CD3" w:rsidRPr="00094106" w14:paraId="6282DA13" w14:textId="77777777" w:rsidTr="00E02CD3">
        <w:tc>
          <w:tcPr>
            <w:tcW w:w="4550" w:type="dxa"/>
            <w:vAlign w:val="bottom"/>
          </w:tcPr>
          <w:p w14:paraId="33CDF6B6" w14:textId="363EE088" w:rsidR="00E02CD3" w:rsidRPr="00094106" w:rsidRDefault="00E02CD3" w:rsidP="00E02CD3">
            <w:pPr>
              <w:tabs>
                <w:tab w:val="left" w:pos="900"/>
              </w:tabs>
              <w:ind w:right="60"/>
              <w:rPr>
                <w:rFonts w:ascii="Arial" w:hAnsi="Arial" w:cs="Arial"/>
                <w:bCs/>
                <w:sz w:val="18"/>
                <w:szCs w:val="18"/>
                <w:cs/>
              </w:rPr>
            </w:pPr>
            <w:r w:rsidRPr="00094106">
              <w:rPr>
                <w:rFonts w:ascii="Arial" w:hAnsi="Arial" w:cs="Arial"/>
                <w:bCs/>
                <w:sz w:val="18"/>
                <w:szCs w:val="18"/>
              </w:rPr>
              <w:t>Net book amount</w:t>
            </w:r>
          </w:p>
        </w:tc>
        <w:tc>
          <w:tcPr>
            <w:tcW w:w="1296" w:type="dxa"/>
            <w:tcBorders>
              <w:bottom w:val="single" w:sz="4" w:space="0" w:color="auto"/>
            </w:tcBorders>
            <w:shd w:val="clear" w:color="auto" w:fill="FAFAFA"/>
            <w:vAlign w:val="bottom"/>
          </w:tcPr>
          <w:p w14:paraId="7F7E85E5" w14:textId="2E2687B2" w:rsidR="00E02CD3" w:rsidRPr="00094106" w:rsidRDefault="006D6B1E" w:rsidP="00E02CD3">
            <w:pPr>
              <w:tabs>
                <w:tab w:val="decimal" w:pos="1072"/>
              </w:tabs>
              <w:ind w:right="-72"/>
              <w:jc w:val="both"/>
              <w:rPr>
                <w:rFonts w:ascii="Arial" w:hAnsi="Arial" w:cs="Arial"/>
                <w:sz w:val="18"/>
                <w:szCs w:val="18"/>
              </w:rPr>
            </w:pPr>
            <w:r w:rsidRPr="00094106">
              <w:rPr>
                <w:rFonts w:ascii="Arial" w:hAnsi="Arial" w:cs="Arial"/>
                <w:noProof/>
                <w:sz w:val="18"/>
                <w:szCs w:val="18"/>
              </w:rPr>
              <w:t>21,946,559</w:t>
            </w:r>
          </w:p>
        </w:tc>
        <w:tc>
          <w:tcPr>
            <w:tcW w:w="1296" w:type="dxa"/>
            <w:tcBorders>
              <w:bottom w:val="single" w:sz="4" w:space="0" w:color="auto"/>
            </w:tcBorders>
            <w:shd w:val="clear" w:color="auto" w:fill="FAFAFA"/>
            <w:vAlign w:val="bottom"/>
          </w:tcPr>
          <w:p w14:paraId="33E3A3F8" w14:textId="0871C882" w:rsidR="00E02CD3" w:rsidRPr="00094106" w:rsidRDefault="00E02CD3" w:rsidP="00E02CD3">
            <w:pPr>
              <w:tabs>
                <w:tab w:val="decimal" w:pos="1066"/>
              </w:tabs>
              <w:ind w:right="-72"/>
              <w:jc w:val="both"/>
              <w:rPr>
                <w:rFonts w:ascii="Arial" w:hAnsi="Arial" w:cs="Arial"/>
                <w:sz w:val="18"/>
                <w:szCs w:val="18"/>
              </w:rPr>
            </w:pPr>
            <w:r w:rsidRPr="00094106">
              <w:rPr>
                <w:rFonts w:ascii="Arial" w:hAnsi="Arial" w:cs="Arial"/>
                <w:noProof/>
                <w:sz w:val="18"/>
                <w:szCs w:val="18"/>
              </w:rPr>
              <w:t>15,081,252</w:t>
            </w:r>
          </w:p>
        </w:tc>
        <w:tc>
          <w:tcPr>
            <w:tcW w:w="1296" w:type="dxa"/>
            <w:tcBorders>
              <w:bottom w:val="single" w:sz="4" w:space="0" w:color="auto"/>
            </w:tcBorders>
            <w:shd w:val="clear" w:color="auto" w:fill="FAFAFA"/>
            <w:vAlign w:val="bottom"/>
          </w:tcPr>
          <w:p w14:paraId="3F162BA6" w14:textId="1025E8B0" w:rsidR="00E02CD3" w:rsidRPr="00094106" w:rsidRDefault="00E02CD3" w:rsidP="00E02CD3">
            <w:pPr>
              <w:tabs>
                <w:tab w:val="decimal" w:pos="1086"/>
              </w:tabs>
              <w:ind w:right="-72"/>
              <w:jc w:val="both"/>
              <w:rPr>
                <w:rFonts w:ascii="Arial" w:hAnsi="Arial" w:cs="Arial"/>
                <w:sz w:val="18"/>
                <w:szCs w:val="18"/>
              </w:rPr>
            </w:pPr>
            <w:r w:rsidRPr="00094106">
              <w:rPr>
                <w:rFonts w:ascii="Arial" w:hAnsi="Arial" w:cs="Arial"/>
                <w:noProof/>
                <w:sz w:val="18"/>
                <w:szCs w:val="18"/>
              </w:rPr>
              <w:t>494,222</w:t>
            </w:r>
          </w:p>
        </w:tc>
        <w:tc>
          <w:tcPr>
            <w:tcW w:w="1296" w:type="dxa"/>
            <w:tcBorders>
              <w:bottom w:val="single" w:sz="4" w:space="0" w:color="auto"/>
            </w:tcBorders>
            <w:shd w:val="clear" w:color="auto" w:fill="FAFAFA"/>
            <w:vAlign w:val="bottom"/>
          </w:tcPr>
          <w:p w14:paraId="50954EE1" w14:textId="195C6A07" w:rsidR="00E02CD3" w:rsidRPr="00094106" w:rsidRDefault="00E02CD3" w:rsidP="00E02CD3">
            <w:pPr>
              <w:tabs>
                <w:tab w:val="decimal" w:pos="1073"/>
              </w:tabs>
              <w:ind w:right="-72"/>
              <w:jc w:val="both"/>
              <w:rPr>
                <w:rFonts w:ascii="Arial" w:hAnsi="Arial" w:cs="Arial"/>
                <w:sz w:val="18"/>
                <w:szCs w:val="18"/>
              </w:rPr>
            </w:pPr>
            <w:r w:rsidRPr="00094106">
              <w:rPr>
                <w:rFonts w:ascii="Arial" w:hAnsi="Arial" w:cs="Arial"/>
                <w:noProof/>
                <w:sz w:val="18"/>
                <w:szCs w:val="18"/>
              </w:rPr>
              <w:t>628,012</w:t>
            </w:r>
          </w:p>
        </w:tc>
        <w:tc>
          <w:tcPr>
            <w:tcW w:w="1296" w:type="dxa"/>
            <w:tcBorders>
              <w:bottom w:val="single" w:sz="4" w:space="0" w:color="auto"/>
            </w:tcBorders>
            <w:shd w:val="clear" w:color="auto" w:fill="FAFAFA"/>
            <w:vAlign w:val="bottom"/>
          </w:tcPr>
          <w:p w14:paraId="0AFFE3D6" w14:textId="095C49F7" w:rsidR="00E02CD3" w:rsidRPr="00094106" w:rsidRDefault="00E02CD3" w:rsidP="00E02CD3">
            <w:pPr>
              <w:tabs>
                <w:tab w:val="decimal" w:pos="1066"/>
              </w:tabs>
              <w:ind w:right="-72"/>
              <w:jc w:val="both"/>
              <w:rPr>
                <w:rFonts w:ascii="Arial" w:hAnsi="Arial" w:cs="Arial"/>
                <w:sz w:val="18"/>
                <w:szCs w:val="18"/>
              </w:rPr>
            </w:pPr>
            <w:r w:rsidRPr="00094106">
              <w:rPr>
                <w:rFonts w:ascii="Arial" w:hAnsi="Arial" w:cs="Arial"/>
                <w:noProof/>
                <w:sz w:val="18"/>
                <w:szCs w:val="18"/>
              </w:rPr>
              <w:t>3,586,918</w:t>
            </w:r>
          </w:p>
        </w:tc>
        <w:tc>
          <w:tcPr>
            <w:tcW w:w="1368" w:type="dxa"/>
            <w:tcBorders>
              <w:bottom w:val="single" w:sz="4" w:space="0" w:color="auto"/>
            </w:tcBorders>
            <w:shd w:val="clear" w:color="auto" w:fill="FAFAFA"/>
            <w:vAlign w:val="bottom"/>
          </w:tcPr>
          <w:p w14:paraId="15D430E8" w14:textId="348E3DC8" w:rsidR="00E02CD3" w:rsidRPr="00094106" w:rsidRDefault="00E02CD3" w:rsidP="00E02CD3">
            <w:pPr>
              <w:tabs>
                <w:tab w:val="decimal" w:pos="1152"/>
              </w:tabs>
              <w:ind w:right="-72"/>
              <w:jc w:val="both"/>
              <w:rPr>
                <w:rFonts w:ascii="Arial" w:hAnsi="Arial" w:cs="Arial"/>
                <w:sz w:val="18"/>
                <w:szCs w:val="18"/>
              </w:rPr>
            </w:pPr>
            <w:r w:rsidRPr="00094106">
              <w:rPr>
                <w:rFonts w:ascii="Arial" w:hAnsi="Arial" w:cs="Arial"/>
                <w:noProof/>
                <w:sz w:val="18"/>
                <w:szCs w:val="18"/>
              </w:rPr>
              <w:t>1,030,394</w:t>
            </w:r>
          </w:p>
        </w:tc>
        <w:tc>
          <w:tcPr>
            <w:tcW w:w="1431" w:type="dxa"/>
            <w:tcBorders>
              <w:bottom w:val="single" w:sz="4" w:space="0" w:color="auto"/>
            </w:tcBorders>
            <w:shd w:val="clear" w:color="auto" w:fill="FAFAFA"/>
            <w:vAlign w:val="bottom"/>
          </w:tcPr>
          <w:p w14:paraId="0864F58C" w14:textId="4FE4EC36" w:rsidR="00E02CD3" w:rsidRPr="00094106" w:rsidRDefault="00E02CD3" w:rsidP="00E02CD3">
            <w:pPr>
              <w:tabs>
                <w:tab w:val="decimal" w:pos="1222"/>
              </w:tabs>
              <w:ind w:right="-72"/>
              <w:jc w:val="both"/>
              <w:rPr>
                <w:rFonts w:ascii="Arial" w:hAnsi="Arial" w:cs="Arial"/>
                <w:sz w:val="18"/>
                <w:szCs w:val="18"/>
              </w:rPr>
            </w:pPr>
            <w:r w:rsidRPr="00094106">
              <w:rPr>
                <w:rFonts w:ascii="Arial" w:hAnsi="Arial" w:cs="Arial"/>
                <w:noProof/>
                <w:sz w:val="18"/>
                <w:szCs w:val="18"/>
              </w:rPr>
              <w:t>6,309,662</w:t>
            </w:r>
          </w:p>
        </w:tc>
        <w:tc>
          <w:tcPr>
            <w:tcW w:w="1377" w:type="dxa"/>
            <w:tcBorders>
              <w:bottom w:val="single" w:sz="4" w:space="0" w:color="auto"/>
            </w:tcBorders>
            <w:shd w:val="clear" w:color="auto" w:fill="FAFAFA"/>
            <w:vAlign w:val="bottom"/>
          </w:tcPr>
          <w:p w14:paraId="242CB75B" w14:textId="29D06091" w:rsidR="00E02CD3" w:rsidRPr="00094106" w:rsidRDefault="006D6B1E" w:rsidP="00E02CD3">
            <w:pPr>
              <w:tabs>
                <w:tab w:val="decimal" w:pos="1138"/>
              </w:tabs>
              <w:ind w:right="-72"/>
              <w:jc w:val="both"/>
              <w:rPr>
                <w:rFonts w:ascii="Arial" w:hAnsi="Arial" w:cs="Arial"/>
                <w:sz w:val="18"/>
                <w:szCs w:val="18"/>
              </w:rPr>
            </w:pPr>
            <w:r w:rsidRPr="00094106">
              <w:rPr>
                <w:rFonts w:ascii="Arial" w:hAnsi="Arial" w:cs="Arial"/>
                <w:noProof/>
                <w:sz w:val="18"/>
                <w:szCs w:val="18"/>
              </w:rPr>
              <w:t>49,077,019</w:t>
            </w:r>
          </w:p>
        </w:tc>
      </w:tr>
    </w:tbl>
    <w:p w14:paraId="5BA3779D" w14:textId="77777777" w:rsidR="002E32B6" w:rsidRPr="00094106" w:rsidRDefault="002E32B6" w:rsidP="002E32B6">
      <w:pPr>
        <w:pStyle w:val="a"/>
        <w:tabs>
          <w:tab w:val="right" w:pos="7560"/>
          <w:tab w:val="right" w:pos="9000"/>
        </w:tabs>
        <w:ind w:left="547" w:right="0" w:hanging="547"/>
        <w:jc w:val="both"/>
        <w:rPr>
          <w:rFonts w:ascii="Arial" w:hAnsi="Arial" w:cs="Arial"/>
          <w:b/>
          <w:bCs/>
          <w:sz w:val="18"/>
          <w:szCs w:val="18"/>
        </w:rPr>
      </w:pPr>
    </w:p>
    <w:p w14:paraId="2930B906" w14:textId="77777777" w:rsidR="002E32B6" w:rsidRPr="00094106" w:rsidRDefault="002E32B6" w:rsidP="002E32B6">
      <w:pPr>
        <w:pStyle w:val="a"/>
        <w:tabs>
          <w:tab w:val="right" w:pos="7560"/>
          <w:tab w:val="right" w:pos="9000"/>
        </w:tabs>
        <w:ind w:left="547" w:right="0" w:hanging="547"/>
        <w:jc w:val="both"/>
        <w:rPr>
          <w:rFonts w:ascii="Arial" w:hAnsi="Arial" w:cs="Arial"/>
          <w:b/>
          <w:bCs/>
          <w:sz w:val="18"/>
          <w:szCs w:val="18"/>
        </w:rPr>
      </w:pPr>
      <w:r w:rsidRPr="00094106">
        <w:rPr>
          <w:rFonts w:ascii="Arial" w:hAnsi="Arial" w:cs="Arial"/>
          <w:b/>
          <w:bCs/>
          <w:sz w:val="18"/>
          <w:szCs w:val="18"/>
        </w:rPr>
        <w:br w:type="page"/>
      </w:r>
    </w:p>
    <w:tbl>
      <w:tblPr>
        <w:tblW w:w="15192" w:type="dxa"/>
        <w:tblLayout w:type="fixed"/>
        <w:tblLook w:val="0000" w:firstRow="0" w:lastRow="0" w:firstColumn="0" w:lastColumn="0" w:noHBand="0" w:noVBand="0"/>
      </w:tblPr>
      <w:tblGrid>
        <w:gridCol w:w="4608"/>
        <w:gridCol w:w="1296"/>
        <w:gridCol w:w="1296"/>
        <w:gridCol w:w="1296"/>
        <w:gridCol w:w="1296"/>
        <w:gridCol w:w="1296"/>
        <w:gridCol w:w="1368"/>
        <w:gridCol w:w="1368"/>
        <w:gridCol w:w="1368"/>
      </w:tblGrid>
      <w:tr w:rsidR="00284DD8" w:rsidRPr="00094106" w14:paraId="1A7D25DB" w14:textId="77777777" w:rsidTr="000174C8">
        <w:tc>
          <w:tcPr>
            <w:tcW w:w="4608" w:type="dxa"/>
            <w:vAlign w:val="bottom"/>
          </w:tcPr>
          <w:p w14:paraId="4D36DFBD" w14:textId="77777777" w:rsidR="00284DD8" w:rsidRPr="00094106" w:rsidRDefault="00284DD8" w:rsidP="008C1B82">
            <w:pPr>
              <w:tabs>
                <w:tab w:val="right" w:pos="7200"/>
                <w:tab w:val="right" w:pos="9000"/>
              </w:tabs>
              <w:ind w:left="540" w:right="25" w:hanging="540"/>
              <w:rPr>
                <w:rFonts w:ascii="Arial" w:hAnsi="Arial" w:cs="Arial"/>
                <w:sz w:val="18"/>
                <w:szCs w:val="18"/>
              </w:rPr>
            </w:pPr>
          </w:p>
        </w:tc>
        <w:tc>
          <w:tcPr>
            <w:tcW w:w="10584" w:type="dxa"/>
            <w:gridSpan w:val="8"/>
            <w:tcBorders>
              <w:top w:val="single" w:sz="4" w:space="0" w:color="auto"/>
              <w:bottom w:val="single" w:sz="4" w:space="0" w:color="auto"/>
            </w:tcBorders>
            <w:vAlign w:val="bottom"/>
          </w:tcPr>
          <w:p w14:paraId="4D323737" w14:textId="77777777" w:rsidR="00284DD8" w:rsidRPr="00094106" w:rsidRDefault="00284DD8" w:rsidP="008C1B82">
            <w:pPr>
              <w:ind w:right="-72"/>
              <w:jc w:val="center"/>
              <w:rPr>
                <w:rFonts w:ascii="Arial" w:hAnsi="Arial" w:cs="Arial"/>
                <w:b/>
                <w:bCs/>
                <w:sz w:val="18"/>
                <w:szCs w:val="18"/>
              </w:rPr>
            </w:pPr>
            <w:r w:rsidRPr="00094106">
              <w:rPr>
                <w:rFonts w:ascii="Arial" w:hAnsi="Arial" w:cs="Arial"/>
                <w:b/>
                <w:bCs/>
                <w:sz w:val="18"/>
                <w:szCs w:val="18"/>
              </w:rPr>
              <w:t>Separate financial statements</w:t>
            </w:r>
          </w:p>
        </w:tc>
      </w:tr>
      <w:tr w:rsidR="00284DD8" w:rsidRPr="00094106" w14:paraId="2F8AA790" w14:textId="77777777" w:rsidTr="000174C8">
        <w:tc>
          <w:tcPr>
            <w:tcW w:w="4608" w:type="dxa"/>
            <w:vAlign w:val="bottom"/>
          </w:tcPr>
          <w:p w14:paraId="4E21F31D" w14:textId="77777777" w:rsidR="00284DD8" w:rsidRPr="00094106" w:rsidRDefault="00284DD8" w:rsidP="008C1B82">
            <w:pPr>
              <w:tabs>
                <w:tab w:val="right" w:pos="7200"/>
                <w:tab w:val="right" w:pos="9000"/>
              </w:tabs>
              <w:ind w:left="540" w:right="25" w:hanging="540"/>
              <w:rPr>
                <w:rFonts w:ascii="Arial" w:hAnsi="Arial" w:cs="Arial"/>
                <w:sz w:val="18"/>
                <w:szCs w:val="18"/>
              </w:rPr>
            </w:pPr>
          </w:p>
        </w:tc>
        <w:tc>
          <w:tcPr>
            <w:tcW w:w="1296" w:type="dxa"/>
            <w:tcBorders>
              <w:top w:val="single" w:sz="4" w:space="0" w:color="auto"/>
            </w:tcBorders>
            <w:vAlign w:val="bottom"/>
          </w:tcPr>
          <w:p w14:paraId="07786DFD" w14:textId="77777777" w:rsidR="00284DD8" w:rsidRPr="00094106" w:rsidRDefault="00284DD8" w:rsidP="008C1B82">
            <w:pPr>
              <w:tabs>
                <w:tab w:val="decimal" w:pos="1072"/>
              </w:tabs>
              <w:ind w:right="-72"/>
              <w:jc w:val="both"/>
              <w:rPr>
                <w:rFonts w:ascii="Arial" w:hAnsi="Arial" w:cs="Arial"/>
                <w:b/>
                <w:bCs/>
                <w:sz w:val="18"/>
                <w:szCs w:val="18"/>
              </w:rPr>
            </w:pPr>
          </w:p>
          <w:p w14:paraId="32203D35" w14:textId="77777777" w:rsidR="00284DD8" w:rsidRPr="00094106" w:rsidRDefault="00284DD8" w:rsidP="008C1B82">
            <w:pPr>
              <w:tabs>
                <w:tab w:val="decimal" w:pos="1072"/>
              </w:tabs>
              <w:ind w:right="-72"/>
              <w:jc w:val="both"/>
              <w:rPr>
                <w:rFonts w:ascii="Arial" w:hAnsi="Arial" w:cs="Arial"/>
                <w:b/>
                <w:bCs/>
                <w:sz w:val="18"/>
                <w:szCs w:val="18"/>
              </w:rPr>
            </w:pPr>
            <w:r w:rsidRPr="00094106">
              <w:rPr>
                <w:rFonts w:ascii="Arial" w:hAnsi="Arial" w:cs="Arial"/>
                <w:b/>
                <w:bCs/>
                <w:sz w:val="18"/>
                <w:szCs w:val="18"/>
                <w:cs/>
              </w:rPr>
              <w:t>Parking</w:t>
            </w:r>
          </w:p>
          <w:p w14:paraId="19D8D9DF" w14:textId="77777777" w:rsidR="00284DD8" w:rsidRPr="00094106" w:rsidRDefault="00284DD8" w:rsidP="008C1B82">
            <w:pPr>
              <w:tabs>
                <w:tab w:val="decimal" w:pos="1072"/>
              </w:tabs>
              <w:ind w:right="-72"/>
              <w:jc w:val="both"/>
              <w:rPr>
                <w:rFonts w:ascii="Arial" w:hAnsi="Arial" w:cs="Arial"/>
                <w:b/>
                <w:bCs/>
                <w:sz w:val="18"/>
                <w:szCs w:val="18"/>
              </w:rPr>
            </w:pPr>
            <w:r w:rsidRPr="00094106">
              <w:rPr>
                <w:rFonts w:ascii="Arial" w:hAnsi="Arial" w:cs="Arial"/>
                <w:b/>
                <w:bCs/>
                <w:sz w:val="18"/>
                <w:szCs w:val="18"/>
                <w:cs/>
              </w:rPr>
              <w:t>i</w:t>
            </w:r>
            <w:r w:rsidRPr="00094106">
              <w:rPr>
                <w:rFonts w:ascii="Arial" w:hAnsi="Arial" w:cs="Arial"/>
                <w:b/>
                <w:bCs/>
                <w:spacing w:val="-4"/>
                <w:sz w:val="18"/>
                <w:szCs w:val="18"/>
                <w:cs/>
              </w:rPr>
              <w:t>mprovement</w:t>
            </w:r>
          </w:p>
        </w:tc>
        <w:tc>
          <w:tcPr>
            <w:tcW w:w="1296" w:type="dxa"/>
            <w:tcBorders>
              <w:top w:val="single" w:sz="4" w:space="0" w:color="auto"/>
            </w:tcBorders>
            <w:vAlign w:val="bottom"/>
          </w:tcPr>
          <w:p w14:paraId="2F2AFBA8" w14:textId="77777777" w:rsidR="00284DD8" w:rsidRPr="00094106" w:rsidRDefault="00284DD8" w:rsidP="008C1B82">
            <w:pPr>
              <w:pStyle w:val="a"/>
              <w:tabs>
                <w:tab w:val="decimal" w:pos="1072"/>
              </w:tabs>
              <w:ind w:right="-72"/>
              <w:jc w:val="both"/>
              <w:rPr>
                <w:rFonts w:ascii="Arial" w:hAnsi="Arial" w:cs="Arial"/>
                <w:b/>
                <w:bCs/>
                <w:sz w:val="18"/>
                <w:szCs w:val="18"/>
              </w:rPr>
            </w:pPr>
          </w:p>
          <w:p w14:paraId="1F0525FD" w14:textId="77777777" w:rsidR="00284DD8" w:rsidRPr="00094106" w:rsidRDefault="00284DD8" w:rsidP="008C1B82">
            <w:pPr>
              <w:pStyle w:val="a"/>
              <w:tabs>
                <w:tab w:val="decimal" w:pos="1072"/>
              </w:tabs>
              <w:ind w:right="-72"/>
              <w:jc w:val="both"/>
              <w:rPr>
                <w:rFonts w:ascii="Arial" w:hAnsi="Arial" w:cs="Arial"/>
                <w:b/>
                <w:bCs/>
                <w:sz w:val="18"/>
                <w:szCs w:val="18"/>
              </w:rPr>
            </w:pPr>
            <w:r w:rsidRPr="00094106">
              <w:rPr>
                <w:rFonts w:ascii="Arial" w:hAnsi="Arial" w:cs="Arial"/>
                <w:b/>
                <w:bCs/>
                <w:sz w:val="18"/>
                <w:szCs w:val="18"/>
              </w:rPr>
              <w:t>Equipment</w:t>
            </w:r>
          </w:p>
          <w:p w14:paraId="238F191A" w14:textId="77777777" w:rsidR="00284DD8" w:rsidRPr="00094106" w:rsidRDefault="00284DD8" w:rsidP="008C1B82">
            <w:pPr>
              <w:pStyle w:val="a"/>
              <w:tabs>
                <w:tab w:val="decimal" w:pos="1072"/>
              </w:tabs>
              <w:ind w:right="-72"/>
              <w:jc w:val="both"/>
              <w:rPr>
                <w:rFonts w:ascii="Arial" w:hAnsi="Arial" w:cs="Arial"/>
                <w:b/>
                <w:bCs/>
                <w:sz w:val="18"/>
                <w:szCs w:val="18"/>
                <w:cs/>
              </w:rPr>
            </w:pPr>
            <w:r w:rsidRPr="00094106">
              <w:rPr>
                <w:rFonts w:ascii="Arial" w:hAnsi="Arial" w:cs="Arial"/>
                <w:b/>
                <w:bCs/>
                <w:sz w:val="18"/>
                <w:szCs w:val="18"/>
              </w:rPr>
              <w:t>- Parking lot</w:t>
            </w:r>
          </w:p>
        </w:tc>
        <w:tc>
          <w:tcPr>
            <w:tcW w:w="1296" w:type="dxa"/>
            <w:tcBorders>
              <w:top w:val="single" w:sz="4" w:space="0" w:color="auto"/>
            </w:tcBorders>
            <w:vAlign w:val="bottom"/>
          </w:tcPr>
          <w:p w14:paraId="43C2CB25" w14:textId="77777777" w:rsidR="00284DD8" w:rsidRPr="00094106" w:rsidRDefault="00284DD8" w:rsidP="008C1B82">
            <w:pPr>
              <w:pStyle w:val="a"/>
              <w:tabs>
                <w:tab w:val="decimal" w:pos="1072"/>
              </w:tabs>
              <w:ind w:right="-72"/>
              <w:jc w:val="both"/>
              <w:rPr>
                <w:rFonts w:ascii="Arial" w:hAnsi="Arial" w:cs="Arial"/>
                <w:b/>
                <w:bCs/>
                <w:sz w:val="18"/>
                <w:szCs w:val="18"/>
              </w:rPr>
            </w:pPr>
          </w:p>
          <w:p w14:paraId="22F815F9" w14:textId="77777777" w:rsidR="00284DD8" w:rsidRPr="00094106" w:rsidRDefault="00284DD8" w:rsidP="008C1B82">
            <w:pPr>
              <w:pStyle w:val="a"/>
              <w:tabs>
                <w:tab w:val="decimal" w:pos="1072"/>
              </w:tabs>
              <w:ind w:right="-72"/>
              <w:jc w:val="both"/>
              <w:rPr>
                <w:rFonts w:ascii="Arial" w:hAnsi="Arial" w:cs="Arial"/>
                <w:b/>
                <w:bCs/>
                <w:sz w:val="18"/>
                <w:szCs w:val="18"/>
              </w:rPr>
            </w:pPr>
            <w:r w:rsidRPr="00094106">
              <w:rPr>
                <w:rFonts w:ascii="Arial" w:hAnsi="Arial" w:cs="Arial"/>
                <w:b/>
                <w:bCs/>
                <w:sz w:val="18"/>
                <w:szCs w:val="18"/>
                <w:cs/>
              </w:rPr>
              <w:t>Building</w:t>
            </w:r>
          </w:p>
          <w:p w14:paraId="226FA888" w14:textId="77777777" w:rsidR="00284DD8" w:rsidRPr="00094106" w:rsidRDefault="00284DD8" w:rsidP="008C1B82">
            <w:pPr>
              <w:pStyle w:val="a"/>
              <w:tabs>
                <w:tab w:val="decimal" w:pos="1072"/>
              </w:tabs>
              <w:ind w:right="-72"/>
              <w:jc w:val="both"/>
              <w:rPr>
                <w:rFonts w:ascii="Arial" w:hAnsi="Arial" w:cs="Arial"/>
                <w:b/>
                <w:bCs/>
                <w:spacing w:val="-4"/>
                <w:sz w:val="18"/>
                <w:szCs w:val="18"/>
                <w:cs/>
              </w:rPr>
            </w:pPr>
            <w:r w:rsidRPr="00094106">
              <w:rPr>
                <w:rFonts w:ascii="Arial" w:hAnsi="Arial" w:cs="Arial"/>
                <w:b/>
                <w:bCs/>
                <w:noProof/>
                <w:spacing w:val="-4"/>
                <w:sz w:val="18"/>
                <w:szCs w:val="18"/>
              </w:rPr>
              <w:t>improvement</w:t>
            </w:r>
          </w:p>
        </w:tc>
        <w:tc>
          <w:tcPr>
            <w:tcW w:w="1296" w:type="dxa"/>
            <w:tcBorders>
              <w:top w:val="single" w:sz="4" w:space="0" w:color="auto"/>
            </w:tcBorders>
            <w:vAlign w:val="bottom"/>
          </w:tcPr>
          <w:p w14:paraId="30A1304A" w14:textId="77777777" w:rsidR="00284DD8" w:rsidRPr="00094106" w:rsidRDefault="00284DD8" w:rsidP="008C1B82">
            <w:pPr>
              <w:pStyle w:val="a"/>
              <w:tabs>
                <w:tab w:val="decimal" w:pos="1072"/>
              </w:tabs>
              <w:ind w:right="-72"/>
              <w:jc w:val="both"/>
              <w:rPr>
                <w:rFonts w:ascii="Arial" w:hAnsi="Arial" w:cs="Arial"/>
                <w:b/>
                <w:bCs/>
                <w:sz w:val="18"/>
                <w:szCs w:val="18"/>
              </w:rPr>
            </w:pPr>
          </w:p>
          <w:p w14:paraId="32C65A47" w14:textId="77777777" w:rsidR="00284DD8" w:rsidRPr="00094106" w:rsidRDefault="00284DD8" w:rsidP="008C1B82">
            <w:pPr>
              <w:pStyle w:val="a"/>
              <w:tabs>
                <w:tab w:val="decimal" w:pos="1072"/>
              </w:tabs>
              <w:ind w:right="-72"/>
              <w:jc w:val="both"/>
              <w:rPr>
                <w:rFonts w:ascii="Arial" w:hAnsi="Arial" w:cs="Arial"/>
                <w:b/>
                <w:bCs/>
                <w:sz w:val="18"/>
                <w:szCs w:val="18"/>
              </w:rPr>
            </w:pPr>
            <w:r w:rsidRPr="00094106">
              <w:rPr>
                <w:rFonts w:ascii="Arial" w:hAnsi="Arial" w:cs="Arial"/>
                <w:b/>
                <w:bCs/>
                <w:sz w:val="18"/>
                <w:szCs w:val="18"/>
              </w:rPr>
              <w:t>Furniture</w:t>
            </w:r>
          </w:p>
          <w:p w14:paraId="7E8235FF" w14:textId="77777777" w:rsidR="00284DD8" w:rsidRPr="00094106" w:rsidRDefault="00284DD8" w:rsidP="008C1B82">
            <w:pPr>
              <w:pStyle w:val="a"/>
              <w:tabs>
                <w:tab w:val="decimal" w:pos="1072"/>
              </w:tabs>
              <w:ind w:right="-72"/>
              <w:jc w:val="both"/>
              <w:rPr>
                <w:rFonts w:ascii="Arial" w:hAnsi="Arial" w:cs="Arial"/>
                <w:b/>
                <w:bCs/>
                <w:sz w:val="18"/>
                <w:szCs w:val="18"/>
              </w:rPr>
            </w:pPr>
            <w:r w:rsidRPr="00094106">
              <w:rPr>
                <w:rFonts w:ascii="Arial" w:hAnsi="Arial" w:cs="Arial"/>
                <w:b/>
                <w:bCs/>
                <w:sz w:val="18"/>
                <w:szCs w:val="18"/>
              </w:rPr>
              <w:t>and fixtures</w:t>
            </w:r>
          </w:p>
        </w:tc>
        <w:tc>
          <w:tcPr>
            <w:tcW w:w="1296" w:type="dxa"/>
            <w:tcBorders>
              <w:top w:val="single" w:sz="4" w:space="0" w:color="auto"/>
            </w:tcBorders>
            <w:vAlign w:val="bottom"/>
          </w:tcPr>
          <w:p w14:paraId="645E8087" w14:textId="77777777" w:rsidR="00284DD8" w:rsidRPr="00094106" w:rsidRDefault="00284DD8" w:rsidP="008C1B82">
            <w:pPr>
              <w:pStyle w:val="a"/>
              <w:tabs>
                <w:tab w:val="decimal" w:pos="1072"/>
              </w:tabs>
              <w:ind w:right="-72"/>
              <w:jc w:val="both"/>
              <w:rPr>
                <w:rFonts w:ascii="Arial" w:hAnsi="Arial" w:cs="Arial"/>
                <w:b/>
                <w:bCs/>
                <w:sz w:val="18"/>
                <w:szCs w:val="18"/>
              </w:rPr>
            </w:pPr>
          </w:p>
          <w:p w14:paraId="1875B5DA" w14:textId="77777777" w:rsidR="00284DD8" w:rsidRPr="00094106" w:rsidRDefault="00284DD8" w:rsidP="008C1B82">
            <w:pPr>
              <w:pStyle w:val="a"/>
              <w:tabs>
                <w:tab w:val="decimal" w:pos="1072"/>
              </w:tabs>
              <w:ind w:right="-72"/>
              <w:jc w:val="both"/>
              <w:rPr>
                <w:rFonts w:ascii="Arial" w:hAnsi="Arial" w:cs="Arial"/>
                <w:b/>
                <w:bCs/>
                <w:sz w:val="18"/>
                <w:szCs w:val="18"/>
              </w:rPr>
            </w:pPr>
            <w:r w:rsidRPr="00094106">
              <w:rPr>
                <w:rFonts w:ascii="Arial" w:hAnsi="Arial" w:cs="Arial"/>
                <w:b/>
                <w:bCs/>
                <w:sz w:val="18"/>
                <w:szCs w:val="18"/>
              </w:rPr>
              <w:t>Office</w:t>
            </w:r>
          </w:p>
          <w:p w14:paraId="76CE3ADE" w14:textId="77777777" w:rsidR="00284DD8" w:rsidRPr="00094106" w:rsidRDefault="00284DD8" w:rsidP="008C1B82">
            <w:pPr>
              <w:pStyle w:val="a"/>
              <w:tabs>
                <w:tab w:val="decimal" w:pos="1072"/>
              </w:tabs>
              <w:ind w:right="-72"/>
              <w:jc w:val="both"/>
              <w:rPr>
                <w:rFonts w:ascii="Arial" w:hAnsi="Arial" w:cs="Arial"/>
                <w:b/>
                <w:bCs/>
                <w:sz w:val="18"/>
                <w:szCs w:val="18"/>
              </w:rPr>
            </w:pPr>
            <w:r w:rsidRPr="00094106">
              <w:rPr>
                <w:rFonts w:ascii="Arial" w:hAnsi="Arial" w:cs="Arial"/>
                <w:b/>
                <w:bCs/>
                <w:sz w:val="18"/>
                <w:szCs w:val="18"/>
              </w:rPr>
              <w:t>equipment</w:t>
            </w:r>
          </w:p>
        </w:tc>
        <w:tc>
          <w:tcPr>
            <w:tcW w:w="1368" w:type="dxa"/>
            <w:tcBorders>
              <w:top w:val="single" w:sz="4" w:space="0" w:color="auto"/>
            </w:tcBorders>
            <w:vAlign w:val="bottom"/>
          </w:tcPr>
          <w:p w14:paraId="60B54C36" w14:textId="77777777" w:rsidR="00284DD8" w:rsidRPr="00094106" w:rsidRDefault="00284DD8" w:rsidP="008C1B82">
            <w:pPr>
              <w:tabs>
                <w:tab w:val="decimal" w:pos="1155"/>
              </w:tabs>
              <w:ind w:right="-72"/>
              <w:jc w:val="both"/>
              <w:rPr>
                <w:rFonts w:ascii="Arial" w:hAnsi="Arial" w:cs="Arial"/>
                <w:b/>
                <w:bCs/>
                <w:sz w:val="18"/>
                <w:szCs w:val="18"/>
              </w:rPr>
            </w:pPr>
          </w:p>
          <w:p w14:paraId="26398D4F" w14:textId="77777777" w:rsidR="00284DD8" w:rsidRPr="00094106" w:rsidRDefault="00284DD8" w:rsidP="008C1B82">
            <w:pPr>
              <w:tabs>
                <w:tab w:val="decimal" w:pos="1155"/>
              </w:tabs>
              <w:ind w:right="-72"/>
              <w:jc w:val="both"/>
              <w:rPr>
                <w:rFonts w:ascii="Arial" w:hAnsi="Arial" w:cs="Arial"/>
                <w:b/>
                <w:bCs/>
                <w:sz w:val="18"/>
                <w:szCs w:val="18"/>
              </w:rPr>
            </w:pPr>
          </w:p>
          <w:p w14:paraId="08EED370" w14:textId="77777777" w:rsidR="00284DD8" w:rsidRPr="00094106" w:rsidRDefault="00284DD8" w:rsidP="008C1B82">
            <w:pPr>
              <w:tabs>
                <w:tab w:val="decimal" w:pos="1155"/>
              </w:tabs>
              <w:ind w:right="-72"/>
              <w:jc w:val="both"/>
              <w:rPr>
                <w:rFonts w:ascii="Arial" w:hAnsi="Arial" w:cs="Arial"/>
                <w:b/>
                <w:bCs/>
                <w:sz w:val="18"/>
                <w:szCs w:val="18"/>
                <w:cs/>
              </w:rPr>
            </w:pPr>
            <w:r w:rsidRPr="00094106">
              <w:rPr>
                <w:rFonts w:ascii="Arial" w:hAnsi="Arial" w:cs="Arial"/>
                <w:b/>
                <w:bCs/>
                <w:sz w:val="18"/>
                <w:szCs w:val="18"/>
                <w:cs/>
              </w:rPr>
              <w:t>Vehicles</w:t>
            </w:r>
          </w:p>
        </w:tc>
        <w:tc>
          <w:tcPr>
            <w:tcW w:w="1368" w:type="dxa"/>
            <w:tcBorders>
              <w:top w:val="single" w:sz="4" w:space="0" w:color="auto"/>
            </w:tcBorders>
            <w:vAlign w:val="bottom"/>
          </w:tcPr>
          <w:p w14:paraId="4D322AF5" w14:textId="77777777" w:rsidR="00284DD8" w:rsidRPr="00094106" w:rsidRDefault="00284DD8" w:rsidP="008C1B82">
            <w:pPr>
              <w:tabs>
                <w:tab w:val="decimal" w:pos="1215"/>
              </w:tabs>
              <w:ind w:right="-72"/>
              <w:jc w:val="both"/>
              <w:rPr>
                <w:rFonts w:ascii="Arial" w:hAnsi="Arial" w:cs="Arial"/>
                <w:b/>
                <w:bCs/>
                <w:sz w:val="18"/>
                <w:szCs w:val="18"/>
              </w:rPr>
            </w:pPr>
            <w:r w:rsidRPr="00094106">
              <w:rPr>
                <w:rFonts w:ascii="Arial" w:hAnsi="Arial" w:cs="Arial"/>
                <w:b/>
                <w:bCs/>
                <w:sz w:val="18"/>
                <w:szCs w:val="18"/>
              </w:rPr>
              <w:t>Equipment</w:t>
            </w:r>
          </w:p>
          <w:p w14:paraId="18A6C67C" w14:textId="77777777" w:rsidR="00284DD8" w:rsidRPr="00094106" w:rsidRDefault="00284DD8" w:rsidP="008C1B82">
            <w:pPr>
              <w:tabs>
                <w:tab w:val="decimal" w:pos="1215"/>
              </w:tabs>
              <w:ind w:right="-72"/>
              <w:jc w:val="both"/>
              <w:rPr>
                <w:rFonts w:ascii="Arial" w:hAnsi="Arial" w:cs="Arial"/>
                <w:b/>
                <w:bCs/>
                <w:sz w:val="18"/>
                <w:szCs w:val="18"/>
              </w:rPr>
            </w:pPr>
            <w:r w:rsidRPr="00094106">
              <w:rPr>
                <w:rFonts w:ascii="Arial" w:hAnsi="Arial" w:cs="Arial"/>
                <w:b/>
                <w:bCs/>
                <w:sz w:val="18"/>
                <w:szCs w:val="18"/>
              </w:rPr>
              <w:t>under</w:t>
            </w:r>
          </w:p>
          <w:p w14:paraId="51192F7B" w14:textId="77777777" w:rsidR="00284DD8" w:rsidRPr="00094106" w:rsidRDefault="00284DD8" w:rsidP="008C1B82">
            <w:pPr>
              <w:tabs>
                <w:tab w:val="decimal" w:pos="1215"/>
              </w:tabs>
              <w:ind w:right="-72"/>
              <w:jc w:val="both"/>
              <w:rPr>
                <w:rFonts w:ascii="Arial" w:hAnsi="Arial" w:cs="Arial"/>
                <w:b/>
                <w:bCs/>
                <w:sz w:val="18"/>
                <w:szCs w:val="18"/>
              </w:rPr>
            </w:pPr>
            <w:r w:rsidRPr="00094106">
              <w:rPr>
                <w:rFonts w:ascii="Arial" w:hAnsi="Arial" w:cs="Arial"/>
                <w:b/>
                <w:bCs/>
                <w:sz w:val="18"/>
                <w:szCs w:val="18"/>
              </w:rPr>
              <w:t>construction</w:t>
            </w:r>
          </w:p>
        </w:tc>
        <w:tc>
          <w:tcPr>
            <w:tcW w:w="1368" w:type="dxa"/>
            <w:tcBorders>
              <w:top w:val="single" w:sz="4" w:space="0" w:color="auto"/>
            </w:tcBorders>
            <w:vAlign w:val="bottom"/>
          </w:tcPr>
          <w:p w14:paraId="4E3F5082" w14:textId="77777777" w:rsidR="00284DD8" w:rsidRPr="00094106" w:rsidRDefault="00284DD8" w:rsidP="008C1B82">
            <w:pPr>
              <w:tabs>
                <w:tab w:val="decimal" w:pos="1154"/>
              </w:tabs>
              <w:ind w:right="-72"/>
              <w:jc w:val="both"/>
              <w:rPr>
                <w:rFonts w:ascii="Arial" w:hAnsi="Arial" w:cs="Arial"/>
                <w:b/>
                <w:bCs/>
                <w:sz w:val="18"/>
                <w:szCs w:val="18"/>
              </w:rPr>
            </w:pPr>
          </w:p>
          <w:p w14:paraId="6E00685C" w14:textId="77777777" w:rsidR="00284DD8" w:rsidRPr="00094106" w:rsidRDefault="00284DD8" w:rsidP="008C1B82">
            <w:pPr>
              <w:tabs>
                <w:tab w:val="decimal" w:pos="1154"/>
              </w:tabs>
              <w:ind w:right="-72"/>
              <w:jc w:val="both"/>
              <w:rPr>
                <w:rFonts w:ascii="Arial" w:hAnsi="Arial" w:cs="Arial"/>
                <w:b/>
                <w:bCs/>
                <w:sz w:val="18"/>
                <w:szCs w:val="18"/>
              </w:rPr>
            </w:pPr>
          </w:p>
          <w:p w14:paraId="20B08929" w14:textId="77777777" w:rsidR="00284DD8" w:rsidRPr="00094106" w:rsidRDefault="00284DD8" w:rsidP="008C1B82">
            <w:pPr>
              <w:tabs>
                <w:tab w:val="decimal" w:pos="1154"/>
              </w:tabs>
              <w:ind w:right="-72"/>
              <w:jc w:val="both"/>
              <w:rPr>
                <w:rFonts w:ascii="Arial" w:hAnsi="Arial" w:cs="Arial"/>
                <w:b/>
                <w:bCs/>
                <w:sz w:val="18"/>
                <w:szCs w:val="18"/>
              </w:rPr>
            </w:pPr>
            <w:r w:rsidRPr="00094106">
              <w:rPr>
                <w:rFonts w:ascii="Arial" w:hAnsi="Arial" w:cs="Arial"/>
                <w:b/>
                <w:bCs/>
                <w:sz w:val="18"/>
                <w:szCs w:val="18"/>
              </w:rPr>
              <w:t>Total</w:t>
            </w:r>
          </w:p>
        </w:tc>
      </w:tr>
      <w:tr w:rsidR="00284DD8" w:rsidRPr="00094106" w14:paraId="6E3ED0ED" w14:textId="77777777" w:rsidTr="000174C8">
        <w:tc>
          <w:tcPr>
            <w:tcW w:w="4608" w:type="dxa"/>
            <w:vAlign w:val="bottom"/>
          </w:tcPr>
          <w:p w14:paraId="754B0598" w14:textId="77777777" w:rsidR="00284DD8" w:rsidRPr="00094106" w:rsidRDefault="00284DD8" w:rsidP="008C1B82">
            <w:pPr>
              <w:tabs>
                <w:tab w:val="right" w:pos="7200"/>
                <w:tab w:val="right" w:pos="9000"/>
              </w:tabs>
              <w:ind w:left="540" w:right="25" w:hanging="540"/>
              <w:rPr>
                <w:rFonts w:ascii="Arial" w:hAnsi="Arial" w:cs="Arial"/>
                <w:sz w:val="18"/>
                <w:szCs w:val="18"/>
              </w:rPr>
            </w:pPr>
          </w:p>
        </w:tc>
        <w:tc>
          <w:tcPr>
            <w:tcW w:w="1296" w:type="dxa"/>
            <w:tcBorders>
              <w:bottom w:val="single" w:sz="4" w:space="0" w:color="auto"/>
            </w:tcBorders>
            <w:vAlign w:val="bottom"/>
          </w:tcPr>
          <w:p w14:paraId="5A228098" w14:textId="77777777" w:rsidR="00284DD8" w:rsidRPr="00094106" w:rsidRDefault="00284DD8" w:rsidP="008C1B82">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78AC221B" w14:textId="77777777" w:rsidR="00284DD8" w:rsidRPr="00094106" w:rsidRDefault="00284DD8" w:rsidP="008C1B82">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7EA54C4F" w14:textId="77777777" w:rsidR="00284DD8" w:rsidRPr="00094106" w:rsidRDefault="00284DD8" w:rsidP="008C1B82">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266D5F1F" w14:textId="77777777" w:rsidR="00284DD8" w:rsidRPr="00094106" w:rsidRDefault="00284DD8" w:rsidP="008C1B82">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4CE6FBCE" w14:textId="77777777" w:rsidR="00284DD8" w:rsidRPr="00094106" w:rsidRDefault="00284DD8" w:rsidP="008C1B82">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5456FBFB" w14:textId="77777777" w:rsidR="00284DD8" w:rsidRPr="00094106" w:rsidRDefault="00284DD8" w:rsidP="008C1B82">
            <w:pPr>
              <w:tabs>
                <w:tab w:val="decimal" w:pos="1155"/>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280DA679" w14:textId="77777777" w:rsidR="00284DD8" w:rsidRPr="00094106" w:rsidRDefault="00284DD8" w:rsidP="008C1B82">
            <w:pPr>
              <w:tabs>
                <w:tab w:val="decimal" w:pos="1215"/>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2EB84514" w14:textId="77777777" w:rsidR="00284DD8" w:rsidRPr="00094106" w:rsidRDefault="00284DD8" w:rsidP="008C1B82">
            <w:pPr>
              <w:tabs>
                <w:tab w:val="decimal" w:pos="1154"/>
              </w:tabs>
              <w:ind w:right="-72"/>
              <w:jc w:val="both"/>
              <w:rPr>
                <w:rFonts w:ascii="Arial" w:hAnsi="Arial" w:cs="Arial"/>
                <w:b/>
                <w:bCs/>
                <w:sz w:val="18"/>
                <w:szCs w:val="18"/>
                <w:cs/>
              </w:rPr>
            </w:pPr>
            <w:r w:rsidRPr="00094106">
              <w:rPr>
                <w:rFonts w:ascii="Arial" w:hAnsi="Arial" w:cs="Arial"/>
                <w:b/>
                <w:bCs/>
                <w:sz w:val="18"/>
                <w:szCs w:val="18"/>
                <w:cs/>
              </w:rPr>
              <w:t>Baht</w:t>
            </w:r>
          </w:p>
        </w:tc>
      </w:tr>
      <w:tr w:rsidR="00284DD8" w:rsidRPr="00094106" w14:paraId="28B66EBD" w14:textId="77777777" w:rsidTr="000174C8">
        <w:tc>
          <w:tcPr>
            <w:tcW w:w="4608" w:type="dxa"/>
            <w:vAlign w:val="bottom"/>
          </w:tcPr>
          <w:p w14:paraId="7AE20AEE" w14:textId="7F55D38B" w:rsidR="00284DD8" w:rsidRPr="00094106" w:rsidRDefault="00284DD8" w:rsidP="008C1B82">
            <w:pPr>
              <w:pStyle w:val="Heading7"/>
              <w:keepNext w:val="0"/>
              <w:ind w:left="540" w:hanging="540"/>
              <w:jc w:val="left"/>
              <w:rPr>
                <w:rFonts w:ascii="Arial" w:hAnsi="Arial" w:cs="Arial"/>
                <w:bCs w:val="0"/>
                <w:sz w:val="18"/>
                <w:szCs w:val="18"/>
                <w:cs/>
              </w:rPr>
            </w:pPr>
            <w:r w:rsidRPr="00094106">
              <w:rPr>
                <w:rFonts w:ascii="Arial" w:hAnsi="Arial" w:cs="Arial"/>
                <w:bCs w:val="0"/>
                <w:sz w:val="18"/>
                <w:szCs w:val="18"/>
              </w:rPr>
              <w:t>At 1 January</w:t>
            </w:r>
            <w:r w:rsidRPr="00094106">
              <w:rPr>
                <w:rFonts w:ascii="Arial" w:hAnsi="Arial" w:cs="Arial"/>
                <w:b w:val="0"/>
                <w:sz w:val="18"/>
                <w:szCs w:val="18"/>
                <w:cs/>
              </w:rPr>
              <w:t xml:space="preserve"> </w:t>
            </w:r>
            <w:r w:rsidR="00B143E5" w:rsidRPr="00094106">
              <w:rPr>
                <w:rFonts w:ascii="Arial" w:hAnsi="Arial" w:cs="Arial"/>
                <w:sz w:val="18"/>
                <w:szCs w:val="18"/>
              </w:rPr>
              <w:t>2021</w:t>
            </w:r>
          </w:p>
        </w:tc>
        <w:tc>
          <w:tcPr>
            <w:tcW w:w="1296" w:type="dxa"/>
            <w:tcBorders>
              <w:top w:val="single" w:sz="4" w:space="0" w:color="auto"/>
            </w:tcBorders>
            <w:shd w:val="clear" w:color="auto" w:fill="auto"/>
            <w:vAlign w:val="bottom"/>
          </w:tcPr>
          <w:p w14:paraId="4CCA4FF6" w14:textId="77777777" w:rsidR="00284DD8" w:rsidRPr="00094106" w:rsidRDefault="00284DD8" w:rsidP="008C1B82">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86A61D1" w14:textId="77777777" w:rsidR="00284DD8" w:rsidRPr="00094106" w:rsidRDefault="00284DD8" w:rsidP="008C1B82">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4375368" w14:textId="77777777" w:rsidR="00284DD8" w:rsidRPr="00094106" w:rsidRDefault="00284DD8" w:rsidP="008C1B82">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987BDBD" w14:textId="77777777" w:rsidR="00284DD8" w:rsidRPr="00094106" w:rsidRDefault="00284DD8" w:rsidP="008C1B82">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786A000" w14:textId="77777777" w:rsidR="00284DD8" w:rsidRPr="00094106" w:rsidRDefault="00284DD8" w:rsidP="008C1B82">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42B4FD83" w14:textId="77777777" w:rsidR="00284DD8" w:rsidRPr="00094106" w:rsidRDefault="00284DD8" w:rsidP="008C1B82">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346E5871" w14:textId="77777777" w:rsidR="00284DD8" w:rsidRPr="00094106" w:rsidRDefault="00284DD8" w:rsidP="008C1B82">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0843B654" w14:textId="77777777" w:rsidR="00284DD8" w:rsidRPr="00094106" w:rsidRDefault="00284DD8" w:rsidP="008C1B82">
            <w:pPr>
              <w:tabs>
                <w:tab w:val="decimal" w:pos="1154"/>
              </w:tabs>
              <w:ind w:right="-72"/>
              <w:jc w:val="both"/>
              <w:rPr>
                <w:rFonts w:ascii="Arial" w:hAnsi="Arial" w:cs="Arial"/>
                <w:sz w:val="18"/>
                <w:szCs w:val="18"/>
              </w:rPr>
            </w:pPr>
          </w:p>
        </w:tc>
      </w:tr>
      <w:tr w:rsidR="004B2DBC" w:rsidRPr="00094106" w14:paraId="1817037F" w14:textId="77777777" w:rsidTr="000174C8">
        <w:tc>
          <w:tcPr>
            <w:tcW w:w="4608" w:type="dxa"/>
            <w:vAlign w:val="bottom"/>
          </w:tcPr>
          <w:p w14:paraId="79C3014E" w14:textId="77777777" w:rsidR="004B2DBC" w:rsidRPr="00094106" w:rsidRDefault="004B2DBC" w:rsidP="004B2DBC">
            <w:pPr>
              <w:pStyle w:val="Heading5"/>
              <w:keepNext w:val="0"/>
              <w:ind w:left="540" w:hanging="540"/>
              <w:jc w:val="left"/>
              <w:rPr>
                <w:rFonts w:ascii="Arial" w:hAnsi="Arial" w:cs="Arial"/>
                <w:bCs w:val="0"/>
                <w:color w:val="auto"/>
                <w:sz w:val="18"/>
                <w:szCs w:val="18"/>
                <w:cs/>
              </w:rPr>
            </w:pPr>
            <w:r w:rsidRPr="00094106">
              <w:rPr>
                <w:rFonts w:ascii="Arial" w:hAnsi="Arial" w:cs="Arial"/>
                <w:bCs w:val="0"/>
                <w:color w:val="auto"/>
                <w:sz w:val="18"/>
                <w:szCs w:val="18"/>
                <w:cs/>
              </w:rPr>
              <w:t>Cost</w:t>
            </w:r>
          </w:p>
        </w:tc>
        <w:tc>
          <w:tcPr>
            <w:tcW w:w="1296" w:type="dxa"/>
            <w:shd w:val="clear" w:color="auto" w:fill="auto"/>
            <w:vAlign w:val="bottom"/>
          </w:tcPr>
          <w:p w14:paraId="4915F377" w14:textId="36E0845A"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10,823,509</w:t>
            </w:r>
          </w:p>
        </w:tc>
        <w:tc>
          <w:tcPr>
            <w:tcW w:w="1296" w:type="dxa"/>
            <w:shd w:val="clear" w:color="auto" w:fill="auto"/>
            <w:vAlign w:val="bottom"/>
          </w:tcPr>
          <w:p w14:paraId="6A29E5E2" w14:textId="2F6344C1"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60,540,867</w:t>
            </w:r>
          </w:p>
        </w:tc>
        <w:tc>
          <w:tcPr>
            <w:tcW w:w="1296" w:type="dxa"/>
            <w:shd w:val="clear" w:color="auto" w:fill="auto"/>
            <w:vAlign w:val="bottom"/>
          </w:tcPr>
          <w:p w14:paraId="6464FE25" w14:textId="652829AD"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11,992,953</w:t>
            </w:r>
          </w:p>
        </w:tc>
        <w:tc>
          <w:tcPr>
            <w:tcW w:w="1296" w:type="dxa"/>
            <w:shd w:val="clear" w:color="auto" w:fill="auto"/>
            <w:vAlign w:val="bottom"/>
          </w:tcPr>
          <w:p w14:paraId="1176B2A0" w14:textId="64D2C092"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2,543,534</w:t>
            </w:r>
          </w:p>
        </w:tc>
        <w:tc>
          <w:tcPr>
            <w:tcW w:w="1296" w:type="dxa"/>
            <w:shd w:val="clear" w:color="auto" w:fill="auto"/>
            <w:vAlign w:val="bottom"/>
          </w:tcPr>
          <w:p w14:paraId="11AF6E28" w14:textId="2377EF2F"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7,045,734</w:t>
            </w:r>
          </w:p>
        </w:tc>
        <w:tc>
          <w:tcPr>
            <w:tcW w:w="1368" w:type="dxa"/>
            <w:shd w:val="clear" w:color="auto" w:fill="auto"/>
            <w:vAlign w:val="bottom"/>
          </w:tcPr>
          <w:p w14:paraId="1221B9B1" w14:textId="168F8F58"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1,358,543</w:t>
            </w:r>
          </w:p>
        </w:tc>
        <w:tc>
          <w:tcPr>
            <w:tcW w:w="1368" w:type="dxa"/>
            <w:shd w:val="clear" w:color="auto" w:fill="auto"/>
            <w:vAlign w:val="bottom"/>
          </w:tcPr>
          <w:p w14:paraId="32DD87E1" w14:textId="30E0554F"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13,923,987</w:t>
            </w:r>
          </w:p>
        </w:tc>
        <w:tc>
          <w:tcPr>
            <w:tcW w:w="1368" w:type="dxa"/>
            <w:shd w:val="clear" w:color="auto" w:fill="auto"/>
            <w:vAlign w:val="bottom"/>
          </w:tcPr>
          <w:p w14:paraId="77B28EA3" w14:textId="0670B491"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108,229,127</w:t>
            </w:r>
          </w:p>
        </w:tc>
      </w:tr>
      <w:tr w:rsidR="004B2DBC" w:rsidRPr="00094106" w14:paraId="420D9BBB" w14:textId="77777777" w:rsidTr="000174C8">
        <w:tc>
          <w:tcPr>
            <w:tcW w:w="4608" w:type="dxa"/>
            <w:vAlign w:val="bottom"/>
          </w:tcPr>
          <w:p w14:paraId="45EDD16A" w14:textId="77777777" w:rsidR="004B2DBC" w:rsidRPr="00094106" w:rsidRDefault="004B2DBC" w:rsidP="004B2DBC">
            <w:pPr>
              <w:tabs>
                <w:tab w:val="left" w:pos="900"/>
              </w:tabs>
              <w:ind w:left="540" w:right="60" w:hanging="540"/>
              <w:rPr>
                <w:rFonts w:ascii="Arial" w:hAnsi="Arial" w:cs="Arial"/>
                <w:bCs/>
                <w:sz w:val="18"/>
                <w:szCs w:val="18"/>
              </w:rPr>
            </w:pPr>
            <w:r w:rsidRPr="00094106">
              <w:rPr>
                <w:rFonts w:ascii="Arial" w:hAnsi="Arial" w:cs="Arial"/>
                <w:b/>
                <w:sz w:val="18"/>
                <w:szCs w:val="18"/>
                <w:u w:val="single"/>
                <w:cs/>
              </w:rPr>
              <w:t>Less</w:t>
            </w:r>
            <w:r w:rsidRPr="00094106">
              <w:rPr>
                <w:rFonts w:ascii="Arial" w:hAnsi="Arial" w:cs="Arial"/>
                <w:bCs/>
                <w:sz w:val="18"/>
                <w:szCs w:val="18"/>
                <w:cs/>
              </w:rPr>
              <w:tab/>
            </w:r>
            <w:r w:rsidRPr="00094106">
              <w:rPr>
                <w:rFonts w:ascii="Arial" w:hAnsi="Arial" w:cs="Arial"/>
                <w:bCs/>
                <w:sz w:val="18"/>
                <w:szCs w:val="18"/>
              </w:rPr>
              <w:t>Accumulated depreciation</w:t>
            </w:r>
          </w:p>
        </w:tc>
        <w:tc>
          <w:tcPr>
            <w:tcW w:w="1296" w:type="dxa"/>
            <w:shd w:val="clear" w:color="auto" w:fill="auto"/>
            <w:vAlign w:val="bottom"/>
          </w:tcPr>
          <w:p w14:paraId="4F87A4C7" w14:textId="24C81722"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(3,143,173)</w:t>
            </w:r>
          </w:p>
        </w:tc>
        <w:tc>
          <w:tcPr>
            <w:tcW w:w="1296" w:type="dxa"/>
            <w:shd w:val="clear" w:color="auto" w:fill="auto"/>
            <w:vAlign w:val="bottom"/>
          </w:tcPr>
          <w:p w14:paraId="21C934E5" w14:textId="58A95B60"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(48,876,709)</w:t>
            </w:r>
          </w:p>
        </w:tc>
        <w:tc>
          <w:tcPr>
            <w:tcW w:w="1296" w:type="dxa"/>
            <w:shd w:val="clear" w:color="auto" w:fill="auto"/>
            <w:vAlign w:val="bottom"/>
          </w:tcPr>
          <w:p w14:paraId="3EFEFD6C" w14:textId="0A922C58"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(5,985,864)</w:t>
            </w:r>
          </w:p>
        </w:tc>
        <w:tc>
          <w:tcPr>
            <w:tcW w:w="1296" w:type="dxa"/>
            <w:shd w:val="clear" w:color="auto" w:fill="auto"/>
            <w:vAlign w:val="bottom"/>
          </w:tcPr>
          <w:p w14:paraId="574CF5F8" w14:textId="569A6888"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(1,933,470)</w:t>
            </w:r>
          </w:p>
        </w:tc>
        <w:tc>
          <w:tcPr>
            <w:tcW w:w="1296" w:type="dxa"/>
            <w:shd w:val="clear" w:color="auto" w:fill="auto"/>
            <w:vAlign w:val="bottom"/>
          </w:tcPr>
          <w:p w14:paraId="3E850DDA" w14:textId="7EF36B42"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(3,869,864)</w:t>
            </w:r>
          </w:p>
        </w:tc>
        <w:tc>
          <w:tcPr>
            <w:tcW w:w="1368" w:type="dxa"/>
            <w:shd w:val="clear" w:color="auto" w:fill="auto"/>
            <w:vAlign w:val="bottom"/>
          </w:tcPr>
          <w:p w14:paraId="1171271C" w14:textId="0DA8AC80"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(1,003,325)</w:t>
            </w:r>
          </w:p>
        </w:tc>
        <w:tc>
          <w:tcPr>
            <w:tcW w:w="1368" w:type="dxa"/>
            <w:shd w:val="clear" w:color="auto" w:fill="auto"/>
            <w:vAlign w:val="bottom"/>
          </w:tcPr>
          <w:p w14:paraId="3CF61884" w14:textId="455034BA"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48175466" w14:textId="70DA8C69"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(64,812,405)</w:t>
            </w:r>
          </w:p>
        </w:tc>
      </w:tr>
      <w:tr w:rsidR="004B2DBC" w:rsidRPr="00094106" w14:paraId="6DAA777E" w14:textId="77777777" w:rsidTr="000174C8">
        <w:tc>
          <w:tcPr>
            <w:tcW w:w="4608" w:type="dxa"/>
            <w:vAlign w:val="bottom"/>
          </w:tcPr>
          <w:p w14:paraId="1F1C2423" w14:textId="77777777" w:rsidR="004B2DBC" w:rsidRPr="00094106" w:rsidRDefault="004B2DBC" w:rsidP="004B2DBC">
            <w:pPr>
              <w:tabs>
                <w:tab w:val="left" w:pos="900"/>
              </w:tabs>
              <w:ind w:left="540" w:right="60" w:hanging="540"/>
              <w:rPr>
                <w:rFonts w:ascii="Arial" w:hAnsi="Arial" w:cs="Arial"/>
                <w:bCs/>
                <w:spacing w:val="-6"/>
                <w:sz w:val="18"/>
                <w:szCs w:val="18"/>
                <w:u w:val="single"/>
                <w:cs/>
              </w:rPr>
            </w:pPr>
            <w:r w:rsidRPr="00094106">
              <w:rPr>
                <w:rFonts w:ascii="Arial" w:hAnsi="Arial" w:cs="Arial"/>
                <w:bCs/>
                <w:sz w:val="18"/>
                <w:szCs w:val="18"/>
                <w:cs/>
              </w:rPr>
              <w:tab/>
            </w:r>
            <w:r w:rsidRPr="00094106">
              <w:rPr>
                <w:rFonts w:ascii="Arial" w:hAnsi="Arial" w:cs="Arial"/>
                <w:bCs/>
                <w:spacing w:val="-6"/>
                <w:sz w:val="18"/>
                <w:szCs w:val="18"/>
              </w:rPr>
              <w:t>Accumulated impairment losses</w:t>
            </w:r>
          </w:p>
        </w:tc>
        <w:tc>
          <w:tcPr>
            <w:tcW w:w="1296" w:type="dxa"/>
            <w:tcBorders>
              <w:bottom w:val="single" w:sz="4" w:space="0" w:color="auto"/>
            </w:tcBorders>
            <w:shd w:val="clear" w:color="auto" w:fill="auto"/>
            <w:vAlign w:val="bottom"/>
          </w:tcPr>
          <w:p w14:paraId="15A305F8" w14:textId="20FC04F1"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2A28B7DD" w14:textId="2D82F99E"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772258AC" w14:textId="185A3E79"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(1,533,408)</w:t>
            </w:r>
          </w:p>
        </w:tc>
        <w:tc>
          <w:tcPr>
            <w:tcW w:w="1296" w:type="dxa"/>
            <w:tcBorders>
              <w:bottom w:val="single" w:sz="4" w:space="0" w:color="auto"/>
            </w:tcBorders>
            <w:shd w:val="clear" w:color="auto" w:fill="auto"/>
            <w:vAlign w:val="bottom"/>
          </w:tcPr>
          <w:p w14:paraId="7BB0B1F2" w14:textId="0AAEF611"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44A78DAB" w14:textId="4D71110B"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6AF2C398" w14:textId="0F39416A"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7E467C53" w14:textId="6B057AD2"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711C81BF" w14:textId="28A4C17E"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(1,533,408)</w:t>
            </w:r>
          </w:p>
        </w:tc>
      </w:tr>
      <w:tr w:rsidR="004B2DBC" w:rsidRPr="00094106" w14:paraId="1FD41C4E" w14:textId="77777777" w:rsidTr="000174C8">
        <w:tc>
          <w:tcPr>
            <w:tcW w:w="4608" w:type="dxa"/>
            <w:vAlign w:val="bottom"/>
          </w:tcPr>
          <w:p w14:paraId="3FB70766" w14:textId="77777777" w:rsidR="004B2DBC" w:rsidRPr="00094106" w:rsidRDefault="004B2DBC" w:rsidP="004B2DBC">
            <w:pPr>
              <w:tabs>
                <w:tab w:val="left" w:pos="900"/>
              </w:tabs>
              <w:ind w:left="540" w:right="60" w:hanging="540"/>
              <w:rPr>
                <w:rFonts w:ascii="Arial" w:hAnsi="Arial" w:cs="Arial"/>
                <w:bCs/>
                <w:sz w:val="18"/>
                <w:szCs w:val="18"/>
                <w:cs/>
              </w:rPr>
            </w:pPr>
          </w:p>
        </w:tc>
        <w:tc>
          <w:tcPr>
            <w:tcW w:w="1296" w:type="dxa"/>
            <w:tcBorders>
              <w:top w:val="single" w:sz="4" w:space="0" w:color="auto"/>
            </w:tcBorders>
            <w:shd w:val="clear" w:color="auto" w:fill="auto"/>
            <w:vAlign w:val="bottom"/>
          </w:tcPr>
          <w:p w14:paraId="6BA399D0" w14:textId="77777777" w:rsidR="004B2DBC" w:rsidRPr="00094106" w:rsidRDefault="004B2DBC" w:rsidP="004B2DB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E509E85" w14:textId="77777777" w:rsidR="004B2DBC" w:rsidRPr="00094106" w:rsidRDefault="004B2DBC" w:rsidP="004B2DB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5DE4C20" w14:textId="77777777" w:rsidR="004B2DBC" w:rsidRPr="00094106" w:rsidRDefault="004B2DBC" w:rsidP="004B2DBC">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C1B528C" w14:textId="77777777" w:rsidR="004B2DBC" w:rsidRPr="00094106" w:rsidRDefault="004B2DBC" w:rsidP="004B2DBC">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F3AA67D" w14:textId="77777777" w:rsidR="004B2DBC" w:rsidRPr="00094106" w:rsidRDefault="004B2DBC" w:rsidP="004B2DBC">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3811FD53" w14:textId="77777777" w:rsidR="004B2DBC" w:rsidRPr="00094106" w:rsidRDefault="004B2DBC" w:rsidP="004B2DBC">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253032FE" w14:textId="77777777" w:rsidR="004B2DBC" w:rsidRPr="00094106" w:rsidRDefault="004B2DBC" w:rsidP="004B2DBC">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45210BF2" w14:textId="77777777" w:rsidR="004B2DBC" w:rsidRPr="00094106" w:rsidRDefault="004B2DBC" w:rsidP="004B2DBC">
            <w:pPr>
              <w:tabs>
                <w:tab w:val="decimal" w:pos="1154"/>
              </w:tabs>
              <w:ind w:right="-72"/>
              <w:jc w:val="both"/>
              <w:rPr>
                <w:rFonts w:ascii="Arial" w:hAnsi="Arial" w:cs="Arial"/>
                <w:sz w:val="18"/>
                <w:szCs w:val="18"/>
              </w:rPr>
            </w:pPr>
          </w:p>
        </w:tc>
      </w:tr>
      <w:tr w:rsidR="004B2DBC" w:rsidRPr="00094106" w14:paraId="51E7CCEC" w14:textId="77777777" w:rsidTr="000174C8">
        <w:tc>
          <w:tcPr>
            <w:tcW w:w="4608" w:type="dxa"/>
            <w:vAlign w:val="bottom"/>
          </w:tcPr>
          <w:p w14:paraId="274EAA90" w14:textId="77777777"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color w:val="auto"/>
                <w:sz w:val="18"/>
                <w:szCs w:val="18"/>
              </w:rPr>
              <w:t>Net book amount</w:t>
            </w:r>
          </w:p>
        </w:tc>
        <w:tc>
          <w:tcPr>
            <w:tcW w:w="1296" w:type="dxa"/>
            <w:shd w:val="clear" w:color="auto" w:fill="auto"/>
            <w:vAlign w:val="bottom"/>
          </w:tcPr>
          <w:p w14:paraId="0FF22211" w14:textId="34828503"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7,680,336</w:t>
            </w:r>
          </w:p>
        </w:tc>
        <w:tc>
          <w:tcPr>
            <w:tcW w:w="1296" w:type="dxa"/>
            <w:shd w:val="clear" w:color="auto" w:fill="auto"/>
            <w:vAlign w:val="bottom"/>
          </w:tcPr>
          <w:p w14:paraId="5711B227" w14:textId="3920EED5"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11,664,158</w:t>
            </w:r>
          </w:p>
        </w:tc>
        <w:tc>
          <w:tcPr>
            <w:tcW w:w="1296" w:type="dxa"/>
            <w:shd w:val="clear" w:color="auto" w:fill="auto"/>
            <w:vAlign w:val="bottom"/>
          </w:tcPr>
          <w:p w14:paraId="5CEC630C" w14:textId="5C69C20A"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4,473,681</w:t>
            </w:r>
          </w:p>
        </w:tc>
        <w:tc>
          <w:tcPr>
            <w:tcW w:w="1296" w:type="dxa"/>
            <w:shd w:val="clear" w:color="auto" w:fill="auto"/>
            <w:vAlign w:val="bottom"/>
          </w:tcPr>
          <w:p w14:paraId="73A0BE3D" w14:textId="74C8585B"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610,064</w:t>
            </w:r>
          </w:p>
        </w:tc>
        <w:tc>
          <w:tcPr>
            <w:tcW w:w="1296" w:type="dxa"/>
            <w:shd w:val="clear" w:color="auto" w:fill="auto"/>
            <w:vAlign w:val="bottom"/>
          </w:tcPr>
          <w:p w14:paraId="78AF262A" w14:textId="277AEAD9"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3,175,870</w:t>
            </w:r>
          </w:p>
        </w:tc>
        <w:tc>
          <w:tcPr>
            <w:tcW w:w="1368" w:type="dxa"/>
            <w:shd w:val="clear" w:color="auto" w:fill="auto"/>
            <w:vAlign w:val="bottom"/>
          </w:tcPr>
          <w:p w14:paraId="72580AC5" w14:textId="08F3AE04"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355,218</w:t>
            </w:r>
          </w:p>
        </w:tc>
        <w:tc>
          <w:tcPr>
            <w:tcW w:w="1368" w:type="dxa"/>
            <w:shd w:val="clear" w:color="auto" w:fill="auto"/>
            <w:vAlign w:val="bottom"/>
          </w:tcPr>
          <w:p w14:paraId="36A22EF6" w14:textId="29E88CB2"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13,923,987</w:t>
            </w:r>
          </w:p>
        </w:tc>
        <w:tc>
          <w:tcPr>
            <w:tcW w:w="1368" w:type="dxa"/>
            <w:shd w:val="clear" w:color="auto" w:fill="auto"/>
            <w:vAlign w:val="bottom"/>
          </w:tcPr>
          <w:p w14:paraId="06F075E7" w14:textId="5C69990D"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41,883,314</w:t>
            </w:r>
          </w:p>
        </w:tc>
      </w:tr>
      <w:tr w:rsidR="004B2DBC" w:rsidRPr="00094106" w14:paraId="2E0FCD1B" w14:textId="77777777" w:rsidTr="000174C8">
        <w:tc>
          <w:tcPr>
            <w:tcW w:w="4608" w:type="dxa"/>
            <w:vAlign w:val="bottom"/>
          </w:tcPr>
          <w:p w14:paraId="157EB14D" w14:textId="77777777" w:rsidR="004B2DBC" w:rsidRPr="00094106" w:rsidRDefault="004B2DBC" w:rsidP="004B2DBC">
            <w:pPr>
              <w:pStyle w:val="Heading4"/>
              <w:ind w:left="540" w:hanging="540"/>
              <w:jc w:val="left"/>
              <w:rPr>
                <w:rFonts w:ascii="Arial" w:hAnsi="Arial" w:cs="Arial"/>
                <w:bCs w:val="0"/>
                <w:color w:val="auto"/>
                <w:sz w:val="18"/>
                <w:szCs w:val="18"/>
              </w:rPr>
            </w:pPr>
          </w:p>
        </w:tc>
        <w:tc>
          <w:tcPr>
            <w:tcW w:w="1296" w:type="dxa"/>
            <w:tcBorders>
              <w:top w:val="single" w:sz="4" w:space="0" w:color="auto"/>
            </w:tcBorders>
            <w:shd w:val="clear" w:color="auto" w:fill="auto"/>
            <w:vAlign w:val="bottom"/>
          </w:tcPr>
          <w:p w14:paraId="38649564" w14:textId="77777777" w:rsidR="004B2DBC" w:rsidRPr="00094106" w:rsidRDefault="004B2DBC" w:rsidP="004B2DB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5C3DC92" w14:textId="77777777" w:rsidR="004B2DBC" w:rsidRPr="00094106" w:rsidRDefault="004B2DBC" w:rsidP="004B2DB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5F18C34" w14:textId="77777777" w:rsidR="004B2DBC" w:rsidRPr="00094106" w:rsidRDefault="004B2DBC" w:rsidP="004B2DBC">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E9C8573" w14:textId="77777777" w:rsidR="004B2DBC" w:rsidRPr="00094106" w:rsidRDefault="004B2DBC" w:rsidP="004B2DBC">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5B86F75" w14:textId="77777777" w:rsidR="004B2DBC" w:rsidRPr="00094106" w:rsidRDefault="004B2DBC" w:rsidP="004B2DBC">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F98BDCE" w14:textId="77777777" w:rsidR="004B2DBC" w:rsidRPr="00094106" w:rsidRDefault="004B2DBC" w:rsidP="004B2DBC">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21B69407" w14:textId="77777777" w:rsidR="004B2DBC" w:rsidRPr="00094106" w:rsidRDefault="004B2DBC" w:rsidP="004B2DBC">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459A4AF" w14:textId="77777777" w:rsidR="004B2DBC" w:rsidRPr="00094106" w:rsidRDefault="004B2DBC" w:rsidP="004B2DBC">
            <w:pPr>
              <w:tabs>
                <w:tab w:val="decimal" w:pos="1154"/>
              </w:tabs>
              <w:ind w:right="-72"/>
              <w:jc w:val="both"/>
              <w:rPr>
                <w:rFonts w:ascii="Arial" w:hAnsi="Arial" w:cs="Arial"/>
                <w:noProof/>
                <w:sz w:val="18"/>
                <w:szCs w:val="18"/>
              </w:rPr>
            </w:pPr>
          </w:p>
        </w:tc>
      </w:tr>
      <w:tr w:rsidR="004B2DBC" w:rsidRPr="00094106" w14:paraId="55F50AC9" w14:textId="77777777" w:rsidTr="000174C8">
        <w:tc>
          <w:tcPr>
            <w:tcW w:w="4608" w:type="dxa"/>
            <w:vAlign w:val="bottom"/>
          </w:tcPr>
          <w:p w14:paraId="2F3C3E48" w14:textId="422CDBAA" w:rsidR="004B2DBC" w:rsidRPr="00094106" w:rsidRDefault="004B2DBC" w:rsidP="004B2DBC">
            <w:pPr>
              <w:pStyle w:val="Heading4"/>
              <w:ind w:left="540" w:hanging="540"/>
              <w:jc w:val="left"/>
              <w:rPr>
                <w:rFonts w:ascii="Arial" w:hAnsi="Arial" w:cs="Arial"/>
                <w:bCs w:val="0"/>
                <w:color w:val="auto"/>
                <w:sz w:val="18"/>
                <w:szCs w:val="18"/>
              </w:rPr>
            </w:pPr>
            <w:r w:rsidRPr="00094106">
              <w:rPr>
                <w:rFonts w:ascii="Arial" w:hAnsi="Arial" w:cs="Arial"/>
                <w:bCs w:val="0"/>
                <w:color w:val="auto"/>
                <w:sz w:val="18"/>
                <w:szCs w:val="18"/>
              </w:rPr>
              <w:t>For the year ended 31 December 2021</w:t>
            </w:r>
          </w:p>
        </w:tc>
        <w:tc>
          <w:tcPr>
            <w:tcW w:w="1296" w:type="dxa"/>
            <w:shd w:val="clear" w:color="auto" w:fill="auto"/>
            <w:vAlign w:val="bottom"/>
          </w:tcPr>
          <w:p w14:paraId="352E0FD9" w14:textId="77777777" w:rsidR="004B2DBC" w:rsidRPr="00094106" w:rsidRDefault="004B2DBC" w:rsidP="004B2DBC">
            <w:pPr>
              <w:tabs>
                <w:tab w:val="decimal" w:pos="1072"/>
              </w:tabs>
              <w:ind w:right="-72"/>
              <w:jc w:val="both"/>
              <w:rPr>
                <w:rFonts w:ascii="Arial" w:hAnsi="Arial" w:cs="Arial"/>
                <w:sz w:val="18"/>
                <w:szCs w:val="18"/>
              </w:rPr>
            </w:pPr>
          </w:p>
        </w:tc>
        <w:tc>
          <w:tcPr>
            <w:tcW w:w="1296" w:type="dxa"/>
            <w:shd w:val="clear" w:color="auto" w:fill="auto"/>
            <w:vAlign w:val="bottom"/>
          </w:tcPr>
          <w:p w14:paraId="4322BA72" w14:textId="77777777" w:rsidR="004B2DBC" w:rsidRPr="00094106" w:rsidRDefault="004B2DBC" w:rsidP="004B2DBC">
            <w:pPr>
              <w:tabs>
                <w:tab w:val="decimal" w:pos="1072"/>
              </w:tabs>
              <w:ind w:right="-72"/>
              <w:jc w:val="both"/>
              <w:rPr>
                <w:rFonts w:ascii="Arial" w:hAnsi="Arial" w:cs="Arial"/>
                <w:sz w:val="18"/>
                <w:szCs w:val="18"/>
              </w:rPr>
            </w:pPr>
          </w:p>
        </w:tc>
        <w:tc>
          <w:tcPr>
            <w:tcW w:w="1296" w:type="dxa"/>
            <w:shd w:val="clear" w:color="auto" w:fill="auto"/>
            <w:vAlign w:val="bottom"/>
          </w:tcPr>
          <w:p w14:paraId="26576D40" w14:textId="77777777" w:rsidR="004B2DBC" w:rsidRPr="00094106" w:rsidRDefault="004B2DBC" w:rsidP="004B2DBC">
            <w:pPr>
              <w:tabs>
                <w:tab w:val="decimal" w:pos="1086"/>
              </w:tabs>
              <w:ind w:right="-72"/>
              <w:jc w:val="both"/>
              <w:rPr>
                <w:rFonts w:ascii="Arial" w:hAnsi="Arial" w:cs="Arial"/>
                <w:sz w:val="18"/>
                <w:szCs w:val="18"/>
              </w:rPr>
            </w:pPr>
          </w:p>
        </w:tc>
        <w:tc>
          <w:tcPr>
            <w:tcW w:w="1296" w:type="dxa"/>
            <w:shd w:val="clear" w:color="auto" w:fill="auto"/>
            <w:vAlign w:val="bottom"/>
          </w:tcPr>
          <w:p w14:paraId="0306EED2" w14:textId="77777777" w:rsidR="004B2DBC" w:rsidRPr="00094106" w:rsidRDefault="004B2DBC" w:rsidP="004B2DBC">
            <w:pPr>
              <w:tabs>
                <w:tab w:val="decimal" w:pos="1073"/>
              </w:tabs>
              <w:ind w:right="-72"/>
              <w:jc w:val="both"/>
              <w:rPr>
                <w:rFonts w:ascii="Arial" w:hAnsi="Arial" w:cs="Arial"/>
                <w:sz w:val="18"/>
                <w:szCs w:val="18"/>
              </w:rPr>
            </w:pPr>
          </w:p>
        </w:tc>
        <w:tc>
          <w:tcPr>
            <w:tcW w:w="1296" w:type="dxa"/>
            <w:shd w:val="clear" w:color="auto" w:fill="auto"/>
            <w:vAlign w:val="bottom"/>
          </w:tcPr>
          <w:p w14:paraId="3C04951A" w14:textId="77777777" w:rsidR="004B2DBC" w:rsidRPr="00094106" w:rsidRDefault="004B2DBC" w:rsidP="004B2DBC">
            <w:pPr>
              <w:tabs>
                <w:tab w:val="decimal" w:pos="1066"/>
              </w:tabs>
              <w:ind w:right="-72"/>
              <w:jc w:val="both"/>
              <w:rPr>
                <w:rFonts w:ascii="Arial" w:hAnsi="Arial" w:cs="Arial"/>
                <w:sz w:val="18"/>
                <w:szCs w:val="18"/>
              </w:rPr>
            </w:pPr>
          </w:p>
        </w:tc>
        <w:tc>
          <w:tcPr>
            <w:tcW w:w="1368" w:type="dxa"/>
            <w:shd w:val="clear" w:color="auto" w:fill="auto"/>
            <w:vAlign w:val="bottom"/>
          </w:tcPr>
          <w:p w14:paraId="16D8E3BC" w14:textId="77777777" w:rsidR="004B2DBC" w:rsidRPr="00094106" w:rsidRDefault="004B2DBC" w:rsidP="004B2DBC">
            <w:pPr>
              <w:tabs>
                <w:tab w:val="decimal" w:pos="1155"/>
              </w:tabs>
              <w:ind w:right="-72"/>
              <w:jc w:val="both"/>
              <w:rPr>
                <w:rFonts w:ascii="Arial" w:hAnsi="Arial" w:cs="Arial"/>
                <w:sz w:val="18"/>
                <w:szCs w:val="18"/>
              </w:rPr>
            </w:pPr>
          </w:p>
        </w:tc>
        <w:tc>
          <w:tcPr>
            <w:tcW w:w="1368" w:type="dxa"/>
            <w:shd w:val="clear" w:color="auto" w:fill="auto"/>
            <w:vAlign w:val="bottom"/>
          </w:tcPr>
          <w:p w14:paraId="19A5733F" w14:textId="77777777" w:rsidR="004B2DBC" w:rsidRPr="00094106" w:rsidRDefault="004B2DBC" w:rsidP="004B2DBC">
            <w:pPr>
              <w:tabs>
                <w:tab w:val="decimal" w:pos="1154"/>
              </w:tabs>
              <w:ind w:right="-72"/>
              <w:jc w:val="both"/>
              <w:rPr>
                <w:rFonts w:ascii="Arial" w:hAnsi="Arial" w:cs="Arial"/>
                <w:sz w:val="18"/>
                <w:szCs w:val="18"/>
              </w:rPr>
            </w:pPr>
          </w:p>
        </w:tc>
        <w:tc>
          <w:tcPr>
            <w:tcW w:w="1368" w:type="dxa"/>
            <w:shd w:val="clear" w:color="auto" w:fill="auto"/>
            <w:vAlign w:val="bottom"/>
          </w:tcPr>
          <w:p w14:paraId="7B430A74" w14:textId="77777777" w:rsidR="004B2DBC" w:rsidRPr="00094106" w:rsidRDefault="004B2DBC" w:rsidP="004B2DBC">
            <w:pPr>
              <w:tabs>
                <w:tab w:val="decimal" w:pos="1154"/>
              </w:tabs>
              <w:ind w:right="-72"/>
              <w:jc w:val="both"/>
              <w:rPr>
                <w:rFonts w:ascii="Arial" w:hAnsi="Arial" w:cs="Arial"/>
                <w:noProof/>
                <w:sz w:val="18"/>
                <w:szCs w:val="18"/>
              </w:rPr>
            </w:pPr>
          </w:p>
        </w:tc>
      </w:tr>
      <w:tr w:rsidR="004B2DBC" w:rsidRPr="00094106" w14:paraId="7CA30DAC" w14:textId="77777777" w:rsidTr="000174C8">
        <w:tc>
          <w:tcPr>
            <w:tcW w:w="4608" w:type="dxa"/>
            <w:vAlign w:val="bottom"/>
          </w:tcPr>
          <w:p w14:paraId="34ABAA98" w14:textId="5329055F" w:rsidR="004B2DBC" w:rsidRPr="00094106" w:rsidRDefault="004B2DBC" w:rsidP="004B2DBC">
            <w:pPr>
              <w:pStyle w:val="Heading5"/>
              <w:keepNext w:val="0"/>
              <w:ind w:left="540" w:hanging="540"/>
              <w:jc w:val="left"/>
              <w:rPr>
                <w:rFonts w:ascii="Arial" w:hAnsi="Arial" w:cs="Arial"/>
                <w:b w:val="0"/>
                <w:color w:val="auto"/>
                <w:spacing w:val="-6"/>
                <w:sz w:val="18"/>
                <w:szCs w:val="18"/>
              </w:rPr>
            </w:pPr>
            <w:r w:rsidRPr="00094106">
              <w:rPr>
                <w:rFonts w:ascii="Arial" w:hAnsi="Arial" w:cs="Arial"/>
                <w:b w:val="0"/>
                <w:color w:val="auto"/>
                <w:spacing w:val="-6"/>
                <w:sz w:val="18"/>
                <w:szCs w:val="18"/>
              </w:rPr>
              <w:t>Opening net book amount</w:t>
            </w:r>
          </w:p>
        </w:tc>
        <w:tc>
          <w:tcPr>
            <w:tcW w:w="1296" w:type="dxa"/>
            <w:shd w:val="clear" w:color="auto" w:fill="auto"/>
            <w:vAlign w:val="bottom"/>
          </w:tcPr>
          <w:p w14:paraId="38BC6070" w14:textId="4B5FB3BC"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7,680,336</w:t>
            </w:r>
          </w:p>
        </w:tc>
        <w:tc>
          <w:tcPr>
            <w:tcW w:w="1296" w:type="dxa"/>
            <w:shd w:val="clear" w:color="auto" w:fill="auto"/>
            <w:vAlign w:val="bottom"/>
          </w:tcPr>
          <w:p w14:paraId="2DCC6CA6" w14:textId="70983B5C"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11,664,158</w:t>
            </w:r>
          </w:p>
        </w:tc>
        <w:tc>
          <w:tcPr>
            <w:tcW w:w="1296" w:type="dxa"/>
            <w:shd w:val="clear" w:color="auto" w:fill="auto"/>
            <w:vAlign w:val="bottom"/>
          </w:tcPr>
          <w:p w14:paraId="1670EC7B" w14:textId="3D554940"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4,473,681</w:t>
            </w:r>
          </w:p>
        </w:tc>
        <w:tc>
          <w:tcPr>
            <w:tcW w:w="1296" w:type="dxa"/>
            <w:shd w:val="clear" w:color="auto" w:fill="auto"/>
            <w:vAlign w:val="bottom"/>
          </w:tcPr>
          <w:p w14:paraId="052CEBCD" w14:textId="5B715231"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610,064</w:t>
            </w:r>
          </w:p>
        </w:tc>
        <w:tc>
          <w:tcPr>
            <w:tcW w:w="1296" w:type="dxa"/>
            <w:shd w:val="clear" w:color="auto" w:fill="auto"/>
            <w:vAlign w:val="bottom"/>
          </w:tcPr>
          <w:p w14:paraId="275EC508" w14:textId="16A8D8B5"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3,175,870</w:t>
            </w:r>
          </w:p>
        </w:tc>
        <w:tc>
          <w:tcPr>
            <w:tcW w:w="1368" w:type="dxa"/>
            <w:shd w:val="clear" w:color="auto" w:fill="auto"/>
            <w:vAlign w:val="bottom"/>
          </w:tcPr>
          <w:p w14:paraId="79B9882A" w14:textId="7C8700FD"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355,218</w:t>
            </w:r>
          </w:p>
        </w:tc>
        <w:tc>
          <w:tcPr>
            <w:tcW w:w="1368" w:type="dxa"/>
            <w:shd w:val="clear" w:color="auto" w:fill="auto"/>
            <w:vAlign w:val="bottom"/>
          </w:tcPr>
          <w:p w14:paraId="5DA99F4E" w14:textId="7CC106E7"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13,923,987</w:t>
            </w:r>
          </w:p>
        </w:tc>
        <w:tc>
          <w:tcPr>
            <w:tcW w:w="1368" w:type="dxa"/>
            <w:shd w:val="clear" w:color="auto" w:fill="auto"/>
            <w:vAlign w:val="bottom"/>
          </w:tcPr>
          <w:p w14:paraId="4F514A7A" w14:textId="79694EA0" w:rsidR="004B2DBC" w:rsidRPr="00094106" w:rsidRDefault="004B2DBC" w:rsidP="004B2DBC">
            <w:pPr>
              <w:tabs>
                <w:tab w:val="decimal" w:pos="1138"/>
              </w:tabs>
              <w:ind w:right="-72"/>
              <w:jc w:val="both"/>
              <w:rPr>
                <w:rFonts w:ascii="Arial" w:hAnsi="Arial" w:cs="Arial"/>
                <w:noProof/>
                <w:sz w:val="18"/>
                <w:szCs w:val="18"/>
              </w:rPr>
            </w:pPr>
            <w:r w:rsidRPr="00094106">
              <w:rPr>
                <w:rFonts w:ascii="Arial" w:hAnsi="Arial" w:cs="Arial"/>
                <w:noProof/>
                <w:sz w:val="18"/>
                <w:szCs w:val="18"/>
              </w:rPr>
              <w:t>41,883,314</w:t>
            </w:r>
          </w:p>
        </w:tc>
      </w:tr>
      <w:tr w:rsidR="004B2DBC" w:rsidRPr="00094106" w14:paraId="7CAB3217" w14:textId="77777777" w:rsidTr="000174C8">
        <w:tc>
          <w:tcPr>
            <w:tcW w:w="4608" w:type="dxa"/>
            <w:vAlign w:val="bottom"/>
          </w:tcPr>
          <w:p w14:paraId="6E5BB550" w14:textId="57FA593E"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color w:val="auto"/>
                <w:sz w:val="18"/>
                <w:szCs w:val="18"/>
              </w:rPr>
              <w:t>Additions</w:t>
            </w:r>
          </w:p>
        </w:tc>
        <w:tc>
          <w:tcPr>
            <w:tcW w:w="1296" w:type="dxa"/>
            <w:shd w:val="clear" w:color="auto" w:fill="auto"/>
            <w:vAlign w:val="bottom"/>
          </w:tcPr>
          <w:p w14:paraId="4F47C1A3" w14:textId="3A3E88F3"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rPr>
              <w:t>568,757</w:t>
            </w:r>
          </w:p>
        </w:tc>
        <w:tc>
          <w:tcPr>
            <w:tcW w:w="1296" w:type="dxa"/>
            <w:shd w:val="clear" w:color="auto" w:fill="auto"/>
            <w:vAlign w:val="bottom"/>
          </w:tcPr>
          <w:p w14:paraId="0EDC628F" w14:textId="0C189B90"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rPr>
              <w:t>2,555,025</w:t>
            </w:r>
          </w:p>
        </w:tc>
        <w:tc>
          <w:tcPr>
            <w:tcW w:w="1296" w:type="dxa"/>
            <w:shd w:val="clear" w:color="auto" w:fill="auto"/>
            <w:vAlign w:val="bottom"/>
          </w:tcPr>
          <w:p w14:paraId="37BDC158" w14:textId="27148927"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05AF2C0E" w14:textId="59DE6C97"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rPr>
              <w:t>44,463</w:t>
            </w:r>
          </w:p>
        </w:tc>
        <w:tc>
          <w:tcPr>
            <w:tcW w:w="1296" w:type="dxa"/>
            <w:shd w:val="clear" w:color="auto" w:fill="auto"/>
            <w:vAlign w:val="bottom"/>
          </w:tcPr>
          <w:p w14:paraId="2C39DBD2" w14:textId="44F8CB60"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rPr>
              <w:t>901,683</w:t>
            </w:r>
          </w:p>
        </w:tc>
        <w:tc>
          <w:tcPr>
            <w:tcW w:w="1368" w:type="dxa"/>
            <w:shd w:val="clear" w:color="auto" w:fill="auto"/>
            <w:vAlign w:val="bottom"/>
          </w:tcPr>
          <w:p w14:paraId="42B2CCBF" w14:textId="179EF8A5"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rPr>
              <w:t>97,009</w:t>
            </w:r>
          </w:p>
        </w:tc>
        <w:tc>
          <w:tcPr>
            <w:tcW w:w="1368" w:type="dxa"/>
            <w:shd w:val="clear" w:color="auto" w:fill="auto"/>
            <w:vAlign w:val="bottom"/>
          </w:tcPr>
          <w:p w14:paraId="6065A3D6" w14:textId="48B59274"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10,617,144</w:t>
            </w:r>
          </w:p>
        </w:tc>
        <w:tc>
          <w:tcPr>
            <w:tcW w:w="1368" w:type="dxa"/>
            <w:shd w:val="clear" w:color="auto" w:fill="auto"/>
            <w:vAlign w:val="bottom"/>
          </w:tcPr>
          <w:p w14:paraId="364B2A86" w14:textId="78C05509" w:rsidR="004B2DBC" w:rsidRPr="00094106" w:rsidRDefault="004B2DBC" w:rsidP="004B2DBC">
            <w:pPr>
              <w:tabs>
                <w:tab w:val="decimal" w:pos="1138"/>
              </w:tabs>
              <w:ind w:right="-72"/>
              <w:jc w:val="both"/>
              <w:rPr>
                <w:rFonts w:ascii="Arial" w:hAnsi="Arial" w:cs="Arial"/>
                <w:noProof/>
                <w:sz w:val="18"/>
                <w:szCs w:val="18"/>
              </w:rPr>
            </w:pPr>
            <w:r w:rsidRPr="00094106">
              <w:rPr>
                <w:rFonts w:ascii="Arial" w:hAnsi="Arial" w:cs="Arial"/>
                <w:noProof/>
                <w:sz w:val="18"/>
                <w:szCs w:val="18"/>
              </w:rPr>
              <w:t>14,784,081</w:t>
            </w:r>
          </w:p>
        </w:tc>
      </w:tr>
      <w:tr w:rsidR="004B2DBC" w:rsidRPr="00094106" w14:paraId="20D11976" w14:textId="77777777" w:rsidTr="000174C8">
        <w:tc>
          <w:tcPr>
            <w:tcW w:w="4608" w:type="dxa"/>
            <w:vAlign w:val="bottom"/>
          </w:tcPr>
          <w:p w14:paraId="1AF3E65A" w14:textId="058B45DD"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color w:val="auto"/>
                <w:sz w:val="18"/>
                <w:szCs w:val="18"/>
              </w:rPr>
              <w:t>Transfer in(out)</w:t>
            </w:r>
          </w:p>
        </w:tc>
        <w:tc>
          <w:tcPr>
            <w:tcW w:w="1296" w:type="dxa"/>
            <w:shd w:val="clear" w:color="auto" w:fill="auto"/>
            <w:vAlign w:val="bottom"/>
          </w:tcPr>
          <w:p w14:paraId="19D8B927" w14:textId="4B03F20C"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rPr>
              <w:t>18,134,346</w:t>
            </w:r>
          </w:p>
        </w:tc>
        <w:tc>
          <w:tcPr>
            <w:tcW w:w="1296" w:type="dxa"/>
            <w:shd w:val="clear" w:color="auto" w:fill="auto"/>
            <w:vAlign w:val="bottom"/>
          </w:tcPr>
          <w:p w14:paraId="2A43D853" w14:textId="71698A20"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rPr>
              <w:t>1,812,185</w:t>
            </w:r>
          </w:p>
        </w:tc>
        <w:tc>
          <w:tcPr>
            <w:tcW w:w="1296" w:type="dxa"/>
            <w:shd w:val="clear" w:color="auto" w:fill="auto"/>
            <w:vAlign w:val="bottom"/>
          </w:tcPr>
          <w:p w14:paraId="07CEA2C0" w14:textId="78E4F0AC"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1D4654E0" w14:textId="01F1EADA"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2E32E6E6" w14:textId="38CB641E"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rPr>
              <w:t>368,050</w:t>
            </w:r>
          </w:p>
        </w:tc>
        <w:tc>
          <w:tcPr>
            <w:tcW w:w="1368" w:type="dxa"/>
            <w:shd w:val="clear" w:color="auto" w:fill="auto"/>
            <w:vAlign w:val="bottom"/>
          </w:tcPr>
          <w:p w14:paraId="71D0D101" w14:textId="6DCCB235"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72EF1031" w14:textId="60DD8DE4"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(20,314,581)</w:t>
            </w:r>
          </w:p>
        </w:tc>
        <w:tc>
          <w:tcPr>
            <w:tcW w:w="1368" w:type="dxa"/>
            <w:shd w:val="clear" w:color="auto" w:fill="auto"/>
            <w:vAlign w:val="bottom"/>
          </w:tcPr>
          <w:p w14:paraId="584D1951" w14:textId="2E9960BC" w:rsidR="004B2DBC" w:rsidRPr="00094106" w:rsidRDefault="004B2DBC" w:rsidP="004B2DBC">
            <w:pPr>
              <w:tabs>
                <w:tab w:val="decimal" w:pos="1138"/>
              </w:tabs>
              <w:ind w:right="-72"/>
              <w:jc w:val="both"/>
              <w:rPr>
                <w:rFonts w:ascii="Arial" w:hAnsi="Arial" w:cs="Arial"/>
                <w:noProof/>
                <w:sz w:val="18"/>
                <w:szCs w:val="18"/>
              </w:rPr>
            </w:pPr>
            <w:r w:rsidRPr="00094106">
              <w:rPr>
                <w:rFonts w:ascii="Arial" w:hAnsi="Arial" w:cs="Arial"/>
                <w:noProof/>
                <w:sz w:val="18"/>
                <w:szCs w:val="18"/>
                <w:cs/>
              </w:rPr>
              <w:t xml:space="preserve">-       </w:t>
            </w:r>
          </w:p>
        </w:tc>
      </w:tr>
      <w:tr w:rsidR="004B2DBC" w:rsidRPr="00094106" w14:paraId="07ABB973" w14:textId="77777777" w:rsidTr="000174C8">
        <w:tc>
          <w:tcPr>
            <w:tcW w:w="4608" w:type="dxa"/>
            <w:vAlign w:val="bottom"/>
          </w:tcPr>
          <w:p w14:paraId="5C5FCC0B" w14:textId="00FBCBF8"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bCs w:val="0"/>
                <w:sz w:val="18"/>
                <w:szCs w:val="18"/>
              </w:rPr>
              <w:t>Transfer from right-of-use assets</w:t>
            </w:r>
          </w:p>
        </w:tc>
        <w:tc>
          <w:tcPr>
            <w:tcW w:w="1296" w:type="dxa"/>
            <w:shd w:val="clear" w:color="auto" w:fill="auto"/>
            <w:vAlign w:val="bottom"/>
          </w:tcPr>
          <w:p w14:paraId="6223AF51" w14:textId="56CCA6D5" w:rsidR="004B2DBC" w:rsidRPr="00094106" w:rsidRDefault="004B2DBC" w:rsidP="004B2DBC">
            <w:pPr>
              <w:tabs>
                <w:tab w:val="decimal" w:pos="1072"/>
              </w:tabs>
              <w:ind w:right="-72"/>
              <w:jc w:val="both"/>
              <w:rPr>
                <w:rFonts w:ascii="Arial" w:hAnsi="Arial" w:cs="Arial"/>
                <w:noProof/>
                <w:sz w:val="18"/>
                <w:szCs w:val="18"/>
                <w:cs/>
              </w:rPr>
            </w:pPr>
          </w:p>
        </w:tc>
        <w:tc>
          <w:tcPr>
            <w:tcW w:w="1296" w:type="dxa"/>
            <w:shd w:val="clear" w:color="auto" w:fill="auto"/>
            <w:vAlign w:val="bottom"/>
          </w:tcPr>
          <w:p w14:paraId="0E0990CB" w14:textId="04292D00" w:rsidR="004B2DBC" w:rsidRPr="00094106" w:rsidRDefault="004B2DBC" w:rsidP="004B2DBC">
            <w:pPr>
              <w:tabs>
                <w:tab w:val="decimal" w:pos="1072"/>
              </w:tabs>
              <w:ind w:right="-72"/>
              <w:jc w:val="both"/>
              <w:rPr>
                <w:rFonts w:ascii="Arial" w:hAnsi="Arial" w:cs="Arial"/>
                <w:noProof/>
                <w:sz w:val="18"/>
                <w:szCs w:val="18"/>
                <w:cs/>
              </w:rPr>
            </w:pPr>
          </w:p>
        </w:tc>
        <w:tc>
          <w:tcPr>
            <w:tcW w:w="1296" w:type="dxa"/>
            <w:shd w:val="clear" w:color="auto" w:fill="auto"/>
            <w:vAlign w:val="bottom"/>
          </w:tcPr>
          <w:p w14:paraId="20047179" w14:textId="3AAFFBFE" w:rsidR="004B2DBC" w:rsidRPr="00094106" w:rsidRDefault="004B2DBC" w:rsidP="004B2DBC">
            <w:pPr>
              <w:tabs>
                <w:tab w:val="decimal" w:pos="1072"/>
              </w:tabs>
              <w:ind w:right="-72"/>
              <w:jc w:val="both"/>
              <w:rPr>
                <w:rFonts w:ascii="Arial" w:hAnsi="Arial" w:cs="Arial"/>
                <w:noProof/>
                <w:sz w:val="18"/>
                <w:szCs w:val="18"/>
                <w:cs/>
              </w:rPr>
            </w:pPr>
          </w:p>
        </w:tc>
        <w:tc>
          <w:tcPr>
            <w:tcW w:w="1296" w:type="dxa"/>
            <w:shd w:val="clear" w:color="auto" w:fill="auto"/>
            <w:vAlign w:val="bottom"/>
          </w:tcPr>
          <w:p w14:paraId="6581EB7F" w14:textId="0C631273" w:rsidR="004B2DBC" w:rsidRPr="00094106" w:rsidRDefault="004B2DBC" w:rsidP="004B2DBC">
            <w:pPr>
              <w:tabs>
                <w:tab w:val="decimal" w:pos="1072"/>
              </w:tabs>
              <w:ind w:right="-72"/>
              <w:jc w:val="both"/>
              <w:rPr>
                <w:rFonts w:ascii="Arial" w:hAnsi="Arial" w:cs="Arial"/>
                <w:noProof/>
                <w:sz w:val="18"/>
                <w:szCs w:val="18"/>
                <w:cs/>
              </w:rPr>
            </w:pPr>
          </w:p>
        </w:tc>
        <w:tc>
          <w:tcPr>
            <w:tcW w:w="1296" w:type="dxa"/>
            <w:shd w:val="clear" w:color="auto" w:fill="auto"/>
            <w:vAlign w:val="bottom"/>
          </w:tcPr>
          <w:p w14:paraId="44345E59" w14:textId="4FC76AB7" w:rsidR="004B2DBC" w:rsidRPr="00094106" w:rsidRDefault="004B2DBC" w:rsidP="004B2DBC">
            <w:pPr>
              <w:tabs>
                <w:tab w:val="decimal" w:pos="1072"/>
              </w:tabs>
              <w:ind w:right="-72"/>
              <w:jc w:val="both"/>
              <w:rPr>
                <w:rFonts w:ascii="Arial" w:hAnsi="Arial" w:cs="Arial"/>
                <w:noProof/>
                <w:sz w:val="18"/>
                <w:szCs w:val="18"/>
                <w:cs/>
              </w:rPr>
            </w:pPr>
          </w:p>
        </w:tc>
        <w:tc>
          <w:tcPr>
            <w:tcW w:w="1368" w:type="dxa"/>
            <w:shd w:val="clear" w:color="auto" w:fill="auto"/>
            <w:vAlign w:val="bottom"/>
          </w:tcPr>
          <w:p w14:paraId="281455CC" w14:textId="3055DD60" w:rsidR="004B2DBC" w:rsidRPr="00094106" w:rsidRDefault="004B2DBC" w:rsidP="004B2DBC">
            <w:pPr>
              <w:tabs>
                <w:tab w:val="decimal" w:pos="1154"/>
              </w:tabs>
              <w:ind w:right="-72"/>
              <w:jc w:val="both"/>
              <w:rPr>
                <w:rFonts w:ascii="Arial" w:hAnsi="Arial" w:cs="Arial"/>
                <w:noProof/>
                <w:sz w:val="18"/>
                <w:szCs w:val="18"/>
                <w:cs/>
              </w:rPr>
            </w:pPr>
          </w:p>
        </w:tc>
        <w:tc>
          <w:tcPr>
            <w:tcW w:w="1368" w:type="dxa"/>
            <w:shd w:val="clear" w:color="auto" w:fill="auto"/>
            <w:vAlign w:val="bottom"/>
          </w:tcPr>
          <w:p w14:paraId="2F2C484E" w14:textId="691A7F1E" w:rsidR="004B2DBC" w:rsidRPr="00094106" w:rsidRDefault="004B2DBC" w:rsidP="004B2DBC">
            <w:pPr>
              <w:tabs>
                <w:tab w:val="decimal" w:pos="1154"/>
              </w:tabs>
              <w:ind w:right="-72"/>
              <w:jc w:val="both"/>
              <w:rPr>
                <w:rFonts w:ascii="Arial" w:hAnsi="Arial" w:cs="Arial"/>
                <w:noProof/>
                <w:sz w:val="18"/>
                <w:szCs w:val="18"/>
              </w:rPr>
            </w:pPr>
          </w:p>
        </w:tc>
        <w:tc>
          <w:tcPr>
            <w:tcW w:w="1368" w:type="dxa"/>
            <w:shd w:val="clear" w:color="auto" w:fill="auto"/>
            <w:vAlign w:val="bottom"/>
          </w:tcPr>
          <w:p w14:paraId="50DE9FF7" w14:textId="388B9A89" w:rsidR="004B2DBC" w:rsidRPr="00094106" w:rsidRDefault="004B2DBC" w:rsidP="004B2DBC">
            <w:pPr>
              <w:tabs>
                <w:tab w:val="decimal" w:pos="1138"/>
              </w:tabs>
              <w:ind w:right="-72"/>
              <w:jc w:val="both"/>
              <w:rPr>
                <w:rFonts w:ascii="Arial" w:hAnsi="Arial" w:cs="Arial"/>
                <w:noProof/>
                <w:sz w:val="18"/>
                <w:szCs w:val="18"/>
              </w:rPr>
            </w:pPr>
          </w:p>
        </w:tc>
      </w:tr>
      <w:tr w:rsidR="004B2DBC" w:rsidRPr="00094106" w14:paraId="76BD0AA0" w14:textId="77777777" w:rsidTr="000174C8">
        <w:tc>
          <w:tcPr>
            <w:tcW w:w="4608" w:type="dxa"/>
            <w:vAlign w:val="bottom"/>
          </w:tcPr>
          <w:p w14:paraId="61F627C6" w14:textId="43C23E55" w:rsidR="004B2DBC" w:rsidRPr="00094106" w:rsidRDefault="004B2DBC" w:rsidP="004B2DBC">
            <w:pPr>
              <w:pStyle w:val="Heading5"/>
              <w:keepNext w:val="0"/>
              <w:tabs>
                <w:tab w:val="left" w:pos="900"/>
              </w:tabs>
              <w:ind w:left="810" w:hanging="810"/>
              <w:jc w:val="left"/>
              <w:rPr>
                <w:rFonts w:ascii="Arial" w:hAnsi="Arial" w:cs="Arial"/>
                <w:b w:val="0"/>
                <w:color w:val="auto"/>
                <w:sz w:val="18"/>
                <w:szCs w:val="18"/>
                <w:cs/>
              </w:rPr>
            </w:pPr>
            <w:r w:rsidRPr="00094106">
              <w:rPr>
                <w:rFonts w:ascii="Arial" w:hAnsi="Arial" w:cs="Arial"/>
                <w:b w:val="0"/>
                <w:bCs w:val="0"/>
                <w:sz w:val="18"/>
                <w:szCs w:val="18"/>
              </w:rPr>
              <w:t xml:space="preserve">   </w:t>
            </w:r>
            <w:r w:rsidRPr="00094106">
              <w:rPr>
                <w:rFonts w:ascii="Arial" w:hAnsi="Arial" w:cs="Arial"/>
                <w:b w:val="0"/>
                <w:bCs w:val="0"/>
                <w:sz w:val="18"/>
                <w:szCs w:val="18"/>
                <w:cs/>
              </w:rPr>
              <w:t>- Cost</w:t>
            </w:r>
          </w:p>
        </w:tc>
        <w:tc>
          <w:tcPr>
            <w:tcW w:w="1296" w:type="dxa"/>
            <w:shd w:val="clear" w:color="auto" w:fill="auto"/>
            <w:vAlign w:val="bottom"/>
          </w:tcPr>
          <w:p w14:paraId="3B60BD35" w14:textId="1B5723A9"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094771C6" w14:textId="057D2D30"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4E47267" w14:textId="3304FD32" w:rsidR="004B2DBC" w:rsidRPr="00094106" w:rsidRDefault="004B2DBC"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B05991C" w14:textId="76F557E1"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40CF89C9" w14:textId="5775643C"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auto"/>
            <w:vAlign w:val="bottom"/>
          </w:tcPr>
          <w:p w14:paraId="74E5A9DA" w14:textId="210988E2"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1,391,589</w:t>
            </w:r>
          </w:p>
        </w:tc>
        <w:tc>
          <w:tcPr>
            <w:tcW w:w="1368" w:type="dxa"/>
            <w:shd w:val="clear" w:color="auto" w:fill="auto"/>
            <w:vAlign w:val="bottom"/>
          </w:tcPr>
          <w:p w14:paraId="29B1F520" w14:textId="5726CC8C"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auto"/>
            <w:vAlign w:val="bottom"/>
          </w:tcPr>
          <w:p w14:paraId="2B1599E1" w14:textId="447CD7DC" w:rsidR="004B2DBC" w:rsidRPr="00094106" w:rsidRDefault="004B2DBC" w:rsidP="004B2DBC">
            <w:pPr>
              <w:tabs>
                <w:tab w:val="decimal" w:pos="1138"/>
              </w:tabs>
              <w:ind w:right="-72"/>
              <w:jc w:val="both"/>
              <w:rPr>
                <w:rFonts w:ascii="Arial" w:hAnsi="Arial" w:cs="Arial"/>
                <w:noProof/>
                <w:sz w:val="18"/>
                <w:szCs w:val="18"/>
                <w:cs/>
              </w:rPr>
            </w:pPr>
            <w:r w:rsidRPr="00094106">
              <w:rPr>
                <w:rFonts w:ascii="Arial" w:hAnsi="Arial" w:cs="Arial"/>
                <w:noProof/>
                <w:sz w:val="18"/>
                <w:szCs w:val="18"/>
              </w:rPr>
              <w:t>1,391,589</w:t>
            </w:r>
          </w:p>
        </w:tc>
      </w:tr>
      <w:tr w:rsidR="004B2DBC" w:rsidRPr="00094106" w14:paraId="57847EC9" w14:textId="77777777" w:rsidTr="000174C8">
        <w:tc>
          <w:tcPr>
            <w:tcW w:w="4608" w:type="dxa"/>
            <w:vAlign w:val="bottom"/>
          </w:tcPr>
          <w:p w14:paraId="4D4D9DAD" w14:textId="49B4DD3F" w:rsidR="004B2DBC" w:rsidRPr="00094106" w:rsidRDefault="004B2DBC" w:rsidP="004B2DBC">
            <w:pPr>
              <w:pStyle w:val="Heading5"/>
              <w:keepNext w:val="0"/>
              <w:ind w:left="540" w:hanging="540"/>
              <w:jc w:val="left"/>
              <w:rPr>
                <w:rFonts w:ascii="Arial" w:hAnsi="Arial" w:cs="Arial"/>
                <w:b w:val="0"/>
                <w:color w:val="auto"/>
                <w:sz w:val="18"/>
                <w:szCs w:val="18"/>
                <w:cs/>
              </w:rPr>
            </w:pPr>
            <w:r w:rsidRPr="00094106">
              <w:rPr>
                <w:rFonts w:ascii="Arial" w:hAnsi="Arial" w:cs="Arial"/>
                <w:b w:val="0"/>
                <w:bCs w:val="0"/>
                <w:sz w:val="18"/>
                <w:szCs w:val="18"/>
              </w:rPr>
              <w:t xml:space="preserve">   - </w:t>
            </w:r>
            <w:r w:rsidRPr="00094106">
              <w:rPr>
                <w:rFonts w:ascii="Arial" w:hAnsi="Arial" w:cs="Arial"/>
                <w:b w:val="0"/>
                <w:bCs w:val="0"/>
                <w:sz w:val="18"/>
                <w:szCs w:val="18"/>
                <w:cs/>
              </w:rPr>
              <w:t>Accumulated depreciation</w:t>
            </w:r>
          </w:p>
        </w:tc>
        <w:tc>
          <w:tcPr>
            <w:tcW w:w="1296" w:type="dxa"/>
            <w:shd w:val="clear" w:color="auto" w:fill="auto"/>
            <w:vAlign w:val="bottom"/>
          </w:tcPr>
          <w:p w14:paraId="35A6D1EF" w14:textId="6E2986DA"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5BD0A0BA" w14:textId="6307CAF1"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6DB2F6C7" w14:textId="77E34217" w:rsidR="004B2DBC" w:rsidRPr="00094106" w:rsidRDefault="004B2DBC"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05B23020" w14:textId="098C4BFA"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1FECEA9B" w14:textId="7604FAED"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5EF111E0" w14:textId="09101913"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rPr>
              <w:t>(1,112,508)</w:t>
            </w:r>
          </w:p>
        </w:tc>
        <w:tc>
          <w:tcPr>
            <w:tcW w:w="1368" w:type="dxa"/>
            <w:shd w:val="clear" w:color="auto" w:fill="auto"/>
            <w:vAlign w:val="bottom"/>
          </w:tcPr>
          <w:p w14:paraId="6147A8D9" w14:textId="6628F1D4"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auto"/>
            <w:vAlign w:val="bottom"/>
          </w:tcPr>
          <w:p w14:paraId="15256AF2" w14:textId="5E4FE406" w:rsidR="004B2DBC" w:rsidRPr="00094106" w:rsidRDefault="004B2DBC" w:rsidP="004B2DBC">
            <w:pPr>
              <w:tabs>
                <w:tab w:val="decimal" w:pos="1138"/>
              </w:tabs>
              <w:ind w:right="-72"/>
              <w:jc w:val="both"/>
              <w:rPr>
                <w:rFonts w:ascii="Arial" w:hAnsi="Arial" w:cs="Arial"/>
                <w:noProof/>
                <w:sz w:val="18"/>
                <w:szCs w:val="18"/>
              </w:rPr>
            </w:pPr>
            <w:r w:rsidRPr="00094106">
              <w:rPr>
                <w:rFonts w:ascii="Arial" w:hAnsi="Arial" w:cs="Arial"/>
                <w:noProof/>
                <w:sz w:val="18"/>
                <w:szCs w:val="18"/>
              </w:rPr>
              <w:t>(1,112,508)</w:t>
            </w:r>
          </w:p>
        </w:tc>
      </w:tr>
      <w:tr w:rsidR="004B2DBC" w:rsidRPr="00094106" w14:paraId="2792083D" w14:textId="77777777" w:rsidTr="000174C8">
        <w:tc>
          <w:tcPr>
            <w:tcW w:w="4608" w:type="dxa"/>
            <w:vAlign w:val="bottom"/>
          </w:tcPr>
          <w:p w14:paraId="1100B9B1" w14:textId="1F6EE069" w:rsidR="004B2DBC" w:rsidRPr="00094106" w:rsidRDefault="004B2DBC" w:rsidP="004B2DBC">
            <w:pPr>
              <w:pStyle w:val="Heading5"/>
              <w:keepNext w:val="0"/>
              <w:tabs>
                <w:tab w:val="left" w:pos="837"/>
              </w:tabs>
              <w:jc w:val="left"/>
              <w:rPr>
                <w:rFonts w:ascii="Arial" w:hAnsi="Arial" w:cs="Arial"/>
                <w:b w:val="0"/>
                <w:color w:val="auto"/>
                <w:sz w:val="18"/>
                <w:szCs w:val="18"/>
                <w:cs/>
              </w:rPr>
            </w:pPr>
            <w:r w:rsidRPr="00094106">
              <w:rPr>
                <w:rFonts w:ascii="Arial" w:hAnsi="Arial" w:cs="Arial"/>
                <w:b w:val="0"/>
                <w:color w:val="auto"/>
                <w:sz w:val="18"/>
                <w:szCs w:val="18"/>
              </w:rPr>
              <w:t>Disposals</w:t>
            </w:r>
            <w:r w:rsidRPr="00094106">
              <w:rPr>
                <w:rFonts w:ascii="Arial" w:hAnsi="Arial" w:cs="Arial"/>
                <w:b w:val="0"/>
                <w:color w:val="auto"/>
                <w:sz w:val="18"/>
                <w:szCs w:val="18"/>
              </w:rPr>
              <w:tab/>
              <w:t xml:space="preserve">- </w:t>
            </w:r>
            <w:r w:rsidRPr="00094106">
              <w:rPr>
                <w:rFonts w:ascii="Arial" w:hAnsi="Arial" w:cs="Arial"/>
                <w:bCs w:val="0"/>
                <w:color w:val="auto"/>
                <w:sz w:val="18"/>
                <w:szCs w:val="18"/>
                <w:cs/>
              </w:rPr>
              <w:t>Cost</w:t>
            </w:r>
          </w:p>
        </w:tc>
        <w:tc>
          <w:tcPr>
            <w:tcW w:w="1296" w:type="dxa"/>
            <w:shd w:val="clear" w:color="auto" w:fill="auto"/>
            <w:vAlign w:val="bottom"/>
          </w:tcPr>
          <w:p w14:paraId="63E07884" w14:textId="592118BF"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357C4927" w14:textId="76AD2340"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7C0F37E7" w14:textId="6AB8478F"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6EE097D8" w14:textId="5EA25146"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392E2E48" w14:textId="00CDA24A"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(323,808)</w:t>
            </w:r>
          </w:p>
        </w:tc>
        <w:tc>
          <w:tcPr>
            <w:tcW w:w="1368" w:type="dxa"/>
            <w:shd w:val="clear" w:color="auto" w:fill="auto"/>
            <w:vAlign w:val="bottom"/>
          </w:tcPr>
          <w:p w14:paraId="3BB260E4" w14:textId="47879499"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453BD169" w14:textId="76E722AD"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22DD8708" w14:textId="1B4B229D"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(323,808)</w:t>
            </w:r>
          </w:p>
        </w:tc>
      </w:tr>
      <w:tr w:rsidR="004B2DBC" w:rsidRPr="00094106" w14:paraId="33FC5CE8" w14:textId="77777777" w:rsidTr="000174C8">
        <w:tc>
          <w:tcPr>
            <w:tcW w:w="4608" w:type="dxa"/>
            <w:vAlign w:val="bottom"/>
          </w:tcPr>
          <w:p w14:paraId="2852C6D5" w14:textId="1C61D2BD" w:rsidR="004B2DBC" w:rsidRPr="00094106" w:rsidRDefault="004B2DBC" w:rsidP="004B2DBC">
            <w:pPr>
              <w:pStyle w:val="Heading5"/>
              <w:keepNext w:val="0"/>
              <w:tabs>
                <w:tab w:val="left" w:pos="837"/>
                <w:tab w:val="left" w:pos="1829"/>
              </w:tabs>
              <w:jc w:val="left"/>
              <w:rPr>
                <w:rFonts w:ascii="Arial" w:hAnsi="Arial" w:cs="Arial"/>
                <w:b w:val="0"/>
                <w:color w:val="auto"/>
                <w:sz w:val="18"/>
                <w:szCs w:val="18"/>
                <w:cs/>
              </w:rPr>
            </w:pPr>
            <w:r w:rsidRPr="00094106">
              <w:rPr>
                <w:rFonts w:ascii="Arial" w:hAnsi="Arial" w:cs="Arial"/>
                <w:b w:val="0"/>
                <w:color w:val="auto"/>
                <w:sz w:val="18"/>
                <w:szCs w:val="18"/>
              </w:rPr>
              <w:tab/>
              <w:t>- Accumulated depreciation</w:t>
            </w:r>
          </w:p>
        </w:tc>
        <w:tc>
          <w:tcPr>
            <w:tcW w:w="1296" w:type="dxa"/>
            <w:shd w:val="clear" w:color="auto" w:fill="auto"/>
            <w:vAlign w:val="bottom"/>
          </w:tcPr>
          <w:p w14:paraId="0AA2957A" w14:textId="40057142" w:rsidR="004B2DBC" w:rsidRPr="00094106" w:rsidRDefault="004B2DBC" w:rsidP="004B2DBC">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auto"/>
            <w:vAlign w:val="bottom"/>
          </w:tcPr>
          <w:p w14:paraId="1A4D105C" w14:textId="66DCABE0"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19796541" w14:textId="25D8BDAA"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612E1B32" w14:textId="64F7D82F"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auto"/>
            <w:vAlign w:val="bottom"/>
          </w:tcPr>
          <w:p w14:paraId="40D629ED" w14:textId="52855E50"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68,828</w:t>
            </w:r>
          </w:p>
        </w:tc>
        <w:tc>
          <w:tcPr>
            <w:tcW w:w="1368" w:type="dxa"/>
            <w:shd w:val="clear" w:color="auto" w:fill="auto"/>
            <w:vAlign w:val="bottom"/>
          </w:tcPr>
          <w:p w14:paraId="73133DFD" w14:textId="05020802"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443E0B65" w14:textId="450890A5" w:rsidR="004B2DBC" w:rsidRPr="00094106" w:rsidRDefault="004B2DBC" w:rsidP="004B2DBC">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auto"/>
            <w:vAlign w:val="bottom"/>
          </w:tcPr>
          <w:p w14:paraId="1B47FE88" w14:textId="043BA3D9"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68,828</w:t>
            </w:r>
          </w:p>
        </w:tc>
      </w:tr>
      <w:tr w:rsidR="004B2DBC" w:rsidRPr="00094106" w14:paraId="60037AB2" w14:textId="77777777" w:rsidTr="000174C8">
        <w:tc>
          <w:tcPr>
            <w:tcW w:w="4608" w:type="dxa"/>
            <w:vAlign w:val="bottom"/>
          </w:tcPr>
          <w:p w14:paraId="7384FE47" w14:textId="12675C39" w:rsidR="004B2DBC" w:rsidRPr="00094106" w:rsidRDefault="004B2DBC" w:rsidP="004B2DBC">
            <w:pPr>
              <w:pStyle w:val="Heading5"/>
              <w:keepNext w:val="0"/>
              <w:ind w:left="540" w:hanging="540"/>
              <w:jc w:val="left"/>
              <w:rPr>
                <w:rFonts w:ascii="Arial" w:hAnsi="Arial" w:cs="Arial"/>
                <w:b w:val="0"/>
                <w:color w:val="auto"/>
                <w:sz w:val="18"/>
                <w:szCs w:val="18"/>
                <w:cs/>
              </w:rPr>
            </w:pPr>
            <w:r w:rsidRPr="00094106">
              <w:rPr>
                <w:rFonts w:ascii="Arial" w:hAnsi="Arial" w:cs="Arial"/>
                <w:b w:val="0"/>
                <w:color w:val="auto"/>
                <w:sz w:val="18"/>
                <w:szCs w:val="18"/>
              </w:rPr>
              <w:t xml:space="preserve">Depreciation charge </w:t>
            </w:r>
            <w:r w:rsidRPr="00094106">
              <w:rPr>
                <w:rFonts w:ascii="Arial" w:hAnsi="Arial" w:cs="Arial"/>
                <w:b w:val="0"/>
                <w:sz w:val="18"/>
                <w:szCs w:val="18"/>
              </w:rPr>
              <w:t>(Note 3</w:t>
            </w:r>
            <w:r w:rsidR="00A22693" w:rsidRPr="00094106">
              <w:rPr>
                <w:rFonts w:ascii="Arial" w:hAnsi="Arial" w:cs="Arial"/>
                <w:b w:val="0"/>
                <w:sz w:val="18"/>
                <w:szCs w:val="18"/>
              </w:rPr>
              <w:t>1</w:t>
            </w:r>
            <w:r w:rsidRPr="00094106">
              <w:rPr>
                <w:rFonts w:ascii="Arial" w:hAnsi="Arial" w:cs="Arial"/>
                <w:b w:val="0"/>
                <w:sz w:val="18"/>
                <w:szCs w:val="18"/>
              </w:rPr>
              <w:t>)</w:t>
            </w:r>
          </w:p>
        </w:tc>
        <w:tc>
          <w:tcPr>
            <w:tcW w:w="1296" w:type="dxa"/>
            <w:tcBorders>
              <w:bottom w:val="single" w:sz="4" w:space="0" w:color="auto"/>
            </w:tcBorders>
            <w:shd w:val="clear" w:color="auto" w:fill="auto"/>
            <w:vAlign w:val="bottom"/>
          </w:tcPr>
          <w:p w14:paraId="501BED5E" w14:textId="5624ABFA"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(4,794,164)</w:t>
            </w:r>
          </w:p>
        </w:tc>
        <w:tc>
          <w:tcPr>
            <w:tcW w:w="1296" w:type="dxa"/>
            <w:tcBorders>
              <w:bottom w:val="single" w:sz="4" w:space="0" w:color="auto"/>
            </w:tcBorders>
            <w:shd w:val="clear" w:color="auto" w:fill="auto"/>
            <w:vAlign w:val="bottom"/>
          </w:tcPr>
          <w:p w14:paraId="5A6E077D" w14:textId="3DDDBD80"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(6,099,628)</w:t>
            </w:r>
          </w:p>
        </w:tc>
        <w:tc>
          <w:tcPr>
            <w:tcW w:w="1296" w:type="dxa"/>
            <w:tcBorders>
              <w:bottom w:val="single" w:sz="4" w:space="0" w:color="auto"/>
            </w:tcBorders>
            <w:shd w:val="clear" w:color="auto" w:fill="auto"/>
            <w:vAlign w:val="bottom"/>
          </w:tcPr>
          <w:p w14:paraId="4A22262B" w14:textId="7EAF4962"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(2,013,918)</w:t>
            </w:r>
          </w:p>
        </w:tc>
        <w:tc>
          <w:tcPr>
            <w:tcW w:w="1296" w:type="dxa"/>
            <w:tcBorders>
              <w:bottom w:val="single" w:sz="4" w:space="0" w:color="auto"/>
            </w:tcBorders>
            <w:shd w:val="clear" w:color="auto" w:fill="auto"/>
            <w:vAlign w:val="bottom"/>
          </w:tcPr>
          <w:p w14:paraId="1B1F1EB5" w14:textId="64CE3635"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(212,338)</w:t>
            </w:r>
          </w:p>
        </w:tc>
        <w:tc>
          <w:tcPr>
            <w:tcW w:w="1296" w:type="dxa"/>
            <w:tcBorders>
              <w:bottom w:val="single" w:sz="4" w:space="0" w:color="auto"/>
            </w:tcBorders>
            <w:shd w:val="clear" w:color="auto" w:fill="auto"/>
            <w:vAlign w:val="bottom"/>
          </w:tcPr>
          <w:p w14:paraId="13E9CC7D" w14:textId="361928CC"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(1,047,331)</w:t>
            </w:r>
          </w:p>
        </w:tc>
        <w:tc>
          <w:tcPr>
            <w:tcW w:w="1368" w:type="dxa"/>
            <w:tcBorders>
              <w:bottom w:val="single" w:sz="4" w:space="0" w:color="auto"/>
            </w:tcBorders>
            <w:shd w:val="clear" w:color="auto" w:fill="auto"/>
            <w:vAlign w:val="bottom"/>
          </w:tcPr>
          <w:p w14:paraId="0B569CDF" w14:textId="4D500369"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(186,718)</w:t>
            </w:r>
          </w:p>
        </w:tc>
        <w:tc>
          <w:tcPr>
            <w:tcW w:w="1368" w:type="dxa"/>
            <w:tcBorders>
              <w:bottom w:val="single" w:sz="4" w:space="0" w:color="auto"/>
            </w:tcBorders>
            <w:shd w:val="clear" w:color="auto" w:fill="auto"/>
            <w:vAlign w:val="bottom"/>
          </w:tcPr>
          <w:p w14:paraId="14CCD91A" w14:textId="35771453"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11B175DE" w14:textId="01FCF7A9" w:rsidR="004B2DBC" w:rsidRPr="00094106" w:rsidRDefault="004B2DBC" w:rsidP="004B2DBC">
            <w:pPr>
              <w:tabs>
                <w:tab w:val="decimal" w:pos="1138"/>
              </w:tabs>
              <w:ind w:right="-72"/>
              <w:jc w:val="both"/>
              <w:rPr>
                <w:rFonts w:ascii="Arial" w:hAnsi="Arial" w:cs="Arial"/>
                <w:noProof/>
                <w:sz w:val="18"/>
                <w:szCs w:val="18"/>
              </w:rPr>
            </w:pPr>
            <w:r w:rsidRPr="00094106">
              <w:rPr>
                <w:rFonts w:ascii="Arial" w:hAnsi="Arial" w:cs="Arial"/>
                <w:noProof/>
                <w:sz w:val="18"/>
                <w:szCs w:val="18"/>
              </w:rPr>
              <w:t>(14,354,097)</w:t>
            </w:r>
          </w:p>
        </w:tc>
      </w:tr>
      <w:tr w:rsidR="004B2DBC" w:rsidRPr="00094106" w14:paraId="1BA67DBA" w14:textId="77777777" w:rsidTr="000174C8">
        <w:tc>
          <w:tcPr>
            <w:tcW w:w="4608" w:type="dxa"/>
            <w:vAlign w:val="bottom"/>
          </w:tcPr>
          <w:p w14:paraId="0086EF96" w14:textId="77777777" w:rsidR="004B2DBC" w:rsidRPr="00094106" w:rsidRDefault="004B2DBC" w:rsidP="004B2DBC">
            <w:pPr>
              <w:ind w:left="540" w:right="60" w:hanging="540"/>
              <w:rPr>
                <w:rFonts w:ascii="Arial" w:hAnsi="Arial" w:cs="Arial"/>
                <w:bCs/>
                <w:sz w:val="18"/>
                <w:szCs w:val="18"/>
              </w:rPr>
            </w:pPr>
          </w:p>
        </w:tc>
        <w:tc>
          <w:tcPr>
            <w:tcW w:w="1296" w:type="dxa"/>
            <w:tcBorders>
              <w:top w:val="single" w:sz="4" w:space="0" w:color="auto"/>
            </w:tcBorders>
            <w:shd w:val="clear" w:color="auto" w:fill="auto"/>
            <w:vAlign w:val="bottom"/>
          </w:tcPr>
          <w:p w14:paraId="53A1F6B4" w14:textId="77777777" w:rsidR="004B2DBC" w:rsidRPr="00094106" w:rsidRDefault="004B2DBC" w:rsidP="004B2DB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7822D7D" w14:textId="77777777" w:rsidR="004B2DBC" w:rsidRPr="00094106" w:rsidRDefault="004B2DBC" w:rsidP="004B2DBC">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2817C80A" w14:textId="77777777" w:rsidR="004B2DBC" w:rsidRPr="00094106" w:rsidRDefault="004B2DBC" w:rsidP="004B2DBC">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361E0E1" w14:textId="77777777" w:rsidR="004B2DBC" w:rsidRPr="00094106" w:rsidRDefault="004B2DBC" w:rsidP="004B2DBC">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CFCE8E3" w14:textId="77777777" w:rsidR="004B2DBC" w:rsidRPr="00094106" w:rsidRDefault="004B2DBC" w:rsidP="004B2DBC">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1D7F1B71" w14:textId="77777777" w:rsidR="004B2DBC" w:rsidRPr="00094106" w:rsidRDefault="004B2DBC" w:rsidP="004B2DBC">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304C82C3" w14:textId="77777777" w:rsidR="004B2DBC" w:rsidRPr="00094106" w:rsidRDefault="004B2DBC" w:rsidP="004B2DBC">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02413BF9" w14:textId="77777777" w:rsidR="004B2DBC" w:rsidRPr="00094106" w:rsidRDefault="004B2DBC" w:rsidP="004B2DBC">
            <w:pPr>
              <w:tabs>
                <w:tab w:val="decimal" w:pos="1154"/>
              </w:tabs>
              <w:ind w:right="-72"/>
              <w:jc w:val="both"/>
              <w:rPr>
                <w:rFonts w:ascii="Arial" w:hAnsi="Arial" w:cs="Arial"/>
                <w:sz w:val="18"/>
                <w:szCs w:val="18"/>
              </w:rPr>
            </w:pPr>
          </w:p>
        </w:tc>
      </w:tr>
      <w:tr w:rsidR="004B2DBC" w:rsidRPr="00094106" w14:paraId="7C795AB8" w14:textId="77777777" w:rsidTr="000174C8">
        <w:tc>
          <w:tcPr>
            <w:tcW w:w="4608" w:type="dxa"/>
            <w:vAlign w:val="bottom"/>
          </w:tcPr>
          <w:p w14:paraId="5D31F9E0" w14:textId="36E9E48D"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color w:val="auto"/>
                <w:sz w:val="18"/>
                <w:szCs w:val="18"/>
              </w:rPr>
              <w:t>Closing net book amount</w:t>
            </w:r>
          </w:p>
        </w:tc>
        <w:tc>
          <w:tcPr>
            <w:tcW w:w="1296" w:type="dxa"/>
            <w:tcBorders>
              <w:bottom w:val="single" w:sz="4" w:space="0" w:color="auto"/>
            </w:tcBorders>
            <w:shd w:val="clear" w:color="auto" w:fill="auto"/>
            <w:vAlign w:val="bottom"/>
          </w:tcPr>
          <w:p w14:paraId="614BE4C8" w14:textId="66656438"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21,589,275</w:t>
            </w:r>
          </w:p>
        </w:tc>
        <w:tc>
          <w:tcPr>
            <w:tcW w:w="1296" w:type="dxa"/>
            <w:tcBorders>
              <w:bottom w:val="single" w:sz="4" w:space="0" w:color="auto"/>
            </w:tcBorders>
            <w:shd w:val="clear" w:color="auto" w:fill="auto"/>
            <w:vAlign w:val="bottom"/>
          </w:tcPr>
          <w:p w14:paraId="3794C7C4" w14:textId="77886E8F"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9,931,740</w:t>
            </w:r>
          </w:p>
        </w:tc>
        <w:tc>
          <w:tcPr>
            <w:tcW w:w="1296" w:type="dxa"/>
            <w:tcBorders>
              <w:bottom w:val="single" w:sz="4" w:space="0" w:color="auto"/>
            </w:tcBorders>
            <w:shd w:val="clear" w:color="auto" w:fill="auto"/>
            <w:vAlign w:val="bottom"/>
          </w:tcPr>
          <w:p w14:paraId="61C06E63" w14:textId="37AA6470"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2,459,763</w:t>
            </w:r>
          </w:p>
        </w:tc>
        <w:tc>
          <w:tcPr>
            <w:tcW w:w="1296" w:type="dxa"/>
            <w:tcBorders>
              <w:bottom w:val="single" w:sz="4" w:space="0" w:color="auto"/>
            </w:tcBorders>
            <w:shd w:val="clear" w:color="auto" w:fill="auto"/>
            <w:vAlign w:val="bottom"/>
          </w:tcPr>
          <w:p w14:paraId="2E57B10B" w14:textId="747CAE05"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442,189</w:t>
            </w:r>
          </w:p>
        </w:tc>
        <w:tc>
          <w:tcPr>
            <w:tcW w:w="1296" w:type="dxa"/>
            <w:tcBorders>
              <w:bottom w:val="single" w:sz="4" w:space="0" w:color="auto"/>
            </w:tcBorders>
            <w:shd w:val="clear" w:color="auto" w:fill="auto"/>
            <w:vAlign w:val="bottom"/>
          </w:tcPr>
          <w:p w14:paraId="752FCE1B" w14:textId="49F5FCE2"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3,143,292</w:t>
            </w:r>
          </w:p>
        </w:tc>
        <w:tc>
          <w:tcPr>
            <w:tcW w:w="1368" w:type="dxa"/>
            <w:tcBorders>
              <w:bottom w:val="single" w:sz="4" w:space="0" w:color="auto"/>
            </w:tcBorders>
            <w:shd w:val="clear" w:color="auto" w:fill="auto"/>
            <w:vAlign w:val="bottom"/>
          </w:tcPr>
          <w:p w14:paraId="4602DD37" w14:textId="19C1DA66"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544,590</w:t>
            </w:r>
          </w:p>
        </w:tc>
        <w:tc>
          <w:tcPr>
            <w:tcW w:w="1368" w:type="dxa"/>
            <w:tcBorders>
              <w:bottom w:val="single" w:sz="4" w:space="0" w:color="auto"/>
            </w:tcBorders>
            <w:shd w:val="clear" w:color="auto" w:fill="auto"/>
            <w:vAlign w:val="bottom"/>
          </w:tcPr>
          <w:p w14:paraId="76ED671C" w14:textId="1D29B76B"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4,226,550</w:t>
            </w:r>
          </w:p>
        </w:tc>
        <w:tc>
          <w:tcPr>
            <w:tcW w:w="1368" w:type="dxa"/>
            <w:tcBorders>
              <w:bottom w:val="single" w:sz="4" w:space="0" w:color="auto"/>
            </w:tcBorders>
            <w:shd w:val="clear" w:color="auto" w:fill="auto"/>
            <w:vAlign w:val="bottom"/>
          </w:tcPr>
          <w:p w14:paraId="0C999F1A" w14:textId="778CB21E"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42,337,399</w:t>
            </w:r>
          </w:p>
        </w:tc>
      </w:tr>
      <w:tr w:rsidR="004B2DBC" w:rsidRPr="00094106" w14:paraId="3B8C8887" w14:textId="77777777" w:rsidTr="000174C8">
        <w:tc>
          <w:tcPr>
            <w:tcW w:w="4608" w:type="dxa"/>
            <w:vAlign w:val="bottom"/>
          </w:tcPr>
          <w:p w14:paraId="49899DDC" w14:textId="77777777" w:rsidR="004B2DBC" w:rsidRPr="00094106" w:rsidRDefault="004B2DBC" w:rsidP="004B2DBC">
            <w:pPr>
              <w:pStyle w:val="Heading5"/>
              <w:keepNext w:val="0"/>
              <w:ind w:left="540" w:hanging="540"/>
              <w:jc w:val="left"/>
              <w:rPr>
                <w:rFonts w:ascii="Arial" w:hAnsi="Arial" w:cs="Arial"/>
                <w:b w:val="0"/>
                <w:color w:val="auto"/>
                <w:sz w:val="18"/>
                <w:szCs w:val="18"/>
              </w:rPr>
            </w:pPr>
          </w:p>
        </w:tc>
        <w:tc>
          <w:tcPr>
            <w:tcW w:w="1296" w:type="dxa"/>
            <w:tcBorders>
              <w:top w:val="single" w:sz="4" w:space="0" w:color="auto"/>
            </w:tcBorders>
            <w:shd w:val="clear" w:color="auto" w:fill="auto"/>
            <w:vAlign w:val="bottom"/>
          </w:tcPr>
          <w:p w14:paraId="3F79DF68" w14:textId="77777777" w:rsidR="004B2DBC" w:rsidRPr="00094106" w:rsidRDefault="004B2DBC" w:rsidP="004B2DBC">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17C747E" w14:textId="77777777" w:rsidR="004B2DBC" w:rsidRPr="00094106" w:rsidRDefault="004B2DBC" w:rsidP="004B2DBC">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5E8DEC33" w14:textId="77777777" w:rsidR="004B2DBC" w:rsidRPr="00094106" w:rsidRDefault="004B2DBC" w:rsidP="004B2DBC">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05AB45FC" w14:textId="77777777" w:rsidR="004B2DBC" w:rsidRPr="00094106" w:rsidRDefault="004B2DBC" w:rsidP="004B2DBC">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16A885C7" w14:textId="77777777" w:rsidR="004B2DBC" w:rsidRPr="00094106" w:rsidRDefault="004B2DBC" w:rsidP="004B2DBC">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5A20E3BB" w14:textId="77777777" w:rsidR="004B2DBC" w:rsidRPr="00094106" w:rsidRDefault="004B2DBC" w:rsidP="004B2DBC">
            <w:pPr>
              <w:tabs>
                <w:tab w:val="decimal" w:pos="1155"/>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3ACD5EDE" w14:textId="77777777" w:rsidR="004B2DBC" w:rsidRPr="00094106" w:rsidRDefault="004B2DBC" w:rsidP="004B2DBC">
            <w:pPr>
              <w:tabs>
                <w:tab w:val="decimal" w:pos="1154"/>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73BD2DA2" w14:textId="77777777" w:rsidR="004B2DBC" w:rsidRPr="00094106" w:rsidRDefault="004B2DBC" w:rsidP="004B2DBC">
            <w:pPr>
              <w:tabs>
                <w:tab w:val="decimal" w:pos="1154"/>
              </w:tabs>
              <w:ind w:right="-72"/>
              <w:jc w:val="both"/>
              <w:rPr>
                <w:rFonts w:ascii="Arial" w:hAnsi="Arial" w:cs="Arial"/>
                <w:noProof/>
                <w:sz w:val="18"/>
                <w:szCs w:val="18"/>
              </w:rPr>
            </w:pPr>
          </w:p>
        </w:tc>
      </w:tr>
      <w:tr w:rsidR="004B2DBC" w:rsidRPr="00094106" w14:paraId="34D091AF" w14:textId="77777777" w:rsidTr="000174C8">
        <w:tc>
          <w:tcPr>
            <w:tcW w:w="4608" w:type="dxa"/>
            <w:vAlign w:val="bottom"/>
          </w:tcPr>
          <w:p w14:paraId="1F3EA0FB" w14:textId="21CCE7CC"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Cs w:val="0"/>
                <w:sz w:val="18"/>
                <w:szCs w:val="18"/>
              </w:rPr>
              <w:t>At 31 December 2021</w:t>
            </w:r>
          </w:p>
        </w:tc>
        <w:tc>
          <w:tcPr>
            <w:tcW w:w="1296" w:type="dxa"/>
            <w:shd w:val="clear" w:color="auto" w:fill="auto"/>
            <w:vAlign w:val="bottom"/>
          </w:tcPr>
          <w:p w14:paraId="40B27874" w14:textId="77777777" w:rsidR="004B2DBC" w:rsidRPr="00094106" w:rsidRDefault="004B2DBC" w:rsidP="004B2DBC">
            <w:pPr>
              <w:tabs>
                <w:tab w:val="decimal" w:pos="1072"/>
              </w:tabs>
              <w:ind w:right="-72"/>
              <w:jc w:val="both"/>
              <w:rPr>
                <w:rFonts w:ascii="Arial" w:hAnsi="Arial" w:cs="Arial"/>
                <w:noProof/>
                <w:sz w:val="18"/>
                <w:szCs w:val="18"/>
              </w:rPr>
            </w:pPr>
          </w:p>
        </w:tc>
        <w:tc>
          <w:tcPr>
            <w:tcW w:w="1296" w:type="dxa"/>
            <w:shd w:val="clear" w:color="auto" w:fill="auto"/>
            <w:vAlign w:val="bottom"/>
          </w:tcPr>
          <w:p w14:paraId="19C3C79E" w14:textId="77777777" w:rsidR="004B2DBC" w:rsidRPr="00094106" w:rsidRDefault="004B2DBC" w:rsidP="004B2DBC">
            <w:pPr>
              <w:tabs>
                <w:tab w:val="decimal" w:pos="1072"/>
              </w:tabs>
              <w:ind w:right="-72"/>
              <w:jc w:val="both"/>
              <w:rPr>
                <w:rFonts w:ascii="Arial" w:hAnsi="Arial" w:cs="Arial"/>
                <w:noProof/>
                <w:sz w:val="18"/>
                <w:szCs w:val="18"/>
              </w:rPr>
            </w:pPr>
          </w:p>
        </w:tc>
        <w:tc>
          <w:tcPr>
            <w:tcW w:w="1296" w:type="dxa"/>
            <w:shd w:val="clear" w:color="auto" w:fill="auto"/>
            <w:vAlign w:val="bottom"/>
          </w:tcPr>
          <w:p w14:paraId="06CDCB33" w14:textId="77777777" w:rsidR="004B2DBC" w:rsidRPr="00094106" w:rsidRDefault="004B2DBC" w:rsidP="004B2DBC">
            <w:pPr>
              <w:tabs>
                <w:tab w:val="decimal" w:pos="1086"/>
              </w:tabs>
              <w:ind w:right="-72"/>
              <w:jc w:val="both"/>
              <w:rPr>
                <w:rFonts w:ascii="Arial" w:hAnsi="Arial" w:cs="Arial"/>
                <w:noProof/>
                <w:sz w:val="18"/>
                <w:szCs w:val="18"/>
              </w:rPr>
            </w:pPr>
          </w:p>
        </w:tc>
        <w:tc>
          <w:tcPr>
            <w:tcW w:w="1296" w:type="dxa"/>
            <w:shd w:val="clear" w:color="auto" w:fill="auto"/>
            <w:vAlign w:val="bottom"/>
          </w:tcPr>
          <w:p w14:paraId="1FF90BFE" w14:textId="77777777" w:rsidR="004B2DBC" w:rsidRPr="00094106" w:rsidRDefault="004B2DBC" w:rsidP="004B2DBC">
            <w:pPr>
              <w:tabs>
                <w:tab w:val="decimal" w:pos="1073"/>
              </w:tabs>
              <w:ind w:right="-72"/>
              <w:jc w:val="both"/>
              <w:rPr>
                <w:rFonts w:ascii="Arial" w:hAnsi="Arial" w:cs="Arial"/>
                <w:noProof/>
                <w:sz w:val="18"/>
                <w:szCs w:val="18"/>
              </w:rPr>
            </w:pPr>
          </w:p>
        </w:tc>
        <w:tc>
          <w:tcPr>
            <w:tcW w:w="1296" w:type="dxa"/>
            <w:shd w:val="clear" w:color="auto" w:fill="auto"/>
            <w:vAlign w:val="bottom"/>
          </w:tcPr>
          <w:p w14:paraId="304DC60C" w14:textId="77777777" w:rsidR="004B2DBC" w:rsidRPr="00094106" w:rsidRDefault="004B2DBC" w:rsidP="004B2DBC">
            <w:pPr>
              <w:tabs>
                <w:tab w:val="decimal" w:pos="1066"/>
              </w:tabs>
              <w:ind w:right="-72"/>
              <w:jc w:val="both"/>
              <w:rPr>
                <w:rFonts w:ascii="Arial" w:hAnsi="Arial" w:cs="Arial"/>
                <w:noProof/>
                <w:sz w:val="18"/>
                <w:szCs w:val="18"/>
              </w:rPr>
            </w:pPr>
          </w:p>
        </w:tc>
        <w:tc>
          <w:tcPr>
            <w:tcW w:w="1368" w:type="dxa"/>
            <w:shd w:val="clear" w:color="auto" w:fill="auto"/>
            <w:vAlign w:val="bottom"/>
          </w:tcPr>
          <w:p w14:paraId="32B38BBC" w14:textId="77777777" w:rsidR="004B2DBC" w:rsidRPr="00094106" w:rsidRDefault="004B2DBC" w:rsidP="004B2DBC">
            <w:pPr>
              <w:tabs>
                <w:tab w:val="decimal" w:pos="1155"/>
              </w:tabs>
              <w:ind w:right="-72"/>
              <w:jc w:val="both"/>
              <w:rPr>
                <w:rFonts w:ascii="Arial" w:hAnsi="Arial" w:cs="Arial"/>
                <w:noProof/>
                <w:sz w:val="18"/>
                <w:szCs w:val="18"/>
              </w:rPr>
            </w:pPr>
          </w:p>
        </w:tc>
        <w:tc>
          <w:tcPr>
            <w:tcW w:w="1368" w:type="dxa"/>
            <w:shd w:val="clear" w:color="auto" w:fill="auto"/>
            <w:vAlign w:val="bottom"/>
          </w:tcPr>
          <w:p w14:paraId="2D0468D1" w14:textId="77777777" w:rsidR="004B2DBC" w:rsidRPr="00094106" w:rsidRDefault="004B2DBC" w:rsidP="004B2DBC">
            <w:pPr>
              <w:tabs>
                <w:tab w:val="decimal" w:pos="1154"/>
              </w:tabs>
              <w:ind w:right="-72"/>
              <w:jc w:val="both"/>
              <w:rPr>
                <w:rFonts w:ascii="Arial" w:hAnsi="Arial" w:cs="Arial"/>
                <w:noProof/>
                <w:sz w:val="18"/>
                <w:szCs w:val="18"/>
              </w:rPr>
            </w:pPr>
          </w:p>
        </w:tc>
        <w:tc>
          <w:tcPr>
            <w:tcW w:w="1368" w:type="dxa"/>
            <w:shd w:val="clear" w:color="auto" w:fill="auto"/>
            <w:vAlign w:val="bottom"/>
          </w:tcPr>
          <w:p w14:paraId="1D35D246" w14:textId="77777777" w:rsidR="004B2DBC" w:rsidRPr="00094106" w:rsidRDefault="004B2DBC" w:rsidP="004B2DBC">
            <w:pPr>
              <w:tabs>
                <w:tab w:val="decimal" w:pos="1154"/>
              </w:tabs>
              <w:ind w:right="-72"/>
              <w:jc w:val="both"/>
              <w:rPr>
                <w:rFonts w:ascii="Arial" w:hAnsi="Arial" w:cs="Arial"/>
                <w:noProof/>
                <w:sz w:val="18"/>
                <w:szCs w:val="18"/>
              </w:rPr>
            </w:pPr>
          </w:p>
        </w:tc>
      </w:tr>
      <w:tr w:rsidR="004B2DBC" w:rsidRPr="00094106" w14:paraId="78CFC117" w14:textId="77777777" w:rsidTr="000174C8">
        <w:tc>
          <w:tcPr>
            <w:tcW w:w="4608" w:type="dxa"/>
            <w:vAlign w:val="bottom"/>
          </w:tcPr>
          <w:p w14:paraId="201DB337" w14:textId="7748B1F5"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Cs w:val="0"/>
                <w:color w:val="auto"/>
                <w:sz w:val="18"/>
                <w:szCs w:val="18"/>
                <w:cs/>
              </w:rPr>
              <w:t>Cost</w:t>
            </w:r>
          </w:p>
        </w:tc>
        <w:tc>
          <w:tcPr>
            <w:tcW w:w="1296" w:type="dxa"/>
            <w:shd w:val="clear" w:color="auto" w:fill="auto"/>
            <w:vAlign w:val="bottom"/>
          </w:tcPr>
          <w:p w14:paraId="2E7117ED" w14:textId="5C7014BE"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29,526,612</w:t>
            </w:r>
          </w:p>
        </w:tc>
        <w:tc>
          <w:tcPr>
            <w:tcW w:w="1296" w:type="dxa"/>
            <w:shd w:val="clear" w:color="auto" w:fill="auto"/>
            <w:vAlign w:val="bottom"/>
          </w:tcPr>
          <w:p w14:paraId="43AFBBDC" w14:textId="52D893DD"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64,908,077</w:t>
            </w:r>
          </w:p>
        </w:tc>
        <w:tc>
          <w:tcPr>
            <w:tcW w:w="1296" w:type="dxa"/>
            <w:shd w:val="clear" w:color="auto" w:fill="auto"/>
            <w:vAlign w:val="bottom"/>
          </w:tcPr>
          <w:p w14:paraId="47C6BBD1" w14:textId="59AD7321"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11,992,953</w:t>
            </w:r>
          </w:p>
        </w:tc>
        <w:tc>
          <w:tcPr>
            <w:tcW w:w="1296" w:type="dxa"/>
            <w:shd w:val="clear" w:color="auto" w:fill="auto"/>
            <w:vAlign w:val="bottom"/>
          </w:tcPr>
          <w:p w14:paraId="2E20130C" w14:textId="6E269DC4"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2,587,997</w:t>
            </w:r>
          </w:p>
        </w:tc>
        <w:tc>
          <w:tcPr>
            <w:tcW w:w="1296" w:type="dxa"/>
            <w:shd w:val="clear" w:color="auto" w:fill="auto"/>
            <w:vAlign w:val="bottom"/>
          </w:tcPr>
          <w:p w14:paraId="1F879033" w14:textId="5A7F4DCE"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7,991,659</w:t>
            </w:r>
          </w:p>
        </w:tc>
        <w:tc>
          <w:tcPr>
            <w:tcW w:w="1368" w:type="dxa"/>
            <w:shd w:val="clear" w:color="auto" w:fill="auto"/>
            <w:vAlign w:val="bottom"/>
          </w:tcPr>
          <w:p w14:paraId="2EB3AA07" w14:textId="60D8BD5D"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2,847,141</w:t>
            </w:r>
          </w:p>
        </w:tc>
        <w:tc>
          <w:tcPr>
            <w:tcW w:w="1368" w:type="dxa"/>
            <w:shd w:val="clear" w:color="auto" w:fill="auto"/>
            <w:vAlign w:val="bottom"/>
          </w:tcPr>
          <w:p w14:paraId="3D8E9C8B" w14:textId="75E57757"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4,226,550</w:t>
            </w:r>
          </w:p>
        </w:tc>
        <w:tc>
          <w:tcPr>
            <w:tcW w:w="1368" w:type="dxa"/>
            <w:shd w:val="clear" w:color="auto" w:fill="auto"/>
            <w:vAlign w:val="bottom"/>
          </w:tcPr>
          <w:p w14:paraId="23185DB5" w14:textId="7F204DA5"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124,080,989</w:t>
            </w:r>
          </w:p>
        </w:tc>
      </w:tr>
      <w:tr w:rsidR="004B2DBC" w:rsidRPr="00094106" w14:paraId="058B919C" w14:textId="77777777" w:rsidTr="000174C8">
        <w:tc>
          <w:tcPr>
            <w:tcW w:w="4608" w:type="dxa"/>
            <w:vAlign w:val="bottom"/>
          </w:tcPr>
          <w:p w14:paraId="7A3DE8E1" w14:textId="614C0422"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color w:val="auto"/>
                <w:sz w:val="18"/>
                <w:szCs w:val="18"/>
                <w:u w:val="single"/>
              </w:rPr>
              <w:t>Less</w:t>
            </w:r>
            <w:r w:rsidRPr="00094106">
              <w:rPr>
                <w:rFonts w:ascii="Arial" w:hAnsi="Arial" w:cs="Arial"/>
                <w:b w:val="0"/>
                <w:color w:val="auto"/>
                <w:sz w:val="18"/>
                <w:szCs w:val="18"/>
              </w:rPr>
              <w:tab/>
              <w:t>Accumulated depreciation</w:t>
            </w:r>
          </w:p>
        </w:tc>
        <w:tc>
          <w:tcPr>
            <w:tcW w:w="1296" w:type="dxa"/>
            <w:shd w:val="clear" w:color="auto" w:fill="auto"/>
            <w:vAlign w:val="bottom"/>
          </w:tcPr>
          <w:p w14:paraId="341BFF58" w14:textId="154FBBB0"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(7,937,337)</w:t>
            </w:r>
          </w:p>
        </w:tc>
        <w:tc>
          <w:tcPr>
            <w:tcW w:w="1296" w:type="dxa"/>
            <w:shd w:val="clear" w:color="auto" w:fill="auto"/>
            <w:vAlign w:val="bottom"/>
          </w:tcPr>
          <w:p w14:paraId="311F9355" w14:textId="2EE01572"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(54,976,337)</w:t>
            </w:r>
          </w:p>
        </w:tc>
        <w:tc>
          <w:tcPr>
            <w:tcW w:w="1296" w:type="dxa"/>
            <w:shd w:val="clear" w:color="auto" w:fill="auto"/>
            <w:vAlign w:val="bottom"/>
          </w:tcPr>
          <w:p w14:paraId="2363FED8" w14:textId="65A38D54"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(7,999,782)</w:t>
            </w:r>
          </w:p>
        </w:tc>
        <w:tc>
          <w:tcPr>
            <w:tcW w:w="1296" w:type="dxa"/>
            <w:shd w:val="clear" w:color="auto" w:fill="auto"/>
            <w:vAlign w:val="bottom"/>
          </w:tcPr>
          <w:p w14:paraId="4E346B93" w14:textId="4E71C454"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(2,145,808)</w:t>
            </w:r>
          </w:p>
        </w:tc>
        <w:tc>
          <w:tcPr>
            <w:tcW w:w="1296" w:type="dxa"/>
            <w:shd w:val="clear" w:color="auto" w:fill="auto"/>
            <w:vAlign w:val="bottom"/>
          </w:tcPr>
          <w:p w14:paraId="4C0FCEB4" w14:textId="7D85AB2B"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(4,848,367)</w:t>
            </w:r>
          </w:p>
        </w:tc>
        <w:tc>
          <w:tcPr>
            <w:tcW w:w="1368" w:type="dxa"/>
            <w:shd w:val="clear" w:color="auto" w:fill="auto"/>
            <w:vAlign w:val="bottom"/>
          </w:tcPr>
          <w:p w14:paraId="1579A33D" w14:textId="0C049CF7"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(2,302,551)</w:t>
            </w:r>
          </w:p>
        </w:tc>
        <w:tc>
          <w:tcPr>
            <w:tcW w:w="1368" w:type="dxa"/>
            <w:shd w:val="clear" w:color="auto" w:fill="auto"/>
            <w:vAlign w:val="bottom"/>
          </w:tcPr>
          <w:p w14:paraId="76781873" w14:textId="28066B73"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auto"/>
            <w:vAlign w:val="bottom"/>
          </w:tcPr>
          <w:p w14:paraId="784EE3F1" w14:textId="1954EBB4"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(80,210,182)</w:t>
            </w:r>
          </w:p>
        </w:tc>
      </w:tr>
      <w:tr w:rsidR="004B2DBC" w:rsidRPr="00094106" w14:paraId="2DB65FC4" w14:textId="77777777" w:rsidTr="000174C8">
        <w:tc>
          <w:tcPr>
            <w:tcW w:w="4608" w:type="dxa"/>
            <w:vAlign w:val="bottom"/>
          </w:tcPr>
          <w:p w14:paraId="62C8B904" w14:textId="3C4779E6"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sz w:val="18"/>
                <w:szCs w:val="18"/>
                <w:cs/>
              </w:rPr>
              <w:tab/>
            </w:r>
            <w:r w:rsidRPr="00094106">
              <w:rPr>
                <w:rFonts w:ascii="Arial" w:hAnsi="Arial" w:cs="Arial"/>
                <w:b w:val="0"/>
                <w:spacing w:val="-6"/>
                <w:sz w:val="18"/>
                <w:szCs w:val="18"/>
              </w:rPr>
              <w:t>Accumulated impairment losses</w:t>
            </w:r>
          </w:p>
        </w:tc>
        <w:tc>
          <w:tcPr>
            <w:tcW w:w="1296" w:type="dxa"/>
            <w:tcBorders>
              <w:bottom w:val="single" w:sz="4" w:space="0" w:color="auto"/>
            </w:tcBorders>
            <w:shd w:val="clear" w:color="auto" w:fill="auto"/>
            <w:vAlign w:val="bottom"/>
          </w:tcPr>
          <w:p w14:paraId="496ECBCF" w14:textId="69E31275"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3A8D999E" w14:textId="474809F1"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654B1EEF" w14:textId="31B22A8F"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(1,533,408)</w:t>
            </w:r>
          </w:p>
        </w:tc>
        <w:tc>
          <w:tcPr>
            <w:tcW w:w="1296" w:type="dxa"/>
            <w:tcBorders>
              <w:bottom w:val="single" w:sz="4" w:space="0" w:color="auto"/>
            </w:tcBorders>
            <w:shd w:val="clear" w:color="auto" w:fill="auto"/>
            <w:vAlign w:val="bottom"/>
          </w:tcPr>
          <w:p w14:paraId="0DEE9D2E" w14:textId="1B1778C8"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1610A5D6" w14:textId="6E815969"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17B6B818" w14:textId="734FF94B"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57C130C8" w14:textId="5E1B9EAA"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29794E1C" w14:textId="64A2D9AA"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(1,533,408)</w:t>
            </w:r>
          </w:p>
        </w:tc>
      </w:tr>
      <w:tr w:rsidR="004B2DBC" w:rsidRPr="00094106" w14:paraId="2529D531" w14:textId="77777777" w:rsidTr="000174C8">
        <w:tc>
          <w:tcPr>
            <w:tcW w:w="4608" w:type="dxa"/>
            <w:vAlign w:val="bottom"/>
          </w:tcPr>
          <w:p w14:paraId="5E6EDB20" w14:textId="77777777" w:rsidR="004B2DBC" w:rsidRPr="00094106" w:rsidRDefault="004B2DBC" w:rsidP="004B2DBC">
            <w:pPr>
              <w:pStyle w:val="Heading5"/>
              <w:keepNext w:val="0"/>
              <w:ind w:left="540" w:hanging="540"/>
              <w:jc w:val="left"/>
              <w:rPr>
                <w:rFonts w:ascii="Arial" w:hAnsi="Arial" w:cs="Arial"/>
                <w:b w:val="0"/>
                <w:color w:val="auto"/>
                <w:sz w:val="18"/>
                <w:szCs w:val="18"/>
              </w:rPr>
            </w:pPr>
          </w:p>
        </w:tc>
        <w:tc>
          <w:tcPr>
            <w:tcW w:w="1296" w:type="dxa"/>
            <w:tcBorders>
              <w:top w:val="single" w:sz="4" w:space="0" w:color="auto"/>
            </w:tcBorders>
            <w:shd w:val="clear" w:color="auto" w:fill="auto"/>
            <w:vAlign w:val="bottom"/>
          </w:tcPr>
          <w:p w14:paraId="5DD93AC2" w14:textId="77777777" w:rsidR="004B2DBC" w:rsidRPr="00094106" w:rsidRDefault="004B2DBC" w:rsidP="004B2DBC">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71B00009" w14:textId="77777777" w:rsidR="004B2DBC" w:rsidRPr="00094106" w:rsidRDefault="004B2DBC" w:rsidP="004B2DBC">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07FE5820" w14:textId="77777777" w:rsidR="004B2DBC" w:rsidRPr="00094106" w:rsidRDefault="004B2DBC" w:rsidP="004B2DBC">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3878B08" w14:textId="77777777" w:rsidR="004B2DBC" w:rsidRPr="00094106" w:rsidRDefault="004B2DBC" w:rsidP="004B2DBC">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1ED8FB7" w14:textId="77777777" w:rsidR="004B2DBC" w:rsidRPr="00094106" w:rsidRDefault="004B2DBC" w:rsidP="004B2DBC">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51AF4934" w14:textId="77777777" w:rsidR="004B2DBC" w:rsidRPr="00094106" w:rsidRDefault="004B2DBC" w:rsidP="004B2DBC">
            <w:pPr>
              <w:tabs>
                <w:tab w:val="decimal" w:pos="1155"/>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4C98350B" w14:textId="77777777" w:rsidR="004B2DBC" w:rsidRPr="00094106" w:rsidRDefault="004B2DBC" w:rsidP="004B2DBC">
            <w:pPr>
              <w:tabs>
                <w:tab w:val="decimal" w:pos="1154"/>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0637C915" w14:textId="77777777" w:rsidR="004B2DBC" w:rsidRPr="00094106" w:rsidRDefault="004B2DBC" w:rsidP="004B2DBC">
            <w:pPr>
              <w:tabs>
                <w:tab w:val="decimal" w:pos="1154"/>
              </w:tabs>
              <w:ind w:right="-72"/>
              <w:jc w:val="both"/>
              <w:rPr>
                <w:rFonts w:ascii="Arial" w:hAnsi="Arial" w:cs="Arial"/>
                <w:noProof/>
                <w:sz w:val="18"/>
                <w:szCs w:val="18"/>
              </w:rPr>
            </w:pPr>
          </w:p>
        </w:tc>
      </w:tr>
      <w:tr w:rsidR="004B2DBC" w:rsidRPr="00094106" w14:paraId="56E4DE02" w14:textId="77777777" w:rsidTr="000174C8">
        <w:tc>
          <w:tcPr>
            <w:tcW w:w="4608" w:type="dxa"/>
            <w:vAlign w:val="bottom"/>
          </w:tcPr>
          <w:p w14:paraId="74144CAE" w14:textId="060B7C8D" w:rsidR="004B2DBC" w:rsidRPr="00094106" w:rsidRDefault="004B2DBC" w:rsidP="004B2DBC">
            <w:pPr>
              <w:pStyle w:val="Heading5"/>
              <w:keepNext w:val="0"/>
              <w:ind w:left="540" w:hanging="540"/>
              <w:jc w:val="left"/>
              <w:rPr>
                <w:rFonts w:ascii="Arial" w:hAnsi="Arial" w:cs="Arial"/>
                <w:b w:val="0"/>
                <w:color w:val="auto"/>
                <w:sz w:val="18"/>
                <w:szCs w:val="18"/>
              </w:rPr>
            </w:pPr>
            <w:r w:rsidRPr="00094106">
              <w:rPr>
                <w:rFonts w:ascii="Arial" w:hAnsi="Arial" w:cs="Arial"/>
                <w:b w:val="0"/>
                <w:sz w:val="18"/>
                <w:szCs w:val="18"/>
              </w:rPr>
              <w:t>Net book amount</w:t>
            </w:r>
          </w:p>
        </w:tc>
        <w:tc>
          <w:tcPr>
            <w:tcW w:w="1296" w:type="dxa"/>
            <w:tcBorders>
              <w:bottom w:val="single" w:sz="4" w:space="0" w:color="auto"/>
            </w:tcBorders>
            <w:shd w:val="clear" w:color="auto" w:fill="auto"/>
            <w:vAlign w:val="bottom"/>
          </w:tcPr>
          <w:p w14:paraId="49CEAAD8" w14:textId="56853CE7"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21,589,275</w:t>
            </w:r>
          </w:p>
        </w:tc>
        <w:tc>
          <w:tcPr>
            <w:tcW w:w="1296" w:type="dxa"/>
            <w:tcBorders>
              <w:bottom w:val="single" w:sz="4" w:space="0" w:color="auto"/>
            </w:tcBorders>
            <w:shd w:val="clear" w:color="auto" w:fill="auto"/>
            <w:vAlign w:val="bottom"/>
          </w:tcPr>
          <w:p w14:paraId="187CEF39" w14:textId="507E4435"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9,931,740</w:t>
            </w:r>
          </w:p>
        </w:tc>
        <w:tc>
          <w:tcPr>
            <w:tcW w:w="1296" w:type="dxa"/>
            <w:tcBorders>
              <w:bottom w:val="single" w:sz="4" w:space="0" w:color="auto"/>
            </w:tcBorders>
            <w:shd w:val="clear" w:color="auto" w:fill="auto"/>
            <w:vAlign w:val="bottom"/>
          </w:tcPr>
          <w:p w14:paraId="0BF20D84" w14:textId="170B7A60"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2,459,763</w:t>
            </w:r>
          </w:p>
        </w:tc>
        <w:tc>
          <w:tcPr>
            <w:tcW w:w="1296" w:type="dxa"/>
            <w:tcBorders>
              <w:bottom w:val="single" w:sz="4" w:space="0" w:color="auto"/>
            </w:tcBorders>
            <w:shd w:val="clear" w:color="auto" w:fill="auto"/>
            <w:vAlign w:val="bottom"/>
          </w:tcPr>
          <w:p w14:paraId="5FFD3015" w14:textId="2E62758A"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442,189</w:t>
            </w:r>
          </w:p>
        </w:tc>
        <w:tc>
          <w:tcPr>
            <w:tcW w:w="1296" w:type="dxa"/>
            <w:tcBorders>
              <w:bottom w:val="single" w:sz="4" w:space="0" w:color="auto"/>
            </w:tcBorders>
            <w:shd w:val="clear" w:color="auto" w:fill="auto"/>
            <w:vAlign w:val="bottom"/>
          </w:tcPr>
          <w:p w14:paraId="0F2A7923" w14:textId="1243FF9C"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3,143,292</w:t>
            </w:r>
          </w:p>
        </w:tc>
        <w:tc>
          <w:tcPr>
            <w:tcW w:w="1368" w:type="dxa"/>
            <w:tcBorders>
              <w:bottom w:val="single" w:sz="4" w:space="0" w:color="auto"/>
            </w:tcBorders>
            <w:shd w:val="clear" w:color="auto" w:fill="auto"/>
            <w:vAlign w:val="bottom"/>
          </w:tcPr>
          <w:p w14:paraId="6B75EF95" w14:textId="55B1BA4B"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544,590</w:t>
            </w:r>
          </w:p>
        </w:tc>
        <w:tc>
          <w:tcPr>
            <w:tcW w:w="1368" w:type="dxa"/>
            <w:tcBorders>
              <w:bottom w:val="single" w:sz="4" w:space="0" w:color="auto"/>
            </w:tcBorders>
            <w:shd w:val="clear" w:color="auto" w:fill="auto"/>
            <w:vAlign w:val="bottom"/>
          </w:tcPr>
          <w:p w14:paraId="267505FD" w14:textId="1E44B90C"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4,226,550</w:t>
            </w:r>
          </w:p>
        </w:tc>
        <w:tc>
          <w:tcPr>
            <w:tcW w:w="1368" w:type="dxa"/>
            <w:tcBorders>
              <w:bottom w:val="single" w:sz="4" w:space="0" w:color="auto"/>
            </w:tcBorders>
            <w:shd w:val="clear" w:color="auto" w:fill="auto"/>
            <w:vAlign w:val="bottom"/>
          </w:tcPr>
          <w:p w14:paraId="7273933F" w14:textId="4D7BC71E"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42,337,399</w:t>
            </w:r>
          </w:p>
        </w:tc>
      </w:tr>
    </w:tbl>
    <w:p w14:paraId="6B2EBE2E" w14:textId="77777777" w:rsidR="00BC548C" w:rsidRPr="00094106" w:rsidRDefault="00BC548C" w:rsidP="002E32B6">
      <w:pPr>
        <w:pStyle w:val="a"/>
        <w:tabs>
          <w:tab w:val="right" w:pos="7560"/>
          <w:tab w:val="right" w:pos="9000"/>
        </w:tabs>
        <w:ind w:left="547" w:right="0" w:hanging="547"/>
        <w:jc w:val="both"/>
        <w:rPr>
          <w:rFonts w:ascii="Arial" w:hAnsi="Arial" w:cs="Arial"/>
          <w:b/>
          <w:bCs/>
          <w:sz w:val="18"/>
          <w:szCs w:val="18"/>
        </w:rPr>
      </w:pPr>
    </w:p>
    <w:p w14:paraId="7B42CF56" w14:textId="77777777" w:rsidR="00BC548C" w:rsidRPr="00094106" w:rsidRDefault="00BC548C" w:rsidP="002E32B6">
      <w:pPr>
        <w:pStyle w:val="a"/>
        <w:tabs>
          <w:tab w:val="right" w:pos="7560"/>
          <w:tab w:val="right" w:pos="9000"/>
        </w:tabs>
        <w:ind w:left="547" w:right="0" w:hanging="547"/>
        <w:jc w:val="both"/>
        <w:rPr>
          <w:rFonts w:ascii="Arial" w:hAnsi="Arial" w:cs="Arial"/>
          <w:b/>
          <w:bCs/>
          <w:sz w:val="18"/>
          <w:szCs w:val="18"/>
        </w:rPr>
      </w:pPr>
    </w:p>
    <w:p w14:paraId="4D191459" w14:textId="77777777" w:rsidR="002E32B6" w:rsidRPr="00094106" w:rsidRDefault="002E32B6" w:rsidP="002E32B6">
      <w:pPr>
        <w:pStyle w:val="a"/>
        <w:tabs>
          <w:tab w:val="right" w:pos="7560"/>
          <w:tab w:val="right" w:pos="9000"/>
        </w:tabs>
        <w:ind w:left="547" w:right="0" w:hanging="547"/>
        <w:jc w:val="both"/>
        <w:rPr>
          <w:rFonts w:ascii="Arial" w:hAnsi="Arial" w:cs="Arial"/>
          <w:sz w:val="18"/>
          <w:szCs w:val="18"/>
        </w:rPr>
      </w:pPr>
      <w:r w:rsidRPr="00094106">
        <w:rPr>
          <w:rFonts w:ascii="Arial" w:hAnsi="Arial" w:cs="Arial"/>
          <w:b/>
          <w:bCs/>
          <w:sz w:val="18"/>
          <w:szCs w:val="18"/>
        </w:rPr>
        <w:br w:type="page"/>
      </w:r>
    </w:p>
    <w:tbl>
      <w:tblPr>
        <w:tblW w:w="15192" w:type="dxa"/>
        <w:tblLayout w:type="fixed"/>
        <w:tblLook w:val="0000" w:firstRow="0" w:lastRow="0" w:firstColumn="0" w:lastColumn="0" w:noHBand="0" w:noVBand="0"/>
      </w:tblPr>
      <w:tblGrid>
        <w:gridCol w:w="4608"/>
        <w:gridCol w:w="1296"/>
        <w:gridCol w:w="1296"/>
        <w:gridCol w:w="1296"/>
        <w:gridCol w:w="1296"/>
        <w:gridCol w:w="1296"/>
        <w:gridCol w:w="1368"/>
        <w:gridCol w:w="1368"/>
        <w:gridCol w:w="1368"/>
      </w:tblGrid>
      <w:tr w:rsidR="002E32B6" w:rsidRPr="00094106" w14:paraId="5B17600A" w14:textId="77777777" w:rsidTr="000174C8">
        <w:tc>
          <w:tcPr>
            <w:tcW w:w="4608" w:type="dxa"/>
            <w:vAlign w:val="bottom"/>
          </w:tcPr>
          <w:p w14:paraId="562E68C8" w14:textId="77777777" w:rsidR="002E32B6" w:rsidRPr="00094106" w:rsidRDefault="002E32B6" w:rsidP="00D24894">
            <w:pPr>
              <w:tabs>
                <w:tab w:val="right" w:pos="7200"/>
                <w:tab w:val="right" w:pos="9000"/>
              </w:tabs>
              <w:ind w:left="540" w:right="25" w:hanging="540"/>
              <w:rPr>
                <w:rFonts w:ascii="Arial" w:hAnsi="Arial" w:cs="Arial"/>
                <w:sz w:val="18"/>
                <w:szCs w:val="18"/>
              </w:rPr>
            </w:pPr>
          </w:p>
        </w:tc>
        <w:tc>
          <w:tcPr>
            <w:tcW w:w="10584" w:type="dxa"/>
            <w:gridSpan w:val="8"/>
            <w:tcBorders>
              <w:top w:val="single" w:sz="4" w:space="0" w:color="auto"/>
              <w:bottom w:val="single" w:sz="4" w:space="0" w:color="auto"/>
            </w:tcBorders>
            <w:vAlign w:val="bottom"/>
          </w:tcPr>
          <w:p w14:paraId="4D76A150" w14:textId="77777777" w:rsidR="002E32B6" w:rsidRPr="00094106" w:rsidRDefault="002E32B6" w:rsidP="00687A65">
            <w:pPr>
              <w:ind w:right="-72"/>
              <w:jc w:val="center"/>
              <w:rPr>
                <w:rFonts w:ascii="Arial" w:hAnsi="Arial" w:cs="Arial"/>
                <w:b/>
                <w:bCs/>
                <w:sz w:val="18"/>
                <w:szCs w:val="18"/>
              </w:rPr>
            </w:pPr>
            <w:r w:rsidRPr="00094106">
              <w:rPr>
                <w:rFonts w:ascii="Arial" w:hAnsi="Arial" w:cs="Arial"/>
                <w:b/>
                <w:bCs/>
                <w:sz w:val="18"/>
                <w:szCs w:val="18"/>
              </w:rPr>
              <w:t>Separate financial statements</w:t>
            </w:r>
          </w:p>
        </w:tc>
      </w:tr>
      <w:tr w:rsidR="002E32B6" w:rsidRPr="00094106" w14:paraId="002287E3" w14:textId="77777777" w:rsidTr="000174C8">
        <w:tc>
          <w:tcPr>
            <w:tcW w:w="4608" w:type="dxa"/>
            <w:vAlign w:val="bottom"/>
          </w:tcPr>
          <w:p w14:paraId="2ACC41A4" w14:textId="77777777" w:rsidR="002E32B6" w:rsidRPr="00094106" w:rsidRDefault="002E32B6" w:rsidP="00D24894">
            <w:pPr>
              <w:tabs>
                <w:tab w:val="right" w:pos="7200"/>
                <w:tab w:val="right" w:pos="9000"/>
              </w:tabs>
              <w:ind w:left="540" w:right="25" w:hanging="540"/>
              <w:rPr>
                <w:rFonts w:ascii="Arial" w:hAnsi="Arial" w:cs="Arial"/>
                <w:sz w:val="18"/>
                <w:szCs w:val="18"/>
              </w:rPr>
            </w:pPr>
          </w:p>
        </w:tc>
        <w:tc>
          <w:tcPr>
            <w:tcW w:w="1296" w:type="dxa"/>
            <w:tcBorders>
              <w:top w:val="single" w:sz="4" w:space="0" w:color="auto"/>
            </w:tcBorders>
            <w:vAlign w:val="bottom"/>
          </w:tcPr>
          <w:p w14:paraId="78FEFA87" w14:textId="77777777" w:rsidR="002E32B6" w:rsidRPr="00094106" w:rsidRDefault="002E32B6" w:rsidP="00687A65">
            <w:pPr>
              <w:tabs>
                <w:tab w:val="decimal" w:pos="1072"/>
              </w:tabs>
              <w:ind w:right="-72"/>
              <w:jc w:val="both"/>
              <w:rPr>
                <w:rFonts w:ascii="Arial" w:hAnsi="Arial" w:cs="Arial"/>
                <w:b/>
                <w:bCs/>
                <w:sz w:val="18"/>
                <w:szCs w:val="18"/>
              </w:rPr>
            </w:pPr>
          </w:p>
          <w:p w14:paraId="68DE17F5" w14:textId="77777777" w:rsidR="002E32B6" w:rsidRPr="00094106" w:rsidRDefault="002E32B6" w:rsidP="00687A65">
            <w:pPr>
              <w:tabs>
                <w:tab w:val="decimal" w:pos="1072"/>
              </w:tabs>
              <w:ind w:right="-72"/>
              <w:jc w:val="both"/>
              <w:rPr>
                <w:rFonts w:ascii="Arial" w:hAnsi="Arial" w:cs="Arial"/>
                <w:b/>
                <w:bCs/>
                <w:sz w:val="18"/>
                <w:szCs w:val="18"/>
              </w:rPr>
            </w:pPr>
            <w:r w:rsidRPr="00094106">
              <w:rPr>
                <w:rFonts w:ascii="Arial" w:hAnsi="Arial" w:cs="Arial"/>
                <w:b/>
                <w:bCs/>
                <w:sz w:val="18"/>
                <w:szCs w:val="18"/>
                <w:cs/>
              </w:rPr>
              <w:t>Parking</w:t>
            </w:r>
          </w:p>
          <w:p w14:paraId="2B4A0937" w14:textId="77777777" w:rsidR="002E32B6" w:rsidRPr="00094106" w:rsidRDefault="002E32B6" w:rsidP="00687A65">
            <w:pPr>
              <w:tabs>
                <w:tab w:val="decimal" w:pos="1072"/>
              </w:tabs>
              <w:ind w:right="-72"/>
              <w:jc w:val="both"/>
              <w:rPr>
                <w:rFonts w:ascii="Arial" w:hAnsi="Arial" w:cs="Arial"/>
                <w:b/>
                <w:bCs/>
                <w:sz w:val="18"/>
                <w:szCs w:val="18"/>
              </w:rPr>
            </w:pPr>
            <w:r w:rsidRPr="00094106">
              <w:rPr>
                <w:rFonts w:ascii="Arial" w:hAnsi="Arial" w:cs="Arial"/>
                <w:b/>
                <w:bCs/>
                <w:sz w:val="18"/>
                <w:szCs w:val="18"/>
                <w:cs/>
              </w:rPr>
              <w:t>i</w:t>
            </w:r>
            <w:r w:rsidRPr="00094106">
              <w:rPr>
                <w:rFonts w:ascii="Arial" w:hAnsi="Arial" w:cs="Arial"/>
                <w:b/>
                <w:bCs/>
                <w:spacing w:val="-4"/>
                <w:sz w:val="18"/>
                <w:szCs w:val="18"/>
                <w:cs/>
              </w:rPr>
              <w:t>mprovement</w:t>
            </w:r>
          </w:p>
        </w:tc>
        <w:tc>
          <w:tcPr>
            <w:tcW w:w="1296" w:type="dxa"/>
            <w:tcBorders>
              <w:top w:val="single" w:sz="4" w:space="0" w:color="auto"/>
            </w:tcBorders>
            <w:vAlign w:val="bottom"/>
          </w:tcPr>
          <w:p w14:paraId="52505C72" w14:textId="77777777" w:rsidR="002E32B6" w:rsidRPr="00094106" w:rsidRDefault="002E32B6" w:rsidP="00687A65">
            <w:pPr>
              <w:pStyle w:val="a"/>
              <w:tabs>
                <w:tab w:val="decimal" w:pos="1072"/>
              </w:tabs>
              <w:ind w:right="-72"/>
              <w:jc w:val="both"/>
              <w:rPr>
                <w:rFonts w:ascii="Arial" w:hAnsi="Arial" w:cs="Arial"/>
                <w:b/>
                <w:bCs/>
                <w:sz w:val="18"/>
                <w:szCs w:val="18"/>
              </w:rPr>
            </w:pPr>
          </w:p>
          <w:p w14:paraId="6FF7569B" w14:textId="77777777" w:rsidR="002E32B6" w:rsidRPr="00094106" w:rsidRDefault="002E32B6" w:rsidP="00687A65">
            <w:pPr>
              <w:pStyle w:val="a"/>
              <w:tabs>
                <w:tab w:val="decimal" w:pos="1072"/>
              </w:tabs>
              <w:ind w:right="-72"/>
              <w:jc w:val="both"/>
              <w:rPr>
                <w:rFonts w:ascii="Arial" w:hAnsi="Arial" w:cs="Arial"/>
                <w:b/>
                <w:bCs/>
                <w:sz w:val="18"/>
                <w:szCs w:val="18"/>
              </w:rPr>
            </w:pPr>
            <w:r w:rsidRPr="00094106">
              <w:rPr>
                <w:rFonts w:ascii="Arial" w:hAnsi="Arial" w:cs="Arial"/>
                <w:b/>
                <w:bCs/>
                <w:sz w:val="18"/>
                <w:szCs w:val="18"/>
              </w:rPr>
              <w:t>Equipment</w:t>
            </w:r>
          </w:p>
          <w:p w14:paraId="7EC2664D" w14:textId="77777777" w:rsidR="002E32B6" w:rsidRPr="00094106" w:rsidRDefault="002E32B6" w:rsidP="00687A65">
            <w:pPr>
              <w:pStyle w:val="a"/>
              <w:tabs>
                <w:tab w:val="decimal" w:pos="1072"/>
              </w:tabs>
              <w:ind w:right="-72"/>
              <w:jc w:val="both"/>
              <w:rPr>
                <w:rFonts w:ascii="Arial" w:hAnsi="Arial" w:cs="Arial"/>
                <w:b/>
                <w:bCs/>
                <w:sz w:val="18"/>
                <w:szCs w:val="18"/>
                <w:cs/>
              </w:rPr>
            </w:pPr>
            <w:r w:rsidRPr="00094106">
              <w:rPr>
                <w:rFonts w:ascii="Arial" w:hAnsi="Arial" w:cs="Arial"/>
                <w:b/>
                <w:bCs/>
                <w:sz w:val="18"/>
                <w:szCs w:val="18"/>
              </w:rPr>
              <w:t>- Parking lot</w:t>
            </w:r>
          </w:p>
        </w:tc>
        <w:tc>
          <w:tcPr>
            <w:tcW w:w="1296" w:type="dxa"/>
            <w:tcBorders>
              <w:top w:val="single" w:sz="4" w:space="0" w:color="auto"/>
            </w:tcBorders>
            <w:vAlign w:val="bottom"/>
          </w:tcPr>
          <w:p w14:paraId="02DB8AB1" w14:textId="77777777" w:rsidR="002E32B6" w:rsidRPr="00094106" w:rsidRDefault="002E32B6" w:rsidP="00687A65">
            <w:pPr>
              <w:pStyle w:val="a"/>
              <w:tabs>
                <w:tab w:val="decimal" w:pos="1072"/>
              </w:tabs>
              <w:ind w:right="-72"/>
              <w:jc w:val="both"/>
              <w:rPr>
                <w:rFonts w:ascii="Arial" w:hAnsi="Arial" w:cs="Arial"/>
                <w:b/>
                <w:bCs/>
                <w:sz w:val="18"/>
                <w:szCs w:val="18"/>
              </w:rPr>
            </w:pPr>
          </w:p>
          <w:p w14:paraId="3B645F60" w14:textId="77777777" w:rsidR="002E32B6" w:rsidRPr="00094106" w:rsidRDefault="002E32B6" w:rsidP="00687A65">
            <w:pPr>
              <w:pStyle w:val="a"/>
              <w:tabs>
                <w:tab w:val="decimal" w:pos="1072"/>
              </w:tabs>
              <w:ind w:right="-72"/>
              <w:jc w:val="both"/>
              <w:rPr>
                <w:rFonts w:ascii="Arial" w:hAnsi="Arial" w:cs="Arial"/>
                <w:b/>
                <w:bCs/>
                <w:sz w:val="18"/>
                <w:szCs w:val="18"/>
              </w:rPr>
            </w:pPr>
            <w:r w:rsidRPr="00094106">
              <w:rPr>
                <w:rFonts w:ascii="Arial" w:hAnsi="Arial" w:cs="Arial"/>
                <w:b/>
                <w:bCs/>
                <w:sz w:val="18"/>
                <w:szCs w:val="18"/>
                <w:cs/>
              </w:rPr>
              <w:t>Building</w:t>
            </w:r>
          </w:p>
          <w:p w14:paraId="14ABACC3" w14:textId="77777777" w:rsidR="002E32B6" w:rsidRPr="00094106" w:rsidRDefault="002E32B6" w:rsidP="00687A65">
            <w:pPr>
              <w:pStyle w:val="a"/>
              <w:tabs>
                <w:tab w:val="decimal" w:pos="1072"/>
              </w:tabs>
              <w:ind w:right="-72"/>
              <w:jc w:val="both"/>
              <w:rPr>
                <w:rFonts w:ascii="Arial" w:hAnsi="Arial" w:cs="Arial"/>
                <w:b/>
                <w:bCs/>
                <w:spacing w:val="-4"/>
                <w:sz w:val="18"/>
                <w:szCs w:val="18"/>
                <w:cs/>
              </w:rPr>
            </w:pPr>
            <w:r w:rsidRPr="00094106">
              <w:rPr>
                <w:rFonts w:ascii="Arial" w:hAnsi="Arial" w:cs="Arial"/>
                <w:b/>
                <w:bCs/>
                <w:noProof/>
                <w:spacing w:val="-4"/>
                <w:sz w:val="18"/>
                <w:szCs w:val="18"/>
              </w:rPr>
              <w:t>improvement</w:t>
            </w:r>
          </w:p>
        </w:tc>
        <w:tc>
          <w:tcPr>
            <w:tcW w:w="1296" w:type="dxa"/>
            <w:tcBorders>
              <w:top w:val="single" w:sz="4" w:space="0" w:color="auto"/>
            </w:tcBorders>
            <w:vAlign w:val="bottom"/>
          </w:tcPr>
          <w:p w14:paraId="190F78E1" w14:textId="77777777" w:rsidR="002E32B6" w:rsidRPr="00094106" w:rsidRDefault="002E32B6" w:rsidP="00687A65">
            <w:pPr>
              <w:pStyle w:val="a"/>
              <w:tabs>
                <w:tab w:val="decimal" w:pos="1072"/>
              </w:tabs>
              <w:ind w:right="-72"/>
              <w:jc w:val="both"/>
              <w:rPr>
                <w:rFonts w:ascii="Arial" w:hAnsi="Arial" w:cs="Arial"/>
                <w:b/>
                <w:bCs/>
                <w:sz w:val="18"/>
                <w:szCs w:val="18"/>
              </w:rPr>
            </w:pPr>
          </w:p>
          <w:p w14:paraId="019D0085" w14:textId="77777777" w:rsidR="002E32B6" w:rsidRPr="00094106" w:rsidRDefault="002E32B6" w:rsidP="00687A65">
            <w:pPr>
              <w:pStyle w:val="a"/>
              <w:tabs>
                <w:tab w:val="decimal" w:pos="1072"/>
              </w:tabs>
              <w:ind w:right="-72"/>
              <w:jc w:val="both"/>
              <w:rPr>
                <w:rFonts w:ascii="Arial" w:hAnsi="Arial" w:cs="Arial"/>
                <w:b/>
                <w:bCs/>
                <w:sz w:val="18"/>
                <w:szCs w:val="18"/>
              </w:rPr>
            </w:pPr>
            <w:r w:rsidRPr="00094106">
              <w:rPr>
                <w:rFonts w:ascii="Arial" w:hAnsi="Arial" w:cs="Arial"/>
                <w:b/>
                <w:bCs/>
                <w:sz w:val="18"/>
                <w:szCs w:val="18"/>
              </w:rPr>
              <w:t>Furniture</w:t>
            </w:r>
          </w:p>
          <w:p w14:paraId="7F29AB4E" w14:textId="77777777" w:rsidR="002E32B6" w:rsidRPr="00094106" w:rsidRDefault="002E32B6" w:rsidP="00687A65">
            <w:pPr>
              <w:pStyle w:val="a"/>
              <w:tabs>
                <w:tab w:val="decimal" w:pos="1072"/>
              </w:tabs>
              <w:ind w:right="-72"/>
              <w:jc w:val="both"/>
              <w:rPr>
                <w:rFonts w:ascii="Arial" w:hAnsi="Arial" w:cs="Arial"/>
                <w:b/>
                <w:bCs/>
                <w:sz w:val="18"/>
                <w:szCs w:val="18"/>
              </w:rPr>
            </w:pPr>
            <w:r w:rsidRPr="00094106">
              <w:rPr>
                <w:rFonts w:ascii="Arial" w:hAnsi="Arial" w:cs="Arial"/>
                <w:b/>
                <w:bCs/>
                <w:sz w:val="18"/>
                <w:szCs w:val="18"/>
              </w:rPr>
              <w:t>and fixtures</w:t>
            </w:r>
          </w:p>
        </w:tc>
        <w:tc>
          <w:tcPr>
            <w:tcW w:w="1296" w:type="dxa"/>
            <w:tcBorders>
              <w:top w:val="single" w:sz="4" w:space="0" w:color="auto"/>
            </w:tcBorders>
            <w:vAlign w:val="bottom"/>
          </w:tcPr>
          <w:p w14:paraId="7C9DC9FE" w14:textId="77777777" w:rsidR="002E32B6" w:rsidRPr="00094106" w:rsidRDefault="002E32B6" w:rsidP="00687A65">
            <w:pPr>
              <w:pStyle w:val="a"/>
              <w:tabs>
                <w:tab w:val="decimal" w:pos="1072"/>
              </w:tabs>
              <w:ind w:right="-72"/>
              <w:jc w:val="both"/>
              <w:rPr>
                <w:rFonts w:ascii="Arial" w:hAnsi="Arial" w:cs="Arial"/>
                <w:b/>
                <w:bCs/>
                <w:sz w:val="18"/>
                <w:szCs w:val="18"/>
              </w:rPr>
            </w:pPr>
          </w:p>
          <w:p w14:paraId="4C5B07FD" w14:textId="77777777" w:rsidR="002E32B6" w:rsidRPr="00094106" w:rsidRDefault="002E32B6" w:rsidP="00687A65">
            <w:pPr>
              <w:pStyle w:val="a"/>
              <w:tabs>
                <w:tab w:val="decimal" w:pos="1072"/>
              </w:tabs>
              <w:ind w:right="-72"/>
              <w:jc w:val="both"/>
              <w:rPr>
                <w:rFonts w:ascii="Arial" w:hAnsi="Arial" w:cs="Arial"/>
                <w:b/>
                <w:bCs/>
                <w:sz w:val="18"/>
                <w:szCs w:val="18"/>
              </w:rPr>
            </w:pPr>
            <w:r w:rsidRPr="00094106">
              <w:rPr>
                <w:rFonts w:ascii="Arial" w:hAnsi="Arial" w:cs="Arial"/>
                <w:b/>
                <w:bCs/>
                <w:sz w:val="18"/>
                <w:szCs w:val="18"/>
              </w:rPr>
              <w:t>Office</w:t>
            </w:r>
          </w:p>
          <w:p w14:paraId="5B4E5258" w14:textId="77777777" w:rsidR="002E32B6" w:rsidRPr="00094106" w:rsidRDefault="002E32B6" w:rsidP="00687A65">
            <w:pPr>
              <w:pStyle w:val="a"/>
              <w:tabs>
                <w:tab w:val="decimal" w:pos="1072"/>
              </w:tabs>
              <w:ind w:right="-72"/>
              <w:jc w:val="both"/>
              <w:rPr>
                <w:rFonts w:ascii="Arial" w:hAnsi="Arial" w:cs="Arial"/>
                <w:b/>
                <w:bCs/>
                <w:sz w:val="18"/>
                <w:szCs w:val="18"/>
              </w:rPr>
            </w:pPr>
            <w:r w:rsidRPr="00094106">
              <w:rPr>
                <w:rFonts w:ascii="Arial" w:hAnsi="Arial" w:cs="Arial"/>
                <w:b/>
                <w:bCs/>
                <w:sz w:val="18"/>
                <w:szCs w:val="18"/>
              </w:rPr>
              <w:t>equipment</w:t>
            </w:r>
          </w:p>
        </w:tc>
        <w:tc>
          <w:tcPr>
            <w:tcW w:w="1368" w:type="dxa"/>
            <w:tcBorders>
              <w:top w:val="single" w:sz="4" w:space="0" w:color="auto"/>
            </w:tcBorders>
            <w:vAlign w:val="bottom"/>
          </w:tcPr>
          <w:p w14:paraId="66B9E736" w14:textId="77777777" w:rsidR="002E32B6" w:rsidRPr="00094106" w:rsidRDefault="002E32B6" w:rsidP="00687A65">
            <w:pPr>
              <w:tabs>
                <w:tab w:val="decimal" w:pos="1155"/>
              </w:tabs>
              <w:ind w:right="-72"/>
              <w:jc w:val="both"/>
              <w:rPr>
                <w:rFonts w:ascii="Arial" w:hAnsi="Arial" w:cs="Arial"/>
                <w:b/>
                <w:bCs/>
                <w:sz w:val="18"/>
                <w:szCs w:val="18"/>
              </w:rPr>
            </w:pPr>
          </w:p>
          <w:p w14:paraId="04E7FC61" w14:textId="77777777" w:rsidR="002E32B6" w:rsidRPr="00094106" w:rsidRDefault="002E32B6" w:rsidP="00687A65">
            <w:pPr>
              <w:tabs>
                <w:tab w:val="decimal" w:pos="1155"/>
              </w:tabs>
              <w:ind w:right="-72"/>
              <w:jc w:val="both"/>
              <w:rPr>
                <w:rFonts w:ascii="Arial" w:hAnsi="Arial" w:cs="Arial"/>
                <w:b/>
                <w:bCs/>
                <w:sz w:val="18"/>
                <w:szCs w:val="18"/>
              </w:rPr>
            </w:pPr>
          </w:p>
          <w:p w14:paraId="52C9CF15" w14:textId="77777777" w:rsidR="002E32B6" w:rsidRPr="00094106" w:rsidRDefault="002E32B6" w:rsidP="00687A65">
            <w:pPr>
              <w:tabs>
                <w:tab w:val="decimal" w:pos="1155"/>
              </w:tabs>
              <w:ind w:right="-72"/>
              <w:jc w:val="both"/>
              <w:rPr>
                <w:rFonts w:ascii="Arial" w:hAnsi="Arial" w:cs="Arial"/>
                <w:b/>
                <w:bCs/>
                <w:sz w:val="18"/>
                <w:szCs w:val="18"/>
                <w:cs/>
              </w:rPr>
            </w:pPr>
            <w:r w:rsidRPr="00094106">
              <w:rPr>
                <w:rFonts w:ascii="Arial" w:hAnsi="Arial" w:cs="Arial"/>
                <w:b/>
                <w:bCs/>
                <w:sz w:val="18"/>
                <w:szCs w:val="18"/>
                <w:cs/>
              </w:rPr>
              <w:t>Vehicles</w:t>
            </w:r>
          </w:p>
        </w:tc>
        <w:tc>
          <w:tcPr>
            <w:tcW w:w="1368" w:type="dxa"/>
            <w:tcBorders>
              <w:top w:val="single" w:sz="4" w:space="0" w:color="auto"/>
            </w:tcBorders>
            <w:vAlign w:val="bottom"/>
          </w:tcPr>
          <w:p w14:paraId="231A3B29" w14:textId="77777777" w:rsidR="002E32B6" w:rsidRPr="00094106" w:rsidRDefault="002E32B6" w:rsidP="00687A65">
            <w:pPr>
              <w:tabs>
                <w:tab w:val="decimal" w:pos="1215"/>
              </w:tabs>
              <w:ind w:right="-72"/>
              <w:jc w:val="both"/>
              <w:rPr>
                <w:rFonts w:ascii="Arial" w:hAnsi="Arial" w:cs="Arial"/>
                <w:b/>
                <w:bCs/>
                <w:sz w:val="18"/>
                <w:szCs w:val="18"/>
              </w:rPr>
            </w:pPr>
            <w:r w:rsidRPr="00094106">
              <w:rPr>
                <w:rFonts w:ascii="Arial" w:hAnsi="Arial" w:cs="Arial"/>
                <w:b/>
                <w:bCs/>
                <w:sz w:val="18"/>
                <w:szCs w:val="18"/>
              </w:rPr>
              <w:t>Equipment</w:t>
            </w:r>
          </w:p>
          <w:p w14:paraId="405C6844" w14:textId="77777777" w:rsidR="002E32B6" w:rsidRPr="00094106" w:rsidRDefault="002E32B6" w:rsidP="00687A65">
            <w:pPr>
              <w:tabs>
                <w:tab w:val="decimal" w:pos="1215"/>
              </w:tabs>
              <w:ind w:right="-72"/>
              <w:jc w:val="both"/>
              <w:rPr>
                <w:rFonts w:ascii="Arial" w:hAnsi="Arial" w:cs="Arial"/>
                <w:b/>
                <w:bCs/>
                <w:sz w:val="18"/>
                <w:szCs w:val="18"/>
              </w:rPr>
            </w:pPr>
            <w:r w:rsidRPr="00094106">
              <w:rPr>
                <w:rFonts w:ascii="Arial" w:hAnsi="Arial" w:cs="Arial"/>
                <w:b/>
                <w:bCs/>
                <w:sz w:val="18"/>
                <w:szCs w:val="18"/>
              </w:rPr>
              <w:t>under</w:t>
            </w:r>
          </w:p>
          <w:p w14:paraId="3418C069" w14:textId="77777777" w:rsidR="002E32B6" w:rsidRPr="00094106" w:rsidRDefault="002E32B6" w:rsidP="00687A65">
            <w:pPr>
              <w:tabs>
                <w:tab w:val="decimal" w:pos="1215"/>
              </w:tabs>
              <w:ind w:right="-72"/>
              <w:jc w:val="both"/>
              <w:rPr>
                <w:rFonts w:ascii="Arial" w:hAnsi="Arial" w:cs="Arial"/>
                <w:b/>
                <w:bCs/>
                <w:sz w:val="18"/>
                <w:szCs w:val="18"/>
              </w:rPr>
            </w:pPr>
            <w:r w:rsidRPr="00094106">
              <w:rPr>
                <w:rFonts w:ascii="Arial" w:hAnsi="Arial" w:cs="Arial"/>
                <w:b/>
                <w:bCs/>
                <w:sz w:val="18"/>
                <w:szCs w:val="18"/>
              </w:rPr>
              <w:t>construction</w:t>
            </w:r>
          </w:p>
        </w:tc>
        <w:tc>
          <w:tcPr>
            <w:tcW w:w="1368" w:type="dxa"/>
            <w:tcBorders>
              <w:top w:val="single" w:sz="4" w:space="0" w:color="auto"/>
            </w:tcBorders>
            <w:vAlign w:val="bottom"/>
          </w:tcPr>
          <w:p w14:paraId="349A4F77" w14:textId="77777777" w:rsidR="002E32B6" w:rsidRPr="00094106" w:rsidRDefault="002E32B6" w:rsidP="00687A65">
            <w:pPr>
              <w:tabs>
                <w:tab w:val="decimal" w:pos="1154"/>
              </w:tabs>
              <w:ind w:right="-72"/>
              <w:jc w:val="both"/>
              <w:rPr>
                <w:rFonts w:ascii="Arial" w:hAnsi="Arial" w:cs="Arial"/>
                <w:b/>
                <w:bCs/>
                <w:sz w:val="18"/>
                <w:szCs w:val="18"/>
              </w:rPr>
            </w:pPr>
          </w:p>
          <w:p w14:paraId="1EE76179" w14:textId="77777777" w:rsidR="002E32B6" w:rsidRPr="00094106" w:rsidRDefault="002E32B6" w:rsidP="00687A65">
            <w:pPr>
              <w:tabs>
                <w:tab w:val="decimal" w:pos="1154"/>
              </w:tabs>
              <w:ind w:right="-72"/>
              <w:jc w:val="both"/>
              <w:rPr>
                <w:rFonts w:ascii="Arial" w:hAnsi="Arial" w:cs="Arial"/>
                <w:b/>
                <w:bCs/>
                <w:sz w:val="18"/>
                <w:szCs w:val="18"/>
              </w:rPr>
            </w:pPr>
          </w:p>
          <w:p w14:paraId="2D931F3F" w14:textId="77777777" w:rsidR="002E32B6" w:rsidRPr="00094106" w:rsidRDefault="002E32B6" w:rsidP="00687A65">
            <w:pPr>
              <w:tabs>
                <w:tab w:val="decimal" w:pos="1154"/>
              </w:tabs>
              <w:ind w:right="-72"/>
              <w:jc w:val="both"/>
              <w:rPr>
                <w:rFonts w:ascii="Arial" w:hAnsi="Arial" w:cs="Arial"/>
                <w:b/>
                <w:bCs/>
                <w:sz w:val="18"/>
                <w:szCs w:val="18"/>
              </w:rPr>
            </w:pPr>
            <w:r w:rsidRPr="00094106">
              <w:rPr>
                <w:rFonts w:ascii="Arial" w:hAnsi="Arial" w:cs="Arial"/>
                <w:b/>
                <w:bCs/>
                <w:sz w:val="18"/>
                <w:szCs w:val="18"/>
              </w:rPr>
              <w:t>Total</w:t>
            </w:r>
          </w:p>
        </w:tc>
      </w:tr>
      <w:tr w:rsidR="002E32B6" w:rsidRPr="00094106" w14:paraId="2DE38CE2" w14:textId="77777777" w:rsidTr="000174C8">
        <w:tc>
          <w:tcPr>
            <w:tcW w:w="4608" w:type="dxa"/>
            <w:vAlign w:val="bottom"/>
          </w:tcPr>
          <w:p w14:paraId="47C3B454" w14:textId="77777777" w:rsidR="002E32B6" w:rsidRPr="00094106" w:rsidRDefault="002E32B6" w:rsidP="00D24894">
            <w:pPr>
              <w:tabs>
                <w:tab w:val="right" w:pos="7200"/>
                <w:tab w:val="right" w:pos="9000"/>
              </w:tabs>
              <w:ind w:left="540" w:right="25" w:hanging="540"/>
              <w:rPr>
                <w:rFonts w:ascii="Arial" w:hAnsi="Arial" w:cs="Arial"/>
                <w:sz w:val="18"/>
                <w:szCs w:val="18"/>
              </w:rPr>
            </w:pPr>
          </w:p>
        </w:tc>
        <w:tc>
          <w:tcPr>
            <w:tcW w:w="1296" w:type="dxa"/>
            <w:tcBorders>
              <w:bottom w:val="single" w:sz="4" w:space="0" w:color="auto"/>
            </w:tcBorders>
            <w:vAlign w:val="bottom"/>
          </w:tcPr>
          <w:p w14:paraId="39E9E271" w14:textId="77777777" w:rsidR="002E32B6" w:rsidRPr="00094106" w:rsidRDefault="002E32B6" w:rsidP="00687A65">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5CA0EECD" w14:textId="77777777" w:rsidR="002E32B6" w:rsidRPr="00094106" w:rsidRDefault="002E32B6" w:rsidP="00687A65">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24F621F0" w14:textId="77777777" w:rsidR="002E32B6" w:rsidRPr="00094106" w:rsidRDefault="002E32B6" w:rsidP="00687A65">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1180CA82" w14:textId="77777777" w:rsidR="002E32B6" w:rsidRPr="00094106" w:rsidRDefault="002E32B6" w:rsidP="00687A65">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296" w:type="dxa"/>
            <w:tcBorders>
              <w:bottom w:val="single" w:sz="4" w:space="0" w:color="auto"/>
            </w:tcBorders>
            <w:vAlign w:val="bottom"/>
          </w:tcPr>
          <w:p w14:paraId="14E59A4C" w14:textId="77777777" w:rsidR="002E32B6" w:rsidRPr="00094106" w:rsidRDefault="002E32B6" w:rsidP="00687A65">
            <w:pPr>
              <w:tabs>
                <w:tab w:val="decimal" w:pos="1072"/>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475D0A82" w14:textId="77777777" w:rsidR="002E32B6" w:rsidRPr="00094106" w:rsidRDefault="002E32B6" w:rsidP="00687A65">
            <w:pPr>
              <w:tabs>
                <w:tab w:val="decimal" w:pos="1155"/>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57690035" w14:textId="77777777" w:rsidR="002E32B6" w:rsidRPr="00094106" w:rsidRDefault="002E32B6" w:rsidP="00687A65">
            <w:pPr>
              <w:tabs>
                <w:tab w:val="decimal" w:pos="1215"/>
              </w:tabs>
              <w:ind w:right="-72"/>
              <w:jc w:val="both"/>
              <w:rPr>
                <w:rFonts w:ascii="Arial" w:hAnsi="Arial" w:cs="Arial"/>
                <w:b/>
                <w:bCs/>
                <w:sz w:val="18"/>
                <w:szCs w:val="18"/>
                <w:cs/>
              </w:rPr>
            </w:pPr>
            <w:r w:rsidRPr="00094106">
              <w:rPr>
                <w:rFonts w:ascii="Arial" w:hAnsi="Arial" w:cs="Arial"/>
                <w:b/>
                <w:bCs/>
                <w:sz w:val="18"/>
                <w:szCs w:val="18"/>
                <w:cs/>
              </w:rPr>
              <w:t>Baht</w:t>
            </w:r>
          </w:p>
        </w:tc>
        <w:tc>
          <w:tcPr>
            <w:tcW w:w="1368" w:type="dxa"/>
            <w:tcBorders>
              <w:bottom w:val="single" w:sz="4" w:space="0" w:color="auto"/>
            </w:tcBorders>
            <w:vAlign w:val="bottom"/>
          </w:tcPr>
          <w:p w14:paraId="7239C911" w14:textId="77777777" w:rsidR="002E32B6" w:rsidRPr="00094106" w:rsidRDefault="002E32B6" w:rsidP="00687A65">
            <w:pPr>
              <w:tabs>
                <w:tab w:val="decimal" w:pos="1154"/>
              </w:tabs>
              <w:ind w:right="-72"/>
              <w:jc w:val="both"/>
              <w:rPr>
                <w:rFonts w:ascii="Arial" w:hAnsi="Arial" w:cs="Arial"/>
                <w:b/>
                <w:bCs/>
                <w:sz w:val="18"/>
                <w:szCs w:val="18"/>
                <w:cs/>
              </w:rPr>
            </w:pPr>
            <w:r w:rsidRPr="00094106">
              <w:rPr>
                <w:rFonts w:ascii="Arial" w:hAnsi="Arial" w:cs="Arial"/>
                <w:b/>
                <w:bCs/>
                <w:sz w:val="18"/>
                <w:szCs w:val="18"/>
                <w:cs/>
              </w:rPr>
              <w:t>Baht</w:t>
            </w:r>
          </w:p>
        </w:tc>
      </w:tr>
      <w:tr w:rsidR="00284DD8" w:rsidRPr="00094106" w14:paraId="005A0CB0" w14:textId="77777777" w:rsidTr="000174C8">
        <w:tc>
          <w:tcPr>
            <w:tcW w:w="4608" w:type="dxa"/>
            <w:vAlign w:val="bottom"/>
          </w:tcPr>
          <w:p w14:paraId="6D9C8CBD" w14:textId="46DED09C" w:rsidR="00284DD8" w:rsidRPr="00094106" w:rsidRDefault="00284DD8" w:rsidP="00284DD8">
            <w:pPr>
              <w:pStyle w:val="Heading4"/>
              <w:ind w:left="540" w:hanging="540"/>
              <w:jc w:val="left"/>
              <w:rPr>
                <w:rFonts w:ascii="Arial" w:hAnsi="Arial" w:cs="Arial"/>
                <w:bCs w:val="0"/>
                <w:color w:val="auto"/>
                <w:sz w:val="18"/>
                <w:szCs w:val="22"/>
              </w:rPr>
            </w:pPr>
            <w:r w:rsidRPr="00094106">
              <w:rPr>
                <w:rFonts w:ascii="Arial" w:hAnsi="Arial" w:cs="Arial"/>
                <w:bCs w:val="0"/>
                <w:color w:val="auto"/>
                <w:sz w:val="18"/>
                <w:szCs w:val="18"/>
              </w:rPr>
              <w:t xml:space="preserve">For the year ended 31 December </w:t>
            </w:r>
            <w:r w:rsidR="00B143E5" w:rsidRPr="00094106">
              <w:rPr>
                <w:rFonts w:ascii="Arial" w:hAnsi="Arial" w:cs="Arial"/>
                <w:bCs w:val="0"/>
                <w:color w:val="auto"/>
                <w:sz w:val="18"/>
                <w:szCs w:val="18"/>
              </w:rPr>
              <w:t>2022</w:t>
            </w:r>
          </w:p>
        </w:tc>
        <w:tc>
          <w:tcPr>
            <w:tcW w:w="1296" w:type="dxa"/>
            <w:shd w:val="clear" w:color="auto" w:fill="FAFAFA"/>
            <w:vAlign w:val="bottom"/>
          </w:tcPr>
          <w:p w14:paraId="29D01D42" w14:textId="77777777" w:rsidR="00284DD8" w:rsidRPr="00094106" w:rsidRDefault="00284DD8" w:rsidP="00284DD8">
            <w:pPr>
              <w:tabs>
                <w:tab w:val="decimal" w:pos="1072"/>
              </w:tabs>
              <w:ind w:right="-72"/>
              <w:jc w:val="both"/>
              <w:rPr>
                <w:rFonts w:ascii="Arial" w:hAnsi="Arial" w:cs="Arial"/>
                <w:noProof/>
                <w:sz w:val="18"/>
                <w:szCs w:val="18"/>
              </w:rPr>
            </w:pPr>
          </w:p>
        </w:tc>
        <w:tc>
          <w:tcPr>
            <w:tcW w:w="1296" w:type="dxa"/>
            <w:shd w:val="clear" w:color="auto" w:fill="FAFAFA"/>
            <w:vAlign w:val="bottom"/>
          </w:tcPr>
          <w:p w14:paraId="2FFF245A" w14:textId="77777777" w:rsidR="00284DD8" w:rsidRPr="00094106" w:rsidRDefault="00284DD8" w:rsidP="00284DD8">
            <w:pPr>
              <w:tabs>
                <w:tab w:val="decimal" w:pos="1072"/>
              </w:tabs>
              <w:ind w:right="-72"/>
              <w:jc w:val="both"/>
              <w:rPr>
                <w:rFonts w:ascii="Arial" w:hAnsi="Arial" w:cs="Arial"/>
                <w:noProof/>
                <w:sz w:val="18"/>
                <w:szCs w:val="18"/>
              </w:rPr>
            </w:pPr>
          </w:p>
        </w:tc>
        <w:tc>
          <w:tcPr>
            <w:tcW w:w="1296" w:type="dxa"/>
            <w:shd w:val="clear" w:color="auto" w:fill="FAFAFA"/>
            <w:vAlign w:val="bottom"/>
          </w:tcPr>
          <w:p w14:paraId="6A224D16" w14:textId="77777777" w:rsidR="00284DD8" w:rsidRPr="00094106" w:rsidRDefault="00284DD8" w:rsidP="00284DD8">
            <w:pPr>
              <w:tabs>
                <w:tab w:val="decimal" w:pos="1086"/>
              </w:tabs>
              <w:ind w:right="-72"/>
              <w:jc w:val="both"/>
              <w:rPr>
                <w:rFonts w:ascii="Arial" w:hAnsi="Arial" w:cs="Arial"/>
                <w:noProof/>
                <w:sz w:val="18"/>
                <w:szCs w:val="18"/>
              </w:rPr>
            </w:pPr>
          </w:p>
        </w:tc>
        <w:tc>
          <w:tcPr>
            <w:tcW w:w="1296" w:type="dxa"/>
            <w:shd w:val="clear" w:color="auto" w:fill="FAFAFA"/>
            <w:vAlign w:val="bottom"/>
          </w:tcPr>
          <w:p w14:paraId="40F42E44" w14:textId="77777777" w:rsidR="00284DD8" w:rsidRPr="00094106" w:rsidRDefault="00284DD8" w:rsidP="00284DD8">
            <w:pPr>
              <w:tabs>
                <w:tab w:val="decimal" w:pos="1073"/>
              </w:tabs>
              <w:ind w:right="-72"/>
              <w:jc w:val="both"/>
              <w:rPr>
                <w:rFonts w:ascii="Arial" w:hAnsi="Arial" w:cs="Arial"/>
                <w:noProof/>
                <w:sz w:val="18"/>
                <w:szCs w:val="18"/>
              </w:rPr>
            </w:pPr>
          </w:p>
        </w:tc>
        <w:tc>
          <w:tcPr>
            <w:tcW w:w="1296" w:type="dxa"/>
            <w:shd w:val="clear" w:color="auto" w:fill="FAFAFA"/>
            <w:vAlign w:val="bottom"/>
          </w:tcPr>
          <w:p w14:paraId="729FC868" w14:textId="77777777" w:rsidR="00284DD8" w:rsidRPr="00094106" w:rsidRDefault="00284DD8" w:rsidP="00284DD8">
            <w:pPr>
              <w:tabs>
                <w:tab w:val="decimal" w:pos="1066"/>
              </w:tabs>
              <w:ind w:right="-72"/>
              <w:jc w:val="both"/>
              <w:rPr>
                <w:rFonts w:ascii="Arial" w:hAnsi="Arial" w:cs="Arial"/>
                <w:noProof/>
                <w:sz w:val="18"/>
                <w:szCs w:val="18"/>
              </w:rPr>
            </w:pPr>
          </w:p>
        </w:tc>
        <w:tc>
          <w:tcPr>
            <w:tcW w:w="1368" w:type="dxa"/>
            <w:shd w:val="clear" w:color="auto" w:fill="FAFAFA"/>
            <w:vAlign w:val="bottom"/>
          </w:tcPr>
          <w:p w14:paraId="76D83896" w14:textId="77777777" w:rsidR="00284DD8" w:rsidRPr="00094106" w:rsidRDefault="00284DD8" w:rsidP="00284DD8">
            <w:pPr>
              <w:tabs>
                <w:tab w:val="decimal" w:pos="1155"/>
              </w:tabs>
              <w:ind w:right="-72"/>
              <w:jc w:val="both"/>
              <w:rPr>
                <w:rFonts w:ascii="Arial" w:hAnsi="Arial" w:cs="Arial"/>
                <w:noProof/>
                <w:sz w:val="18"/>
                <w:szCs w:val="18"/>
              </w:rPr>
            </w:pPr>
          </w:p>
        </w:tc>
        <w:tc>
          <w:tcPr>
            <w:tcW w:w="1368" w:type="dxa"/>
            <w:shd w:val="clear" w:color="auto" w:fill="FAFAFA"/>
            <w:vAlign w:val="bottom"/>
          </w:tcPr>
          <w:p w14:paraId="5FFFC79A" w14:textId="77777777" w:rsidR="00284DD8" w:rsidRPr="00094106" w:rsidRDefault="00284DD8" w:rsidP="00284DD8">
            <w:pPr>
              <w:tabs>
                <w:tab w:val="decimal" w:pos="1154"/>
              </w:tabs>
              <w:ind w:right="-72"/>
              <w:jc w:val="both"/>
              <w:rPr>
                <w:rFonts w:ascii="Arial" w:hAnsi="Arial" w:cs="Arial"/>
                <w:noProof/>
                <w:sz w:val="18"/>
                <w:szCs w:val="18"/>
              </w:rPr>
            </w:pPr>
          </w:p>
        </w:tc>
        <w:tc>
          <w:tcPr>
            <w:tcW w:w="1368" w:type="dxa"/>
            <w:shd w:val="clear" w:color="auto" w:fill="FAFAFA"/>
            <w:vAlign w:val="bottom"/>
          </w:tcPr>
          <w:p w14:paraId="72995B8C" w14:textId="77777777" w:rsidR="00284DD8" w:rsidRPr="00094106" w:rsidRDefault="00284DD8" w:rsidP="00284DD8">
            <w:pPr>
              <w:tabs>
                <w:tab w:val="decimal" w:pos="1154"/>
              </w:tabs>
              <w:ind w:right="-72"/>
              <w:jc w:val="both"/>
              <w:rPr>
                <w:rFonts w:ascii="Arial" w:hAnsi="Arial" w:cs="Arial"/>
                <w:noProof/>
                <w:sz w:val="18"/>
                <w:szCs w:val="18"/>
              </w:rPr>
            </w:pPr>
          </w:p>
        </w:tc>
      </w:tr>
      <w:tr w:rsidR="004B2DBC" w:rsidRPr="00094106" w14:paraId="7E1E559B" w14:textId="77777777" w:rsidTr="000174C8">
        <w:tc>
          <w:tcPr>
            <w:tcW w:w="4608" w:type="dxa"/>
            <w:vAlign w:val="bottom"/>
          </w:tcPr>
          <w:p w14:paraId="19A5751C" w14:textId="77777777" w:rsidR="004B2DBC" w:rsidRPr="00094106" w:rsidRDefault="004B2DBC" w:rsidP="004B2DBC">
            <w:pPr>
              <w:pStyle w:val="Heading5"/>
              <w:keepNext w:val="0"/>
              <w:ind w:left="540" w:hanging="540"/>
              <w:jc w:val="left"/>
              <w:rPr>
                <w:rFonts w:ascii="Arial" w:hAnsi="Arial" w:cs="Arial"/>
                <w:b w:val="0"/>
                <w:color w:val="auto"/>
                <w:spacing w:val="-6"/>
                <w:sz w:val="18"/>
                <w:szCs w:val="18"/>
              </w:rPr>
            </w:pPr>
            <w:r w:rsidRPr="00094106">
              <w:rPr>
                <w:rFonts w:ascii="Arial" w:hAnsi="Arial" w:cs="Arial"/>
                <w:b w:val="0"/>
                <w:color w:val="auto"/>
                <w:spacing w:val="-6"/>
                <w:sz w:val="18"/>
                <w:szCs w:val="18"/>
              </w:rPr>
              <w:t>Opening net book amount</w:t>
            </w:r>
          </w:p>
        </w:tc>
        <w:tc>
          <w:tcPr>
            <w:tcW w:w="1296" w:type="dxa"/>
            <w:shd w:val="clear" w:color="auto" w:fill="FAFAFA"/>
            <w:vAlign w:val="bottom"/>
          </w:tcPr>
          <w:p w14:paraId="7B8A7D59" w14:textId="32F51586"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21,589,275</w:t>
            </w:r>
          </w:p>
        </w:tc>
        <w:tc>
          <w:tcPr>
            <w:tcW w:w="1296" w:type="dxa"/>
            <w:shd w:val="clear" w:color="auto" w:fill="FAFAFA"/>
            <w:vAlign w:val="bottom"/>
          </w:tcPr>
          <w:p w14:paraId="0AF7C729" w14:textId="7825C9CE" w:rsidR="004B2DBC" w:rsidRPr="00094106" w:rsidRDefault="004B2DBC" w:rsidP="004B2DBC">
            <w:pPr>
              <w:tabs>
                <w:tab w:val="decimal" w:pos="1072"/>
              </w:tabs>
              <w:ind w:right="-72"/>
              <w:jc w:val="both"/>
              <w:rPr>
                <w:rFonts w:ascii="Arial" w:hAnsi="Arial" w:cs="Arial"/>
                <w:noProof/>
                <w:sz w:val="18"/>
                <w:szCs w:val="18"/>
              </w:rPr>
            </w:pPr>
            <w:r w:rsidRPr="00094106">
              <w:rPr>
                <w:rFonts w:ascii="Arial" w:hAnsi="Arial" w:cs="Arial"/>
                <w:noProof/>
                <w:sz w:val="18"/>
                <w:szCs w:val="18"/>
              </w:rPr>
              <w:t>9,931,740</w:t>
            </w:r>
          </w:p>
        </w:tc>
        <w:tc>
          <w:tcPr>
            <w:tcW w:w="1296" w:type="dxa"/>
            <w:shd w:val="clear" w:color="auto" w:fill="FAFAFA"/>
            <w:vAlign w:val="bottom"/>
          </w:tcPr>
          <w:p w14:paraId="5EA0374D" w14:textId="2B7F0F8B" w:rsidR="004B2DBC" w:rsidRPr="00094106" w:rsidRDefault="004B2DBC" w:rsidP="004B2DBC">
            <w:pPr>
              <w:tabs>
                <w:tab w:val="decimal" w:pos="1086"/>
              </w:tabs>
              <w:ind w:right="-72"/>
              <w:jc w:val="both"/>
              <w:rPr>
                <w:rFonts w:ascii="Arial" w:hAnsi="Arial" w:cs="Arial"/>
                <w:noProof/>
                <w:sz w:val="18"/>
                <w:szCs w:val="18"/>
              </w:rPr>
            </w:pPr>
            <w:r w:rsidRPr="00094106">
              <w:rPr>
                <w:rFonts w:ascii="Arial" w:hAnsi="Arial" w:cs="Arial"/>
                <w:noProof/>
                <w:sz w:val="18"/>
                <w:szCs w:val="18"/>
              </w:rPr>
              <w:t>2,459,763</w:t>
            </w:r>
          </w:p>
        </w:tc>
        <w:tc>
          <w:tcPr>
            <w:tcW w:w="1296" w:type="dxa"/>
            <w:shd w:val="clear" w:color="auto" w:fill="FAFAFA"/>
            <w:vAlign w:val="bottom"/>
          </w:tcPr>
          <w:p w14:paraId="437662C8" w14:textId="1756C796" w:rsidR="004B2DBC" w:rsidRPr="00094106" w:rsidRDefault="004B2DBC" w:rsidP="004B2DBC">
            <w:pPr>
              <w:tabs>
                <w:tab w:val="decimal" w:pos="1073"/>
              </w:tabs>
              <w:ind w:right="-72"/>
              <w:jc w:val="both"/>
              <w:rPr>
                <w:rFonts w:ascii="Arial" w:hAnsi="Arial" w:cs="Arial"/>
                <w:noProof/>
                <w:sz w:val="18"/>
                <w:szCs w:val="18"/>
              </w:rPr>
            </w:pPr>
            <w:r w:rsidRPr="00094106">
              <w:rPr>
                <w:rFonts w:ascii="Arial" w:hAnsi="Arial" w:cs="Arial"/>
                <w:noProof/>
                <w:sz w:val="18"/>
                <w:szCs w:val="18"/>
              </w:rPr>
              <w:t>442,189</w:t>
            </w:r>
          </w:p>
        </w:tc>
        <w:tc>
          <w:tcPr>
            <w:tcW w:w="1296" w:type="dxa"/>
            <w:shd w:val="clear" w:color="auto" w:fill="FAFAFA"/>
            <w:vAlign w:val="bottom"/>
          </w:tcPr>
          <w:p w14:paraId="2FB87C62" w14:textId="0FF90E23" w:rsidR="004B2DBC" w:rsidRPr="00094106" w:rsidRDefault="004B2DBC" w:rsidP="004B2DBC">
            <w:pPr>
              <w:tabs>
                <w:tab w:val="decimal" w:pos="1066"/>
              </w:tabs>
              <w:ind w:right="-72"/>
              <w:jc w:val="both"/>
              <w:rPr>
                <w:rFonts w:ascii="Arial" w:hAnsi="Arial" w:cs="Arial"/>
                <w:noProof/>
                <w:sz w:val="18"/>
                <w:szCs w:val="18"/>
              </w:rPr>
            </w:pPr>
            <w:r w:rsidRPr="00094106">
              <w:rPr>
                <w:rFonts w:ascii="Arial" w:hAnsi="Arial" w:cs="Arial"/>
                <w:noProof/>
                <w:sz w:val="18"/>
                <w:szCs w:val="18"/>
              </w:rPr>
              <w:t>3,143,292</w:t>
            </w:r>
          </w:p>
        </w:tc>
        <w:tc>
          <w:tcPr>
            <w:tcW w:w="1368" w:type="dxa"/>
            <w:shd w:val="clear" w:color="auto" w:fill="FAFAFA"/>
            <w:vAlign w:val="bottom"/>
          </w:tcPr>
          <w:p w14:paraId="53887A64" w14:textId="74DA6351" w:rsidR="004B2DBC" w:rsidRPr="00094106" w:rsidRDefault="004B2DBC" w:rsidP="004B2DBC">
            <w:pPr>
              <w:tabs>
                <w:tab w:val="decimal" w:pos="1155"/>
              </w:tabs>
              <w:ind w:right="-72"/>
              <w:jc w:val="both"/>
              <w:rPr>
                <w:rFonts w:ascii="Arial" w:hAnsi="Arial" w:cs="Arial"/>
                <w:noProof/>
                <w:sz w:val="18"/>
                <w:szCs w:val="18"/>
              </w:rPr>
            </w:pPr>
            <w:r w:rsidRPr="00094106">
              <w:rPr>
                <w:rFonts w:ascii="Arial" w:hAnsi="Arial" w:cs="Arial"/>
                <w:noProof/>
                <w:sz w:val="18"/>
                <w:szCs w:val="18"/>
              </w:rPr>
              <w:t>544,590</w:t>
            </w:r>
          </w:p>
        </w:tc>
        <w:tc>
          <w:tcPr>
            <w:tcW w:w="1368" w:type="dxa"/>
            <w:shd w:val="clear" w:color="auto" w:fill="FAFAFA"/>
            <w:vAlign w:val="bottom"/>
          </w:tcPr>
          <w:p w14:paraId="35CC3069" w14:textId="04F370A7"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4,226,550</w:t>
            </w:r>
          </w:p>
        </w:tc>
        <w:tc>
          <w:tcPr>
            <w:tcW w:w="1368" w:type="dxa"/>
            <w:shd w:val="clear" w:color="auto" w:fill="FAFAFA"/>
            <w:vAlign w:val="bottom"/>
          </w:tcPr>
          <w:p w14:paraId="7569FD10" w14:textId="40FEBF0A" w:rsidR="004B2DBC" w:rsidRPr="00094106" w:rsidRDefault="004B2DBC" w:rsidP="004B2DBC">
            <w:pPr>
              <w:tabs>
                <w:tab w:val="decimal" w:pos="1154"/>
              </w:tabs>
              <w:ind w:right="-72"/>
              <w:jc w:val="both"/>
              <w:rPr>
                <w:rFonts w:ascii="Arial" w:hAnsi="Arial" w:cs="Arial"/>
                <w:noProof/>
                <w:sz w:val="18"/>
                <w:szCs w:val="18"/>
              </w:rPr>
            </w:pPr>
            <w:r w:rsidRPr="00094106">
              <w:rPr>
                <w:rFonts w:ascii="Arial" w:hAnsi="Arial" w:cs="Arial"/>
                <w:noProof/>
                <w:sz w:val="18"/>
                <w:szCs w:val="18"/>
              </w:rPr>
              <w:t>42,337,399</w:t>
            </w:r>
          </w:p>
        </w:tc>
      </w:tr>
      <w:tr w:rsidR="00875091" w:rsidRPr="00094106" w14:paraId="11A7E11C" w14:textId="77777777" w:rsidTr="000174C8">
        <w:tc>
          <w:tcPr>
            <w:tcW w:w="4608" w:type="dxa"/>
            <w:vAlign w:val="bottom"/>
          </w:tcPr>
          <w:p w14:paraId="6CC712D1" w14:textId="77777777" w:rsidR="00875091" w:rsidRPr="00094106" w:rsidRDefault="00875091" w:rsidP="00875091">
            <w:pPr>
              <w:pStyle w:val="Heading5"/>
              <w:keepNext w:val="0"/>
              <w:tabs>
                <w:tab w:val="left" w:pos="900"/>
              </w:tabs>
              <w:ind w:left="810" w:hanging="810"/>
              <w:jc w:val="left"/>
              <w:rPr>
                <w:rFonts w:ascii="Arial" w:hAnsi="Arial" w:cs="Arial"/>
                <w:b w:val="0"/>
                <w:color w:val="auto"/>
                <w:sz w:val="18"/>
                <w:szCs w:val="18"/>
                <w:cs/>
              </w:rPr>
            </w:pPr>
            <w:r w:rsidRPr="00094106">
              <w:rPr>
                <w:rFonts w:ascii="Arial" w:hAnsi="Arial" w:cs="Arial"/>
                <w:b w:val="0"/>
                <w:color w:val="auto"/>
                <w:sz w:val="18"/>
                <w:szCs w:val="18"/>
              </w:rPr>
              <w:t>Additions</w:t>
            </w:r>
          </w:p>
        </w:tc>
        <w:tc>
          <w:tcPr>
            <w:tcW w:w="1296" w:type="dxa"/>
            <w:shd w:val="clear" w:color="auto" w:fill="FAFAFA"/>
            <w:vAlign w:val="bottom"/>
          </w:tcPr>
          <w:p w14:paraId="2C29D157" w14:textId="3819CFEB"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8,315,156</w:t>
            </w:r>
          </w:p>
        </w:tc>
        <w:tc>
          <w:tcPr>
            <w:tcW w:w="1296" w:type="dxa"/>
            <w:shd w:val="clear" w:color="auto" w:fill="FAFAFA"/>
            <w:vAlign w:val="bottom"/>
          </w:tcPr>
          <w:p w14:paraId="5B50C25B" w14:textId="6598B233"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8,608,831</w:t>
            </w:r>
          </w:p>
        </w:tc>
        <w:tc>
          <w:tcPr>
            <w:tcW w:w="1296" w:type="dxa"/>
            <w:shd w:val="clear" w:color="auto" w:fill="FAFAFA"/>
            <w:vAlign w:val="bottom"/>
          </w:tcPr>
          <w:p w14:paraId="443D0F66" w14:textId="3E01BA30"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75849CEF" w14:textId="2DC759ED"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404,303</w:t>
            </w:r>
          </w:p>
        </w:tc>
        <w:tc>
          <w:tcPr>
            <w:tcW w:w="1296" w:type="dxa"/>
            <w:shd w:val="clear" w:color="auto" w:fill="FAFAFA"/>
            <w:vAlign w:val="bottom"/>
          </w:tcPr>
          <w:p w14:paraId="7B8577B4" w14:textId="2D86FFAF" w:rsidR="00875091" w:rsidRPr="00094106" w:rsidRDefault="00875091" w:rsidP="00875091">
            <w:pPr>
              <w:tabs>
                <w:tab w:val="decimal" w:pos="1066"/>
              </w:tabs>
              <w:ind w:right="-72"/>
              <w:jc w:val="both"/>
              <w:rPr>
                <w:rFonts w:ascii="Arial" w:hAnsi="Arial" w:cs="Arial"/>
                <w:noProof/>
                <w:sz w:val="18"/>
                <w:szCs w:val="18"/>
              </w:rPr>
            </w:pPr>
            <w:r w:rsidRPr="00094106">
              <w:rPr>
                <w:rFonts w:ascii="Arial" w:hAnsi="Arial" w:cs="Arial"/>
                <w:noProof/>
                <w:sz w:val="18"/>
                <w:szCs w:val="18"/>
              </w:rPr>
              <w:t>1,500,047</w:t>
            </w:r>
          </w:p>
        </w:tc>
        <w:tc>
          <w:tcPr>
            <w:tcW w:w="1368" w:type="dxa"/>
            <w:shd w:val="clear" w:color="auto" w:fill="FAFAFA"/>
            <w:vAlign w:val="bottom"/>
          </w:tcPr>
          <w:p w14:paraId="4A4E3066" w14:textId="545455F0" w:rsidR="00875091" w:rsidRPr="00094106" w:rsidRDefault="00875091" w:rsidP="00875091">
            <w:pPr>
              <w:tabs>
                <w:tab w:val="decimal" w:pos="1155"/>
              </w:tabs>
              <w:ind w:right="-72"/>
              <w:jc w:val="both"/>
              <w:rPr>
                <w:rFonts w:ascii="Arial" w:hAnsi="Arial" w:cs="Arial"/>
                <w:noProof/>
                <w:sz w:val="18"/>
                <w:szCs w:val="18"/>
              </w:rPr>
            </w:pPr>
            <w:r w:rsidRPr="00094106">
              <w:rPr>
                <w:rFonts w:ascii="Arial" w:hAnsi="Arial" w:cs="Arial"/>
                <w:noProof/>
                <w:sz w:val="18"/>
                <w:szCs w:val="18"/>
              </w:rPr>
              <w:t>897,000</w:t>
            </w:r>
          </w:p>
        </w:tc>
        <w:tc>
          <w:tcPr>
            <w:tcW w:w="1368" w:type="dxa"/>
            <w:shd w:val="clear" w:color="auto" w:fill="FAFAFA"/>
            <w:vAlign w:val="bottom"/>
          </w:tcPr>
          <w:p w14:paraId="34A38435" w14:textId="744EDEB4"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4,059,266</w:t>
            </w:r>
          </w:p>
        </w:tc>
        <w:tc>
          <w:tcPr>
            <w:tcW w:w="1368" w:type="dxa"/>
            <w:shd w:val="clear" w:color="auto" w:fill="FAFAFA"/>
            <w:vAlign w:val="bottom"/>
          </w:tcPr>
          <w:p w14:paraId="0013C637" w14:textId="0BD97198"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rPr>
              <w:t>23,784,603</w:t>
            </w:r>
          </w:p>
        </w:tc>
      </w:tr>
      <w:tr w:rsidR="00875091" w:rsidRPr="00094106" w14:paraId="5DF9AE4E" w14:textId="77777777" w:rsidTr="000174C8">
        <w:tc>
          <w:tcPr>
            <w:tcW w:w="4608" w:type="dxa"/>
            <w:vAlign w:val="bottom"/>
          </w:tcPr>
          <w:p w14:paraId="70739A54" w14:textId="77777777" w:rsidR="00875091" w:rsidRPr="00094106" w:rsidRDefault="00875091" w:rsidP="00875091">
            <w:pPr>
              <w:pStyle w:val="Heading5"/>
              <w:keepNext w:val="0"/>
              <w:ind w:left="540" w:hanging="540"/>
              <w:jc w:val="left"/>
              <w:rPr>
                <w:rFonts w:ascii="Arial" w:hAnsi="Arial" w:cs="Arial"/>
                <w:b w:val="0"/>
                <w:color w:val="auto"/>
                <w:sz w:val="18"/>
                <w:szCs w:val="18"/>
                <w:cs/>
              </w:rPr>
            </w:pPr>
            <w:r w:rsidRPr="00094106">
              <w:rPr>
                <w:rFonts w:ascii="Arial" w:hAnsi="Arial" w:cs="Arial"/>
                <w:b w:val="0"/>
                <w:color w:val="auto"/>
                <w:sz w:val="18"/>
                <w:szCs w:val="18"/>
              </w:rPr>
              <w:t>Transfer in(out)</w:t>
            </w:r>
          </w:p>
        </w:tc>
        <w:tc>
          <w:tcPr>
            <w:tcW w:w="1296" w:type="dxa"/>
            <w:shd w:val="clear" w:color="auto" w:fill="FAFAFA"/>
            <w:vAlign w:val="bottom"/>
          </w:tcPr>
          <w:p w14:paraId="1DF487FD" w14:textId="44663067"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rPr>
              <w:t>287,766</w:t>
            </w:r>
          </w:p>
        </w:tc>
        <w:tc>
          <w:tcPr>
            <w:tcW w:w="1296" w:type="dxa"/>
            <w:shd w:val="clear" w:color="auto" w:fill="FAFAFA"/>
            <w:vAlign w:val="bottom"/>
          </w:tcPr>
          <w:p w14:paraId="4911C5E8" w14:textId="56D801C2"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1,688,388</w:t>
            </w:r>
          </w:p>
        </w:tc>
        <w:tc>
          <w:tcPr>
            <w:tcW w:w="1296" w:type="dxa"/>
            <w:shd w:val="clear" w:color="auto" w:fill="FAFAFA"/>
            <w:vAlign w:val="bottom"/>
          </w:tcPr>
          <w:p w14:paraId="49E23CAF" w14:textId="63508632"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073ED288" w14:textId="54328D11"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101F4D6D" w14:textId="44287BD6"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1BEA13E9" w14:textId="5230B296"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7E0A85CB" w14:textId="56604D6E"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(1,976,154)</w:t>
            </w:r>
          </w:p>
        </w:tc>
        <w:tc>
          <w:tcPr>
            <w:tcW w:w="1368" w:type="dxa"/>
            <w:shd w:val="clear" w:color="auto" w:fill="FAFAFA"/>
            <w:vAlign w:val="bottom"/>
          </w:tcPr>
          <w:p w14:paraId="74BBA6C4" w14:textId="3C030AEC"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r>
      <w:tr w:rsidR="00875091" w:rsidRPr="00094106" w14:paraId="1D0C13DC" w14:textId="77777777" w:rsidTr="000174C8">
        <w:tc>
          <w:tcPr>
            <w:tcW w:w="4608" w:type="dxa"/>
            <w:vAlign w:val="bottom"/>
          </w:tcPr>
          <w:p w14:paraId="77FCB265" w14:textId="5032D7CE" w:rsidR="00875091" w:rsidRPr="00094106" w:rsidRDefault="00875091" w:rsidP="00875091">
            <w:pPr>
              <w:pStyle w:val="Heading5"/>
              <w:keepNext w:val="0"/>
              <w:tabs>
                <w:tab w:val="left" w:pos="837"/>
              </w:tabs>
              <w:jc w:val="left"/>
              <w:rPr>
                <w:rFonts w:ascii="Arial" w:hAnsi="Arial" w:cs="Arial"/>
                <w:b w:val="0"/>
                <w:bCs w:val="0"/>
                <w:sz w:val="18"/>
                <w:szCs w:val="18"/>
              </w:rPr>
            </w:pPr>
            <w:r w:rsidRPr="00094106">
              <w:rPr>
                <w:rFonts w:ascii="Arial" w:hAnsi="Arial" w:cs="Arial"/>
                <w:b w:val="0"/>
                <w:color w:val="auto"/>
                <w:sz w:val="18"/>
                <w:szCs w:val="18"/>
              </w:rPr>
              <w:t>Disposals</w:t>
            </w:r>
            <w:r w:rsidRPr="00094106">
              <w:rPr>
                <w:rFonts w:ascii="Arial" w:hAnsi="Arial" w:cs="Arial"/>
                <w:b w:val="0"/>
                <w:color w:val="auto"/>
                <w:sz w:val="18"/>
                <w:szCs w:val="18"/>
              </w:rPr>
              <w:tab/>
              <w:t xml:space="preserve">- </w:t>
            </w:r>
            <w:r w:rsidRPr="00094106">
              <w:rPr>
                <w:rFonts w:ascii="Arial" w:hAnsi="Arial" w:cs="Arial"/>
                <w:bCs w:val="0"/>
                <w:color w:val="auto"/>
                <w:sz w:val="18"/>
                <w:szCs w:val="18"/>
                <w:cs/>
              </w:rPr>
              <w:t>Cost</w:t>
            </w:r>
          </w:p>
        </w:tc>
        <w:tc>
          <w:tcPr>
            <w:tcW w:w="1296" w:type="dxa"/>
            <w:shd w:val="clear" w:color="auto" w:fill="FAFAFA"/>
            <w:vAlign w:val="bottom"/>
          </w:tcPr>
          <w:p w14:paraId="3454C720" w14:textId="4CBCD620"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3367E8F9" w14:textId="0C3985E8"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rPr>
              <w:t>(299,035)</w:t>
            </w:r>
          </w:p>
        </w:tc>
        <w:tc>
          <w:tcPr>
            <w:tcW w:w="1296" w:type="dxa"/>
            <w:shd w:val="clear" w:color="auto" w:fill="FAFAFA"/>
            <w:vAlign w:val="bottom"/>
          </w:tcPr>
          <w:p w14:paraId="346163D6" w14:textId="2339264D"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173FD83E" w14:textId="325AA47C"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075791A7" w14:textId="6DC65B46"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rPr>
              <w:t>(467,964)</w:t>
            </w:r>
          </w:p>
        </w:tc>
        <w:tc>
          <w:tcPr>
            <w:tcW w:w="1368" w:type="dxa"/>
            <w:shd w:val="clear" w:color="auto" w:fill="FAFAFA"/>
            <w:vAlign w:val="bottom"/>
          </w:tcPr>
          <w:p w14:paraId="457B5FF3" w14:textId="313FFFFB"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FAFAFA"/>
            <w:vAlign w:val="bottom"/>
          </w:tcPr>
          <w:p w14:paraId="291CD488" w14:textId="54ABA193"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5212246C" w14:textId="55F6B742"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(766,999)</w:t>
            </w:r>
          </w:p>
        </w:tc>
      </w:tr>
      <w:tr w:rsidR="00875091" w:rsidRPr="00094106" w14:paraId="4CEF4FF9" w14:textId="77777777" w:rsidTr="000174C8">
        <w:tc>
          <w:tcPr>
            <w:tcW w:w="4608" w:type="dxa"/>
            <w:vAlign w:val="bottom"/>
          </w:tcPr>
          <w:p w14:paraId="728689F7" w14:textId="64C43A10" w:rsidR="00875091" w:rsidRPr="00094106" w:rsidRDefault="00875091" w:rsidP="00875091">
            <w:pPr>
              <w:pStyle w:val="Heading5"/>
              <w:keepNext w:val="0"/>
              <w:tabs>
                <w:tab w:val="left" w:pos="837"/>
                <w:tab w:val="left" w:pos="1829"/>
              </w:tabs>
              <w:jc w:val="left"/>
              <w:rPr>
                <w:rFonts w:ascii="Arial" w:hAnsi="Arial" w:cs="Arial"/>
                <w:b w:val="0"/>
                <w:bCs w:val="0"/>
                <w:color w:val="auto"/>
                <w:sz w:val="18"/>
                <w:szCs w:val="18"/>
              </w:rPr>
            </w:pPr>
            <w:r w:rsidRPr="00094106">
              <w:rPr>
                <w:rFonts w:ascii="Arial" w:hAnsi="Arial" w:cs="Arial"/>
                <w:b w:val="0"/>
                <w:color w:val="auto"/>
                <w:sz w:val="18"/>
                <w:szCs w:val="18"/>
              </w:rPr>
              <w:tab/>
              <w:t>- Accumulated depreciation</w:t>
            </w:r>
          </w:p>
        </w:tc>
        <w:tc>
          <w:tcPr>
            <w:tcW w:w="1296" w:type="dxa"/>
            <w:shd w:val="clear" w:color="auto" w:fill="FAFAFA"/>
            <w:vAlign w:val="bottom"/>
          </w:tcPr>
          <w:p w14:paraId="2E67BFB8" w14:textId="036F60B2"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5D32BA67" w14:textId="6B654CE1"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269,030</w:t>
            </w:r>
          </w:p>
        </w:tc>
        <w:tc>
          <w:tcPr>
            <w:tcW w:w="1296" w:type="dxa"/>
            <w:shd w:val="clear" w:color="auto" w:fill="FAFAFA"/>
            <w:vAlign w:val="bottom"/>
          </w:tcPr>
          <w:p w14:paraId="7E25E2F9" w14:textId="627F0E4B"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0E815755" w14:textId="5A6504AF"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13000883" w14:textId="77FC62D9"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rPr>
              <w:t>467,167</w:t>
            </w:r>
          </w:p>
        </w:tc>
        <w:tc>
          <w:tcPr>
            <w:tcW w:w="1368" w:type="dxa"/>
            <w:shd w:val="clear" w:color="auto" w:fill="FAFAFA"/>
            <w:vAlign w:val="bottom"/>
          </w:tcPr>
          <w:p w14:paraId="035338A6" w14:textId="7F4C11B4"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2AB0EE7B" w14:textId="576267E8"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FAFAFA"/>
            <w:vAlign w:val="bottom"/>
          </w:tcPr>
          <w:p w14:paraId="60B9A4AC" w14:textId="50C7565B"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736,197</w:t>
            </w:r>
          </w:p>
        </w:tc>
      </w:tr>
      <w:tr w:rsidR="00875091" w:rsidRPr="00094106" w14:paraId="2FA91B0C" w14:textId="77777777" w:rsidTr="000174C8">
        <w:tc>
          <w:tcPr>
            <w:tcW w:w="4608" w:type="dxa"/>
            <w:vAlign w:val="bottom"/>
          </w:tcPr>
          <w:p w14:paraId="4EA0BEFA" w14:textId="55CFB444" w:rsidR="00875091" w:rsidRPr="00094106" w:rsidRDefault="00875091" w:rsidP="00875091">
            <w:pPr>
              <w:pStyle w:val="Heading5"/>
              <w:keepNext w:val="0"/>
              <w:tabs>
                <w:tab w:val="left" w:pos="837"/>
              </w:tabs>
              <w:jc w:val="left"/>
              <w:rPr>
                <w:rFonts w:ascii="Arial" w:hAnsi="Arial" w:cs="Arial"/>
                <w:b w:val="0"/>
                <w:color w:val="auto"/>
                <w:sz w:val="18"/>
                <w:szCs w:val="18"/>
                <w:cs/>
              </w:rPr>
            </w:pPr>
            <w:r w:rsidRPr="00094106">
              <w:rPr>
                <w:rFonts w:ascii="Arial" w:hAnsi="Arial" w:cs="Arial"/>
                <w:b w:val="0"/>
                <w:color w:val="auto"/>
                <w:sz w:val="18"/>
                <w:szCs w:val="18"/>
              </w:rPr>
              <w:t>Write-off</w:t>
            </w:r>
            <w:r w:rsidRPr="00094106">
              <w:rPr>
                <w:rFonts w:ascii="Arial" w:hAnsi="Arial" w:cs="Arial"/>
                <w:b w:val="0"/>
                <w:color w:val="auto"/>
                <w:sz w:val="18"/>
                <w:szCs w:val="18"/>
              </w:rPr>
              <w:tab/>
              <w:t xml:space="preserve">- </w:t>
            </w:r>
            <w:r w:rsidRPr="00094106">
              <w:rPr>
                <w:rFonts w:ascii="Arial" w:hAnsi="Arial" w:cs="Arial"/>
                <w:bCs w:val="0"/>
                <w:color w:val="auto"/>
                <w:sz w:val="18"/>
                <w:szCs w:val="18"/>
                <w:cs/>
              </w:rPr>
              <w:t>Cost</w:t>
            </w:r>
          </w:p>
        </w:tc>
        <w:tc>
          <w:tcPr>
            <w:tcW w:w="1296" w:type="dxa"/>
            <w:shd w:val="clear" w:color="auto" w:fill="FAFAFA"/>
            <w:vAlign w:val="bottom"/>
          </w:tcPr>
          <w:p w14:paraId="07CB5218" w14:textId="62DD42B0"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1E190AF5" w14:textId="508F6D2C"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(26,316)</w:t>
            </w:r>
          </w:p>
        </w:tc>
        <w:tc>
          <w:tcPr>
            <w:tcW w:w="1296" w:type="dxa"/>
            <w:shd w:val="clear" w:color="auto" w:fill="FAFAFA"/>
            <w:vAlign w:val="bottom"/>
          </w:tcPr>
          <w:p w14:paraId="41C6213C" w14:textId="3F544789"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68F5D888" w14:textId="70718D08"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3A80BC2A" w14:textId="40240B96"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(15,269)</w:t>
            </w:r>
          </w:p>
        </w:tc>
        <w:tc>
          <w:tcPr>
            <w:tcW w:w="1368" w:type="dxa"/>
            <w:shd w:val="clear" w:color="auto" w:fill="FAFAFA"/>
            <w:vAlign w:val="bottom"/>
          </w:tcPr>
          <w:p w14:paraId="77BF5A2A" w14:textId="24501835"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02F30555" w14:textId="75391182"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40203BF6" w14:textId="2BFC039D" w:rsidR="00875091" w:rsidRPr="00094106" w:rsidRDefault="002847FB"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(41,585)</w:t>
            </w:r>
          </w:p>
        </w:tc>
      </w:tr>
      <w:tr w:rsidR="00875091" w:rsidRPr="00094106" w14:paraId="13AE8A4C" w14:textId="77777777" w:rsidTr="00755065">
        <w:tc>
          <w:tcPr>
            <w:tcW w:w="4608" w:type="dxa"/>
            <w:vAlign w:val="bottom"/>
          </w:tcPr>
          <w:p w14:paraId="057F5B34" w14:textId="77777777" w:rsidR="00875091" w:rsidRPr="00094106" w:rsidRDefault="00875091" w:rsidP="00875091">
            <w:pPr>
              <w:pStyle w:val="Heading5"/>
              <w:keepNext w:val="0"/>
              <w:tabs>
                <w:tab w:val="left" w:pos="837"/>
                <w:tab w:val="left" w:pos="1829"/>
              </w:tabs>
              <w:jc w:val="left"/>
              <w:rPr>
                <w:rFonts w:ascii="Arial" w:hAnsi="Arial" w:cs="Arial"/>
                <w:b w:val="0"/>
                <w:color w:val="auto"/>
                <w:sz w:val="18"/>
                <w:szCs w:val="18"/>
                <w:cs/>
              </w:rPr>
            </w:pPr>
            <w:r w:rsidRPr="00094106">
              <w:rPr>
                <w:rFonts w:ascii="Arial" w:hAnsi="Arial" w:cs="Arial"/>
                <w:b w:val="0"/>
                <w:color w:val="auto"/>
                <w:sz w:val="18"/>
                <w:szCs w:val="18"/>
              </w:rPr>
              <w:tab/>
              <w:t>- Accumulated depreciation</w:t>
            </w:r>
          </w:p>
        </w:tc>
        <w:tc>
          <w:tcPr>
            <w:tcW w:w="1296" w:type="dxa"/>
            <w:shd w:val="clear" w:color="auto" w:fill="FAFAFA"/>
            <w:vAlign w:val="bottom"/>
          </w:tcPr>
          <w:p w14:paraId="01DA8414" w14:textId="5D54325A"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shd w:val="clear" w:color="auto" w:fill="FAFAFA"/>
            <w:vAlign w:val="bottom"/>
          </w:tcPr>
          <w:p w14:paraId="3709B0DC" w14:textId="0B710CA7"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21,334</w:t>
            </w:r>
          </w:p>
        </w:tc>
        <w:tc>
          <w:tcPr>
            <w:tcW w:w="1296" w:type="dxa"/>
            <w:shd w:val="clear" w:color="auto" w:fill="FAFAFA"/>
            <w:vAlign w:val="bottom"/>
          </w:tcPr>
          <w:p w14:paraId="09D2A73E" w14:textId="1F492904"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7166AC4B" w14:textId="4F3C557B"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shd w:val="clear" w:color="auto" w:fill="FAFAFA"/>
            <w:vAlign w:val="bottom"/>
          </w:tcPr>
          <w:p w14:paraId="0AECB0FC" w14:textId="626667D7"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10,376</w:t>
            </w:r>
          </w:p>
        </w:tc>
        <w:tc>
          <w:tcPr>
            <w:tcW w:w="1368" w:type="dxa"/>
            <w:shd w:val="clear" w:color="auto" w:fill="FAFAFA"/>
            <w:vAlign w:val="bottom"/>
          </w:tcPr>
          <w:p w14:paraId="354E7137" w14:textId="2FBD7FCC"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1D5A1144" w14:textId="2961AD73" w:rsidR="00875091" w:rsidRPr="00094106" w:rsidRDefault="00875091" w:rsidP="0087509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shd w:val="clear" w:color="auto" w:fill="FAFAFA"/>
            <w:vAlign w:val="bottom"/>
          </w:tcPr>
          <w:p w14:paraId="23551FB8" w14:textId="26E9CC6E" w:rsidR="00875091" w:rsidRPr="00094106" w:rsidRDefault="002847FB"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31,710</w:t>
            </w:r>
          </w:p>
        </w:tc>
      </w:tr>
      <w:tr w:rsidR="00875091" w:rsidRPr="00094106" w14:paraId="3FDDF8A0" w14:textId="77777777" w:rsidTr="00755065">
        <w:tc>
          <w:tcPr>
            <w:tcW w:w="4608" w:type="dxa"/>
            <w:vAlign w:val="bottom"/>
          </w:tcPr>
          <w:p w14:paraId="29FC3EC8" w14:textId="635ECBDF" w:rsidR="00875091" w:rsidRPr="00094106" w:rsidRDefault="00875091" w:rsidP="00875091">
            <w:pPr>
              <w:pStyle w:val="Heading5"/>
              <w:keepNext w:val="0"/>
              <w:ind w:left="540" w:hanging="540"/>
              <w:jc w:val="left"/>
              <w:rPr>
                <w:rFonts w:ascii="Arial" w:hAnsi="Arial" w:cs="Arial"/>
                <w:b w:val="0"/>
                <w:color w:val="auto"/>
                <w:sz w:val="18"/>
                <w:szCs w:val="18"/>
                <w:cs/>
              </w:rPr>
            </w:pPr>
            <w:r w:rsidRPr="00094106">
              <w:rPr>
                <w:rFonts w:ascii="Arial" w:hAnsi="Arial" w:cs="Arial"/>
                <w:b w:val="0"/>
                <w:color w:val="auto"/>
                <w:sz w:val="18"/>
                <w:szCs w:val="18"/>
              </w:rPr>
              <w:t xml:space="preserve">Depreciation charge </w:t>
            </w:r>
            <w:r w:rsidRPr="00094106">
              <w:rPr>
                <w:rFonts w:ascii="Arial" w:hAnsi="Arial" w:cs="Arial"/>
                <w:b w:val="0"/>
                <w:sz w:val="18"/>
                <w:szCs w:val="18"/>
              </w:rPr>
              <w:t>(Note 31)</w:t>
            </w:r>
          </w:p>
        </w:tc>
        <w:tc>
          <w:tcPr>
            <w:tcW w:w="1296" w:type="dxa"/>
            <w:shd w:val="clear" w:color="auto" w:fill="FAFAFA"/>
            <w:vAlign w:val="bottom"/>
          </w:tcPr>
          <w:p w14:paraId="4D0148D6" w14:textId="6E104EA3"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(7,379,303)</w:t>
            </w:r>
          </w:p>
        </w:tc>
        <w:tc>
          <w:tcPr>
            <w:tcW w:w="1296" w:type="dxa"/>
            <w:shd w:val="clear" w:color="auto" w:fill="FAFAFA"/>
            <w:vAlign w:val="bottom"/>
          </w:tcPr>
          <w:p w14:paraId="45540CD6" w14:textId="38826196"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(5,112,720)</w:t>
            </w:r>
          </w:p>
        </w:tc>
        <w:tc>
          <w:tcPr>
            <w:tcW w:w="1296" w:type="dxa"/>
            <w:shd w:val="clear" w:color="auto" w:fill="FAFAFA"/>
            <w:vAlign w:val="bottom"/>
          </w:tcPr>
          <w:p w14:paraId="447D5871" w14:textId="7212641B"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(1,965,541)</w:t>
            </w:r>
          </w:p>
        </w:tc>
        <w:tc>
          <w:tcPr>
            <w:tcW w:w="1296" w:type="dxa"/>
            <w:shd w:val="clear" w:color="auto" w:fill="FAFAFA"/>
            <w:vAlign w:val="bottom"/>
          </w:tcPr>
          <w:p w14:paraId="17B6B3B5" w14:textId="65DB6D63"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(218,480)</w:t>
            </w:r>
          </w:p>
        </w:tc>
        <w:tc>
          <w:tcPr>
            <w:tcW w:w="1296" w:type="dxa"/>
            <w:shd w:val="clear" w:color="auto" w:fill="FAFAFA"/>
            <w:vAlign w:val="bottom"/>
          </w:tcPr>
          <w:p w14:paraId="5718D343" w14:textId="09A45524"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(1,050,731)</w:t>
            </w:r>
          </w:p>
        </w:tc>
        <w:tc>
          <w:tcPr>
            <w:tcW w:w="1368" w:type="dxa"/>
            <w:shd w:val="clear" w:color="auto" w:fill="FAFAFA"/>
            <w:vAlign w:val="bottom"/>
          </w:tcPr>
          <w:p w14:paraId="6E6D8721" w14:textId="279C6A32"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(411,196)</w:t>
            </w:r>
          </w:p>
        </w:tc>
        <w:tc>
          <w:tcPr>
            <w:tcW w:w="1368" w:type="dxa"/>
            <w:shd w:val="clear" w:color="auto" w:fill="FAFAFA"/>
            <w:vAlign w:val="bottom"/>
          </w:tcPr>
          <w:p w14:paraId="7AE5FC5D" w14:textId="2347ED1F"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FAFAFA"/>
            <w:vAlign w:val="bottom"/>
          </w:tcPr>
          <w:p w14:paraId="640F73E5" w14:textId="1EAC92B9" w:rsidR="00875091" w:rsidRPr="00094106" w:rsidRDefault="002847FB"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(16,137,971)</w:t>
            </w:r>
          </w:p>
        </w:tc>
      </w:tr>
      <w:tr w:rsidR="00A46B71" w:rsidRPr="00094106" w14:paraId="0FAC66A4" w14:textId="77777777" w:rsidTr="00755065">
        <w:tc>
          <w:tcPr>
            <w:tcW w:w="4608" w:type="dxa"/>
            <w:vAlign w:val="bottom"/>
          </w:tcPr>
          <w:p w14:paraId="1A291851" w14:textId="36C488D2" w:rsidR="00A46B71" w:rsidRPr="00094106" w:rsidRDefault="00A46B71" w:rsidP="00A46B71">
            <w:pPr>
              <w:pStyle w:val="Heading5"/>
              <w:keepNext w:val="0"/>
              <w:ind w:left="540" w:hanging="540"/>
              <w:jc w:val="left"/>
              <w:rPr>
                <w:rFonts w:ascii="Arial" w:hAnsi="Arial" w:cs="Arial"/>
                <w:b w:val="0"/>
                <w:color w:val="auto"/>
                <w:sz w:val="18"/>
                <w:szCs w:val="18"/>
              </w:rPr>
            </w:pPr>
            <w:r w:rsidRPr="00094106">
              <w:rPr>
                <w:rFonts w:ascii="Arial" w:hAnsi="Arial" w:cs="Arial"/>
                <w:b w:val="0"/>
                <w:color w:val="auto"/>
                <w:sz w:val="18"/>
                <w:szCs w:val="18"/>
              </w:rPr>
              <w:t xml:space="preserve">Impairment charge </w:t>
            </w:r>
            <w:r w:rsidRPr="00094106">
              <w:rPr>
                <w:rFonts w:ascii="Arial" w:hAnsi="Arial" w:cs="Arial"/>
                <w:b w:val="0"/>
                <w:sz w:val="18"/>
                <w:szCs w:val="18"/>
              </w:rPr>
              <w:t>(Note 31)</w:t>
            </w:r>
          </w:p>
        </w:tc>
        <w:tc>
          <w:tcPr>
            <w:tcW w:w="1296" w:type="dxa"/>
            <w:tcBorders>
              <w:bottom w:val="single" w:sz="4" w:space="0" w:color="auto"/>
            </w:tcBorders>
            <w:shd w:val="clear" w:color="auto" w:fill="FAFAFA"/>
            <w:vAlign w:val="bottom"/>
          </w:tcPr>
          <w:p w14:paraId="3596A096" w14:textId="52EDD6BF" w:rsidR="00A46B71" w:rsidRPr="00094106" w:rsidRDefault="00E56AC6" w:rsidP="00A46B71">
            <w:pPr>
              <w:tabs>
                <w:tab w:val="decimal" w:pos="1072"/>
              </w:tabs>
              <w:ind w:right="-72"/>
              <w:jc w:val="both"/>
              <w:rPr>
                <w:rFonts w:ascii="Arial" w:hAnsi="Arial" w:cs="Arial"/>
                <w:noProof/>
                <w:sz w:val="18"/>
                <w:szCs w:val="18"/>
              </w:rPr>
            </w:pPr>
            <w:r w:rsidRPr="00094106">
              <w:rPr>
                <w:rFonts w:ascii="Arial" w:hAnsi="Arial" w:cs="Arial"/>
                <w:noProof/>
                <w:sz w:val="18"/>
                <w:szCs w:val="18"/>
              </w:rPr>
              <w:t>(866,335)</w:t>
            </w:r>
          </w:p>
        </w:tc>
        <w:tc>
          <w:tcPr>
            <w:tcW w:w="1296" w:type="dxa"/>
            <w:tcBorders>
              <w:bottom w:val="single" w:sz="4" w:space="0" w:color="auto"/>
            </w:tcBorders>
            <w:shd w:val="clear" w:color="auto" w:fill="FAFAFA"/>
            <w:vAlign w:val="bottom"/>
          </w:tcPr>
          <w:p w14:paraId="6E9B6711" w14:textId="5B65905C" w:rsidR="00A46B71" w:rsidRPr="00094106" w:rsidRDefault="00A46B71" w:rsidP="00A46B7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5ACDE971" w14:textId="625FF907" w:rsidR="00A46B71" w:rsidRPr="00094106" w:rsidRDefault="00A46B71" w:rsidP="00A46B7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28816E0B" w14:textId="16E1790E" w:rsidR="00A46B71" w:rsidRPr="00094106" w:rsidRDefault="00A46B71" w:rsidP="00A46B7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0867553F" w14:textId="62EDDD0F" w:rsidR="00A46B71" w:rsidRPr="00094106" w:rsidRDefault="00A46B71" w:rsidP="00A46B71">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7F3DFCAB" w14:textId="5A467385" w:rsidR="00A46B71" w:rsidRPr="00094106" w:rsidRDefault="00A46B71" w:rsidP="00A46B71">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08132176" w14:textId="5BCAA4CF" w:rsidR="00A46B71" w:rsidRPr="00094106" w:rsidRDefault="00A46B71" w:rsidP="00A46B71">
            <w:pPr>
              <w:tabs>
                <w:tab w:val="decimal" w:pos="1154"/>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60F770B9" w14:textId="5DFFEBF7" w:rsidR="00A46B71" w:rsidRPr="00094106" w:rsidRDefault="00E56AC6" w:rsidP="00A46B71">
            <w:pPr>
              <w:tabs>
                <w:tab w:val="decimal" w:pos="1154"/>
              </w:tabs>
              <w:ind w:right="-72"/>
              <w:jc w:val="both"/>
              <w:rPr>
                <w:rFonts w:ascii="Arial" w:hAnsi="Arial" w:cs="Arial"/>
                <w:noProof/>
                <w:sz w:val="18"/>
                <w:szCs w:val="18"/>
              </w:rPr>
            </w:pPr>
            <w:r w:rsidRPr="00094106">
              <w:rPr>
                <w:rFonts w:ascii="Arial" w:hAnsi="Arial" w:cs="Arial"/>
                <w:noProof/>
                <w:sz w:val="18"/>
                <w:szCs w:val="18"/>
              </w:rPr>
              <w:t>(866,335)</w:t>
            </w:r>
          </w:p>
        </w:tc>
      </w:tr>
      <w:tr w:rsidR="00875091" w:rsidRPr="00094106" w14:paraId="6A360390" w14:textId="77777777" w:rsidTr="000174C8">
        <w:tc>
          <w:tcPr>
            <w:tcW w:w="4608" w:type="dxa"/>
            <w:vAlign w:val="bottom"/>
          </w:tcPr>
          <w:p w14:paraId="4197E333" w14:textId="77777777" w:rsidR="00875091" w:rsidRPr="00094106" w:rsidRDefault="00875091" w:rsidP="00875091">
            <w:pPr>
              <w:ind w:left="540" w:right="60" w:hanging="540"/>
              <w:rPr>
                <w:rFonts w:ascii="Arial" w:hAnsi="Arial" w:cs="Arial"/>
                <w:bCs/>
                <w:sz w:val="18"/>
                <w:szCs w:val="18"/>
              </w:rPr>
            </w:pPr>
          </w:p>
        </w:tc>
        <w:tc>
          <w:tcPr>
            <w:tcW w:w="1296" w:type="dxa"/>
            <w:tcBorders>
              <w:top w:val="single" w:sz="4" w:space="0" w:color="auto"/>
            </w:tcBorders>
            <w:shd w:val="clear" w:color="auto" w:fill="FAFAFA"/>
            <w:vAlign w:val="bottom"/>
          </w:tcPr>
          <w:p w14:paraId="7AF3E388" w14:textId="77777777" w:rsidR="00875091" w:rsidRPr="00094106" w:rsidRDefault="00875091" w:rsidP="00875091">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796CC799" w14:textId="77777777" w:rsidR="00875091" w:rsidRPr="00094106" w:rsidRDefault="00875091" w:rsidP="00875091">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5D3227B3" w14:textId="77777777" w:rsidR="00875091" w:rsidRPr="00094106" w:rsidRDefault="00875091" w:rsidP="00875091">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6829E640" w14:textId="77777777" w:rsidR="00875091" w:rsidRPr="00094106" w:rsidRDefault="00875091" w:rsidP="00875091">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2A73187E" w14:textId="77777777" w:rsidR="00875091" w:rsidRPr="00094106" w:rsidRDefault="00875091" w:rsidP="00875091">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1C7F5B30" w14:textId="77777777" w:rsidR="00875091" w:rsidRPr="00094106" w:rsidRDefault="00875091" w:rsidP="00875091">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5CDA09DE" w14:textId="77777777" w:rsidR="00875091" w:rsidRPr="00094106" w:rsidRDefault="00875091" w:rsidP="00875091">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33B963CA" w14:textId="77777777" w:rsidR="00875091" w:rsidRPr="00094106" w:rsidRDefault="00875091" w:rsidP="00875091">
            <w:pPr>
              <w:tabs>
                <w:tab w:val="decimal" w:pos="1154"/>
              </w:tabs>
              <w:ind w:right="-72"/>
              <w:jc w:val="both"/>
              <w:rPr>
                <w:rFonts w:ascii="Arial" w:hAnsi="Arial" w:cs="Arial"/>
                <w:sz w:val="18"/>
                <w:szCs w:val="18"/>
              </w:rPr>
            </w:pPr>
          </w:p>
        </w:tc>
      </w:tr>
      <w:tr w:rsidR="00875091" w:rsidRPr="00094106" w14:paraId="249D7680" w14:textId="77777777" w:rsidTr="000174C8">
        <w:tc>
          <w:tcPr>
            <w:tcW w:w="4608" w:type="dxa"/>
            <w:vAlign w:val="bottom"/>
          </w:tcPr>
          <w:p w14:paraId="35339A95" w14:textId="77777777" w:rsidR="00875091" w:rsidRPr="00094106" w:rsidRDefault="00875091" w:rsidP="00875091">
            <w:pPr>
              <w:pStyle w:val="Heading5"/>
              <w:keepNext w:val="0"/>
              <w:ind w:left="540" w:hanging="540"/>
              <w:jc w:val="left"/>
              <w:rPr>
                <w:rFonts w:ascii="Arial" w:hAnsi="Arial" w:cs="Arial"/>
                <w:b w:val="0"/>
                <w:color w:val="auto"/>
                <w:sz w:val="18"/>
                <w:szCs w:val="18"/>
              </w:rPr>
            </w:pPr>
            <w:r w:rsidRPr="00094106">
              <w:rPr>
                <w:rFonts w:ascii="Arial" w:hAnsi="Arial" w:cs="Arial"/>
                <w:b w:val="0"/>
                <w:color w:val="auto"/>
                <w:sz w:val="18"/>
                <w:szCs w:val="18"/>
              </w:rPr>
              <w:t>Closing net book amount</w:t>
            </w:r>
          </w:p>
        </w:tc>
        <w:tc>
          <w:tcPr>
            <w:tcW w:w="1296" w:type="dxa"/>
            <w:tcBorders>
              <w:bottom w:val="single" w:sz="4" w:space="0" w:color="auto"/>
            </w:tcBorders>
            <w:shd w:val="clear" w:color="auto" w:fill="FAFAFA"/>
            <w:vAlign w:val="bottom"/>
          </w:tcPr>
          <w:p w14:paraId="17BE15DB" w14:textId="61936918" w:rsidR="00875091" w:rsidRPr="00094106" w:rsidRDefault="00E56AC6"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21,946,559</w:t>
            </w:r>
          </w:p>
        </w:tc>
        <w:tc>
          <w:tcPr>
            <w:tcW w:w="1296" w:type="dxa"/>
            <w:tcBorders>
              <w:bottom w:val="single" w:sz="4" w:space="0" w:color="auto"/>
            </w:tcBorders>
            <w:shd w:val="clear" w:color="auto" w:fill="FAFAFA"/>
            <w:vAlign w:val="bottom"/>
          </w:tcPr>
          <w:p w14:paraId="72593039" w14:textId="58BABE95"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15,081,252</w:t>
            </w:r>
          </w:p>
        </w:tc>
        <w:tc>
          <w:tcPr>
            <w:tcW w:w="1296" w:type="dxa"/>
            <w:tcBorders>
              <w:bottom w:val="single" w:sz="4" w:space="0" w:color="auto"/>
            </w:tcBorders>
            <w:shd w:val="clear" w:color="auto" w:fill="FAFAFA"/>
            <w:vAlign w:val="bottom"/>
          </w:tcPr>
          <w:p w14:paraId="629BE75A" w14:textId="7EC548E3" w:rsidR="00875091" w:rsidRPr="00094106" w:rsidRDefault="00875091" w:rsidP="00875091">
            <w:pPr>
              <w:tabs>
                <w:tab w:val="decimal" w:pos="1086"/>
              </w:tabs>
              <w:ind w:right="-72"/>
              <w:jc w:val="both"/>
              <w:rPr>
                <w:rFonts w:ascii="Arial" w:hAnsi="Arial" w:cs="Arial"/>
                <w:noProof/>
                <w:sz w:val="18"/>
                <w:szCs w:val="18"/>
              </w:rPr>
            </w:pPr>
            <w:r w:rsidRPr="00094106">
              <w:rPr>
                <w:rFonts w:ascii="Arial" w:hAnsi="Arial" w:cs="Arial"/>
                <w:noProof/>
                <w:sz w:val="18"/>
                <w:szCs w:val="18"/>
              </w:rPr>
              <w:t>494,222</w:t>
            </w:r>
          </w:p>
        </w:tc>
        <w:tc>
          <w:tcPr>
            <w:tcW w:w="1296" w:type="dxa"/>
            <w:tcBorders>
              <w:bottom w:val="single" w:sz="4" w:space="0" w:color="auto"/>
            </w:tcBorders>
            <w:shd w:val="clear" w:color="auto" w:fill="FAFAFA"/>
            <w:vAlign w:val="bottom"/>
          </w:tcPr>
          <w:p w14:paraId="12075039" w14:textId="29DC3349" w:rsidR="00875091" w:rsidRPr="00094106" w:rsidRDefault="00875091" w:rsidP="00875091">
            <w:pPr>
              <w:tabs>
                <w:tab w:val="decimal" w:pos="1073"/>
              </w:tabs>
              <w:ind w:right="-72"/>
              <w:jc w:val="both"/>
              <w:rPr>
                <w:rFonts w:ascii="Arial" w:hAnsi="Arial" w:cs="Arial"/>
                <w:noProof/>
                <w:sz w:val="18"/>
                <w:szCs w:val="18"/>
              </w:rPr>
            </w:pPr>
            <w:r w:rsidRPr="00094106">
              <w:rPr>
                <w:rFonts w:ascii="Arial" w:hAnsi="Arial" w:cs="Arial"/>
                <w:noProof/>
                <w:sz w:val="18"/>
                <w:szCs w:val="18"/>
              </w:rPr>
              <w:t>628,012</w:t>
            </w:r>
          </w:p>
        </w:tc>
        <w:tc>
          <w:tcPr>
            <w:tcW w:w="1296" w:type="dxa"/>
            <w:tcBorders>
              <w:bottom w:val="single" w:sz="4" w:space="0" w:color="auto"/>
            </w:tcBorders>
            <w:shd w:val="clear" w:color="auto" w:fill="FAFAFA"/>
            <w:vAlign w:val="bottom"/>
          </w:tcPr>
          <w:p w14:paraId="3D9D5D18" w14:textId="3D86B1FE" w:rsidR="00875091" w:rsidRPr="00094106" w:rsidRDefault="00875091" w:rsidP="00875091">
            <w:pPr>
              <w:tabs>
                <w:tab w:val="decimal" w:pos="1066"/>
              </w:tabs>
              <w:ind w:right="-72"/>
              <w:jc w:val="both"/>
              <w:rPr>
                <w:rFonts w:ascii="Arial" w:hAnsi="Arial" w:cs="Arial"/>
                <w:noProof/>
                <w:sz w:val="18"/>
                <w:szCs w:val="18"/>
              </w:rPr>
            </w:pPr>
            <w:r w:rsidRPr="00094106">
              <w:rPr>
                <w:rFonts w:ascii="Arial" w:hAnsi="Arial" w:cs="Arial"/>
                <w:noProof/>
                <w:sz w:val="18"/>
                <w:szCs w:val="18"/>
              </w:rPr>
              <w:t>3,586,918</w:t>
            </w:r>
          </w:p>
        </w:tc>
        <w:tc>
          <w:tcPr>
            <w:tcW w:w="1368" w:type="dxa"/>
            <w:tcBorders>
              <w:bottom w:val="single" w:sz="4" w:space="0" w:color="auto"/>
            </w:tcBorders>
            <w:shd w:val="clear" w:color="auto" w:fill="FAFAFA"/>
            <w:vAlign w:val="bottom"/>
          </w:tcPr>
          <w:p w14:paraId="59093902" w14:textId="7B8FDB49" w:rsidR="00875091" w:rsidRPr="00094106" w:rsidRDefault="00875091" w:rsidP="00875091">
            <w:pPr>
              <w:tabs>
                <w:tab w:val="decimal" w:pos="1155"/>
              </w:tabs>
              <w:ind w:right="-72"/>
              <w:jc w:val="both"/>
              <w:rPr>
                <w:rFonts w:ascii="Arial" w:hAnsi="Arial" w:cs="Arial"/>
                <w:noProof/>
                <w:sz w:val="18"/>
                <w:szCs w:val="18"/>
              </w:rPr>
            </w:pPr>
            <w:r w:rsidRPr="00094106">
              <w:rPr>
                <w:rFonts w:ascii="Arial" w:hAnsi="Arial" w:cs="Arial"/>
                <w:noProof/>
                <w:sz w:val="18"/>
                <w:szCs w:val="18"/>
              </w:rPr>
              <w:t>1,030,394</w:t>
            </w:r>
          </w:p>
        </w:tc>
        <w:tc>
          <w:tcPr>
            <w:tcW w:w="1368" w:type="dxa"/>
            <w:tcBorders>
              <w:bottom w:val="single" w:sz="4" w:space="0" w:color="auto"/>
            </w:tcBorders>
            <w:shd w:val="clear" w:color="auto" w:fill="FAFAFA"/>
            <w:vAlign w:val="bottom"/>
          </w:tcPr>
          <w:p w14:paraId="51DCF304" w14:textId="73647961"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6,309,662</w:t>
            </w:r>
          </w:p>
        </w:tc>
        <w:tc>
          <w:tcPr>
            <w:tcW w:w="1368" w:type="dxa"/>
            <w:tcBorders>
              <w:bottom w:val="single" w:sz="4" w:space="0" w:color="auto"/>
            </w:tcBorders>
            <w:shd w:val="clear" w:color="auto" w:fill="FAFAFA"/>
            <w:vAlign w:val="bottom"/>
          </w:tcPr>
          <w:p w14:paraId="2463D2DF" w14:textId="6B4ACC98" w:rsidR="00875091" w:rsidRPr="00094106" w:rsidRDefault="00E56AC6"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49,077,019</w:t>
            </w:r>
          </w:p>
        </w:tc>
      </w:tr>
      <w:tr w:rsidR="00875091" w:rsidRPr="00094106" w14:paraId="17BDEE4F" w14:textId="77777777" w:rsidTr="000174C8">
        <w:tc>
          <w:tcPr>
            <w:tcW w:w="4608" w:type="dxa"/>
            <w:vAlign w:val="bottom"/>
          </w:tcPr>
          <w:p w14:paraId="47D7DCE6" w14:textId="77777777" w:rsidR="00875091" w:rsidRPr="00094106" w:rsidRDefault="00875091" w:rsidP="00875091">
            <w:pPr>
              <w:ind w:left="540" w:hanging="540"/>
              <w:rPr>
                <w:rFonts w:ascii="Arial" w:hAnsi="Arial" w:cs="Arial"/>
                <w:sz w:val="18"/>
                <w:szCs w:val="18"/>
              </w:rPr>
            </w:pPr>
          </w:p>
        </w:tc>
        <w:tc>
          <w:tcPr>
            <w:tcW w:w="1296" w:type="dxa"/>
            <w:tcBorders>
              <w:top w:val="single" w:sz="4" w:space="0" w:color="auto"/>
            </w:tcBorders>
            <w:shd w:val="clear" w:color="auto" w:fill="FAFAFA"/>
            <w:vAlign w:val="bottom"/>
          </w:tcPr>
          <w:p w14:paraId="3F423993" w14:textId="77777777" w:rsidR="00875091" w:rsidRPr="00094106" w:rsidRDefault="00875091" w:rsidP="00875091">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6AA783F5" w14:textId="77777777" w:rsidR="00875091" w:rsidRPr="00094106" w:rsidRDefault="00875091" w:rsidP="00875091">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377E39C0" w14:textId="77777777" w:rsidR="00875091" w:rsidRPr="00094106" w:rsidRDefault="00875091" w:rsidP="00875091">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007A5C3C" w14:textId="77777777" w:rsidR="00875091" w:rsidRPr="00094106" w:rsidRDefault="00875091" w:rsidP="00875091">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71312955" w14:textId="77777777" w:rsidR="00875091" w:rsidRPr="00094106" w:rsidRDefault="00875091" w:rsidP="00875091">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FAFAFA"/>
            <w:vAlign w:val="bottom"/>
          </w:tcPr>
          <w:p w14:paraId="060BA349" w14:textId="77777777" w:rsidR="00875091" w:rsidRPr="00094106" w:rsidRDefault="00875091" w:rsidP="00875091">
            <w:pPr>
              <w:tabs>
                <w:tab w:val="decimal" w:pos="1155"/>
              </w:tabs>
              <w:ind w:right="-72"/>
              <w:jc w:val="both"/>
              <w:rPr>
                <w:rFonts w:ascii="Arial" w:hAnsi="Arial" w:cs="Arial"/>
                <w:noProof/>
                <w:sz w:val="18"/>
                <w:szCs w:val="18"/>
              </w:rPr>
            </w:pPr>
          </w:p>
        </w:tc>
        <w:tc>
          <w:tcPr>
            <w:tcW w:w="1368" w:type="dxa"/>
            <w:tcBorders>
              <w:top w:val="single" w:sz="4" w:space="0" w:color="auto"/>
            </w:tcBorders>
            <w:shd w:val="clear" w:color="auto" w:fill="FAFAFA"/>
            <w:vAlign w:val="bottom"/>
          </w:tcPr>
          <w:p w14:paraId="0783DAD9" w14:textId="77777777" w:rsidR="00875091" w:rsidRPr="00094106" w:rsidRDefault="00875091" w:rsidP="00875091">
            <w:pPr>
              <w:tabs>
                <w:tab w:val="decimal" w:pos="1154"/>
              </w:tabs>
              <w:ind w:right="-72"/>
              <w:jc w:val="both"/>
              <w:rPr>
                <w:rFonts w:ascii="Arial" w:hAnsi="Arial" w:cs="Arial"/>
                <w:noProof/>
                <w:sz w:val="18"/>
                <w:szCs w:val="18"/>
              </w:rPr>
            </w:pPr>
          </w:p>
        </w:tc>
        <w:tc>
          <w:tcPr>
            <w:tcW w:w="1368" w:type="dxa"/>
            <w:tcBorders>
              <w:top w:val="single" w:sz="4" w:space="0" w:color="auto"/>
            </w:tcBorders>
            <w:shd w:val="clear" w:color="auto" w:fill="FAFAFA"/>
            <w:vAlign w:val="bottom"/>
          </w:tcPr>
          <w:p w14:paraId="686F7A91" w14:textId="77777777" w:rsidR="00875091" w:rsidRPr="00094106" w:rsidRDefault="00875091" w:rsidP="00875091">
            <w:pPr>
              <w:tabs>
                <w:tab w:val="decimal" w:pos="1154"/>
              </w:tabs>
              <w:ind w:right="-72"/>
              <w:jc w:val="both"/>
              <w:rPr>
                <w:rFonts w:ascii="Arial" w:hAnsi="Arial" w:cs="Arial"/>
                <w:noProof/>
                <w:sz w:val="18"/>
                <w:szCs w:val="18"/>
              </w:rPr>
            </w:pPr>
          </w:p>
        </w:tc>
      </w:tr>
      <w:tr w:rsidR="00875091" w:rsidRPr="00094106" w14:paraId="4DA1F88A" w14:textId="77777777" w:rsidTr="000174C8">
        <w:tc>
          <w:tcPr>
            <w:tcW w:w="4608" w:type="dxa"/>
            <w:vAlign w:val="bottom"/>
          </w:tcPr>
          <w:p w14:paraId="6C6C1A2C" w14:textId="7BA77F44" w:rsidR="00875091" w:rsidRPr="00094106" w:rsidRDefault="00875091" w:rsidP="00875091">
            <w:pPr>
              <w:pStyle w:val="Heading7"/>
              <w:keepNext w:val="0"/>
              <w:ind w:left="540" w:hanging="540"/>
              <w:jc w:val="left"/>
              <w:rPr>
                <w:rFonts w:ascii="Arial" w:hAnsi="Arial" w:cs="Arial"/>
                <w:bCs w:val="0"/>
                <w:sz w:val="18"/>
                <w:szCs w:val="18"/>
              </w:rPr>
            </w:pPr>
            <w:r w:rsidRPr="00094106">
              <w:rPr>
                <w:rFonts w:ascii="Arial" w:hAnsi="Arial" w:cs="Arial"/>
                <w:bCs w:val="0"/>
                <w:sz w:val="18"/>
                <w:szCs w:val="18"/>
              </w:rPr>
              <w:t>At 31 December 2022</w:t>
            </w:r>
          </w:p>
        </w:tc>
        <w:tc>
          <w:tcPr>
            <w:tcW w:w="1296" w:type="dxa"/>
            <w:shd w:val="clear" w:color="auto" w:fill="FAFAFA"/>
            <w:vAlign w:val="bottom"/>
          </w:tcPr>
          <w:p w14:paraId="0A350326" w14:textId="77777777" w:rsidR="00875091" w:rsidRPr="00094106" w:rsidRDefault="00875091" w:rsidP="00875091">
            <w:pPr>
              <w:tabs>
                <w:tab w:val="decimal" w:pos="1072"/>
              </w:tabs>
              <w:ind w:right="-72"/>
              <w:jc w:val="both"/>
              <w:rPr>
                <w:rFonts w:ascii="Arial" w:hAnsi="Arial" w:cs="Arial"/>
                <w:noProof/>
                <w:sz w:val="18"/>
                <w:szCs w:val="18"/>
              </w:rPr>
            </w:pPr>
          </w:p>
        </w:tc>
        <w:tc>
          <w:tcPr>
            <w:tcW w:w="1296" w:type="dxa"/>
            <w:shd w:val="clear" w:color="auto" w:fill="FAFAFA"/>
            <w:vAlign w:val="bottom"/>
          </w:tcPr>
          <w:p w14:paraId="2EC67158" w14:textId="77777777" w:rsidR="00875091" w:rsidRPr="00094106" w:rsidRDefault="00875091" w:rsidP="00875091">
            <w:pPr>
              <w:tabs>
                <w:tab w:val="decimal" w:pos="1072"/>
              </w:tabs>
              <w:ind w:right="-72"/>
              <w:jc w:val="both"/>
              <w:rPr>
                <w:rFonts w:ascii="Arial" w:hAnsi="Arial" w:cs="Arial"/>
                <w:noProof/>
                <w:sz w:val="18"/>
                <w:szCs w:val="18"/>
              </w:rPr>
            </w:pPr>
          </w:p>
        </w:tc>
        <w:tc>
          <w:tcPr>
            <w:tcW w:w="1296" w:type="dxa"/>
            <w:shd w:val="clear" w:color="auto" w:fill="FAFAFA"/>
            <w:vAlign w:val="bottom"/>
          </w:tcPr>
          <w:p w14:paraId="0DF6FAB7" w14:textId="77777777" w:rsidR="00875091" w:rsidRPr="00094106" w:rsidRDefault="00875091" w:rsidP="00875091">
            <w:pPr>
              <w:tabs>
                <w:tab w:val="decimal" w:pos="1086"/>
              </w:tabs>
              <w:ind w:right="-72"/>
              <w:rPr>
                <w:rFonts w:ascii="Arial" w:hAnsi="Arial" w:cs="Arial"/>
                <w:noProof/>
                <w:sz w:val="18"/>
                <w:szCs w:val="18"/>
              </w:rPr>
            </w:pPr>
          </w:p>
        </w:tc>
        <w:tc>
          <w:tcPr>
            <w:tcW w:w="1296" w:type="dxa"/>
            <w:shd w:val="clear" w:color="auto" w:fill="FAFAFA"/>
            <w:vAlign w:val="bottom"/>
          </w:tcPr>
          <w:p w14:paraId="56FCE55E" w14:textId="77777777" w:rsidR="00875091" w:rsidRPr="00094106" w:rsidRDefault="00875091" w:rsidP="00875091">
            <w:pPr>
              <w:tabs>
                <w:tab w:val="decimal" w:pos="1073"/>
              </w:tabs>
              <w:ind w:right="-72"/>
              <w:jc w:val="both"/>
              <w:rPr>
                <w:rFonts w:ascii="Arial" w:hAnsi="Arial" w:cs="Arial"/>
                <w:noProof/>
                <w:sz w:val="18"/>
                <w:szCs w:val="18"/>
              </w:rPr>
            </w:pPr>
          </w:p>
        </w:tc>
        <w:tc>
          <w:tcPr>
            <w:tcW w:w="1296" w:type="dxa"/>
            <w:shd w:val="clear" w:color="auto" w:fill="FAFAFA"/>
            <w:vAlign w:val="bottom"/>
          </w:tcPr>
          <w:p w14:paraId="3EF82B67" w14:textId="77777777" w:rsidR="00875091" w:rsidRPr="00094106" w:rsidRDefault="00875091" w:rsidP="00875091">
            <w:pPr>
              <w:tabs>
                <w:tab w:val="decimal" w:pos="1066"/>
              </w:tabs>
              <w:ind w:right="-72"/>
              <w:jc w:val="both"/>
              <w:rPr>
                <w:rFonts w:ascii="Arial" w:hAnsi="Arial" w:cs="Arial"/>
                <w:noProof/>
                <w:sz w:val="18"/>
                <w:szCs w:val="18"/>
              </w:rPr>
            </w:pPr>
          </w:p>
        </w:tc>
        <w:tc>
          <w:tcPr>
            <w:tcW w:w="1368" w:type="dxa"/>
            <w:shd w:val="clear" w:color="auto" w:fill="FAFAFA"/>
            <w:vAlign w:val="bottom"/>
          </w:tcPr>
          <w:p w14:paraId="51A5E99B" w14:textId="77777777" w:rsidR="00875091" w:rsidRPr="00094106" w:rsidRDefault="00875091" w:rsidP="00875091">
            <w:pPr>
              <w:tabs>
                <w:tab w:val="decimal" w:pos="1155"/>
              </w:tabs>
              <w:ind w:right="-72"/>
              <w:jc w:val="both"/>
              <w:rPr>
                <w:rFonts w:ascii="Arial" w:hAnsi="Arial" w:cs="Arial"/>
                <w:noProof/>
                <w:sz w:val="18"/>
                <w:szCs w:val="18"/>
              </w:rPr>
            </w:pPr>
          </w:p>
        </w:tc>
        <w:tc>
          <w:tcPr>
            <w:tcW w:w="1368" w:type="dxa"/>
            <w:shd w:val="clear" w:color="auto" w:fill="FAFAFA"/>
            <w:vAlign w:val="bottom"/>
          </w:tcPr>
          <w:p w14:paraId="64FFBB52" w14:textId="77777777" w:rsidR="00875091" w:rsidRPr="00094106" w:rsidRDefault="00875091" w:rsidP="00875091">
            <w:pPr>
              <w:tabs>
                <w:tab w:val="decimal" w:pos="1154"/>
              </w:tabs>
              <w:ind w:right="-72"/>
              <w:jc w:val="both"/>
              <w:rPr>
                <w:rFonts w:ascii="Arial" w:hAnsi="Arial" w:cs="Arial"/>
                <w:noProof/>
                <w:sz w:val="18"/>
                <w:szCs w:val="18"/>
              </w:rPr>
            </w:pPr>
          </w:p>
        </w:tc>
        <w:tc>
          <w:tcPr>
            <w:tcW w:w="1368" w:type="dxa"/>
            <w:shd w:val="clear" w:color="auto" w:fill="FAFAFA"/>
            <w:vAlign w:val="bottom"/>
          </w:tcPr>
          <w:p w14:paraId="41C214BA" w14:textId="77777777" w:rsidR="00875091" w:rsidRPr="00094106" w:rsidRDefault="00875091" w:rsidP="00875091">
            <w:pPr>
              <w:tabs>
                <w:tab w:val="decimal" w:pos="1154"/>
              </w:tabs>
              <w:ind w:right="-72"/>
              <w:jc w:val="both"/>
              <w:rPr>
                <w:rFonts w:ascii="Arial" w:hAnsi="Arial" w:cs="Arial"/>
                <w:noProof/>
                <w:sz w:val="18"/>
                <w:szCs w:val="18"/>
              </w:rPr>
            </w:pPr>
          </w:p>
        </w:tc>
      </w:tr>
      <w:tr w:rsidR="00875091" w:rsidRPr="00094106" w14:paraId="4E0B4930" w14:textId="77777777" w:rsidTr="000174C8">
        <w:tc>
          <w:tcPr>
            <w:tcW w:w="4608" w:type="dxa"/>
            <w:vAlign w:val="bottom"/>
          </w:tcPr>
          <w:p w14:paraId="59C89F39" w14:textId="77777777" w:rsidR="00875091" w:rsidRPr="00094106" w:rsidRDefault="00875091" w:rsidP="00875091">
            <w:pPr>
              <w:pStyle w:val="Heading5"/>
              <w:keepNext w:val="0"/>
              <w:ind w:left="540" w:hanging="540"/>
              <w:jc w:val="left"/>
              <w:rPr>
                <w:rFonts w:ascii="Arial" w:hAnsi="Arial" w:cs="Arial"/>
                <w:bCs w:val="0"/>
                <w:color w:val="auto"/>
                <w:sz w:val="18"/>
                <w:szCs w:val="18"/>
                <w:cs/>
              </w:rPr>
            </w:pPr>
            <w:r w:rsidRPr="00094106">
              <w:rPr>
                <w:rFonts w:ascii="Arial" w:hAnsi="Arial" w:cs="Arial"/>
                <w:bCs w:val="0"/>
                <w:color w:val="auto"/>
                <w:sz w:val="18"/>
                <w:szCs w:val="18"/>
                <w:cs/>
              </w:rPr>
              <w:t>Cost</w:t>
            </w:r>
          </w:p>
        </w:tc>
        <w:tc>
          <w:tcPr>
            <w:tcW w:w="1296" w:type="dxa"/>
            <w:shd w:val="clear" w:color="auto" w:fill="FAFAFA"/>
            <w:vAlign w:val="bottom"/>
          </w:tcPr>
          <w:p w14:paraId="0091266D" w14:textId="3EE33528"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38,129,534</w:t>
            </w:r>
          </w:p>
        </w:tc>
        <w:tc>
          <w:tcPr>
            <w:tcW w:w="1296" w:type="dxa"/>
            <w:shd w:val="clear" w:color="auto" w:fill="FAFAFA"/>
            <w:vAlign w:val="bottom"/>
          </w:tcPr>
          <w:p w14:paraId="5B7BD978" w14:textId="4B966A80"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74,879,945</w:t>
            </w:r>
          </w:p>
        </w:tc>
        <w:tc>
          <w:tcPr>
            <w:tcW w:w="1296" w:type="dxa"/>
            <w:shd w:val="clear" w:color="auto" w:fill="FAFAFA"/>
            <w:vAlign w:val="bottom"/>
          </w:tcPr>
          <w:p w14:paraId="3952C170" w14:textId="5D3165C0" w:rsidR="00875091" w:rsidRPr="00094106" w:rsidRDefault="00875091" w:rsidP="00875091">
            <w:pPr>
              <w:tabs>
                <w:tab w:val="decimal" w:pos="1086"/>
              </w:tabs>
              <w:ind w:right="-72"/>
              <w:jc w:val="both"/>
              <w:rPr>
                <w:rFonts w:ascii="Arial" w:hAnsi="Arial" w:cs="Arial"/>
                <w:noProof/>
                <w:sz w:val="18"/>
                <w:szCs w:val="18"/>
              </w:rPr>
            </w:pPr>
            <w:r w:rsidRPr="00094106">
              <w:rPr>
                <w:rFonts w:ascii="Arial" w:hAnsi="Arial" w:cs="Arial"/>
                <w:noProof/>
                <w:sz w:val="18"/>
                <w:szCs w:val="18"/>
              </w:rPr>
              <w:t>11,992,953</w:t>
            </w:r>
          </w:p>
        </w:tc>
        <w:tc>
          <w:tcPr>
            <w:tcW w:w="1296" w:type="dxa"/>
            <w:shd w:val="clear" w:color="auto" w:fill="FAFAFA"/>
            <w:vAlign w:val="bottom"/>
          </w:tcPr>
          <w:p w14:paraId="36D3B9C2" w14:textId="2C6B2B82" w:rsidR="00875091" w:rsidRPr="00094106" w:rsidRDefault="00875091" w:rsidP="00875091">
            <w:pPr>
              <w:tabs>
                <w:tab w:val="decimal" w:pos="1073"/>
              </w:tabs>
              <w:ind w:right="-72"/>
              <w:jc w:val="both"/>
              <w:rPr>
                <w:rFonts w:ascii="Arial" w:hAnsi="Arial" w:cs="Arial"/>
                <w:noProof/>
                <w:sz w:val="18"/>
                <w:szCs w:val="18"/>
              </w:rPr>
            </w:pPr>
            <w:r w:rsidRPr="00094106">
              <w:rPr>
                <w:rFonts w:ascii="Arial" w:hAnsi="Arial" w:cs="Arial"/>
                <w:noProof/>
                <w:sz w:val="18"/>
                <w:szCs w:val="18"/>
              </w:rPr>
              <w:t>2,992,300</w:t>
            </w:r>
          </w:p>
        </w:tc>
        <w:tc>
          <w:tcPr>
            <w:tcW w:w="1296" w:type="dxa"/>
            <w:shd w:val="clear" w:color="auto" w:fill="FAFAFA"/>
            <w:vAlign w:val="bottom"/>
          </w:tcPr>
          <w:p w14:paraId="738A19AC" w14:textId="7F7F8818" w:rsidR="00875091" w:rsidRPr="00094106" w:rsidRDefault="00875091" w:rsidP="00875091">
            <w:pPr>
              <w:tabs>
                <w:tab w:val="decimal" w:pos="1066"/>
              </w:tabs>
              <w:ind w:right="-72"/>
              <w:jc w:val="both"/>
              <w:rPr>
                <w:rFonts w:ascii="Arial" w:hAnsi="Arial" w:cs="Arial"/>
                <w:noProof/>
                <w:sz w:val="18"/>
                <w:szCs w:val="18"/>
              </w:rPr>
            </w:pPr>
            <w:r w:rsidRPr="00094106">
              <w:rPr>
                <w:rFonts w:ascii="Arial" w:hAnsi="Arial" w:cs="Arial"/>
                <w:noProof/>
                <w:sz w:val="18"/>
                <w:szCs w:val="18"/>
              </w:rPr>
              <w:t>9,008,473</w:t>
            </w:r>
          </w:p>
        </w:tc>
        <w:tc>
          <w:tcPr>
            <w:tcW w:w="1368" w:type="dxa"/>
            <w:shd w:val="clear" w:color="auto" w:fill="FAFAFA"/>
            <w:vAlign w:val="bottom"/>
          </w:tcPr>
          <w:p w14:paraId="1407BF4B" w14:textId="68D7961C" w:rsidR="00875091" w:rsidRPr="00094106" w:rsidRDefault="00875091" w:rsidP="00875091">
            <w:pPr>
              <w:tabs>
                <w:tab w:val="decimal" w:pos="1155"/>
              </w:tabs>
              <w:ind w:right="-72"/>
              <w:jc w:val="both"/>
              <w:rPr>
                <w:rFonts w:ascii="Arial" w:hAnsi="Arial" w:cs="Arial"/>
                <w:noProof/>
                <w:sz w:val="18"/>
                <w:szCs w:val="18"/>
              </w:rPr>
            </w:pPr>
            <w:r w:rsidRPr="00094106">
              <w:rPr>
                <w:rFonts w:ascii="Arial" w:hAnsi="Arial" w:cs="Arial"/>
                <w:noProof/>
                <w:sz w:val="18"/>
                <w:szCs w:val="18"/>
              </w:rPr>
              <w:t>3,744,141</w:t>
            </w:r>
          </w:p>
        </w:tc>
        <w:tc>
          <w:tcPr>
            <w:tcW w:w="1368" w:type="dxa"/>
            <w:shd w:val="clear" w:color="auto" w:fill="FAFAFA"/>
            <w:vAlign w:val="bottom"/>
          </w:tcPr>
          <w:p w14:paraId="084251A1" w14:textId="31E536FB"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6,309,662</w:t>
            </w:r>
          </w:p>
        </w:tc>
        <w:tc>
          <w:tcPr>
            <w:tcW w:w="1368" w:type="dxa"/>
            <w:shd w:val="clear" w:color="auto" w:fill="FAFAFA"/>
            <w:vAlign w:val="bottom"/>
          </w:tcPr>
          <w:p w14:paraId="7342357F" w14:textId="7231E129" w:rsidR="00875091" w:rsidRPr="00094106" w:rsidRDefault="002847FB"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147,057,008</w:t>
            </w:r>
          </w:p>
        </w:tc>
      </w:tr>
      <w:tr w:rsidR="00875091" w:rsidRPr="00094106" w14:paraId="74B6FCC2" w14:textId="77777777" w:rsidTr="000174C8">
        <w:tc>
          <w:tcPr>
            <w:tcW w:w="4608" w:type="dxa"/>
            <w:vAlign w:val="bottom"/>
          </w:tcPr>
          <w:p w14:paraId="2203A09D" w14:textId="77777777" w:rsidR="00875091" w:rsidRPr="00094106" w:rsidRDefault="00875091" w:rsidP="00875091">
            <w:pPr>
              <w:pStyle w:val="Heading5"/>
              <w:keepNext w:val="0"/>
              <w:tabs>
                <w:tab w:val="left" w:pos="450"/>
              </w:tabs>
              <w:ind w:left="540" w:hanging="540"/>
              <w:jc w:val="left"/>
              <w:rPr>
                <w:rFonts w:ascii="Arial" w:hAnsi="Arial" w:cs="Arial"/>
                <w:b w:val="0"/>
                <w:color w:val="auto"/>
                <w:sz w:val="18"/>
                <w:szCs w:val="18"/>
                <w:cs/>
              </w:rPr>
            </w:pPr>
            <w:r w:rsidRPr="00094106">
              <w:rPr>
                <w:rFonts w:ascii="Arial" w:hAnsi="Arial" w:cs="Arial"/>
                <w:b w:val="0"/>
                <w:color w:val="auto"/>
                <w:sz w:val="18"/>
                <w:szCs w:val="18"/>
                <w:u w:val="single"/>
              </w:rPr>
              <w:t>Less</w:t>
            </w:r>
            <w:r w:rsidRPr="00094106">
              <w:rPr>
                <w:rFonts w:ascii="Arial" w:hAnsi="Arial" w:cs="Arial"/>
                <w:b w:val="0"/>
                <w:color w:val="auto"/>
                <w:sz w:val="18"/>
                <w:szCs w:val="18"/>
              </w:rPr>
              <w:tab/>
              <w:t xml:space="preserve"> Accumulated depreciation</w:t>
            </w:r>
          </w:p>
        </w:tc>
        <w:tc>
          <w:tcPr>
            <w:tcW w:w="1296" w:type="dxa"/>
            <w:shd w:val="clear" w:color="auto" w:fill="FAFAFA"/>
            <w:vAlign w:val="bottom"/>
          </w:tcPr>
          <w:p w14:paraId="00356947" w14:textId="3A8AEC8B"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rPr>
              <w:t>(15,316,640)</w:t>
            </w:r>
          </w:p>
        </w:tc>
        <w:tc>
          <w:tcPr>
            <w:tcW w:w="1296" w:type="dxa"/>
            <w:shd w:val="clear" w:color="auto" w:fill="FAFAFA"/>
            <w:vAlign w:val="bottom"/>
          </w:tcPr>
          <w:p w14:paraId="1C146BC9" w14:textId="1B26F5E1" w:rsidR="00875091" w:rsidRPr="00094106" w:rsidRDefault="00875091" w:rsidP="00875091">
            <w:pPr>
              <w:tabs>
                <w:tab w:val="decimal" w:pos="1072"/>
              </w:tabs>
              <w:ind w:right="-72"/>
              <w:jc w:val="both"/>
              <w:rPr>
                <w:rFonts w:ascii="Arial" w:hAnsi="Arial" w:cs="Arial"/>
                <w:noProof/>
                <w:sz w:val="18"/>
                <w:szCs w:val="18"/>
                <w:cs/>
              </w:rPr>
            </w:pPr>
            <w:r w:rsidRPr="00094106">
              <w:rPr>
                <w:rFonts w:ascii="Arial" w:hAnsi="Arial" w:cs="Arial"/>
                <w:noProof/>
                <w:sz w:val="18"/>
                <w:szCs w:val="18"/>
              </w:rPr>
              <w:t>(59,798,693)</w:t>
            </w:r>
          </w:p>
        </w:tc>
        <w:tc>
          <w:tcPr>
            <w:tcW w:w="1296" w:type="dxa"/>
            <w:shd w:val="clear" w:color="auto" w:fill="FAFAFA"/>
            <w:vAlign w:val="bottom"/>
          </w:tcPr>
          <w:p w14:paraId="5677D131" w14:textId="59901446" w:rsidR="00875091" w:rsidRPr="00094106" w:rsidRDefault="00875091" w:rsidP="00875091">
            <w:pPr>
              <w:tabs>
                <w:tab w:val="decimal" w:pos="1086"/>
              </w:tabs>
              <w:ind w:right="-72"/>
              <w:jc w:val="both"/>
              <w:rPr>
                <w:rFonts w:ascii="Arial" w:hAnsi="Arial" w:cs="Arial"/>
                <w:noProof/>
                <w:sz w:val="18"/>
                <w:szCs w:val="18"/>
              </w:rPr>
            </w:pPr>
            <w:r w:rsidRPr="00094106">
              <w:rPr>
                <w:rFonts w:ascii="Arial" w:hAnsi="Arial" w:cs="Arial"/>
                <w:noProof/>
                <w:sz w:val="18"/>
                <w:szCs w:val="18"/>
              </w:rPr>
              <w:t>(9,965,323)</w:t>
            </w:r>
          </w:p>
        </w:tc>
        <w:tc>
          <w:tcPr>
            <w:tcW w:w="1296" w:type="dxa"/>
            <w:shd w:val="clear" w:color="auto" w:fill="FAFAFA"/>
            <w:vAlign w:val="bottom"/>
          </w:tcPr>
          <w:p w14:paraId="4DA11E7D" w14:textId="7FCD3076" w:rsidR="00875091" w:rsidRPr="00094106" w:rsidRDefault="00875091" w:rsidP="00875091">
            <w:pPr>
              <w:tabs>
                <w:tab w:val="decimal" w:pos="1073"/>
              </w:tabs>
              <w:ind w:right="-72"/>
              <w:jc w:val="both"/>
              <w:rPr>
                <w:rFonts w:ascii="Arial" w:hAnsi="Arial" w:cs="Arial"/>
                <w:noProof/>
                <w:sz w:val="18"/>
                <w:szCs w:val="18"/>
              </w:rPr>
            </w:pPr>
            <w:r w:rsidRPr="00094106">
              <w:rPr>
                <w:rFonts w:ascii="Arial" w:hAnsi="Arial" w:cs="Arial"/>
                <w:noProof/>
                <w:sz w:val="18"/>
                <w:szCs w:val="18"/>
              </w:rPr>
              <w:t>(2,364,288)</w:t>
            </w:r>
          </w:p>
        </w:tc>
        <w:tc>
          <w:tcPr>
            <w:tcW w:w="1296" w:type="dxa"/>
            <w:shd w:val="clear" w:color="auto" w:fill="FAFAFA"/>
            <w:vAlign w:val="bottom"/>
          </w:tcPr>
          <w:p w14:paraId="391B8B82" w14:textId="2870BA3C" w:rsidR="00875091" w:rsidRPr="00094106" w:rsidRDefault="00875091" w:rsidP="00875091">
            <w:pPr>
              <w:tabs>
                <w:tab w:val="decimal" w:pos="1086"/>
              </w:tabs>
              <w:ind w:right="-72"/>
              <w:jc w:val="both"/>
              <w:rPr>
                <w:rFonts w:ascii="Arial" w:hAnsi="Arial" w:cs="Arial"/>
                <w:noProof/>
                <w:sz w:val="18"/>
                <w:szCs w:val="18"/>
              </w:rPr>
            </w:pPr>
            <w:r w:rsidRPr="00094106">
              <w:rPr>
                <w:rFonts w:ascii="Arial" w:hAnsi="Arial" w:cs="Arial"/>
                <w:noProof/>
                <w:sz w:val="18"/>
                <w:szCs w:val="18"/>
              </w:rPr>
              <w:t>(5,421,555)</w:t>
            </w:r>
          </w:p>
        </w:tc>
        <w:tc>
          <w:tcPr>
            <w:tcW w:w="1368" w:type="dxa"/>
            <w:shd w:val="clear" w:color="auto" w:fill="FAFAFA"/>
            <w:vAlign w:val="bottom"/>
          </w:tcPr>
          <w:p w14:paraId="70C3DBDB" w14:textId="4EC6A291"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(2,713,747)</w:t>
            </w:r>
          </w:p>
        </w:tc>
        <w:tc>
          <w:tcPr>
            <w:tcW w:w="1368" w:type="dxa"/>
            <w:shd w:val="clear" w:color="auto" w:fill="FAFAFA"/>
            <w:vAlign w:val="bottom"/>
          </w:tcPr>
          <w:p w14:paraId="24D65466" w14:textId="6C9A6515"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shd w:val="clear" w:color="auto" w:fill="FAFAFA"/>
            <w:vAlign w:val="bottom"/>
          </w:tcPr>
          <w:p w14:paraId="4D70A000" w14:textId="5ED036A7" w:rsidR="00875091" w:rsidRPr="00094106" w:rsidRDefault="002847FB"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(95,580,246)</w:t>
            </w:r>
          </w:p>
        </w:tc>
      </w:tr>
      <w:tr w:rsidR="00E02CD3" w:rsidRPr="00094106" w14:paraId="04B12DEF" w14:textId="77777777" w:rsidTr="004565D0">
        <w:tc>
          <w:tcPr>
            <w:tcW w:w="4608" w:type="dxa"/>
            <w:vAlign w:val="bottom"/>
          </w:tcPr>
          <w:p w14:paraId="2B0B99BC" w14:textId="77777777" w:rsidR="00E02CD3" w:rsidRPr="00094106" w:rsidRDefault="00E02CD3" w:rsidP="00E02CD3">
            <w:pPr>
              <w:tabs>
                <w:tab w:val="left" w:pos="450"/>
              </w:tabs>
              <w:ind w:left="450" w:right="60" w:hanging="450"/>
              <w:rPr>
                <w:rFonts w:ascii="Arial" w:hAnsi="Arial" w:cs="Arial"/>
                <w:bCs/>
                <w:spacing w:val="-6"/>
                <w:sz w:val="18"/>
                <w:szCs w:val="18"/>
                <w:cs/>
              </w:rPr>
            </w:pPr>
            <w:r w:rsidRPr="00094106">
              <w:rPr>
                <w:rFonts w:ascii="Arial" w:hAnsi="Arial" w:cs="Arial"/>
                <w:bCs/>
                <w:sz w:val="18"/>
                <w:szCs w:val="18"/>
                <w:cs/>
              </w:rPr>
              <w:tab/>
            </w:r>
            <w:r w:rsidRPr="00094106">
              <w:rPr>
                <w:rFonts w:ascii="Arial" w:hAnsi="Arial" w:cs="Arial"/>
                <w:bCs/>
                <w:sz w:val="18"/>
                <w:szCs w:val="18"/>
              </w:rPr>
              <w:t xml:space="preserve"> </w:t>
            </w:r>
            <w:r w:rsidRPr="00094106">
              <w:rPr>
                <w:rFonts w:ascii="Arial" w:hAnsi="Arial" w:cs="Arial"/>
                <w:bCs/>
                <w:spacing w:val="-6"/>
                <w:sz w:val="18"/>
                <w:szCs w:val="18"/>
              </w:rPr>
              <w:t>Accumulated impairment losses</w:t>
            </w:r>
          </w:p>
        </w:tc>
        <w:tc>
          <w:tcPr>
            <w:tcW w:w="1296" w:type="dxa"/>
            <w:tcBorders>
              <w:bottom w:val="single" w:sz="4" w:space="0" w:color="auto"/>
            </w:tcBorders>
            <w:shd w:val="clear" w:color="auto" w:fill="FAFAFA"/>
            <w:vAlign w:val="bottom"/>
          </w:tcPr>
          <w:p w14:paraId="7715937D" w14:textId="6F98C84E" w:rsidR="00E02CD3" w:rsidRPr="00094106" w:rsidRDefault="00E56AC6" w:rsidP="00E02CD3">
            <w:pPr>
              <w:tabs>
                <w:tab w:val="decimal" w:pos="1072"/>
              </w:tabs>
              <w:ind w:right="-72"/>
              <w:jc w:val="both"/>
              <w:rPr>
                <w:rFonts w:ascii="Arial" w:hAnsi="Arial" w:cs="Arial"/>
                <w:noProof/>
                <w:sz w:val="18"/>
                <w:szCs w:val="18"/>
                <w:cs/>
              </w:rPr>
            </w:pPr>
            <w:r w:rsidRPr="00094106">
              <w:rPr>
                <w:rFonts w:ascii="Arial" w:hAnsi="Arial" w:cs="Arial"/>
                <w:noProof/>
                <w:sz w:val="18"/>
                <w:szCs w:val="18"/>
              </w:rPr>
              <w:t>(866,335)</w:t>
            </w:r>
          </w:p>
        </w:tc>
        <w:tc>
          <w:tcPr>
            <w:tcW w:w="1296" w:type="dxa"/>
            <w:tcBorders>
              <w:bottom w:val="single" w:sz="4" w:space="0" w:color="auto"/>
            </w:tcBorders>
            <w:shd w:val="clear" w:color="auto" w:fill="FAFAFA"/>
            <w:vAlign w:val="bottom"/>
          </w:tcPr>
          <w:p w14:paraId="11C82C95" w14:textId="4C188B2E" w:rsidR="00E02CD3" w:rsidRPr="00094106" w:rsidRDefault="00E02CD3" w:rsidP="00E02CD3">
            <w:pPr>
              <w:tabs>
                <w:tab w:val="decimal" w:pos="1072"/>
              </w:tabs>
              <w:ind w:right="-72"/>
              <w:jc w:val="both"/>
              <w:rPr>
                <w:rFonts w:ascii="Arial" w:hAnsi="Arial" w:cs="Arial"/>
                <w:noProof/>
                <w:sz w:val="18"/>
                <w:szCs w:val="18"/>
                <w:cs/>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47630182" w14:textId="02B971C1" w:rsidR="00E02CD3" w:rsidRPr="00094106" w:rsidRDefault="00E02CD3" w:rsidP="00E02CD3">
            <w:pPr>
              <w:tabs>
                <w:tab w:val="decimal" w:pos="1086"/>
              </w:tabs>
              <w:ind w:right="-72"/>
              <w:jc w:val="both"/>
              <w:rPr>
                <w:rFonts w:ascii="Arial" w:hAnsi="Arial" w:cs="Arial"/>
                <w:noProof/>
                <w:sz w:val="18"/>
                <w:szCs w:val="18"/>
              </w:rPr>
            </w:pPr>
            <w:r w:rsidRPr="00094106">
              <w:rPr>
                <w:rFonts w:ascii="Arial" w:hAnsi="Arial" w:cs="Arial"/>
                <w:noProof/>
                <w:sz w:val="18"/>
                <w:szCs w:val="18"/>
              </w:rPr>
              <w:t>(1,533,408)</w:t>
            </w:r>
          </w:p>
        </w:tc>
        <w:tc>
          <w:tcPr>
            <w:tcW w:w="1296" w:type="dxa"/>
            <w:tcBorders>
              <w:bottom w:val="single" w:sz="4" w:space="0" w:color="auto"/>
            </w:tcBorders>
            <w:shd w:val="clear" w:color="auto" w:fill="FAFAFA"/>
            <w:vAlign w:val="bottom"/>
          </w:tcPr>
          <w:p w14:paraId="3C3DA69A" w14:textId="6E65A20D" w:rsidR="00E02CD3" w:rsidRPr="00094106" w:rsidRDefault="00E02CD3" w:rsidP="00E02CD3">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242D3BA3" w14:textId="4C06BC24" w:rsidR="00E02CD3" w:rsidRPr="00094106" w:rsidRDefault="00E02CD3" w:rsidP="00E02CD3">
            <w:pPr>
              <w:tabs>
                <w:tab w:val="decimal" w:pos="1072"/>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76559FF2" w14:textId="396C8ED0" w:rsidR="00E02CD3" w:rsidRPr="00094106" w:rsidRDefault="00E02CD3" w:rsidP="00E02CD3">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4DE60EE9" w14:textId="14AFA452" w:rsidR="00E02CD3" w:rsidRPr="00094106" w:rsidRDefault="00E02CD3" w:rsidP="00E02CD3">
            <w:pPr>
              <w:tabs>
                <w:tab w:val="decimal" w:pos="1154"/>
              </w:tabs>
              <w:ind w:right="-72"/>
              <w:jc w:val="both"/>
              <w:rPr>
                <w:rFonts w:ascii="Arial" w:hAnsi="Arial" w:cs="Arial"/>
                <w:noProof/>
                <w:sz w:val="18"/>
                <w:szCs w:val="18"/>
              </w:rPr>
            </w:pPr>
            <w:r w:rsidRPr="00094106">
              <w:rPr>
                <w:rFonts w:ascii="Arial" w:hAnsi="Arial" w:cs="Arial"/>
                <w:noProof/>
                <w:sz w:val="18"/>
                <w:szCs w:val="18"/>
                <w:cs/>
              </w:rPr>
              <w:t xml:space="preserve">-       </w:t>
            </w:r>
          </w:p>
        </w:tc>
        <w:tc>
          <w:tcPr>
            <w:tcW w:w="1368" w:type="dxa"/>
            <w:tcBorders>
              <w:bottom w:val="single" w:sz="4" w:space="0" w:color="auto"/>
            </w:tcBorders>
            <w:shd w:val="clear" w:color="auto" w:fill="FAFAFA"/>
            <w:vAlign w:val="center"/>
          </w:tcPr>
          <w:p w14:paraId="0DD6CE33" w14:textId="140C5574" w:rsidR="00E02CD3" w:rsidRPr="00094106" w:rsidRDefault="00E56AC6" w:rsidP="00E56AC6">
            <w:pPr>
              <w:tabs>
                <w:tab w:val="decimal" w:pos="1154"/>
              </w:tabs>
              <w:ind w:right="-72"/>
              <w:jc w:val="both"/>
              <w:rPr>
                <w:rFonts w:ascii="Arial" w:hAnsi="Arial" w:cs="Arial"/>
                <w:noProof/>
                <w:sz w:val="18"/>
                <w:szCs w:val="18"/>
              </w:rPr>
            </w:pPr>
            <w:r w:rsidRPr="00094106">
              <w:rPr>
                <w:rFonts w:ascii="Arial" w:hAnsi="Arial" w:cs="Arial"/>
                <w:noProof/>
                <w:sz w:val="18"/>
                <w:szCs w:val="18"/>
              </w:rPr>
              <w:t>(2,399,743)</w:t>
            </w:r>
          </w:p>
        </w:tc>
      </w:tr>
      <w:tr w:rsidR="00875091" w:rsidRPr="00094106" w14:paraId="585EC33D" w14:textId="77777777" w:rsidTr="000174C8">
        <w:tc>
          <w:tcPr>
            <w:tcW w:w="4608" w:type="dxa"/>
            <w:vAlign w:val="bottom"/>
          </w:tcPr>
          <w:p w14:paraId="1C3BCE2B" w14:textId="77777777" w:rsidR="00875091" w:rsidRPr="00094106" w:rsidRDefault="00875091" w:rsidP="00875091">
            <w:pPr>
              <w:tabs>
                <w:tab w:val="left" w:pos="900"/>
              </w:tabs>
              <w:ind w:left="540" w:right="60" w:hanging="540"/>
              <w:rPr>
                <w:rFonts w:ascii="Arial" w:hAnsi="Arial" w:cs="Arial"/>
                <w:bCs/>
                <w:sz w:val="18"/>
                <w:szCs w:val="18"/>
                <w:cs/>
              </w:rPr>
            </w:pPr>
          </w:p>
        </w:tc>
        <w:tc>
          <w:tcPr>
            <w:tcW w:w="1296" w:type="dxa"/>
            <w:tcBorders>
              <w:top w:val="single" w:sz="4" w:space="0" w:color="auto"/>
            </w:tcBorders>
            <w:shd w:val="clear" w:color="auto" w:fill="FAFAFA"/>
            <w:vAlign w:val="bottom"/>
          </w:tcPr>
          <w:p w14:paraId="3D60FEC5" w14:textId="77777777" w:rsidR="00875091" w:rsidRPr="00094106" w:rsidRDefault="00875091" w:rsidP="00875091">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4D1A996B" w14:textId="77777777" w:rsidR="00875091" w:rsidRPr="00094106" w:rsidRDefault="00875091" w:rsidP="00875091">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107C6D26" w14:textId="77777777" w:rsidR="00875091" w:rsidRPr="00094106" w:rsidRDefault="00875091" w:rsidP="00875091">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10740507" w14:textId="77777777" w:rsidR="00875091" w:rsidRPr="00094106" w:rsidRDefault="00875091" w:rsidP="00875091">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4DF19630" w14:textId="77777777" w:rsidR="00875091" w:rsidRPr="00094106" w:rsidRDefault="00875091" w:rsidP="00875091">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481B9591" w14:textId="77777777" w:rsidR="00875091" w:rsidRPr="00094106" w:rsidRDefault="00875091" w:rsidP="00875091">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6545A541" w14:textId="77777777" w:rsidR="00875091" w:rsidRPr="00094106" w:rsidRDefault="00875091" w:rsidP="00875091">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3BE196B0" w14:textId="77777777" w:rsidR="00875091" w:rsidRPr="00094106" w:rsidRDefault="00875091" w:rsidP="00875091">
            <w:pPr>
              <w:tabs>
                <w:tab w:val="decimal" w:pos="1154"/>
              </w:tabs>
              <w:ind w:right="-72"/>
              <w:jc w:val="both"/>
              <w:rPr>
                <w:rFonts w:ascii="Arial" w:hAnsi="Arial" w:cs="Arial"/>
                <w:sz w:val="18"/>
                <w:szCs w:val="18"/>
              </w:rPr>
            </w:pPr>
          </w:p>
        </w:tc>
      </w:tr>
      <w:tr w:rsidR="00875091" w:rsidRPr="00094106" w14:paraId="5765229E" w14:textId="77777777" w:rsidTr="000174C8">
        <w:tc>
          <w:tcPr>
            <w:tcW w:w="4608" w:type="dxa"/>
            <w:vAlign w:val="bottom"/>
          </w:tcPr>
          <w:p w14:paraId="4674EB2E" w14:textId="77777777" w:rsidR="00875091" w:rsidRPr="00094106" w:rsidRDefault="00875091" w:rsidP="00875091">
            <w:pPr>
              <w:tabs>
                <w:tab w:val="left" w:pos="900"/>
              </w:tabs>
              <w:ind w:left="540" w:hanging="540"/>
              <w:rPr>
                <w:rFonts w:ascii="Arial" w:hAnsi="Arial" w:cs="Arial"/>
                <w:bCs/>
                <w:sz w:val="18"/>
                <w:szCs w:val="18"/>
              </w:rPr>
            </w:pPr>
            <w:r w:rsidRPr="00094106">
              <w:rPr>
                <w:rFonts w:ascii="Arial" w:hAnsi="Arial" w:cs="Arial"/>
                <w:bCs/>
                <w:sz w:val="18"/>
                <w:szCs w:val="18"/>
              </w:rPr>
              <w:t>Net book amount</w:t>
            </w:r>
          </w:p>
        </w:tc>
        <w:tc>
          <w:tcPr>
            <w:tcW w:w="1296" w:type="dxa"/>
            <w:tcBorders>
              <w:bottom w:val="single" w:sz="4" w:space="0" w:color="auto"/>
            </w:tcBorders>
            <w:shd w:val="clear" w:color="auto" w:fill="FAFAFA"/>
            <w:vAlign w:val="bottom"/>
          </w:tcPr>
          <w:p w14:paraId="0E6F0C65" w14:textId="268E562B" w:rsidR="00875091" w:rsidRPr="00094106" w:rsidRDefault="00E56AC6"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21,946,559</w:t>
            </w:r>
          </w:p>
        </w:tc>
        <w:tc>
          <w:tcPr>
            <w:tcW w:w="1296" w:type="dxa"/>
            <w:tcBorders>
              <w:bottom w:val="single" w:sz="4" w:space="0" w:color="auto"/>
            </w:tcBorders>
            <w:shd w:val="clear" w:color="auto" w:fill="FAFAFA"/>
            <w:vAlign w:val="bottom"/>
          </w:tcPr>
          <w:p w14:paraId="553B3982" w14:textId="7FAD6184" w:rsidR="00875091" w:rsidRPr="00094106" w:rsidRDefault="00875091" w:rsidP="00875091">
            <w:pPr>
              <w:tabs>
                <w:tab w:val="decimal" w:pos="1072"/>
              </w:tabs>
              <w:ind w:right="-72"/>
              <w:jc w:val="both"/>
              <w:rPr>
                <w:rFonts w:ascii="Arial" w:hAnsi="Arial" w:cs="Arial"/>
                <w:noProof/>
                <w:sz w:val="18"/>
                <w:szCs w:val="18"/>
              </w:rPr>
            </w:pPr>
            <w:r w:rsidRPr="00094106">
              <w:rPr>
                <w:rFonts w:ascii="Arial" w:hAnsi="Arial" w:cs="Arial"/>
                <w:noProof/>
                <w:sz w:val="18"/>
                <w:szCs w:val="18"/>
              </w:rPr>
              <w:t>15,081,252</w:t>
            </w:r>
          </w:p>
        </w:tc>
        <w:tc>
          <w:tcPr>
            <w:tcW w:w="1296" w:type="dxa"/>
            <w:tcBorders>
              <w:bottom w:val="single" w:sz="4" w:space="0" w:color="auto"/>
            </w:tcBorders>
            <w:shd w:val="clear" w:color="auto" w:fill="FAFAFA"/>
            <w:vAlign w:val="bottom"/>
          </w:tcPr>
          <w:p w14:paraId="5C1A209E" w14:textId="225266E4" w:rsidR="00875091" w:rsidRPr="00094106" w:rsidRDefault="00875091" w:rsidP="00875091">
            <w:pPr>
              <w:tabs>
                <w:tab w:val="decimal" w:pos="1086"/>
              </w:tabs>
              <w:ind w:right="-72"/>
              <w:jc w:val="both"/>
              <w:rPr>
                <w:rFonts w:ascii="Arial" w:hAnsi="Arial" w:cs="Arial"/>
                <w:noProof/>
                <w:sz w:val="18"/>
                <w:szCs w:val="18"/>
              </w:rPr>
            </w:pPr>
            <w:r w:rsidRPr="00094106">
              <w:rPr>
                <w:rFonts w:ascii="Arial" w:hAnsi="Arial" w:cs="Arial"/>
                <w:noProof/>
                <w:sz w:val="18"/>
                <w:szCs w:val="18"/>
              </w:rPr>
              <w:t>494,222</w:t>
            </w:r>
          </w:p>
        </w:tc>
        <w:tc>
          <w:tcPr>
            <w:tcW w:w="1296" w:type="dxa"/>
            <w:tcBorders>
              <w:bottom w:val="single" w:sz="4" w:space="0" w:color="auto"/>
            </w:tcBorders>
            <w:shd w:val="clear" w:color="auto" w:fill="FAFAFA"/>
            <w:vAlign w:val="bottom"/>
          </w:tcPr>
          <w:p w14:paraId="716238EB" w14:textId="403195DB" w:rsidR="00875091" w:rsidRPr="00094106" w:rsidRDefault="00875091" w:rsidP="00875091">
            <w:pPr>
              <w:tabs>
                <w:tab w:val="decimal" w:pos="1073"/>
              </w:tabs>
              <w:ind w:right="-72"/>
              <w:jc w:val="both"/>
              <w:rPr>
                <w:rFonts w:ascii="Arial" w:hAnsi="Arial" w:cs="Arial"/>
                <w:noProof/>
                <w:sz w:val="18"/>
                <w:szCs w:val="18"/>
              </w:rPr>
            </w:pPr>
            <w:r w:rsidRPr="00094106">
              <w:rPr>
                <w:rFonts w:ascii="Arial" w:hAnsi="Arial" w:cs="Arial"/>
                <w:noProof/>
                <w:sz w:val="18"/>
                <w:szCs w:val="18"/>
              </w:rPr>
              <w:t>628,012</w:t>
            </w:r>
          </w:p>
        </w:tc>
        <w:tc>
          <w:tcPr>
            <w:tcW w:w="1296" w:type="dxa"/>
            <w:tcBorders>
              <w:bottom w:val="single" w:sz="4" w:space="0" w:color="auto"/>
            </w:tcBorders>
            <w:shd w:val="clear" w:color="auto" w:fill="FAFAFA"/>
            <w:vAlign w:val="bottom"/>
          </w:tcPr>
          <w:p w14:paraId="602E824F" w14:textId="29835702" w:rsidR="00875091" w:rsidRPr="00094106" w:rsidRDefault="00875091" w:rsidP="00875091">
            <w:pPr>
              <w:tabs>
                <w:tab w:val="decimal" w:pos="1066"/>
              </w:tabs>
              <w:ind w:right="-72"/>
              <w:jc w:val="both"/>
              <w:rPr>
                <w:rFonts w:ascii="Arial" w:hAnsi="Arial" w:cs="Arial"/>
                <w:noProof/>
                <w:sz w:val="18"/>
                <w:szCs w:val="18"/>
              </w:rPr>
            </w:pPr>
            <w:r w:rsidRPr="00094106">
              <w:rPr>
                <w:rFonts w:ascii="Arial" w:hAnsi="Arial" w:cs="Arial"/>
                <w:noProof/>
                <w:sz w:val="18"/>
                <w:szCs w:val="18"/>
              </w:rPr>
              <w:t>3,586,918</w:t>
            </w:r>
          </w:p>
        </w:tc>
        <w:tc>
          <w:tcPr>
            <w:tcW w:w="1368" w:type="dxa"/>
            <w:tcBorders>
              <w:bottom w:val="single" w:sz="4" w:space="0" w:color="auto"/>
            </w:tcBorders>
            <w:shd w:val="clear" w:color="auto" w:fill="FAFAFA"/>
            <w:vAlign w:val="bottom"/>
          </w:tcPr>
          <w:p w14:paraId="734A031D" w14:textId="5C76B9BC" w:rsidR="00875091" w:rsidRPr="00094106" w:rsidRDefault="00875091" w:rsidP="00875091">
            <w:pPr>
              <w:tabs>
                <w:tab w:val="decimal" w:pos="1155"/>
              </w:tabs>
              <w:ind w:right="-72"/>
              <w:jc w:val="both"/>
              <w:rPr>
                <w:rFonts w:ascii="Arial" w:hAnsi="Arial" w:cs="Arial"/>
                <w:noProof/>
                <w:sz w:val="18"/>
                <w:szCs w:val="18"/>
              </w:rPr>
            </w:pPr>
            <w:r w:rsidRPr="00094106">
              <w:rPr>
                <w:rFonts w:ascii="Arial" w:hAnsi="Arial" w:cs="Arial"/>
                <w:noProof/>
                <w:sz w:val="18"/>
                <w:szCs w:val="18"/>
              </w:rPr>
              <w:t>1,030,394</w:t>
            </w:r>
          </w:p>
        </w:tc>
        <w:tc>
          <w:tcPr>
            <w:tcW w:w="1368" w:type="dxa"/>
            <w:tcBorders>
              <w:bottom w:val="single" w:sz="4" w:space="0" w:color="auto"/>
            </w:tcBorders>
            <w:shd w:val="clear" w:color="auto" w:fill="FAFAFA"/>
            <w:vAlign w:val="bottom"/>
          </w:tcPr>
          <w:p w14:paraId="79665762" w14:textId="120FCCF7" w:rsidR="00875091" w:rsidRPr="00094106" w:rsidRDefault="00875091"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6,309,662</w:t>
            </w:r>
          </w:p>
        </w:tc>
        <w:tc>
          <w:tcPr>
            <w:tcW w:w="1368" w:type="dxa"/>
            <w:tcBorders>
              <w:bottom w:val="single" w:sz="4" w:space="0" w:color="auto"/>
            </w:tcBorders>
            <w:shd w:val="clear" w:color="auto" w:fill="FAFAFA"/>
            <w:vAlign w:val="bottom"/>
          </w:tcPr>
          <w:p w14:paraId="66334183" w14:textId="15A74D64" w:rsidR="00875091" w:rsidRPr="00094106" w:rsidRDefault="00E56AC6" w:rsidP="00875091">
            <w:pPr>
              <w:tabs>
                <w:tab w:val="decimal" w:pos="1154"/>
              </w:tabs>
              <w:ind w:right="-72"/>
              <w:jc w:val="both"/>
              <w:rPr>
                <w:rFonts w:ascii="Arial" w:hAnsi="Arial" w:cs="Arial"/>
                <w:noProof/>
                <w:sz w:val="18"/>
                <w:szCs w:val="18"/>
              </w:rPr>
            </w:pPr>
            <w:r w:rsidRPr="00094106">
              <w:rPr>
                <w:rFonts w:ascii="Arial" w:hAnsi="Arial" w:cs="Arial"/>
                <w:noProof/>
                <w:sz w:val="18"/>
                <w:szCs w:val="18"/>
              </w:rPr>
              <w:t>49,077,019</w:t>
            </w:r>
          </w:p>
        </w:tc>
      </w:tr>
    </w:tbl>
    <w:p w14:paraId="5DEDF40B" w14:textId="77777777" w:rsidR="0045732D" w:rsidRPr="00094106" w:rsidRDefault="0045732D" w:rsidP="00AC2652">
      <w:pPr>
        <w:pStyle w:val="a"/>
        <w:ind w:right="0"/>
        <w:jc w:val="both"/>
        <w:rPr>
          <w:rFonts w:ascii="Arial" w:hAnsi="Arial" w:cs="Arial"/>
          <w:spacing w:val="-2"/>
          <w:sz w:val="18"/>
          <w:szCs w:val="18"/>
        </w:rPr>
      </w:pPr>
    </w:p>
    <w:p w14:paraId="02FBE61F" w14:textId="77777777" w:rsidR="00FE3E40" w:rsidRPr="00094106" w:rsidRDefault="00FE3E40" w:rsidP="00AC2652">
      <w:pPr>
        <w:pStyle w:val="a"/>
        <w:ind w:right="0"/>
        <w:jc w:val="both"/>
        <w:rPr>
          <w:rFonts w:ascii="Arial" w:hAnsi="Arial" w:cs="Arial"/>
          <w:spacing w:val="-2"/>
          <w:sz w:val="18"/>
          <w:szCs w:val="18"/>
        </w:rPr>
      </w:pPr>
    </w:p>
    <w:p w14:paraId="7F962F24" w14:textId="2E810D38" w:rsidR="00111F00" w:rsidRPr="00094106" w:rsidRDefault="00111F00" w:rsidP="00111F00">
      <w:pPr>
        <w:pStyle w:val="a"/>
        <w:ind w:right="0"/>
        <w:jc w:val="both"/>
        <w:rPr>
          <w:rFonts w:ascii="Arial" w:hAnsi="Arial" w:cs="Arial"/>
          <w:spacing w:val="-2"/>
          <w:sz w:val="18"/>
          <w:szCs w:val="18"/>
        </w:rPr>
      </w:pPr>
      <w:r w:rsidRPr="001C69FE">
        <w:rPr>
          <w:rFonts w:ascii="Arial" w:hAnsi="Arial" w:cs="Arial"/>
          <w:spacing w:val="-4"/>
          <w:sz w:val="18"/>
          <w:szCs w:val="18"/>
        </w:rPr>
        <w:t xml:space="preserve">The impairment charge of Baht </w:t>
      </w:r>
      <w:r w:rsidRPr="001C69FE">
        <w:rPr>
          <w:rFonts w:ascii="Arial" w:hAnsi="Arial" w:cs="Arial"/>
          <w:noProof/>
          <w:spacing w:val="-4"/>
          <w:sz w:val="18"/>
          <w:szCs w:val="18"/>
        </w:rPr>
        <w:t xml:space="preserve">866,335 </w:t>
      </w:r>
      <w:r w:rsidRPr="001C69FE">
        <w:rPr>
          <w:rFonts w:ascii="Arial" w:hAnsi="Arial" w:cs="Arial"/>
          <w:spacing w:val="-4"/>
          <w:sz w:val="18"/>
          <w:szCs w:val="18"/>
        </w:rPr>
        <w:t>in 2022 for parking improvement was made during the year as a result of the termination of the parking lots. The recoverable amount (the higher of the value</w:t>
      </w:r>
      <w:r w:rsidRPr="00094106">
        <w:rPr>
          <w:rFonts w:ascii="Arial" w:hAnsi="Arial" w:cs="Arial"/>
          <w:spacing w:val="-4"/>
          <w:sz w:val="18"/>
          <w:szCs w:val="18"/>
        </w:rPr>
        <w:t xml:space="preserve"> in </w:t>
      </w:r>
      <w:r w:rsidRPr="001C69FE">
        <w:rPr>
          <w:rFonts w:ascii="Arial" w:hAnsi="Arial" w:cs="Arial"/>
          <w:spacing w:val="-6"/>
          <w:sz w:val="18"/>
          <w:szCs w:val="18"/>
        </w:rPr>
        <w:t>use or fair value less costs of disposal) was determined at the cash-generating unit level being a business operation. The recoverable amount represents the value in use</w:t>
      </w:r>
      <w:r w:rsidRPr="00094106">
        <w:rPr>
          <w:rFonts w:ascii="Arial" w:hAnsi="Arial" w:cs="Arial"/>
          <w:spacing w:val="-2"/>
          <w:sz w:val="18"/>
          <w:szCs w:val="18"/>
        </w:rPr>
        <w:t>.</w:t>
      </w:r>
    </w:p>
    <w:p w14:paraId="6D18FDF9" w14:textId="77777777" w:rsidR="002E32B6" w:rsidRPr="00094106" w:rsidRDefault="002E32B6" w:rsidP="002E32B6">
      <w:pPr>
        <w:pStyle w:val="a"/>
        <w:ind w:right="0"/>
        <w:jc w:val="both"/>
        <w:rPr>
          <w:rFonts w:ascii="Arial" w:hAnsi="Arial" w:cs="Arial"/>
          <w:sz w:val="18"/>
          <w:szCs w:val="18"/>
        </w:rPr>
        <w:sectPr w:rsidR="002E32B6" w:rsidRPr="00094106" w:rsidSect="00AC2652">
          <w:pgSz w:w="16834" w:h="11909" w:orient="landscape" w:code="9"/>
          <w:pgMar w:top="1440" w:right="864" w:bottom="720" w:left="864" w:header="706" w:footer="706" w:gutter="0"/>
          <w:cols w:space="720"/>
        </w:sectPr>
      </w:pPr>
    </w:p>
    <w:p w14:paraId="4EF0EF25" w14:textId="77777777" w:rsidR="00377862" w:rsidRPr="00094106" w:rsidRDefault="00377862" w:rsidP="009C77D5">
      <w:pPr>
        <w:pStyle w:val="a"/>
        <w:ind w:right="0"/>
        <w:jc w:val="both"/>
        <w:rPr>
          <w:rFonts w:ascii="Arial" w:hAnsi="Arial" w:cs="Arial"/>
          <w:spacing w:val="-2"/>
          <w:sz w:val="18"/>
          <w:szCs w:val="18"/>
        </w:rPr>
      </w:pPr>
    </w:p>
    <w:p w14:paraId="72D41D1C" w14:textId="4B98AF82" w:rsidR="009C77D5" w:rsidRPr="00094106" w:rsidRDefault="009C77D5" w:rsidP="009C77D5">
      <w:pPr>
        <w:pStyle w:val="a"/>
        <w:ind w:right="0"/>
        <w:jc w:val="both"/>
        <w:rPr>
          <w:rFonts w:ascii="Arial" w:hAnsi="Arial" w:cs="Arial"/>
          <w:spacing w:val="-2"/>
          <w:sz w:val="18"/>
          <w:szCs w:val="18"/>
        </w:rPr>
      </w:pPr>
      <w:r w:rsidRPr="00094106">
        <w:rPr>
          <w:rFonts w:ascii="Arial" w:hAnsi="Arial" w:cs="Arial"/>
          <w:spacing w:val="-2"/>
          <w:sz w:val="18"/>
          <w:szCs w:val="18"/>
        </w:rPr>
        <w:t>Depreciation recognised in profit and loss that are related to plant and equipment are as follows:</w:t>
      </w:r>
    </w:p>
    <w:p w14:paraId="4E6DAB7D" w14:textId="77777777" w:rsidR="009C77D5" w:rsidRPr="00094106" w:rsidRDefault="009C77D5" w:rsidP="009C77D5">
      <w:pPr>
        <w:pStyle w:val="a"/>
        <w:ind w:right="0"/>
        <w:jc w:val="both"/>
        <w:rPr>
          <w:rFonts w:ascii="Arial" w:hAnsi="Arial" w:cs="Arial"/>
          <w:spacing w:val="-2"/>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C77D5" w:rsidRPr="00094106" w14:paraId="30DF76DC" w14:textId="77777777" w:rsidTr="00051B59">
        <w:tc>
          <w:tcPr>
            <w:tcW w:w="3989" w:type="dxa"/>
            <w:shd w:val="clear" w:color="auto" w:fill="auto"/>
          </w:tcPr>
          <w:p w14:paraId="6058BF0A" w14:textId="77777777" w:rsidR="009C77D5" w:rsidRPr="00094106" w:rsidRDefault="009C77D5" w:rsidP="00857E81">
            <w:pPr>
              <w:ind w:left="-10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47A5BA4C" w14:textId="77777777" w:rsidR="009C77D5" w:rsidRPr="00094106" w:rsidRDefault="009C77D5" w:rsidP="00857E81">
            <w:pPr>
              <w:ind w:left="-40" w:right="-72"/>
              <w:jc w:val="center"/>
              <w:rPr>
                <w:rFonts w:ascii="Arial" w:hAnsi="Arial" w:cs="Arial"/>
                <w:b/>
                <w:bCs/>
                <w:sz w:val="18"/>
                <w:szCs w:val="18"/>
              </w:rPr>
            </w:pPr>
            <w:r w:rsidRPr="00094106">
              <w:rPr>
                <w:rFonts w:ascii="Arial" w:hAnsi="Arial" w:cs="Arial"/>
                <w:b/>
                <w:bCs/>
                <w:sz w:val="18"/>
                <w:szCs w:val="18"/>
              </w:rPr>
              <w:t>Consolidated</w:t>
            </w:r>
          </w:p>
          <w:p w14:paraId="3BE8E361" w14:textId="77777777" w:rsidR="009C77D5" w:rsidRPr="00094106" w:rsidRDefault="009C77D5" w:rsidP="00857E81">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7067DE0C" w14:textId="77777777" w:rsidR="009C77D5" w:rsidRPr="00094106" w:rsidRDefault="009C77D5" w:rsidP="00857E81">
            <w:pPr>
              <w:ind w:left="-40" w:right="-72"/>
              <w:jc w:val="center"/>
              <w:rPr>
                <w:rFonts w:ascii="Arial" w:hAnsi="Arial" w:cs="Arial"/>
                <w:b/>
                <w:bCs/>
                <w:sz w:val="18"/>
                <w:szCs w:val="18"/>
              </w:rPr>
            </w:pPr>
            <w:r w:rsidRPr="00094106">
              <w:rPr>
                <w:rFonts w:ascii="Arial" w:hAnsi="Arial" w:cs="Arial"/>
                <w:b/>
                <w:bCs/>
                <w:sz w:val="18"/>
                <w:szCs w:val="18"/>
              </w:rPr>
              <w:t>Separate</w:t>
            </w:r>
          </w:p>
          <w:p w14:paraId="5BBE5C15" w14:textId="77777777" w:rsidR="009C77D5" w:rsidRPr="00094106" w:rsidRDefault="009C77D5" w:rsidP="00857E81">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02A2FE51" w14:textId="77777777" w:rsidTr="00051B59">
        <w:tc>
          <w:tcPr>
            <w:tcW w:w="3989" w:type="dxa"/>
            <w:shd w:val="clear" w:color="auto" w:fill="auto"/>
          </w:tcPr>
          <w:p w14:paraId="07DF989D" w14:textId="77777777" w:rsidR="00C55D59" w:rsidRPr="00094106" w:rsidRDefault="00C55D59" w:rsidP="00C55D59">
            <w:pPr>
              <w:ind w:left="-105"/>
              <w:jc w:val="both"/>
              <w:rPr>
                <w:rFonts w:ascii="Arial" w:hAnsi="Arial" w:cs="Arial"/>
                <w:b/>
                <w:bCs/>
                <w:sz w:val="18"/>
                <w:szCs w:val="18"/>
              </w:rPr>
            </w:pPr>
          </w:p>
        </w:tc>
        <w:tc>
          <w:tcPr>
            <w:tcW w:w="1368" w:type="dxa"/>
            <w:tcBorders>
              <w:top w:val="single" w:sz="4" w:space="0" w:color="auto"/>
            </w:tcBorders>
            <w:shd w:val="clear" w:color="auto" w:fill="auto"/>
            <w:vAlign w:val="bottom"/>
            <w:hideMark/>
          </w:tcPr>
          <w:p w14:paraId="27EE657A" w14:textId="605007A6"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7FB7B3C3" w14:textId="2D78610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457833C1" w14:textId="025FE03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2F664CF4" w14:textId="64A32B9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519AD78A" w14:textId="77777777" w:rsidTr="00051B59">
        <w:tc>
          <w:tcPr>
            <w:tcW w:w="3989" w:type="dxa"/>
            <w:shd w:val="clear" w:color="auto" w:fill="auto"/>
          </w:tcPr>
          <w:p w14:paraId="42031C74" w14:textId="77777777" w:rsidR="00C55D59" w:rsidRPr="00094106" w:rsidRDefault="00C55D59" w:rsidP="00C55D59">
            <w:pPr>
              <w:ind w:left="-105"/>
              <w:jc w:val="both"/>
              <w:rPr>
                <w:rFonts w:ascii="Arial" w:hAnsi="Arial" w:cs="Arial"/>
                <w:b/>
                <w:bCs/>
                <w:sz w:val="18"/>
                <w:szCs w:val="18"/>
              </w:rPr>
            </w:pPr>
          </w:p>
        </w:tc>
        <w:tc>
          <w:tcPr>
            <w:tcW w:w="1368" w:type="dxa"/>
            <w:tcBorders>
              <w:bottom w:val="single" w:sz="4" w:space="0" w:color="auto"/>
            </w:tcBorders>
            <w:shd w:val="clear" w:color="auto" w:fill="auto"/>
            <w:hideMark/>
          </w:tcPr>
          <w:p w14:paraId="0C675C5F"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744F64E7"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24DEDB32"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148BC896"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545730B5" w14:textId="77777777" w:rsidTr="00051B59">
        <w:tc>
          <w:tcPr>
            <w:tcW w:w="3989" w:type="dxa"/>
            <w:shd w:val="clear" w:color="auto" w:fill="auto"/>
            <w:hideMark/>
          </w:tcPr>
          <w:p w14:paraId="3C4BBA0D" w14:textId="77777777" w:rsidR="00C55D59" w:rsidRPr="00094106" w:rsidRDefault="00C55D59" w:rsidP="00C55D59">
            <w:pPr>
              <w:ind w:left="-105"/>
              <w:jc w:val="both"/>
              <w:rPr>
                <w:rFonts w:ascii="Arial" w:hAnsi="Arial" w:cs="Arial"/>
                <w:sz w:val="18"/>
                <w:szCs w:val="18"/>
              </w:rPr>
            </w:pPr>
          </w:p>
        </w:tc>
        <w:tc>
          <w:tcPr>
            <w:tcW w:w="1368" w:type="dxa"/>
            <w:tcBorders>
              <w:top w:val="single" w:sz="4" w:space="0" w:color="auto"/>
            </w:tcBorders>
            <w:shd w:val="clear" w:color="auto" w:fill="FAFAFA"/>
          </w:tcPr>
          <w:p w14:paraId="402D544C"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2607BDB4"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tcPr>
          <w:p w14:paraId="120570EB"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75C9A8A1" w14:textId="77777777" w:rsidR="00C55D59" w:rsidRPr="00094106" w:rsidRDefault="00C55D59" w:rsidP="00C55D59">
            <w:pPr>
              <w:tabs>
                <w:tab w:val="decimal" w:pos="1155"/>
              </w:tabs>
              <w:ind w:left="-40" w:right="-72"/>
              <w:rPr>
                <w:rFonts w:ascii="Arial" w:hAnsi="Arial" w:cs="Arial"/>
                <w:b/>
                <w:bCs/>
                <w:sz w:val="18"/>
                <w:szCs w:val="18"/>
              </w:rPr>
            </w:pPr>
          </w:p>
        </w:tc>
      </w:tr>
      <w:tr w:rsidR="007E5135" w:rsidRPr="00094106" w14:paraId="6BD3A7DE" w14:textId="77777777" w:rsidTr="00051B59">
        <w:tc>
          <w:tcPr>
            <w:tcW w:w="3989" w:type="dxa"/>
            <w:shd w:val="clear" w:color="auto" w:fill="auto"/>
            <w:vAlign w:val="center"/>
          </w:tcPr>
          <w:p w14:paraId="2FF47249" w14:textId="77777777" w:rsidR="007E5135" w:rsidRPr="00094106" w:rsidRDefault="007E5135" w:rsidP="007E5135">
            <w:pPr>
              <w:ind w:left="-105"/>
              <w:rPr>
                <w:rFonts w:ascii="Arial" w:hAnsi="Arial" w:cs="Arial"/>
                <w:sz w:val="18"/>
                <w:szCs w:val="18"/>
                <w:cs/>
              </w:rPr>
            </w:pPr>
            <w:r w:rsidRPr="00094106">
              <w:rPr>
                <w:rFonts w:ascii="Arial" w:hAnsi="Arial" w:cs="Arial"/>
                <w:sz w:val="18"/>
                <w:szCs w:val="22"/>
              </w:rPr>
              <w:t>Cost of services</w:t>
            </w:r>
          </w:p>
        </w:tc>
        <w:tc>
          <w:tcPr>
            <w:tcW w:w="1368" w:type="dxa"/>
            <w:shd w:val="clear" w:color="auto" w:fill="FAFAFA"/>
            <w:vAlign w:val="bottom"/>
          </w:tcPr>
          <w:p w14:paraId="4FD12EE3" w14:textId="63244E8B" w:rsidR="007E5135" w:rsidRPr="00094106" w:rsidRDefault="007E513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14,851,557</w:t>
            </w:r>
          </w:p>
        </w:tc>
        <w:tc>
          <w:tcPr>
            <w:tcW w:w="1368" w:type="dxa"/>
            <w:shd w:val="clear" w:color="auto" w:fill="auto"/>
            <w:vAlign w:val="bottom"/>
          </w:tcPr>
          <w:p w14:paraId="2700A889" w14:textId="3E064612" w:rsidR="007E5135" w:rsidRPr="00094106" w:rsidRDefault="007E513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13,069,053</w:t>
            </w:r>
          </w:p>
        </w:tc>
        <w:tc>
          <w:tcPr>
            <w:tcW w:w="1368" w:type="dxa"/>
            <w:shd w:val="clear" w:color="auto" w:fill="FAFAFA"/>
            <w:vAlign w:val="bottom"/>
          </w:tcPr>
          <w:p w14:paraId="5F4E6317" w14:textId="3FAC01FC" w:rsidR="007E5135" w:rsidRPr="00094106" w:rsidRDefault="00E1182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14,849,857</w:t>
            </w:r>
          </w:p>
        </w:tc>
        <w:tc>
          <w:tcPr>
            <w:tcW w:w="1368" w:type="dxa"/>
            <w:shd w:val="clear" w:color="auto" w:fill="auto"/>
            <w:vAlign w:val="bottom"/>
          </w:tcPr>
          <w:p w14:paraId="5D3C4298" w14:textId="313852B0" w:rsidR="007E5135" w:rsidRPr="00094106" w:rsidRDefault="007E513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13,062,152</w:t>
            </w:r>
          </w:p>
        </w:tc>
      </w:tr>
      <w:tr w:rsidR="007E5135" w:rsidRPr="00094106" w14:paraId="61C46E6F" w14:textId="77777777" w:rsidTr="00051B59">
        <w:tc>
          <w:tcPr>
            <w:tcW w:w="3989" w:type="dxa"/>
            <w:shd w:val="clear" w:color="auto" w:fill="auto"/>
          </w:tcPr>
          <w:p w14:paraId="31DBEA02" w14:textId="77777777" w:rsidR="007E5135" w:rsidRPr="00094106" w:rsidRDefault="007E5135" w:rsidP="007E5135">
            <w:pPr>
              <w:ind w:left="-105"/>
              <w:rPr>
                <w:rFonts w:ascii="Arial" w:hAnsi="Arial" w:cs="Arial"/>
                <w:sz w:val="18"/>
                <w:szCs w:val="18"/>
              </w:rPr>
            </w:pPr>
            <w:r w:rsidRPr="00094106">
              <w:rPr>
                <w:rFonts w:ascii="Arial" w:hAnsi="Arial" w:cs="Arial"/>
                <w:sz w:val="18"/>
                <w:szCs w:val="18"/>
              </w:rPr>
              <w:t>Administrative expense</w:t>
            </w:r>
          </w:p>
        </w:tc>
        <w:tc>
          <w:tcPr>
            <w:tcW w:w="1368" w:type="dxa"/>
            <w:tcBorders>
              <w:bottom w:val="single" w:sz="4" w:space="0" w:color="auto"/>
            </w:tcBorders>
            <w:shd w:val="clear" w:color="auto" w:fill="FAFAFA"/>
            <w:vAlign w:val="center"/>
          </w:tcPr>
          <w:p w14:paraId="5CAD1A07" w14:textId="47204F66" w:rsidR="007E5135" w:rsidRPr="00094106" w:rsidRDefault="007E5135" w:rsidP="007E5135">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1,291,862</w:t>
            </w:r>
          </w:p>
        </w:tc>
        <w:tc>
          <w:tcPr>
            <w:tcW w:w="1368" w:type="dxa"/>
            <w:tcBorders>
              <w:bottom w:val="single" w:sz="4" w:space="0" w:color="auto"/>
            </w:tcBorders>
            <w:shd w:val="clear" w:color="auto" w:fill="auto"/>
            <w:vAlign w:val="center"/>
          </w:tcPr>
          <w:p w14:paraId="77CC6D6F" w14:textId="4AC88811" w:rsidR="007E5135" w:rsidRPr="00094106" w:rsidRDefault="007E5135" w:rsidP="007E5135">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1,307,145</w:t>
            </w:r>
          </w:p>
        </w:tc>
        <w:tc>
          <w:tcPr>
            <w:tcW w:w="1368" w:type="dxa"/>
            <w:tcBorders>
              <w:bottom w:val="single" w:sz="4" w:space="0" w:color="auto"/>
            </w:tcBorders>
            <w:shd w:val="clear" w:color="auto" w:fill="FAFAFA"/>
            <w:vAlign w:val="center"/>
          </w:tcPr>
          <w:p w14:paraId="788F34EE" w14:textId="7915F4FE" w:rsidR="007E5135" w:rsidRPr="00094106" w:rsidRDefault="007E5135" w:rsidP="007E5135">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1,288,114</w:t>
            </w:r>
          </w:p>
        </w:tc>
        <w:tc>
          <w:tcPr>
            <w:tcW w:w="1368" w:type="dxa"/>
            <w:tcBorders>
              <w:bottom w:val="single" w:sz="4" w:space="0" w:color="auto"/>
            </w:tcBorders>
            <w:shd w:val="clear" w:color="auto" w:fill="auto"/>
            <w:vAlign w:val="center"/>
          </w:tcPr>
          <w:p w14:paraId="28EE872C" w14:textId="2F1943B4" w:rsidR="007E5135" w:rsidRPr="00094106" w:rsidRDefault="007E5135" w:rsidP="007E5135">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1,291,945</w:t>
            </w:r>
          </w:p>
        </w:tc>
      </w:tr>
      <w:tr w:rsidR="007E5135" w:rsidRPr="00094106" w14:paraId="0B7D8B33" w14:textId="77777777" w:rsidTr="00051B59">
        <w:tc>
          <w:tcPr>
            <w:tcW w:w="3989" w:type="dxa"/>
            <w:shd w:val="clear" w:color="auto" w:fill="auto"/>
          </w:tcPr>
          <w:p w14:paraId="47CD9528" w14:textId="77777777" w:rsidR="007E5135" w:rsidRPr="00094106" w:rsidRDefault="007E5135" w:rsidP="007E5135">
            <w:pPr>
              <w:ind w:left="-105"/>
              <w:rPr>
                <w:rFonts w:ascii="Arial" w:hAnsi="Arial" w:cs="Arial"/>
                <w:sz w:val="18"/>
                <w:szCs w:val="18"/>
              </w:rPr>
            </w:pPr>
          </w:p>
        </w:tc>
        <w:tc>
          <w:tcPr>
            <w:tcW w:w="1368" w:type="dxa"/>
            <w:tcBorders>
              <w:top w:val="single" w:sz="4" w:space="0" w:color="auto"/>
            </w:tcBorders>
            <w:shd w:val="clear" w:color="auto" w:fill="FAFAFA"/>
            <w:vAlign w:val="center"/>
          </w:tcPr>
          <w:p w14:paraId="34DFEA89" w14:textId="77777777" w:rsidR="007E5135" w:rsidRPr="00094106" w:rsidRDefault="007E5135" w:rsidP="007E5135">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auto"/>
            <w:vAlign w:val="center"/>
          </w:tcPr>
          <w:p w14:paraId="0D355CCB" w14:textId="77777777" w:rsidR="007E5135" w:rsidRPr="00094106" w:rsidRDefault="007E5135" w:rsidP="007E5135">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FAFAFA"/>
            <w:vAlign w:val="center"/>
          </w:tcPr>
          <w:p w14:paraId="5335951D" w14:textId="77777777" w:rsidR="007E5135" w:rsidRPr="00094106" w:rsidRDefault="007E5135" w:rsidP="007E5135">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auto"/>
            <w:vAlign w:val="center"/>
          </w:tcPr>
          <w:p w14:paraId="49A64A4F" w14:textId="77777777" w:rsidR="007E5135" w:rsidRPr="00094106" w:rsidRDefault="007E5135" w:rsidP="007E5135">
            <w:pPr>
              <w:tabs>
                <w:tab w:val="decimal" w:pos="1155"/>
              </w:tabs>
              <w:ind w:right="-72"/>
              <w:rPr>
                <w:rFonts w:ascii="Arial" w:eastAsia="Arial Unicode MS" w:hAnsi="Arial" w:cs="Arial"/>
                <w:sz w:val="18"/>
                <w:szCs w:val="18"/>
              </w:rPr>
            </w:pPr>
          </w:p>
        </w:tc>
      </w:tr>
      <w:tr w:rsidR="007E5135" w:rsidRPr="00094106" w14:paraId="4DE6E896" w14:textId="77777777" w:rsidTr="00051B59">
        <w:tc>
          <w:tcPr>
            <w:tcW w:w="3989" w:type="dxa"/>
            <w:shd w:val="clear" w:color="auto" w:fill="auto"/>
          </w:tcPr>
          <w:p w14:paraId="6A51D67A" w14:textId="77777777" w:rsidR="007E5135" w:rsidRPr="00094106" w:rsidRDefault="007E5135" w:rsidP="007E5135">
            <w:pPr>
              <w:ind w:left="-105"/>
              <w:rPr>
                <w:rFonts w:ascii="Arial" w:hAnsi="Arial" w:cs="Arial"/>
                <w:sz w:val="18"/>
                <w:szCs w:val="18"/>
              </w:rPr>
            </w:pPr>
          </w:p>
        </w:tc>
        <w:tc>
          <w:tcPr>
            <w:tcW w:w="1368" w:type="dxa"/>
            <w:tcBorders>
              <w:bottom w:val="single" w:sz="4" w:space="0" w:color="auto"/>
            </w:tcBorders>
            <w:shd w:val="clear" w:color="auto" w:fill="FAFAFA"/>
            <w:vAlign w:val="center"/>
          </w:tcPr>
          <w:p w14:paraId="609DF3F0" w14:textId="6A70C23C" w:rsidR="007E5135" w:rsidRPr="00094106" w:rsidRDefault="007E513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16,143,419</w:t>
            </w:r>
          </w:p>
        </w:tc>
        <w:tc>
          <w:tcPr>
            <w:tcW w:w="1368" w:type="dxa"/>
            <w:tcBorders>
              <w:bottom w:val="single" w:sz="4" w:space="0" w:color="auto"/>
            </w:tcBorders>
            <w:shd w:val="clear" w:color="auto" w:fill="auto"/>
            <w:vAlign w:val="center"/>
          </w:tcPr>
          <w:p w14:paraId="26A4346D" w14:textId="77C91CE9" w:rsidR="007E5135" w:rsidRPr="00094106" w:rsidRDefault="007E513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14,376,198</w:t>
            </w:r>
          </w:p>
        </w:tc>
        <w:tc>
          <w:tcPr>
            <w:tcW w:w="1368" w:type="dxa"/>
            <w:tcBorders>
              <w:bottom w:val="single" w:sz="4" w:space="0" w:color="auto"/>
            </w:tcBorders>
            <w:shd w:val="clear" w:color="auto" w:fill="FAFAFA"/>
            <w:vAlign w:val="center"/>
          </w:tcPr>
          <w:p w14:paraId="047C0534" w14:textId="1CE76C02" w:rsidR="007E5135" w:rsidRPr="00094106" w:rsidRDefault="007E513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16,137,971</w:t>
            </w:r>
          </w:p>
        </w:tc>
        <w:tc>
          <w:tcPr>
            <w:tcW w:w="1368" w:type="dxa"/>
            <w:tcBorders>
              <w:bottom w:val="single" w:sz="4" w:space="0" w:color="auto"/>
            </w:tcBorders>
            <w:shd w:val="clear" w:color="auto" w:fill="auto"/>
            <w:vAlign w:val="center"/>
          </w:tcPr>
          <w:p w14:paraId="24E059EF" w14:textId="7F2C169D" w:rsidR="007E5135" w:rsidRPr="00094106" w:rsidRDefault="007E5135" w:rsidP="007E5135">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14,354,097</w:t>
            </w:r>
          </w:p>
        </w:tc>
      </w:tr>
    </w:tbl>
    <w:p w14:paraId="27352070" w14:textId="1AFBEE85" w:rsidR="002E32B6" w:rsidRPr="004E1A9D" w:rsidRDefault="002E32B6" w:rsidP="00DE1F6D">
      <w:pPr>
        <w:pStyle w:val="a"/>
        <w:ind w:right="0"/>
        <w:jc w:val="both"/>
        <w:rPr>
          <w:rFonts w:ascii="Arial" w:hAnsi="Arial" w:cs="Arial"/>
          <w:sz w:val="18"/>
          <w:szCs w:val="18"/>
        </w:rPr>
      </w:pPr>
    </w:p>
    <w:p w14:paraId="3C2A429A" w14:textId="77777777" w:rsidR="009C77D5" w:rsidRPr="004E1A9D" w:rsidRDefault="009C77D5" w:rsidP="009C77D5">
      <w:pPr>
        <w:tabs>
          <w:tab w:val="right" w:pos="9000"/>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C77D5" w:rsidRPr="00094106" w14:paraId="7A1FDDC2" w14:textId="77777777" w:rsidTr="00857E81">
        <w:trPr>
          <w:trHeight w:val="386"/>
        </w:trPr>
        <w:tc>
          <w:tcPr>
            <w:tcW w:w="9450" w:type="dxa"/>
            <w:shd w:val="clear" w:color="auto" w:fill="FFA543"/>
            <w:vAlign w:val="center"/>
          </w:tcPr>
          <w:p w14:paraId="3C49E696" w14:textId="0B36480A" w:rsidR="009C77D5" w:rsidRPr="00094106" w:rsidRDefault="009C77D5" w:rsidP="00857E81">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676CF2" w:rsidRPr="00094106">
              <w:rPr>
                <w:rFonts w:ascii="Arial" w:eastAsia="Arial Unicode MS" w:hAnsi="Arial" w:cs="Arial"/>
                <w:b/>
                <w:bCs/>
                <w:color w:val="FFFFFF"/>
                <w:sz w:val="18"/>
                <w:szCs w:val="18"/>
              </w:rPr>
              <w:t>7</w:t>
            </w:r>
            <w:r w:rsidRPr="00094106">
              <w:rPr>
                <w:rFonts w:ascii="Arial" w:eastAsia="Arial Unicode MS" w:hAnsi="Arial" w:cs="Arial"/>
                <w:b/>
                <w:bCs/>
                <w:color w:val="FFFFFF"/>
                <w:sz w:val="18"/>
                <w:szCs w:val="18"/>
              </w:rPr>
              <w:tab/>
              <w:t>Right-of-use assets</w:t>
            </w:r>
            <w:r w:rsidR="00B1259A" w:rsidRPr="00094106">
              <w:rPr>
                <w:rFonts w:ascii="Arial" w:eastAsia="Arial Unicode MS" w:hAnsi="Arial" w:cs="Arial"/>
                <w:b/>
                <w:bCs/>
                <w:color w:val="FFFFFF"/>
                <w:sz w:val="18"/>
                <w:szCs w:val="18"/>
              </w:rPr>
              <w:t xml:space="preserve"> (net)</w:t>
            </w:r>
          </w:p>
        </w:tc>
      </w:tr>
    </w:tbl>
    <w:p w14:paraId="338B5071" w14:textId="77777777" w:rsidR="009C77D5" w:rsidRPr="00094106" w:rsidRDefault="009C77D5" w:rsidP="009C77D5">
      <w:pPr>
        <w:tabs>
          <w:tab w:val="right" w:pos="9000"/>
        </w:tabs>
        <w:jc w:val="both"/>
        <w:rPr>
          <w:rFonts w:ascii="Arial" w:hAnsi="Arial" w:cs="Arial"/>
          <w:sz w:val="18"/>
          <w:szCs w:val="18"/>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C77D5" w:rsidRPr="00094106" w14:paraId="6F7F6179" w14:textId="77777777" w:rsidTr="000174C8">
        <w:tc>
          <w:tcPr>
            <w:tcW w:w="5670" w:type="dxa"/>
            <w:tcBorders>
              <w:top w:val="nil"/>
              <w:left w:val="nil"/>
              <w:bottom w:val="nil"/>
              <w:right w:val="nil"/>
            </w:tcBorders>
            <w:shd w:val="clear" w:color="auto" w:fill="auto"/>
            <w:vAlign w:val="bottom"/>
          </w:tcPr>
          <w:p w14:paraId="0299C75C" w14:textId="77777777" w:rsidR="009C77D5" w:rsidRPr="00094106" w:rsidRDefault="009C77D5" w:rsidP="00857E81">
            <w:pPr>
              <w:ind w:left="-23"/>
              <w:jc w:val="both"/>
              <w:rPr>
                <w:rFonts w:ascii="Arial" w:hAnsi="Arial" w:cs="Arial"/>
                <w:sz w:val="18"/>
                <w:szCs w:val="18"/>
              </w:rPr>
            </w:pPr>
          </w:p>
        </w:tc>
        <w:tc>
          <w:tcPr>
            <w:tcW w:w="3891" w:type="dxa"/>
            <w:gridSpan w:val="3"/>
            <w:tcBorders>
              <w:top w:val="single" w:sz="4" w:space="0" w:color="auto"/>
              <w:left w:val="nil"/>
              <w:bottom w:val="single" w:sz="4" w:space="0" w:color="auto"/>
              <w:right w:val="nil"/>
            </w:tcBorders>
            <w:shd w:val="clear" w:color="auto" w:fill="auto"/>
            <w:vAlign w:val="bottom"/>
          </w:tcPr>
          <w:p w14:paraId="6081D2C3" w14:textId="77777777" w:rsidR="009C77D5" w:rsidRPr="00094106" w:rsidRDefault="009C77D5" w:rsidP="00857E81">
            <w:pPr>
              <w:ind w:left="-40" w:right="-72"/>
              <w:jc w:val="center"/>
              <w:rPr>
                <w:rFonts w:ascii="Arial" w:hAnsi="Arial" w:cs="Arial"/>
                <w:b/>
                <w:bCs/>
                <w:sz w:val="18"/>
                <w:szCs w:val="18"/>
              </w:rPr>
            </w:pPr>
            <w:r w:rsidRPr="00094106">
              <w:rPr>
                <w:rFonts w:ascii="Arial" w:hAnsi="Arial" w:cs="Arial"/>
                <w:b/>
                <w:bCs/>
                <w:sz w:val="18"/>
                <w:szCs w:val="18"/>
              </w:rPr>
              <w:t>Consolidated financial statements</w:t>
            </w:r>
          </w:p>
        </w:tc>
      </w:tr>
      <w:tr w:rsidR="009C77D5" w:rsidRPr="00094106" w14:paraId="5A57DA96" w14:textId="77777777" w:rsidTr="000174C8">
        <w:tc>
          <w:tcPr>
            <w:tcW w:w="5670" w:type="dxa"/>
            <w:tcBorders>
              <w:top w:val="nil"/>
              <w:left w:val="nil"/>
              <w:bottom w:val="nil"/>
              <w:right w:val="nil"/>
            </w:tcBorders>
            <w:shd w:val="clear" w:color="auto" w:fill="auto"/>
            <w:vAlign w:val="bottom"/>
          </w:tcPr>
          <w:p w14:paraId="04CB5F9D" w14:textId="77777777" w:rsidR="009C77D5" w:rsidRPr="00094106" w:rsidRDefault="009C77D5" w:rsidP="00857E81">
            <w:pPr>
              <w:ind w:left="-23"/>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hideMark/>
          </w:tcPr>
          <w:p w14:paraId="091FB8DE"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Land</w:t>
            </w:r>
          </w:p>
        </w:tc>
        <w:tc>
          <w:tcPr>
            <w:tcW w:w="1297" w:type="dxa"/>
            <w:tcBorders>
              <w:top w:val="single" w:sz="4" w:space="0" w:color="auto"/>
              <w:left w:val="nil"/>
              <w:bottom w:val="nil"/>
              <w:right w:val="nil"/>
            </w:tcBorders>
            <w:shd w:val="clear" w:color="auto" w:fill="auto"/>
            <w:vAlign w:val="bottom"/>
            <w:hideMark/>
          </w:tcPr>
          <w:p w14:paraId="2103E448" w14:textId="77777777" w:rsidR="009C77D5" w:rsidRPr="00094106" w:rsidRDefault="009C77D5" w:rsidP="00857E81">
            <w:pPr>
              <w:tabs>
                <w:tab w:val="decimal" w:pos="1108"/>
              </w:tabs>
              <w:ind w:left="-40" w:right="-72"/>
              <w:jc w:val="both"/>
              <w:rPr>
                <w:rFonts w:ascii="Arial" w:hAnsi="Arial" w:cs="Arial"/>
                <w:b/>
                <w:bCs/>
                <w:sz w:val="18"/>
                <w:szCs w:val="18"/>
              </w:rPr>
            </w:pPr>
            <w:r w:rsidRPr="00094106">
              <w:rPr>
                <w:rFonts w:ascii="Arial" w:hAnsi="Arial" w:cs="Arial"/>
                <w:b/>
                <w:bCs/>
                <w:sz w:val="18"/>
                <w:szCs w:val="18"/>
              </w:rPr>
              <w:t>Vehicles</w:t>
            </w:r>
          </w:p>
        </w:tc>
        <w:tc>
          <w:tcPr>
            <w:tcW w:w="1297" w:type="dxa"/>
            <w:tcBorders>
              <w:top w:val="single" w:sz="4" w:space="0" w:color="auto"/>
              <w:left w:val="nil"/>
              <w:bottom w:val="nil"/>
              <w:right w:val="nil"/>
            </w:tcBorders>
            <w:shd w:val="clear" w:color="auto" w:fill="auto"/>
            <w:vAlign w:val="bottom"/>
            <w:hideMark/>
          </w:tcPr>
          <w:p w14:paraId="2D596A82"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Total</w:t>
            </w:r>
          </w:p>
        </w:tc>
      </w:tr>
      <w:tr w:rsidR="009C77D5" w:rsidRPr="00094106" w14:paraId="4BF2D458" w14:textId="77777777" w:rsidTr="000174C8">
        <w:tc>
          <w:tcPr>
            <w:tcW w:w="5670" w:type="dxa"/>
            <w:tcBorders>
              <w:top w:val="nil"/>
              <w:left w:val="nil"/>
              <w:bottom w:val="nil"/>
              <w:right w:val="nil"/>
            </w:tcBorders>
            <w:shd w:val="clear" w:color="auto" w:fill="auto"/>
            <w:vAlign w:val="bottom"/>
          </w:tcPr>
          <w:p w14:paraId="776992C4" w14:textId="77777777" w:rsidR="009C77D5" w:rsidRPr="00094106" w:rsidRDefault="009C77D5" w:rsidP="00857E81">
            <w:pPr>
              <w:ind w:left="-23"/>
              <w:jc w:val="both"/>
              <w:rPr>
                <w:rFonts w:ascii="Arial" w:hAnsi="Arial" w:cs="Arial"/>
                <w:sz w:val="18"/>
                <w:szCs w:val="18"/>
              </w:rPr>
            </w:pPr>
          </w:p>
        </w:tc>
        <w:tc>
          <w:tcPr>
            <w:tcW w:w="1297" w:type="dxa"/>
            <w:tcBorders>
              <w:top w:val="nil"/>
              <w:left w:val="nil"/>
              <w:bottom w:val="single" w:sz="4" w:space="0" w:color="auto"/>
              <w:right w:val="nil"/>
            </w:tcBorders>
            <w:shd w:val="clear" w:color="auto" w:fill="auto"/>
            <w:vAlign w:val="bottom"/>
            <w:hideMark/>
          </w:tcPr>
          <w:p w14:paraId="28306716"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Baht</w:t>
            </w:r>
          </w:p>
        </w:tc>
        <w:tc>
          <w:tcPr>
            <w:tcW w:w="1297" w:type="dxa"/>
            <w:tcBorders>
              <w:top w:val="nil"/>
              <w:left w:val="nil"/>
              <w:bottom w:val="single" w:sz="4" w:space="0" w:color="auto"/>
              <w:right w:val="nil"/>
            </w:tcBorders>
            <w:shd w:val="clear" w:color="auto" w:fill="auto"/>
            <w:vAlign w:val="bottom"/>
            <w:hideMark/>
          </w:tcPr>
          <w:p w14:paraId="63EF7076" w14:textId="77777777" w:rsidR="009C77D5" w:rsidRPr="00094106" w:rsidRDefault="009C77D5" w:rsidP="00857E81">
            <w:pPr>
              <w:tabs>
                <w:tab w:val="decimal" w:pos="1108"/>
              </w:tabs>
              <w:ind w:left="-40" w:right="-72"/>
              <w:jc w:val="both"/>
              <w:rPr>
                <w:rFonts w:ascii="Arial" w:hAnsi="Arial" w:cs="Arial"/>
                <w:b/>
                <w:bCs/>
                <w:sz w:val="18"/>
                <w:szCs w:val="18"/>
              </w:rPr>
            </w:pPr>
            <w:r w:rsidRPr="00094106">
              <w:rPr>
                <w:rFonts w:ascii="Arial" w:hAnsi="Arial" w:cs="Arial"/>
                <w:b/>
                <w:bCs/>
                <w:sz w:val="18"/>
                <w:szCs w:val="18"/>
              </w:rPr>
              <w:t>Baht</w:t>
            </w:r>
          </w:p>
        </w:tc>
        <w:tc>
          <w:tcPr>
            <w:tcW w:w="1297" w:type="dxa"/>
            <w:tcBorders>
              <w:top w:val="nil"/>
              <w:left w:val="nil"/>
              <w:bottom w:val="single" w:sz="4" w:space="0" w:color="auto"/>
              <w:right w:val="nil"/>
            </w:tcBorders>
            <w:shd w:val="clear" w:color="auto" w:fill="auto"/>
            <w:vAlign w:val="bottom"/>
            <w:hideMark/>
          </w:tcPr>
          <w:p w14:paraId="73BA44EB"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Baht</w:t>
            </w:r>
          </w:p>
        </w:tc>
      </w:tr>
      <w:tr w:rsidR="009F1A9E" w:rsidRPr="00094106" w14:paraId="58386273" w14:textId="77777777" w:rsidTr="000174C8">
        <w:tc>
          <w:tcPr>
            <w:tcW w:w="5670" w:type="dxa"/>
            <w:tcBorders>
              <w:top w:val="nil"/>
              <w:left w:val="nil"/>
              <w:bottom w:val="nil"/>
              <w:right w:val="nil"/>
            </w:tcBorders>
            <w:shd w:val="clear" w:color="auto" w:fill="auto"/>
            <w:vAlign w:val="bottom"/>
          </w:tcPr>
          <w:p w14:paraId="491AA3DE" w14:textId="77777777" w:rsidR="009F1A9E" w:rsidRPr="00094106" w:rsidRDefault="009F1A9E" w:rsidP="009F1A9E">
            <w:pPr>
              <w:ind w:left="-23"/>
              <w:rPr>
                <w:rFonts w:ascii="Arial" w:hAnsi="Arial" w:cs="Arial"/>
                <w:sz w:val="18"/>
                <w:szCs w:val="18"/>
              </w:rPr>
            </w:pPr>
          </w:p>
        </w:tc>
        <w:tc>
          <w:tcPr>
            <w:tcW w:w="1297" w:type="dxa"/>
            <w:tcBorders>
              <w:top w:val="nil"/>
              <w:left w:val="nil"/>
              <w:bottom w:val="nil"/>
              <w:right w:val="nil"/>
            </w:tcBorders>
            <w:shd w:val="clear" w:color="auto" w:fill="auto"/>
            <w:vAlign w:val="bottom"/>
          </w:tcPr>
          <w:p w14:paraId="1E0D4AED" w14:textId="77777777" w:rsidR="009F1A9E" w:rsidRPr="00094106" w:rsidRDefault="009F1A9E" w:rsidP="009F1A9E">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7F002050" w14:textId="77777777" w:rsidR="009F1A9E" w:rsidRPr="00094106" w:rsidRDefault="009F1A9E" w:rsidP="009F1A9E">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42E4A26F" w14:textId="77777777" w:rsidR="009F1A9E" w:rsidRPr="00094106" w:rsidRDefault="009F1A9E" w:rsidP="009F1A9E">
            <w:pPr>
              <w:ind w:left="-40" w:right="-72"/>
              <w:jc w:val="both"/>
              <w:rPr>
                <w:rFonts w:ascii="Arial" w:hAnsi="Arial" w:cs="Arial"/>
                <w:sz w:val="18"/>
                <w:szCs w:val="18"/>
              </w:rPr>
            </w:pPr>
          </w:p>
        </w:tc>
      </w:tr>
      <w:tr w:rsidR="00A46B71" w:rsidRPr="00094106" w14:paraId="2B26457C" w14:textId="77777777" w:rsidTr="000174C8">
        <w:tc>
          <w:tcPr>
            <w:tcW w:w="5670" w:type="dxa"/>
            <w:tcBorders>
              <w:top w:val="nil"/>
              <w:left w:val="nil"/>
              <w:bottom w:val="nil"/>
              <w:right w:val="nil"/>
            </w:tcBorders>
            <w:shd w:val="clear" w:color="auto" w:fill="auto"/>
            <w:vAlign w:val="bottom"/>
          </w:tcPr>
          <w:p w14:paraId="7F097E48" w14:textId="2D9A8915" w:rsidR="00A46B71" w:rsidRPr="00094106" w:rsidRDefault="00A46B71" w:rsidP="00A46B71">
            <w:pPr>
              <w:ind w:left="-23"/>
              <w:rPr>
                <w:rFonts w:ascii="Arial" w:hAnsi="Arial" w:cs="Arial"/>
                <w:sz w:val="18"/>
                <w:szCs w:val="18"/>
              </w:rPr>
            </w:pPr>
            <w:r w:rsidRPr="00094106">
              <w:rPr>
                <w:rFonts w:ascii="Arial" w:hAnsi="Arial" w:cs="Arial"/>
                <w:b/>
                <w:bCs/>
                <w:sz w:val="18"/>
                <w:szCs w:val="18"/>
              </w:rPr>
              <w:t>As at 1 January 2021</w:t>
            </w:r>
          </w:p>
        </w:tc>
        <w:tc>
          <w:tcPr>
            <w:tcW w:w="1297" w:type="dxa"/>
            <w:tcBorders>
              <w:top w:val="nil"/>
              <w:left w:val="nil"/>
              <w:bottom w:val="nil"/>
              <w:right w:val="nil"/>
            </w:tcBorders>
            <w:shd w:val="clear" w:color="auto" w:fill="auto"/>
            <w:vAlign w:val="bottom"/>
          </w:tcPr>
          <w:p w14:paraId="2A3E959B"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3DFE221E"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596FA553" w14:textId="77777777" w:rsidR="00A46B71" w:rsidRPr="00094106" w:rsidRDefault="00A46B71" w:rsidP="00A46B71">
            <w:pPr>
              <w:ind w:left="-40" w:right="-72"/>
              <w:jc w:val="both"/>
              <w:rPr>
                <w:rFonts w:ascii="Arial" w:hAnsi="Arial" w:cs="Arial"/>
                <w:sz w:val="18"/>
                <w:szCs w:val="18"/>
              </w:rPr>
            </w:pPr>
          </w:p>
        </w:tc>
      </w:tr>
      <w:tr w:rsidR="00A46B71" w:rsidRPr="00094106" w14:paraId="0A41B07C" w14:textId="77777777" w:rsidTr="00A46B71">
        <w:tc>
          <w:tcPr>
            <w:tcW w:w="5670" w:type="dxa"/>
            <w:tcBorders>
              <w:top w:val="nil"/>
              <w:left w:val="nil"/>
              <w:bottom w:val="nil"/>
              <w:right w:val="nil"/>
            </w:tcBorders>
            <w:shd w:val="clear" w:color="auto" w:fill="auto"/>
            <w:vAlign w:val="bottom"/>
          </w:tcPr>
          <w:p w14:paraId="473B8AE4" w14:textId="19DF0E19" w:rsidR="00A46B71" w:rsidRPr="00094106" w:rsidRDefault="00A46B71" w:rsidP="00A46B71">
            <w:pPr>
              <w:ind w:left="-23"/>
              <w:rPr>
                <w:rFonts w:ascii="Arial" w:hAnsi="Arial" w:cs="Arial"/>
                <w:sz w:val="18"/>
                <w:szCs w:val="18"/>
              </w:rPr>
            </w:pPr>
            <w:r w:rsidRPr="00094106">
              <w:rPr>
                <w:rFonts w:ascii="Arial" w:hAnsi="Arial" w:cs="Arial"/>
                <w:sz w:val="18"/>
                <w:szCs w:val="18"/>
              </w:rPr>
              <w:t>Cost</w:t>
            </w:r>
          </w:p>
        </w:tc>
        <w:tc>
          <w:tcPr>
            <w:tcW w:w="1297" w:type="dxa"/>
            <w:tcBorders>
              <w:top w:val="nil"/>
              <w:left w:val="nil"/>
              <w:bottom w:val="nil"/>
              <w:right w:val="nil"/>
            </w:tcBorders>
            <w:shd w:val="clear" w:color="auto" w:fill="auto"/>
            <w:vAlign w:val="bottom"/>
          </w:tcPr>
          <w:p w14:paraId="524C2505" w14:textId="4B93CBB0"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210,795,724</w:t>
            </w:r>
          </w:p>
        </w:tc>
        <w:tc>
          <w:tcPr>
            <w:tcW w:w="1297" w:type="dxa"/>
            <w:tcBorders>
              <w:top w:val="nil"/>
              <w:left w:val="nil"/>
              <w:bottom w:val="nil"/>
              <w:right w:val="nil"/>
            </w:tcBorders>
            <w:shd w:val="clear" w:color="auto" w:fill="auto"/>
            <w:vAlign w:val="bottom"/>
          </w:tcPr>
          <w:p w14:paraId="4E3502A3" w14:textId="1E5F6169"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1,391,589</w:t>
            </w:r>
          </w:p>
        </w:tc>
        <w:tc>
          <w:tcPr>
            <w:tcW w:w="1297" w:type="dxa"/>
            <w:tcBorders>
              <w:top w:val="nil"/>
              <w:left w:val="nil"/>
              <w:bottom w:val="nil"/>
              <w:right w:val="nil"/>
            </w:tcBorders>
            <w:shd w:val="clear" w:color="auto" w:fill="auto"/>
            <w:vAlign w:val="bottom"/>
          </w:tcPr>
          <w:p w14:paraId="62B30E8A" w14:textId="772DCB00"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212,187,313</w:t>
            </w:r>
          </w:p>
        </w:tc>
      </w:tr>
      <w:tr w:rsidR="00A46B71" w:rsidRPr="00094106" w14:paraId="16C4D1DC" w14:textId="77777777" w:rsidTr="00A46B71">
        <w:tc>
          <w:tcPr>
            <w:tcW w:w="5670" w:type="dxa"/>
            <w:tcBorders>
              <w:top w:val="nil"/>
              <w:left w:val="nil"/>
              <w:bottom w:val="nil"/>
              <w:right w:val="nil"/>
            </w:tcBorders>
            <w:shd w:val="clear" w:color="auto" w:fill="auto"/>
            <w:vAlign w:val="bottom"/>
          </w:tcPr>
          <w:p w14:paraId="779BB349" w14:textId="4B99337B" w:rsidR="00A46B71" w:rsidRPr="00094106" w:rsidRDefault="00A46B71" w:rsidP="00A46B71">
            <w:pPr>
              <w:ind w:left="-23"/>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depreciation</w:t>
            </w:r>
          </w:p>
        </w:tc>
        <w:tc>
          <w:tcPr>
            <w:tcW w:w="1297" w:type="dxa"/>
            <w:tcBorders>
              <w:top w:val="nil"/>
              <w:left w:val="nil"/>
              <w:bottom w:val="single" w:sz="4" w:space="0" w:color="auto"/>
              <w:right w:val="nil"/>
            </w:tcBorders>
            <w:shd w:val="clear" w:color="auto" w:fill="auto"/>
            <w:vAlign w:val="bottom"/>
          </w:tcPr>
          <w:p w14:paraId="2B39F0FB" w14:textId="3DE10709"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(65,905,344)</w:t>
            </w:r>
          </w:p>
        </w:tc>
        <w:tc>
          <w:tcPr>
            <w:tcW w:w="1297" w:type="dxa"/>
            <w:tcBorders>
              <w:top w:val="nil"/>
              <w:left w:val="nil"/>
              <w:bottom w:val="single" w:sz="4" w:space="0" w:color="auto"/>
              <w:right w:val="nil"/>
            </w:tcBorders>
            <w:shd w:val="clear" w:color="auto" w:fill="auto"/>
            <w:vAlign w:val="bottom"/>
          </w:tcPr>
          <w:p w14:paraId="68DE9197" w14:textId="3517ED27"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(904,342)</w:t>
            </w:r>
          </w:p>
        </w:tc>
        <w:tc>
          <w:tcPr>
            <w:tcW w:w="1297" w:type="dxa"/>
            <w:tcBorders>
              <w:top w:val="nil"/>
              <w:left w:val="nil"/>
              <w:bottom w:val="single" w:sz="4" w:space="0" w:color="auto"/>
              <w:right w:val="nil"/>
            </w:tcBorders>
            <w:shd w:val="clear" w:color="auto" w:fill="auto"/>
            <w:vAlign w:val="bottom"/>
          </w:tcPr>
          <w:p w14:paraId="3D8447D7" w14:textId="32DC234B"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(66,809,686)</w:t>
            </w:r>
          </w:p>
        </w:tc>
      </w:tr>
      <w:tr w:rsidR="00A46B71" w:rsidRPr="00094106" w14:paraId="6D6D31BF" w14:textId="77777777" w:rsidTr="00A46B71">
        <w:tc>
          <w:tcPr>
            <w:tcW w:w="5670" w:type="dxa"/>
            <w:tcBorders>
              <w:top w:val="nil"/>
              <w:left w:val="nil"/>
              <w:bottom w:val="nil"/>
              <w:right w:val="nil"/>
            </w:tcBorders>
            <w:shd w:val="clear" w:color="auto" w:fill="auto"/>
            <w:vAlign w:val="bottom"/>
          </w:tcPr>
          <w:p w14:paraId="1F147EE0" w14:textId="77777777" w:rsidR="00A46B71" w:rsidRPr="00094106" w:rsidRDefault="00A46B71" w:rsidP="00A46B71">
            <w:pPr>
              <w:ind w:left="-23"/>
              <w:rPr>
                <w:rFonts w:ascii="Arial" w:hAnsi="Arial" w:cs="Arial"/>
                <w:sz w:val="18"/>
                <w:szCs w:val="18"/>
                <w:u w:val="single"/>
              </w:rPr>
            </w:pPr>
          </w:p>
        </w:tc>
        <w:tc>
          <w:tcPr>
            <w:tcW w:w="1297" w:type="dxa"/>
            <w:tcBorders>
              <w:top w:val="single" w:sz="4" w:space="0" w:color="auto"/>
              <w:left w:val="nil"/>
              <w:bottom w:val="nil"/>
              <w:right w:val="nil"/>
            </w:tcBorders>
            <w:shd w:val="clear" w:color="auto" w:fill="auto"/>
            <w:vAlign w:val="bottom"/>
          </w:tcPr>
          <w:p w14:paraId="7054285F"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679DABE9"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26D8FCF6" w14:textId="77777777" w:rsidR="00A46B71" w:rsidRPr="00094106" w:rsidRDefault="00A46B71" w:rsidP="00A46B71">
            <w:pPr>
              <w:tabs>
                <w:tab w:val="decimal" w:pos="1082"/>
              </w:tabs>
              <w:ind w:left="-40" w:right="-72"/>
              <w:jc w:val="both"/>
              <w:rPr>
                <w:rFonts w:ascii="Arial" w:hAnsi="Arial" w:cs="Arial"/>
                <w:sz w:val="18"/>
                <w:szCs w:val="18"/>
              </w:rPr>
            </w:pPr>
          </w:p>
        </w:tc>
      </w:tr>
      <w:tr w:rsidR="00A46B71" w:rsidRPr="00094106" w14:paraId="3E176936" w14:textId="77777777" w:rsidTr="00A46B71">
        <w:tc>
          <w:tcPr>
            <w:tcW w:w="5670" w:type="dxa"/>
            <w:tcBorders>
              <w:top w:val="nil"/>
              <w:left w:val="nil"/>
              <w:bottom w:val="nil"/>
              <w:right w:val="nil"/>
            </w:tcBorders>
            <w:shd w:val="clear" w:color="auto" w:fill="auto"/>
            <w:vAlign w:val="bottom"/>
          </w:tcPr>
          <w:p w14:paraId="7EFDCF53" w14:textId="2999C224" w:rsidR="00A46B71" w:rsidRPr="00094106" w:rsidRDefault="00A46B71" w:rsidP="00A46B71">
            <w:pPr>
              <w:ind w:left="-23"/>
              <w:rPr>
                <w:rFonts w:ascii="Arial" w:hAnsi="Arial" w:cs="Arial"/>
                <w:sz w:val="18"/>
                <w:szCs w:val="18"/>
              </w:rPr>
            </w:pPr>
            <w:r w:rsidRPr="00094106">
              <w:rPr>
                <w:rFonts w:ascii="Arial" w:hAnsi="Arial" w:cs="Arial"/>
                <w:sz w:val="18"/>
                <w:szCs w:val="18"/>
              </w:rPr>
              <w:t>Net book amount</w:t>
            </w:r>
          </w:p>
        </w:tc>
        <w:tc>
          <w:tcPr>
            <w:tcW w:w="1297" w:type="dxa"/>
            <w:tcBorders>
              <w:top w:val="nil"/>
              <w:left w:val="nil"/>
              <w:bottom w:val="single" w:sz="4" w:space="0" w:color="auto"/>
              <w:right w:val="nil"/>
            </w:tcBorders>
            <w:shd w:val="clear" w:color="auto" w:fill="auto"/>
            <w:vAlign w:val="bottom"/>
          </w:tcPr>
          <w:p w14:paraId="6A07AF91" w14:textId="4661F4A3"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144,890,380</w:t>
            </w:r>
          </w:p>
        </w:tc>
        <w:tc>
          <w:tcPr>
            <w:tcW w:w="1297" w:type="dxa"/>
            <w:tcBorders>
              <w:top w:val="nil"/>
              <w:left w:val="nil"/>
              <w:bottom w:val="single" w:sz="4" w:space="0" w:color="auto"/>
              <w:right w:val="nil"/>
            </w:tcBorders>
            <w:shd w:val="clear" w:color="auto" w:fill="auto"/>
            <w:vAlign w:val="bottom"/>
          </w:tcPr>
          <w:p w14:paraId="43E736CD" w14:textId="644016A9"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487,247</w:t>
            </w:r>
          </w:p>
        </w:tc>
        <w:tc>
          <w:tcPr>
            <w:tcW w:w="1297" w:type="dxa"/>
            <w:tcBorders>
              <w:top w:val="nil"/>
              <w:left w:val="nil"/>
              <w:bottom w:val="single" w:sz="4" w:space="0" w:color="auto"/>
              <w:right w:val="nil"/>
            </w:tcBorders>
            <w:shd w:val="clear" w:color="auto" w:fill="auto"/>
            <w:vAlign w:val="bottom"/>
          </w:tcPr>
          <w:p w14:paraId="182E2A3F" w14:textId="275AA40F"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145,377,627</w:t>
            </w:r>
          </w:p>
        </w:tc>
      </w:tr>
      <w:tr w:rsidR="00A46B71" w:rsidRPr="00094106" w14:paraId="2C94C0DE" w14:textId="77777777" w:rsidTr="00A46B71">
        <w:tc>
          <w:tcPr>
            <w:tcW w:w="5670" w:type="dxa"/>
            <w:tcBorders>
              <w:top w:val="nil"/>
              <w:left w:val="nil"/>
              <w:bottom w:val="nil"/>
              <w:right w:val="nil"/>
            </w:tcBorders>
            <w:shd w:val="clear" w:color="auto" w:fill="auto"/>
            <w:vAlign w:val="bottom"/>
          </w:tcPr>
          <w:p w14:paraId="5C78FD85" w14:textId="77777777" w:rsidR="00A46B71" w:rsidRPr="00094106" w:rsidRDefault="00A46B71" w:rsidP="00A46B71">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28A2CE87" w14:textId="77777777" w:rsidR="00A46B71" w:rsidRPr="00094106" w:rsidRDefault="00A46B71" w:rsidP="00A46B71">
            <w:pPr>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08D9EA83" w14:textId="77777777" w:rsidR="00A46B71" w:rsidRPr="00094106" w:rsidRDefault="00A46B71" w:rsidP="00A46B71">
            <w:pPr>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2B06526C" w14:textId="77777777" w:rsidR="00A46B71" w:rsidRPr="00094106" w:rsidRDefault="00A46B71" w:rsidP="00A46B71">
            <w:pPr>
              <w:ind w:left="-40" w:right="-72"/>
              <w:jc w:val="both"/>
              <w:rPr>
                <w:rFonts w:ascii="Arial" w:hAnsi="Arial" w:cs="Arial"/>
                <w:sz w:val="18"/>
                <w:szCs w:val="18"/>
              </w:rPr>
            </w:pPr>
          </w:p>
        </w:tc>
      </w:tr>
      <w:tr w:rsidR="00A46B71" w:rsidRPr="00094106" w14:paraId="0CBAB34C" w14:textId="77777777" w:rsidTr="00A46B71">
        <w:tc>
          <w:tcPr>
            <w:tcW w:w="5670" w:type="dxa"/>
            <w:tcBorders>
              <w:top w:val="nil"/>
              <w:left w:val="nil"/>
              <w:bottom w:val="nil"/>
              <w:right w:val="nil"/>
            </w:tcBorders>
            <w:shd w:val="clear" w:color="auto" w:fill="auto"/>
            <w:vAlign w:val="bottom"/>
          </w:tcPr>
          <w:p w14:paraId="29E53DB0" w14:textId="717D2799" w:rsidR="00A46B71" w:rsidRPr="00094106" w:rsidRDefault="00A46B71" w:rsidP="00A46B71">
            <w:pPr>
              <w:ind w:left="-23"/>
              <w:rPr>
                <w:rFonts w:ascii="Arial" w:hAnsi="Arial" w:cs="Arial"/>
                <w:sz w:val="18"/>
                <w:szCs w:val="18"/>
              </w:rPr>
            </w:pPr>
            <w:r w:rsidRPr="00094106">
              <w:rPr>
                <w:rFonts w:ascii="Arial" w:hAnsi="Arial" w:cs="Arial"/>
                <w:b/>
                <w:bCs/>
                <w:sz w:val="18"/>
                <w:szCs w:val="18"/>
              </w:rPr>
              <w:t>For the year ended 31 December 2021</w:t>
            </w:r>
          </w:p>
        </w:tc>
        <w:tc>
          <w:tcPr>
            <w:tcW w:w="1297" w:type="dxa"/>
            <w:tcBorders>
              <w:top w:val="nil"/>
              <w:left w:val="nil"/>
              <w:bottom w:val="nil"/>
              <w:right w:val="nil"/>
            </w:tcBorders>
            <w:shd w:val="clear" w:color="auto" w:fill="auto"/>
            <w:vAlign w:val="bottom"/>
          </w:tcPr>
          <w:p w14:paraId="5A7C45DA"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6C90AFE2"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5B85C54" w14:textId="77777777" w:rsidR="00A46B71" w:rsidRPr="00094106" w:rsidRDefault="00A46B71" w:rsidP="00A46B71">
            <w:pPr>
              <w:ind w:left="-40" w:right="-72"/>
              <w:jc w:val="both"/>
              <w:rPr>
                <w:rFonts w:ascii="Arial" w:hAnsi="Arial" w:cs="Arial"/>
                <w:sz w:val="18"/>
                <w:szCs w:val="18"/>
              </w:rPr>
            </w:pPr>
          </w:p>
        </w:tc>
      </w:tr>
      <w:tr w:rsidR="00E56AC6" w:rsidRPr="00094106" w14:paraId="04D96E8C" w14:textId="77777777" w:rsidTr="000174C8">
        <w:tc>
          <w:tcPr>
            <w:tcW w:w="5670" w:type="dxa"/>
            <w:tcBorders>
              <w:top w:val="nil"/>
              <w:left w:val="nil"/>
              <w:bottom w:val="nil"/>
              <w:right w:val="nil"/>
            </w:tcBorders>
            <w:shd w:val="clear" w:color="auto" w:fill="auto"/>
            <w:vAlign w:val="bottom"/>
          </w:tcPr>
          <w:p w14:paraId="0625C5B9" w14:textId="261305D5" w:rsidR="00E56AC6" w:rsidRPr="00094106" w:rsidRDefault="00F13BAC" w:rsidP="00E56AC6">
            <w:pPr>
              <w:ind w:left="-23"/>
              <w:rPr>
                <w:rFonts w:ascii="Arial" w:hAnsi="Arial" w:cs="Arial"/>
                <w:sz w:val="18"/>
                <w:szCs w:val="18"/>
              </w:rPr>
            </w:pPr>
            <w:r w:rsidRPr="00094106">
              <w:rPr>
                <w:rFonts w:ascii="Arial" w:hAnsi="Arial" w:cs="Arial"/>
                <w:sz w:val="18"/>
                <w:szCs w:val="18"/>
              </w:rPr>
              <w:t>Opening net book amount</w:t>
            </w:r>
          </w:p>
        </w:tc>
        <w:tc>
          <w:tcPr>
            <w:tcW w:w="1297" w:type="dxa"/>
            <w:tcBorders>
              <w:top w:val="nil"/>
              <w:left w:val="nil"/>
              <w:bottom w:val="nil"/>
              <w:right w:val="nil"/>
            </w:tcBorders>
            <w:shd w:val="clear" w:color="auto" w:fill="auto"/>
            <w:vAlign w:val="bottom"/>
          </w:tcPr>
          <w:p w14:paraId="721F0BEB" w14:textId="7D028137" w:rsidR="00E56AC6" w:rsidRPr="00094106" w:rsidRDefault="00E56AC6" w:rsidP="00E56AC6">
            <w:pPr>
              <w:tabs>
                <w:tab w:val="decimal" w:pos="1082"/>
              </w:tabs>
              <w:ind w:left="-40" w:right="-72"/>
              <w:jc w:val="both"/>
              <w:rPr>
                <w:rFonts w:ascii="Arial" w:hAnsi="Arial" w:cs="Arial"/>
                <w:sz w:val="18"/>
                <w:szCs w:val="18"/>
              </w:rPr>
            </w:pPr>
            <w:r w:rsidRPr="00094106">
              <w:rPr>
                <w:rFonts w:ascii="Arial" w:hAnsi="Arial" w:cs="Arial"/>
                <w:sz w:val="18"/>
                <w:szCs w:val="18"/>
              </w:rPr>
              <w:t>144,890,380</w:t>
            </w:r>
          </w:p>
        </w:tc>
        <w:tc>
          <w:tcPr>
            <w:tcW w:w="1297" w:type="dxa"/>
            <w:tcBorders>
              <w:top w:val="nil"/>
              <w:left w:val="nil"/>
              <w:bottom w:val="nil"/>
              <w:right w:val="nil"/>
            </w:tcBorders>
            <w:shd w:val="clear" w:color="auto" w:fill="auto"/>
            <w:vAlign w:val="bottom"/>
          </w:tcPr>
          <w:p w14:paraId="2C191BAD" w14:textId="55736B94" w:rsidR="00E56AC6" w:rsidRPr="00094106" w:rsidRDefault="00E56AC6" w:rsidP="00E56AC6">
            <w:pPr>
              <w:tabs>
                <w:tab w:val="decimal" w:pos="1082"/>
              </w:tabs>
              <w:ind w:left="-40" w:right="-72"/>
              <w:jc w:val="both"/>
              <w:rPr>
                <w:rFonts w:ascii="Arial" w:hAnsi="Arial" w:cs="Arial"/>
                <w:sz w:val="18"/>
                <w:szCs w:val="18"/>
              </w:rPr>
            </w:pPr>
            <w:r w:rsidRPr="00094106">
              <w:rPr>
                <w:rFonts w:ascii="Arial" w:hAnsi="Arial" w:cs="Arial"/>
                <w:sz w:val="18"/>
                <w:szCs w:val="18"/>
              </w:rPr>
              <w:t>487,247</w:t>
            </w:r>
          </w:p>
        </w:tc>
        <w:tc>
          <w:tcPr>
            <w:tcW w:w="1297" w:type="dxa"/>
            <w:tcBorders>
              <w:top w:val="nil"/>
              <w:left w:val="nil"/>
              <w:bottom w:val="nil"/>
              <w:right w:val="nil"/>
            </w:tcBorders>
            <w:shd w:val="clear" w:color="auto" w:fill="auto"/>
            <w:vAlign w:val="bottom"/>
          </w:tcPr>
          <w:p w14:paraId="5A478580" w14:textId="505F8D9F" w:rsidR="00E56AC6" w:rsidRPr="00094106" w:rsidRDefault="00E56AC6" w:rsidP="00E56AC6">
            <w:pPr>
              <w:tabs>
                <w:tab w:val="decimal" w:pos="1082"/>
              </w:tabs>
              <w:ind w:left="-40" w:right="-72"/>
              <w:jc w:val="both"/>
              <w:rPr>
                <w:rFonts w:ascii="Arial" w:hAnsi="Arial" w:cs="Arial"/>
                <w:sz w:val="18"/>
                <w:szCs w:val="18"/>
              </w:rPr>
            </w:pPr>
            <w:r w:rsidRPr="00094106">
              <w:rPr>
                <w:rFonts w:ascii="Arial" w:hAnsi="Arial" w:cs="Arial"/>
                <w:sz w:val="18"/>
                <w:szCs w:val="18"/>
              </w:rPr>
              <w:t>145,377,627</w:t>
            </w:r>
          </w:p>
        </w:tc>
      </w:tr>
      <w:tr w:rsidR="00A46B71" w:rsidRPr="00094106" w14:paraId="515D8512" w14:textId="77777777" w:rsidTr="000174C8">
        <w:tc>
          <w:tcPr>
            <w:tcW w:w="5670" w:type="dxa"/>
            <w:tcBorders>
              <w:top w:val="nil"/>
              <w:left w:val="nil"/>
              <w:bottom w:val="nil"/>
              <w:right w:val="nil"/>
            </w:tcBorders>
            <w:shd w:val="clear" w:color="auto" w:fill="auto"/>
            <w:vAlign w:val="bottom"/>
          </w:tcPr>
          <w:p w14:paraId="2472ABAE" w14:textId="5F194188" w:rsidR="00A46B71" w:rsidRPr="00094106" w:rsidRDefault="00A46B71" w:rsidP="00A46B71">
            <w:pPr>
              <w:ind w:left="-23"/>
              <w:rPr>
                <w:rFonts w:ascii="Arial" w:hAnsi="Arial" w:cs="Arial"/>
                <w:sz w:val="18"/>
                <w:szCs w:val="18"/>
              </w:rPr>
            </w:pPr>
            <w:r w:rsidRPr="00094106">
              <w:rPr>
                <w:rFonts w:ascii="Arial" w:hAnsi="Arial" w:cs="Arial"/>
                <w:sz w:val="18"/>
                <w:szCs w:val="18"/>
              </w:rPr>
              <w:t>Additions</w:t>
            </w:r>
          </w:p>
        </w:tc>
        <w:tc>
          <w:tcPr>
            <w:tcW w:w="1297" w:type="dxa"/>
            <w:tcBorders>
              <w:top w:val="nil"/>
              <w:left w:val="nil"/>
              <w:bottom w:val="nil"/>
              <w:right w:val="nil"/>
            </w:tcBorders>
            <w:shd w:val="clear" w:color="auto" w:fill="auto"/>
            <w:vAlign w:val="bottom"/>
          </w:tcPr>
          <w:p w14:paraId="5E30FC3D" w14:textId="1B9CA5BE"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41,773,295</w:t>
            </w:r>
          </w:p>
        </w:tc>
        <w:tc>
          <w:tcPr>
            <w:tcW w:w="1297" w:type="dxa"/>
            <w:tcBorders>
              <w:top w:val="nil"/>
              <w:left w:val="nil"/>
              <w:bottom w:val="nil"/>
              <w:right w:val="nil"/>
            </w:tcBorders>
            <w:shd w:val="clear" w:color="auto" w:fill="auto"/>
            <w:vAlign w:val="bottom"/>
          </w:tcPr>
          <w:p w14:paraId="18499BAF" w14:textId="05517ED4"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1,747,664</w:t>
            </w:r>
          </w:p>
        </w:tc>
        <w:tc>
          <w:tcPr>
            <w:tcW w:w="1297" w:type="dxa"/>
            <w:tcBorders>
              <w:top w:val="nil"/>
              <w:left w:val="nil"/>
              <w:bottom w:val="nil"/>
              <w:right w:val="nil"/>
            </w:tcBorders>
            <w:shd w:val="clear" w:color="auto" w:fill="auto"/>
            <w:vAlign w:val="bottom"/>
          </w:tcPr>
          <w:p w14:paraId="5AE65526" w14:textId="6F5DDF52"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43,520,959</w:t>
            </w:r>
          </w:p>
        </w:tc>
      </w:tr>
      <w:tr w:rsidR="00A46B71" w:rsidRPr="00094106" w14:paraId="4A70D184" w14:textId="77777777" w:rsidTr="000174C8">
        <w:tc>
          <w:tcPr>
            <w:tcW w:w="5670" w:type="dxa"/>
            <w:tcBorders>
              <w:top w:val="nil"/>
              <w:left w:val="nil"/>
              <w:bottom w:val="nil"/>
              <w:right w:val="nil"/>
            </w:tcBorders>
            <w:shd w:val="clear" w:color="auto" w:fill="auto"/>
            <w:vAlign w:val="bottom"/>
          </w:tcPr>
          <w:p w14:paraId="305E66B7" w14:textId="60C46021" w:rsidR="00A46B71" w:rsidRPr="00094106" w:rsidRDefault="00A46B71" w:rsidP="00A46B71">
            <w:pPr>
              <w:ind w:left="-23"/>
              <w:rPr>
                <w:rFonts w:ascii="Arial" w:hAnsi="Arial" w:cs="Arial"/>
                <w:sz w:val="18"/>
                <w:szCs w:val="18"/>
              </w:rPr>
            </w:pPr>
            <w:r w:rsidRPr="00094106">
              <w:rPr>
                <w:rFonts w:ascii="Arial" w:hAnsi="Arial" w:cs="Arial"/>
                <w:sz w:val="18"/>
                <w:szCs w:val="18"/>
              </w:rPr>
              <w:t>Transfers to receivable under finance lease (net)</w:t>
            </w:r>
          </w:p>
        </w:tc>
        <w:tc>
          <w:tcPr>
            <w:tcW w:w="1297" w:type="dxa"/>
            <w:tcBorders>
              <w:top w:val="nil"/>
              <w:left w:val="nil"/>
              <w:bottom w:val="nil"/>
              <w:right w:val="nil"/>
            </w:tcBorders>
            <w:shd w:val="clear" w:color="auto" w:fill="auto"/>
            <w:vAlign w:val="bottom"/>
          </w:tcPr>
          <w:p w14:paraId="309736E0" w14:textId="4F792D18"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noProof/>
                <w:sz w:val="18"/>
                <w:szCs w:val="18"/>
                <w:cs/>
              </w:rPr>
              <w:t xml:space="preserve">-       </w:t>
            </w:r>
          </w:p>
        </w:tc>
        <w:tc>
          <w:tcPr>
            <w:tcW w:w="1297" w:type="dxa"/>
            <w:tcBorders>
              <w:top w:val="nil"/>
              <w:left w:val="nil"/>
              <w:bottom w:val="nil"/>
              <w:right w:val="nil"/>
            </w:tcBorders>
            <w:shd w:val="clear" w:color="auto" w:fill="auto"/>
            <w:vAlign w:val="bottom"/>
          </w:tcPr>
          <w:p w14:paraId="3420F249" w14:textId="51F76C84"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(279,081)</w:t>
            </w:r>
          </w:p>
        </w:tc>
        <w:tc>
          <w:tcPr>
            <w:tcW w:w="1297" w:type="dxa"/>
            <w:tcBorders>
              <w:top w:val="nil"/>
              <w:left w:val="nil"/>
              <w:bottom w:val="nil"/>
              <w:right w:val="nil"/>
            </w:tcBorders>
            <w:shd w:val="clear" w:color="auto" w:fill="auto"/>
            <w:vAlign w:val="bottom"/>
          </w:tcPr>
          <w:p w14:paraId="6EFBBC39" w14:textId="67A68985"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(279,081)</w:t>
            </w:r>
          </w:p>
        </w:tc>
      </w:tr>
      <w:tr w:rsidR="00A46B71" w:rsidRPr="00094106" w14:paraId="0AE4ECB1" w14:textId="77777777" w:rsidTr="000174C8">
        <w:tc>
          <w:tcPr>
            <w:tcW w:w="5670" w:type="dxa"/>
            <w:tcBorders>
              <w:top w:val="nil"/>
              <w:left w:val="nil"/>
              <w:bottom w:val="nil"/>
              <w:right w:val="nil"/>
            </w:tcBorders>
            <w:shd w:val="clear" w:color="auto" w:fill="auto"/>
            <w:vAlign w:val="bottom"/>
          </w:tcPr>
          <w:p w14:paraId="652283B3" w14:textId="70C3FA00" w:rsidR="00A46B71" w:rsidRPr="00094106" w:rsidRDefault="00A46B71" w:rsidP="00A46B71">
            <w:pPr>
              <w:ind w:left="-23"/>
              <w:rPr>
                <w:rFonts w:ascii="Arial" w:hAnsi="Arial" w:cs="Arial"/>
                <w:sz w:val="18"/>
                <w:szCs w:val="18"/>
              </w:rPr>
            </w:pPr>
            <w:r w:rsidRPr="00094106">
              <w:rPr>
                <w:rFonts w:ascii="Arial" w:hAnsi="Arial" w:cs="Arial"/>
                <w:sz w:val="18"/>
                <w:szCs w:val="18"/>
              </w:rPr>
              <w:t>Lease terminations (net)</w:t>
            </w:r>
          </w:p>
        </w:tc>
        <w:tc>
          <w:tcPr>
            <w:tcW w:w="1297" w:type="dxa"/>
            <w:tcBorders>
              <w:top w:val="nil"/>
              <w:left w:val="nil"/>
              <w:bottom w:val="nil"/>
              <w:right w:val="nil"/>
            </w:tcBorders>
            <w:shd w:val="clear" w:color="auto" w:fill="auto"/>
            <w:vAlign w:val="bottom"/>
          </w:tcPr>
          <w:p w14:paraId="7823668E" w14:textId="62D3A3B2"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(314,821)</w:t>
            </w:r>
          </w:p>
        </w:tc>
        <w:tc>
          <w:tcPr>
            <w:tcW w:w="1297" w:type="dxa"/>
            <w:tcBorders>
              <w:top w:val="nil"/>
              <w:left w:val="nil"/>
              <w:bottom w:val="nil"/>
              <w:right w:val="nil"/>
            </w:tcBorders>
            <w:shd w:val="clear" w:color="auto" w:fill="auto"/>
            <w:vAlign w:val="bottom"/>
          </w:tcPr>
          <w:p w14:paraId="01225172" w14:textId="4FB0182F"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1C9B3FA2" w14:textId="60538DA5"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(314,821)</w:t>
            </w:r>
          </w:p>
        </w:tc>
      </w:tr>
      <w:tr w:rsidR="00A46B71" w:rsidRPr="00094106" w14:paraId="3C37929D" w14:textId="77777777" w:rsidTr="000174C8">
        <w:tc>
          <w:tcPr>
            <w:tcW w:w="5670" w:type="dxa"/>
            <w:tcBorders>
              <w:top w:val="nil"/>
              <w:left w:val="nil"/>
              <w:bottom w:val="nil"/>
              <w:right w:val="nil"/>
            </w:tcBorders>
            <w:shd w:val="clear" w:color="auto" w:fill="auto"/>
            <w:vAlign w:val="bottom"/>
          </w:tcPr>
          <w:p w14:paraId="0B59022E" w14:textId="122AB147" w:rsidR="00A46B71" w:rsidRPr="00094106" w:rsidRDefault="00A46B71" w:rsidP="00A46B71">
            <w:pPr>
              <w:ind w:left="-23"/>
              <w:rPr>
                <w:rFonts w:ascii="Arial" w:hAnsi="Arial" w:cs="Arial"/>
                <w:sz w:val="18"/>
                <w:szCs w:val="18"/>
              </w:rPr>
            </w:pPr>
            <w:r w:rsidRPr="00094106">
              <w:rPr>
                <w:rFonts w:ascii="Arial" w:hAnsi="Arial" w:cs="Arial"/>
                <w:sz w:val="18"/>
                <w:szCs w:val="18"/>
              </w:rPr>
              <w:t>Lease modifications</w:t>
            </w:r>
            <w:r w:rsidRPr="00094106">
              <w:rPr>
                <w:rFonts w:ascii="Arial" w:hAnsi="Arial" w:cs="Arial"/>
                <w:sz w:val="18"/>
                <w:szCs w:val="18"/>
                <w:cs/>
              </w:rPr>
              <w:t xml:space="preserve"> </w:t>
            </w:r>
            <w:r w:rsidRPr="00094106">
              <w:rPr>
                <w:rFonts w:ascii="Arial" w:hAnsi="Arial" w:cs="Arial"/>
                <w:sz w:val="18"/>
                <w:szCs w:val="18"/>
              </w:rPr>
              <w:t>and reassessments</w:t>
            </w:r>
          </w:p>
        </w:tc>
        <w:tc>
          <w:tcPr>
            <w:tcW w:w="1297" w:type="dxa"/>
            <w:tcBorders>
              <w:top w:val="nil"/>
              <w:left w:val="nil"/>
              <w:bottom w:val="nil"/>
              <w:right w:val="nil"/>
            </w:tcBorders>
            <w:shd w:val="clear" w:color="auto" w:fill="auto"/>
            <w:vAlign w:val="bottom"/>
          </w:tcPr>
          <w:p w14:paraId="70B55F8F" w14:textId="10139DCC"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(22,589,606)</w:t>
            </w:r>
          </w:p>
        </w:tc>
        <w:tc>
          <w:tcPr>
            <w:tcW w:w="1297" w:type="dxa"/>
            <w:tcBorders>
              <w:top w:val="nil"/>
              <w:left w:val="nil"/>
              <w:bottom w:val="nil"/>
              <w:right w:val="nil"/>
            </w:tcBorders>
            <w:shd w:val="clear" w:color="auto" w:fill="auto"/>
            <w:vAlign w:val="bottom"/>
          </w:tcPr>
          <w:p w14:paraId="791FE606" w14:textId="22D33464"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57C85A28" w14:textId="26E9B845"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(22,589,606)</w:t>
            </w:r>
          </w:p>
        </w:tc>
      </w:tr>
      <w:tr w:rsidR="00A46B71" w:rsidRPr="00094106" w14:paraId="2DE792AA" w14:textId="77777777" w:rsidTr="000174C8">
        <w:tc>
          <w:tcPr>
            <w:tcW w:w="5670" w:type="dxa"/>
            <w:tcBorders>
              <w:top w:val="nil"/>
              <w:left w:val="nil"/>
              <w:bottom w:val="nil"/>
              <w:right w:val="nil"/>
            </w:tcBorders>
            <w:shd w:val="clear" w:color="auto" w:fill="auto"/>
            <w:vAlign w:val="bottom"/>
          </w:tcPr>
          <w:p w14:paraId="3B0061F5" w14:textId="1A2DEC37" w:rsidR="00A46B71" w:rsidRPr="00094106" w:rsidRDefault="00A46B71" w:rsidP="00A46B71">
            <w:pPr>
              <w:ind w:left="-23"/>
              <w:rPr>
                <w:rFonts w:ascii="Arial" w:hAnsi="Arial" w:cs="Arial"/>
                <w:sz w:val="18"/>
                <w:szCs w:val="18"/>
              </w:rPr>
            </w:pPr>
            <w:r w:rsidRPr="00094106">
              <w:rPr>
                <w:rFonts w:ascii="Arial" w:hAnsi="Arial" w:cs="Arial"/>
                <w:sz w:val="18"/>
                <w:szCs w:val="18"/>
              </w:rPr>
              <w:t xml:space="preserve">Depreciation charge </w:t>
            </w:r>
            <w:r w:rsidRPr="00094106">
              <w:rPr>
                <w:rFonts w:ascii="Arial" w:hAnsi="Arial" w:cs="Arial"/>
                <w:bCs/>
                <w:sz w:val="18"/>
                <w:szCs w:val="18"/>
              </w:rPr>
              <w:t>(Note 31)</w:t>
            </w:r>
          </w:p>
        </w:tc>
        <w:tc>
          <w:tcPr>
            <w:tcW w:w="1297" w:type="dxa"/>
            <w:tcBorders>
              <w:top w:val="nil"/>
              <w:left w:val="nil"/>
              <w:bottom w:val="nil"/>
              <w:right w:val="nil"/>
            </w:tcBorders>
            <w:shd w:val="clear" w:color="auto" w:fill="auto"/>
            <w:vAlign w:val="bottom"/>
          </w:tcPr>
          <w:p w14:paraId="18BAD470" w14:textId="42F941C7"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20,072,850</w:t>
            </w:r>
          </w:p>
        </w:tc>
        <w:tc>
          <w:tcPr>
            <w:tcW w:w="1297" w:type="dxa"/>
            <w:tcBorders>
              <w:top w:val="nil"/>
              <w:left w:val="nil"/>
              <w:bottom w:val="nil"/>
              <w:right w:val="nil"/>
            </w:tcBorders>
            <w:shd w:val="clear" w:color="auto" w:fill="auto"/>
            <w:vAlign w:val="bottom"/>
          </w:tcPr>
          <w:p w14:paraId="52749DC2" w14:textId="6755BFD5"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5ED509D8" w14:textId="16677EE8"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20,072,850</w:t>
            </w:r>
          </w:p>
        </w:tc>
      </w:tr>
      <w:tr w:rsidR="00A46B71" w:rsidRPr="00094106" w14:paraId="2576C59C" w14:textId="77777777" w:rsidTr="000174C8">
        <w:tc>
          <w:tcPr>
            <w:tcW w:w="5670" w:type="dxa"/>
            <w:tcBorders>
              <w:top w:val="nil"/>
              <w:left w:val="nil"/>
              <w:bottom w:val="nil"/>
              <w:right w:val="nil"/>
            </w:tcBorders>
            <w:shd w:val="clear" w:color="auto" w:fill="auto"/>
            <w:vAlign w:val="bottom"/>
          </w:tcPr>
          <w:p w14:paraId="7F23B1E3" w14:textId="6D41F728" w:rsidR="00A46B71" w:rsidRPr="00094106" w:rsidRDefault="00A46B71" w:rsidP="00A46B71">
            <w:pPr>
              <w:ind w:left="-23"/>
              <w:rPr>
                <w:rFonts w:ascii="Arial" w:hAnsi="Arial" w:cs="Arial"/>
                <w:sz w:val="18"/>
                <w:szCs w:val="18"/>
              </w:rPr>
            </w:pPr>
            <w:r w:rsidRPr="00094106">
              <w:rPr>
                <w:rFonts w:ascii="Arial" w:hAnsi="Arial" w:cs="Arial"/>
                <w:sz w:val="18"/>
                <w:szCs w:val="18"/>
              </w:rPr>
              <w:t>Rental discount</w:t>
            </w:r>
          </w:p>
        </w:tc>
        <w:tc>
          <w:tcPr>
            <w:tcW w:w="1297" w:type="dxa"/>
            <w:tcBorders>
              <w:top w:val="nil"/>
              <w:left w:val="nil"/>
              <w:bottom w:val="single" w:sz="4" w:space="0" w:color="auto"/>
              <w:right w:val="nil"/>
            </w:tcBorders>
            <w:shd w:val="clear" w:color="auto" w:fill="auto"/>
            <w:vAlign w:val="bottom"/>
          </w:tcPr>
          <w:p w14:paraId="176C4BAD" w14:textId="0B9BA7A6"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(64,629,385)</w:t>
            </w:r>
          </w:p>
        </w:tc>
        <w:tc>
          <w:tcPr>
            <w:tcW w:w="1297" w:type="dxa"/>
            <w:tcBorders>
              <w:top w:val="nil"/>
              <w:left w:val="nil"/>
              <w:bottom w:val="single" w:sz="4" w:space="0" w:color="auto"/>
              <w:right w:val="nil"/>
            </w:tcBorders>
            <w:shd w:val="clear" w:color="auto" w:fill="auto"/>
            <w:vAlign w:val="bottom"/>
          </w:tcPr>
          <w:p w14:paraId="309FE937" w14:textId="2B32DB31"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(271,369)</w:t>
            </w:r>
          </w:p>
        </w:tc>
        <w:tc>
          <w:tcPr>
            <w:tcW w:w="1297" w:type="dxa"/>
            <w:tcBorders>
              <w:top w:val="nil"/>
              <w:left w:val="nil"/>
              <w:bottom w:val="single" w:sz="4" w:space="0" w:color="auto"/>
              <w:right w:val="nil"/>
            </w:tcBorders>
            <w:shd w:val="clear" w:color="auto" w:fill="auto"/>
            <w:vAlign w:val="bottom"/>
          </w:tcPr>
          <w:p w14:paraId="01C2B3C2" w14:textId="4C752437"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(64,900,754)</w:t>
            </w:r>
          </w:p>
        </w:tc>
      </w:tr>
      <w:tr w:rsidR="00A46B71" w:rsidRPr="00094106" w14:paraId="313B777A" w14:textId="77777777" w:rsidTr="005606E1">
        <w:tc>
          <w:tcPr>
            <w:tcW w:w="5670" w:type="dxa"/>
            <w:tcBorders>
              <w:top w:val="nil"/>
              <w:left w:val="nil"/>
              <w:bottom w:val="nil"/>
              <w:right w:val="nil"/>
            </w:tcBorders>
            <w:shd w:val="clear" w:color="auto" w:fill="auto"/>
            <w:vAlign w:val="bottom"/>
          </w:tcPr>
          <w:p w14:paraId="27F24C84" w14:textId="77777777" w:rsidR="00A46B71" w:rsidRPr="00094106" w:rsidRDefault="00A46B71" w:rsidP="00A46B71">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156E25BE"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DAAAFEF"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582C295B" w14:textId="77777777" w:rsidR="00A46B71" w:rsidRPr="00094106" w:rsidRDefault="00A46B71" w:rsidP="00A46B71">
            <w:pPr>
              <w:tabs>
                <w:tab w:val="decimal" w:pos="1082"/>
              </w:tabs>
              <w:ind w:left="-40" w:right="-72"/>
              <w:jc w:val="both"/>
              <w:rPr>
                <w:rFonts w:ascii="Arial" w:hAnsi="Arial" w:cs="Arial"/>
                <w:sz w:val="18"/>
                <w:szCs w:val="18"/>
              </w:rPr>
            </w:pPr>
          </w:p>
        </w:tc>
      </w:tr>
      <w:tr w:rsidR="00A46B71" w:rsidRPr="00094106" w14:paraId="7099C3FD" w14:textId="77777777" w:rsidTr="005606E1">
        <w:tc>
          <w:tcPr>
            <w:tcW w:w="5670" w:type="dxa"/>
            <w:tcBorders>
              <w:top w:val="nil"/>
              <w:left w:val="nil"/>
              <w:bottom w:val="nil"/>
              <w:right w:val="nil"/>
            </w:tcBorders>
            <w:shd w:val="clear" w:color="auto" w:fill="auto"/>
            <w:vAlign w:val="bottom"/>
          </w:tcPr>
          <w:p w14:paraId="516360FB" w14:textId="3084F97B" w:rsidR="00A46B71" w:rsidRPr="00094106" w:rsidRDefault="00F13BAC" w:rsidP="00A46B71">
            <w:pPr>
              <w:ind w:left="-23"/>
              <w:rPr>
                <w:rFonts w:ascii="Arial" w:hAnsi="Arial" w:cs="Arial"/>
                <w:sz w:val="18"/>
                <w:szCs w:val="18"/>
              </w:rPr>
            </w:pPr>
            <w:r w:rsidRPr="00094106">
              <w:rPr>
                <w:rFonts w:ascii="Arial" w:hAnsi="Arial" w:cs="Arial"/>
                <w:sz w:val="18"/>
                <w:szCs w:val="18"/>
              </w:rPr>
              <w:t>Closing net book amount</w:t>
            </w:r>
          </w:p>
        </w:tc>
        <w:tc>
          <w:tcPr>
            <w:tcW w:w="1297" w:type="dxa"/>
            <w:tcBorders>
              <w:top w:val="nil"/>
              <w:left w:val="nil"/>
              <w:bottom w:val="single" w:sz="4" w:space="0" w:color="auto"/>
              <w:right w:val="nil"/>
            </w:tcBorders>
            <w:shd w:val="clear" w:color="auto" w:fill="auto"/>
            <w:vAlign w:val="bottom"/>
          </w:tcPr>
          <w:p w14:paraId="6C8C58F8" w14:textId="2E295866" w:rsidR="00A46B71" w:rsidRPr="00094106" w:rsidRDefault="006C1653" w:rsidP="00A46B71">
            <w:pPr>
              <w:tabs>
                <w:tab w:val="decimal" w:pos="1082"/>
              </w:tabs>
              <w:ind w:left="-40" w:right="-72"/>
              <w:jc w:val="both"/>
              <w:rPr>
                <w:rFonts w:ascii="Arial" w:hAnsi="Arial" w:cs="Arial"/>
                <w:sz w:val="18"/>
                <w:szCs w:val="18"/>
              </w:rPr>
            </w:pPr>
            <w:r w:rsidRPr="00094106">
              <w:rPr>
                <w:rFonts w:ascii="Arial" w:hAnsi="Arial" w:cs="Arial"/>
                <w:sz w:val="18"/>
                <w:szCs w:val="18"/>
              </w:rPr>
              <w:t>119,202,713</w:t>
            </w:r>
          </w:p>
        </w:tc>
        <w:tc>
          <w:tcPr>
            <w:tcW w:w="1297" w:type="dxa"/>
            <w:tcBorders>
              <w:top w:val="nil"/>
              <w:left w:val="nil"/>
              <w:bottom w:val="single" w:sz="4" w:space="0" w:color="auto"/>
              <w:right w:val="nil"/>
            </w:tcBorders>
            <w:shd w:val="clear" w:color="auto" w:fill="auto"/>
            <w:vAlign w:val="bottom"/>
          </w:tcPr>
          <w:p w14:paraId="5F3E0F7D" w14:textId="3D906C8C"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1,684,461</w:t>
            </w:r>
          </w:p>
        </w:tc>
        <w:tc>
          <w:tcPr>
            <w:tcW w:w="1297" w:type="dxa"/>
            <w:tcBorders>
              <w:top w:val="nil"/>
              <w:left w:val="nil"/>
              <w:bottom w:val="single" w:sz="4" w:space="0" w:color="auto"/>
              <w:right w:val="nil"/>
            </w:tcBorders>
            <w:shd w:val="clear" w:color="auto" w:fill="auto"/>
            <w:vAlign w:val="bottom"/>
          </w:tcPr>
          <w:p w14:paraId="6AE50FBD" w14:textId="61716822"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120,887,174</w:t>
            </w:r>
          </w:p>
        </w:tc>
      </w:tr>
      <w:tr w:rsidR="00A46B71" w:rsidRPr="00094106" w14:paraId="64E9524F" w14:textId="77777777" w:rsidTr="005606E1">
        <w:tc>
          <w:tcPr>
            <w:tcW w:w="5670" w:type="dxa"/>
            <w:tcBorders>
              <w:top w:val="nil"/>
              <w:left w:val="nil"/>
              <w:bottom w:val="nil"/>
              <w:right w:val="nil"/>
            </w:tcBorders>
            <w:shd w:val="clear" w:color="auto" w:fill="auto"/>
            <w:vAlign w:val="bottom"/>
          </w:tcPr>
          <w:p w14:paraId="1AB6A1DC" w14:textId="77777777" w:rsidR="00A46B71" w:rsidRPr="00094106" w:rsidRDefault="00A46B71" w:rsidP="00A46B71">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6B6C44CB" w14:textId="77777777" w:rsidR="00A46B71" w:rsidRPr="00094106" w:rsidRDefault="00A46B71" w:rsidP="00A46B71">
            <w:pPr>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39811B7" w14:textId="77777777" w:rsidR="00A46B71" w:rsidRPr="00094106" w:rsidRDefault="00A46B71" w:rsidP="00A46B71">
            <w:pPr>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6BEC5798" w14:textId="77777777" w:rsidR="00A46B71" w:rsidRPr="00094106" w:rsidRDefault="00A46B71" w:rsidP="00A46B71">
            <w:pPr>
              <w:ind w:left="-40" w:right="-72"/>
              <w:jc w:val="both"/>
              <w:rPr>
                <w:rFonts w:ascii="Arial" w:hAnsi="Arial" w:cs="Arial"/>
                <w:sz w:val="18"/>
                <w:szCs w:val="18"/>
              </w:rPr>
            </w:pPr>
          </w:p>
        </w:tc>
      </w:tr>
      <w:tr w:rsidR="00A46B71" w:rsidRPr="00094106" w14:paraId="719F4AB5" w14:textId="77777777" w:rsidTr="005606E1">
        <w:tc>
          <w:tcPr>
            <w:tcW w:w="5670" w:type="dxa"/>
            <w:tcBorders>
              <w:top w:val="nil"/>
              <w:left w:val="nil"/>
              <w:bottom w:val="nil"/>
              <w:right w:val="nil"/>
            </w:tcBorders>
            <w:shd w:val="clear" w:color="auto" w:fill="auto"/>
            <w:vAlign w:val="bottom"/>
          </w:tcPr>
          <w:p w14:paraId="64651123" w14:textId="00D7C5A3" w:rsidR="00A46B71" w:rsidRPr="00094106" w:rsidRDefault="00A46B71" w:rsidP="00A46B71">
            <w:pPr>
              <w:ind w:left="-23"/>
              <w:rPr>
                <w:rFonts w:ascii="Arial" w:hAnsi="Arial" w:cs="Arial"/>
                <w:sz w:val="18"/>
                <w:szCs w:val="18"/>
              </w:rPr>
            </w:pPr>
            <w:r w:rsidRPr="00094106">
              <w:rPr>
                <w:rFonts w:ascii="Arial" w:hAnsi="Arial" w:cs="Arial"/>
                <w:b/>
                <w:bCs/>
                <w:sz w:val="18"/>
                <w:szCs w:val="18"/>
              </w:rPr>
              <w:t>As at 31 December 2021</w:t>
            </w:r>
          </w:p>
        </w:tc>
        <w:tc>
          <w:tcPr>
            <w:tcW w:w="1297" w:type="dxa"/>
            <w:tcBorders>
              <w:top w:val="nil"/>
              <w:left w:val="nil"/>
              <w:bottom w:val="nil"/>
              <w:right w:val="nil"/>
            </w:tcBorders>
            <w:shd w:val="clear" w:color="auto" w:fill="auto"/>
            <w:vAlign w:val="bottom"/>
          </w:tcPr>
          <w:p w14:paraId="144F645A"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44C9951B"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46A006F" w14:textId="77777777" w:rsidR="00A46B71" w:rsidRPr="00094106" w:rsidRDefault="00A46B71" w:rsidP="00A46B71">
            <w:pPr>
              <w:ind w:left="-40" w:right="-72"/>
              <w:jc w:val="both"/>
              <w:rPr>
                <w:rFonts w:ascii="Arial" w:hAnsi="Arial" w:cs="Arial"/>
                <w:sz w:val="18"/>
                <w:szCs w:val="18"/>
              </w:rPr>
            </w:pPr>
          </w:p>
        </w:tc>
      </w:tr>
      <w:tr w:rsidR="00A46B71" w:rsidRPr="00094106" w14:paraId="63ED766F" w14:textId="77777777" w:rsidTr="00CB0550">
        <w:tc>
          <w:tcPr>
            <w:tcW w:w="5670" w:type="dxa"/>
            <w:tcBorders>
              <w:top w:val="nil"/>
              <w:left w:val="nil"/>
              <w:bottom w:val="nil"/>
              <w:right w:val="nil"/>
            </w:tcBorders>
            <w:shd w:val="clear" w:color="auto" w:fill="auto"/>
            <w:vAlign w:val="bottom"/>
          </w:tcPr>
          <w:p w14:paraId="6AD27CA8" w14:textId="7160099D" w:rsidR="00A46B71" w:rsidRPr="00094106" w:rsidRDefault="00A46B71" w:rsidP="00A46B71">
            <w:pPr>
              <w:ind w:left="-23"/>
              <w:rPr>
                <w:rFonts w:ascii="Arial" w:hAnsi="Arial" w:cs="Arial"/>
                <w:sz w:val="18"/>
                <w:szCs w:val="18"/>
              </w:rPr>
            </w:pPr>
            <w:r w:rsidRPr="00094106">
              <w:rPr>
                <w:rFonts w:ascii="Arial" w:hAnsi="Arial" w:cs="Arial"/>
                <w:sz w:val="18"/>
                <w:szCs w:val="18"/>
              </w:rPr>
              <w:t>Cost</w:t>
            </w:r>
          </w:p>
        </w:tc>
        <w:tc>
          <w:tcPr>
            <w:tcW w:w="1297" w:type="dxa"/>
            <w:tcBorders>
              <w:top w:val="nil"/>
              <w:left w:val="nil"/>
              <w:bottom w:val="nil"/>
              <w:right w:val="nil"/>
            </w:tcBorders>
            <w:shd w:val="clear" w:color="auto" w:fill="auto"/>
            <w:vAlign w:val="bottom"/>
          </w:tcPr>
          <w:p w14:paraId="28051A71" w14:textId="19A8DC59"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241,544,397</w:t>
            </w:r>
          </w:p>
        </w:tc>
        <w:tc>
          <w:tcPr>
            <w:tcW w:w="1297" w:type="dxa"/>
            <w:tcBorders>
              <w:top w:val="nil"/>
              <w:left w:val="nil"/>
              <w:bottom w:val="nil"/>
              <w:right w:val="nil"/>
            </w:tcBorders>
            <w:shd w:val="clear" w:color="auto" w:fill="auto"/>
            <w:vAlign w:val="bottom"/>
          </w:tcPr>
          <w:p w14:paraId="66D4199F" w14:textId="28841558"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1,747,664</w:t>
            </w:r>
          </w:p>
        </w:tc>
        <w:tc>
          <w:tcPr>
            <w:tcW w:w="1297" w:type="dxa"/>
            <w:tcBorders>
              <w:top w:val="nil"/>
              <w:left w:val="nil"/>
              <w:bottom w:val="nil"/>
              <w:right w:val="nil"/>
            </w:tcBorders>
            <w:shd w:val="clear" w:color="auto" w:fill="auto"/>
            <w:vAlign w:val="bottom"/>
          </w:tcPr>
          <w:p w14:paraId="71E7C7EB" w14:textId="0D230BD2"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243,292,061</w:t>
            </w:r>
          </w:p>
        </w:tc>
      </w:tr>
      <w:tr w:rsidR="00A46B71" w:rsidRPr="00094106" w14:paraId="4D4181E6" w14:textId="77777777" w:rsidTr="00CB0550">
        <w:tc>
          <w:tcPr>
            <w:tcW w:w="5670" w:type="dxa"/>
            <w:tcBorders>
              <w:top w:val="nil"/>
              <w:left w:val="nil"/>
              <w:bottom w:val="nil"/>
              <w:right w:val="nil"/>
            </w:tcBorders>
            <w:shd w:val="clear" w:color="auto" w:fill="auto"/>
            <w:vAlign w:val="bottom"/>
          </w:tcPr>
          <w:p w14:paraId="0EFB5CF1" w14:textId="27EF1116" w:rsidR="00A46B71" w:rsidRPr="00094106" w:rsidRDefault="00A46B71" w:rsidP="00A46B71">
            <w:pPr>
              <w:ind w:left="-23"/>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depreciation</w:t>
            </w:r>
          </w:p>
        </w:tc>
        <w:tc>
          <w:tcPr>
            <w:tcW w:w="1297" w:type="dxa"/>
            <w:tcBorders>
              <w:top w:val="nil"/>
              <w:left w:val="nil"/>
              <w:bottom w:val="single" w:sz="4" w:space="0" w:color="auto"/>
              <w:right w:val="nil"/>
            </w:tcBorders>
            <w:shd w:val="clear" w:color="auto" w:fill="auto"/>
            <w:vAlign w:val="bottom"/>
          </w:tcPr>
          <w:p w14:paraId="5C293BFA" w14:textId="431A8DF9"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(122,341,684)</w:t>
            </w:r>
          </w:p>
        </w:tc>
        <w:tc>
          <w:tcPr>
            <w:tcW w:w="1297" w:type="dxa"/>
            <w:tcBorders>
              <w:top w:val="nil"/>
              <w:left w:val="nil"/>
              <w:bottom w:val="single" w:sz="4" w:space="0" w:color="auto"/>
              <w:right w:val="nil"/>
            </w:tcBorders>
            <w:shd w:val="clear" w:color="auto" w:fill="auto"/>
            <w:vAlign w:val="bottom"/>
          </w:tcPr>
          <w:p w14:paraId="34EEC907" w14:textId="05DFAF40"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(63,203)</w:t>
            </w:r>
          </w:p>
        </w:tc>
        <w:tc>
          <w:tcPr>
            <w:tcW w:w="1297" w:type="dxa"/>
            <w:tcBorders>
              <w:top w:val="nil"/>
              <w:left w:val="nil"/>
              <w:bottom w:val="single" w:sz="4" w:space="0" w:color="auto"/>
              <w:right w:val="nil"/>
            </w:tcBorders>
            <w:shd w:val="clear" w:color="auto" w:fill="auto"/>
            <w:vAlign w:val="bottom"/>
          </w:tcPr>
          <w:p w14:paraId="47A2D7E7" w14:textId="5634F0F6"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(122,404,887)</w:t>
            </w:r>
          </w:p>
        </w:tc>
      </w:tr>
      <w:tr w:rsidR="00A46B71" w:rsidRPr="00094106" w14:paraId="3C692FB5" w14:textId="77777777" w:rsidTr="00A46B71">
        <w:tc>
          <w:tcPr>
            <w:tcW w:w="5670" w:type="dxa"/>
            <w:tcBorders>
              <w:top w:val="nil"/>
              <w:left w:val="nil"/>
              <w:bottom w:val="nil"/>
              <w:right w:val="nil"/>
            </w:tcBorders>
            <w:shd w:val="clear" w:color="auto" w:fill="auto"/>
            <w:vAlign w:val="bottom"/>
          </w:tcPr>
          <w:p w14:paraId="2A1D8413" w14:textId="77777777" w:rsidR="00A46B71" w:rsidRPr="00094106" w:rsidRDefault="00A46B71" w:rsidP="00A46B71">
            <w:pPr>
              <w:ind w:left="-23"/>
              <w:rPr>
                <w:rFonts w:ascii="Arial" w:hAnsi="Arial" w:cs="Arial"/>
                <w:sz w:val="18"/>
                <w:szCs w:val="18"/>
                <w:u w:val="single"/>
              </w:rPr>
            </w:pPr>
          </w:p>
        </w:tc>
        <w:tc>
          <w:tcPr>
            <w:tcW w:w="1297" w:type="dxa"/>
            <w:tcBorders>
              <w:top w:val="nil"/>
              <w:left w:val="nil"/>
              <w:bottom w:val="nil"/>
              <w:right w:val="nil"/>
            </w:tcBorders>
            <w:shd w:val="clear" w:color="auto" w:fill="auto"/>
            <w:vAlign w:val="bottom"/>
          </w:tcPr>
          <w:p w14:paraId="49609BCD"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1A45EB94"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76B5A05" w14:textId="77777777" w:rsidR="00A46B71" w:rsidRPr="00094106" w:rsidRDefault="00A46B71" w:rsidP="00A46B71">
            <w:pPr>
              <w:tabs>
                <w:tab w:val="decimal" w:pos="1082"/>
              </w:tabs>
              <w:ind w:left="-40" w:right="-72"/>
              <w:jc w:val="both"/>
              <w:rPr>
                <w:rFonts w:ascii="Arial" w:hAnsi="Arial" w:cs="Arial"/>
                <w:sz w:val="18"/>
                <w:szCs w:val="18"/>
              </w:rPr>
            </w:pPr>
          </w:p>
        </w:tc>
      </w:tr>
      <w:tr w:rsidR="00A46B71" w:rsidRPr="00094106" w14:paraId="2D86CB78" w14:textId="77777777" w:rsidTr="00A46B71">
        <w:tc>
          <w:tcPr>
            <w:tcW w:w="5670" w:type="dxa"/>
            <w:tcBorders>
              <w:top w:val="nil"/>
              <w:left w:val="nil"/>
              <w:bottom w:val="nil"/>
              <w:right w:val="nil"/>
            </w:tcBorders>
            <w:shd w:val="clear" w:color="auto" w:fill="auto"/>
            <w:vAlign w:val="bottom"/>
          </w:tcPr>
          <w:p w14:paraId="65E17CA7" w14:textId="23DBD2B7" w:rsidR="00A46B71" w:rsidRPr="00094106" w:rsidRDefault="00A46B71" w:rsidP="00A46B71">
            <w:pPr>
              <w:ind w:left="-23"/>
              <w:rPr>
                <w:rFonts w:ascii="Arial" w:hAnsi="Arial" w:cs="Arial"/>
                <w:sz w:val="18"/>
                <w:szCs w:val="18"/>
              </w:rPr>
            </w:pPr>
            <w:r w:rsidRPr="00094106">
              <w:rPr>
                <w:rFonts w:ascii="Arial" w:hAnsi="Arial" w:cs="Arial"/>
                <w:sz w:val="18"/>
                <w:szCs w:val="18"/>
              </w:rPr>
              <w:t>Net book amount</w:t>
            </w:r>
          </w:p>
        </w:tc>
        <w:tc>
          <w:tcPr>
            <w:tcW w:w="1297" w:type="dxa"/>
            <w:tcBorders>
              <w:top w:val="nil"/>
              <w:left w:val="nil"/>
              <w:bottom w:val="nil"/>
              <w:right w:val="nil"/>
            </w:tcBorders>
            <w:shd w:val="clear" w:color="auto" w:fill="auto"/>
            <w:vAlign w:val="bottom"/>
          </w:tcPr>
          <w:p w14:paraId="1678107A" w14:textId="2BA221F3"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119,202,713</w:t>
            </w:r>
          </w:p>
        </w:tc>
        <w:tc>
          <w:tcPr>
            <w:tcW w:w="1297" w:type="dxa"/>
            <w:tcBorders>
              <w:top w:val="nil"/>
              <w:left w:val="nil"/>
              <w:bottom w:val="nil"/>
              <w:right w:val="nil"/>
            </w:tcBorders>
            <w:shd w:val="clear" w:color="auto" w:fill="auto"/>
            <w:vAlign w:val="bottom"/>
          </w:tcPr>
          <w:p w14:paraId="171CCAD3" w14:textId="1588F92A"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1,684,461</w:t>
            </w:r>
          </w:p>
        </w:tc>
        <w:tc>
          <w:tcPr>
            <w:tcW w:w="1297" w:type="dxa"/>
            <w:tcBorders>
              <w:top w:val="nil"/>
              <w:left w:val="nil"/>
              <w:bottom w:val="nil"/>
              <w:right w:val="nil"/>
            </w:tcBorders>
            <w:shd w:val="clear" w:color="auto" w:fill="auto"/>
            <w:vAlign w:val="bottom"/>
          </w:tcPr>
          <w:p w14:paraId="469DC476" w14:textId="7D8FFF0D"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120,887,174</w:t>
            </w:r>
          </w:p>
        </w:tc>
      </w:tr>
      <w:tr w:rsidR="00A46B71" w:rsidRPr="00094106" w14:paraId="5DF5D277" w14:textId="77777777" w:rsidTr="00A46B71">
        <w:tc>
          <w:tcPr>
            <w:tcW w:w="5670" w:type="dxa"/>
            <w:tcBorders>
              <w:top w:val="nil"/>
              <w:left w:val="nil"/>
              <w:bottom w:val="nil"/>
              <w:right w:val="nil"/>
            </w:tcBorders>
            <w:shd w:val="clear" w:color="auto" w:fill="auto"/>
            <w:vAlign w:val="bottom"/>
          </w:tcPr>
          <w:p w14:paraId="3DC9203E" w14:textId="77777777" w:rsidR="00A46B71" w:rsidRPr="00094106" w:rsidRDefault="00A46B71" w:rsidP="00A46B71">
            <w:pPr>
              <w:ind w:left="-23"/>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67E6B00E" w14:textId="77777777" w:rsidR="00A46B71" w:rsidRPr="00094106" w:rsidRDefault="00A46B71" w:rsidP="00A46B71">
            <w:pPr>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17FCF882" w14:textId="77777777" w:rsidR="00A46B71" w:rsidRPr="00094106" w:rsidRDefault="00A46B71" w:rsidP="00A46B71">
            <w:pPr>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5ED64A86" w14:textId="77777777" w:rsidR="00A46B71" w:rsidRPr="00094106" w:rsidRDefault="00A46B71" w:rsidP="00A46B71">
            <w:pPr>
              <w:ind w:left="-40" w:right="-72"/>
              <w:jc w:val="both"/>
              <w:rPr>
                <w:rFonts w:ascii="Arial" w:hAnsi="Arial" w:cs="Arial"/>
                <w:sz w:val="18"/>
                <w:szCs w:val="18"/>
              </w:rPr>
            </w:pPr>
          </w:p>
        </w:tc>
      </w:tr>
      <w:tr w:rsidR="00A46B71" w:rsidRPr="00094106" w14:paraId="569860DC" w14:textId="77777777" w:rsidTr="00A46B71">
        <w:tc>
          <w:tcPr>
            <w:tcW w:w="5670" w:type="dxa"/>
            <w:tcBorders>
              <w:top w:val="nil"/>
              <w:left w:val="nil"/>
              <w:bottom w:val="nil"/>
              <w:right w:val="nil"/>
            </w:tcBorders>
            <w:shd w:val="clear" w:color="auto" w:fill="auto"/>
            <w:vAlign w:val="bottom"/>
          </w:tcPr>
          <w:p w14:paraId="21389C3C" w14:textId="34D43F16" w:rsidR="00A46B71" w:rsidRPr="00094106" w:rsidRDefault="00A46B71" w:rsidP="00A46B71">
            <w:pPr>
              <w:ind w:left="-23"/>
              <w:rPr>
                <w:rFonts w:ascii="Arial" w:hAnsi="Arial" w:cs="Arial"/>
                <w:sz w:val="18"/>
                <w:szCs w:val="18"/>
              </w:rPr>
            </w:pPr>
            <w:r w:rsidRPr="00094106">
              <w:rPr>
                <w:rFonts w:ascii="Arial" w:hAnsi="Arial" w:cs="Arial"/>
                <w:b/>
                <w:bCs/>
                <w:sz w:val="18"/>
                <w:szCs w:val="18"/>
              </w:rPr>
              <w:t>For the year ended 31 December 2022</w:t>
            </w:r>
          </w:p>
        </w:tc>
        <w:tc>
          <w:tcPr>
            <w:tcW w:w="1297" w:type="dxa"/>
            <w:tcBorders>
              <w:top w:val="nil"/>
              <w:left w:val="nil"/>
              <w:bottom w:val="nil"/>
              <w:right w:val="nil"/>
            </w:tcBorders>
            <w:shd w:val="clear" w:color="auto" w:fill="FAFAFA"/>
            <w:vAlign w:val="bottom"/>
          </w:tcPr>
          <w:p w14:paraId="13CE7015"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71AE97A3" w14:textId="77777777" w:rsidR="00A46B71" w:rsidRPr="00094106" w:rsidRDefault="00A46B71" w:rsidP="00A46B71">
            <w:pPr>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51FC4964" w14:textId="77777777" w:rsidR="00A46B71" w:rsidRPr="00094106" w:rsidRDefault="00A46B71" w:rsidP="00A46B71">
            <w:pPr>
              <w:ind w:left="-40" w:right="-72"/>
              <w:jc w:val="both"/>
              <w:rPr>
                <w:rFonts w:ascii="Arial" w:hAnsi="Arial" w:cs="Arial"/>
                <w:sz w:val="18"/>
                <w:szCs w:val="18"/>
              </w:rPr>
            </w:pPr>
          </w:p>
        </w:tc>
      </w:tr>
      <w:tr w:rsidR="00A46B71" w:rsidRPr="00094106" w14:paraId="38DE3771" w14:textId="77777777" w:rsidTr="000174C8">
        <w:tc>
          <w:tcPr>
            <w:tcW w:w="5670" w:type="dxa"/>
            <w:tcBorders>
              <w:top w:val="nil"/>
              <w:left w:val="nil"/>
              <w:bottom w:val="nil"/>
              <w:right w:val="nil"/>
            </w:tcBorders>
            <w:shd w:val="clear" w:color="auto" w:fill="auto"/>
            <w:vAlign w:val="bottom"/>
            <w:hideMark/>
          </w:tcPr>
          <w:p w14:paraId="3A980CA0" w14:textId="3D167938" w:rsidR="00A46B71" w:rsidRPr="00094106" w:rsidRDefault="00F13BAC" w:rsidP="00A46B71">
            <w:pPr>
              <w:ind w:left="-23"/>
              <w:rPr>
                <w:rFonts w:ascii="Arial" w:hAnsi="Arial" w:cs="Arial"/>
                <w:sz w:val="18"/>
                <w:szCs w:val="18"/>
              </w:rPr>
            </w:pPr>
            <w:r w:rsidRPr="00094106">
              <w:rPr>
                <w:rFonts w:ascii="Arial" w:hAnsi="Arial" w:cs="Arial"/>
                <w:sz w:val="18"/>
                <w:szCs w:val="18"/>
              </w:rPr>
              <w:t>Opening net book amount</w:t>
            </w:r>
          </w:p>
        </w:tc>
        <w:tc>
          <w:tcPr>
            <w:tcW w:w="1297" w:type="dxa"/>
            <w:tcBorders>
              <w:top w:val="nil"/>
              <w:left w:val="nil"/>
              <w:bottom w:val="nil"/>
              <w:right w:val="nil"/>
            </w:tcBorders>
            <w:shd w:val="clear" w:color="auto" w:fill="FAFAFA"/>
            <w:vAlign w:val="bottom"/>
          </w:tcPr>
          <w:p w14:paraId="76293774" w14:textId="33D251CA" w:rsidR="00A46B71" w:rsidRPr="00094106" w:rsidRDefault="006C1653" w:rsidP="00A46B71">
            <w:pPr>
              <w:tabs>
                <w:tab w:val="decimal" w:pos="1082"/>
              </w:tabs>
              <w:ind w:left="-40" w:right="-72"/>
              <w:jc w:val="both"/>
              <w:rPr>
                <w:rFonts w:ascii="Arial" w:hAnsi="Arial" w:cs="Arial"/>
                <w:sz w:val="18"/>
                <w:szCs w:val="18"/>
              </w:rPr>
            </w:pPr>
            <w:r w:rsidRPr="00094106">
              <w:rPr>
                <w:rFonts w:ascii="Arial" w:hAnsi="Arial" w:cs="Arial"/>
                <w:sz w:val="18"/>
                <w:szCs w:val="18"/>
              </w:rPr>
              <w:t>119,202,713</w:t>
            </w:r>
          </w:p>
        </w:tc>
        <w:tc>
          <w:tcPr>
            <w:tcW w:w="1297" w:type="dxa"/>
            <w:tcBorders>
              <w:top w:val="nil"/>
              <w:left w:val="nil"/>
              <w:bottom w:val="nil"/>
              <w:right w:val="nil"/>
            </w:tcBorders>
            <w:shd w:val="clear" w:color="auto" w:fill="FAFAFA"/>
            <w:vAlign w:val="bottom"/>
          </w:tcPr>
          <w:p w14:paraId="26415B79" w14:textId="39B2FCB2" w:rsidR="00A46B71" w:rsidRPr="00094106" w:rsidRDefault="00E56AC6" w:rsidP="00A46B71">
            <w:pPr>
              <w:tabs>
                <w:tab w:val="decimal" w:pos="1082"/>
              </w:tabs>
              <w:ind w:left="-40" w:right="-72"/>
              <w:jc w:val="both"/>
              <w:rPr>
                <w:rFonts w:ascii="Arial" w:hAnsi="Arial" w:cs="Arial"/>
                <w:sz w:val="18"/>
                <w:szCs w:val="18"/>
              </w:rPr>
            </w:pPr>
            <w:r w:rsidRPr="00094106">
              <w:rPr>
                <w:rFonts w:ascii="Arial" w:hAnsi="Arial" w:cs="Arial"/>
                <w:sz w:val="18"/>
                <w:szCs w:val="18"/>
              </w:rPr>
              <w:t>1,684,461</w:t>
            </w:r>
          </w:p>
        </w:tc>
        <w:tc>
          <w:tcPr>
            <w:tcW w:w="1297" w:type="dxa"/>
            <w:tcBorders>
              <w:top w:val="nil"/>
              <w:left w:val="nil"/>
              <w:bottom w:val="nil"/>
              <w:right w:val="nil"/>
            </w:tcBorders>
            <w:shd w:val="clear" w:color="auto" w:fill="FAFAFA"/>
            <w:vAlign w:val="bottom"/>
          </w:tcPr>
          <w:p w14:paraId="345EEE06" w14:textId="48C88D2E"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120,887,174</w:t>
            </w:r>
          </w:p>
        </w:tc>
      </w:tr>
      <w:tr w:rsidR="00A46B71" w:rsidRPr="00094106" w14:paraId="0EBC9ADC" w14:textId="77777777" w:rsidTr="000174C8">
        <w:tc>
          <w:tcPr>
            <w:tcW w:w="5670" w:type="dxa"/>
            <w:tcBorders>
              <w:top w:val="nil"/>
              <w:left w:val="nil"/>
              <w:bottom w:val="nil"/>
              <w:right w:val="nil"/>
            </w:tcBorders>
            <w:shd w:val="clear" w:color="auto" w:fill="auto"/>
            <w:vAlign w:val="bottom"/>
            <w:hideMark/>
          </w:tcPr>
          <w:p w14:paraId="4001CD08" w14:textId="77777777" w:rsidR="00A46B71" w:rsidRPr="00094106" w:rsidRDefault="00A46B71" w:rsidP="00A46B71">
            <w:pPr>
              <w:ind w:left="-23"/>
              <w:rPr>
                <w:rFonts w:ascii="Arial" w:hAnsi="Arial" w:cs="Arial"/>
                <w:sz w:val="18"/>
                <w:szCs w:val="18"/>
              </w:rPr>
            </w:pPr>
            <w:r w:rsidRPr="00094106">
              <w:rPr>
                <w:rFonts w:ascii="Arial" w:hAnsi="Arial" w:cs="Arial"/>
                <w:sz w:val="18"/>
                <w:szCs w:val="18"/>
              </w:rPr>
              <w:t>Additions</w:t>
            </w:r>
          </w:p>
        </w:tc>
        <w:tc>
          <w:tcPr>
            <w:tcW w:w="1297" w:type="dxa"/>
            <w:tcBorders>
              <w:top w:val="nil"/>
              <w:left w:val="nil"/>
              <w:bottom w:val="nil"/>
              <w:right w:val="nil"/>
            </w:tcBorders>
            <w:shd w:val="clear" w:color="auto" w:fill="FAFAFA"/>
            <w:vAlign w:val="bottom"/>
          </w:tcPr>
          <w:p w14:paraId="202383B9" w14:textId="65BDFAD4"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20,850,480</w:t>
            </w:r>
          </w:p>
        </w:tc>
        <w:tc>
          <w:tcPr>
            <w:tcW w:w="1297" w:type="dxa"/>
            <w:tcBorders>
              <w:top w:val="nil"/>
              <w:left w:val="nil"/>
              <w:bottom w:val="nil"/>
              <w:right w:val="nil"/>
            </w:tcBorders>
            <w:shd w:val="clear" w:color="auto" w:fill="FAFAFA"/>
            <w:vAlign w:val="bottom"/>
          </w:tcPr>
          <w:p w14:paraId="0D81258E" w14:textId="26EADEA2"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2E8A67CB" w14:textId="4D8914AA"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20,850,480</w:t>
            </w:r>
          </w:p>
        </w:tc>
      </w:tr>
      <w:tr w:rsidR="00A46B71" w:rsidRPr="00094106" w14:paraId="12B95AE2" w14:textId="77777777" w:rsidTr="000174C8">
        <w:tc>
          <w:tcPr>
            <w:tcW w:w="5670" w:type="dxa"/>
            <w:tcBorders>
              <w:top w:val="nil"/>
              <w:left w:val="nil"/>
              <w:bottom w:val="nil"/>
              <w:right w:val="nil"/>
            </w:tcBorders>
            <w:shd w:val="clear" w:color="auto" w:fill="auto"/>
            <w:vAlign w:val="bottom"/>
          </w:tcPr>
          <w:p w14:paraId="16C765A3" w14:textId="2BD700BE" w:rsidR="00A46B71" w:rsidRPr="00094106" w:rsidRDefault="00A46B71" w:rsidP="00A46B71">
            <w:pPr>
              <w:ind w:left="-23"/>
              <w:rPr>
                <w:rFonts w:ascii="Arial" w:hAnsi="Arial" w:cs="Arial"/>
                <w:sz w:val="18"/>
                <w:szCs w:val="18"/>
              </w:rPr>
            </w:pPr>
            <w:r w:rsidRPr="00094106">
              <w:rPr>
                <w:rFonts w:ascii="Arial" w:hAnsi="Arial" w:cs="Arial"/>
                <w:sz w:val="18"/>
                <w:szCs w:val="18"/>
              </w:rPr>
              <w:t>Transfers to receivable under finance lease (net)</w:t>
            </w:r>
          </w:p>
        </w:tc>
        <w:tc>
          <w:tcPr>
            <w:tcW w:w="1297" w:type="dxa"/>
            <w:tcBorders>
              <w:top w:val="nil"/>
              <w:left w:val="nil"/>
              <w:bottom w:val="nil"/>
              <w:right w:val="nil"/>
            </w:tcBorders>
            <w:shd w:val="clear" w:color="auto" w:fill="FAFAFA"/>
            <w:vAlign w:val="bottom"/>
          </w:tcPr>
          <w:p w14:paraId="7A92EED6" w14:textId="29D34920"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(4,183,201)</w:t>
            </w:r>
          </w:p>
        </w:tc>
        <w:tc>
          <w:tcPr>
            <w:tcW w:w="1297" w:type="dxa"/>
            <w:tcBorders>
              <w:top w:val="nil"/>
              <w:left w:val="nil"/>
              <w:bottom w:val="nil"/>
              <w:right w:val="nil"/>
            </w:tcBorders>
            <w:shd w:val="clear" w:color="auto" w:fill="FAFAFA"/>
            <w:vAlign w:val="bottom"/>
          </w:tcPr>
          <w:p w14:paraId="71E172AA" w14:textId="0C3479B5"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70F8C563" w14:textId="1EEAA696"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(4,183,201)</w:t>
            </w:r>
          </w:p>
        </w:tc>
      </w:tr>
      <w:tr w:rsidR="00A46B71" w:rsidRPr="00094106" w14:paraId="1A1F16C5" w14:textId="77777777" w:rsidTr="000174C8">
        <w:tc>
          <w:tcPr>
            <w:tcW w:w="5670" w:type="dxa"/>
            <w:tcBorders>
              <w:top w:val="nil"/>
              <w:left w:val="nil"/>
              <w:bottom w:val="nil"/>
              <w:right w:val="nil"/>
            </w:tcBorders>
            <w:shd w:val="clear" w:color="auto" w:fill="auto"/>
            <w:vAlign w:val="bottom"/>
            <w:hideMark/>
          </w:tcPr>
          <w:p w14:paraId="748DA1AA" w14:textId="24C22771" w:rsidR="00A46B71" w:rsidRPr="00094106" w:rsidRDefault="00A46B71" w:rsidP="00A46B71">
            <w:pPr>
              <w:ind w:left="-23"/>
              <w:rPr>
                <w:rFonts w:ascii="Arial" w:hAnsi="Arial" w:cs="Arial"/>
                <w:sz w:val="18"/>
                <w:szCs w:val="18"/>
              </w:rPr>
            </w:pPr>
            <w:r w:rsidRPr="00094106">
              <w:rPr>
                <w:rFonts w:ascii="Arial" w:hAnsi="Arial" w:cs="Arial"/>
                <w:sz w:val="18"/>
                <w:szCs w:val="18"/>
              </w:rPr>
              <w:t>Lease terminations (net)</w:t>
            </w:r>
          </w:p>
        </w:tc>
        <w:tc>
          <w:tcPr>
            <w:tcW w:w="1297" w:type="dxa"/>
            <w:tcBorders>
              <w:top w:val="nil"/>
              <w:left w:val="nil"/>
              <w:bottom w:val="nil"/>
              <w:right w:val="nil"/>
            </w:tcBorders>
            <w:shd w:val="clear" w:color="auto" w:fill="FAFAFA"/>
            <w:vAlign w:val="bottom"/>
          </w:tcPr>
          <w:p w14:paraId="787FFC5A" w14:textId="3E6492DF"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(10,299,528)</w:t>
            </w:r>
          </w:p>
        </w:tc>
        <w:tc>
          <w:tcPr>
            <w:tcW w:w="1297" w:type="dxa"/>
            <w:tcBorders>
              <w:top w:val="nil"/>
              <w:left w:val="nil"/>
              <w:bottom w:val="nil"/>
              <w:right w:val="nil"/>
            </w:tcBorders>
            <w:shd w:val="clear" w:color="auto" w:fill="FAFAFA"/>
            <w:vAlign w:val="bottom"/>
          </w:tcPr>
          <w:p w14:paraId="610103CD" w14:textId="542DC695"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7EFBBA18" w14:textId="2B058064"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(10,299,528)</w:t>
            </w:r>
          </w:p>
        </w:tc>
      </w:tr>
      <w:tr w:rsidR="00A46B71" w:rsidRPr="00094106" w14:paraId="01F16266" w14:textId="77777777" w:rsidTr="000174C8">
        <w:tc>
          <w:tcPr>
            <w:tcW w:w="5670" w:type="dxa"/>
            <w:tcBorders>
              <w:top w:val="nil"/>
              <w:left w:val="nil"/>
              <w:bottom w:val="nil"/>
              <w:right w:val="nil"/>
            </w:tcBorders>
            <w:shd w:val="clear" w:color="auto" w:fill="auto"/>
            <w:vAlign w:val="bottom"/>
            <w:hideMark/>
          </w:tcPr>
          <w:p w14:paraId="35B93458" w14:textId="77777777" w:rsidR="00A46B71" w:rsidRPr="00094106" w:rsidRDefault="00A46B71" w:rsidP="00A46B71">
            <w:pPr>
              <w:ind w:left="-23"/>
              <w:rPr>
                <w:rFonts w:ascii="Arial" w:hAnsi="Arial" w:cs="Arial"/>
                <w:sz w:val="18"/>
                <w:szCs w:val="18"/>
              </w:rPr>
            </w:pPr>
            <w:r w:rsidRPr="00094106">
              <w:rPr>
                <w:rFonts w:ascii="Arial" w:hAnsi="Arial" w:cs="Arial"/>
                <w:sz w:val="18"/>
                <w:szCs w:val="18"/>
              </w:rPr>
              <w:t>Lease modifications</w:t>
            </w:r>
            <w:r w:rsidRPr="00094106">
              <w:rPr>
                <w:rFonts w:ascii="Arial" w:hAnsi="Arial" w:cs="Arial"/>
                <w:sz w:val="18"/>
                <w:szCs w:val="18"/>
                <w:cs/>
              </w:rPr>
              <w:t xml:space="preserve"> </w:t>
            </w:r>
            <w:r w:rsidRPr="00094106">
              <w:rPr>
                <w:rFonts w:ascii="Arial" w:hAnsi="Arial" w:cs="Arial"/>
                <w:sz w:val="18"/>
                <w:szCs w:val="18"/>
              </w:rPr>
              <w:t>and reassessments</w:t>
            </w:r>
          </w:p>
        </w:tc>
        <w:tc>
          <w:tcPr>
            <w:tcW w:w="1297" w:type="dxa"/>
            <w:tcBorders>
              <w:top w:val="nil"/>
              <w:left w:val="nil"/>
              <w:bottom w:val="nil"/>
              <w:right w:val="nil"/>
            </w:tcBorders>
            <w:shd w:val="clear" w:color="auto" w:fill="FAFAFA"/>
            <w:vAlign w:val="bottom"/>
          </w:tcPr>
          <w:p w14:paraId="1D19F753" w14:textId="0FDB47CB"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41,693,938</w:t>
            </w:r>
          </w:p>
        </w:tc>
        <w:tc>
          <w:tcPr>
            <w:tcW w:w="1297" w:type="dxa"/>
            <w:tcBorders>
              <w:top w:val="nil"/>
              <w:left w:val="nil"/>
              <w:bottom w:val="nil"/>
              <w:right w:val="nil"/>
            </w:tcBorders>
            <w:shd w:val="clear" w:color="auto" w:fill="FAFAFA"/>
            <w:vAlign w:val="bottom"/>
          </w:tcPr>
          <w:p w14:paraId="0831FF73" w14:textId="7B2813F3"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01219F85" w14:textId="0D1B4324"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41,693,938</w:t>
            </w:r>
          </w:p>
        </w:tc>
      </w:tr>
      <w:tr w:rsidR="00A46B71" w:rsidRPr="00094106" w14:paraId="6BE2666D" w14:textId="77777777" w:rsidTr="000174C8">
        <w:tc>
          <w:tcPr>
            <w:tcW w:w="5670" w:type="dxa"/>
            <w:tcBorders>
              <w:top w:val="nil"/>
              <w:left w:val="nil"/>
              <w:bottom w:val="nil"/>
              <w:right w:val="nil"/>
            </w:tcBorders>
            <w:shd w:val="clear" w:color="auto" w:fill="auto"/>
            <w:vAlign w:val="bottom"/>
            <w:hideMark/>
          </w:tcPr>
          <w:p w14:paraId="2458958F" w14:textId="16E13225" w:rsidR="00A46B71" w:rsidRPr="00094106" w:rsidRDefault="00A46B71" w:rsidP="00A46B71">
            <w:pPr>
              <w:ind w:left="-23"/>
              <w:rPr>
                <w:rFonts w:ascii="Arial" w:hAnsi="Arial" w:cs="Arial"/>
                <w:sz w:val="18"/>
                <w:szCs w:val="18"/>
              </w:rPr>
            </w:pPr>
            <w:r w:rsidRPr="00094106">
              <w:rPr>
                <w:rFonts w:ascii="Arial" w:hAnsi="Arial" w:cs="Arial"/>
                <w:sz w:val="18"/>
                <w:szCs w:val="18"/>
              </w:rPr>
              <w:t xml:space="preserve">Depreciation charge </w:t>
            </w:r>
            <w:r w:rsidRPr="00094106">
              <w:rPr>
                <w:rFonts w:ascii="Arial" w:hAnsi="Arial" w:cs="Arial"/>
                <w:bCs/>
                <w:sz w:val="18"/>
                <w:szCs w:val="18"/>
              </w:rPr>
              <w:t>(Note 31)</w:t>
            </w:r>
          </w:p>
        </w:tc>
        <w:tc>
          <w:tcPr>
            <w:tcW w:w="1297" w:type="dxa"/>
            <w:tcBorders>
              <w:top w:val="nil"/>
              <w:left w:val="nil"/>
              <w:bottom w:val="nil"/>
              <w:right w:val="nil"/>
            </w:tcBorders>
            <w:shd w:val="clear" w:color="auto" w:fill="FAFAFA"/>
            <w:vAlign w:val="bottom"/>
          </w:tcPr>
          <w:p w14:paraId="756E5E41" w14:textId="3CAAF7C7"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(64,122,047)</w:t>
            </w:r>
          </w:p>
        </w:tc>
        <w:tc>
          <w:tcPr>
            <w:tcW w:w="1297" w:type="dxa"/>
            <w:tcBorders>
              <w:top w:val="nil"/>
              <w:left w:val="nil"/>
              <w:bottom w:val="nil"/>
              <w:right w:val="nil"/>
            </w:tcBorders>
            <w:shd w:val="clear" w:color="auto" w:fill="FAFAFA"/>
            <w:vAlign w:val="bottom"/>
          </w:tcPr>
          <w:p w14:paraId="2622EA39" w14:textId="3D37DEC4"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(349,532)</w:t>
            </w:r>
          </w:p>
        </w:tc>
        <w:tc>
          <w:tcPr>
            <w:tcW w:w="1297" w:type="dxa"/>
            <w:tcBorders>
              <w:top w:val="nil"/>
              <w:left w:val="nil"/>
              <w:bottom w:val="nil"/>
              <w:right w:val="nil"/>
            </w:tcBorders>
            <w:shd w:val="clear" w:color="auto" w:fill="FAFAFA"/>
            <w:vAlign w:val="bottom"/>
          </w:tcPr>
          <w:p w14:paraId="24805FA8" w14:textId="15D14E6C"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(64,471,579)</w:t>
            </w:r>
          </w:p>
        </w:tc>
      </w:tr>
      <w:tr w:rsidR="00A46B71" w:rsidRPr="00094106" w14:paraId="2E420DFD" w14:textId="77777777" w:rsidTr="00A46B71">
        <w:tc>
          <w:tcPr>
            <w:tcW w:w="5670" w:type="dxa"/>
            <w:tcBorders>
              <w:top w:val="nil"/>
              <w:left w:val="nil"/>
              <w:bottom w:val="nil"/>
              <w:right w:val="nil"/>
            </w:tcBorders>
            <w:shd w:val="clear" w:color="auto" w:fill="auto"/>
            <w:vAlign w:val="bottom"/>
          </w:tcPr>
          <w:p w14:paraId="67805EDA" w14:textId="77777777" w:rsidR="00A46B71" w:rsidRPr="00094106" w:rsidRDefault="00A46B71" w:rsidP="00A46B71">
            <w:pPr>
              <w:ind w:left="-23"/>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42C3C9C1" w14:textId="77777777" w:rsidR="00A46B71" w:rsidRPr="00094106" w:rsidRDefault="00A46B71" w:rsidP="00A46B71">
            <w:pPr>
              <w:tabs>
                <w:tab w:val="decimal" w:pos="1082"/>
              </w:tabs>
              <w:ind w:left="-40" w:right="-72"/>
              <w:jc w:val="both"/>
              <w:rPr>
                <w:rFonts w:ascii="Arial" w:hAnsi="Arial" w:cs="Arial"/>
                <w:sz w:val="18"/>
                <w:szCs w:val="18"/>
                <w:highlight w:val="yellow"/>
              </w:rPr>
            </w:pPr>
          </w:p>
        </w:tc>
        <w:tc>
          <w:tcPr>
            <w:tcW w:w="1297" w:type="dxa"/>
            <w:tcBorders>
              <w:top w:val="single" w:sz="4" w:space="0" w:color="auto"/>
              <w:left w:val="nil"/>
              <w:bottom w:val="nil"/>
              <w:right w:val="nil"/>
            </w:tcBorders>
            <w:shd w:val="clear" w:color="auto" w:fill="FAFAFA"/>
            <w:vAlign w:val="bottom"/>
          </w:tcPr>
          <w:p w14:paraId="6C1FD4EA"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1C38131D" w14:textId="77777777" w:rsidR="00A46B71" w:rsidRPr="00094106" w:rsidRDefault="00A46B71" w:rsidP="00A46B71">
            <w:pPr>
              <w:tabs>
                <w:tab w:val="decimal" w:pos="1082"/>
              </w:tabs>
              <w:ind w:left="-40" w:right="-72"/>
              <w:jc w:val="both"/>
              <w:rPr>
                <w:rFonts w:ascii="Arial" w:hAnsi="Arial" w:cs="Arial"/>
                <w:sz w:val="18"/>
                <w:szCs w:val="18"/>
                <w:highlight w:val="yellow"/>
              </w:rPr>
            </w:pPr>
          </w:p>
        </w:tc>
      </w:tr>
      <w:tr w:rsidR="00E56AC6" w:rsidRPr="00094106" w14:paraId="5DB83919" w14:textId="77777777" w:rsidTr="00A46B71">
        <w:tc>
          <w:tcPr>
            <w:tcW w:w="5670" w:type="dxa"/>
            <w:tcBorders>
              <w:top w:val="nil"/>
              <w:left w:val="nil"/>
              <w:bottom w:val="nil"/>
              <w:right w:val="nil"/>
            </w:tcBorders>
            <w:shd w:val="clear" w:color="auto" w:fill="auto"/>
            <w:vAlign w:val="bottom"/>
            <w:hideMark/>
          </w:tcPr>
          <w:p w14:paraId="371F5D35" w14:textId="00682EF6" w:rsidR="00E56AC6" w:rsidRPr="00094106" w:rsidRDefault="00F13BAC" w:rsidP="00E56AC6">
            <w:pPr>
              <w:ind w:left="-23"/>
              <w:rPr>
                <w:rFonts w:ascii="Arial" w:hAnsi="Arial" w:cs="Arial"/>
                <w:sz w:val="18"/>
                <w:szCs w:val="18"/>
              </w:rPr>
            </w:pPr>
            <w:r w:rsidRPr="00094106">
              <w:rPr>
                <w:rFonts w:ascii="Arial" w:hAnsi="Arial" w:cs="Arial"/>
                <w:sz w:val="18"/>
                <w:szCs w:val="18"/>
              </w:rPr>
              <w:t>Closing net book amount</w:t>
            </w:r>
          </w:p>
        </w:tc>
        <w:tc>
          <w:tcPr>
            <w:tcW w:w="1297" w:type="dxa"/>
            <w:tcBorders>
              <w:top w:val="nil"/>
              <w:left w:val="nil"/>
              <w:bottom w:val="single" w:sz="4" w:space="0" w:color="auto"/>
              <w:right w:val="nil"/>
            </w:tcBorders>
            <w:shd w:val="clear" w:color="auto" w:fill="FAFAFA"/>
            <w:vAlign w:val="bottom"/>
          </w:tcPr>
          <w:p w14:paraId="494779DE" w14:textId="21131991" w:rsidR="00E56AC6" w:rsidRPr="00094106" w:rsidRDefault="00E56AC6" w:rsidP="00E56AC6">
            <w:pPr>
              <w:tabs>
                <w:tab w:val="decimal" w:pos="1082"/>
              </w:tabs>
              <w:ind w:left="-40" w:right="-72"/>
              <w:jc w:val="both"/>
              <w:rPr>
                <w:rFonts w:ascii="Arial" w:hAnsi="Arial" w:cs="Arial"/>
                <w:sz w:val="18"/>
                <w:szCs w:val="18"/>
              </w:rPr>
            </w:pPr>
            <w:r w:rsidRPr="00094106">
              <w:rPr>
                <w:rFonts w:ascii="Arial" w:hAnsi="Arial" w:cs="Arial"/>
                <w:sz w:val="18"/>
                <w:szCs w:val="18"/>
              </w:rPr>
              <w:t>103,142,355</w:t>
            </w:r>
          </w:p>
        </w:tc>
        <w:tc>
          <w:tcPr>
            <w:tcW w:w="1297" w:type="dxa"/>
            <w:tcBorders>
              <w:top w:val="nil"/>
              <w:left w:val="nil"/>
              <w:bottom w:val="single" w:sz="4" w:space="0" w:color="auto"/>
              <w:right w:val="nil"/>
            </w:tcBorders>
            <w:shd w:val="clear" w:color="auto" w:fill="FAFAFA"/>
            <w:vAlign w:val="bottom"/>
          </w:tcPr>
          <w:p w14:paraId="561B1BA7" w14:textId="50AEC38A" w:rsidR="00E56AC6" w:rsidRPr="00094106" w:rsidRDefault="00E56AC6" w:rsidP="00E56AC6">
            <w:pPr>
              <w:tabs>
                <w:tab w:val="decimal" w:pos="1082"/>
              </w:tabs>
              <w:ind w:left="-40" w:right="-72"/>
              <w:jc w:val="both"/>
              <w:rPr>
                <w:rFonts w:ascii="Arial" w:hAnsi="Arial" w:cs="Arial"/>
                <w:sz w:val="18"/>
                <w:szCs w:val="18"/>
              </w:rPr>
            </w:pPr>
            <w:r w:rsidRPr="00094106">
              <w:rPr>
                <w:rFonts w:ascii="Arial" w:hAnsi="Arial" w:cs="Arial"/>
                <w:sz w:val="18"/>
                <w:szCs w:val="18"/>
              </w:rPr>
              <w:t>1,334,929</w:t>
            </w:r>
          </w:p>
        </w:tc>
        <w:tc>
          <w:tcPr>
            <w:tcW w:w="1297" w:type="dxa"/>
            <w:tcBorders>
              <w:top w:val="nil"/>
              <w:left w:val="nil"/>
              <w:bottom w:val="single" w:sz="4" w:space="0" w:color="auto"/>
              <w:right w:val="nil"/>
            </w:tcBorders>
            <w:shd w:val="clear" w:color="auto" w:fill="FAFAFA"/>
            <w:vAlign w:val="bottom"/>
          </w:tcPr>
          <w:p w14:paraId="6900C5FC" w14:textId="4CFFC379" w:rsidR="00E56AC6" w:rsidRPr="00094106" w:rsidRDefault="00E56AC6" w:rsidP="00E56AC6">
            <w:pPr>
              <w:tabs>
                <w:tab w:val="decimal" w:pos="1082"/>
              </w:tabs>
              <w:ind w:left="-40" w:right="-72"/>
              <w:jc w:val="both"/>
              <w:rPr>
                <w:rFonts w:ascii="Arial" w:hAnsi="Arial" w:cs="Arial"/>
                <w:sz w:val="18"/>
                <w:szCs w:val="18"/>
              </w:rPr>
            </w:pPr>
            <w:r w:rsidRPr="00094106">
              <w:rPr>
                <w:rFonts w:ascii="Arial" w:hAnsi="Arial" w:cs="Arial"/>
                <w:sz w:val="18"/>
                <w:szCs w:val="18"/>
              </w:rPr>
              <w:t>104,477,284</w:t>
            </w:r>
          </w:p>
        </w:tc>
      </w:tr>
      <w:tr w:rsidR="00A46B71" w:rsidRPr="00094106" w14:paraId="2B6A1156" w14:textId="77777777" w:rsidTr="00A46B71">
        <w:tc>
          <w:tcPr>
            <w:tcW w:w="5670" w:type="dxa"/>
            <w:tcBorders>
              <w:top w:val="nil"/>
              <w:left w:val="nil"/>
              <w:bottom w:val="nil"/>
              <w:right w:val="nil"/>
            </w:tcBorders>
            <w:shd w:val="clear" w:color="auto" w:fill="auto"/>
            <w:vAlign w:val="bottom"/>
          </w:tcPr>
          <w:p w14:paraId="0DF269C3" w14:textId="77777777" w:rsidR="00A46B71" w:rsidRPr="00094106" w:rsidRDefault="00A46B71" w:rsidP="00A46B71">
            <w:pPr>
              <w:ind w:left="-23"/>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27D00E05"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73B6A7C9"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414FBF48" w14:textId="77777777" w:rsidR="00A46B71" w:rsidRPr="00094106" w:rsidRDefault="00A46B71" w:rsidP="00A46B71">
            <w:pPr>
              <w:tabs>
                <w:tab w:val="decimal" w:pos="1082"/>
              </w:tabs>
              <w:ind w:left="-40" w:right="-72"/>
              <w:jc w:val="both"/>
              <w:rPr>
                <w:rFonts w:ascii="Arial" w:hAnsi="Arial" w:cs="Arial"/>
                <w:sz w:val="18"/>
                <w:szCs w:val="18"/>
              </w:rPr>
            </w:pPr>
          </w:p>
        </w:tc>
      </w:tr>
      <w:tr w:rsidR="00A46B71" w:rsidRPr="00094106" w14:paraId="631C3266" w14:textId="77777777" w:rsidTr="00CB0550">
        <w:tc>
          <w:tcPr>
            <w:tcW w:w="5670" w:type="dxa"/>
            <w:tcBorders>
              <w:top w:val="nil"/>
              <w:left w:val="nil"/>
              <w:bottom w:val="nil"/>
              <w:right w:val="nil"/>
            </w:tcBorders>
            <w:shd w:val="clear" w:color="auto" w:fill="auto"/>
            <w:vAlign w:val="bottom"/>
          </w:tcPr>
          <w:p w14:paraId="2DF0FB65" w14:textId="5A3631A8" w:rsidR="00A46B71" w:rsidRPr="00094106" w:rsidRDefault="00A46B71" w:rsidP="00A46B71">
            <w:pPr>
              <w:ind w:left="-23"/>
              <w:rPr>
                <w:rFonts w:ascii="Arial" w:hAnsi="Arial" w:cs="Arial"/>
                <w:sz w:val="18"/>
                <w:szCs w:val="18"/>
              </w:rPr>
            </w:pPr>
            <w:r w:rsidRPr="00094106">
              <w:rPr>
                <w:rFonts w:ascii="Arial" w:hAnsi="Arial" w:cs="Arial"/>
                <w:b/>
                <w:bCs/>
                <w:sz w:val="18"/>
                <w:szCs w:val="18"/>
              </w:rPr>
              <w:t>As at 31 December 2022</w:t>
            </w:r>
          </w:p>
        </w:tc>
        <w:tc>
          <w:tcPr>
            <w:tcW w:w="1297" w:type="dxa"/>
            <w:tcBorders>
              <w:top w:val="nil"/>
              <w:left w:val="nil"/>
              <w:bottom w:val="nil"/>
              <w:right w:val="nil"/>
            </w:tcBorders>
            <w:shd w:val="clear" w:color="auto" w:fill="FAFAFA"/>
            <w:vAlign w:val="bottom"/>
          </w:tcPr>
          <w:p w14:paraId="10E92491"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5B2C7E1B"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54EEAAD3" w14:textId="77777777" w:rsidR="00A46B71" w:rsidRPr="00094106" w:rsidRDefault="00A46B71" w:rsidP="00A46B71">
            <w:pPr>
              <w:tabs>
                <w:tab w:val="decimal" w:pos="1082"/>
              </w:tabs>
              <w:ind w:left="-40" w:right="-72"/>
              <w:jc w:val="both"/>
              <w:rPr>
                <w:rFonts w:ascii="Arial" w:hAnsi="Arial" w:cs="Arial"/>
                <w:sz w:val="18"/>
                <w:szCs w:val="18"/>
              </w:rPr>
            </w:pPr>
          </w:p>
        </w:tc>
      </w:tr>
      <w:tr w:rsidR="00A46B71" w:rsidRPr="00094106" w14:paraId="1795ABA1" w14:textId="77777777" w:rsidTr="00CB0550">
        <w:tc>
          <w:tcPr>
            <w:tcW w:w="5670" w:type="dxa"/>
            <w:tcBorders>
              <w:top w:val="nil"/>
              <w:left w:val="nil"/>
              <w:bottom w:val="nil"/>
              <w:right w:val="nil"/>
            </w:tcBorders>
            <w:shd w:val="clear" w:color="auto" w:fill="auto"/>
            <w:vAlign w:val="bottom"/>
          </w:tcPr>
          <w:p w14:paraId="4BB3F3EF" w14:textId="67360A26" w:rsidR="00A46B71" w:rsidRPr="00094106" w:rsidRDefault="00A46B71" w:rsidP="00A46B71">
            <w:pPr>
              <w:ind w:left="-23"/>
              <w:rPr>
                <w:rFonts w:ascii="Arial" w:hAnsi="Arial" w:cs="Arial"/>
                <w:sz w:val="18"/>
                <w:szCs w:val="18"/>
              </w:rPr>
            </w:pPr>
            <w:r w:rsidRPr="00094106">
              <w:rPr>
                <w:rFonts w:ascii="Arial" w:hAnsi="Arial" w:cs="Arial"/>
                <w:sz w:val="18"/>
                <w:szCs w:val="18"/>
              </w:rPr>
              <w:t>Cost</w:t>
            </w:r>
          </w:p>
        </w:tc>
        <w:tc>
          <w:tcPr>
            <w:tcW w:w="1297" w:type="dxa"/>
            <w:tcBorders>
              <w:top w:val="nil"/>
              <w:left w:val="nil"/>
              <w:bottom w:val="nil"/>
              <w:right w:val="nil"/>
            </w:tcBorders>
            <w:shd w:val="clear" w:color="auto" w:fill="FAFAFA"/>
            <w:vAlign w:val="bottom"/>
          </w:tcPr>
          <w:p w14:paraId="51A1F482" w14:textId="1D0BB7ED"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273,636,244</w:t>
            </w:r>
          </w:p>
        </w:tc>
        <w:tc>
          <w:tcPr>
            <w:tcW w:w="1297" w:type="dxa"/>
            <w:tcBorders>
              <w:top w:val="nil"/>
              <w:left w:val="nil"/>
              <w:bottom w:val="nil"/>
              <w:right w:val="nil"/>
            </w:tcBorders>
            <w:shd w:val="clear" w:color="auto" w:fill="FAFAFA"/>
            <w:vAlign w:val="bottom"/>
          </w:tcPr>
          <w:p w14:paraId="4D2E1384" w14:textId="44A4F5C7"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1,747,664</w:t>
            </w:r>
          </w:p>
        </w:tc>
        <w:tc>
          <w:tcPr>
            <w:tcW w:w="1297" w:type="dxa"/>
            <w:tcBorders>
              <w:top w:val="nil"/>
              <w:left w:val="nil"/>
              <w:bottom w:val="nil"/>
              <w:right w:val="nil"/>
            </w:tcBorders>
            <w:shd w:val="clear" w:color="auto" w:fill="FAFAFA"/>
            <w:vAlign w:val="bottom"/>
          </w:tcPr>
          <w:p w14:paraId="7BAF8531" w14:textId="78C32C1C"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275,383,908</w:t>
            </w:r>
          </w:p>
        </w:tc>
      </w:tr>
      <w:tr w:rsidR="00A46B71" w:rsidRPr="00094106" w14:paraId="7059CDDD" w14:textId="77777777" w:rsidTr="00CB0550">
        <w:tc>
          <w:tcPr>
            <w:tcW w:w="5670" w:type="dxa"/>
            <w:tcBorders>
              <w:top w:val="nil"/>
              <w:left w:val="nil"/>
              <w:bottom w:val="nil"/>
              <w:right w:val="nil"/>
            </w:tcBorders>
            <w:shd w:val="clear" w:color="auto" w:fill="auto"/>
            <w:vAlign w:val="bottom"/>
          </w:tcPr>
          <w:p w14:paraId="52074D42" w14:textId="1F302FE5" w:rsidR="00A46B71" w:rsidRPr="00094106" w:rsidRDefault="00A46B71" w:rsidP="00A46B71">
            <w:pPr>
              <w:ind w:left="-23"/>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depreciation</w:t>
            </w:r>
          </w:p>
        </w:tc>
        <w:tc>
          <w:tcPr>
            <w:tcW w:w="1297" w:type="dxa"/>
            <w:tcBorders>
              <w:top w:val="nil"/>
              <w:left w:val="nil"/>
              <w:bottom w:val="single" w:sz="4" w:space="0" w:color="auto"/>
              <w:right w:val="nil"/>
            </w:tcBorders>
            <w:shd w:val="clear" w:color="auto" w:fill="FAFAFA"/>
            <w:vAlign w:val="bottom"/>
          </w:tcPr>
          <w:p w14:paraId="7D2BB9E2" w14:textId="2D13AD18"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(170,493,889)</w:t>
            </w:r>
          </w:p>
        </w:tc>
        <w:tc>
          <w:tcPr>
            <w:tcW w:w="1297" w:type="dxa"/>
            <w:tcBorders>
              <w:top w:val="nil"/>
              <w:left w:val="nil"/>
              <w:bottom w:val="single" w:sz="4" w:space="0" w:color="auto"/>
              <w:right w:val="nil"/>
            </w:tcBorders>
            <w:shd w:val="clear" w:color="auto" w:fill="FAFAFA"/>
            <w:vAlign w:val="bottom"/>
          </w:tcPr>
          <w:p w14:paraId="11871C4C" w14:textId="7B1DA36D"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(412,735)</w:t>
            </w:r>
          </w:p>
        </w:tc>
        <w:tc>
          <w:tcPr>
            <w:tcW w:w="1297" w:type="dxa"/>
            <w:tcBorders>
              <w:top w:val="nil"/>
              <w:left w:val="nil"/>
              <w:bottom w:val="single" w:sz="4" w:space="0" w:color="auto"/>
              <w:right w:val="nil"/>
            </w:tcBorders>
            <w:shd w:val="clear" w:color="auto" w:fill="FAFAFA"/>
            <w:vAlign w:val="bottom"/>
          </w:tcPr>
          <w:p w14:paraId="07555991" w14:textId="6D990681"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(170,906,624)</w:t>
            </w:r>
          </w:p>
        </w:tc>
      </w:tr>
      <w:tr w:rsidR="00A46B71" w:rsidRPr="00094106" w14:paraId="0E0367E4" w14:textId="77777777" w:rsidTr="00A46B71">
        <w:tc>
          <w:tcPr>
            <w:tcW w:w="5670" w:type="dxa"/>
            <w:tcBorders>
              <w:top w:val="nil"/>
              <w:left w:val="nil"/>
              <w:bottom w:val="nil"/>
              <w:right w:val="nil"/>
            </w:tcBorders>
            <w:shd w:val="clear" w:color="auto" w:fill="auto"/>
            <w:vAlign w:val="bottom"/>
          </w:tcPr>
          <w:p w14:paraId="38E662B1" w14:textId="77777777" w:rsidR="00A46B71" w:rsidRPr="00094106" w:rsidRDefault="00A46B71" w:rsidP="00A46B71">
            <w:pPr>
              <w:ind w:left="-23"/>
              <w:rPr>
                <w:rFonts w:ascii="Arial" w:hAnsi="Arial" w:cs="Arial"/>
                <w:sz w:val="18"/>
                <w:szCs w:val="18"/>
                <w:u w:val="single"/>
              </w:rPr>
            </w:pPr>
          </w:p>
        </w:tc>
        <w:tc>
          <w:tcPr>
            <w:tcW w:w="1297" w:type="dxa"/>
            <w:tcBorders>
              <w:top w:val="nil"/>
              <w:left w:val="nil"/>
              <w:bottom w:val="nil"/>
              <w:right w:val="nil"/>
            </w:tcBorders>
            <w:shd w:val="clear" w:color="auto" w:fill="FAFAFA"/>
            <w:vAlign w:val="bottom"/>
          </w:tcPr>
          <w:p w14:paraId="7964F7D0"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3183ECC3"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2D1EB49B" w14:textId="77777777" w:rsidR="00A46B71" w:rsidRPr="00094106" w:rsidRDefault="00A46B71" w:rsidP="00A46B71">
            <w:pPr>
              <w:tabs>
                <w:tab w:val="decimal" w:pos="1082"/>
              </w:tabs>
              <w:ind w:left="-40" w:right="-72"/>
              <w:jc w:val="both"/>
              <w:rPr>
                <w:rFonts w:ascii="Arial" w:hAnsi="Arial" w:cs="Arial"/>
                <w:sz w:val="18"/>
                <w:szCs w:val="18"/>
              </w:rPr>
            </w:pPr>
          </w:p>
        </w:tc>
      </w:tr>
      <w:tr w:rsidR="00A46B71" w:rsidRPr="00094106" w14:paraId="265D4C3F" w14:textId="77777777" w:rsidTr="00A46B71">
        <w:tc>
          <w:tcPr>
            <w:tcW w:w="5670" w:type="dxa"/>
            <w:tcBorders>
              <w:top w:val="nil"/>
              <w:left w:val="nil"/>
              <w:bottom w:val="nil"/>
              <w:right w:val="nil"/>
            </w:tcBorders>
            <w:shd w:val="clear" w:color="auto" w:fill="auto"/>
            <w:vAlign w:val="bottom"/>
          </w:tcPr>
          <w:p w14:paraId="059D39F5" w14:textId="6442E47A" w:rsidR="00A46B71" w:rsidRPr="00094106" w:rsidRDefault="00A46B71" w:rsidP="00A46B71">
            <w:pPr>
              <w:ind w:left="-23"/>
              <w:rPr>
                <w:rFonts w:ascii="Arial" w:hAnsi="Arial" w:cs="Arial"/>
                <w:sz w:val="18"/>
                <w:szCs w:val="18"/>
              </w:rPr>
            </w:pPr>
            <w:r w:rsidRPr="00094106">
              <w:rPr>
                <w:rFonts w:ascii="Arial" w:hAnsi="Arial" w:cs="Arial"/>
                <w:sz w:val="18"/>
                <w:szCs w:val="18"/>
              </w:rPr>
              <w:t>Net book amount</w:t>
            </w:r>
          </w:p>
        </w:tc>
        <w:tc>
          <w:tcPr>
            <w:tcW w:w="1297" w:type="dxa"/>
            <w:tcBorders>
              <w:top w:val="nil"/>
              <w:left w:val="nil"/>
              <w:bottom w:val="single" w:sz="4" w:space="0" w:color="auto"/>
              <w:right w:val="nil"/>
            </w:tcBorders>
            <w:shd w:val="clear" w:color="auto" w:fill="FAFAFA"/>
            <w:vAlign w:val="bottom"/>
          </w:tcPr>
          <w:p w14:paraId="7BC511FD" w14:textId="60BF94B3"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103,142,355</w:t>
            </w:r>
          </w:p>
        </w:tc>
        <w:tc>
          <w:tcPr>
            <w:tcW w:w="1297" w:type="dxa"/>
            <w:tcBorders>
              <w:top w:val="nil"/>
              <w:left w:val="nil"/>
              <w:bottom w:val="single" w:sz="4" w:space="0" w:color="auto"/>
              <w:right w:val="nil"/>
            </w:tcBorders>
            <w:shd w:val="clear" w:color="auto" w:fill="FAFAFA"/>
            <w:vAlign w:val="bottom"/>
          </w:tcPr>
          <w:p w14:paraId="52501AA2" w14:textId="600061EC"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1,334,929</w:t>
            </w:r>
          </w:p>
        </w:tc>
        <w:tc>
          <w:tcPr>
            <w:tcW w:w="1297" w:type="dxa"/>
            <w:tcBorders>
              <w:top w:val="nil"/>
              <w:left w:val="nil"/>
              <w:bottom w:val="single" w:sz="4" w:space="0" w:color="auto"/>
              <w:right w:val="nil"/>
            </w:tcBorders>
            <w:shd w:val="clear" w:color="auto" w:fill="FAFAFA"/>
            <w:vAlign w:val="bottom"/>
          </w:tcPr>
          <w:p w14:paraId="661A9F47" w14:textId="54EBD018" w:rsidR="00A46B71" w:rsidRPr="00094106" w:rsidRDefault="00A46B71" w:rsidP="00A46B71">
            <w:pPr>
              <w:tabs>
                <w:tab w:val="decimal" w:pos="1082"/>
              </w:tabs>
              <w:ind w:left="-40" w:right="-72"/>
              <w:jc w:val="both"/>
              <w:rPr>
                <w:rFonts w:ascii="Arial" w:hAnsi="Arial" w:cs="Arial"/>
                <w:sz w:val="18"/>
                <w:szCs w:val="18"/>
              </w:rPr>
            </w:pPr>
            <w:r w:rsidRPr="00094106">
              <w:rPr>
                <w:rFonts w:ascii="Arial" w:hAnsi="Arial" w:cs="Arial"/>
                <w:sz w:val="18"/>
                <w:szCs w:val="18"/>
              </w:rPr>
              <w:t>104,477,284</w:t>
            </w:r>
          </w:p>
        </w:tc>
      </w:tr>
    </w:tbl>
    <w:p w14:paraId="7F736B24" w14:textId="20C298AF" w:rsidR="009C77D5" w:rsidRPr="00094106" w:rsidRDefault="009C77D5" w:rsidP="009C77D5">
      <w:pPr>
        <w:jc w:val="both"/>
        <w:rPr>
          <w:rFonts w:ascii="Arial" w:eastAsia="Arial Unicode MS" w:hAnsi="Arial" w:cs="Arial"/>
          <w:sz w:val="18"/>
          <w:szCs w:val="18"/>
        </w:rPr>
      </w:pPr>
    </w:p>
    <w:p w14:paraId="64682CD7" w14:textId="0B8D27F3" w:rsidR="00CB0550" w:rsidRPr="00094106" w:rsidRDefault="00CB0550" w:rsidP="009C77D5">
      <w:pPr>
        <w:jc w:val="both"/>
        <w:rPr>
          <w:rFonts w:ascii="Arial" w:eastAsia="Arial Unicode MS" w:hAnsi="Arial" w:cs="Arial"/>
          <w:sz w:val="18"/>
          <w:szCs w:val="18"/>
        </w:rPr>
      </w:pPr>
    </w:p>
    <w:p w14:paraId="414241B6" w14:textId="25DFB1F2" w:rsidR="00CB0550" w:rsidRPr="00094106" w:rsidRDefault="00CB0550" w:rsidP="009C77D5">
      <w:pPr>
        <w:jc w:val="both"/>
        <w:rPr>
          <w:rFonts w:ascii="Arial" w:eastAsia="Arial Unicode MS" w:hAnsi="Arial" w:cs="Arial"/>
          <w:sz w:val="18"/>
          <w:szCs w:val="18"/>
        </w:rPr>
      </w:pPr>
    </w:p>
    <w:p w14:paraId="263054DC" w14:textId="689FAB2A" w:rsidR="00CB0550" w:rsidRPr="00094106" w:rsidRDefault="00A46B71" w:rsidP="009C77D5">
      <w:pPr>
        <w:jc w:val="both"/>
        <w:rPr>
          <w:rFonts w:ascii="Arial" w:eastAsia="Arial Unicode MS" w:hAnsi="Arial" w:cs="Arial"/>
          <w:sz w:val="18"/>
          <w:szCs w:val="18"/>
        </w:rPr>
      </w:pPr>
      <w:r w:rsidRPr="00094106">
        <w:rPr>
          <w:rFonts w:ascii="Arial" w:eastAsia="Arial Unicode MS" w:hAnsi="Arial" w:cs="Arial"/>
          <w:sz w:val="18"/>
          <w:szCs w:val="18"/>
        </w:rPr>
        <w:br w:type="page"/>
      </w: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C77D5" w:rsidRPr="00094106" w14:paraId="3814504A" w14:textId="77777777" w:rsidTr="005606E1">
        <w:tc>
          <w:tcPr>
            <w:tcW w:w="5670" w:type="dxa"/>
            <w:tcBorders>
              <w:top w:val="nil"/>
              <w:left w:val="nil"/>
              <w:bottom w:val="nil"/>
              <w:right w:val="nil"/>
            </w:tcBorders>
            <w:vAlign w:val="bottom"/>
          </w:tcPr>
          <w:p w14:paraId="09E235F9" w14:textId="77777777" w:rsidR="009C77D5" w:rsidRPr="00094106" w:rsidRDefault="009C77D5" w:rsidP="00857E81">
            <w:pPr>
              <w:ind w:left="-23"/>
              <w:jc w:val="both"/>
              <w:rPr>
                <w:rFonts w:ascii="Arial" w:hAnsi="Arial" w:cs="Arial"/>
                <w:sz w:val="18"/>
                <w:szCs w:val="18"/>
              </w:rPr>
            </w:pPr>
          </w:p>
        </w:tc>
        <w:tc>
          <w:tcPr>
            <w:tcW w:w="3891" w:type="dxa"/>
            <w:gridSpan w:val="3"/>
            <w:tcBorders>
              <w:top w:val="single" w:sz="4" w:space="0" w:color="auto"/>
              <w:left w:val="nil"/>
              <w:bottom w:val="single" w:sz="4" w:space="0" w:color="auto"/>
              <w:right w:val="nil"/>
            </w:tcBorders>
            <w:vAlign w:val="bottom"/>
          </w:tcPr>
          <w:p w14:paraId="463D4887" w14:textId="77777777" w:rsidR="009C77D5" w:rsidRPr="00094106" w:rsidRDefault="009C77D5" w:rsidP="00857E81">
            <w:pPr>
              <w:ind w:left="-40" w:right="-72"/>
              <w:jc w:val="center"/>
              <w:rPr>
                <w:rFonts w:ascii="Arial" w:hAnsi="Arial" w:cs="Arial"/>
                <w:b/>
                <w:bCs/>
                <w:sz w:val="18"/>
                <w:szCs w:val="18"/>
              </w:rPr>
            </w:pPr>
            <w:r w:rsidRPr="00094106">
              <w:rPr>
                <w:rFonts w:ascii="Arial" w:hAnsi="Arial" w:cs="Arial"/>
                <w:b/>
                <w:bCs/>
                <w:sz w:val="18"/>
                <w:szCs w:val="18"/>
              </w:rPr>
              <w:t>Separate financial statements</w:t>
            </w:r>
          </w:p>
        </w:tc>
      </w:tr>
      <w:tr w:rsidR="009C77D5" w:rsidRPr="00094106" w14:paraId="27DFFB00" w14:textId="77777777" w:rsidTr="005606E1">
        <w:tc>
          <w:tcPr>
            <w:tcW w:w="5670" w:type="dxa"/>
            <w:tcBorders>
              <w:top w:val="nil"/>
              <w:left w:val="nil"/>
              <w:bottom w:val="nil"/>
              <w:right w:val="nil"/>
            </w:tcBorders>
            <w:vAlign w:val="bottom"/>
          </w:tcPr>
          <w:p w14:paraId="7E58FA46" w14:textId="77777777" w:rsidR="009C77D5" w:rsidRPr="00094106" w:rsidRDefault="009C77D5" w:rsidP="00857E81">
            <w:pPr>
              <w:ind w:left="-23"/>
              <w:jc w:val="both"/>
              <w:rPr>
                <w:rFonts w:ascii="Arial" w:hAnsi="Arial" w:cs="Arial"/>
                <w:sz w:val="18"/>
                <w:szCs w:val="18"/>
              </w:rPr>
            </w:pPr>
          </w:p>
        </w:tc>
        <w:tc>
          <w:tcPr>
            <w:tcW w:w="1297" w:type="dxa"/>
            <w:tcBorders>
              <w:top w:val="single" w:sz="4" w:space="0" w:color="auto"/>
              <w:left w:val="nil"/>
              <w:bottom w:val="nil"/>
              <w:right w:val="nil"/>
            </w:tcBorders>
            <w:vAlign w:val="bottom"/>
            <w:hideMark/>
          </w:tcPr>
          <w:p w14:paraId="36865600" w14:textId="77777777" w:rsidR="009C77D5" w:rsidRPr="00094106" w:rsidRDefault="00366C3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Land</w:t>
            </w:r>
          </w:p>
        </w:tc>
        <w:tc>
          <w:tcPr>
            <w:tcW w:w="1297" w:type="dxa"/>
            <w:tcBorders>
              <w:top w:val="single" w:sz="4" w:space="0" w:color="auto"/>
              <w:left w:val="nil"/>
              <w:bottom w:val="nil"/>
              <w:right w:val="nil"/>
            </w:tcBorders>
            <w:vAlign w:val="bottom"/>
            <w:hideMark/>
          </w:tcPr>
          <w:p w14:paraId="5A9E2088"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Vehicles</w:t>
            </w:r>
          </w:p>
        </w:tc>
        <w:tc>
          <w:tcPr>
            <w:tcW w:w="1297" w:type="dxa"/>
            <w:tcBorders>
              <w:top w:val="single" w:sz="4" w:space="0" w:color="auto"/>
              <w:left w:val="nil"/>
              <w:bottom w:val="nil"/>
              <w:right w:val="nil"/>
            </w:tcBorders>
            <w:vAlign w:val="bottom"/>
            <w:hideMark/>
          </w:tcPr>
          <w:p w14:paraId="7F52D5C6"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Total</w:t>
            </w:r>
          </w:p>
        </w:tc>
      </w:tr>
      <w:tr w:rsidR="009C77D5" w:rsidRPr="00094106" w14:paraId="767EAD7D" w14:textId="77777777" w:rsidTr="005606E1">
        <w:tc>
          <w:tcPr>
            <w:tcW w:w="5670" w:type="dxa"/>
            <w:tcBorders>
              <w:top w:val="nil"/>
              <w:left w:val="nil"/>
              <w:bottom w:val="nil"/>
              <w:right w:val="nil"/>
            </w:tcBorders>
            <w:vAlign w:val="bottom"/>
          </w:tcPr>
          <w:p w14:paraId="56AD0265" w14:textId="77777777" w:rsidR="009C77D5" w:rsidRPr="00094106" w:rsidRDefault="009C77D5" w:rsidP="00857E81">
            <w:pPr>
              <w:ind w:left="-23"/>
              <w:jc w:val="both"/>
              <w:rPr>
                <w:rFonts w:ascii="Arial" w:hAnsi="Arial" w:cs="Arial"/>
                <w:sz w:val="18"/>
                <w:szCs w:val="18"/>
              </w:rPr>
            </w:pPr>
          </w:p>
        </w:tc>
        <w:tc>
          <w:tcPr>
            <w:tcW w:w="1297" w:type="dxa"/>
            <w:tcBorders>
              <w:top w:val="nil"/>
              <w:left w:val="nil"/>
              <w:bottom w:val="single" w:sz="4" w:space="0" w:color="auto"/>
              <w:right w:val="nil"/>
            </w:tcBorders>
            <w:vAlign w:val="bottom"/>
            <w:hideMark/>
          </w:tcPr>
          <w:p w14:paraId="4641BCE6"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Baht</w:t>
            </w:r>
          </w:p>
        </w:tc>
        <w:tc>
          <w:tcPr>
            <w:tcW w:w="1297" w:type="dxa"/>
            <w:tcBorders>
              <w:top w:val="nil"/>
              <w:left w:val="nil"/>
              <w:bottom w:val="single" w:sz="4" w:space="0" w:color="auto"/>
              <w:right w:val="nil"/>
            </w:tcBorders>
            <w:vAlign w:val="bottom"/>
            <w:hideMark/>
          </w:tcPr>
          <w:p w14:paraId="62F8A615"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Baht</w:t>
            </w:r>
          </w:p>
        </w:tc>
        <w:tc>
          <w:tcPr>
            <w:tcW w:w="1297" w:type="dxa"/>
            <w:tcBorders>
              <w:top w:val="nil"/>
              <w:left w:val="nil"/>
              <w:bottom w:val="single" w:sz="4" w:space="0" w:color="auto"/>
              <w:right w:val="nil"/>
            </w:tcBorders>
            <w:vAlign w:val="bottom"/>
            <w:hideMark/>
          </w:tcPr>
          <w:p w14:paraId="78086E5C" w14:textId="77777777" w:rsidR="009C77D5" w:rsidRPr="00094106" w:rsidRDefault="009C77D5" w:rsidP="00857E81">
            <w:pPr>
              <w:tabs>
                <w:tab w:val="decimal" w:pos="1082"/>
              </w:tabs>
              <w:ind w:left="-40" w:right="-72"/>
              <w:jc w:val="both"/>
              <w:rPr>
                <w:rFonts w:ascii="Arial" w:hAnsi="Arial" w:cs="Arial"/>
                <w:b/>
                <w:bCs/>
                <w:sz w:val="18"/>
                <w:szCs w:val="18"/>
              </w:rPr>
            </w:pPr>
            <w:r w:rsidRPr="00094106">
              <w:rPr>
                <w:rFonts w:ascii="Arial" w:hAnsi="Arial" w:cs="Arial"/>
                <w:b/>
                <w:bCs/>
                <w:sz w:val="18"/>
                <w:szCs w:val="18"/>
              </w:rPr>
              <w:t>Baht</w:t>
            </w:r>
          </w:p>
        </w:tc>
      </w:tr>
      <w:tr w:rsidR="00A46B71" w:rsidRPr="00094106" w14:paraId="355AD449" w14:textId="77777777" w:rsidTr="005606E1">
        <w:tc>
          <w:tcPr>
            <w:tcW w:w="5670" w:type="dxa"/>
            <w:tcBorders>
              <w:top w:val="nil"/>
              <w:left w:val="nil"/>
              <w:bottom w:val="nil"/>
              <w:right w:val="nil"/>
            </w:tcBorders>
            <w:shd w:val="clear" w:color="auto" w:fill="auto"/>
            <w:vAlign w:val="bottom"/>
          </w:tcPr>
          <w:p w14:paraId="11065A5A" w14:textId="77777777" w:rsidR="00A46B71" w:rsidRPr="00094106" w:rsidRDefault="00A46B71" w:rsidP="00A46B71">
            <w:pPr>
              <w:ind w:left="-23"/>
              <w:rPr>
                <w:rFonts w:ascii="Arial" w:hAnsi="Arial" w:cs="Arial"/>
                <w:sz w:val="18"/>
                <w:szCs w:val="18"/>
              </w:rPr>
            </w:pPr>
          </w:p>
        </w:tc>
        <w:tc>
          <w:tcPr>
            <w:tcW w:w="1297" w:type="dxa"/>
            <w:tcBorders>
              <w:top w:val="nil"/>
              <w:left w:val="nil"/>
              <w:bottom w:val="nil"/>
              <w:right w:val="nil"/>
            </w:tcBorders>
            <w:shd w:val="clear" w:color="auto" w:fill="auto"/>
            <w:vAlign w:val="bottom"/>
          </w:tcPr>
          <w:p w14:paraId="3BC4F31B"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DAF266F"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136218B7" w14:textId="77777777" w:rsidR="00A46B71" w:rsidRPr="00094106" w:rsidRDefault="00A46B71" w:rsidP="00A46B71">
            <w:pPr>
              <w:tabs>
                <w:tab w:val="decimal" w:pos="1082"/>
              </w:tabs>
              <w:ind w:left="-40" w:right="-72"/>
              <w:jc w:val="both"/>
              <w:rPr>
                <w:rFonts w:ascii="Arial" w:hAnsi="Arial" w:cs="Arial"/>
                <w:sz w:val="18"/>
                <w:szCs w:val="18"/>
              </w:rPr>
            </w:pPr>
          </w:p>
        </w:tc>
      </w:tr>
      <w:tr w:rsidR="00A46B71" w:rsidRPr="00094106" w14:paraId="2529532B" w14:textId="77777777" w:rsidTr="005606E1">
        <w:tc>
          <w:tcPr>
            <w:tcW w:w="5670" w:type="dxa"/>
            <w:tcBorders>
              <w:top w:val="nil"/>
              <w:left w:val="nil"/>
              <w:bottom w:val="nil"/>
              <w:right w:val="nil"/>
            </w:tcBorders>
            <w:shd w:val="clear" w:color="auto" w:fill="auto"/>
            <w:vAlign w:val="bottom"/>
          </w:tcPr>
          <w:p w14:paraId="3C685AAF" w14:textId="70074E69" w:rsidR="00A46B71" w:rsidRPr="00094106" w:rsidRDefault="00A46B71" w:rsidP="00A46B71">
            <w:pPr>
              <w:ind w:left="-23"/>
              <w:rPr>
                <w:rFonts w:ascii="Arial" w:hAnsi="Arial" w:cs="Arial"/>
                <w:sz w:val="18"/>
                <w:szCs w:val="18"/>
              </w:rPr>
            </w:pPr>
            <w:r w:rsidRPr="00094106">
              <w:rPr>
                <w:rFonts w:ascii="Arial" w:hAnsi="Arial" w:cs="Arial"/>
                <w:b/>
                <w:bCs/>
                <w:sz w:val="18"/>
                <w:szCs w:val="18"/>
              </w:rPr>
              <w:t>As at 1 January 2021</w:t>
            </w:r>
          </w:p>
        </w:tc>
        <w:tc>
          <w:tcPr>
            <w:tcW w:w="1297" w:type="dxa"/>
            <w:tcBorders>
              <w:top w:val="nil"/>
              <w:left w:val="nil"/>
              <w:bottom w:val="nil"/>
              <w:right w:val="nil"/>
            </w:tcBorders>
            <w:shd w:val="clear" w:color="auto" w:fill="auto"/>
            <w:vAlign w:val="bottom"/>
          </w:tcPr>
          <w:p w14:paraId="0A6BB263"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60A72607" w14:textId="77777777" w:rsidR="00A46B71" w:rsidRPr="00094106"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76ABEE0" w14:textId="77777777" w:rsidR="00A46B71" w:rsidRPr="00094106" w:rsidRDefault="00A46B71" w:rsidP="00A46B71">
            <w:pPr>
              <w:tabs>
                <w:tab w:val="decimal" w:pos="1082"/>
              </w:tabs>
              <w:ind w:left="-40" w:right="-72"/>
              <w:jc w:val="both"/>
              <w:rPr>
                <w:rFonts w:ascii="Arial" w:hAnsi="Arial" w:cs="Arial"/>
                <w:sz w:val="18"/>
                <w:szCs w:val="18"/>
              </w:rPr>
            </w:pPr>
          </w:p>
        </w:tc>
      </w:tr>
      <w:tr w:rsidR="006C1653" w:rsidRPr="00094106" w14:paraId="59BF3F73" w14:textId="77777777" w:rsidTr="00A46B71">
        <w:tc>
          <w:tcPr>
            <w:tcW w:w="5670" w:type="dxa"/>
            <w:tcBorders>
              <w:top w:val="nil"/>
              <w:left w:val="nil"/>
              <w:bottom w:val="nil"/>
              <w:right w:val="nil"/>
            </w:tcBorders>
            <w:shd w:val="clear" w:color="auto" w:fill="auto"/>
            <w:vAlign w:val="bottom"/>
          </w:tcPr>
          <w:p w14:paraId="2B80F736" w14:textId="060B2435" w:rsidR="006C1653" w:rsidRPr="00094106" w:rsidRDefault="006C1653" w:rsidP="006C1653">
            <w:pPr>
              <w:ind w:left="-23"/>
              <w:rPr>
                <w:rFonts w:ascii="Arial" w:hAnsi="Arial" w:cs="Arial"/>
                <w:sz w:val="18"/>
                <w:szCs w:val="18"/>
              </w:rPr>
            </w:pPr>
            <w:r w:rsidRPr="00094106">
              <w:rPr>
                <w:rFonts w:ascii="Arial" w:hAnsi="Arial" w:cs="Arial"/>
                <w:sz w:val="18"/>
                <w:szCs w:val="18"/>
              </w:rPr>
              <w:t>Cost</w:t>
            </w:r>
          </w:p>
        </w:tc>
        <w:tc>
          <w:tcPr>
            <w:tcW w:w="1297" w:type="dxa"/>
            <w:tcBorders>
              <w:top w:val="nil"/>
              <w:left w:val="nil"/>
              <w:bottom w:val="nil"/>
              <w:right w:val="nil"/>
            </w:tcBorders>
            <w:shd w:val="clear" w:color="auto" w:fill="auto"/>
            <w:vAlign w:val="bottom"/>
          </w:tcPr>
          <w:p w14:paraId="0D98AB8F" w14:textId="7E6EA7BE"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210,795,724</w:t>
            </w:r>
          </w:p>
        </w:tc>
        <w:tc>
          <w:tcPr>
            <w:tcW w:w="1297" w:type="dxa"/>
            <w:tcBorders>
              <w:top w:val="nil"/>
              <w:left w:val="nil"/>
              <w:bottom w:val="nil"/>
              <w:right w:val="nil"/>
            </w:tcBorders>
            <w:shd w:val="clear" w:color="auto" w:fill="auto"/>
            <w:vAlign w:val="bottom"/>
          </w:tcPr>
          <w:p w14:paraId="34FA57BB" w14:textId="2EECC68B"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1,391,589</w:t>
            </w:r>
          </w:p>
        </w:tc>
        <w:tc>
          <w:tcPr>
            <w:tcW w:w="1297" w:type="dxa"/>
            <w:tcBorders>
              <w:top w:val="nil"/>
              <w:left w:val="nil"/>
              <w:bottom w:val="nil"/>
              <w:right w:val="nil"/>
            </w:tcBorders>
            <w:shd w:val="clear" w:color="auto" w:fill="auto"/>
            <w:vAlign w:val="bottom"/>
          </w:tcPr>
          <w:p w14:paraId="03045F0E" w14:textId="52850BD9"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212,187,313</w:t>
            </w:r>
          </w:p>
        </w:tc>
      </w:tr>
      <w:tr w:rsidR="006C1653" w:rsidRPr="00094106" w14:paraId="6FE790FC" w14:textId="77777777" w:rsidTr="00A46B71">
        <w:tc>
          <w:tcPr>
            <w:tcW w:w="5670" w:type="dxa"/>
            <w:tcBorders>
              <w:top w:val="nil"/>
              <w:left w:val="nil"/>
              <w:bottom w:val="nil"/>
              <w:right w:val="nil"/>
            </w:tcBorders>
            <w:shd w:val="clear" w:color="auto" w:fill="auto"/>
            <w:vAlign w:val="bottom"/>
          </w:tcPr>
          <w:p w14:paraId="4C9828FB" w14:textId="019E984A" w:rsidR="006C1653" w:rsidRPr="00094106" w:rsidRDefault="006C1653" w:rsidP="006C1653">
            <w:pPr>
              <w:ind w:left="-23"/>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depreciation</w:t>
            </w:r>
          </w:p>
        </w:tc>
        <w:tc>
          <w:tcPr>
            <w:tcW w:w="1297" w:type="dxa"/>
            <w:tcBorders>
              <w:top w:val="nil"/>
              <w:left w:val="nil"/>
              <w:bottom w:val="single" w:sz="4" w:space="0" w:color="auto"/>
              <w:right w:val="nil"/>
            </w:tcBorders>
            <w:shd w:val="clear" w:color="auto" w:fill="auto"/>
            <w:vAlign w:val="bottom"/>
          </w:tcPr>
          <w:p w14:paraId="0469079B" w14:textId="72EA75F5"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(65,905,344)</w:t>
            </w:r>
          </w:p>
        </w:tc>
        <w:tc>
          <w:tcPr>
            <w:tcW w:w="1297" w:type="dxa"/>
            <w:tcBorders>
              <w:top w:val="nil"/>
              <w:left w:val="nil"/>
              <w:bottom w:val="single" w:sz="4" w:space="0" w:color="auto"/>
              <w:right w:val="nil"/>
            </w:tcBorders>
            <w:shd w:val="clear" w:color="auto" w:fill="auto"/>
            <w:vAlign w:val="bottom"/>
          </w:tcPr>
          <w:p w14:paraId="4C557C01" w14:textId="7B6613C1"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(904,342)</w:t>
            </w:r>
          </w:p>
        </w:tc>
        <w:tc>
          <w:tcPr>
            <w:tcW w:w="1297" w:type="dxa"/>
            <w:tcBorders>
              <w:top w:val="nil"/>
              <w:left w:val="nil"/>
              <w:bottom w:val="single" w:sz="4" w:space="0" w:color="auto"/>
              <w:right w:val="nil"/>
            </w:tcBorders>
            <w:shd w:val="clear" w:color="auto" w:fill="auto"/>
            <w:vAlign w:val="bottom"/>
          </w:tcPr>
          <w:p w14:paraId="06832322" w14:textId="1F6AB208"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(66,809,686)</w:t>
            </w:r>
          </w:p>
        </w:tc>
      </w:tr>
      <w:tr w:rsidR="006C1653" w:rsidRPr="00094106" w14:paraId="1D7E603A" w14:textId="77777777" w:rsidTr="00A46B71">
        <w:tc>
          <w:tcPr>
            <w:tcW w:w="5670" w:type="dxa"/>
            <w:tcBorders>
              <w:top w:val="nil"/>
              <w:left w:val="nil"/>
              <w:bottom w:val="nil"/>
              <w:right w:val="nil"/>
            </w:tcBorders>
            <w:shd w:val="clear" w:color="auto" w:fill="auto"/>
            <w:vAlign w:val="bottom"/>
          </w:tcPr>
          <w:p w14:paraId="6E9651B8" w14:textId="77777777" w:rsidR="006C1653" w:rsidRPr="00094106" w:rsidRDefault="006C1653" w:rsidP="006C1653">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17CA0046"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B793DCB"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5446FB6"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592FD4EF" w14:textId="77777777" w:rsidTr="00A46B71">
        <w:tc>
          <w:tcPr>
            <w:tcW w:w="5670" w:type="dxa"/>
            <w:tcBorders>
              <w:top w:val="nil"/>
              <w:left w:val="nil"/>
              <w:bottom w:val="nil"/>
              <w:right w:val="nil"/>
            </w:tcBorders>
            <w:shd w:val="clear" w:color="auto" w:fill="auto"/>
            <w:vAlign w:val="bottom"/>
          </w:tcPr>
          <w:p w14:paraId="3F108EF4" w14:textId="3501B463" w:rsidR="006C1653" w:rsidRPr="00094106" w:rsidRDefault="006C1653" w:rsidP="006C1653">
            <w:pPr>
              <w:ind w:left="-23"/>
              <w:rPr>
                <w:rFonts w:ascii="Arial" w:hAnsi="Arial" w:cs="Arial"/>
                <w:sz w:val="18"/>
                <w:szCs w:val="18"/>
              </w:rPr>
            </w:pPr>
            <w:r w:rsidRPr="00094106">
              <w:rPr>
                <w:rFonts w:ascii="Arial" w:hAnsi="Arial" w:cs="Arial"/>
                <w:sz w:val="18"/>
                <w:szCs w:val="18"/>
              </w:rPr>
              <w:t>Net book amount</w:t>
            </w:r>
          </w:p>
        </w:tc>
        <w:tc>
          <w:tcPr>
            <w:tcW w:w="1297" w:type="dxa"/>
            <w:tcBorders>
              <w:top w:val="nil"/>
              <w:left w:val="nil"/>
              <w:bottom w:val="single" w:sz="4" w:space="0" w:color="auto"/>
              <w:right w:val="nil"/>
            </w:tcBorders>
            <w:shd w:val="clear" w:color="auto" w:fill="auto"/>
            <w:vAlign w:val="bottom"/>
          </w:tcPr>
          <w:p w14:paraId="7949002D" w14:textId="427537FB"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144,890,380</w:t>
            </w:r>
          </w:p>
        </w:tc>
        <w:tc>
          <w:tcPr>
            <w:tcW w:w="1297" w:type="dxa"/>
            <w:tcBorders>
              <w:top w:val="nil"/>
              <w:left w:val="nil"/>
              <w:bottom w:val="single" w:sz="4" w:space="0" w:color="auto"/>
              <w:right w:val="nil"/>
            </w:tcBorders>
            <w:shd w:val="clear" w:color="auto" w:fill="auto"/>
            <w:vAlign w:val="bottom"/>
          </w:tcPr>
          <w:p w14:paraId="0098C0E0" w14:textId="3CFD6757"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487,247</w:t>
            </w:r>
          </w:p>
        </w:tc>
        <w:tc>
          <w:tcPr>
            <w:tcW w:w="1297" w:type="dxa"/>
            <w:tcBorders>
              <w:top w:val="nil"/>
              <w:left w:val="nil"/>
              <w:bottom w:val="single" w:sz="4" w:space="0" w:color="auto"/>
              <w:right w:val="nil"/>
            </w:tcBorders>
            <w:shd w:val="clear" w:color="auto" w:fill="auto"/>
            <w:vAlign w:val="bottom"/>
          </w:tcPr>
          <w:p w14:paraId="7F2C1508" w14:textId="1C075F49"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145,377,627</w:t>
            </w:r>
          </w:p>
        </w:tc>
      </w:tr>
      <w:tr w:rsidR="006C1653" w:rsidRPr="00094106" w14:paraId="05B2E2D9" w14:textId="77777777" w:rsidTr="00A46B71">
        <w:tc>
          <w:tcPr>
            <w:tcW w:w="5670" w:type="dxa"/>
            <w:tcBorders>
              <w:top w:val="nil"/>
              <w:left w:val="nil"/>
              <w:bottom w:val="nil"/>
              <w:right w:val="nil"/>
            </w:tcBorders>
            <w:shd w:val="clear" w:color="auto" w:fill="auto"/>
            <w:vAlign w:val="bottom"/>
          </w:tcPr>
          <w:p w14:paraId="6189E865" w14:textId="77777777" w:rsidR="006C1653" w:rsidRPr="00094106" w:rsidRDefault="006C1653" w:rsidP="006C1653">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02A559D0"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1C73425A"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0CC53C9C"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045B0648" w14:textId="77777777" w:rsidTr="00A46B71">
        <w:tc>
          <w:tcPr>
            <w:tcW w:w="5670" w:type="dxa"/>
            <w:tcBorders>
              <w:top w:val="nil"/>
              <w:left w:val="nil"/>
              <w:bottom w:val="nil"/>
              <w:right w:val="nil"/>
            </w:tcBorders>
            <w:shd w:val="clear" w:color="auto" w:fill="auto"/>
            <w:vAlign w:val="bottom"/>
          </w:tcPr>
          <w:p w14:paraId="2F05217A" w14:textId="5E32F967" w:rsidR="006C1653" w:rsidRPr="00094106" w:rsidRDefault="006C1653" w:rsidP="006C1653">
            <w:pPr>
              <w:ind w:left="-23"/>
              <w:rPr>
                <w:rFonts w:ascii="Arial" w:hAnsi="Arial" w:cs="Arial"/>
                <w:sz w:val="18"/>
                <w:szCs w:val="18"/>
              </w:rPr>
            </w:pPr>
            <w:r w:rsidRPr="00094106">
              <w:rPr>
                <w:rFonts w:ascii="Arial" w:hAnsi="Arial" w:cs="Arial"/>
                <w:b/>
                <w:bCs/>
                <w:sz w:val="18"/>
                <w:szCs w:val="18"/>
              </w:rPr>
              <w:t>For the year ended 31 December 2021</w:t>
            </w:r>
          </w:p>
        </w:tc>
        <w:tc>
          <w:tcPr>
            <w:tcW w:w="1297" w:type="dxa"/>
            <w:tcBorders>
              <w:top w:val="nil"/>
              <w:left w:val="nil"/>
              <w:bottom w:val="nil"/>
              <w:right w:val="nil"/>
            </w:tcBorders>
            <w:shd w:val="clear" w:color="auto" w:fill="auto"/>
            <w:vAlign w:val="bottom"/>
          </w:tcPr>
          <w:p w14:paraId="72E218E6"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66E2345D"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EFFBF50"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55EF4E7C" w14:textId="77777777" w:rsidTr="00A46B71">
        <w:tc>
          <w:tcPr>
            <w:tcW w:w="5670" w:type="dxa"/>
            <w:tcBorders>
              <w:top w:val="nil"/>
              <w:left w:val="nil"/>
              <w:bottom w:val="nil"/>
              <w:right w:val="nil"/>
            </w:tcBorders>
            <w:shd w:val="clear" w:color="auto" w:fill="auto"/>
            <w:vAlign w:val="bottom"/>
          </w:tcPr>
          <w:p w14:paraId="57D344A0" w14:textId="6644B230" w:rsidR="006C1653" w:rsidRPr="00094106" w:rsidRDefault="00F13BAC" w:rsidP="006C1653">
            <w:pPr>
              <w:ind w:left="-23"/>
              <w:rPr>
                <w:rFonts w:ascii="Arial" w:hAnsi="Arial" w:cs="Arial"/>
                <w:sz w:val="18"/>
                <w:szCs w:val="18"/>
              </w:rPr>
            </w:pPr>
            <w:r w:rsidRPr="00094106">
              <w:rPr>
                <w:rFonts w:ascii="Arial" w:hAnsi="Arial" w:cs="Arial"/>
                <w:sz w:val="18"/>
                <w:szCs w:val="18"/>
              </w:rPr>
              <w:t>Opening net book amount</w:t>
            </w:r>
          </w:p>
        </w:tc>
        <w:tc>
          <w:tcPr>
            <w:tcW w:w="1297" w:type="dxa"/>
            <w:tcBorders>
              <w:top w:val="nil"/>
              <w:left w:val="nil"/>
              <w:bottom w:val="nil"/>
              <w:right w:val="nil"/>
            </w:tcBorders>
            <w:shd w:val="clear" w:color="auto" w:fill="auto"/>
            <w:vAlign w:val="bottom"/>
          </w:tcPr>
          <w:p w14:paraId="5EFC8F01" w14:textId="4D968061"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144,890,380</w:t>
            </w:r>
          </w:p>
        </w:tc>
        <w:tc>
          <w:tcPr>
            <w:tcW w:w="1297" w:type="dxa"/>
            <w:tcBorders>
              <w:top w:val="nil"/>
              <w:left w:val="nil"/>
              <w:bottom w:val="nil"/>
              <w:right w:val="nil"/>
            </w:tcBorders>
            <w:shd w:val="clear" w:color="auto" w:fill="auto"/>
            <w:vAlign w:val="bottom"/>
          </w:tcPr>
          <w:p w14:paraId="1A071440" w14:textId="0D7BDB23"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487,247</w:t>
            </w:r>
          </w:p>
        </w:tc>
        <w:tc>
          <w:tcPr>
            <w:tcW w:w="1297" w:type="dxa"/>
            <w:tcBorders>
              <w:top w:val="nil"/>
              <w:left w:val="nil"/>
              <w:bottom w:val="nil"/>
              <w:right w:val="nil"/>
            </w:tcBorders>
            <w:shd w:val="clear" w:color="auto" w:fill="auto"/>
            <w:vAlign w:val="bottom"/>
          </w:tcPr>
          <w:p w14:paraId="1CA08A88" w14:textId="087B4F11"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145,377,627</w:t>
            </w:r>
          </w:p>
        </w:tc>
      </w:tr>
      <w:tr w:rsidR="006C1653" w:rsidRPr="00094106" w14:paraId="55876406" w14:textId="77777777" w:rsidTr="005606E1">
        <w:tc>
          <w:tcPr>
            <w:tcW w:w="5670" w:type="dxa"/>
            <w:tcBorders>
              <w:top w:val="nil"/>
              <w:left w:val="nil"/>
              <w:bottom w:val="nil"/>
              <w:right w:val="nil"/>
            </w:tcBorders>
            <w:shd w:val="clear" w:color="auto" w:fill="auto"/>
            <w:vAlign w:val="bottom"/>
          </w:tcPr>
          <w:p w14:paraId="1079679B" w14:textId="78C89B29" w:rsidR="006C1653" w:rsidRPr="00094106" w:rsidRDefault="006C1653" w:rsidP="006C1653">
            <w:pPr>
              <w:ind w:left="-23"/>
              <w:rPr>
                <w:rFonts w:ascii="Arial" w:hAnsi="Arial" w:cs="Arial"/>
                <w:sz w:val="18"/>
                <w:szCs w:val="18"/>
              </w:rPr>
            </w:pPr>
            <w:r w:rsidRPr="00094106">
              <w:rPr>
                <w:rFonts w:ascii="Arial" w:hAnsi="Arial" w:cs="Arial"/>
                <w:sz w:val="18"/>
                <w:szCs w:val="18"/>
              </w:rPr>
              <w:t>Additions</w:t>
            </w:r>
          </w:p>
        </w:tc>
        <w:tc>
          <w:tcPr>
            <w:tcW w:w="1297" w:type="dxa"/>
            <w:tcBorders>
              <w:top w:val="nil"/>
              <w:left w:val="nil"/>
              <w:bottom w:val="nil"/>
              <w:right w:val="nil"/>
            </w:tcBorders>
            <w:shd w:val="clear" w:color="auto" w:fill="auto"/>
            <w:vAlign w:val="bottom"/>
          </w:tcPr>
          <w:p w14:paraId="1C886646" w14:textId="594FBE42"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41,773,295</w:t>
            </w:r>
          </w:p>
        </w:tc>
        <w:tc>
          <w:tcPr>
            <w:tcW w:w="1297" w:type="dxa"/>
            <w:tcBorders>
              <w:top w:val="nil"/>
              <w:left w:val="nil"/>
              <w:bottom w:val="nil"/>
              <w:right w:val="nil"/>
            </w:tcBorders>
            <w:shd w:val="clear" w:color="auto" w:fill="auto"/>
            <w:vAlign w:val="bottom"/>
          </w:tcPr>
          <w:p w14:paraId="37C8516A" w14:textId="137BB94F"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1,747,664</w:t>
            </w:r>
          </w:p>
        </w:tc>
        <w:tc>
          <w:tcPr>
            <w:tcW w:w="1297" w:type="dxa"/>
            <w:tcBorders>
              <w:top w:val="nil"/>
              <w:left w:val="nil"/>
              <w:bottom w:val="nil"/>
              <w:right w:val="nil"/>
            </w:tcBorders>
            <w:shd w:val="clear" w:color="auto" w:fill="auto"/>
            <w:vAlign w:val="bottom"/>
          </w:tcPr>
          <w:p w14:paraId="1AE81C03" w14:textId="41B478B6"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43,520,959</w:t>
            </w:r>
          </w:p>
        </w:tc>
      </w:tr>
      <w:tr w:rsidR="006C1653" w:rsidRPr="00094106" w14:paraId="40E6C672" w14:textId="77777777" w:rsidTr="005606E1">
        <w:tc>
          <w:tcPr>
            <w:tcW w:w="5670" w:type="dxa"/>
            <w:tcBorders>
              <w:top w:val="nil"/>
              <w:left w:val="nil"/>
              <w:bottom w:val="nil"/>
              <w:right w:val="nil"/>
            </w:tcBorders>
            <w:shd w:val="clear" w:color="auto" w:fill="auto"/>
            <w:vAlign w:val="bottom"/>
          </w:tcPr>
          <w:p w14:paraId="46151837" w14:textId="21447065" w:rsidR="006C1653" w:rsidRPr="00094106" w:rsidRDefault="006C1653" w:rsidP="006C1653">
            <w:pPr>
              <w:ind w:left="-23"/>
              <w:rPr>
                <w:rFonts w:ascii="Arial" w:hAnsi="Arial" w:cs="Arial"/>
                <w:sz w:val="18"/>
                <w:szCs w:val="18"/>
              </w:rPr>
            </w:pPr>
            <w:r w:rsidRPr="00094106">
              <w:rPr>
                <w:rFonts w:ascii="Arial" w:hAnsi="Arial" w:cs="Arial"/>
                <w:sz w:val="18"/>
                <w:szCs w:val="18"/>
              </w:rPr>
              <w:t>Transfers to receivable under finance lease (net)</w:t>
            </w:r>
          </w:p>
        </w:tc>
        <w:tc>
          <w:tcPr>
            <w:tcW w:w="1297" w:type="dxa"/>
            <w:tcBorders>
              <w:top w:val="nil"/>
              <w:left w:val="nil"/>
              <w:bottom w:val="nil"/>
              <w:right w:val="nil"/>
            </w:tcBorders>
            <w:shd w:val="clear" w:color="auto" w:fill="auto"/>
            <w:vAlign w:val="bottom"/>
          </w:tcPr>
          <w:p w14:paraId="324ECE3F" w14:textId="4705568F"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noProof/>
                <w:sz w:val="18"/>
                <w:szCs w:val="18"/>
                <w:cs/>
              </w:rPr>
              <w:t xml:space="preserve">-       </w:t>
            </w:r>
          </w:p>
        </w:tc>
        <w:tc>
          <w:tcPr>
            <w:tcW w:w="1297" w:type="dxa"/>
            <w:tcBorders>
              <w:top w:val="nil"/>
              <w:left w:val="nil"/>
              <w:bottom w:val="nil"/>
              <w:right w:val="nil"/>
            </w:tcBorders>
            <w:shd w:val="clear" w:color="auto" w:fill="auto"/>
            <w:vAlign w:val="bottom"/>
          </w:tcPr>
          <w:p w14:paraId="144B1FAE" w14:textId="68F47DC7"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(279,081)</w:t>
            </w:r>
          </w:p>
        </w:tc>
        <w:tc>
          <w:tcPr>
            <w:tcW w:w="1297" w:type="dxa"/>
            <w:tcBorders>
              <w:top w:val="nil"/>
              <w:left w:val="nil"/>
              <w:bottom w:val="nil"/>
              <w:right w:val="nil"/>
            </w:tcBorders>
            <w:shd w:val="clear" w:color="auto" w:fill="auto"/>
            <w:vAlign w:val="bottom"/>
          </w:tcPr>
          <w:p w14:paraId="210B130E" w14:textId="004D067C"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(279,081)</w:t>
            </w:r>
          </w:p>
        </w:tc>
      </w:tr>
      <w:tr w:rsidR="006C1653" w:rsidRPr="00094106" w14:paraId="2DA11781" w14:textId="77777777" w:rsidTr="005606E1">
        <w:tc>
          <w:tcPr>
            <w:tcW w:w="5670" w:type="dxa"/>
            <w:tcBorders>
              <w:top w:val="nil"/>
              <w:left w:val="nil"/>
              <w:bottom w:val="nil"/>
              <w:right w:val="nil"/>
            </w:tcBorders>
            <w:shd w:val="clear" w:color="auto" w:fill="auto"/>
            <w:vAlign w:val="bottom"/>
          </w:tcPr>
          <w:p w14:paraId="7057CC64" w14:textId="1AAA7D14" w:rsidR="006C1653" w:rsidRPr="00094106" w:rsidRDefault="006C1653" w:rsidP="006C1653">
            <w:pPr>
              <w:ind w:left="-23"/>
              <w:rPr>
                <w:rFonts w:ascii="Arial" w:hAnsi="Arial" w:cs="Arial"/>
                <w:sz w:val="18"/>
                <w:szCs w:val="18"/>
              </w:rPr>
            </w:pPr>
            <w:r w:rsidRPr="00094106">
              <w:rPr>
                <w:rFonts w:ascii="Arial" w:hAnsi="Arial" w:cs="Arial"/>
                <w:sz w:val="18"/>
                <w:szCs w:val="18"/>
              </w:rPr>
              <w:t>Lease terminations (net)</w:t>
            </w:r>
          </w:p>
        </w:tc>
        <w:tc>
          <w:tcPr>
            <w:tcW w:w="1297" w:type="dxa"/>
            <w:tcBorders>
              <w:top w:val="nil"/>
              <w:left w:val="nil"/>
              <w:bottom w:val="nil"/>
              <w:right w:val="nil"/>
            </w:tcBorders>
            <w:shd w:val="clear" w:color="auto" w:fill="auto"/>
            <w:vAlign w:val="bottom"/>
          </w:tcPr>
          <w:p w14:paraId="73491561" w14:textId="2E6640BC"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(314,821)</w:t>
            </w:r>
          </w:p>
        </w:tc>
        <w:tc>
          <w:tcPr>
            <w:tcW w:w="1297" w:type="dxa"/>
            <w:tcBorders>
              <w:top w:val="nil"/>
              <w:left w:val="nil"/>
              <w:bottom w:val="nil"/>
              <w:right w:val="nil"/>
            </w:tcBorders>
            <w:shd w:val="clear" w:color="auto" w:fill="auto"/>
            <w:vAlign w:val="bottom"/>
          </w:tcPr>
          <w:p w14:paraId="55C63095" w14:textId="37B0E911"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2F42B832" w14:textId="62798F5E"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(314,821)</w:t>
            </w:r>
          </w:p>
        </w:tc>
      </w:tr>
      <w:tr w:rsidR="006C1653" w:rsidRPr="00094106" w14:paraId="61E4AB86" w14:textId="77777777" w:rsidTr="005606E1">
        <w:tc>
          <w:tcPr>
            <w:tcW w:w="5670" w:type="dxa"/>
            <w:tcBorders>
              <w:top w:val="nil"/>
              <w:left w:val="nil"/>
              <w:bottom w:val="nil"/>
              <w:right w:val="nil"/>
            </w:tcBorders>
            <w:shd w:val="clear" w:color="auto" w:fill="auto"/>
            <w:vAlign w:val="bottom"/>
          </w:tcPr>
          <w:p w14:paraId="180F7254" w14:textId="4DB9648F" w:rsidR="006C1653" w:rsidRPr="00094106" w:rsidRDefault="006C1653" w:rsidP="006C1653">
            <w:pPr>
              <w:ind w:left="-23"/>
              <w:rPr>
                <w:rFonts w:ascii="Arial" w:hAnsi="Arial" w:cs="Arial"/>
                <w:sz w:val="18"/>
                <w:szCs w:val="18"/>
              </w:rPr>
            </w:pPr>
            <w:r w:rsidRPr="00094106">
              <w:rPr>
                <w:rFonts w:ascii="Arial" w:hAnsi="Arial" w:cs="Arial"/>
                <w:sz w:val="18"/>
                <w:szCs w:val="18"/>
              </w:rPr>
              <w:t>Lease modifications</w:t>
            </w:r>
            <w:r w:rsidRPr="00094106">
              <w:rPr>
                <w:rFonts w:ascii="Arial" w:hAnsi="Arial" w:cs="Arial"/>
                <w:sz w:val="18"/>
                <w:szCs w:val="18"/>
                <w:cs/>
              </w:rPr>
              <w:t xml:space="preserve"> </w:t>
            </w:r>
            <w:r w:rsidRPr="00094106">
              <w:rPr>
                <w:rFonts w:ascii="Arial" w:hAnsi="Arial" w:cs="Arial"/>
                <w:sz w:val="18"/>
                <w:szCs w:val="18"/>
              </w:rPr>
              <w:t>and reassessments</w:t>
            </w:r>
          </w:p>
        </w:tc>
        <w:tc>
          <w:tcPr>
            <w:tcW w:w="1297" w:type="dxa"/>
            <w:tcBorders>
              <w:top w:val="nil"/>
              <w:left w:val="nil"/>
              <w:bottom w:val="nil"/>
              <w:right w:val="nil"/>
            </w:tcBorders>
            <w:shd w:val="clear" w:color="auto" w:fill="auto"/>
            <w:vAlign w:val="bottom"/>
          </w:tcPr>
          <w:p w14:paraId="23A1B86A" w14:textId="39CC5848"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(22,589,606)</w:t>
            </w:r>
          </w:p>
        </w:tc>
        <w:tc>
          <w:tcPr>
            <w:tcW w:w="1297" w:type="dxa"/>
            <w:tcBorders>
              <w:top w:val="nil"/>
              <w:left w:val="nil"/>
              <w:bottom w:val="nil"/>
              <w:right w:val="nil"/>
            </w:tcBorders>
            <w:shd w:val="clear" w:color="auto" w:fill="auto"/>
            <w:vAlign w:val="bottom"/>
          </w:tcPr>
          <w:p w14:paraId="0E2C8152" w14:textId="5BCBD2A7"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5C69CCDA" w14:textId="52EC869F"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(22,589,606)</w:t>
            </w:r>
          </w:p>
        </w:tc>
      </w:tr>
      <w:tr w:rsidR="006C1653" w:rsidRPr="00094106" w14:paraId="39523D3D" w14:textId="77777777" w:rsidTr="005606E1">
        <w:tc>
          <w:tcPr>
            <w:tcW w:w="5670" w:type="dxa"/>
            <w:tcBorders>
              <w:top w:val="nil"/>
              <w:left w:val="nil"/>
              <w:bottom w:val="nil"/>
              <w:right w:val="nil"/>
            </w:tcBorders>
            <w:shd w:val="clear" w:color="auto" w:fill="auto"/>
            <w:vAlign w:val="bottom"/>
          </w:tcPr>
          <w:p w14:paraId="1C9515D7" w14:textId="2D824840" w:rsidR="006C1653" w:rsidRPr="00094106" w:rsidRDefault="006C1653" w:rsidP="006C1653">
            <w:pPr>
              <w:ind w:left="-23"/>
              <w:rPr>
                <w:rFonts w:ascii="Arial" w:hAnsi="Arial" w:cs="Arial"/>
                <w:sz w:val="18"/>
                <w:szCs w:val="18"/>
              </w:rPr>
            </w:pPr>
            <w:r w:rsidRPr="00094106">
              <w:rPr>
                <w:rFonts w:ascii="Arial" w:hAnsi="Arial" w:cs="Arial"/>
                <w:sz w:val="18"/>
                <w:szCs w:val="18"/>
              </w:rPr>
              <w:t xml:space="preserve">Depreciation charge </w:t>
            </w:r>
            <w:r w:rsidRPr="00094106">
              <w:rPr>
                <w:rFonts w:ascii="Arial" w:hAnsi="Arial" w:cs="Arial"/>
                <w:bCs/>
                <w:sz w:val="18"/>
                <w:szCs w:val="18"/>
              </w:rPr>
              <w:t>(Note 31)</w:t>
            </w:r>
          </w:p>
        </w:tc>
        <w:tc>
          <w:tcPr>
            <w:tcW w:w="1297" w:type="dxa"/>
            <w:tcBorders>
              <w:top w:val="nil"/>
              <w:left w:val="nil"/>
              <w:bottom w:val="nil"/>
              <w:right w:val="nil"/>
            </w:tcBorders>
            <w:shd w:val="clear" w:color="auto" w:fill="auto"/>
            <w:vAlign w:val="bottom"/>
          </w:tcPr>
          <w:p w14:paraId="1E738AA3" w14:textId="1E6EAD1E"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20,072,850</w:t>
            </w:r>
          </w:p>
        </w:tc>
        <w:tc>
          <w:tcPr>
            <w:tcW w:w="1297" w:type="dxa"/>
            <w:tcBorders>
              <w:top w:val="nil"/>
              <w:left w:val="nil"/>
              <w:bottom w:val="nil"/>
              <w:right w:val="nil"/>
            </w:tcBorders>
            <w:shd w:val="clear" w:color="auto" w:fill="auto"/>
            <w:vAlign w:val="bottom"/>
          </w:tcPr>
          <w:p w14:paraId="519A452A" w14:textId="2FC0815F"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265C2DB5" w14:textId="519E0326"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20,072,850</w:t>
            </w:r>
          </w:p>
        </w:tc>
      </w:tr>
      <w:tr w:rsidR="006C1653" w:rsidRPr="00094106" w14:paraId="04B46F43" w14:textId="77777777" w:rsidTr="005606E1">
        <w:tc>
          <w:tcPr>
            <w:tcW w:w="5670" w:type="dxa"/>
            <w:tcBorders>
              <w:top w:val="nil"/>
              <w:left w:val="nil"/>
              <w:bottom w:val="nil"/>
              <w:right w:val="nil"/>
            </w:tcBorders>
            <w:shd w:val="clear" w:color="auto" w:fill="auto"/>
            <w:vAlign w:val="bottom"/>
          </w:tcPr>
          <w:p w14:paraId="230427C0" w14:textId="34073416" w:rsidR="006C1653" w:rsidRPr="00094106" w:rsidRDefault="006C1653" w:rsidP="006C1653">
            <w:pPr>
              <w:ind w:left="-23"/>
              <w:rPr>
                <w:rFonts w:ascii="Arial" w:hAnsi="Arial" w:cs="Arial"/>
                <w:sz w:val="18"/>
                <w:szCs w:val="18"/>
              </w:rPr>
            </w:pPr>
            <w:r w:rsidRPr="00094106">
              <w:rPr>
                <w:rFonts w:ascii="Arial" w:hAnsi="Arial" w:cs="Arial"/>
                <w:sz w:val="18"/>
                <w:szCs w:val="18"/>
              </w:rPr>
              <w:t>Rental discount</w:t>
            </w:r>
          </w:p>
        </w:tc>
        <w:tc>
          <w:tcPr>
            <w:tcW w:w="1297" w:type="dxa"/>
            <w:tcBorders>
              <w:top w:val="nil"/>
              <w:left w:val="nil"/>
              <w:bottom w:val="single" w:sz="4" w:space="0" w:color="auto"/>
              <w:right w:val="nil"/>
            </w:tcBorders>
            <w:shd w:val="clear" w:color="auto" w:fill="auto"/>
            <w:vAlign w:val="bottom"/>
          </w:tcPr>
          <w:p w14:paraId="7175BB60" w14:textId="2BE26495"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(64,629,385)</w:t>
            </w:r>
          </w:p>
        </w:tc>
        <w:tc>
          <w:tcPr>
            <w:tcW w:w="1297" w:type="dxa"/>
            <w:tcBorders>
              <w:top w:val="nil"/>
              <w:left w:val="nil"/>
              <w:bottom w:val="single" w:sz="4" w:space="0" w:color="auto"/>
              <w:right w:val="nil"/>
            </w:tcBorders>
            <w:shd w:val="clear" w:color="auto" w:fill="auto"/>
            <w:vAlign w:val="bottom"/>
          </w:tcPr>
          <w:p w14:paraId="4CA24EC8" w14:textId="5F39D271"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(271,369)</w:t>
            </w:r>
          </w:p>
        </w:tc>
        <w:tc>
          <w:tcPr>
            <w:tcW w:w="1297" w:type="dxa"/>
            <w:tcBorders>
              <w:top w:val="nil"/>
              <w:left w:val="nil"/>
              <w:bottom w:val="single" w:sz="4" w:space="0" w:color="auto"/>
              <w:right w:val="nil"/>
            </w:tcBorders>
            <w:shd w:val="clear" w:color="auto" w:fill="auto"/>
            <w:vAlign w:val="bottom"/>
          </w:tcPr>
          <w:p w14:paraId="09B520B5" w14:textId="084ACB04"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(64,900,754)</w:t>
            </w:r>
          </w:p>
        </w:tc>
      </w:tr>
      <w:tr w:rsidR="006C1653" w:rsidRPr="00094106" w14:paraId="0CF81CBD" w14:textId="77777777" w:rsidTr="005606E1">
        <w:tc>
          <w:tcPr>
            <w:tcW w:w="5670" w:type="dxa"/>
            <w:tcBorders>
              <w:top w:val="nil"/>
              <w:left w:val="nil"/>
              <w:bottom w:val="nil"/>
              <w:right w:val="nil"/>
            </w:tcBorders>
            <w:shd w:val="clear" w:color="auto" w:fill="auto"/>
            <w:vAlign w:val="bottom"/>
          </w:tcPr>
          <w:p w14:paraId="191D16F6" w14:textId="77777777" w:rsidR="006C1653" w:rsidRPr="00094106" w:rsidRDefault="006C1653" w:rsidP="006C1653">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0C06A8FF"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768DF901"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F96884F"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1F3AA787" w14:textId="77777777" w:rsidTr="005606E1">
        <w:tc>
          <w:tcPr>
            <w:tcW w:w="5670" w:type="dxa"/>
            <w:tcBorders>
              <w:top w:val="nil"/>
              <w:left w:val="nil"/>
              <w:bottom w:val="nil"/>
              <w:right w:val="nil"/>
            </w:tcBorders>
            <w:shd w:val="clear" w:color="auto" w:fill="auto"/>
            <w:vAlign w:val="bottom"/>
          </w:tcPr>
          <w:p w14:paraId="25733090" w14:textId="7763F9C0" w:rsidR="006C1653" w:rsidRPr="00094106" w:rsidRDefault="00F13BAC" w:rsidP="006C1653">
            <w:pPr>
              <w:ind w:left="-23"/>
              <w:rPr>
                <w:rFonts w:ascii="Arial" w:hAnsi="Arial" w:cs="Arial"/>
                <w:sz w:val="18"/>
                <w:szCs w:val="18"/>
              </w:rPr>
            </w:pPr>
            <w:r w:rsidRPr="00094106">
              <w:rPr>
                <w:rFonts w:ascii="Arial" w:hAnsi="Arial" w:cs="Arial"/>
                <w:sz w:val="18"/>
                <w:szCs w:val="18"/>
              </w:rPr>
              <w:t>Closing net book amount</w:t>
            </w:r>
          </w:p>
        </w:tc>
        <w:tc>
          <w:tcPr>
            <w:tcW w:w="1297" w:type="dxa"/>
            <w:tcBorders>
              <w:top w:val="nil"/>
              <w:left w:val="nil"/>
              <w:bottom w:val="single" w:sz="4" w:space="0" w:color="auto"/>
              <w:right w:val="nil"/>
            </w:tcBorders>
            <w:shd w:val="clear" w:color="auto" w:fill="auto"/>
            <w:vAlign w:val="bottom"/>
          </w:tcPr>
          <w:p w14:paraId="4F1ADD1A" w14:textId="1572D754"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119,202,713</w:t>
            </w:r>
          </w:p>
        </w:tc>
        <w:tc>
          <w:tcPr>
            <w:tcW w:w="1297" w:type="dxa"/>
            <w:tcBorders>
              <w:top w:val="nil"/>
              <w:left w:val="nil"/>
              <w:bottom w:val="single" w:sz="4" w:space="0" w:color="auto"/>
              <w:right w:val="nil"/>
            </w:tcBorders>
            <w:shd w:val="clear" w:color="auto" w:fill="auto"/>
            <w:vAlign w:val="bottom"/>
          </w:tcPr>
          <w:p w14:paraId="54A111A6" w14:textId="3F741B0C"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1,684,461</w:t>
            </w:r>
          </w:p>
        </w:tc>
        <w:tc>
          <w:tcPr>
            <w:tcW w:w="1297" w:type="dxa"/>
            <w:tcBorders>
              <w:top w:val="nil"/>
              <w:left w:val="nil"/>
              <w:bottom w:val="single" w:sz="4" w:space="0" w:color="auto"/>
              <w:right w:val="nil"/>
            </w:tcBorders>
            <w:shd w:val="clear" w:color="auto" w:fill="auto"/>
            <w:vAlign w:val="bottom"/>
          </w:tcPr>
          <w:p w14:paraId="422EFA07" w14:textId="491D8E7A"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120,887,174</w:t>
            </w:r>
          </w:p>
        </w:tc>
      </w:tr>
      <w:tr w:rsidR="006C1653" w:rsidRPr="00094106" w14:paraId="37522654" w14:textId="77777777" w:rsidTr="005606E1">
        <w:tc>
          <w:tcPr>
            <w:tcW w:w="5670" w:type="dxa"/>
            <w:tcBorders>
              <w:top w:val="nil"/>
              <w:left w:val="nil"/>
              <w:bottom w:val="nil"/>
              <w:right w:val="nil"/>
            </w:tcBorders>
            <w:shd w:val="clear" w:color="auto" w:fill="auto"/>
            <w:vAlign w:val="bottom"/>
          </w:tcPr>
          <w:p w14:paraId="7AF8B2C4" w14:textId="77777777" w:rsidR="006C1653" w:rsidRPr="00094106" w:rsidRDefault="006C1653" w:rsidP="006C1653">
            <w:pPr>
              <w:ind w:left="-23"/>
              <w:rPr>
                <w:rFonts w:ascii="Arial" w:hAnsi="Arial" w:cs="Arial"/>
                <w:sz w:val="18"/>
                <w:szCs w:val="18"/>
              </w:rPr>
            </w:pPr>
          </w:p>
        </w:tc>
        <w:tc>
          <w:tcPr>
            <w:tcW w:w="1297" w:type="dxa"/>
            <w:tcBorders>
              <w:top w:val="nil"/>
              <w:left w:val="nil"/>
              <w:bottom w:val="nil"/>
              <w:right w:val="nil"/>
            </w:tcBorders>
            <w:shd w:val="clear" w:color="auto" w:fill="auto"/>
            <w:vAlign w:val="bottom"/>
          </w:tcPr>
          <w:p w14:paraId="31EF0429"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397F7595"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69CEA30D"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16C6860B" w14:textId="77777777" w:rsidTr="000E24AC">
        <w:tc>
          <w:tcPr>
            <w:tcW w:w="5670" w:type="dxa"/>
            <w:tcBorders>
              <w:top w:val="nil"/>
              <w:left w:val="nil"/>
              <w:bottom w:val="nil"/>
              <w:right w:val="nil"/>
            </w:tcBorders>
            <w:shd w:val="clear" w:color="auto" w:fill="auto"/>
            <w:vAlign w:val="bottom"/>
          </w:tcPr>
          <w:p w14:paraId="3D568195" w14:textId="287FEF02" w:rsidR="006C1653" w:rsidRPr="00094106" w:rsidRDefault="006C1653" w:rsidP="006C1653">
            <w:pPr>
              <w:ind w:left="-23"/>
              <w:rPr>
                <w:rFonts w:ascii="Arial" w:hAnsi="Arial" w:cs="Arial"/>
                <w:sz w:val="18"/>
                <w:szCs w:val="18"/>
              </w:rPr>
            </w:pPr>
            <w:r w:rsidRPr="00094106">
              <w:rPr>
                <w:rFonts w:ascii="Arial" w:hAnsi="Arial" w:cs="Arial"/>
                <w:b/>
                <w:bCs/>
                <w:sz w:val="18"/>
                <w:szCs w:val="18"/>
              </w:rPr>
              <w:t>As at 31 December 2021</w:t>
            </w:r>
          </w:p>
        </w:tc>
        <w:tc>
          <w:tcPr>
            <w:tcW w:w="1297" w:type="dxa"/>
            <w:tcBorders>
              <w:top w:val="nil"/>
              <w:left w:val="nil"/>
              <w:bottom w:val="nil"/>
              <w:right w:val="nil"/>
            </w:tcBorders>
            <w:shd w:val="clear" w:color="auto" w:fill="FFFFFF"/>
            <w:vAlign w:val="bottom"/>
          </w:tcPr>
          <w:p w14:paraId="3AB60C3E"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75007B90"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2E9149BC"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36B4F7C2" w14:textId="77777777" w:rsidTr="000E24AC">
        <w:tc>
          <w:tcPr>
            <w:tcW w:w="5670" w:type="dxa"/>
            <w:tcBorders>
              <w:top w:val="nil"/>
              <w:left w:val="nil"/>
              <w:bottom w:val="nil"/>
              <w:right w:val="nil"/>
            </w:tcBorders>
            <w:shd w:val="clear" w:color="auto" w:fill="auto"/>
            <w:vAlign w:val="bottom"/>
          </w:tcPr>
          <w:p w14:paraId="01FCFEF5" w14:textId="4F00D886" w:rsidR="006C1653" w:rsidRPr="00094106" w:rsidRDefault="006C1653" w:rsidP="006C1653">
            <w:pPr>
              <w:ind w:left="-23"/>
              <w:rPr>
                <w:rFonts w:ascii="Arial" w:hAnsi="Arial" w:cs="Arial"/>
                <w:sz w:val="18"/>
                <w:szCs w:val="18"/>
              </w:rPr>
            </w:pPr>
            <w:r w:rsidRPr="00094106">
              <w:rPr>
                <w:rFonts w:ascii="Arial" w:hAnsi="Arial" w:cs="Arial"/>
                <w:sz w:val="18"/>
                <w:szCs w:val="18"/>
              </w:rPr>
              <w:t>Cost</w:t>
            </w:r>
          </w:p>
        </w:tc>
        <w:tc>
          <w:tcPr>
            <w:tcW w:w="1297" w:type="dxa"/>
            <w:tcBorders>
              <w:top w:val="nil"/>
              <w:left w:val="nil"/>
              <w:bottom w:val="nil"/>
              <w:right w:val="nil"/>
            </w:tcBorders>
            <w:shd w:val="clear" w:color="auto" w:fill="FFFFFF"/>
            <w:vAlign w:val="bottom"/>
          </w:tcPr>
          <w:p w14:paraId="61CD9C52" w14:textId="4255F919"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241,544,397</w:t>
            </w:r>
          </w:p>
        </w:tc>
        <w:tc>
          <w:tcPr>
            <w:tcW w:w="1297" w:type="dxa"/>
            <w:tcBorders>
              <w:top w:val="nil"/>
              <w:left w:val="nil"/>
              <w:bottom w:val="nil"/>
              <w:right w:val="nil"/>
            </w:tcBorders>
            <w:shd w:val="clear" w:color="auto" w:fill="FFFFFF"/>
            <w:vAlign w:val="bottom"/>
          </w:tcPr>
          <w:p w14:paraId="27F2F326" w14:textId="3D02DE10"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1,747,664</w:t>
            </w:r>
          </w:p>
        </w:tc>
        <w:tc>
          <w:tcPr>
            <w:tcW w:w="1297" w:type="dxa"/>
            <w:tcBorders>
              <w:top w:val="nil"/>
              <w:left w:val="nil"/>
              <w:bottom w:val="nil"/>
              <w:right w:val="nil"/>
            </w:tcBorders>
            <w:shd w:val="clear" w:color="auto" w:fill="FFFFFF"/>
            <w:vAlign w:val="bottom"/>
          </w:tcPr>
          <w:p w14:paraId="2E66BEDD" w14:textId="56BAB12C"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243,292,061</w:t>
            </w:r>
          </w:p>
        </w:tc>
      </w:tr>
      <w:tr w:rsidR="006C1653" w:rsidRPr="00094106" w14:paraId="41D2A23C" w14:textId="77777777" w:rsidTr="000E24AC">
        <w:tc>
          <w:tcPr>
            <w:tcW w:w="5670" w:type="dxa"/>
            <w:tcBorders>
              <w:top w:val="nil"/>
              <w:left w:val="nil"/>
              <w:bottom w:val="nil"/>
              <w:right w:val="nil"/>
            </w:tcBorders>
            <w:shd w:val="clear" w:color="auto" w:fill="auto"/>
            <w:vAlign w:val="bottom"/>
          </w:tcPr>
          <w:p w14:paraId="0C8475F3" w14:textId="6E7F5A61" w:rsidR="006C1653" w:rsidRPr="00094106" w:rsidRDefault="006C1653" w:rsidP="006C1653">
            <w:pPr>
              <w:ind w:left="-23"/>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depreciation</w:t>
            </w:r>
          </w:p>
        </w:tc>
        <w:tc>
          <w:tcPr>
            <w:tcW w:w="1297" w:type="dxa"/>
            <w:tcBorders>
              <w:top w:val="nil"/>
              <w:left w:val="nil"/>
              <w:bottom w:val="single" w:sz="4" w:space="0" w:color="auto"/>
              <w:right w:val="nil"/>
            </w:tcBorders>
            <w:shd w:val="clear" w:color="auto" w:fill="FFFFFF"/>
            <w:vAlign w:val="bottom"/>
          </w:tcPr>
          <w:p w14:paraId="50ADA08D" w14:textId="50B1B169"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(122,341,684)</w:t>
            </w:r>
          </w:p>
        </w:tc>
        <w:tc>
          <w:tcPr>
            <w:tcW w:w="1297" w:type="dxa"/>
            <w:tcBorders>
              <w:top w:val="nil"/>
              <w:left w:val="nil"/>
              <w:bottom w:val="single" w:sz="4" w:space="0" w:color="auto"/>
              <w:right w:val="nil"/>
            </w:tcBorders>
            <w:shd w:val="clear" w:color="auto" w:fill="FFFFFF"/>
            <w:vAlign w:val="bottom"/>
          </w:tcPr>
          <w:p w14:paraId="2FF520AF" w14:textId="4C59B56D"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(63,203)</w:t>
            </w:r>
          </w:p>
        </w:tc>
        <w:tc>
          <w:tcPr>
            <w:tcW w:w="1297" w:type="dxa"/>
            <w:tcBorders>
              <w:top w:val="nil"/>
              <w:left w:val="nil"/>
              <w:bottom w:val="single" w:sz="4" w:space="0" w:color="auto"/>
              <w:right w:val="nil"/>
            </w:tcBorders>
            <w:shd w:val="clear" w:color="auto" w:fill="FFFFFF"/>
            <w:vAlign w:val="bottom"/>
          </w:tcPr>
          <w:p w14:paraId="69F39CC8" w14:textId="029680CB"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(122,404,887)</w:t>
            </w:r>
          </w:p>
        </w:tc>
      </w:tr>
      <w:tr w:rsidR="006C1653" w:rsidRPr="00094106" w14:paraId="79A78CA1" w14:textId="77777777" w:rsidTr="00A46B71">
        <w:tc>
          <w:tcPr>
            <w:tcW w:w="5670" w:type="dxa"/>
            <w:tcBorders>
              <w:top w:val="nil"/>
              <w:left w:val="nil"/>
              <w:bottom w:val="nil"/>
              <w:right w:val="nil"/>
            </w:tcBorders>
            <w:shd w:val="clear" w:color="auto" w:fill="auto"/>
            <w:vAlign w:val="bottom"/>
          </w:tcPr>
          <w:p w14:paraId="1DE34D77" w14:textId="77777777" w:rsidR="006C1653" w:rsidRPr="00094106" w:rsidRDefault="006C1653" w:rsidP="006C1653">
            <w:pPr>
              <w:ind w:left="-23"/>
              <w:rPr>
                <w:rFonts w:ascii="Arial" w:hAnsi="Arial" w:cs="Arial"/>
                <w:sz w:val="18"/>
                <w:szCs w:val="18"/>
                <w:u w:val="single"/>
              </w:rPr>
            </w:pPr>
          </w:p>
        </w:tc>
        <w:tc>
          <w:tcPr>
            <w:tcW w:w="1297" w:type="dxa"/>
            <w:tcBorders>
              <w:top w:val="nil"/>
              <w:left w:val="nil"/>
              <w:bottom w:val="nil"/>
              <w:right w:val="nil"/>
            </w:tcBorders>
            <w:shd w:val="clear" w:color="auto" w:fill="FFFFFF"/>
            <w:vAlign w:val="bottom"/>
          </w:tcPr>
          <w:p w14:paraId="341F9F74"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3C34FB15"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57913B94"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186E0C4D" w14:textId="77777777" w:rsidTr="00A46B71">
        <w:tc>
          <w:tcPr>
            <w:tcW w:w="5670" w:type="dxa"/>
            <w:tcBorders>
              <w:top w:val="nil"/>
              <w:left w:val="nil"/>
              <w:bottom w:val="nil"/>
              <w:right w:val="nil"/>
            </w:tcBorders>
            <w:shd w:val="clear" w:color="auto" w:fill="auto"/>
            <w:vAlign w:val="bottom"/>
          </w:tcPr>
          <w:p w14:paraId="608457FB" w14:textId="26BB22F1" w:rsidR="006C1653" w:rsidRPr="00094106" w:rsidRDefault="006C1653" w:rsidP="006C1653">
            <w:pPr>
              <w:ind w:left="-23"/>
              <w:rPr>
                <w:rFonts w:ascii="Arial" w:hAnsi="Arial" w:cs="Arial"/>
                <w:sz w:val="18"/>
                <w:szCs w:val="18"/>
              </w:rPr>
            </w:pPr>
            <w:r w:rsidRPr="00094106">
              <w:rPr>
                <w:rFonts w:ascii="Arial" w:hAnsi="Arial" w:cs="Arial"/>
                <w:sz w:val="18"/>
                <w:szCs w:val="18"/>
              </w:rPr>
              <w:t>Net book amount</w:t>
            </w:r>
          </w:p>
        </w:tc>
        <w:tc>
          <w:tcPr>
            <w:tcW w:w="1297" w:type="dxa"/>
            <w:tcBorders>
              <w:top w:val="nil"/>
              <w:left w:val="nil"/>
              <w:bottom w:val="single" w:sz="4" w:space="0" w:color="auto"/>
              <w:right w:val="nil"/>
            </w:tcBorders>
            <w:shd w:val="clear" w:color="auto" w:fill="FFFFFF"/>
            <w:vAlign w:val="bottom"/>
          </w:tcPr>
          <w:p w14:paraId="50303204" w14:textId="053D9CCC"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119,202,713</w:t>
            </w:r>
          </w:p>
        </w:tc>
        <w:tc>
          <w:tcPr>
            <w:tcW w:w="1297" w:type="dxa"/>
            <w:tcBorders>
              <w:top w:val="nil"/>
              <w:left w:val="nil"/>
              <w:bottom w:val="single" w:sz="4" w:space="0" w:color="auto"/>
              <w:right w:val="nil"/>
            </w:tcBorders>
            <w:shd w:val="clear" w:color="auto" w:fill="FFFFFF"/>
            <w:vAlign w:val="bottom"/>
          </w:tcPr>
          <w:p w14:paraId="63FBAAA1" w14:textId="662B9C10"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1,684,461</w:t>
            </w:r>
          </w:p>
        </w:tc>
        <w:tc>
          <w:tcPr>
            <w:tcW w:w="1297" w:type="dxa"/>
            <w:tcBorders>
              <w:top w:val="nil"/>
              <w:left w:val="nil"/>
              <w:bottom w:val="single" w:sz="4" w:space="0" w:color="auto"/>
              <w:right w:val="nil"/>
            </w:tcBorders>
            <w:shd w:val="clear" w:color="auto" w:fill="FFFFFF"/>
            <w:vAlign w:val="bottom"/>
          </w:tcPr>
          <w:p w14:paraId="48CDC0E6" w14:textId="0627A128"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120,887,174</w:t>
            </w:r>
          </w:p>
        </w:tc>
      </w:tr>
      <w:tr w:rsidR="006C1653" w:rsidRPr="00094106" w14:paraId="2A40258E" w14:textId="77777777" w:rsidTr="00A46B71">
        <w:tc>
          <w:tcPr>
            <w:tcW w:w="5670" w:type="dxa"/>
            <w:tcBorders>
              <w:top w:val="nil"/>
              <w:left w:val="nil"/>
              <w:bottom w:val="nil"/>
              <w:right w:val="nil"/>
            </w:tcBorders>
            <w:vAlign w:val="bottom"/>
          </w:tcPr>
          <w:p w14:paraId="2D1F9091" w14:textId="77777777" w:rsidR="006C1653" w:rsidRPr="00094106" w:rsidRDefault="006C1653" w:rsidP="006C1653">
            <w:pPr>
              <w:ind w:left="-23"/>
              <w:rPr>
                <w:rFonts w:ascii="Arial" w:hAnsi="Arial" w:cs="Arial"/>
                <w:sz w:val="18"/>
                <w:szCs w:val="18"/>
              </w:rPr>
            </w:pPr>
          </w:p>
        </w:tc>
        <w:tc>
          <w:tcPr>
            <w:tcW w:w="1297" w:type="dxa"/>
            <w:tcBorders>
              <w:top w:val="single" w:sz="4" w:space="0" w:color="auto"/>
              <w:left w:val="nil"/>
              <w:bottom w:val="nil"/>
              <w:right w:val="nil"/>
            </w:tcBorders>
            <w:shd w:val="clear" w:color="auto" w:fill="FFFFFF"/>
            <w:vAlign w:val="bottom"/>
          </w:tcPr>
          <w:p w14:paraId="2EF9CE1D"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FFFFF"/>
            <w:vAlign w:val="bottom"/>
          </w:tcPr>
          <w:p w14:paraId="4064F44B"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FFFFF"/>
            <w:vAlign w:val="bottom"/>
          </w:tcPr>
          <w:p w14:paraId="7BFCBF34"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0BB52E3D" w14:textId="77777777" w:rsidTr="000E24AC">
        <w:tc>
          <w:tcPr>
            <w:tcW w:w="5670" w:type="dxa"/>
            <w:tcBorders>
              <w:top w:val="nil"/>
              <w:left w:val="nil"/>
              <w:bottom w:val="nil"/>
              <w:right w:val="nil"/>
            </w:tcBorders>
            <w:vAlign w:val="bottom"/>
          </w:tcPr>
          <w:p w14:paraId="74D28E2A" w14:textId="32BD997A" w:rsidR="006C1653" w:rsidRPr="00094106" w:rsidRDefault="006C1653" w:rsidP="006C1653">
            <w:pPr>
              <w:ind w:left="-23"/>
              <w:rPr>
                <w:rFonts w:ascii="Arial" w:hAnsi="Arial" w:cs="Arial"/>
                <w:sz w:val="18"/>
                <w:szCs w:val="18"/>
              </w:rPr>
            </w:pPr>
            <w:r w:rsidRPr="00094106">
              <w:rPr>
                <w:rFonts w:ascii="Arial" w:hAnsi="Arial" w:cs="Arial"/>
                <w:b/>
                <w:bCs/>
                <w:sz w:val="18"/>
                <w:szCs w:val="18"/>
              </w:rPr>
              <w:t>For the year ended 31 December 2022</w:t>
            </w:r>
          </w:p>
        </w:tc>
        <w:tc>
          <w:tcPr>
            <w:tcW w:w="1297" w:type="dxa"/>
            <w:tcBorders>
              <w:top w:val="nil"/>
              <w:left w:val="nil"/>
              <w:bottom w:val="nil"/>
              <w:right w:val="nil"/>
            </w:tcBorders>
            <w:shd w:val="clear" w:color="auto" w:fill="FFFFFF"/>
            <w:vAlign w:val="bottom"/>
          </w:tcPr>
          <w:p w14:paraId="4CA4E7E7"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6D61727D"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4E7222FD"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6642FF3F" w14:textId="77777777" w:rsidTr="005606E1">
        <w:tc>
          <w:tcPr>
            <w:tcW w:w="5670" w:type="dxa"/>
            <w:tcBorders>
              <w:top w:val="nil"/>
              <w:left w:val="nil"/>
              <w:bottom w:val="nil"/>
              <w:right w:val="nil"/>
            </w:tcBorders>
            <w:vAlign w:val="bottom"/>
            <w:hideMark/>
          </w:tcPr>
          <w:p w14:paraId="40BB83F8" w14:textId="412BA1F4" w:rsidR="006C1653" w:rsidRPr="00094106" w:rsidRDefault="00F13BAC" w:rsidP="006C1653">
            <w:pPr>
              <w:ind w:left="-23"/>
              <w:rPr>
                <w:rFonts w:ascii="Arial" w:hAnsi="Arial" w:cs="Arial"/>
                <w:sz w:val="18"/>
                <w:szCs w:val="18"/>
              </w:rPr>
            </w:pPr>
            <w:r w:rsidRPr="00094106">
              <w:rPr>
                <w:rFonts w:ascii="Arial" w:hAnsi="Arial" w:cs="Arial"/>
                <w:sz w:val="18"/>
                <w:szCs w:val="18"/>
              </w:rPr>
              <w:t>Opening net book amount</w:t>
            </w:r>
          </w:p>
        </w:tc>
        <w:tc>
          <w:tcPr>
            <w:tcW w:w="1297" w:type="dxa"/>
            <w:tcBorders>
              <w:top w:val="nil"/>
              <w:left w:val="nil"/>
              <w:bottom w:val="nil"/>
              <w:right w:val="nil"/>
            </w:tcBorders>
            <w:shd w:val="clear" w:color="auto" w:fill="FAFAFA"/>
            <w:vAlign w:val="bottom"/>
          </w:tcPr>
          <w:p w14:paraId="74C2A891" w14:textId="6D1E92D2"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119,202,713</w:t>
            </w:r>
          </w:p>
        </w:tc>
        <w:tc>
          <w:tcPr>
            <w:tcW w:w="1297" w:type="dxa"/>
            <w:tcBorders>
              <w:top w:val="nil"/>
              <w:left w:val="nil"/>
              <w:bottom w:val="nil"/>
              <w:right w:val="nil"/>
            </w:tcBorders>
            <w:shd w:val="clear" w:color="auto" w:fill="FAFAFA"/>
            <w:vAlign w:val="bottom"/>
          </w:tcPr>
          <w:p w14:paraId="6AC9BCF5" w14:textId="3C1C448F"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1,684,461</w:t>
            </w:r>
          </w:p>
        </w:tc>
        <w:tc>
          <w:tcPr>
            <w:tcW w:w="1297" w:type="dxa"/>
            <w:tcBorders>
              <w:top w:val="nil"/>
              <w:left w:val="nil"/>
              <w:bottom w:val="nil"/>
              <w:right w:val="nil"/>
            </w:tcBorders>
            <w:shd w:val="clear" w:color="auto" w:fill="FAFAFA"/>
            <w:vAlign w:val="bottom"/>
          </w:tcPr>
          <w:p w14:paraId="5862EDA0" w14:textId="5996E5AA"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120,887,174</w:t>
            </w:r>
          </w:p>
        </w:tc>
      </w:tr>
      <w:tr w:rsidR="006C1653" w:rsidRPr="00094106" w14:paraId="77B07ED7" w14:textId="77777777" w:rsidTr="005606E1">
        <w:tc>
          <w:tcPr>
            <w:tcW w:w="5670" w:type="dxa"/>
            <w:tcBorders>
              <w:top w:val="nil"/>
              <w:left w:val="nil"/>
              <w:bottom w:val="nil"/>
              <w:right w:val="nil"/>
            </w:tcBorders>
            <w:vAlign w:val="bottom"/>
            <w:hideMark/>
          </w:tcPr>
          <w:p w14:paraId="3346F1D9" w14:textId="77777777" w:rsidR="006C1653" w:rsidRPr="00094106" w:rsidRDefault="006C1653" w:rsidP="006C1653">
            <w:pPr>
              <w:ind w:left="-23"/>
              <w:rPr>
                <w:rFonts w:ascii="Arial" w:hAnsi="Arial" w:cs="Arial"/>
                <w:sz w:val="18"/>
                <w:szCs w:val="18"/>
              </w:rPr>
            </w:pPr>
            <w:r w:rsidRPr="00094106">
              <w:rPr>
                <w:rFonts w:ascii="Arial" w:hAnsi="Arial" w:cs="Arial"/>
                <w:sz w:val="18"/>
                <w:szCs w:val="18"/>
              </w:rPr>
              <w:t>Additions</w:t>
            </w:r>
          </w:p>
        </w:tc>
        <w:tc>
          <w:tcPr>
            <w:tcW w:w="1297" w:type="dxa"/>
            <w:tcBorders>
              <w:top w:val="nil"/>
              <w:left w:val="nil"/>
              <w:bottom w:val="nil"/>
              <w:right w:val="nil"/>
            </w:tcBorders>
            <w:shd w:val="clear" w:color="auto" w:fill="FAFAFA"/>
            <w:vAlign w:val="bottom"/>
          </w:tcPr>
          <w:p w14:paraId="43B8E321" w14:textId="45C0E727"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20,850,480</w:t>
            </w:r>
          </w:p>
        </w:tc>
        <w:tc>
          <w:tcPr>
            <w:tcW w:w="1297" w:type="dxa"/>
            <w:tcBorders>
              <w:top w:val="nil"/>
              <w:left w:val="nil"/>
              <w:bottom w:val="nil"/>
              <w:right w:val="nil"/>
            </w:tcBorders>
            <w:shd w:val="clear" w:color="auto" w:fill="FAFAFA"/>
            <w:vAlign w:val="bottom"/>
          </w:tcPr>
          <w:p w14:paraId="26EE45E7" w14:textId="41522FBB"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1DFC6B63" w14:textId="133D31C0"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20,850,480</w:t>
            </w:r>
          </w:p>
        </w:tc>
      </w:tr>
      <w:tr w:rsidR="006C1653" w:rsidRPr="00094106" w14:paraId="42134F19" w14:textId="77777777" w:rsidTr="005606E1">
        <w:tc>
          <w:tcPr>
            <w:tcW w:w="5670" w:type="dxa"/>
            <w:tcBorders>
              <w:top w:val="nil"/>
              <w:left w:val="nil"/>
              <w:bottom w:val="nil"/>
              <w:right w:val="nil"/>
            </w:tcBorders>
            <w:vAlign w:val="bottom"/>
          </w:tcPr>
          <w:p w14:paraId="23447AFC" w14:textId="2B13963B" w:rsidR="006C1653" w:rsidRPr="00094106" w:rsidRDefault="006C1653" w:rsidP="006C1653">
            <w:pPr>
              <w:ind w:left="-23"/>
              <w:rPr>
                <w:rFonts w:ascii="Arial" w:hAnsi="Arial" w:cs="Arial"/>
                <w:sz w:val="18"/>
                <w:szCs w:val="18"/>
              </w:rPr>
            </w:pPr>
            <w:r w:rsidRPr="00094106">
              <w:rPr>
                <w:rFonts w:ascii="Arial" w:hAnsi="Arial" w:cs="Arial"/>
                <w:sz w:val="18"/>
                <w:szCs w:val="18"/>
              </w:rPr>
              <w:t>Transfers to receivable under finance lease (net)</w:t>
            </w:r>
          </w:p>
        </w:tc>
        <w:tc>
          <w:tcPr>
            <w:tcW w:w="1297" w:type="dxa"/>
            <w:tcBorders>
              <w:top w:val="nil"/>
              <w:left w:val="nil"/>
              <w:bottom w:val="nil"/>
              <w:right w:val="nil"/>
            </w:tcBorders>
            <w:shd w:val="clear" w:color="auto" w:fill="FAFAFA"/>
            <w:vAlign w:val="bottom"/>
          </w:tcPr>
          <w:p w14:paraId="152EE8F2" w14:textId="77609BBB"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(4,183,201)</w:t>
            </w:r>
          </w:p>
        </w:tc>
        <w:tc>
          <w:tcPr>
            <w:tcW w:w="1297" w:type="dxa"/>
            <w:tcBorders>
              <w:top w:val="nil"/>
              <w:left w:val="nil"/>
              <w:bottom w:val="nil"/>
              <w:right w:val="nil"/>
            </w:tcBorders>
            <w:shd w:val="clear" w:color="auto" w:fill="FAFAFA"/>
            <w:vAlign w:val="bottom"/>
          </w:tcPr>
          <w:p w14:paraId="43AB45C2" w14:textId="42D5497F"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1CA00602" w14:textId="1B0959A8"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(4,183,201)</w:t>
            </w:r>
          </w:p>
        </w:tc>
      </w:tr>
      <w:tr w:rsidR="006C1653" w:rsidRPr="00094106" w14:paraId="78EA16D8" w14:textId="77777777" w:rsidTr="005606E1">
        <w:tc>
          <w:tcPr>
            <w:tcW w:w="5670" w:type="dxa"/>
            <w:tcBorders>
              <w:top w:val="nil"/>
              <w:left w:val="nil"/>
              <w:bottom w:val="nil"/>
              <w:right w:val="nil"/>
            </w:tcBorders>
            <w:vAlign w:val="bottom"/>
            <w:hideMark/>
          </w:tcPr>
          <w:p w14:paraId="48FF020E" w14:textId="2516C763" w:rsidR="006C1653" w:rsidRPr="00094106" w:rsidRDefault="006C1653" w:rsidP="006C1653">
            <w:pPr>
              <w:ind w:left="-23"/>
              <w:rPr>
                <w:rFonts w:ascii="Arial" w:hAnsi="Arial" w:cs="Arial"/>
                <w:sz w:val="18"/>
                <w:szCs w:val="18"/>
              </w:rPr>
            </w:pPr>
            <w:r w:rsidRPr="00094106">
              <w:rPr>
                <w:rFonts w:ascii="Arial" w:hAnsi="Arial" w:cs="Arial"/>
                <w:sz w:val="18"/>
                <w:szCs w:val="18"/>
              </w:rPr>
              <w:t>Lease terminations (net)</w:t>
            </w:r>
          </w:p>
        </w:tc>
        <w:tc>
          <w:tcPr>
            <w:tcW w:w="1297" w:type="dxa"/>
            <w:tcBorders>
              <w:top w:val="nil"/>
              <w:left w:val="nil"/>
              <w:bottom w:val="nil"/>
              <w:right w:val="nil"/>
            </w:tcBorders>
            <w:shd w:val="clear" w:color="auto" w:fill="FAFAFA"/>
            <w:vAlign w:val="bottom"/>
          </w:tcPr>
          <w:p w14:paraId="79FEA7FA" w14:textId="1F5F6BB4"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(10,299,528)</w:t>
            </w:r>
          </w:p>
        </w:tc>
        <w:tc>
          <w:tcPr>
            <w:tcW w:w="1297" w:type="dxa"/>
            <w:tcBorders>
              <w:top w:val="nil"/>
              <w:left w:val="nil"/>
              <w:bottom w:val="nil"/>
              <w:right w:val="nil"/>
            </w:tcBorders>
            <w:shd w:val="clear" w:color="auto" w:fill="FAFAFA"/>
            <w:vAlign w:val="bottom"/>
          </w:tcPr>
          <w:p w14:paraId="397F1A4E" w14:textId="45F82A96"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5C20FF2C" w14:textId="32AC67C4"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(10,299,528)</w:t>
            </w:r>
          </w:p>
        </w:tc>
      </w:tr>
      <w:tr w:rsidR="006C1653" w:rsidRPr="00094106" w14:paraId="15DB8F19" w14:textId="77777777" w:rsidTr="005606E1">
        <w:tc>
          <w:tcPr>
            <w:tcW w:w="5670" w:type="dxa"/>
            <w:tcBorders>
              <w:top w:val="nil"/>
              <w:left w:val="nil"/>
              <w:bottom w:val="nil"/>
              <w:right w:val="nil"/>
            </w:tcBorders>
            <w:vAlign w:val="bottom"/>
            <w:hideMark/>
          </w:tcPr>
          <w:p w14:paraId="477B50D5" w14:textId="77777777" w:rsidR="006C1653" w:rsidRPr="00094106" w:rsidRDefault="006C1653" w:rsidP="006C1653">
            <w:pPr>
              <w:ind w:left="-23"/>
              <w:rPr>
                <w:rFonts w:ascii="Arial" w:hAnsi="Arial" w:cs="Arial"/>
                <w:sz w:val="18"/>
                <w:szCs w:val="18"/>
              </w:rPr>
            </w:pPr>
            <w:r w:rsidRPr="00094106">
              <w:rPr>
                <w:rFonts w:ascii="Arial" w:hAnsi="Arial" w:cs="Arial"/>
                <w:sz w:val="18"/>
                <w:szCs w:val="18"/>
              </w:rPr>
              <w:t>Lease modifications</w:t>
            </w:r>
            <w:r w:rsidRPr="00094106">
              <w:rPr>
                <w:rFonts w:ascii="Arial" w:hAnsi="Arial" w:cs="Arial"/>
                <w:sz w:val="18"/>
                <w:szCs w:val="18"/>
                <w:cs/>
              </w:rPr>
              <w:t xml:space="preserve"> </w:t>
            </w:r>
            <w:r w:rsidRPr="00094106">
              <w:rPr>
                <w:rFonts w:ascii="Arial" w:hAnsi="Arial" w:cs="Arial"/>
                <w:sz w:val="18"/>
                <w:szCs w:val="18"/>
              </w:rPr>
              <w:t>and reassessments</w:t>
            </w:r>
          </w:p>
        </w:tc>
        <w:tc>
          <w:tcPr>
            <w:tcW w:w="1297" w:type="dxa"/>
            <w:tcBorders>
              <w:top w:val="nil"/>
              <w:left w:val="nil"/>
              <w:bottom w:val="nil"/>
              <w:right w:val="nil"/>
            </w:tcBorders>
            <w:shd w:val="clear" w:color="auto" w:fill="FAFAFA"/>
            <w:vAlign w:val="bottom"/>
          </w:tcPr>
          <w:p w14:paraId="60D8D8AA" w14:textId="28572AC4"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41,693,938</w:t>
            </w:r>
          </w:p>
        </w:tc>
        <w:tc>
          <w:tcPr>
            <w:tcW w:w="1297" w:type="dxa"/>
            <w:tcBorders>
              <w:top w:val="nil"/>
              <w:left w:val="nil"/>
              <w:bottom w:val="nil"/>
              <w:right w:val="nil"/>
            </w:tcBorders>
            <w:shd w:val="clear" w:color="auto" w:fill="FAFAFA"/>
            <w:vAlign w:val="bottom"/>
          </w:tcPr>
          <w:p w14:paraId="79FCD110" w14:textId="15E9393D"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72ED54CF" w14:textId="1A22BB89"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41,693,938</w:t>
            </w:r>
          </w:p>
        </w:tc>
      </w:tr>
      <w:tr w:rsidR="006C1653" w:rsidRPr="00094106" w14:paraId="6280819E" w14:textId="77777777" w:rsidTr="005606E1">
        <w:tc>
          <w:tcPr>
            <w:tcW w:w="5670" w:type="dxa"/>
            <w:tcBorders>
              <w:top w:val="nil"/>
              <w:left w:val="nil"/>
              <w:bottom w:val="nil"/>
              <w:right w:val="nil"/>
            </w:tcBorders>
            <w:vAlign w:val="bottom"/>
            <w:hideMark/>
          </w:tcPr>
          <w:p w14:paraId="230D7C57" w14:textId="679E2DFA" w:rsidR="006C1653" w:rsidRPr="00094106" w:rsidRDefault="006C1653" w:rsidP="006C1653">
            <w:pPr>
              <w:ind w:left="-23"/>
              <w:rPr>
                <w:rFonts w:ascii="Arial" w:hAnsi="Arial" w:cs="Arial"/>
                <w:sz w:val="18"/>
                <w:szCs w:val="18"/>
              </w:rPr>
            </w:pPr>
            <w:r w:rsidRPr="00094106">
              <w:rPr>
                <w:rFonts w:ascii="Arial" w:hAnsi="Arial" w:cs="Arial"/>
                <w:sz w:val="18"/>
                <w:szCs w:val="18"/>
              </w:rPr>
              <w:t xml:space="preserve">Depreciation charge </w:t>
            </w:r>
            <w:r w:rsidRPr="00094106">
              <w:rPr>
                <w:rFonts w:ascii="Arial" w:hAnsi="Arial" w:cs="Arial"/>
                <w:bCs/>
                <w:sz w:val="18"/>
                <w:szCs w:val="18"/>
              </w:rPr>
              <w:t>(Note 31)</w:t>
            </w:r>
          </w:p>
        </w:tc>
        <w:tc>
          <w:tcPr>
            <w:tcW w:w="1297" w:type="dxa"/>
            <w:tcBorders>
              <w:top w:val="nil"/>
              <w:left w:val="nil"/>
              <w:bottom w:val="nil"/>
              <w:right w:val="nil"/>
            </w:tcBorders>
            <w:shd w:val="clear" w:color="auto" w:fill="FAFAFA"/>
            <w:vAlign w:val="bottom"/>
          </w:tcPr>
          <w:p w14:paraId="5767C94E" w14:textId="1643C1C6"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(64,122,047)</w:t>
            </w:r>
          </w:p>
        </w:tc>
        <w:tc>
          <w:tcPr>
            <w:tcW w:w="1297" w:type="dxa"/>
            <w:tcBorders>
              <w:top w:val="nil"/>
              <w:left w:val="nil"/>
              <w:bottom w:val="nil"/>
              <w:right w:val="nil"/>
            </w:tcBorders>
            <w:shd w:val="clear" w:color="auto" w:fill="FAFAFA"/>
            <w:vAlign w:val="bottom"/>
          </w:tcPr>
          <w:p w14:paraId="43A29BEA" w14:textId="43D18D60" w:rsidR="006C1653" w:rsidRPr="00094106" w:rsidRDefault="006C1653" w:rsidP="006C1653">
            <w:pPr>
              <w:tabs>
                <w:tab w:val="decimal" w:pos="1109"/>
              </w:tabs>
              <w:ind w:left="-40" w:right="-72"/>
              <w:jc w:val="both"/>
              <w:rPr>
                <w:rFonts w:ascii="Arial" w:hAnsi="Arial" w:cs="Arial"/>
                <w:sz w:val="18"/>
                <w:szCs w:val="18"/>
              </w:rPr>
            </w:pPr>
            <w:r w:rsidRPr="00094106">
              <w:rPr>
                <w:rFonts w:ascii="Arial" w:hAnsi="Arial" w:cs="Arial"/>
                <w:sz w:val="18"/>
                <w:szCs w:val="18"/>
              </w:rPr>
              <w:t>(349,532)</w:t>
            </w:r>
          </w:p>
        </w:tc>
        <w:tc>
          <w:tcPr>
            <w:tcW w:w="1297" w:type="dxa"/>
            <w:tcBorders>
              <w:top w:val="nil"/>
              <w:left w:val="nil"/>
              <w:bottom w:val="nil"/>
              <w:right w:val="nil"/>
            </w:tcBorders>
            <w:shd w:val="clear" w:color="auto" w:fill="FAFAFA"/>
            <w:vAlign w:val="bottom"/>
          </w:tcPr>
          <w:p w14:paraId="50442D09" w14:textId="263CA32A"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(64,471,579)</w:t>
            </w:r>
          </w:p>
        </w:tc>
      </w:tr>
      <w:tr w:rsidR="006C1653" w:rsidRPr="00094106" w14:paraId="22A40DEB" w14:textId="77777777" w:rsidTr="00A46B71">
        <w:tc>
          <w:tcPr>
            <w:tcW w:w="5670" w:type="dxa"/>
            <w:tcBorders>
              <w:top w:val="nil"/>
              <w:left w:val="nil"/>
              <w:bottom w:val="nil"/>
              <w:right w:val="nil"/>
            </w:tcBorders>
            <w:vAlign w:val="bottom"/>
          </w:tcPr>
          <w:p w14:paraId="76F971F2" w14:textId="77777777" w:rsidR="006C1653" w:rsidRPr="00094106" w:rsidRDefault="006C1653" w:rsidP="006C1653">
            <w:pPr>
              <w:ind w:left="-23"/>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5A95522A" w14:textId="77777777" w:rsidR="006C1653" w:rsidRPr="00094106" w:rsidRDefault="006C1653" w:rsidP="006C1653">
            <w:pPr>
              <w:tabs>
                <w:tab w:val="decimal" w:pos="1082"/>
              </w:tabs>
              <w:ind w:left="-40" w:right="-72"/>
              <w:jc w:val="both"/>
              <w:rPr>
                <w:rFonts w:ascii="Arial" w:hAnsi="Arial" w:cs="Arial"/>
                <w:sz w:val="18"/>
                <w:szCs w:val="18"/>
                <w:highlight w:val="yellow"/>
              </w:rPr>
            </w:pPr>
          </w:p>
        </w:tc>
        <w:tc>
          <w:tcPr>
            <w:tcW w:w="1297" w:type="dxa"/>
            <w:tcBorders>
              <w:top w:val="single" w:sz="4" w:space="0" w:color="auto"/>
              <w:left w:val="nil"/>
              <w:bottom w:val="nil"/>
              <w:right w:val="nil"/>
            </w:tcBorders>
            <w:shd w:val="clear" w:color="auto" w:fill="FAFAFA"/>
            <w:vAlign w:val="bottom"/>
          </w:tcPr>
          <w:p w14:paraId="2D7DFBD6" w14:textId="77777777" w:rsidR="006C1653" w:rsidRPr="00094106" w:rsidRDefault="006C1653" w:rsidP="006C1653">
            <w:pPr>
              <w:tabs>
                <w:tab w:val="decimal" w:pos="1109"/>
              </w:tabs>
              <w:ind w:left="-40" w:right="-72"/>
              <w:jc w:val="both"/>
              <w:rPr>
                <w:rFonts w:ascii="Arial" w:hAnsi="Arial" w:cs="Arial"/>
                <w:sz w:val="18"/>
                <w:szCs w:val="18"/>
                <w:highlight w:val="yellow"/>
              </w:rPr>
            </w:pPr>
          </w:p>
        </w:tc>
        <w:tc>
          <w:tcPr>
            <w:tcW w:w="1297" w:type="dxa"/>
            <w:tcBorders>
              <w:top w:val="single" w:sz="4" w:space="0" w:color="auto"/>
              <w:left w:val="nil"/>
              <w:bottom w:val="nil"/>
              <w:right w:val="nil"/>
            </w:tcBorders>
            <w:shd w:val="clear" w:color="auto" w:fill="FAFAFA"/>
            <w:vAlign w:val="bottom"/>
          </w:tcPr>
          <w:p w14:paraId="55330DC4" w14:textId="77777777" w:rsidR="006C1653" w:rsidRPr="00094106" w:rsidRDefault="006C1653" w:rsidP="006C1653">
            <w:pPr>
              <w:tabs>
                <w:tab w:val="decimal" w:pos="1082"/>
              </w:tabs>
              <w:ind w:left="-40" w:right="-72"/>
              <w:jc w:val="both"/>
              <w:rPr>
                <w:rFonts w:ascii="Arial" w:hAnsi="Arial" w:cs="Arial"/>
                <w:sz w:val="18"/>
                <w:szCs w:val="18"/>
                <w:highlight w:val="yellow"/>
              </w:rPr>
            </w:pPr>
          </w:p>
        </w:tc>
      </w:tr>
      <w:tr w:rsidR="006C1653" w:rsidRPr="00094106" w14:paraId="57F65662" w14:textId="77777777" w:rsidTr="00A46B71">
        <w:tc>
          <w:tcPr>
            <w:tcW w:w="5670" w:type="dxa"/>
            <w:tcBorders>
              <w:top w:val="nil"/>
              <w:left w:val="nil"/>
              <w:bottom w:val="nil"/>
              <w:right w:val="nil"/>
            </w:tcBorders>
            <w:vAlign w:val="bottom"/>
            <w:hideMark/>
          </w:tcPr>
          <w:p w14:paraId="0AB6B190" w14:textId="22BF6A79" w:rsidR="006C1653" w:rsidRPr="00094106" w:rsidRDefault="00F13BAC" w:rsidP="006C1653">
            <w:pPr>
              <w:ind w:left="-23"/>
              <w:rPr>
                <w:rFonts w:ascii="Arial" w:hAnsi="Arial" w:cs="Arial"/>
                <w:sz w:val="18"/>
                <w:szCs w:val="18"/>
              </w:rPr>
            </w:pPr>
            <w:r w:rsidRPr="00094106">
              <w:rPr>
                <w:rFonts w:ascii="Arial" w:hAnsi="Arial" w:cs="Arial"/>
                <w:sz w:val="18"/>
                <w:szCs w:val="18"/>
              </w:rPr>
              <w:t>Closing net book amount</w:t>
            </w:r>
          </w:p>
        </w:tc>
        <w:tc>
          <w:tcPr>
            <w:tcW w:w="1297" w:type="dxa"/>
            <w:tcBorders>
              <w:top w:val="nil"/>
              <w:left w:val="nil"/>
              <w:bottom w:val="single" w:sz="4" w:space="0" w:color="auto"/>
              <w:right w:val="nil"/>
            </w:tcBorders>
            <w:shd w:val="clear" w:color="auto" w:fill="FAFAFA"/>
            <w:vAlign w:val="bottom"/>
          </w:tcPr>
          <w:p w14:paraId="1DC695D7" w14:textId="2B8AC9E4"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103,142,355</w:t>
            </w:r>
          </w:p>
        </w:tc>
        <w:tc>
          <w:tcPr>
            <w:tcW w:w="1297" w:type="dxa"/>
            <w:tcBorders>
              <w:top w:val="nil"/>
              <w:left w:val="nil"/>
              <w:bottom w:val="single" w:sz="4" w:space="0" w:color="auto"/>
              <w:right w:val="nil"/>
            </w:tcBorders>
            <w:shd w:val="clear" w:color="auto" w:fill="FAFAFA"/>
            <w:vAlign w:val="bottom"/>
          </w:tcPr>
          <w:p w14:paraId="666F193E" w14:textId="10331932" w:rsidR="006C1653" w:rsidRPr="00094106" w:rsidRDefault="006C1653" w:rsidP="006C1653">
            <w:pPr>
              <w:tabs>
                <w:tab w:val="decimal" w:pos="1109"/>
              </w:tabs>
              <w:ind w:left="-40" w:right="-72"/>
              <w:jc w:val="both"/>
              <w:rPr>
                <w:rFonts w:ascii="Arial" w:hAnsi="Arial" w:cs="Arial"/>
                <w:sz w:val="18"/>
                <w:szCs w:val="18"/>
              </w:rPr>
            </w:pPr>
            <w:r w:rsidRPr="00094106">
              <w:rPr>
                <w:rFonts w:ascii="Arial" w:hAnsi="Arial" w:cs="Arial"/>
                <w:sz w:val="18"/>
                <w:szCs w:val="18"/>
              </w:rPr>
              <w:t>1,334,929</w:t>
            </w:r>
          </w:p>
        </w:tc>
        <w:tc>
          <w:tcPr>
            <w:tcW w:w="1297" w:type="dxa"/>
            <w:tcBorders>
              <w:top w:val="nil"/>
              <w:left w:val="nil"/>
              <w:bottom w:val="single" w:sz="4" w:space="0" w:color="auto"/>
              <w:right w:val="nil"/>
            </w:tcBorders>
            <w:shd w:val="clear" w:color="auto" w:fill="FAFAFA"/>
            <w:vAlign w:val="bottom"/>
          </w:tcPr>
          <w:p w14:paraId="4F284BF2" w14:textId="0C90AE02"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104,477,284</w:t>
            </w:r>
          </w:p>
        </w:tc>
      </w:tr>
      <w:tr w:rsidR="006C1653" w:rsidRPr="00094106" w14:paraId="3B6E52D7" w14:textId="77777777" w:rsidTr="00A46B71">
        <w:tc>
          <w:tcPr>
            <w:tcW w:w="5670" w:type="dxa"/>
            <w:tcBorders>
              <w:top w:val="nil"/>
              <w:left w:val="nil"/>
              <w:bottom w:val="nil"/>
              <w:right w:val="nil"/>
            </w:tcBorders>
            <w:vAlign w:val="bottom"/>
          </w:tcPr>
          <w:p w14:paraId="7EFAA474" w14:textId="77777777" w:rsidR="006C1653" w:rsidRPr="00094106" w:rsidRDefault="006C1653" w:rsidP="006C1653">
            <w:pPr>
              <w:ind w:left="-23"/>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7083E76E"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0F525961" w14:textId="77777777" w:rsidR="006C1653" w:rsidRPr="00094106" w:rsidRDefault="006C1653" w:rsidP="006C1653">
            <w:pPr>
              <w:tabs>
                <w:tab w:val="decimal" w:pos="1109"/>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653B9FCC"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4C0FC9E7" w14:textId="77777777" w:rsidTr="005606E1">
        <w:tc>
          <w:tcPr>
            <w:tcW w:w="5670" w:type="dxa"/>
            <w:tcBorders>
              <w:top w:val="nil"/>
              <w:left w:val="nil"/>
              <w:bottom w:val="nil"/>
              <w:right w:val="nil"/>
            </w:tcBorders>
            <w:vAlign w:val="bottom"/>
          </w:tcPr>
          <w:p w14:paraId="55536624" w14:textId="2580EFD8" w:rsidR="006C1653" w:rsidRPr="00094106" w:rsidRDefault="006C1653" w:rsidP="006C1653">
            <w:pPr>
              <w:ind w:left="-23"/>
              <w:rPr>
                <w:rFonts w:ascii="Arial" w:hAnsi="Arial" w:cs="Arial"/>
                <w:sz w:val="18"/>
                <w:szCs w:val="18"/>
              </w:rPr>
            </w:pPr>
            <w:r w:rsidRPr="00094106">
              <w:rPr>
                <w:rFonts w:ascii="Arial" w:hAnsi="Arial" w:cs="Arial"/>
                <w:b/>
                <w:bCs/>
                <w:sz w:val="18"/>
                <w:szCs w:val="18"/>
              </w:rPr>
              <w:t>As at 31 December 2022</w:t>
            </w:r>
          </w:p>
        </w:tc>
        <w:tc>
          <w:tcPr>
            <w:tcW w:w="1297" w:type="dxa"/>
            <w:tcBorders>
              <w:top w:val="nil"/>
              <w:left w:val="nil"/>
              <w:bottom w:val="nil"/>
              <w:right w:val="nil"/>
            </w:tcBorders>
            <w:shd w:val="clear" w:color="auto" w:fill="FAFAFA"/>
            <w:vAlign w:val="bottom"/>
          </w:tcPr>
          <w:p w14:paraId="7B824340"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4F5AD5BA" w14:textId="77777777" w:rsidR="006C1653" w:rsidRPr="00094106" w:rsidRDefault="006C1653" w:rsidP="006C1653">
            <w:pPr>
              <w:tabs>
                <w:tab w:val="decimal" w:pos="1109"/>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6AC61490"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501BACC2" w14:textId="77777777" w:rsidTr="00CB0550">
        <w:tc>
          <w:tcPr>
            <w:tcW w:w="5670" w:type="dxa"/>
            <w:tcBorders>
              <w:top w:val="nil"/>
              <w:left w:val="nil"/>
              <w:bottom w:val="nil"/>
              <w:right w:val="nil"/>
            </w:tcBorders>
            <w:vAlign w:val="bottom"/>
          </w:tcPr>
          <w:p w14:paraId="33EB71D7" w14:textId="5E7DF74D" w:rsidR="006C1653" w:rsidRPr="00094106" w:rsidRDefault="006C1653" w:rsidP="006C1653">
            <w:pPr>
              <w:ind w:left="-23"/>
              <w:rPr>
                <w:rFonts w:ascii="Arial" w:hAnsi="Arial" w:cs="Arial"/>
                <w:sz w:val="18"/>
                <w:szCs w:val="18"/>
              </w:rPr>
            </w:pPr>
            <w:r w:rsidRPr="00094106">
              <w:rPr>
                <w:rFonts w:ascii="Arial" w:hAnsi="Arial" w:cs="Arial"/>
                <w:sz w:val="18"/>
                <w:szCs w:val="18"/>
              </w:rPr>
              <w:t>Cost</w:t>
            </w:r>
          </w:p>
        </w:tc>
        <w:tc>
          <w:tcPr>
            <w:tcW w:w="1297" w:type="dxa"/>
            <w:tcBorders>
              <w:top w:val="nil"/>
              <w:left w:val="nil"/>
              <w:bottom w:val="nil"/>
              <w:right w:val="nil"/>
            </w:tcBorders>
            <w:shd w:val="clear" w:color="auto" w:fill="FAFAFA"/>
            <w:vAlign w:val="bottom"/>
          </w:tcPr>
          <w:p w14:paraId="6A7B0F95" w14:textId="5D26F733"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273,636,244</w:t>
            </w:r>
          </w:p>
        </w:tc>
        <w:tc>
          <w:tcPr>
            <w:tcW w:w="1297" w:type="dxa"/>
            <w:tcBorders>
              <w:top w:val="nil"/>
              <w:left w:val="nil"/>
              <w:bottom w:val="nil"/>
              <w:right w:val="nil"/>
            </w:tcBorders>
            <w:shd w:val="clear" w:color="auto" w:fill="FAFAFA"/>
            <w:vAlign w:val="bottom"/>
          </w:tcPr>
          <w:p w14:paraId="0E11B61A" w14:textId="2E530FE4" w:rsidR="006C1653" w:rsidRPr="00094106" w:rsidRDefault="006C1653" w:rsidP="006C1653">
            <w:pPr>
              <w:tabs>
                <w:tab w:val="decimal" w:pos="1109"/>
              </w:tabs>
              <w:ind w:left="-40" w:right="-72"/>
              <w:jc w:val="both"/>
              <w:rPr>
                <w:rFonts w:ascii="Arial" w:hAnsi="Arial" w:cs="Arial"/>
                <w:sz w:val="18"/>
                <w:szCs w:val="18"/>
              </w:rPr>
            </w:pPr>
            <w:r w:rsidRPr="00094106">
              <w:rPr>
                <w:rFonts w:ascii="Arial" w:hAnsi="Arial" w:cs="Arial"/>
                <w:sz w:val="18"/>
                <w:szCs w:val="18"/>
              </w:rPr>
              <w:t>1,747,664</w:t>
            </w:r>
          </w:p>
        </w:tc>
        <w:tc>
          <w:tcPr>
            <w:tcW w:w="1297" w:type="dxa"/>
            <w:tcBorders>
              <w:top w:val="nil"/>
              <w:left w:val="nil"/>
              <w:bottom w:val="nil"/>
              <w:right w:val="nil"/>
            </w:tcBorders>
            <w:shd w:val="clear" w:color="auto" w:fill="FAFAFA"/>
            <w:vAlign w:val="bottom"/>
          </w:tcPr>
          <w:p w14:paraId="5883B74B" w14:textId="53C71EB6"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275,383,908</w:t>
            </w:r>
          </w:p>
        </w:tc>
      </w:tr>
      <w:tr w:rsidR="006C1653" w:rsidRPr="00094106" w14:paraId="5B358034" w14:textId="77777777" w:rsidTr="00CB0550">
        <w:tc>
          <w:tcPr>
            <w:tcW w:w="5670" w:type="dxa"/>
            <w:tcBorders>
              <w:top w:val="nil"/>
              <w:left w:val="nil"/>
              <w:bottom w:val="nil"/>
              <w:right w:val="nil"/>
            </w:tcBorders>
            <w:vAlign w:val="bottom"/>
          </w:tcPr>
          <w:p w14:paraId="72DB6073" w14:textId="218529E7" w:rsidR="006C1653" w:rsidRPr="00094106" w:rsidRDefault="006C1653" w:rsidP="006C1653">
            <w:pPr>
              <w:ind w:left="-23"/>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depreciation</w:t>
            </w:r>
          </w:p>
        </w:tc>
        <w:tc>
          <w:tcPr>
            <w:tcW w:w="1297" w:type="dxa"/>
            <w:tcBorders>
              <w:top w:val="nil"/>
              <w:left w:val="nil"/>
              <w:bottom w:val="single" w:sz="4" w:space="0" w:color="auto"/>
              <w:right w:val="nil"/>
            </w:tcBorders>
            <w:shd w:val="clear" w:color="auto" w:fill="FAFAFA"/>
            <w:vAlign w:val="bottom"/>
          </w:tcPr>
          <w:p w14:paraId="65100F04" w14:textId="1A763BAD"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(170,493,889)</w:t>
            </w:r>
          </w:p>
        </w:tc>
        <w:tc>
          <w:tcPr>
            <w:tcW w:w="1297" w:type="dxa"/>
            <w:tcBorders>
              <w:top w:val="nil"/>
              <w:left w:val="nil"/>
              <w:bottom w:val="single" w:sz="4" w:space="0" w:color="auto"/>
              <w:right w:val="nil"/>
            </w:tcBorders>
            <w:shd w:val="clear" w:color="auto" w:fill="FAFAFA"/>
            <w:vAlign w:val="bottom"/>
          </w:tcPr>
          <w:p w14:paraId="341CF461" w14:textId="49A6706D" w:rsidR="006C1653" w:rsidRPr="00094106" w:rsidRDefault="006C1653" w:rsidP="006C1653">
            <w:pPr>
              <w:tabs>
                <w:tab w:val="decimal" w:pos="1109"/>
              </w:tabs>
              <w:ind w:left="-40" w:right="-72"/>
              <w:jc w:val="both"/>
              <w:rPr>
                <w:rFonts w:ascii="Arial" w:hAnsi="Arial" w:cs="Arial"/>
                <w:sz w:val="18"/>
                <w:szCs w:val="18"/>
              </w:rPr>
            </w:pPr>
            <w:r w:rsidRPr="00094106">
              <w:rPr>
                <w:rFonts w:ascii="Arial" w:hAnsi="Arial" w:cs="Arial"/>
                <w:sz w:val="18"/>
                <w:szCs w:val="18"/>
              </w:rPr>
              <w:t>(412,735)</w:t>
            </w:r>
          </w:p>
        </w:tc>
        <w:tc>
          <w:tcPr>
            <w:tcW w:w="1297" w:type="dxa"/>
            <w:tcBorders>
              <w:top w:val="nil"/>
              <w:left w:val="nil"/>
              <w:bottom w:val="single" w:sz="4" w:space="0" w:color="auto"/>
              <w:right w:val="nil"/>
            </w:tcBorders>
            <w:shd w:val="clear" w:color="auto" w:fill="FAFAFA"/>
            <w:vAlign w:val="bottom"/>
          </w:tcPr>
          <w:p w14:paraId="55D8049B" w14:textId="0FFE071E"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(170,906,624)</w:t>
            </w:r>
          </w:p>
        </w:tc>
      </w:tr>
      <w:tr w:rsidR="006C1653" w:rsidRPr="00094106" w14:paraId="48E4F9E4" w14:textId="77777777" w:rsidTr="00A46B71">
        <w:tc>
          <w:tcPr>
            <w:tcW w:w="5670" w:type="dxa"/>
            <w:tcBorders>
              <w:top w:val="nil"/>
              <w:left w:val="nil"/>
              <w:bottom w:val="nil"/>
              <w:right w:val="nil"/>
            </w:tcBorders>
            <w:vAlign w:val="bottom"/>
          </w:tcPr>
          <w:p w14:paraId="36115B71" w14:textId="77777777" w:rsidR="006C1653" w:rsidRPr="00094106" w:rsidRDefault="006C1653" w:rsidP="006C1653">
            <w:pPr>
              <w:ind w:left="-23"/>
              <w:rPr>
                <w:rFonts w:ascii="Arial" w:hAnsi="Arial" w:cs="Arial"/>
                <w:sz w:val="18"/>
                <w:szCs w:val="18"/>
                <w:u w:val="single"/>
              </w:rPr>
            </w:pPr>
          </w:p>
        </w:tc>
        <w:tc>
          <w:tcPr>
            <w:tcW w:w="1297" w:type="dxa"/>
            <w:tcBorders>
              <w:top w:val="nil"/>
              <w:left w:val="nil"/>
              <w:bottom w:val="nil"/>
              <w:right w:val="nil"/>
            </w:tcBorders>
            <w:shd w:val="clear" w:color="auto" w:fill="FAFAFA"/>
            <w:vAlign w:val="bottom"/>
          </w:tcPr>
          <w:p w14:paraId="52EDC8AE" w14:textId="77777777" w:rsidR="006C1653" w:rsidRPr="00094106" w:rsidRDefault="006C1653" w:rsidP="006C165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073891C2" w14:textId="77777777" w:rsidR="006C1653" w:rsidRPr="00094106" w:rsidRDefault="006C1653" w:rsidP="006C1653">
            <w:pPr>
              <w:tabs>
                <w:tab w:val="decimal" w:pos="1109"/>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203C6B16" w14:textId="77777777" w:rsidR="006C1653" w:rsidRPr="00094106" w:rsidRDefault="006C1653" w:rsidP="006C1653">
            <w:pPr>
              <w:tabs>
                <w:tab w:val="decimal" w:pos="1082"/>
              </w:tabs>
              <w:ind w:left="-40" w:right="-72"/>
              <w:jc w:val="both"/>
              <w:rPr>
                <w:rFonts w:ascii="Arial" w:hAnsi="Arial" w:cs="Arial"/>
                <w:sz w:val="18"/>
                <w:szCs w:val="18"/>
              </w:rPr>
            </w:pPr>
          </w:p>
        </w:tc>
      </w:tr>
      <w:tr w:rsidR="006C1653" w:rsidRPr="00094106" w14:paraId="038885C0" w14:textId="77777777" w:rsidTr="00A46B71">
        <w:tc>
          <w:tcPr>
            <w:tcW w:w="5670" w:type="dxa"/>
            <w:tcBorders>
              <w:top w:val="nil"/>
              <w:left w:val="nil"/>
              <w:bottom w:val="nil"/>
              <w:right w:val="nil"/>
            </w:tcBorders>
            <w:vAlign w:val="bottom"/>
          </w:tcPr>
          <w:p w14:paraId="36620DE6" w14:textId="0CA55019" w:rsidR="006C1653" w:rsidRPr="00094106" w:rsidRDefault="006C1653" w:rsidP="006C1653">
            <w:pPr>
              <w:ind w:left="-23"/>
              <w:rPr>
                <w:rFonts w:ascii="Arial" w:hAnsi="Arial" w:cs="Arial"/>
                <w:sz w:val="18"/>
                <w:szCs w:val="18"/>
              </w:rPr>
            </w:pPr>
            <w:r w:rsidRPr="00094106">
              <w:rPr>
                <w:rFonts w:ascii="Arial" w:hAnsi="Arial" w:cs="Arial"/>
                <w:sz w:val="18"/>
                <w:szCs w:val="18"/>
              </w:rPr>
              <w:t>Net book amount</w:t>
            </w:r>
          </w:p>
        </w:tc>
        <w:tc>
          <w:tcPr>
            <w:tcW w:w="1297" w:type="dxa"/>
            <w:tcBorders>
              <w:top w:val="nil"/>
              <w:left w:val="nil"/>
              <w:bottom w:val="single" w:sz="4" w:space="0" w:color="auto"/>
              <w:right w:val="nil"/>
            </w:tcBorders>
            <w:shd w:val="clear" w:color="auto" w:fill="FAFAFA"/>
            <w:vAlign w:val="bottom"/>
          </w:tcPr>
          <w:p w14:paraId="6ABC09B8" w14:textId="5355FBAA"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103,142,355</w:t>
            </w:r>
          </w:p>
        </w:tc>
        <w:tc>
          <w:tcPr>
            <w:tcW w:w="1297" w:type="dxa"/>
            <w:tcBorders>
              <w:top w:val="nil"/>
              <w:left w:val="nil"/>
              <w:bottom w:val="single" w:sz="4" w:space="0" w:color="auto"/>
              <w:right w:val="nil"/>
            </w:tcBorders>
            <w:shd w:val="clear" w:color="auto" w:fill="FAFAFA"/>
            <w:vAlign w:val="bottom"/>
          </w:tcPr>
          <w:p w14:paraId="4ACDB787" w14:textId="554D0399" w:rsidR="006C1653" w:rsidRPr="00094106" w:rsidRDefault="006C1653" w:rsidP="006C1653">
            <w:pPr>
              <w:tabs>
                <w:tab w:val="decimal" w:pos="1109"/>
              </w:tabs>
              <w:ind w:left="-40" w:right="-72"/>
              <w:jc w:val="both"/>
              <w:rPr>
                <w:rFonts w:ascii="Arial" w:hAnsi="Arial" w:cs="Arial"/>
                <w:sz w:val="18"/>
                <w:szCs w:val="18"/>
              </w:rPr>
            </w:pPr>
            <w:r w:rsidRPr="00094106">
              <w:rPr>
                <w:rFonts w:ascii="Arial" w:hAnsi="Arial" w:cs="Arial"/>
                <w:sz w:val="18"/>
                <w:szCs w:val="18"/>
              </w:rPr>
              <w:t>1,334,929</w:t>
            </w:r>
          </w:p>
        </w:tc>
        <w:tc>
          <w:tcPr>
            <w:tcW w:w="1297" w:type="dxa"/>
            <w:tcBorders>
              <w:top w:val="nil"/>
              <w:left w:val="nil"/>
              <w:bottom w:val="single" w:sz="4" w:space="0" w:color="auto"/>
              <w:right w:val="nil"/>
            </w:tcBorders>
            <w:shd w:val="clear" w:color="auto" w:fill="FAFAFA"/>
            <w:vAlign w:val="bottom"/>
          </w:tcPr>
          <w:p w14:paraId="51068E28" w14:textId="5BAD405E" w:rsidR="006C1653" w:rsidRPr="00094106" w:rsidRDefault="006C1653" w:rsidP="006C1653">
            <w:pPr>
              <w:tabs>
                <w:tab w:val="decimal" w:pos="1082"/>
              </w:tabs>
              <w:ind w:left="-40" w:right="-72"/>
              <w:jc w:val="both"/>
              <w:rPr>
                <w:rFonts w:ascii="Arial" w:hAnsi="Arial" w:cs="Arial"/>
                <w:sz w:val="18"/>
                <w:szCs w:val="18"/>
              </w:rPr>
            </w:pPr>
            <w:r w:rsidRPr="00094106">
              <w:rPr>
                <w:rFonts w:ascii="Arial" w:hAnsi="Arial" w:cs="Arial"/>
                <w:sz w:val="18"/>
                <w:szCs w:val="18"/>
              </w:rPr>
              <w:t>104,477,284</w:t>
            </w:r>
          </w:p>
        </w:tc>
      </w:tr>
    </w:tbl>
    <w:p w14:paraId="7A099B58" w14:textId="7639FA0C" w:rsidR="00031F6F" w:rsidRPr="00094106" w:rsidRDefault="00031F6F" w:rsidP="00A46B71">
      <w:pPr>
        <w:tabs>
          <w:tab w:val="left" w:pos="907"/>
        </w:tabs>
        <w:jc w:val="both"/>
        <w:rPr>
          <w:rFonts w:ascii="Arial" w:eastAsia="Arial Unicode MS" w:hAnsi="Arial" w:cs="Arial"/>
          <w:sz w:val="18"/>
          <w:szCs w:val="18"/>
        </w:rPr>
      </w:pPr>
    </w:p>
    <w:p w14:paraId="6D303222" w14:textId="0F242E1C" w:rsidR="009C77D5" w:rsidRPr="00094106" w:rsidRDefault="009C77D5" w:rsidP="009C77D5">
      <w:pPr>
        <w:jc w:val="both"/>
        <w:rPr>
          <w:rFonts w:ascii="Arial" w:eastAsia="Arial Unicode MS" w:hAnsi="Arial" w:cs="Arial"/>
          <w:sz w:val="18"/>
          <w:szCs w:val="18"/>
        </w:rPr>
      </w:pPr>
      <w:r w:rsidRPr="00094106">
        <w:rPr>
          <w:rFonts w:ascii="Arial" w:eastAsia="Arial Unicode MS" w:hAnsi="Arial" w:cs="Arial"/>
          <w:sz w:val="18"/>
          <w:szCs w:val="18"/>
        </w:rPr>
        <w:t>The</w:t>
      </w:r>
      <w:r w:rsidR="00344DA0" w:rsidRPr="00094106">
        <w:rPr>
          <w:rFonts w:ascii="Arial" w:eastAsia="Arial Unicode MS" w:hAnsi="Arial" w:cs="Arial"/>
          <w:sz w:val="18"/>
          <w:szCs w:val="18"/>
        </w:rPr>
        <w:t xml:space="preserve"> revenue and</w:t>
      </w:r>
      <w:r w:rsidRPr="00094106">
        <w:rPr>
          <w:rFonts w:ascii="Arial" w:eastAsia="Arial Unicode MS" w:hAnsi="Arial" w:cs="Arial"/>
          <w:sz w:val="18"/>
          <w:szCs w:val="18"/>
        </w:rPr>
        <w:t xml:space="preserve"> expense</w:t>
      </w:r>
      <w:r w:rsidR="00B1259A" w:rsidRPr="00094106">
        <w:rPr>
          <w:rFonts w:ascii="Arial" w:eastAsia="Arial Unicode MS" w:hAnsi="Arial" w:cs="Arial"/>
          <w:sz w:val="18"/>
          <w:szCs w:val="18"/>
        </w:rPr>
        <w:t>s</w:t>
      </w:r>
      <w:r w:rsidRPr="00094106">
        <w:rPr>
          <w:rFonts w:ascii="Arial" w:eastAsia="Arial Unicode MS" w:hAnsi="Arial" w:cs="Arial"/>
          <w:sz w:val="18"/>
          <w:szCs w:val="18"/>
          <w:cs/>
        </w:rPr>
        <w:t xml:space="preserve"> </w:t>
      </w:r>
      <w:r w:rsidRPr="00094106">
        <w:rPr>
          <w:rFonts w:ascii="Arial" w:eastAsia="Arial Unicode MS" w:hAnsi="Arial" w:cs="Arial"/>
          <w:sz w:val="18"/>
          <w:szCs w:val="18"/>
        </w:rPr>
        <w:t xml:space="preserve">relating to leases that not included in the measurement of lease liabilities and right-of-use and cash outflows for leases </w:t>
      </w:r>
      <w:r w:rsidR="00B1259A" w:rsidRPr="00094106">
        <w:rPr>
          <w:rFonts w:ascii="Arial" w:eastAsia="Arial Unicode MS" w:hAnsi="Arial" w:cs="Arial"/>
          <w:sz w:val="18"/>
          <w:szCs w:val="18"/>
        </w:rPr>
        <w:t>are</w:t>
      </w:r>
      <w:r w:rsidRPr="00094106">
        <w:rPr>
          <w:rFonts w:ascii="Arial" w:eastAsia="Arial Unicode MS" w:hAnsi="Arial" w:cs="Arial"/>
          <w:sz w:val="18"/>
          <w:szCs w:val="18"/>
        </w:rPr>
        <w:t xml:space="preserve"> as follows:</w:t>
      </w:r>
    </w:p>
    <w:p w14:paraId="6D002CE6" w14:textId="77777777" w:rsidR="009C77D5" w:rsidRPr="00094106" w:rsidRDefault="009C77D5" w:rsidP="009C77D5">
      <w:pPr>
        <w:jc w:val="both"/>
        <w:rPr>
          <w:rFonts w:ascii="Arial" w:eastAsia="Arial Unicode MS" w:hAnsi="Arial" w:cs="Arial"/>
          <w:sz w:val="18"/>
          <w:szCs w:val="18"/>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8"/>
        <w:gridCol w:w="1369"/>
        <w:gridCol w:w="1369"/>
        <w:gridCol w:w="1369"/>
      </w:tblGrid>
      <w:tr w:rsidR="009C77D5" w:rsidRPr="00094106" w14:paraId="67B358A8" w14:textId="77777777" w:rsidTr="00857E81">
        <w:trPr>
          <w:trHeight w:val="20"/>
        </w:trPr>
        <w:tc>
          <w:tcPr>
            <w:tcW w:w="4090" w:type="dxa"/>
            <w:tcBorders>
              <w:top w:val="nil"/>
              <w:left w:val="nil"/>
              <w:bottom w:val="nil"/>
              <w:right w:val="nil"/>
            </w:tcBorders>
          </w:tcPr>
          <w:p w14:paraId="3AC758C9" w14:textId="77777777" w:rsidR="009C77D5" w:rsidRPr="00094106" w:rsidRDefault="009C77D5" w:rsidP="00857E81">
            <w:pPr>
              <w:rPr>
                <w:rFonts w:ascii="Arial" w:eastAsia="Arial Unicode MS" w:hAnsi="Arial" w:cs="Arial"/>
                <w:b/>
                <w:bCs/>
                <w:sz w:val="18"/>
                <w:szCs w:val="18"/>
                <w:highlight w:val="green"/>
              </w:rPr>
            </w:pPr>
          </w:p>
        </w:tc>
        <w:tc>
          <w:tcPr>
            <w:tcW w:w="2737" w:type="dxa"/>
            <w:gridSpan w:val="2"/>
            <w:tcBorders>
              <w:top w:val="single" w:sz="4" w:space="0" w:color="auto"/>
              <w:left w:val="nil"/>
              <w:bottom w:val="nil"/>
              <w:right w:val="nil"/>
            </w:tcBorders>
            <w:hideMark/>
          </w:tcPr>
          <w:p w14:paraId="0CA5D9C9" w14:textId="77777777" w:rsidR="009C77D5" w:rsidRPr="00094106" w:rsidRDefault="009C77D5" w:rsidP="00857E81">
            <w:pPr>
              <w:pStyle w:val="ListParagraph"/>
              <w:spacing w:after="0" w:line="240" w:lineRule="auto"/>
              <w:ind w:left="320" w:right="-72"/>
              <w:jc w:val="center"/>
              <w:rPr>
                <w:rFonts w:ascii="Arial" w:hAnsi="Arial" w:cs="Arial"/>
                <w:b/>
                <w:bCs/>
                <w:sz w:val="18"/>
                <w:szCs w:val="18"/>
                <w:lang w:val="en-GB"/>
              </w:rPr>
            </w:pPr>
            <w:r w:rsidRPr="00094106">
              <w:rPr>
                <w:rFonts w:ascii="Arial" w:hAnsi="Arial" w:cs="Arial"/>
                <w:b/>
                <w:bCs/>
                <w:sz w:val="18"/>
                <w:szCs w:val="18"/>
                <w:lang w:val="en-GB"/>
              </w:rPr>
              <w:t>Consolidated</w:t>
            </w:r>
          </w:p>
          <w:p w14:paraId="51A0A16D" w14:textId="77777777" w:rsidR="009C77D5" w:rsidRPr="00094106" w:rsidRDefault="009C77D5" w:rsidP="00857E81">
            <w:pPr>
              <w:pStyle w:val="ListParagraph"/>
              <w:spacing w:after="0" w:line="240" w:lineRule="auto"/>
              <w:ind w:left="320" w:right="-72"/>
              <w:jc w:val="center"/>
              <w:rPr>
                <w:rFonts w:ascii="Arial" w:eastAsia="Arial Unicode MS" w:hAnsi="Arial" w:cs="Arial"/>
                <w:b/>
                <w:bCs/>
                <w:spacing w:val="-8"/>
                <w:sz w:val="18"/>
                <w:szCs w:val="18"/>
                <w:lang w:val="en-GB"/>
              </w:rPr>
            </w:pPr>
            <w:r w:rsidRPr="00094106">
              <w:rPr>
                <w:rFonts w:ascii="Arial" w:hAnsi="Arial" w:cs="Arial"/>
                <w:b/>
                <w:bCs/>
                <w:sz w:val="18"/>
                <w:szCs w:val="18"/>
                <w:lang w:val="en-GB"/>
              </w:rPr>
              <w:t>financial statements</w:t>
            </w:r>
          </w:p>
        </w:tc>
        <w:tc>
          <w:tcPr>
            <w:tcW w:w="2738" w:type="dxa"/>
            <w:gridSpan w:val="2"/>
            <w:tcBorders>
              <w:top w:val="single" w:sz="4" w:space="0" w:color="auto"/>
              <w:left w:val="nil"/>
              <w:bottom w:val="nil"/>
              <w:right w:val="nil"/>
            </w:tcBorders>
            <w:hideMark/>
          </w:tcPr>
          <w:p w14:paraId="1A5DAF49" w14:textId="77777777" w:rsidR="009C77D5" w:rsidRPr="00094106" w:rsidRDefault="009C77D5" w:rsidP="00857E81">
            <w:pPr>
              <w:pStyle w:val="ListParagraph"/>
              <w:spacing w:after="0" w:line="240" w:lineRule="auto"/>
              <w:ind w:left="320" w:right="-72"/>
              <w:jc w:val="center"/>
              <w:rPr>
                <w:rFonts w:ascii="Arial" w:hAnsi="Arial" w:cs="Arial"/>
                <w:b/>
                <w:bCs/>
                <w:sz w:val="18"/>
                <w:szCs w:val="18"/>
                <w:lang w:val="en-GB"/>
              </w:rPr>
            </w:pPr>
            <w:r w:rsidRPr="00094106">
              <w:rPr>
                <w:rFonts w:ascii="Arial" w:hAnsi="Arial" w:cs="Arial"/>
                <w:b/>
                <w:bCs/>
                <w:sz w:val="18"/>
                <w:szCs w:val="18"/>
                <w:lang w:val="en-GB"/>
              </w:rPr>
              <w:t>Separate</w:t>
            </w:r>
          </w:p>
          <w:p w14:paraId="171A5173" w14:textId="77777777" w:rsidR="009C77D5" w:rsidRPr="00094106" w:rsidRDefault="009C77D5" w:rsidP="00857E81">
            <w:pPr>
              <w:pStyle w:val="ListParagraph"/>
              <w:spacing w:after="0" w:line="240" w:lineRule="auto"/>
              <w:ind w:left="320" w:right="-72"/>
              <w:jc w:val="center"/>
              <w:rPr>
                <w:rFonts w:ascii="Arial" w:hAnsi="Arial" w:cs="Arial"/>
                <w:b/>
                <w:bCs/>
                <w:sz w:val="18"/>
                <w:szCs w:val="18"/>
                <w:lang w:val="en-GB"/>
              </w:rPr>
            </w:pPr>
            <w:r w:rsidRPr="00094106">
              <w:rPr>
                <w:rFonts w:ascii="Arial" w:hAnsi="Arial" w:cs="Arial"/>
                <w:b/>
                <w:bCs/>
                <w:sz w:val="18"/>
                <w:szCs w:val="18"/>
                <w:lang w:val="en-GB"/>
              </w:rPr>
              <w:t>financial statements</w:t>
            </w:r>
          </w:p>
        </w:tc>
      </w:tr>
      <w:tr w:rsidR="00C55D59" w:rsidRPr="00094106" w14:paraId="2D2FB320" w14:textId="77777777" w:rsidTr="0045732D">
        <w:trPr>
          <w:trHeight w:val="20"/>
        </w:trPr>
        <w:tc>
          <w:tcPr>
            <w:tcW w:w="4090" w:type="dxa"/>
            <w:tcBorders>
              <w:top w:val="nil"/>
              <w:left w:val="nil"/>
              <w:bottom w:val="nil"/>
              <w:right w:val="nil"/>
            </w:tcBorders>
          </w:tcPr>
          <w:p w14:paraId="665D017E" w14:textId="77777777" w:rsidR="00C55D59" w:rsidRPr="00094106" w:rsidRDefault="00C55D59" w:rsidP="00C55D59">
            <w:pPr>
              <w:rPr>
                <w:rFonts w:ascii="Arial" w:eastAsia="Arial Unicode MS" w:hAnsi="Arial" w:cs="Arial"/>
                <w:b/>
                <w:bCs/>
                <w:sz w:val="18"/>
                <w:szCs w:val="18"/>
                <w:highlight w:val="green"/>
              </w:rPr>
            </w:pPr>
          </w:p>
        </w:tc>
        <w:tc>
          <w:tcPr>
            <w:tcW w:w="1368" w:type="dxa"/>
            <w:tcBorders>
              <w:top w:val="single" w:sz="4" w:space="0" w:color="auto"/>
              <w:left w:val="nil"/>
              <w:bottom w:val="nil"/>
              <w:right w:val="nil"/>
            </w:tcBorders>
            <w:vAlign w:val="bottom"/>
          </w:tcPr>
          <w:p w14:paraId="190F1E29" w14:textId="0D80F03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7404C722" w14:textId="542DC083" w:rsidR="00C55D59" w:rsidRPr="00094106" w:rsidRDefault="00B143E5" w:rsidP="00084DC4">
            <w:pPr>
              <w:tabs>
                <w:tab w:val="decimal" w:pos="1110"/>
              </w:tabs>
              <w:ind w:left="-40" w:right="-72"/>
              <w:jc w:val="both"/>
              <w:rPr>
                <w:rFonts w:ascii="Arial" w:hAnsi="Arial" w:cs="Arial"/>
                <w:b/>
                <w:bCs/>
                <w:sz w:val="18"/>
                <w:szCs w:val="18"/>
              </w:rPr>
            </w:pPr>
            <w:r w:rsidRPr="00094106">
              <w:rPr>
                <w:rFonts w:ascii="Arial" w:hAnsi="Arial" w:cs="Arial"/>
                <w:b/>
                <w:bCs/>
                <w:sz w:val="18"/>
                <w:szCs w:val="18"/>
              </w:rPr>
              <w:t>2021</w:t>
            </w:r>
          </w:p>
        </w:tc>
        <w:tc>
          <w:tcPr>
            <w:tcW w:w="1369" w:type="dxa"/>
            <w:tcBorders>
              <w:top w:val="single" w:sz="4" w:space="0" w:color="auto"/>
              <w:left w:val="nil"/>
              <w:bottom w:val="nil"/>
              <w:right w:val="nil"/>
            </w:tcBorders>
            <w:vAlign w:val="bottom"/>
          </w:tcPr>
          <w:p w14:paraId="7658650D" w14:textId="5406E7D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38298DBF" w14:textId="6775D58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6B6591C3" w14:textId="77777777" w:rsidTr="00857E81">
        <w:trPr>
          <w:trHeight w:val="20"/>
        </w:trPr>
        <w:tc>
          <w:tcPr>
            <w:tcW w:w="4090" w:type="dxa"/>
            <w:tcBorders>
              <w:top w:val="nil"/>
              <w:left w:val="nil"/>
              <w:bottom w:val="nil"/>
              <w:right w:val="nil"/>
            </w:tcBorders>
          </w:tcPr>
          <w:p w14:paraId="19F7AB31" w14:textId="77777777" w:rsidR="00C55D59" w:rsidRPr="00094106" w:rsidRDefault="00C55D59" w:rsidP="00C55D59">
            <w:pPr>
              <w:rPr>
                <w:rFonts w:ascii="Arial" w:eastAsia="Arial Unicode MS" w:hAnsi="Arial" w:cs="Arial"/>
                <w:b/>
                <w:bCs/>
                <w:sz w:val="18"/>
                <w:szCs w:val="18"/>
                <w:highlight w:val="green"/>
              </w:rPr>
            </w:pPr>
          </w:p>
        </w:tc>
        <w:tc>
          <w:tcPr>
            <w:tcW w:w="1368" w:type="dxa"/>
            <w:tcBorders>
              <w:top w:val="nil"/>
              <w:left w:val="nil"/>
              <w:bottom w:val="single" w:sz="4" w:space="0" w:color="auto"/>
              <w:right w:val="nil"/>
            </w:tcBorders>
            <w:hideMark/>
          </w:tcPr>
          <w:p w14:paraId="4D6F451A" w14:textId="77777777" w:rsidR="00C55D59" w:rsidRPr="00094106" w:rsidRDefault="00C55D59" w:rsidP="001D74F2">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9" w:type="dxa"/>
            <w:tcBorders>
              <w:top w:val="nil"/>
              <w:left w:val="nil"/>
              <w:bottom w:val="single" w:sz="4" w:space="0" w:color="auto"/>
              <w:right w:val="nil"/>
            </w:tcBorders>
            <w:hideMark/>
          </w:tcPr>
          <w:p w14:paraId="40BAC92B" w14:textId="77777777" w:rsidR="00C55D59" w:rsidRPr="00094106" w:rsidRDefault="00C55D59" w:rsidP="00C55D59">
            <w:pPr>
              <w:tabs>
                <w:tab w:val="decimal" w:pos="1110"/>
              </w:tabs>
              <w:ind w:left="-40" w:right="-72"/>
              <w:jc w:val="both"/>
              <w:rPr>
                <w:rFonts w:ascii="Arial" w:eastAsia="Arial Unicode MS" w:hAnsi="Arial" w:cs="Arial"/>
                <w:b/>
                <w:bCs/>
                <w:sz w:val="18"/>
                <w:szCs w:val="18"/>
              </w:rPr>
            </w:pPr>
            <w:r w:rsidRPr="00094106">
              <w:rPr>
                <w:rFonts w:ascii="Arial" w:hAnsi="Arial" w:cs="Arial"/>
                <w:b/>
                <w:bCs/>
                <w:sz w:val="18"/>
                <w:szCs w:val="18"/>
              </w:rPr>
              <w:t>Baht</w:t>
            </w:r>
          </w:p>
        </w:tc>
        <w:tc>
          <w:tcPr>
            <w:tcW w:w="1369" w:type="dxa"/>
            <w:tcBorders>
              <w:top w:val="nil"/>
              <w:left w:val="nil"/>
              <w:bottom w:val="single" w:sz="4" w:space="0" w:color="auto"/>
              <w:right w:val="nil"/>
            </w:tcBorders>
            <w:hideMark/>
          </w:tcPr>
          <w:p w14:paraId="58C43E7A" w14:textId="77777777" w:rsidR="00C55D59" w:rsidRPr="00094106" w:rsidRDefault="00C55D59" w:rsidP="00C55D59">
            <w:pPr>
              <w:tabs>
                <w:tab w:val="decimal" w:pos="1152"/>
              </w:tabs>
              <w:ind w:left="-40" w:right="-72"/>
              <w:jc w:val="both"/>
              <w:rPr>
                <w:rFonts w:ascii="Arial" w:hAnsi="Arial" w:cs="Arial"/>
                <w:b/>
                <w:bCs/>
                <w:sz w:val="18"/>
                <w:szCs w:val="18"/>
              </w:rPr>
            </w:pPr>
            <w:r w:rsidRPr="00094106">
              <w:rPr>
                <w:rFonts w:ascii="Arial" w:hAnsi="Arial" w:cs="Arial"/>
                <w:b/>
                <w:bCs/>
                <w:sz w:val="18"/>
                <w:szCs w:val="18"/>
              </w:rPr>
              <w:t>Baht</w:t>
            </w:r>
          </w:p>
        </w:tc>
        <w:tc>
          <w:tcPr>
            <w:tcW w:w="1369" w:type="dxa"/>
            <w:tcBorders>
              <w:top w:val="nil"/>
              <w:left w:val="nil"/>
              <w:bottom w:val="single" w:sz="4" w:space="0" w:color="auto"/>
              <w:right w:val="nil"/>
            </w:tcBorders>
            <w:hideMark/>
          </w:tcPr>
          <w:p w14:paraId="7B9DAF93" w14:textId="77777777" w:rsidR="00C55D59" w:rsidRPr="00094106" w:rsidRDefault="00C55D59" w:rsidP="00C55D59">
            <w:pPr>
              <w:tabs>
                <w:tab w:val="decimal" w:pos="1163"/>
              </w:tabs>
              <w:ind w:left="-40" w:right="-72"/>
              <w:jc w:val="both"/>
              <w:rPr>
                <w:rFonts w:ascii="Arial" w:hAnsi="Arial" w:cs="Arial"/>
                <w:b/>
                <w:bCs/>
                <w:sz w:val="18"/>
                <w:szCs w:val="18"/>
              </w:rPr>
            </w:pPr>
            <w:r w:rsidRPr="00094106">
              <w:rPr>
                <w:rFonts w:ascii="Arial" w:hAnsi="Arial" w:cs="Arial"/>
                <w:b/>
                <w:bCs/>
                <w:sz w:val="18"/>
                <w:szCs w:val="18"/>
              </w:rPr>
              <w:t>Baht</w:t>
            </w:r>
          </w:p>
        </w:tc>
      </w:tr>
      <w:tr w:rsidR="00C55D59" w:rsidRPr="00094106" w14:paraId="205D794E" w14:textId="77777777" w:rsidTr="00AC4099">
        <w:trPr>
          <w:trHeight w:val="20"/>
        </w:trPr>
        <w:tc>
          <w:tcPr>
            <w:tcW w:w="4090" w:type="dxa"/>
            <w:tcBorders>
              <w:top w:val="nil"/>
              <w:left w:val="nil"/>
              <w:bottom w:val="nil"/>
              <w:right w:val="nil"/>
            </w:tcBorders>
            <w:vAlign w:val="bottom"/>
            <w:hideMark/>
          </w:tcPr>
          <w:p w14:paraId="3295CD51" w14:textId="77777777" w:rsidR="00C55D59" w:rsidRPr="00094106" w:rsidRDefault="00C55D59" w:rsidP="00C55D59">
            <w:pPr>
              <w:rPr>
                <w:rFonts w:ascii="Arial" w:eastAsia="Arial Unicode MS" w:hAnsi="Arial" w:cs="Arial"/>
                <w:sz w:val="18"/>
                <w:szCs w:val="18"/>
                <w:highlight w:val="green"/>
              </w:rPr>
            </w:pPr>
          </w:p>
        </w:tc>
        <w:tc>
          <w:tcPr>
            <w:tcW w:w="1368" w:type="dxa"/>
            <w:tcBorders>
              <w:top w:val="single" w:sz="4" w:space="0" w:color="auto"/>
              <w:left w:val="nil"/>
              <w:bottom w:val="nil"/>
              <w:right w:val="nil"/>
            </w:tcBorders>
            <w:shd w:val="clear" w:color="auto" w:fill="FAFAFA"/>
          </w:tcPr>
          <w:p w14:paraId="37F2706C" w14:textId="77777777" w:rsidR="00C55D59" w:rsidRPr="00094106" w:rsidRDefault="00C55D59" w:rsidP="00C55D59">
            <w:pPr>
              <w:ind w:left="-40" w:right="-72"/>
              <w:jc w:val="both"/>
              <w:rPr>
                <w:rFonts w:ascii="Arial" w:eastAsia="Arial Unicode MS" w:hAnsi="Arial" w:cs="Arial"/>
                <w:sz w:val="18"/>
                <w:szCs w:val="18"/>
                <w:highlight w:val="green"/>
              </w:rPr>
            </w:pPr>
          </w:p>
        </w:tc>
        <w:tc>
          <w:tcPr>
            <w:tcW w:w="1369" w:type="dxa"/>
            <w:tcBorders>
              <w:top w:val="single" w:sz="4" w:space="0" w:color="auto"/>
              <w:left w:val="nil"/>
              <w:bottom w:val="nil"/>
              <w:right w:val="nil"/>
            </w:tcBorders>
          </w:tcPr>
          <w:p w14:paraId="6ACFAA76" w14:textId="77777777" w:rsidR="00C55D59" w:rsidRPr="00094106" w:rsidRDefault="00C55D59" w:rsidP="00C55D59">
            <w:pPr>
              <w:ind w:left="-40" w:right="-72"/>
              <w:jc w:val="both"/>
              <w:rPr>
                <w:rFonts w:ascii="Arial" w:eastAsia="Arial Unicode MS" w:hAnsi="Arial" w:cs="Arial"/>
                <w:sz w:val="18"/>
                <w:szCs w:val="18"/>
                <w:highlight w:val="green"/>
              </w:rPr>
            </w:pPr>
          </w:p>
        </w:tc>
        <w:tc>
          <w:tcPr>
            <w:tcW w:w="1369" w:type="dxa"/>
            <w:tcBorders>
              <w:top w:val="single" w:sz="4" w:space="0" w:color="auto"/>
              <w:left w:val="nil"/>
              <w:bottom w:val="nil"/>
              <w:right w:val="nil"/>
            </w:tcBorders>
            <w:shd w:val="clear" w:color="auto" w:fill="FAFAFA"/>
          </w:tcPr>
          <w:p w14:paraId="3BCB58CB" w14:textId="77777777" w:rsidR="00C55D59" w:rsidRPr="00094106" w:rsidRDefault="00C55D59" w:rsidP="00C55D59">
            <w:pPr>
              <w:ind w:left="-40" w:right="-72"/>
              <w:jc w:val="both"/>
              <w:rPr>
                <w:rFonts w:ascii="Arial" w:eastAsia="Arial Unicode MS" w:hAnsi="Arial" w:cs="Arial"/>
                <w:sz w:val="18"/>
                <w:szCs w:val="18"/>
                <w:highlight w:val="green"/>
              </w:rPr>
            </w:pPr>
          </w:p>
        </w:tc>
        <w:tc>
          <w:tcPr>
            <w:tcW w:w="1369" w:type="dxa"/>
            <w:tcBorders>
              <w:top w:val="single" w:sz="4" w:space="0" w:color="auto"/>
              <w:left w:val="nil"/>
              <w:bottom w:val="nil"/>
              <w:right w:val="nil"/>
            </w:tcBorders>
          </w:tcPr>
          <w:p w14:paraId="031A3B31" w14:textId="77777777" w:rsidR="00C55D59" w:rsidRPr="00094106" w:rsidRDefault="00C55D59" w:rsidP="00C55D59">
            <w:pPr>
              <w:ind w:left="-40" w:right="-72"/>
              <w:jc w:val="both"/>
              <w:rPr>
                <w:rFonts w:ascii="Arial" w:eastAsia="Arial Unicode MS" w:hAnsi="Arial" w:cs="Arial"/>
                <w:sz w:val="18"/>
                <w:szCs w:val="18"/>
                <w:highlight w:val="green"/>
              </w:rPr>
            </w:pPr>
          </w:p>
        </w:tc>
      </w:tr>
      <w:tr w:rsidR="004B2DBC" w:rsidRPr="00094106" w14:paraId="16080D54" w14:textId="77777777" w:rsidTr="00AC4099">
        <w:trPr>
          <w:trHeight w:val="20"/>
        </w:trPr>
        <w:tc>
          <w:tcPr>
            <w:tcW w:w="4090" w:type="dxa"/>
            <w:tcBorders>
              <w:top w:val="nil"/>
              <w:left w:val="nil"/>
              <w:bottom w:val="nil"/>
              <w:right w:val="nil"/>
            </w:tcBorders>
            <w:hideMark/>
          </w:tcPr>
          <w:p w14:paraId="3D036926" w14:textId="77777777" w:rsidR="004B2DBC" w:rsidRPr="00094106" w:rsidRDefault="004B2DBC" w:rsidP="004B2DBC">
            <w:pPr>
              <w:rPr>
                <w:rFonts w:ascii="Arial" w:hAnsi="Arial" w:cs="Arial"/>
                <w:sz w:val="18"/>
                <w:szCs w:val="18"/>
              </w:rPr>
            </w:pPr>
            <w:r w:rsidRPr="00094106">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14:paraId="46E5B00B" w14:textId="782686F5" w:rsidR="004B2DBC" w:rsidRPr="00094106" w:rsidRDefault="002455C6"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459,813</w:t>
            </w:r>
          </w:p>
        </w:tc>
        <w:tc>
          <w:tcPr>
            <w:tcW w:w="1369" w:type="dxa"/>
            <w:tcBorders>
              <w:top w:val="nil"/>
              <w:left w:val="nil"/>
              <w:bottom w:val="nil"/>
              <w:right w:val="nil"/>
            </w:tcBorders>
          </w:tcPr>
          <w:p w14:paraId="749F7CA5" w14:textId="57D385C8"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170,218</w:t>
            </w:r>
          </w:p>
        </w:tc>
        <w:tc>
          <w:tcPr>
            <w:tcW w:w="1369" w:type="dxa"/>
            <w:tcBorders>
              <w:top w:val="nil"/>
              <w:left w:val="nil"/>
              <w:bottom w:val="nil"/>
              <w:right w:val="nil"/>
            </w:tcBorders>
            <w:shd w:val="clear" w:color="auto" w:fill="FAFAFA"/>
          </w:tcPr>
          <w:p w14:paraId="257DC04D" w14:textId="0936EC6A" w:rsidR="004B2DBC" w:rsidRPr="00094106" w:rsidRDefault="002455C6"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459,813</w:t>
            </w:r>
          </w:p>
        </w:tc>
        <w:tc>
          <w:tcPr>
            <w:tcW w:w="1369" w:type="dxa"/>
            <w:tcBorders>
              <w:top w:val="nil"/>
              <w:left w:val="nil"/>
              <w:bottom w:val="nil"/>
              <w:right w:val="nil"/>
            </w:tcBorders>
          </w:tcPr>
          <w:p w14:paraId="64471546" w14:textId="7135A5D6"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170,218</w:t>
            </w:r>
          </w:p>
        </w:tc>
      </w:tr>
      <w:tr w:rsidR="004B2DBC" w:rsidRPr="00094106" w14:paraId="5DF24263" w14:textId="77777777" w:rsidTr="00AC4099">
        <w:trPr>
          <w:trHeight w:val="20"/>
        </w:trPr>
        <w:tc>
          <w:tcPr>
            <w:tcW w:w="4090" w:type="dxa"/>
            <w:tcBorders>
              <w:top w:val="nil"/>
              <w:left w:val="nil"/>
              <w:bottom w:val="nil"/>
              <w:right w:val="nil"/>
            </w:tcBorders>
            <w:vAlign w:val="bottom"/>
            <w:hideMark/>
          </w:tcPr>
          <w:p w14:paraId="4DF3FC66" w14:textId="77777777" w:rsidR="004B2DBC" w:rsidRPr="00094106" w:rsidRDefault="004B2DBC" w:rsidP="004B2DBC">
            <w:pPr>
              <w:rPr>
                <w:rFonts w:ascii="Arial" w:hAnsi="Arial" w:cs="Arial"/>
                <w:sz w:val="18"/>
                <w:szCs w:val="18"/>
              </w:rPr>
            </w:pPr>
            <w:r w:rsidRPr="00094106">
              <w:rPr>
                <w:rFonts w:ascii="Arial" w:hAnsi="Arial" w:cs="Arial"/>
                <w:sz w:val="18"/>
                <w:szCs w:val="18"/>
              </w:rPr>
              <w:t>Expense relating to leases of low-value assets</w:t>
            </w:r>
          </w:p>
        </w:tc>
        <w:tc>
          <w:tcPr>
            <w:tcW w:w="1368" w:type="dxa"/>
            <w:tcBorders>
              <w:top w:val="nil"/>
              <w:left w:val="nil"/>
              <w:bottom w:val="nil"/>
              <w:right w:val="nil"/>
            </w:tcBorders>
            <w:shd w:val="clear" w:color="auto" w:fill="FAFAFA"/>
          </w:tcPr>
          <w:p w14:paraId="2426A754" w14:textId="0E477D60" w:rsidR="004B2DBC" w:rsidRPr="00094106" w:rsidRDefault="002455C6"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43,200</w:t>
            </w:r>
          </w:p>
        </w:tc>
        <w:tc>
          <w:tcPr>
            <w:tcW w:w="1369" w:type="dxa"/>
            <w:tcBorders>
              <w:top w:val="nil"/>
              <w:left w:val="nil"/>
              <w:bottom w:val="nil"/>
              <w:right w:val="nil"/>
            </w:tcBorders>
          </w:tcPr>
          <w:p w14:paraId="79EE05EC" w14:textId="2DDC73C9"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43,200</w:t>
            </w:r>
          </w:p>
        </w:tc>
        <w:tc>
          <w:tcPr>
            <w:tcW w:w="1369" w:type="dxa"/>
            <w:tcBorders>
              <w:top w:val="nil"/>
              <w:left w:val="nil"/>
              <w:bottom w:val="nil"/>
              <w:right w:val="nil"/>
            </w:tcBorders>
            <w:shd w:val="clear" w:color="auto" w:fill="FAFAFA"/>
          </w:tcPr>
          <w:p w14:paraId="3B6628B8" w14:textId="17D5586A" w:rsidR="004B2DBC" w:rsidRPr="00094106" w:rsidRDefault="002455C6"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43,200</w:t>
            </w:r>
          </w:p>
        </w:tc>
        <w:tc>
          <w:tcPr>
            <w:tcW w:w="1369" w:type="dxa"/>
            <w:tcBorders>
              <w:top w:val="nil"/>
              <w:left w:val="nil"/>
              <w:bottom w:val="nil"/>
              <w:right w:val="nil"/>
            </w:tcBorders>
          </w:tcPr>
          <w:p w14:paraId="5934E998" w14:textId="411A7149"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43,200</w:t>
            </w:r>
          </w:p>
        </w:tc>
      </w:tr>
      <w:tr w:rsidR="004B2DBC" w:rsidRPr="00094106" w14:paraId="6A80B208" w14:textId="77777777" w:rsidTr="00B24EA3">
        <w:trPr>
          <w:trHeight w:val="20"/>
        </w:trPr>
        <w:tc>
          <w:tcPr>
            <w:tcW w:w="4090" w:type="dxa"/>
            <w:tcBorders>
              <w:top w:val="nil"/>
              <w:left w:val="nil"/>
              <w:bottom w:val="nil"/>
              <w:right w:val="nil"/>
            </w:tcBorders>
            <w:vAlign w:val="bottom"/>
            <w:hideMark/>
          </w:tcPr>
          <w:p w14:paraId="31E9A576" w14:textId="77777777" w:rsidR="004B2DBC" w:rsidRPr="00094106" w:rsidRDefault="004B2DBC" w:rsidP="004B2DBC">
            <w:pPr>
              <w:rPr>
                <w:rFonts w:ascii="Arial" w:hAnsi="Arial" w:cs="Arial"/>
                <w:sz w:val="18"/>
                <w:szCs w:val="18"/>
              </w:rPr>
            </w:pPr>
            <w:r w:rsidRPr="00094106">
              <w:rPr>
                <w:rFonts w:ascii="Arial" w:hAnsi="Arial" w:cs="Arial"/>
                <w:sz w:val="18"/>
                <w:szCs w:val="18"/>
              </w:rPr>
              <w:t>E</w:t>
            </w:r>
            <w:r w:rsidRPr="00094106">
              <w:rPr>
                <w:rFonts w:ascii="Arial" w:hAnsi="Arial" w:cs="Arial"/>
                <w:spacing w:val="-2"/>
                <w:sz w:val="18"/>
                <w:szCs w:val="18"/>
              </w:rPr>
              <w:t>xpense relating to variable lease payments</w:t>
            </w:r>
          </w:p>
        </w:tc>
        <w:tc>
          <w:tcPr>
            <w:tcW w:w="1368" w:type="dxa"/>
            <w:tcBorders>
              <w:top w:val="nil"/>
              <w:left w:val="nil"/>
              <w:bottom w:val="nil"/>
              <w:right w:val="nil"/>
            </w:tcBorders>
            <w:shd w:val="clear" w:color="auto" w:fill="FAFAFA"/>
          </w:tcPr>
          <w:p w14:paraId="6B7D5D02" w14:textId="45276D9C" w:rsidR="004B2DBC" w:rsidRPr="00094106" w:rsidRDefault="002455C6"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48,039,358</w:t>
            </w:r>
          </w:p>
        </w:tc>
        <w:tc>
          <w:tcPr>
            <w:tcW w:w="1369" w:type="dxa"/>
            <w:tcBorders>
              <w:top w:val="nil"/>
              <w:left w:val="nil"/>
              <w:bottom w:val="nil"/>
              <w:right w:val="nil"/>
            </w:tcBorders>
          </w:tcPr>
          <w:p w14:paraId="4365F7F5" w14:textId="677AF06A"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18,697,598</w:t>
            </w:r>
          </w:p>
        </w:tc>
        <w:tc>
          <w:tcPr>
            <w:tcW w:w="1369" w:type="dxa"/>
            <w:tcBorders>
              <w:top w:val="nil"/>
              <w:left w:val="nil"/>
              <w:bottom w:val="nil"/>
              <w:right w:val="nil"/>
            </w:tcBorders>
            <w:shd w:val="clear" w:color="auto" w:fill="FAFAFA"/>
          </w:tcPr>
          <w:p w14:paraId="39E650F0" w14:textId="6A89A387" w:rsidR="004B2DBC" w:rsidRPr="00094106" w:rsidRDefault="00676CF2"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48,039,358</w:t>
            </w:r>
          </w:p>
        </w:tc>
        <w:tc>
          <w:tcPr>
            <w:tcW w:w="1369" w:type="dxa"/>
            <w:tcBorders>
              <w:top w:val="nil"/>
              <w:left w:val="nil"/>
              <w:bottom w:val="nil"/>
              <w:right w:val="nil"/>
            </w:tcBorders>
          </w:tcPr>
          <w:p w14:paraId="53BBE658" w14:textId="6D7D4F7F"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18,697,598</w:t>
            </w:r>
          </w:p>
        </w:tc>
      </w:tr>
      <w:tr w:rsidR="004B2DBC" w:rsidRPr="00094106" w14:paraId="0330954E" w14:textId="77777777" w:rsidTr="00AC4099">
        <w:trPr>
          <w:trHeight w:val="20"/>
        </w:trPr>
        <w:tc>
          <w:tcPr>
            <w:tcW w:w="4090" w:type="dxa"/>
            <w:tcBorders>
              <w:top w:val="nil"/>
              <w:left w:val="nil"/>
              <w:bottom w:val="nil"/>
              <w:right w:val="nil"/>
            </w:tcBorders>
            <w:vAlign w:val="bottom"/>
            <w:hideMark/>
          </w:tcPr>
          <w:p w14:paraId="663AC49B" w14:textId="77777777" w:rsidR="004B2DBC" w:rsidRPr="00094106" w:rsidRDefault="004B2DBC" w:rsidP="004B2DBC">
            <w:pPr>
              <w:rPr>
                <w:rFonts w:ascii="Arial" w:hAnsi="Arial" w:cs="Arial"/>
                <w:sz w:val="18"/>
                <w:szCs w:val="18"/>
              </w:rPr>
            </w:pPr>
            <w:r w:rsidRPr="00094106">
              <w:rPr>
                <w:rFonts w:ascii="Arial" w:hAnsi="Arial" w:cs="Arial"/>
                <w:sz w:val="18"/>
                <w:szCs w:val="18"/>
              </w:rPr>
              <w:t>Income from subleasing right-of-use asset</w:t>
            </w:r>
          </w:p>
        </w:tc>
        <w:tc>
          <w:tcPr>
            <w:tcW w:w="1368" w:type="dxa"/>
            <w:tcBorders>
              <w:top w:val="nil"/>
              <w:left w:val="nil"/>
              <w:bottom w:val="nil"/>
              <w:right w:val="nil"/>
            </w:tcBorders>
            <w:shd w:val="clear" w:color="auto" w:fill="FAFAFA"/>
          </w:tcPr>
          <w:p w14:paraId="77955721" w14:textId="4A0B5B1E" w:rsidR="004B2DBC" w:rsidRPr="00094106" w:rsidRDefault="002455C6"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(3,859,873)</w:t>
            </w:r>
          </w:p>
        </w:tc>
        <w:tc>
          <w:tcPr>
            <w:tcW w:w="1369" w:type="dxa"/>
            <w:tcBorders>
              <w:top w:val="nil"/>
              <w:left w:val="nil"/>
              <w:bottom w:val="nil"/>
              <w:right w:val="nil"/>
            </w:tcBorders>
          </w:tcPr>
          <w:p w14:paraId="373C919D" w14:textId="4F72F29A"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(3,216,135)</w:t>
            </w:r>
          </w:p>
        </w:tc>
        <w:tc>
          <w:tcPr>
            <w:tcW w:w="1369" w:type="dxa"/>
            <w:tcBorders>
              <w:top w:val="nil"/>
              <w:left w:val="nil"/>
              <w:bottom w:val="nil"/>
              <w:right w:val="nil"/>
            </w:tcBorders>
            <w:shd w:val="clear" w:color="auto" w:fill="FAFAFA"/>
          </w:tcPr>
          <w:p w14:paraId="29AAFAFE" w14:textId="5C68D024" w:rsidR="004B2DBC" w:rsidRPr="00094106" w:rsidRDefault="00676CF2"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(3,859,873)</w:t>
            </w:r>
          </w:p>
        </w:tc>
        <w:tc>
          <w:tcPr>
            <w:tcW w:w="1369" w:type="dxa"/>
            <w:tcBorders>
              <w:top w:val="nil"/>
              <w:left w:val="nil"/>
              <w:bottom w:val="nil"/>
              <w:right w:val="nil"/>
            </w:tcBorders>
          </w:tcPr>
          <w:p w14:paraId="1F6BBCA4" w14:textId="1FD14ABE" w:rsidR="004B2DBC" w:rsidRPr="00094106" w:rsidRDefault="004B2DBC" w:rsidP="004B2DBC">
            <w:pPr>
              <w:tabs>
                <w:tab w:val="decimal" w:pos="1152"/>
              </w:tabs>
              <w:ind w:left="-40" w:right="-72"/>
              <w:jc w:val="both"/>
              <w:rPr>
                <w:rFonts w:ascii="Arial" w:eastAsia="Arial Unicode MS" w:hAnsi="Arial" w:cs="Arial"/>
                <w:sz w:val="18"/>
                <w:szCs w:val="18"/>
              </w:rPr>
            </w:pPr>
            <w:r w:rsidRPr="00094106">
              <w:rPr>
                <w:rFonts w:ascii="Arial" w:eastAsia="Arial Unicode MS" w:hAnsi="Arial" w:cs="Arial"/>
                <w:sz w:val="18"/>
                <w:szCs w:val="18"/>
              </w:rPr>
              <w:t>(3,216,135)</w:t>
            </w:r>
          </w:p>
        </w:tc>
      </w:tr>
    </w:tbl>
    <w:p w14:paraId="3D6AC5D5" w14:textId="77777777" w:rsidR="009C77D5" w:rsidRPr="00094106" w:rsidRDefault="009C77D5" w:rsidP="009C77D5">
      <w:pPr>
        <w:jc w:val="both"/>
        <w:rPr>
          <w:rFonts w:ascii="Arial" w:eastAsia="Arial Unicode MS" w:hAnsi="Arial" w:cs="Arial"/>
          <w:sz w:val="18"/>
          <w:szCs w:val="18"/>
        </w:rPr>
      </w:pPr>
    </w:p>
    <w:p w14:paraId="29668500" w14:textId="7BE54445" w:rsidR="009F1A9E" w:rsidRPr="00094106" w:rsidRDefault="00B24EA3" w:rsidP="00AC2652">
      <w:pPr>
        <w:jc w:val="both"/>
        <w:rPr>
          <w:rFonts w:ascii="Arial" w:hAnsi="Arial" w:cs="Arial"/>
          <w:sz w:val="18"/>
          <w:szCs w:val="18"/>
        </w:rPr>
      </w:pPr>
      <w:r w:rsidRPr="00094106">
        <w:rPr>
          <w:rFonts w:ascii="Arial" w:hAnsi="Arial" w:cs="Arial"/>
          <w:spacing w:val="-6"/>
          <w:sz w:val="18"/>
          <w:szCs w:val="18"/>
        </w:rPr>
        <w:t xml:space="preserve">Total cash outflow for leases for </w:t>
      </w:r>
      <w:r w:rsidR="00F4307F" w:rsidRPr="00094106">
        <w:rPr>
          <w:rFonts w:ascii="Arial" w:hAnsi="Arial" w:cs="Arial"/>
          <w:spacing w:val="-6"/>
          <w:sz w:val="18"/>
          <w:szCs w:val="18"/>
        </w:rPr>
        <w:t xml:space="preserve">consolidated and separate financial statements for </w:t>
      </w:r>
      <w:r w:rsidRPr="00094106">
        <w:rPr>
          <w:rFonts w:ascii="Arial" w:hAnsi="Arial" w:cs="Arial"/>
          <w:spacing w:val="-6"/>
          <w:sz w:val="18"/>
          <w:szCs w:val="18"/>
        </w:rPr>
        <w:t xml:space="preserve">the year ended </w:t>
      </w:r>
      <w:r w:rsidR="00B143E5" w:rsidRPr="00094106">
        <w:rPr>
          <w:rFonts w:ascii="Arial" w:hAnsi="Arial" w:cs="Arial"/>
          <w:spacing w:val="-6"/>
          <w:sz w:val="18"/>
          <w:szCs w:val="18"/>
        </w:rPr>
        <w:t>2022</w:t>
      </w:r>
      <w:r w:rsidR="00F4307F" w:rsidRPr="00094106">
        <w:rPr>
          <w:rFonts w:ascii="Arial" w:hAnsi="Arial" w:cs="Arial"/>
          <w:spacing w:val="-6"/>
          <w:sz w:val="18"/>
          <w:szCs w:val="18"/>
        </w:rPr>
        <w:t xml:space="preserve"> are Baht </w:t>
      </w:r>
      <w:r w:rsidR="00676CF2" w:rsidRPr="00094106">
        <w:rPr>
          <w:rFonts w:ascii="Arial" w:hAnsi="Arial" w:cs="Arial"/>
          <w:spacing w:val="-6"/>
          <w:sz w:val="18"/>
          <w:szCs w:val="18"/>
        </w:rPr>
        <w:t xml:space="preserve">120,450,995 </w:t>
      </w:r>
      <w:r w:rsidR="004B2DBC" w:rsidRPr="00094106">
        <w:rPr>
          <w:rFonts w:ascii="Arial" w:hAnsi="Arial" w:cs="Arial"/>
          <w:spacing w:val="-6"/>
          <w:sz w:val="18"/>
          <w:szCs w:val="18"/>
        </w:rPr>
        <w:t xml:space="preserve"> </w:t>
      </w:r>
      <w:r w:rsidR="00F4307F" w:rsidRPr="00094106">
        <w:rPr>
          <w:rFonts w:ascii="Arial" w:hAnsi="Arial" w:cs="Arial"/>
          <w:sz w:val="18"/>
          <w:szCs w:val="18"/>
        </w:rPr>
        <w:t>(</w:t>
      </w:r>
      <w:r w:rsidR="00B143E5" w:rsidRPr="00094106">
        <w:rPr>
          <w:rFonts w:ascii="Arial" w:hAnsi="Arial" w:cs="Arial"/>
          <w:sz w:val="18"/>
          <w:szCs w:val="18"/>
        </w:rPr>
        <w:t>2021</w:t>
      </w:r>
      <w:r w:rsidR="00F4307F" w:rsidRPr="00094106">
        <w:rPr>
          <w:rFonts w:ascii="Arial" w:hAnsi="Arial" w:cs="Arial"/>
          <w:sz w:val="18"/>
          <w:szCs w:val="18"/>
        </w:rPr>
        <w:t xml:space="preserve">: </w:t>
      </w:r>
      <w:r w:rsidRPr="00094106">
        <w:rPr>
          <w:rFonts w:ascii="Arial" w:hAnsi="Arial" w:cs="Arial"/>
          <w:sz w:val="18"/>
          <w:szCs w:val="18"/>
        </w:rPr>
        <w:t xml:space="preserve">Baht </w:t>
      </w:r>
      <w:r w:rsidR="004B2DBC" w:rsidRPr="00094106">
        <w:rPr>
          <w:rFonts w:ascii="Arial" w:hAnsi="Arial" w:cs="Arial"/>
          <w:spacing w:val="-6"/>
          <w:sz w:val="18"/>
          <w:szCs w:val="18"/>
        </w:rPr>
        <w:t>78,719,128</w:t>
      </w:r>
      <w:r w:rsidR="00F4307F" w:rsidRPr="00094106">
        <w:rPr>
          <w:rFonts w:ascii="Arial" w:hAnsi="Arial" w:cs="Arial"/>
          <w:sz w:val="18"/>
          <w:szCs w:val="18"/>
        </w:rPr>
        <w:t>)</w:t>
      </w:r>
      <w:r w:rsidR="004B2DBC" w:rsidRPr="00094106">
        <w:rPr>
          <w:rFonts w:ascii="Arial" w:hAnsi="Arial" w:cs="Arial"/>
          <w:sz w:val="18"/>
          <w:szCs w:val="18"/>
        </w:rPr>
        <w:t xml:space="preserve">.  </w:t>
      </w:r>
    </w:p>
    <w:p w14:paraId="5060C206" w14:textId="77777777" w:rsidR="00B24EA3" w:rsidRPr="00094106" w:rsidRDefault="00B24EA3" w:rsidP="00AC2652">
      <w:pPr>
        <w:jc w:val="both"/>
        <w:rPr>
          <w:rFonts w:ascii="Arial" w:hAnsi="Arial" w:cs="Arial"/>
          <w:sz w:val="18"/>
          <w:szCs w:val="18"/>
        </w:rPr>
      </w:pPr>
    </w:p>
    <w:p w14:paraId="12805A0F" w14:textId="293A929D" w:rsidR="00B24EA3" w:rsidRPr="00094106" w:rsidRDefault="00A46B71" w:rsidP="00AC2652">
      <w:pPr>
        <w:jc w:val="both"/>
        <w:rPr>
          <w:rFonts w:ascii="Arial" w:hAnsi="Arial" w:cs="Arial"/>
          <w:sz w:val="18"/>
          <w:szCs w:val="18"/>
        </w:rPr>
      </w:pPr>
      <w:r w:rsidRPr="00094106">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296F3D3C" w14:textId="77777777" w:rsidTr="000730B8">
        <w:trPr>
          <w:trHeight w:val="386"/>
        </w:trPr>
        <w:tc>
          <w:tcPr>
            <w:tcW w:w="9450" w:type="dxa"/>
            <w:shd w:val="clear" w:color="auto" w:fill="FFA543"/>
            <w:vAlign w:val="center"/>
          </w:tcPr>
          <w:p w14:paraId="273B4FC0" w14:textId="1C571A38" w:rsidR="00A86DC8" w:rsidRPr="00094106" w:rsidRDefault="00AB3AF3"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w:t>
            </w:r>
            <w:r w:rsidR="00676CF2" w:rsidRPr="00094106">
              <w:rPr>
                <w:rFonts w:ascii="Arial" w:eastAsia="Arial Unicode MS" w:hAnsi="Arial" w:cs="Arial"/>
                <w:b/>
                <w:bCs/>
                <w:color w:val="FFFFFF"/>
                <w:sz w:val="18"/>
                <w:szCs w:val="18"/>
              </w:rPr>
              <w:t>8</w:t>
            </w:r>
            <w:r w:rsidR="00224D45" w:rsidRPr="00094106">
              <w:rPr>
                <w:rFonts w:ascii="Arial" w:eastAsia="Arial Unicode MS" w:hAnsi="Arial" w:cs="Arial"/>
                <w:b/>
                <w:bCs/>
                <w:color w:val="FFFFFF"/>
                <w:sz w:val="18"/>
                <w:szCs w:val="18"/>
              </w:rPr>
              <w:tab/>
              <w:t>Intangible assets (net)</w:t>
            </w:r>
          </w:p>
        </w:tc>
      </w:tr>
    </w:tbl>
    <w:p w14:paraId="2B8D0163" w14:textId="77777777" w:rsidR="002E32B6" w:rsidRPr="00094106" w:rsidRDefault="002E32B6" w:rsidP="002E32B6">
      <w:pPr>
        <w:tabs>
          <w:tab w:val="right" w:pos="9000"/>
        </w:tabs>
        <w:rPr>
          <w:rFonts w:ascii="Arial" w:hAnsi="Arial" w:cs="Arial"/>
          <w:sz w:val="18"/>
          <w:szCs w:val="18"/>
        </w:rPr>
      </w:pPr>
    </w:p>
    <w:tbl>
      <w:tblPr>
        <w:tblW w:w="9475" w:type="dxa"/>
        <w:tblInd w:w="108" w:type="dxa"/>
        <w:tblLayout w:type="fixed"/>
        <w:tblLook w:val="0000" w:firstRow="0" w:lastRow="0" w:firstColumn="0" w:lastColumn="0" w:noHBand="0" w:noVBand="0"/>
      </w:tblPr>
      <w:tblGrid>
        <w:gridCol w:w="5011"/>
        <w:gridCol w:w="1440"/>
        <w:gridCol w:w="1584"/>
        <w:gridCol w:w="1440"/>
      </w:tblGrid>
      <w:tr w:rsidR="002E32B6" w:rsidRPr="00094106" w14:paraId="23C1B8D0" w14:textId="77777777" w:rsidTr="00224D45">
        <w:trPr>
          <w:trHeight w:val="20"/>
        </w:trPr>
        <w:tc>
          <w:tcPr>
            <w:tcW w:w="5011" w:type="dxa"/>
          </w:tcPr>
          <w:p w14:paraId="5B7AFD98" w14:textId="77777777" w:rsidR="002E32B6" w:rsidRPr="00094106" w:rsidRDefault="002E32B6" w:rsidP="00224D45">
            <w:pPr>
              <w:pStyle w:val="a"/>
              <w:ind w:left="-105" w:right="-197"/>
              <w:rPr>
                <w:rFonts w:ascii="Arial" w:hAnsi="Arial" w:cs="Arial"/>
                <w:snapToGrid w:val="0"/>
                <w:sz w:val="18"/>
                <w:szCs w:val="18"/>
                <w:lang w:eastAsia="th-TH"/>
              </w:rPr>
            </w:pPr>
          </w:p>
        </w:tc>
        <w:tc>
          <w:tcPr>
            <w:tcW w:w="4464" w:type="dxa"/>
            <w:gridSpan w:val="3"/>
            <w:tcBorders>
              <w:top w:val="single" w:sz="4" w:space="0" w:color="auto"/>
              <w:bottom w:val="single" w:sz="4" w:space="0" w:color="auto"/>
            </w:tcBorders>
          </w:tcPr>
          <w:p w14:paraId="185F86C4" w14:textId="77777777" w:rsidR="002E32B6" w:rsidRPr="00094106" w:rsidRDefault="002E32B6" w:rsidP="00224D45">
            <w:pPr>
              <w:pStyle w:val="Heading9"/>
              <w:tabs>
                <w:tab w:val="right" w:pos="1238"/>
              </w:tabs>
              <w:ind w:left="0" w:right="-72"/>
              <w:jc w:val="center"/>
              <w:rPr>
                <w:rFonts w:ascii="Arial" w:hAnsi="Arial" w:cs="Arial"/>
                <w:sz w:val="18"/>
                <w:szCs w:val="18"/>
                <w:u w:val="none"/>
                <w:cs/>
                <w:lang w:val="en-GB"/>
              </w:rPr>
            </w:pPr>
            <w:r w:rsidRPr="00094106">
              <w:rPr>
                <w:rFonts w:ascii="Arial" w:hAnsi="Arial" w:cs="Arial"/>
                <w:sz w:val="18"/>
                <w:szCs w:val="18"/>
                <w:u w:val="none"/>
                <w:lang w:val="en-GB"/>
              </w:rPr>
              <w:t>Consolidated financial statements</w:t>
            </w:r>
          </w:p>
        </w:tc>
      </w:tr>
      <w:tr w:rsidR="002E32B6" w:rsidRPr="00094106" w14:paraId="338DACEA" w14:textId="77777777" w:rsidTr="00224D45">
        <w:trPr>
          <w:trHeight w:val="20"/>
        </w:trPr>
        <w:tc>
          <w:tcPr>
            <w:tcW w:w="5011" w:type="dxa"/>
          </w:tcPr>
          <w:p w14:paraId="59DBD276" w14:textId="77777777" w:rsidR="002E32B6" w:rsidRPr="00094106" w:rsidRDefault="002E32B6" w:rsidP="00224D45">
            <w:pPr>
              <w:pStyle w:val="a"/>
              <w:ind w:left="-105" w:right="-197"/>
              <w:rPr>
                <w:rFonts w:ascii="Arial" w:hAnsi="Arial" w:cs="Arial"/>
                <w:snapToGrid w:val="0"/>
                <w:sz w:val="18"/>
                <w:szCs w:val="18"/>
                <w:lang w:eastAsia="th-TH"/>
              </w:rPr>
            </w:pPr>
          </w:p>
        </w:tc>
        <w:tc>
          <w:tcPr>
            <w:tcW w:w="1440" w:type="dxa"/>
            <w:tcBorders>
              <w:top w:val="single" w:sz="4" w:space="0" w:color="auto"/>
            </w:tcBorders>
          </w:tcPr>
          <w:p w14:paraId="6125DCF8" w14:textId="77777777" w:rsidR="002E32B6" w:rsidRPr="00094106" w:rsidRDefault="002E32B6" w:rsidP="00224D45">
            <w:pPr>
              <w:pStyle w:val="a"/>
              <w:tabs>
                <w:tab w:val="decimal" w:pos="1224"/>
              </w:tabs>
              <w:ind w:right="-72"/>
              <w:jc w:val="both"/>
              <w:rPr>
                <w:rFonts w:ascii="Arial" w:hAnsi="Arial" w:cs="Arial"/>
                <w:b/>
                <w:bCs/>
                <w:sz w:val="18"/>
                <w:szCs w:val="18"/>
                <w:cs/>
              </w:rPr>
            </w:pPr>
          </w:p>
        </w:tc>
        <w:tc>
          <w:tcPr>
            <w:tcW w:w="1584" w:type="dxa"/>
            <w:tcBorders>
              <w:top w:val="single" w:sz="4" w:space="0" w:color="auto"/>
            </w:tcBorders>
          </w:tcPr>
          <w:p w14:paraId="049B09B6" w14:textId="77777777" w:rsidR="002E32B6" w:rsidRPr="00094106" w:rsidRDefault="002E32B6" w:rsidP="00224D45">
            <w:pPr>
              <w:pStyle w:val="a"/>
              <w:tabs>
                <w:tab w:val="decimal" w:pos="1365"/>
              </w:tabs>
              <w:ind w:right="-72"/>
              <w:jc w:val="both"/>
              <w:rPr>
                <w:rFonts w:ascii="Arial" w:hAnsi="Arial" w:cs="Arial"/>
                <w:b/>
                <w:bCs/>
                <w:sz w:val="18"/>
                <w:szCs w:val="18"/>
              </w:rPr>
            </w:pPr>
            <w:r w:rsidRPr="00094106">
              <w:rPr>
                <w:rFonts w:ascii="Arial" w:hAnsi="Arial" w:cs="Arial"/>
                <w:b/>
                <w:bCs/>
                <w:sz w:val="18"/>
                <w:szCs w:val="18"/>
              </w:rPr>
              <w:t>Computer</w:t>
            </w:r>
          </w:p>
        </w:tc>
        <w:tc>
          <w:tcPr>
            <w:tcW w:w="1440" w:type="dxa"/>
            <w:tcBorders>
              <w:top w:val="single" w:sz="4" w:space="0" w:color="auto"/>
            </w:tcBorders>
          </w:tcPr>
          <w:p w14:paraId="4AD04902" w14:textId="77777777" w:rsidR="002E32B6" w:rsidRPr="00094106" w:rsidRDefault="002E32B6" w:rsidP="00224D45">
            <w:pPr>
              <w:pStyle w:val="Heading9"/>
              <w:tabs>
                <w:tab w:val="right" w:pos="1238"/>
              </w:tabs>
              <w:ind w:right="-72"/>
              <w:rPr>
                <w:rFonts w:ascii="Arial" w:hAnsi="Arial" w:cs="Arial"/>
                <w:b w:val="0"/>
                <w:bCs w:val="0"/>
                <w:sz w:val="18"/>
                <w:szCs w:val="18"/>
                <w:u w:val="none"/>
                <w:cs/>
                <w:lang w:val="en-GB"/>
              </w:rPr>
            </w:pPr>
          </w:p>
        </w:tc>
      </w:tr>
      <w:tr w:rsidR="002E32B6" w:rsidRPr="00094106" w14:paraId="2646BA61" w14:textId="77777777" w:rsidTr="00224D45">
        <w:trPr>
          <w:trHeight w:val="20"/>
        </w:trPr>
        <w:tc>
          <w:tcPr>
            <w:tcW w:w="5011" w:type="dxa"/>
          </w:tcPr>
          <w:p w14:paraId="5D2F6905" w14:textId="77777777" w:rsidR="002E32B6" w:rsidRPr="00094106" w:rsidRDefault="002E32B6" w:rsidP="00224D45">
            <w:pPr>
              <w:pStyle w:val="a"/>
              <w:ind w:left="-105" w:right="-197"/>
              <w:rPr>
                <w:rFonts w:ascii="Arial" w:hAnsi="Arial" w:cs="Arial"/>
                <w:snapToGrid w:val="0"/>
                <w:sz w:val="18"/>
                <w:szCs w:val="18"/>
                <w:lang w:eastAsia="th-TH"/>
              </w:rPr>
            </w:pPr>
          </w:p>
        </w:tc>
        <w:tc>
          <w:tcPr>
            <w:tcW w:w="1440" w:type="dxa"/>
          </w:tcPr>
          <w:p w14:paraId="7EDCC0C0" w14:textId="77777777" w:rsidR="002E32B6" w:rsidRPr="00094106" w:rsidRDefault="002E32B6" w:rsidP="00224D45">
            <w:pPr>
              <w:pStyle w:val="a"/>
              <w:tabs>
                <w:tab w:val="decimal" w:pos="1224"/>
              </w:tabs>
              <w:ind w:right="-72"/>
              <w:jc w:val="both"/>
              <w:rPr>
                <w:rFonts w:ascii="Arial" w:hAnsi="Arial" w:cs="Arial"/>
                <w:b/>
                <w:bCs/>
                <w:sz w:val="18"/>
                <w:szCs w:val="18"/>
                <w:cs/>
              </w:rPr>
            </w:pPr>
          </w:p>
        </w:tc>
        <w:tc>
          <w:tcPr>
            <w:tcW w:w="1584" w:type="dxa"/>
          </w:tcPr>
          <w:p w14:paraId="75DB8114" w14:textId="77777777" w:rsidR="002E32B6" w:rsidRPr="00094106" w:rsidRDefault="002E32B6" w:rsidP="00224D45">
            <w:pPr>
              <w:pStyle w:val="a"/>
              <w:tabs>
                <w:tab w:val="decimal" w:pos="1365"/>
              </w:tabs>
              <w:ind w:right="-72"/>
              <w:jc w:val="both"/>
              <w:rPr>
                <w:rFonts w:ascii="Arial" w:hAnsi="Arial" w:cs="Arial"/>
                <w:b/>
                <w:bCs/>
                <w:sz w:val="18"/>
                <w:szCs w:val="18"/>
              </w:rPr>
            </w:pPr>
            <w:r w:rsidRPr="00094106">
              <w:rPr>
                <w:rFonts w:ascii="Arial" w:hAnsi="Arial" w:cs="Arial"/>
                <w:b/>
                <w:bCs/>
                <w:sz w:val="18"/>
                <w:szCs w:val="18"/>
              </w:rPr>
              <w:t>software</w:t>
            </w:r>
          </w:p>
        </w:tc>
        <w:tc>
          <w:tcPr>
            <w:tcW w:w="1440" w:type="dxa"/>
          </w:tcPr>
          <w:p w14:paraId="00F3DBDF" w14:textId="77777777" w:rsidR="002E32B6" w:rsidRPr="00094106" w:rsidRDefault="002E32B6" w:rsidP="00224D45">
            <w:pPr>
              <w:pStyle w:val="Heading9"/>
              <w:tabs>
                <w:tab w:val="right" w:pos="1238"/>
              </w:tabs>
              <w:ind w:right="-72"/>
              <w:rPr>
                <w:rFonts w:ascii="Arial" w:hAnsi="Arial" w:cs="Arial"/>
                <w:b w:val="0"/>
                <w:bCs w:val="0"/>
                <w:sz w:val="18"/>
                <w:szCs w:val="18"/>
                <w:u w:val="none"/>
                <w:cs/>
                <w:lang w:val="en-GB"/>
              </w:rPr>
            </w:pPr>
          </w:p>
        </w:tc>
      </w:tr>
      <w:tr w:rsidR="002E32B6" w:rsidRPr="00094106" w14:paraId="3E918515" w14:textId="77777777" w:rsidTr="00224D45">
        <w:trPr>
          <w:trHeight w:val="20"/>
        </w:trPr>
        <w:tc>
          <w:tcPr>
            <w:tcW w:w="5011" w:type="dxa"/>
          </w:tcPr>
          <w:p w14:paraId="0268CFD8" w14:textId="77777777" w:rsidR="002E32B6" w:rsidRPr="00094106" w:rsidRDefault="002E32B6" w:rsidP="00224D45">
            <w:pPr>
              <w:pStyle w:val="a"/>
              <w:ind w:left="-105" w:right="-197"/>
              <w:rPr>
                <w:rFonts w:ascii="Arial" w:hAnsi="Arial" w:cs="Arial"/>
                <w:snapToGrid w:val="0"/>
                <w:sz w:val="18"/>
                <w:szCs w:val="18"/>
                <w:lang w:eastAsia="th-TH"/>
              </w:rPr>
            </w:pPr>
          </w:p>
        </w:tc>
        <w:tc>
          <w:tcPr>
            <w:tcW w:w="1440" w:type="dxa"/>
          </w:tcPr>
          <w:p w14:paraId="09FA3DB8" w14:textId="77777777" w:rsidR="002E32B6" w:rsidRPr="00094106" w:rsidRDefault="002E32B6" w:rsidP="00224D45">
            <w:pPr>
              <w:pStyle w:val="a"/>
              <w:tabs>
                <w:tab w:val="decimal" w:pos="1224"/>
              </w:tabs>
              <w:ind w:right="-72"/>
              <w:jc w:val="both"/>
              <w:rPr>
                <w:rFonts w:ascii="Arial" w:hAnsi="Arial" w:cs="Arial"/>
                <w:b/>
                <w:bCs/>
                <w:sz w:val="18"/>
                <w:szCs w:val="18"/>
              </w:rPr>
            </w:pPr>
            <w:r w:rsidRPr="00094106">
              <w:rPr>
                <w:rFonts w:ascii="Arial" w:hAnsi="Arial" w:cs="Arial"/>
                <w:b/>
                <w:bCs/>
                <w:sz w:val="18"/>
                <w:szCs w:val="18"/>
              </w:rPr>
              <w:t>Computer</w:t>
            </w:r>
          </w:p>
        </w:tc>
        <w:tc>
          <w:tcPr>
            <w:tcW w:w="1584" w:type="dxa"/>
          </w:tcPr>
          <w:p w14:paraId="601E6611" w14:textId="77777777" w:rsidR="002E32B6" w:rsidRPr="00094106" w:rsidRDefault="002E32B6" w:rsidP="00224D45">
            <w:pPr>
              <w:pStyle w:val="a"/>
              <w:tabs>
                <w:tab w:val="decimal" w:pos="1365"/>
              </w:tabs>
              <w:ind w:right="-72"/>
              <w:jc w:val="both"/>
              <w:rPr>
                <w:rFonts w:ascii="Arial" w:hAnsi="Arial" w:cs="Arial"/>
                <w:b/>
                <w:bCs/>
                <w:sz w:val="18"/>
                <w:szCs w:val="18"/>
              </w:rPr>
            </w:pPr>
            <w:r w:rsidRPr="00094106">
              <w:rPr>
                <w:rFonts w:ascii="Arial" w:hAnsi="Arial" w:cs="Arial"/>
                <w:b/>
                <w:bCs/>
                <w:sz w:val="18"/>
                <w:szCs w:val="18"/>
              </w:rPr>
              <w:t>under</w:t>
            </w:r>
          </w:p>
        </w:tc>
        <w:tc>
          <w:tcPr>
            <w:tcW w:w="1440" w:type="dxa"/>
          </w:tcPr>
          <w:p w14:paraId="093E856E" w14:textId="77777777" w:rsidR="002E32B6" w:rsidRPr="00094106" w:rsidRDefault="002E32B6" w:rsidP="00224D45">
            <w:pPr>
              <w:pStyle w:val="Heading9"/>
              <w:tabs>
                <w:tab w:val="right" w:pos="1238"/>
              </w:tabs>
              <w:ind w:right="-72"/>
              <w:rPr>
                <w:rFonts w:ascii="Arial" w:hAnsi="Arial" w:cs="Arial"/>
                <w:b w:val="0"/>
                <w:bCs w:val="0"/>
                <w:sz w:val="18"/>
                <w:szCs w:val="18"/>
                <w:u w:val="none"/>
                <w:cs/>
                <w:lang w:val="en-GB"/>
              </w:rPr>
            </w:pPr>
          </w:p>
        </w:tc>
      </w:tr>
      <w:tr w:rsidR="002E32B6" w:rsidRPr="00094106" w14:paraId="578CBAC8" w14:textId="77777777" w:rsidTr="00224D45">
        <w:trPr>
          <w:trHeight w:val="20"/>
        </w:trPr>
        <w:tc>
          <w:tcPr>
            <w:tcW w:w="5011" w:type="dxa"/>
          </w:tcPr>
          <w:p w14:paraId="6FAB5257" w14:textId="77777777" w:rsidR="002E32B6" w:rsidRPr="00094106" w:rsidRDefault="002E32B6" w:rsidP="00224D45">
            <w:pPr>
              <w:pStyle w:val="a"/>
              <w:ind w:left="-105" w:right="-197"/>
              <w:rPr>
                <w:rFonts w:ascii="Arial" w:hAnsi="Arial" w:cs="Arial"/>
                <w:snapToGrid w:val="0"/>
                <w:sz w:val="18"/>
                <w:szCs w:val="18"/>
                <w:lang w:eastAsia="th-TH"/>
              </w:rPr>
            </w:pPr>
          </w:p>
        </w:tc>
        <w:tc>
          <w:tcPr>
            <w:tcW w:w="1440" w:type="dxa"/>
          </w:tcPr>
          <w:p w14:paraId="1A82BA09" w14:textId="77777777" w:rsidR="002E32B6" w:rsidRPr="00094106" w:rsidRDefault="002E32B6" w:rsidP="00224D45">
            <w:pPr>
              <w:pStyle w:val="a"/>
              <w:tabs>
                <w:tab w:val="decimal" w:pos="1224"/>
              </w:tabs>
              <w:ind w:right="-72"/>
              <w:jc w:val="both"/>
              <w:rPr>
                <w:rFonts w:ascii="Arial" w:hAnsi="Arial" w:cs="Arial"/>
                <w:b/>
                <w:bCs/>
                <w:sz w:val="18"/>
                <w:szCs w:val="18"/>
              </w:rPr>
            </w:pPr>
            <w:r w:rsidRPr="00094106">
              <w:rPr>
                <w:rFonts w:ascii="Arial" w:hAnsi="Arial" w:cs="Arial"/>
                <w:b/>
                <w:bCs/>
                <w:sz w:val="18"/>
                <w:szCs w:val="18"/>
              </w:rPr>
              <w:t>software</w:t>
            </w:r>
          </w:p>
        </w:tc>
        <w:tc>
          <w:tcPr>
            <w:tcW w:w="1584" w:type="dxa"/>
          </w:tcPr>
          <w:p w14:paraId="2427AA70" w14:textId="77777777" w:rsidR="002E32B6" w:rsidRPr="00094106" w:rsidRDefault="002E32B6" w:rsidP="00224D45">
            <w:pPr>
              <w:pStyle w:val="a"/>
              <w:tabs>
                <w:tab w:val="decimal" w:pos="1365"/>
              </w:tabs>
              <w:ind w:right="-72"/>
              <w:jc w:val="both"/>
              <w:rPr>
                <w:rFonts w:ascii="Arial" w:hAnsi="Arial" w:cs="Arial"/>
                <w:b/>
                <w:bCs/>
                <w:sz w:val="18"/>
                <w:szCs w:val="18"/>
              </w:rPr>
            </w:pPr>
            <w:r w:rsidRPr="00094106">
              <w:rPr>
                <w:rFonts w:ascii="Arial" w:hAnsi="Arial" w:cs="Arial"/>
                <w:b/>
                <w:bCs/>
                <w:sz w:val="18"/>
                <w:szCs w:val="18"/>
              </w:rPr>
              <w:t>construction</w:t>
            </w:r>
          </w:p>
        </w:tc>
        <w:tc>
          <w:tcPr>
            <w:tcW w:w="1440" w:type="dxa"/>
            <w:vAlign w:val="center"/>
          </w:tcPr>
          <w:p w14:paraId="20C242E3" w14:textId="77777777" w:rsidR="002E32B6" w:rsidRPr="00094106" w:rsidRDefault="002E32B6" w:rsidP="00224D45">
            <w:pPr>
              <w:pStyle w:val="a"/>
              <w:tabs>
                <w:tab w:val="decimal" w:pos="1224"/>
              </w:tabs>
              <w:ind w:right="-72"/>
              <w:jc w:val="both"/>
              <w:rPr>
                <w:rFonts w:ascii="Arial" w:hAnsi="Arial" w:cs="Arial"/>
                <w:b/>
                <w:bCs/>
                <w:sz w:val="18"/>
                <w:szCs w:val="18"/>
              </w:rPr>
            </w:pPr>
            <w:r w:rsidRPr="00094106">
              <w:rPr>
                <w:rFonts w:ascii="Arial" w:hAnsi="Arial" w:cs="Arial"/>
                <w:b/>
                <w:bCs/>
                <w:sz w:val="18"/>
                <w:szCs w:val="18"/>
              </w:rPr>
              <w:t>Total</w:t>
            </w:r>
          </w:p>
        </w:tc>
      </w:tr>
      <w:tr w:rsidR="002E32B6" w:rsidRPr="00094106" w14:paraId="3F3A8427" w14:textId="77777777" w:rsidTr="00224D45">
        <w:trPr>
          <w:trHeight w:val="20"/>
        </w:trPr>
        <w:tc>
          <w:tcPr>
            <w:tcW w:w="5011" w:type="dxa"/>
          </w:tcPr>
          <w:p w14:paraId="4CE66CF6" w14:textId="77777777" w:rsidR="002E32B6" w:rsidRPr="00094106" w:rsidRDefault="002E32B6" w:rsidP="00224D45">
            <w:pPr>
              <w:pStyle w:val="a"/>
              <w:ind w:left="-105" w:right="-197"/>
              <w:rPr>
                <w:rFonts w:ascii="Arial" w:hAnsi="Arial" w:cs="Arial"/>
                <w:snapToGrid w:val="0"/>
                <w:sz w:val="18"/>
                <w:szCs w:val="18"/>
                <w:lang w:eastAsia="th-TH"/>
              </w:rPr>
            </w:pPr>
          </w:p>
        </w:tc>
        <w:tc>
          <w:tcPr>
            <w:tcW w:w="1440" w:type="dxa"/>
            <w:tcBorders>
              <w:bottom w:val="single" w:sz="4" w:space="0" w:color="auto"/>
            </w:tcBorders>
          </w:tcPr>
          <w:p w14:paraId="3EEEFF32" w14:textId="77777777" w:rsidR="002E32B6" w:rsidRPr="00094106" w:rsidRDefault="002E32B6" w:rsidP="00224D45">
            <w:pPr>
              <w:pStyle w:val="a"/>
              <w:tabs>
                <w:tab w:val="decimal" w:pos="1224"/>
              </w:tabs>
              <w:ind w:right="-72"/>
              <w:jc w:val="both"/>
              <w:rPr>
                <w:rFonts w:ascii="Arial" w:hAnsi="Arial" w:cs="Arial"/>
                <w:b/>
                <w:bCs/>
                <w:sz w:val="18"/>
                <w:szCs w:val="18"/>
              </w:rPr>
            </w:pPr>
            <w:r w:rsidRPr="00094106">
              <w:rPr>
                <w:rFonts w:ascii="Arial" w:hAnsi="Arial" w:cs="Arial"/>
                <w:b/>
                <w:bCs/>
                <w:sz w:val="18"/>
                <w:szCs w:val="18"/>
              </w:rPr>
              <w:t>Baht</w:t>
            </w:r>
          </w:p>
        </w:tc>
        <w:tc>
          <w:tcPr>
            <w:tcW w:w="1584" w:type="dxa"/>
            <w:tcBorders>
              <w:bottom w:val="single" w:sz="4" w:space="0" w:color="auto"/>
            </w:tcBorders>
          </w:tcPr>
          <w:p w14:paraId="71C0F53B" w14:textId="77777777" w:rsidR="002E32B6" w:rsidRPr="00094106" w:rsidRDefault="002E32B6" w:rsidP="00224D45">
            <w:pPr>
              <w:pStyle w:val="a"/>
              <w:tabs>
                <w:tab w:val="decimal" w:pos="1365"/>
              </w:tabs>
              <w:ind w:right="-72"/>
              <w:jc w:val="both"/>
              <w:rPr>
                <w:rFonts w:ascii="Arial" w:hAnsi="Arial" w:cs="Arial"/>
                <w:b/>
                <w:bCs/>
                <w:sz w:val="18"/>
                <w:szCs w:val="18"/>
              </w:rPr>
            </w:pPr>
            <w:r w:rsidRPr="00094106">
              <w:rPr>
                <w:rFonts w:ascii="Arial" w:hAnsi="Arial" w:cs="Arial"/>
                <w:b/>
                <w:bCs/>
                <w:sz w:val="18"/>
                <w:szCs w:val="18"/>
              </w:rPr>
              <w:t>Baht</w:t>
            </w:r>
          </w:p>
        </w:tc>
        <w:tc>
          <w:tcPr>
            <w:tcW w:w="1440" w:type="dxa"/>
            <w:tcBorders>
              <w:bottom w:val="single" w:sz="4" w:space="0" w:color="auto"/>
            </w:tcBorders>
          </w:tcPr>
          <w:p w14:paraId="128CD0FF" w14:textId="77777777" w:rsidR="002E32B6" w:rsidRPr="00094106" w:rsidRDefault="002E32B6" w:rsidP="00224D45">
            <w:pPr>
              <w:pStyle w:val="a"/>
              <w:tabs>
                <w:tab w:val="decimal" w:pos="1224"/>
              </w:tabs>
              <w:ind w:right="-72"/>
              <w:jc w:val="both"/>
              <w:rPr>
                <w:rFonts w:ascii="Arial" w:hAnsi="Arial" w:cs="Arial"/>
                <w:b/>
                <w:bCs/>
                <w:sz w:val="18"/>
                <w:szCs w:val="18"/>
              </w:rPr>
            </w:pPr>
            <w:r w:rsidRPr="00094106">
              <w:rPr>
                <w:rFonts w:ascii="Arial" w:hAnsi="Arial" w:cs="Arial"/>
                <w:b/>
                <w:bCs/>
                <w:sz w:val="18"/>
                <w:szCs w:val="18"/>
              </w:rPr>
              <w:t>Baht</w:t>
            </w:r>
          </w:p>
        </w:tc>
      </w:tr>
      <w:tr w:rsidR="002E32B6" w:rsidRPr="00094106" w14:paraId="1A695365" w14:textId="77777777" w:rsidTr="00224D45">
        <w:trPr>
          <w:trHeight w:val="20"/>
        </w:trPr>
        <w:tc>
          <w:tcPr>
            <w:tcW w:w="5011" w:type="dxa"/>
            <w:vAlign w:val="bottom"/>
          </w:tcPr>
          <w:p w14:paraId="42ECAAE1" w14:textId="77777777" w:rsidR="002E32B6" w:rsidRPr="00094106" w:rsidRDefault="002E32B6" w:rsidP="00224D45">
            <w:pPr>
              <w:ind w:left="-105" w:right="-197"/>
              <w:jc w:val="thaiDistribute"/>
              <w:rPr>
                <w:rFonts w:ascii="Arial" w:hAnsi="Arial" w:cs="Arial"/>
                <w:sz w:val="18"/>
                <w:szCs w:val="18"/>
              </w:rPr>
            </w:pPr>
          </w:p>
        </w:tc>
        <w:tc>
          <w:tcPr>
            <w:tcW w:w="1440" w:type="dxa"/>
            <w:tcBorders>
              <w:top w:val="single" w:sz="4" w:space="0" w:color="auto"/>
            </w:tcBorders>
          </w:tcPr>
          <w:p w14:paraId="0C6443FF" w14:textId="77777777" w:rsidR="002E32B6" w:rsidRPr="00094106" w:rsidRDefault="002E32B6" w:rsidP="00224D45">
            <w:pPr>
              <w:tabs>
                <w:tab w:val="decimal" w:pos="1242"/>
              </w:tabs>
              <w:ind w:right="-72"/>
              <w:jc w:val="both"/>
              <w:rPr>
                <w:rFonts w:ascii="Arial" w:hAnsi="Arial" w:cs="Arial"/>
                <w:sz w:val="18"/>
                <w:szCs w:val="18"/>
              </w:rPr>
            </w:pPr>
          </w:p>
        </w:tc>
        <w:tc>
          <w:tcPr>
            <w:tcW w:w="1584" w:type="dxa"/>
            <w:tcBorders>
              <w:top w:val="single" w:sz="4" w:space="0" w:color="auto"/>
            </w:tcBorders>
          </w:tcPr>
          <w:p w14:paraId="7D914155" w14:textId="77777777" w:rsidR="002E32B6" w:rsidRPr="00094106" w:rsidRDefault="002E32B6" w:rsidP="00224D45">
            <w:pPr>
              <w:tabs>
                <w:tab w:val="decimal" w:pos="1387"/>
              </w:tabs>
              <w:ind w:right="-72"/>
              <w:jc w:val="both"/>
              <w:rPr>
                <w:rFonts w:ascii="Arial" w:hAnsi="Arial" w:cs="Arial"/>
                <w:sz w:val="18"/>
                <w:szCs w:val="18"/>
              </w:rPr>
            </w:pPr>
          </w:p>
        </w:tc>
        <w:tc>
          <w:tcPr>
            <w:tcW w:w="1440" w:type="dxa"/>
            <w:tcBorders>
              <w:top w:val="single" w:sz="4" w:space="0" w:color="auto"/>
            </w:tcBorders>
          </w:tcPr>
          <w:p w14:paraId="488466D2" w14:textId="77777777" w:rsidR="002E32B6" w:rsidRPr="00094106" w:rsidRDefault="002E32B6" w:rsidP="00224D45">
            <w:pPr>
              <w:tabs>
                <w:tab w:val="decimal" w:pos="1242"/>
              </w:tabs>
              <w:ind w:right="-72"/>
              <w:jc w:val="both"/>
              <w:rPr>
                <w:rFonts w:ascii="Arial" w:hAnsi="Arial" w:cs="Arial"/>
                <w:sz w:val="18"/>
                <w:szCs w:val="18"/>
              </w:rPr>
            </w:pPr>
          </w:p>
        </w:tc>
      </w:tr>
      <w:tr w:rsidR="008D14DD" w:rsidRPr="00094106" w14:paraId="5707CCEC" w14:textId="77777777" w:rsidTr="00224D45">
        <w:trPr>
          <w:trHeight w:val="20"/>
        </w:trPr>
        <w:tc>
          <w:tcPr>
            <w:tcW w:w="5011" w:type="dxa"/>
            <w:vAlign w:val="center"/>
          </w:tcPr>
          <w:p w14:paraId="55B0F9A5" w14:textId="5D9371F9" w:rsidR="008D14DD" w:rsidRPr="00094106" w:rsidRDefault="008D14DD" w:rsidP="00224D45">
            <w:pPr>
              <w:pStyle w:val="a"/>
              <w:tabs>
                <w:tab w:val="left" w:pos="907"/>
              </w:tabs>
              <w:ind w:left="-105" w:right="0"/>
              <w:rPr>
                <w:rFonts w:ascii="Arial" w:hAnsi="Arial" w:cs="Arial"/>
                <w:b/>
                <w:bCs/>
                <w:sz w:val="18"/>
                <w:szCs w:val="18"/>
              </w:rPr>
            </w:pPr>
            <w:r w:rsidRPr="00094106">
              <w:rPr>
                <w:rFonts w:ascii="Arial" w:hAnsi="Arial" w:cs="Arial"/>
                <w:b/>
                <w:bCs/>
                <w:sz w:val="18"/>
                <w:szCs w:val="18"/>
              </w:rPr>
              <w:t xml:space="preserve">As at </w:t>
            </w:r>
            <w:r w:rsidR="00284DD8" w:rsidRPr="00094106">
              <w:rPr>
                <w:rFonts w:ascii="Arial" w:hAnsi="Arial" w:cs="Arial"/>
                <w:b/>
                <w:bCs/>
                <w:sz w:val="18"/>
                <w:szCs w:val="18"/>
              </w:rPr>
              <w:t>1 January</w:t>
            </w:r>
            <w:r w:rsidRPr="00094106">
              <w:rPr>
                <w:rFonts w:ascii="Arial" w:hAnsi="Arial" w:cs="Arial"/>
                <w:b/>
                <w:bCs/>
                <w:sz w:val="18"/>
                <w:szCs w:val="18"/>
              </w:rPr>
              <w:t xml:space="preserve"> </w:t>
            </w:r>
            <w:r w:rsidR="00B143E5" w:rsidRPr="00094106">
              <w:rPr>
                <w:rFonts w:ascii="Arial" w:hAnsi="Arial" w:cs="Arial"/>
                <w:b/>
                <w:bCs/>
                <w:sz w:val="18"/>
                <w:szCs w:val="18"/>
              </w:rPr>
              <w:t>2021</w:t>
            </w:r>
          </w:p>
        </w:tc>
        <w:tc>
          <w:tcPr>
            <w:tcW w:w="1440" w:type="dxa"/>
          </w:tcPr>
          <w:p w14:paraId="01661260" w14:textId="77777777" w:rsidR="008D14DD" w:rsidRPr="00094106" w:rsidRDefault="008D14DD" w:rsidP="00224D45">
            <w:pPr>
              <w:pStyle w:val="a"/>
              <w:tabs>
                <w:tab w:val="decimal" w:pos="1242"/>
              </w:tabs>
              <w:ind w:right="-72"/>
              <w:jc w:val="both"/>
              <w:rPr>
                <w:rFonts w:ascii="Arial" w:hAnsi="Arial" w:cs="Arial"/>
                <w:snapToGrid w:val="0"/>
                <w:sz w:val="18"/>
                <w:szCs w:val="18"/>
                <w:lang w:eastAsia="th-TH"/>
              </w:rPr>
            </w:pPr>
          </w:p>
        </w:tc>
        <w:tc>
          <w:tcPr>
            <w:tcW w:w="1584" w:type="dxa"/>
          </w:tcPr>
          <w:p w14:paraId="43DBA1C6" w14:textId="77777777" w:rsidR="008D14DD" w:rsidRPr="00094106" w:rsidRDefault="008D14DD" w:rsidP="00224D45">
            <w:pPr>
              <w:pStyle w:val="a"/>
              <w:tabs>
                <w:tab w:val="decimal" w:pos="1387"/>
              </w:tabs>
              <w:ind w:right="-72"/>
              <w:jc w:val="both"/>
              <w:rPr>
                <w:rFonts w:ascii="Arial" w:hAnsi="Arial" w:cs="Arial"/>
                <w:snapToGrid w:val="0"/>
                <w:sz w:val="18"/>
                <w:szCs w:val="18"/>
                <w:lang w:eastAsia="th-TH"/>
              </w:rPr>
            </w:pPr>
          </w:p>
        </w:tc>
        <w:tc>
          <w:tcPr>
            <w:tcW w:w="1440" w:type="dxa"/>
          </w:tcPr>
          <w:p w14:paraId="5BDA0BE9" w14:textId="77777777" w:rsidR="008D14DD" w:rsidRPr="00094106" w:rsidRDefault="008D14DD" w:rsidP="00224D45">
            <w:pPr>
              <w:pStyle w:val="a"/>
              <w:tabs>
                <w:tab w:val="decimal" w:pos="1242"/>
              </w:tabs>
              <w:ind w:right="-72"/>
              <w:jc w:val="both"/>
              <w:rPr>
                <w:rFonts w:ascii="Arial" w:hAnsi="Arial" w:cs="Arial"/>
                <w:snapToGrid w:val="0"/>
                <w:sz w:val="18"/>
                <w:szCs w:val="18"/>
                <w:lang w:eastAsia="th-TH"/>
              </w:rPr>
            </w:pPr>
          </w:p>
        </w:tc>
      </w:tr>
      <w:tr w:rsidR="004B2DBC" w:rsidRPr="00094106" w14:paraId="1FBDACC2" w14:textId="77777777" w:rsidTr="00224D45">
        <w:trPr>
          <w:trHeight w:val="20"/>
        </w:trPr>
        <w:tc>
          <w:tcPr>
            <w:tcW w:w="5011" w:type="dxa"/>
            <w:vAlign w:val="center"/>
          </w:tcPr>
          <w:p w14:paraId="614D6D6C"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Cost</w:t>
            </w:r>
          </w:p>
        </w:tc>
        <w:tc>
          <w:tcPr>
            <w:tcW w:w="1440" w:type="dxa"/>
          </w:tcPr>
          <w:p w14:paraId="726BB374" w14:textId="1E4C5074"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6,484,371</w:t>
            </w:r>
          </w:p>
        </w:tc>
        <w:tc>
          <w:tcPr>
            <w:tcW w:w="1584" w:type="dxa"/>
          </w:tcPr>
          <w:p w14:paraId="28D06693" w14:textId="3F2A990D"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tcPr>
          <w:p w14:paraId="5DFBCB93" w14:textId="536E2BC7"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6,628,871</w:t>
            </w:r>
          </w:p>
        </w:tc>
      </w:tr>
      <w:tr w:rsidR="004B2DBC" w:rsidRPr="00094106" w14:paraId="64735BA6" w14:textId="77777777" w:rsidTr="00224D45">
        <w:trPr>
          <w:trHeight w:val="20"/>
        </w:trPr>
        <w:tc>
          <w:tcPr>
            <w:tcW w:w="5011" w:type="dxa"/>
            <w:vAlign w:val="center"/>
          </w:tcPr>
          <w:p w14:paraId="4A994699"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amortisation </w:t>
            </w:r>
          </w:p>
        </w:tc>
        <w:tc>
          <w:tcPr>
            <w:tcW w:w="1440" w:type="dxa"/>
            <w:tcBorders>
              <w:bottom w:val="single" w:sz="4" w:space="0" w:color="auto"/>
            </w:tcBorders>
          </w:tcPr>
          <w:p w14:paraId="7536374B" w14:textId="3D0855A0"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(2,271,211)</w:t>
            </w:r>
          </w:p>
        </w:tc>
        <w:tc>
          <w:tcPr>
            <w:tcW w:w="1584" w:type="dxa"/>
            <w:tcBorders>
              <w:bottom w:val="single" w:sz="4" w:space="0" w:color="auto"/>
            </w:tcBorders>
          </w:tcPr>
          <w:p w14:paraId="3BF41EAC" w14:textId="6B7841AD"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tcPr>
          <w:p w14:paraId="1F499204" w14:textId="66FFAF85"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(2,271,211)</w:t>
            </w:r>
          </w:p>
        </w:tc>
      </w:tr>
      <w:tr w:rsidR="004B2DBC" w:rsidRPr="00094106" w14:paraId="64E8B9F1" w14:textId="77777777" w:rsidTr="00224D45">
        <w:trPr>
          <w:trHeight w:val="20"/>
        </w:trPr>
        <w:tc>
          <w:tcPr>
            <w:tcW w:w="5011" w:type="dxa"/>
            <w:vAlign w:val="center"/>
          </w:tcPr>
          <w:p w14:paraId="388FD1FC" w14:textId="77777777" w:rsidR="004B2DBC" w:rsidRPr="00094106" w:rsidRDefault="004B2DBC" w:rsidP="004B2DBC">
            <w:pPr>
              <w:pStyle w:val="a"/>
              <w:tabs>
                <w:tab w:val="left" w:pos="907"/>
              </w:tabs>
              <w:ind w:left="-105" w:right="0"/>
              <w:rPr>
                <w:rFonts w:ascii="Arial" w:hAnsi="Arial" w:cs="Arial"/>
                <w:sz w:val="18"/>
                <w:szCs w:val="18"/>
                <w:u w:val="single"/>
              </w:rPr>
            </w:pPr>
          </w:p>
        </w:tc>
        <w:tc>
          <w:tcPr>
            <w:tcW w:w="1440" w:type="dxa"/>
            <w:tcBorders>
              <w:top w:val="single" w:sz="4" w:space="0" w:color="auto"/>
            </w:tcBorders>
          </w:tcPr>
          <w:p w14:paraId="007792DB"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tcPr>
          <w:p w14:paraId="06499B07"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tcPr>
          <w:p w14:paraId="50CD0940"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7745C119" w14:textId="77777777" w:rsidTr="00224D45">
        <w:trPr>
          <w:trHeight w:val="20"/>
        </w:trPr>
        <w:tc>
          <w:tcPr>
            <w:tcW w:w="5011" w:type="dxa"/>
          </w:tcPr>
          <w:p w14:paraId="4F323D66"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Net book amount</w:t>
            </w:r>
          </w:p>
        </w:tc>
        <w:tc>
          <w:tcPr>
            <w:tcW w:w="1440" w:type="dxa"/>
            <w:tcBorders>
              <w:bottom w:val="single" w:sz="4" w:space="0" w:color="auto"/>
            </w:tcBorders>
          </w:tcPr>
          <w:p w14:paraId="556A4CA4" w14:textId="0B98716D"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4,213,160</w:t>
            </w:r>
          </w:p>
        </w:tc>
        <w:tc>
          <w:tcPr>
            <w:tcW w:w="1584" w:type="dxa"/>
            <w:tcBorders>
              <w:bottom w:val="single" w:sz="4" w:space="0" w:color="auto"/>
            </w:tcBorders>
          </w:tcPr>
          <w:p w14:paraId="6A0B2091" w14:textId="38D62B29"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tcBorders>
              <w:bottom w:val="single" w:sz="4" w:space="0" w:color="auto"/>
            </w:tcBorders>
          </w:tcPr>
          <w:p w14:paraId="47ED5795" w14:textId="1678FDA9"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4,357,660</w:t>
            </w:r>
          </w:p>
        </w:tc>
      </w:tr>
      <w:tr w:rsidR="004B2DBC" w:rsidRPr="00094106" w14:paraId="6A78019F" w14:textId="77777777" w:rsidTr="00224D45">
        <w:trPr>
          <w:trHeight w:val="20"/>
        </w:trPr>
        <w:tc>
          <w:tcPr>
            <w:tcW w:w="5011" w:type="dxa"/>
          </w:tcPr>
          <w:p w14:paraId="4A0DD158" w14:textId="77777777" w:rsidR="004B2DBC" w:rsidRPr="00094106" w:rsidRDefault="004B2DBC" w:rsidP="004B2DBC">
            <w:pPr>
              <w:ind w:left="-105" w:right="-197"/>
              <w:rPr>
                <w:rFonts w:ascii="Arial" w:hAnsi="Arial" w:cs="Arial"/>
                <w:b/>
                <w:bCs/>
                <w:sz w:val="18"/>
                <w:szCs w:val="18"/>
                <w:cs/>
              </w:rPr>
            </w:pPr>
          </w:p>
        </w:tc>
        <w:tc>
          <w:tcPr>
            <w:tcW w:w="1440" w:type="dxa"/>
            <w:tcBorders>
              <w:top w:val="single" w:sz="4" w:space="0" w:color="auto"/>
            </w:tcBorders>
          </w:tcPr>
          <w:p w14:paraId="0F250127"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tcPr>
          <w:p w14:paraId="19A9E307"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tcPr>
          <w:p w14:paraId="25773D51"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259384B6" w14:textId="77777777" w:rsidTr="00AC4099">
        <w:trPr>
          <w:trHeight w:val="20"/>
        </w:trPr>
        <w:tc>
          <w:tcPr>
            <w:tcW w:w="5011" w:type="dxa"/>
            <w:vAlign w:val="center"/>
          </w:tcPr>
          <w:p w14:paraId="18E32F9E" w14:textId="1081D300" w:rsidR="004B2DBC" w:rsidRPr="00094106" w:rsidRDefault="004B2DBC" w:rsidP="004B2DBC">
            <w:pPr>
              <w:pStyle w:val="a"/>
              <w:tabs>
                <w:tab w:val="left" w:pos="907"/>
              </w:tabs>
              <w:ind w:left="-105" w:right="0"/>
              <w:rPr>
                <w:rFonts w:ascii="Arial" w:hAnsi="Arial" w:cs="Arial"/>
                <w:b/>
                <w:bCs/>
                <w:sz w:val="18"/>
                <w:szCs w:val="18"/>
              </w:rPr>
            </w:pPr>
            <w:r w:rsidRPr="00094106">
              <w:rPr>
                <w:rFonts w:ascii="Arial" w:hAnsi="Arial" w:cs="Arial"/>
                <w:b/>
                <w:bCs/>
                <w:sz w:val="18"/>
                <w:szCs w:val="18"/>
              </w:rPr>
              <w:t>For the year ended 31 December 2021</w:t>
            </w:r>
          </w:p>
        </w:tc>
        <w:tc>
          <w:tcPr>
            <w:tcW w:w="1440" w:type="dxa"/>
            <w:shd w:val="clear" w:color="auto" w:fill="auto"/>
          </w:tcPr>
          <w:p w14:paraId="5EA687BB"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shd w:val="clear" w:color="auto" w:fill="auto"/>
          </w:tcPr>
          <w:p w14:paraId="35B1E7C7"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shd w:val="clear" w:color="auto" w:fill="auto"/>
          </w:tcPr>
          <w:p w14:paraId="051584C7"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078884BA" w14:textId="77777777" w:rsidTr="00AC4099">
        <w:trPr>
          <w:trHeight w:val="20"/>
        </w:trPr>
        <w:tc>
          <w:tcPr>
            <w:tcW w:w="5011" w:type="dxa"/>
            <w:vAlign w:val="center"/>
          </w:tcPr>
          <w:p w14:paraId="2756F95C"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Opening net book amount</w:t>
            </w:r>
          </w:p>
        </w:tc>
        <w:tc>
          <w:tcPr>
            <w:tcW w:w="1440" w:type="dxa"/>
            <w:shd w:val="clear" w:color="auto" w:fill="auto"/>
          </w:tcPr>
          <w:p w14:paraId="4EA8FD96" w14:textId="591FBEDF"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4,213,160</w:t>
            </w:r>
          </w:p>
        </w:tc>
        <w:tc>
          <w:tcPr>
            <w:tcW w:w="1584" w:type="dxa"/>
            <w:shd w:val="clear" w:color="auto" w:fill="auto"/>
          </w:tcPr>
          <w:p w14:paraId="4415420D" w14:textId="0468DD52"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shd w:val="clear" w:color="auto" w:fill="auto"/>
          </w:tcPr>
          <w:p w14:paraId="7E93CF66" w14:textId="6B7CC44A"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4,357,660</w:t>
            </w:r>
          </w:p>
        </w:tc>
      </w:tr>
      <w:tr w:rsidR="004B2DBC" w:rsidRPr="00094106" w14:paraId="3DF6FE89" w14:textId="77777777" w:rsidTr="00AC4099">
        <w:trPr>
          <w:trHeight w:val="20"/>
        </w:trPr>
        <w:tc>
          <w:tcPr>
            <w:tcW w:w="5011" w:type="dxa"/>
            <w:vAlign w:val="center"/>
          </w:tcPr>
          <w:p w14:paraId="1B58930A" w14:textId="77777777" w:rsidR="004B2DBC" w:rsidRPr="00094106" w:rsidRDefault="004B2DBC" w:rsidP="004B2DBC">
            <w:pPr>
              <w:pStyle w:val="ListBullet"/>
              <w:ind w:left="-105"/>
              <w:rPr>
                <w:spacing w:val="0"/>
                <w:sz w:val="18"/>
                <w:szCs w:val="18"/>
              </w:rPr>
            </w:pPr>
            <w:r w:rsidRPr="00094106">
              <w:rPr>
                <w:spacing w:val="0"/>
                <w:sz w:val="18"/>
                <w:szCs w:val="18"/>
              </w:rPr>
              <w:t>Additions</w:t>
            </w:r>
          </w:p>
        </w:tc>
        <w:tc>
          <w:tcPr>
            <w:tcW w:w="1440" w:type="dxa"/>
            <w:shd w:val="clear" w:color="auto" w:fill="auto"/>
          </w:tcPr>
          <w:p w14:paraId="300D9457" w14:textId="41327BC7"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864,344</w:t>
            </w:r>
          </w:p>
        </w:tc>
        <w:tc>
          <w:tcPr>
            <w:tcW w:w="1584" w:type="dxa"/>
            <w:shd w:val="clear" w:color="auto" w:fill="auto"/>
          </w:tcPr>
          <w:p w14:paraId="14009FCE" w14:textId="09441C43"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shd w:val="clear" w:color="auto" w:fill="auto"/>
          </w:tcPr>
          <w:p w14:paraId="76FF5F46" w14:textId="43C2BE32"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1,078,672</w:t>
            </w:r>
          </w:p>
        </w:tc>
      </w:tr>
      <w:tr w:rsidR="004B2DBC" w:rsidRPr="00094106" w14:paraId="4B0EE8D7" w14:textId="77777777" w:rsidTr="00AC4099">
        <w:trPr>
          <w:trHeight w:val="20"/>
        </w:trPr>
        <w:tc>
          <w:tcPr>
            <w:tcW w:w="5011" w:type="dxa"/>
            <w:vAlign w:val="center"/>
          </w:tcPr>
          <w:p w14:paraId="478F9C38"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Transfer in (out)</w:t>
            </w:r>
          </w:p>
        </w:tc>
        <w:tc>
          <w:tcPr>
            <w:tcW w:w="1440" w:type="dxa"/>
            <w:shd w:val="clear" w:color="auto" w:fill="auto"/>
          </w:tcPr>
          <w:p w14:paraId="6B68F100" w14:textId="3243C2D2"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584" w:type="dxa"/>
            <w:shd w:val="clear" w:color="auto" w:fill="auto"/>
          </w:tcPr>
          <w:p w14:paraId="33F272FA" w14:textId="498E421E"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shd w:val="clear" w:color="auto" w:fill="auto"/>
          </w:tcPr>
          <w:p w14:paraId="7731C2E6" w14:textId="091FEC44"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r>
      <w:tr w:rsidR="004B2DBC" w:rsidRPr="00094106" w14:paraId="400F23BD" w14:textId="77777777" w:rsidTr="00AC4099">
        <w:trPr>
          <w:trHeight w:val="20"/>
        </w:trPr>
        <w:tc>
          <w:tcPr>
            <w:tcW w:w="5011" w:type="dxa"/>
          </w:tcPr>
          <w:p w14:paraId="1607608B" w14:textId="219549BD" w:rsidR="004B2DBC" w:rsidRPr="00094106" w:rsidRDefault="004B2DBC" w:rsidP="004B2DBC">
            <w:pPr>
              <w:ind w:left="-105" w:right="-197"/>
              <w:rPr>
                <w:rFonts w:ascii="Arial" w:hAnsi="Arial" w:cs="Arial"/>
                <w:sz w:val="18"/>
                <w:szCs w:val="18"/>
                <w:cs/>
              </w:rPr>
            </w:pPr>
            <w:r w:rsidRPr="00094106">
              <w:rPr>
                <w:rFonts w:ascii="Arial" w:hAnsi="Arial" w:cs="Arial"/>
                <w:sz w:val="18"/>
                <w:szCs w:val="18"/>
              </w:rPr>
              <w:t xml:space="preserve">Amortisation charge </w:t>
            </w:r>
            <w:r w:rsidRPr="00094106">
              <w:rPr>
                <w:rFonts w:ascii="Arial" w:hAnsi="Arial" w:cs="Arial"/>
                <w:bCs/>
                <w:sz w:val="18"/>
                <w:szCs w:val="18"/>
              </w:rPr>
              <w:t>(Note 3</w:t>
            </w:r>
            <w:r w:rsidR="00676CF2" w:rsidRPr="00094106">
              <w:rPr>
                <w:rFonts w:ascii="Arial" w:hAnsi="Arial" w:cs="Arial"/>
                <w:bCs/>
                <w:sz w:val="18"/>
                <w:szCs w:val="18"/>
              </w:rPr>
              <w:t>1</w:t>
            </w:r>
            <w:r w:rsidRPr="00094106">
              <w:rPr>
                <w:rFonts w:ascii="Arial" w:hAnsi="Arial" w:cs="Arial"/>
                <w:bCs/>
                <w:sz w:val="18"/>
                <w:szCs w:val="18"/>
              </w:rPr>
              <w:t>)</w:t>
            </w:r>
          </w:p>
        </w:tc>
        <w:tc>
          <w:tcPr>
            <w:tcW w:w="1440" w:type="dxa"/>
            <w:tcBorders>
              <w:bottom w:val="single" w:sz="4" w:space="0" w:color="auto"/>
            </w:tcBorders>
            <w:shd w:val="clear" w:color="auto" w:fill="auto"/>
          </w:tcPr>
          <w:p w14:paraId="340F5F35" w14:textId="291B4447"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(1,407,875)</w:t>
            </w:r>
          </w:p>
        </w:tc>
        <w:tc>
          <w:tcPr>
            <w:tcW w:w="1584" w:type="dxa"/>
            <w:tcBorders>
              <w:bottom w:val="single" w:sz="4" w:space="0" w:color="auto"/>
            </w:tcBorders>
            <w:shd w:val="clear" w:color="auto" w:fill="auto"/>
          </w:tcPr>
          <w:p w14:paraId="4CC43C42" w14:textId="128D28E4"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auto"/>
          </w:tcPr>
          <w:p w14:paraId="1F489F2C" w14:textId="0E2D9E7F"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(1,407,875)</w:t>
            </w:r>
          </w:p>
        </w:tc>
      </w:tr>
      <w:tr w:rsidR="004B2DBC" w:rsidRPr="00094106" w14:paraId="559139C0" w14:textId="77777777" w:rsidTr="00AC4099">
        <w:trPr>
          <w:trHeight w:val="20"/>
        </w:trPr>
        <w:tc>
          <w:tcPr>
            <w:tcW w:w="5011" w:type="dxa"/>
          </w:tcPr>
          <w:p w14:paraId="1FDAF1D0" w14:textId="77777777" w:rsidR="004B2DBC" w:rsidRPr="00094106" w:rsidRDefault="004B2DBC" w:rsidP="004B2DBC">
            <w:pPr>
              <w:ind w:left="-105" w:right="-197"/>
              <w:rPr>
                <w:rFonts w:ascii="Arial" w:hAnsi="Arial" w:cs="Arial"/>
                <w:sz w:val="18"/>
                <w:szCs w:val="18"/>
              </w:rPr>
            </w:pPr>
          </w:p>
        </w:tc>
        <w:tc>
          <w:tcPr>
            <w:tcW w:w="1440" w:type="dxa"/>
            <w:tcBorders>
              <w:top w:val="single" w:sz="4" w:space="0" w:color="auto"/>
            </w:tcBorders>
            <w:shd w:val="clear" w:color="auto" w:fill="auto"/>
          </w:tcPr>
          <w:p w14:paraId="2D7B7E79"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75AFAD7D"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6F9F83D3"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29981342" w14:textId="77777777" w:rsidTr="00AC4099">
        <w:trPr>
          <w:trHeight w:val="20"/>
        </w:trPr>
        <w:tc>
          <w:tcPr>
            <w:tcW w:w="5011" w:type="dxa"/>
          </w:tcPr>
          <w:p w14:paraId="3F615D95" w14:textId="77777777" w:rsidR="004B2DBC" w:rsidRPr="00094106" w:rsidRDefault="004B2DBC" w:rsidP="004B2DBC">
            <w:pPr>
              <w:ind w:left="-105" w:right="-197"/>
              <w:jc w:val="thaiDistribute"/>
              <w:rPr>
                <w:rFonts w:ascii="Arial" w:hAnsi="Arial" w:cs="Arial"/>
                <w:sz w:val="18"/>
                <w:szCs w:val="18"/>
                <w:cs/>
              </w:rPr>
            </w:pPr>
            <w:r w:rsidRPr="00094106">
              <w:rPr>
                <w:rFonts w:ascii="Arial" w:hAnsi="Arial" w:cs="Arial"/>
                <w:sz w:val="18"/>
                <w:szCs w:val="18"/>
              </w:rPr>
              <w:t>Closing net book amount</w:t>
            </w:r>
          </w:p>
        </w:tc>
        <w:tc>
          <w:tcPr>
            <w:tcW w:w="1440" w:type="dxa"/>
            <w:tcBorders>
              <w:bottom w:val="single" w:sz="4" w:space="0" w:color="auto"/>
            </w:tcBorders>
            <w:shd w:val="clear" w:color="auto" w:fill="auto"/>
          </w:tcPr>
          <w:p w14:paraId="154FE703" w14:textId="5D01146A"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3,669,629</w:t>
            </w:r>
          </w:p>
        </w:tc>
        <w:tc>
          <w:tcPr>
            <w:tcW w:w="1584" w:type="dxa"/>
            <w:tcBorders>
              <w:bottom w:val="single" w:sz="4" w:space="0" w:color="auto"/>
            </w:tcBorders>
            <w:shd w:val="clear" w:color="auto" w:fill="auto"/>
          </w:tcPr>
          <w:p w14:paraId="355E1550" w14:textId="7590ADB1"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tcBorders>
              <w:bottom w:val="single" w:sz="4" w:space="0" w:color="auto"/>
            </w:tcBorders>
            <w:shd w:val="clear" w:color="auto" w:fill="auto"/>
          </w:tcPr>
          <w:p w14:paraId="756472E1" w14:textId="060CFC7F"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3,883,957</w:t>
            </w:r>
          </w:p>
        </w:tc>
      </w:tr>
      <w:tr w:rsidR="004B2DBC" w:rsidRPr="00094106" w14:paraId="7343FAD2" w14:textId="77777777" w:rsidTr="00AC4099">
        <w:trPr>
          <w:trHeight w:val="20"/>
        </w:trPr>
        <w:tc>
          <w:tcPr>
            <w:tcW w:w="5011" w:type="dxa"/>
          </w:tcPr>
          <w:p w14:paraId="4A2785A5" w14:textId="77777777" w:rsidR="004B2DBC" w:rsidRPr="00094106" w:rsidRDefault="004B2DBC" w:rsidP="004B2DBC">
            <w:pPr>
              <w:ind w:left="-105" w:right="-197"/>
              <w:jc w:val="thaiDistribute"/>
              <w:rPr>
                <w:rFonts w:ascii="Arial" w:hAnsi="Arial" w:cs="Arial"/>
                <w:sz w:val="18"/>
                <w:szCs w:val="18"/>
                <w:cs/>
              </w:rPr>
            </w:pPr>
          </w:p>
        </w:tc>
        <w:tc>
          <w:tcPr>
            <w:tcW w:w="1440" w:type="dxa"/>
            <w:tcBorders>
              <w:top w:val="single" w:sz="4" w:space="0" w:color="auto"/>
            </w:tcBorders>
            <w:shd w:val="clear" w:color="auto" w:fill="auto"/>
          </w:tcPr>
          <w:p w14:paraId="693EED65"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2E262F75"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09F76756"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697D415C" w14:textId="77777777" w:rsidTr="00AC4099">
        <w:trPr>
          <w:trHeight w:val="20"/>
        </w:trPr>
        <w:tc>
          <w:tcPr>
            <w:tcW w:w="5011" w:type="dxa"/>
            <w:vAlign w:val="center"/>
          </w:tcPr>
          <w:p w14:paraId="11FA4D6B" w14:textId="0E6DFBB3" w:rsidR="004B2DBC" w:rsidRPr="00094106" w:rsidRDefault="004B2DBC" w:rsidP="004B2DBC">
            <w:pPr>
              <w:pStyle w:val="a"/>
              <w:tabs>
                <w:tab w:val="left" w:pos="907"/>
              </w:tabs>
              <w:ind w:left="-105" w:right="0"/>
              <w:rPr>
                <w:rFonts w:ascii="Arial" w:hAnsi="Arial" w:cs="Arial"/>
                <w:b/>
                <w:bCs/>
                <w:sz w:val="18"/>
                <w:szCs w:val="18"/>
              </w:rPr>
            </w:pPr>
            <w:r w:rsidRPr="00094106">
              <w:rPr>
                <w:rFonts w:ascii="Arial" w:hAnsi="Arial" w:cs="Arial"/>
                <w:b/>
                <w:bCs/>
                <w:sz w:val="18"/>
                <w:szCs w:val="18"/>
              </w:rPr>
              <w:t>At 31 December 2021</w:t>
            </w:r>
          </w:p>
        </w:tc>
        <w:tc>
          <w:tcPr>
            <w:tcW w:w="1440" w:type="dxa"/>
            <w:shd w:val="clear" w:color="auto" w:fill="auto"/>
          </w:tcPr>
          <w:p w14:paraId="4A78B08D"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shd w:val="clear" w:color="auto" w:fill="auto"/>
          </w:tcPr>
          <w:p w14:paraId="1319F149"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shd w:val="clear" w:color="auto" w:fill="auto"/>
          </w:tcPr>
          <w:p w14:paraId="654A2BC0"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58AF7656" w14:textId="77777777" w:rsidTr="00AC4099">
        <w:trPr>
          <w:trHeight w:val="20"/>
        </w:trPr>
        <w:tc>
          <w:tcPr>
            <w:tcW w:w="5011" w:type="dxa"/>
            <w:vAlign w:val="center"/>
          </w:tcPr>
          <w:p w14:paraId="054153BF"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Cost</w:t>
            </w:r>
          </w:p>
        </w:tc>
        <w:tc>
          <w:tcPr>
            <w:tcW w:w="1440" w:type="dxa"/>
            <w:shd w:val="clear" w:color="auto" w:fill="auto"/>
          </w:tcPr>
          <w:p w14:paraId="36367A63" w14:textId="3B3F41FE"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7,348,715</w:t>
            </w:r>
          </w:p>
        </w:tc>
        <w:tc>
          <w:tcPr>
            <w:tcW w:w="1584" w:type="dxa"/>
            <w:shd w:val="clear" w:color="auto" w:fill="auto"/>
          </w:tcPr>
          <w:p w14:paraId="6302040D" w14:textId="04D38D69"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shd w:val="clear" w:color="auto" w:fill="auto"/>
          </w:tcPr>
          <w:p w14:paraId="5F6249A0" w14:textId="42E4AA58"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7,563,043</w:t>
            </w:r>
          </w:p>
        </w:tc>
      </w:tr>
      <w:tr w:rsidR="004B2DBC" w:rsidRPr="00094106" w14:paraId="487F28FF" w14:textId="77777777" w:rsidTr="00AC4099">
        <w:trPr>
          <w:trHeight w:val="20"/>
        </w:trPr>
        <w:tc>
          <w:tcPr>
            <w:tcW w:w="5011" w:type="dxa"/>
            <w:vAlign w:val="center"/>
          </w:tcPr>
          <w:p w14:paraId="5E5B9AB4"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amortisation </w:t>
            </w:r>
          </w:p>
        </w:tc>
        <w:tc>
          <w:tcPr>
            <w:tcW w:w="1440" w:type="dxa"/>
            <w:tcBorders>
              <w:bottom w:val="single" w:sz="4" w:space="0" w:color="auto"/>
            </w:tcBorders>
            <w:shd w:val="clear" w:color="auto" w:fill="auto"/>
          </w:tcPr>
          <w:p w14:paraId="7B4AE6F2" w14:textId="5967CA75"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(3,679,086)</w:t>
            </w:r>
          </w:p>
        </w:tc>
        <w:tc>
          <w:tcPr>
            <w:tcW w:w="1584" w:type="dxa"/>
            <w:tcBorders>
              <w:bottom w:val="single" w:sz="4" w:space="0" w:color="auto"/>
            </w:tcBorders>
            <w:shd w:val="clear" w:color="auto" w:fill="auto"/>
          </w:tcPr>
          <w:p w14:paraId="038ABFEA" w14:textId="7DCED832" w:rsidR="004B2DBC" w:rsidRPr="00094106" w:rsidRDefault="004B2DBC" w:rsidP="001E5782">
            <w:pPr>
              <w:pStyle w:val="a"/>
              <w:tabs>
                <w:tab w:val="decimal" w:pos="1387"/>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auto"/>
          </w:tcPr>
          <w:p w14:paraId="7CF119FE" w14:textId="0348F360"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(3,679,086)</w:t>
            </w:r>
          </w:p>
        </w:tc>
      </w:tr>
      <w:tr w:rsidR="004B2DBC" w:rsidRPr="00094106" w14:paraId="258B364B" w14:textId="77777777" w:rsidTr="00AC4099">
        <w:trPr>
          <w:trHeight w:val="20"/>
        </w:trPr>
        <w:tc>
          <w:tcPr>
            <w:tcW w:w="5011" w:type="dxa"/>
            <w:vAlign w:val="center"/>
          </w:tcPr>
          <w:p w14:paraId="5154A510" w14:textId="77777777" w:rsidR="004B2DBC" w:rsidRPr="00094106" w:rsidRDefault="004B2DBC" w:rsidP="004B2DBC">
            <w:pPr>
              <w:pStyle w:val="a"/>
              <w:tabs>
                <w:tab w:val="left" w:pos="907"/>
              </w:tabs>
              <w:ind w:left="-105" w:right="0"/>
              <w:rPr>
                <w:rFonts w:ascii="Arial" w:hAnsi="Arial" w:cs="Arial"/>
                <w:sz w:val="18"/>
                <w:szCs w:val="18"/>
                <w:u w:val="single"/>
              </w:rPr>
            </w:pPr>
          </w:p>
        </w:tc>
        <w:tc>
          <w:tcPr>
            <w:tcW w:w="1440" w:type="dxa"/>
            <w:tcBorders>
              <w:top w:val="single" w:sz="4" w:space="0" w:color="auto"/>
            </w:tcBorders>
            <w:shd w:val="clear" w:color="auto" w:fill="auto"/>
          </w:tcPr>
          <w:p w14:paraId="374D3C44"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290DD44C"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1296280D"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39F1681E" w14:textId="77777777" w:rsidTr="00AC4099">
        <w:trPr>
          <w:trHeight w:val="20"/>
        </w:trPr>
        <w:tc>
          <w:tcPr>
            <w:tcW w:w="5011" w:type="dxa"/>
          </w:tcPr>
          <w:p w14:paraId="68AE9E3B"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Net book amount</w:t>
            </w:r>
          </w:p>
        </w:tc>
        <w:tc>
          <w:tcPr>
            <w:tcW w:w="1440" w:type="dxa"/>
            <w:tcBorders>
              <w:bottom w:val="single" w:sz="4" w:space="0" w:color="auto"/>
            </w:tcBorders>
            <w:shd w:val="clear" w:color="auto" w:fill="auto"/>
          </w:tcPr>
          <w:p w14:paraId="0DF9261D" w14:textId="20AD4B12"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3,669,629</w:t>
            </w:r>
          </w:p>
        </w:tc>
        <w:tc>
          <w:tcPr>
            <w:tcW w:w="1584" w:type="dxa"/>
            <w:tcBorders>
              <w:bottom w:val="single" w:sz="4" w:space="0" w:color="auto"/>
            </w:tcBorders>
            <w:shd w:val="clear" w:color="auto" w:fill="auto"/>
          </w:tcPr>
          <w:p w14:paraId="2A37D07F" w14:textId="3325B6ED"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tcBorders>
              <w:bottom w:val="single" w:sz="4" w:space="0" w:color="auto"/>
            </w:tcBorders>
            <w:shd w:val="clear" w:color="auto" w:fill="auto"/>
          </w:tcPr>
          <w:p w14:paraId="3A466730" w14:textId="48E77438"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3,883,957</w:t>
            </w:r>
          </w:p>
        </w:tc>
      </w:tr>
      <w:tr w:rsidR="004B2DBC" w:rsidRPr="00094106" w14:paraId="4C853391" w14:textId="77777777" w:rsidTr="00AC4099">
        <w:trPr>
          <w:trHeight w:val="20"/>
        </w:trPr>
        <w:tc>
          <w:tcPr>
            <w:tcW w:w="5011" w:type="dxa"/>
          </w:tcPr>
          <w:p w14:paraId="7D340BE7" w14:textId="77777777" w:rsidR="004B2DBC" w:rsidRPr="00094106" w:rsidRDefault="004B2DBC" w:rsidP="004B2DBC">
            <w:pPr>
              <w:ind w:left="-105" w:right="-197"/>
              <w:rPr>
                <w:rFonts w:ascii="Arial" w:hAnsi="Arial" w:cs="Arial"/>
                <w:b/>
                <w:bCs/>
                <w:sz w:val="18"/>
                <w:szCs w:val="18"/>
                <w:cs/>
              </w:rPr>
            </w:pPr>
          </w:p>
        </w:tc>
        <w:tc>
          <w:tcPr>
            <w:tcW w:w="1440" w:type="dxa"/>
            <w:tcBorders>
              <w:top w:val="single" w:sz="4" w:space="0" w:color="auto"/>
            </w:tcBorders>
            <w:shd w:val="clear" w:color="auto" w:fill="FAFAFA"/>
          </w:tcPr>
          <w:p w14:paraId="50B9A849"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7D79CCA9"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44AD6EEC"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6EFE029B" w14:textId="77777777" w:rsidTr="008C1B82">
        <w:trPr>
          <w:trHeight w:val="20"/>
        </w:trPr>
        <w:tc>
          <w:tcPr>
            <w:tcW w:w="5011" w:type="dxa"/>
            <w:vAlign w:val="center"/>
          </w:tcPr>
          <w:p w14:paraId="2D1827BB" w14:textId="18CA7970" w:rsidR="004B2DBC" w:rsidRPr="00094106" w:rsidRDefault="004B2DBC" w:rsidP="004B2DBC">
            <w:pPr>
              <w:pStyle w:val="a"/>
              <w:tabs>
                <w:tab w:val="left" w:pos="907"/>
              </w:tabs>
              <w:ind w:left="-105" w:right="0"/>
              <w:rPr>
                <w:rFonts w:ascii="Arial" w:hAnsi="Arial" w:cs="Arial"/>
                <w:b/>
                <w:bCs/>
                <w:sz w:val="18"/>
                <w:szCs w:val="18"/>
              </w:rPr>
            </w:pPr>
            <w:r w:rsidRPr="00094106">
              <w:rPr>
                <w:rFonts w:ascii="Arial" w:hAnsi="Arial" w:cs="Arial"/>
                <w:b/>
                <w:bCs/>
                <w:sz w:val="18"/>
                <w:szCs w:val="18"/>
              </w:rPr>
              <w:t>For the year ended 31 December 2022</w:t>
            </w:r>
          </w:p>
        </w:tc>
        <w:tc>
          <w:tcPr>
            <w:tcW w:w="1440" w:type="dxa"/>
            <w:shd w:val="clear" w:color="auto" w:fill="FAFAFA"/>
          </w:tcPr>
          <w:p w14:paraId="12B8F38C"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shd w:val="clear" w:color="auto" w:fill="FAFAFA"/>
          </w:tcPr>
          <w:p w14:paraId="5C6407B1"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shd w:val="clear" w:color="auto" w:fill="FAFAFA"/>
          </w:tcPr>
          <w:p w14:paraId="0487F63C"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1125BCD4" w14:textId="77777777" w:rsidTr="008C1B82">
        <w:trPr>
          <w:trHeight w:val="20"/>
        </w:trPr>
        <w:tc>
          <w:tcPr>
            <w:tcW w:w="5011" w:type="dxa"/>
            <w:vAlign w:val="center"/>
          </w:tcPr>
          <w:p w14:paraId="21B6F7F6"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Opening net book amount</w:t>
            </w:r>
          </w:p>
        </w:tc>
        <w:tc>
          <w:tcPr>
            <w:tcW w:w="1440" w:type="dxa"/>
            <w:shd w:val="clear" w:color="auto" w:fill="FAFAFA"/>
          </w:tcPr>
          <w:p w14:paraId="03535164" w14:textId="75307A7D"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3,669,629</w:t>
            </w:r>
          </w:p>
        </w:tc>
        <w:tc>
          <w:tcPr>
            <w:tcW w:w="1584" w:type="dxa"/>
            <w:shd w:val="clear" w:color="auto" w:fill="FAFAFA"/>
          </w:tcPr>
          <w:p w14:paraId="2E662592" w14:textId="5FD7F808" w:rsidR="004B2DBC" w:rsidRPr="00094106" w:rsidRDefault="004B2DBC"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shd w:val="clear" w:color="auto" w:fill="FAFAFA"/>
          </w:tcPr>
          <w:p w14:paraId="1FBC2D62" w14:textId="7B533706"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3,883,957</w:t>
            </w:r>
          </w:p>
        </w:tc>
      </w:tr>
      <w:tr w:rsidR="004B2DBC" w:rsidRPr="00094106" w14:paraId="1F46CA7A" w14:textId="77777777" w:rsidTr="008C1B82">
        <w:trPr>
          <w:trHeight w:val="20"/>
        </w:trPr>
        <w:tc>
          <w:tcPr>
            <w:tcW w:w="5011" w:type="dxa"/>
            <w:vAlign w:val="center"/>
          </w:tcPr>
          <w:p w14:paraId="6FC9DBA4" w14:textId="77777777" w:rsidR="004B2DBC" w:rsidRPr="00094106" w:rsidRDefault="004B2DBC" w:rsidP="004B2DBC">
            <w:pPr>
              <w:pStyle w:val="ListBullet"/>
              <w:ind w:left="-105"/>
              <w:rPr>
                <w:spacing w:val="0"/>
                <w:sz w:val="18"/>
                <w:szCs w:val="18"/>
              </w:rPr>
            </w:pPr>
            <w:r w:rsidRPr="00094106">
              <w:rPr>
                <w:spacing w:val="0"/>
                <w:sz w:val="18"/>
                <w:szCs w:val="18"/>
              </w:rPr>
              <w:t>Additions</w:t>
            </w:r>
          </w:p>
        </w:tc>
        <w:tc>
          <w:tcPr>
            <w:tcW w:w="1440" w:type="dxa"/>
            <w:shd w:val="clear" w:color="auto" w:fill="FAFAFA"/>
          </w:tcPr>
          <w:p w14:paraId="2DFC1F7C" w14:textId="2983FCBD" w:rsidR="004B2DBC" w:rsidRPr="00094106" w:rsidRDefault="00676CF2"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686,440</w:t>
            </w:r>
          </w:p>
        </w:tc>
        <w:tc>
          <w:tcPr>
            <w:tcW w:w="1584" w:type="dxa"/>
            <w:shd w:val="clear" w:color="auto" w:fill="FAFAFA"/>
          </w:tcPr>
          <w:p w14:paraId="3C50AA18" w14:textId="4165DAFC" w:rsidR="004B2DBC" w:rsidRPr="00094106" w:rsidRDefault="00676CF2"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310,042</w:t>
            </w:r>
          </w:p>
        </w:tc>
        <w:tc>
          <w:tcPr>
            <w:tcW w:w="1440" w:type="dxa"/>
            <w:shd w:val="clear" w:color="auto" w:fill="FAFAFA"/>
          </w:tcPr>
          <w:p w14:paraId="7D9A3095" w14:textId="73D76E94" w:rsidR="004B2DBC" w:rsidRPr="00094106" w:rsidRDefault="00676CF2"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996,482</w:t>
            </w:r>
          </w:p>
        </w:tc>
      </w:tr>
      <w:tr w:rsidR="001E5782" w:rsidRPr="00094106" w14:paraId="08366966" w14:textId="77777777" w:rsidTr="008C1B82">
        <w:trPr>
          <w:trHeight w:val="20"/>
        </w:trPr>
        <w:tc>
          <w:tcPr>
            <w:tcW w:w="5011" w:type="dxa"/>
            <w:vAlign w:val="center"/>
          </w:tcPr>
          <w:p w14:paraId="79D27805" w14:textId="08B9CA3D" w:rsidR="001E5782" w:rsidRPr="00094106" w:rsidRDefault="001E5782" w:rsidP="001E5782">
            <w:pPr>
              <w:pStyle w:val="a"/>
              <w:tabs>
                <w:tab w:val="left" w:pos="907"/>
              </w:tabs>
              <w:ind w:left="-105" w:right="0"/>
              <w:rPr>
                <w:rFonts w:ascii="Arial" w:hAnsi="Arial" w:cs="Arial"/>
                <w:sz w:val="18"/>
                <w:szCs w:val="18"/>
              </w:rPr>
            </w:pPr>
            <w:r w:rsidRPr="00094106">
              <w:rPr>
                <w:rFonts w:ascii="Arial" w:hAnsi="Arial" w:cs="Arial"/>
                <w:sz w:val="18"/>
                <w:szCs w:val="18"/>
              </w:rPr>
              <w:t>Transfer to cost of services</w:t>
            </w:r>
          </w:p>
        </w:tc>
        <w:tc>
          <w:tcPr>
            <w:tcW w:w="1440" w:type="dxa"/>
            <w:shd w:val="clear" w:color="auto" w:fill="FAFAFA"/>
          </w:tcPr>
          <w:p w14:paraId="1A533F85" w14:textId="14EE065D" w:rsidR="001E5782" w:rsidRPr="00094106" w:rsidRDefault="001E5782" w:rsidP="001E578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172,450</w:t>
            </w:r>
          </w:p>
        </w:tc>
        <w:tc>
          <w:tcPr>
            <w:tcW w:w="1584" w:type="dxa"/>
            <w:shd w:val="clear" w:color="auto" w:fill="FAFAFA"/>
          </w:tcPr>
          <w:p w14:paraId="06B893C8" w14:textId="14A20EA7" w:rsidR="001E5782" w:rsidRPr="00094106" w:rsidRDefault="001E5782" w:rsidP="001E5782">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(172,450)</w:t>
            </w:r>
          </w:p>
        </w:tc>
        <w:tc>
          <w:tcPr>
            <w:tcW w:w="1440" w:type="dxa"/>
            <w:shd w:val="clear" w:color="auto" w:fill="FAFAFA"/>
          </w:tcPr>
          <w:p w14:paraId="720A178D" w14:textId="6FE21310" w:rsidR="001E5782" w:rsidRPr="00094106" w:rsidRDefault="001E5782" w:rsidP="001E5782">
            <w:pPr>
              <w:pStyle w:val="a"/>
              <w:tabs>
                <w:tab w:val="decimal" w:pos="1242"/>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r>
      <w:tr w:rsidR="001E5782" w:rsidRPr="00094106" w14:paraId="6B6DA70C" w14:textId="77777777" w:rsidTr="008C1B82">
        <w:trPr>
          <w:trHeight w:val="20"/>
        </w:trPr>
        <w:tc>
          <w:tcPr>
            <w:tcW w:w="5011" w:type="dxa"/>
          </w:tcPr>
          <w:p w14:paraId="2A761432" w14:textId="3169F3F4" w:rsidR="001E5782" w:rsidRPr="00094106" w:rsidRDefault="001E5782" w:rsidP="001E5782">
            <w:pPr>
              <w:ind w:left="-105" w:right="-197"/>
              <w:rPr>
                <w:rFonts w:ascii="Arial" w:hAnsi="Arial" w:cs="Arial"/>
                <w:sz w:val="18"/>
                <w:szCs w:val="18"/>
                <w:cs/>
              </w:rPr>
            </w:pPr>
            <w:r w:rsidRPr="00094106">
              <w:rPr>
                <w:rFonts w:ascii="Arial" w:hAnsi="Arial" w:cs="Arial"/>
                <w:sz w:val="18"/>
                <w:szCs w:val="18"/>
              </w:rPr>
              <w:t xml:space="preserve">Amortisation charge </w:t>
            </w:r>
            <w:r w:rsidRPr="00094106">
              <w:rPr>
                <w:rFonts w:ascii="Arial" w:hAnsi="Arial" w:cs="Arial"/>
                <w:bCs/>
                <w:sz w:val="18"/>
                <w:szCs w:val="18"/>
              </w:rPr>
              <w:t>(Note 31)</w:t>
            </w:r>
          </w:p>
        </w:tc>
        <w:tc>
          <w:tcPr>
            <w:tcW w:w="1440" w:type="dxa"/>
            <w:tcBorders>
              <w:bottom w:val="single" w:sz="4" w:space="0" w:color="auto"/>
            </w:tcBorders>
            <w:shd w:val="clear" w:color="auto" w:fill="FAFAFA"/>
          </w:tcPr>
          <w:p w14:paraId="0EF1871A" w14:textId="12A4E697" w:rsidR="001E5782" w:rsidRPr="00094106" w:rsidRDefault="001E5782" w:rsidP="001E578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(1,533,317)</w:t>
            </w:r>
          </w:p>
        </w:tc>
        <w:tc>
          <w:tcPr>
            <w:tcW w:w="1584" w:type="dxa"/>
            <w:tcBorders>
              <w:bottom w:val="single" w:sz="4" w:space="0" w:color="auto"/>
            </w:tcBorders>
            <w:shd w:val="clear" w:color="auto" w:fill="FAFAFA"/>
          </w:tcPr>
          <w:p w14:paraId="62D8A81E" w14:textId="60CE6909" w:rsidR="001E5782" w:rsidRPr="00094106" w:rsidRDefault="001E5782" w:rsidP="001E5782">
            <w:pPr>
              <w:pStyle w:val="a"/>
              <w:tabs>
                <w:tab w:val="decimal" w:pos="1387"/>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FAFAFA"/>
          </w:tcPr>
          <w:p w14:paraId="2CB65F2A" w14:textId="18474251" w:rsidR="001E5782" w:rsidRPr="00094106" w:rsidRDefault="001E5782" w:rsidP="001E578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(1,533,317)</w:t>
            </w:r>
          </w:p>
        </w:tc>
      </w:tr>
      <w:tr w:rsidR="004B2DBC" w:rsidRPr="00094106" w14:paraId="7DB94775" w14:textId="77777777" w:rsidTr="008C1B82">
        <w:trPr>
          <w:trHeight w:val="20"/>
        </w:trPr>
        <w:tc>
          <w:tcPr>
            <w:tcW w:w="5011" w:type="dxa"/>
          </w:tcPr>
          <w:p w14:paraId="68AE5A90" w14:textId="77777777" w:rsidR="004B2DBC" w:rsidRPr="00094106" w:rsidRDefault="004B2DBC" w:rsidP="004B2DBC">
            <w:pPr>
              <w:ind w:left="-105" w:right="-197"/>
              <w:rPr>
                <w:rFonts w:ascii="Arial" w:hAnsi="Arial" w:cs="Arial"/>
                <w:sz w:val="18"/>
                <w:szCs w:val="18"/>
              </w:rPr>
            </w:pPr>
          </w:p>
        </w:tc>
        <w:tc>
          <w:tcPr>
            <w:tcW w:w="1440" w:type="dxa"/>
            <w:tcBorders>
              <w:top w:val="single" w:sz="4" w:space="0" w:color="auto"/>
            </w:tcBorders>
            <w:shd w:val="clear" w:color="auto" w:fill="FAFAFA"/>
          </w:tcPr>
          <w:p w14:paraId="03D5330A"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2513A940"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7E50D2F0"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0F8829F4" w14:textId="77777777" w:rsidTr="008C1B82">
        <w:trPr>
          <w:trHeight w:val="20"/>
        </w:trPr>
        <w:tc>
          <w:tcPr>
            <w:tcW w:w="5011" w:type="dxa"/>
          </w:tcPr>
          <w:p w14:paraId="47F74086" w14:textId="77777777" w:rsidR="004B2DBC" w:rsidRPr="00094106" w:rsidRDefault="004B2DBC" w:rsidP="004B2DBC">
            <w:pPr>
              <w:ind w:left="-105" w:right="-197"/>
              <w:jc w:val="thaiDistribute"/>
              <w:rPr>
                <w:rFonts w:ascii="Arial" w:hAnsi="Arial" w:cs="Arial"/>
                <w:sz w:val="18"/>
                <w:szCs w:val="18"/>
                <w:cs/>
              </w:rPr>
            </w:pPr>
            <w:r w:rsidRPr="00094106">
              <w:rPr>
                <w:rFonts w:ascii="Arial" w:hAnsi="Arial" w:cs="Arial"/>
                <w:sz w:val="18"/>
                <w:szCs w:val="18"/>
              </w:rPr>
              <w:t>Closing net book amount</w:t>
            </w:r>
          </w:p>
        </w:tc>
        <w:tc>
          <w:tcPr>
            <w:tcW w:w="1440" w:type="dxa"/>
            <w:tcBorders>
              <w:bottom w:val="single" w:sz="4" w:space="0" w:color="auto"/>
            </w:tcBorders>
            <w:shd w:val="clear" w:color="auto" w:fill="FAFAFA"/>
          </w:tcPr>
          <w:p w14:paraId="7373399B" w14:textId="7E7EE09A" w:rsidR="004B2DBC" w:rsidRPr="00094106" w:rsidRDefault="00676CF2"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2,995,202</w:t>
            </w:r>
          </w:p>
        </w:tc>
        <w:tc>
          <w:tcPr>
            <w:tcW w:w="1584" w:type="dxa"/>
            <w:tcBorders>
              <w:bottom w:val="single" w:sz="4" w:space="0" w:color="auto"/>
            </w:tcBorders>
            <w:shd w:val="clear" w:color="auto" w:fill="FAFAFA"/>
          </w:tcPr>
          <w:p w14:paraId="2675E2DA" w14:textId="737278E7" w:rsidR="004B2DBC" w:rsidRPr="00094106" w:rsidRDefault="00676CF2"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351,920</w:t>
            </w:r>
          </w:p>
        </w:tc>
        <w:tc>
          <w:tcPr>
            <w:tcW w:w="1440" w:type="dxa"/>
            <w:tcBorders>
              <w:bottom w:val="single" w:sz="4" w:space="0" w:color="auto"/>
            </w:tcBorders>
            <w:shd w:val="clear" w:color="auto" w:fill="FAFAFA"/>
          </w:tcPr>
          <w:p w14:paraId="138C7C45" w14:textId="7CCE4DF5" w:rsidR="004B2DBC" w:rsidRPr="00094106" w:rsidRDefault="00676CF2"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3,347,122</w:t>
            </w:r>
          </w:p>
        </w:tc>
      </w:tr>
      <w:tr w:rsidR="004B2DBC" w:rsidRPr="00094106" w14:paraId="0BD69876" w14:textId="77777777" w:rsidTr="008C1B82">
        <w:trPr>
          <w:trHeight w:val="20"/>
        </w:trPr>
        <w:tc>
          <w:tcPr>
            <w:tcW w:w="5011" w:type="dxa"/>
          </w:tcPr>
          <w:p w14:paraId="75BE22AB" w14:textId="77777777" w:rsidR="004B2DBC" w:rsidRPr="00094106" w:rsidRDefault="004B2DBC" w:rsidP="004B2DBC">
            <w:pPr>
              <w:ind w:left="-105" w:right="-197"/>
              <w:jc w:val="thaiDistribute"/>
              <w:rPr>
                <w:rFonts w:ascii="Arial" w:hAnsi="Arial" w:cs="Arial"/>
                <w:sz w:val="18"/>
                <w:szCs w:val="18"/>
                <w:cs/>
              </w:rPr>
            </w:pPr>
          </w:p>
        </w:tc>
        <w:tc>
          <w:tcPr>
            <w:tcW w:w="1440" w:type="dxa"/>
            <w:tcBorders>
              <w:top w:val="single" w:sz="4" w:space="0" w:color="auto"/>
            </w:tcBorders>
            <w:shd w:val="clear" w:color="auto" w:fill="FAFAFA"/>
          </w:tcPr>
          <w:p w14:paraId="1A4500B2"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643868D4"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631A87BF"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51558770" w14:textId="77777777" w:rsidTr="008C1B82">
        <w:trPr>
          <w:trHeight w:val="20"/>
        </w:trPr>
        <w:tc>
          <w:tcPr>
            <w:tcW w:w="5011" w:type="dxa"/>
            <w:vAlign w:val="center"/>
          </w:tcPr>
          <w:p w14:paraId="42A393D3" w14:textId="104DF51D" w:rsidR="004B2DBC" w:rsidRPr="00094106" w:rsidRDefault="004B2DBC" w:rsidP="004B2DBC">
            <w:pPr>
              <w:pStyle w:val="a"/>
              <w:tabs>
                <w:tab w:val="left" w:pos="907"/>
              </w:tabs>
              <w:ind w:left="-105" w:right="0"/>
              <w:rPr>
                <w:rFonts w:ascii="Arial" w:hAnsi="Arial" w:cs="Arial"/>
                <w:b/>
                <w:bCs/>
                <w:sz w:val="18"/>
                <w:szCs w:val="18"/>
              </w:rPr>
            </w:pPr>
            <w:r w:rsidRPr="00094106">
              <w:rPr>
                <w:rFonts w:ascii="Arial" w:hAnsi="Arial" w:cs="Arial"/>
                <w:b/>
                <w:bCs/>
                <w:sz w:val="18"/>
                <w:szCs w:val="18"/>
              </w:rPr>
              <w:t>At 31 December 2022</w:t>
            </w:r>
          </w:p>
        </w:tc>
        <w:tc>
          <w:tcPr>
            <w:tcW w:w="1440" w:type="dxa"/>
            <w:shd w:val="clear" w:color="auto" w:fill="FAFAFA"/>
          </w:tcPr>
          <w:p w14:paraId="186ADEE5"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shd w:val="clear" w:color="auto" w:fill="FAFAFA"/>
          </w:tcPr>
          <w:p w14:paraId="56F5B77B" w14:textId="77777777" w:rsidR="004B2DBC" w:rsidRPr="00094106" w:rsidRDefault="004B2DBC" w:rsidP="004B2DBC">
            <w:pPr>
              <w:pStyle w:val="a"/>
              <w:tabs>
                <w:tab w:val="decimal" w:pos="1387"/>
              </w:tabs>
              <w:ind w:right="-72"/>
              <w:jc w:val="both"/>
              <w:rPr>
                <w:rFonts w:ascii="Arial" w:hAnsi="Arial" w:cs="Arial"/>
                <w:snapToGrid w:val="0"/>
                <w:sz w:val="18"/>
                <w:szCs w:val="18"/>
                <w:lang w:eastAsia="th-TH"/>
              </w:rPr>
            </w:pPr>
          </w:p>
        </w:tc>
        <w:tc>
          <w:tcPr>
            <w:tcW w:w="1440" w:type="dxa"/>
            <w:shd w:val="clear" w:color="auto" w:fill="FAFAFA"/>
          </w:tcPr>
          <w:p w14:paraId="2B8CBDAE"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27BA7449" w14:textId="77777777" w:rsidTr="008C1B82">
        <w:trPr>
          <w:trHeight w:val="20"/>
        </w:trPr>
        <w:tc>
          <w:tcPr>
            <w:tcW w:w="5011" w:type="dxa"/>
            <w:vAlign w:val="center"/>
          </w:tcPr>
          <w:p w14:paraId="5939BB9D" w14:textId="77777777" w:rsidR="004B2DBC" w:rsidRPr="00094106" w:rsidRDefault="004B2DBC" w:rsidP="004B2DBC">
            <w:pPr>
              <w:pStyle w:val="a"/>
              <w:tabs>
                <w:tab w:val="left" w:pos="907"/>
              </w:tabs>
              <w:ind w:left="-105" w:right="0"/>
              <w:rPr>
                <w:rFonts w:ascii="Arial" w:hAnsi="Arial" w:cs="Arial"/>
                <w:sz w:val="18"/>
                <w:szCs w:val="18"/>
              </w:rPr>
            </w:pPr>
            <w:r w:rsidRPr="00094106">
              <w:rPr>
                <w:rFonts w:ascii="Arial" w:hAnsi="Arial" w:cs="Arial"/>
                <w:sz w:val="18"/>
                <w:szCs w:val="18"/>
              </w:rPr>
              <w:t>Cost</w:t>
            </w:r>
          </w:p>
        </w:tc>
        <w:tc>
          <w:tcPr>
            <w:tcW w:w="1440" w:type="dxa"/>
            <w:shd w:val="clear" w:color="auto" w:fill="FAFAFA"/>
          </w:tcPr>
          <w:p w14:paraId="16DF4D68" w14:textId="4227FBC0" w:rsidR="004B2DBC" w:rsidRPr="00094106" w:rsidRDefault="00676CF2"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8,207,605</w:t>
            </w:r>
          </w:p>
        </w:tc>
        <w:tc>
          <w:tcPr>
            <w:tcW w:w="1584" w:type="dxa"/>
            <w:shd w:val="clear" w:color="auto" w:fill="FAFAFA"/>
          </w:tcPr>
          <w:p w14:paraId="0FA93A51" w14:textId="36860D22" w:rsidR="004B2DBC" w:rsidRPr="00094106" w:rsidRDefault="00676CF2" w:rsidP="004B2DBC">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351,920</w:t>
            </w:r>
          </w:p>
        </w:tc>
        <w:tc>
          <w:tcPr>
            <w:tcW w:w="1440" w:type="dxa"/>
            <w:shd w:val="clear" w:color="auto" w:fill="FAFAFA"/>
          </w:tcPr>
          <w:p w14:paraId="6A2EFD5B" w14:textId="3875C2E2" w:rsidR="004B2DBC" w:rsidRPr="00094106" w:rsidRDefault="00676CF2"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8,559,525</w:t>
            </w:r>
          </w:p>
        </w:tc>
      </w:tr>
      <w:tr w:rsidR="001E5782" w:rsidRPr="00094106" w14:paraId="7CC7610B" w14:textId="77777777" w:rsidTr="008C1B82">
        <w:trPr>
          <w:trHeight w:val="20"/>
        </w:trPr>
        <w:tc>
          <w:tcPr>
            <w:tcW w:w="5011" w:type="dxa"/>
            <w:vAlign w:val="center"/>
          </w:tcPr>
          <w:p w14:paraId="370BE166" w14:textId="77777777" w:rsidR="001E5782" w:rsidRPr="00094106" w:rsidRDefault="001E5782" w:rsidP="001E5782">
            <w:pPr>
              <w:pStyle w:val="a"/>
              <w:tabs>
                <w:tab w:val="left" w:pos="907"/>
              </w:tabs>
              <w:ind w:left="-105" w:right="0"/>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amortisation </w:t>
            </w:r>
          </w:p>
        </w:tc>
        <w:tc>
          <w:tcPr>
            <w:tcW w:w="1440" w:type="dxa"/>
            <w:tcBorders>
              <w:bottom w:val="single" w:sz="4" w:space="0" w:color="auto"/>
            </w:tcBorders>
            <w:shd w:val="clear" w:color="auto" w:fill="FAFAFA"/>
          </w:tcPr>
          <w:p w14:paraId="5DD2C777" w14:textId="267D1285" w:rsidR="001E5782" w:rsidRPr="00094106" w:rsidRDefault="001E5782" w:rsidP="001E578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(5,212,403)</w:t>
            </w:r>
          </w:p>
        </w:tc>
        <w:tc>
          <w:tcPr>
            <w:tcW w:w="1584" w:type="dxa"/>
            <w:tcBorders>
              <w:bottom w:val="single" w:sz="4" w:space="0" w:color="auto"/>
            </w:tcBorders>
            <w:shd w:val="clear" w:color="auto" w:fill="FAFAFA"/>
          </w:tcPr>
          <w:p w14:paraId="7A3B1005" w14:textId="75178E80" w:rsidR="001E5782" w:rsidRPr="00094106" w:rsidRDefault="001E5782" w:rsidP="001E5782">
            <w:pPr>
              <w:pStyle w:val="a"/>
              <w:tabs>
                <w:tab w:val="decimal" w:pos="1387"/>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FAFAFA"/>
          </w:tcPr>
          <w:p w14:paraId="46E29051" w14:textId="0734172B" w:rsidR="001E5782" w:rsidRPr="00094106" w:rsidRDefault="001E5782" w:rsidP="001E578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(5,212,403)</w:t>
            </w:r>
          </w:p>
        </w:tc>
      </w:tr>
      <w:tr w:rsidR="00676CF2" w:rsidRPr="00094106" w14:paraId="36E20CAA" w14:textId="77777777" w:rsidTr="008C1B82">
        <w:trPr>
          <w:trHeight w:val="20"/>
        </w:trPr>
        <w:tc>
          <w:tcPr>
            <w:tcW w:w="5011" w:type="dxa"/>
            <w:vAlign w:val="center"/>
          </w:tcPr>
          <w:p w14:paraId="07E2D93D" w14:textId="77777777" w:rsidR="00676CF2" w:rsidRPr="00094106" w:rsidRDefault="00676CF2" w:rsidP="00676CF2">
            <w:pPr>
              <w:pStyle w:val="a"/>
              <w:tabs>
                <w:tab w:val="left" w:pos="907"/>
              </w:tabs>
              <w:ind w:left="-105" w:right="0"/>
              <w:rPr>
                <w:rFonts w:ascii="Arial" w:hAnsi="Arial" w:cs="Arial"/>
                <w:sz w:val="18"/>
                <w:szCs w:val="18"/>
                <w:u w:val="single"/>
              </w:rPr>
            </w:pPr>
          </w:p>
        </w:tc>
        <w:tc>
          <w:tcPr>
            <w:tcW w:w="1440" w:type="dxa"/>
            <w:tcBorders>
              <w:top w:val="single" w:sz="4" w:space="0" w:color="auto"/>
            </w:tcBorders>
            <w:shd w:val="clear" w:color="auto" w:fill="FAFAFA"/>
          </w:tcPr>
          <w:p w14:paraId="24B49E8D"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40335333" w14:textId="77777777" w:rsidR="00676CF2" w:rsidRPr="00094106" w:rsidRDefault="00676CF2" w:rsidP="00676CF2">
            <w:pPr>
              <w:pStyle w:val="a"/>
              <w:tabs>
                <w:tab w:val="decimal" w:pos="138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0C0BAC6A"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r>
      <w:tr w:rsidR="00676CF2" w:rsidRPr="00094106" w14:paraId="52C71CF2" w14:textId="77777777" w:rsidTr="008C1B82">
        <w:trPr>
          <w:trHeight w:val="20"/>
        </w:trPr>
        <w:tc>
          <w:tcPr>
            <w:tcW w:w="5011" w:type="dxa"/>
          </w:tcPr>
          <w:p w14:paraId="190CAB67" w14:textId="77777777" w:rsidR="00676CF2" w:rsidRPr="00094106" w:rsidRDefault="00676CF2" w:rsidP="00676CF2">
            <w:pPr>
              <w:pStyle w:val="a"/>
              <w:tabs>
                <w:tab w:val="left" w:pos="907"/>
              </w:tabs>
              <w:ind w:left="-105" w:right="0"/>
              <w:rPr>
                <w:rFonts w:ascii="Arial" w:hAnsi="Arial" w:cs="Arial"/>
                <w:sz w:val="18"/>
                <w:szCs w:val="18"/>
              </w:rPr>
            </w:pPr>
            <w:r w:rsidRPr="00094106">
              <w:rPr>
                <w:rFonts w:ascii="Arial" w:hAnsi="Arial" w:cs="Arial"/>
                <w:sz w:val="18"/>
                <w:szCs w:val="18"/>
              </w:rPr>
              <w:t>Net book amount</w:t>
            </w:r>
          </w:p>
        </w:tc>
        <w:tc>
          <w:tcPr>
            <w:tcW w:w="1440" w:type="dxa"/>
            <w:tcBorders>
              <w:bottom w:val="single" w:sz="4" w:space="0" w:color="auto"/>
            </w:tcBorders>
            <w:shd w:val="clear" w:color="auto" w:fill="FAFAFA"/>
          </w:tcPr>
          <w:p w14:paraId="16185980" w14:textId="2FB4E3AA"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2,995,202</w:t>
            </w:r>
          </w:p>
        </w:tc>
        <w:tc>
          <w:tcPr>
            <w:tcW w:w="1584" w:type="dxa"/>
            <w:tcBorders>
              <w:bottom w:val="single" w:sz="4" w:space="0" w:color="auto"/>
            </w:tcBorders>
            <w:shd w:val="clear" w:color="auto" w:fill="FAFAFA"/>
          </w:tcPr>
          <w:p w14:paraId="3F2E3720" w14:textId="1358B749" w:rsidR="00676CF2" w:rsidRPr="00094106" w:rsidRDefault="00676CF2" w:rsidP="00676CF2">
            <w:pPr>
              <w:pStyle w:val="a"/>
              <w:tabs>
                <w:tab w:val="decimal" w:pos="1387"/>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351,920</w:t>
            </w:r>
          </w:p>
        </w:tc>
        <w:tc>
          <w:tcPr>
            <w:tcW w:w="1440" w:type="dxa"/>
            <w:tcBorders>
              <w:bottom w:val="single" w:sz="4" w:space="0" w:color="auto"/>
            </w:tcBorders>
            <w:shd w:val="clear" w:color="auto" w:fill="FAFAFA"/>
          </w:tcPr>
          <w:p w14:paraId="6B05A63B" w14:textId="5446D088"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3,347,122</w:t>
            </w:r>
          </w:p>
        </w:tc>
      </w:tr>
    </w:tbl>
    <w:p w14:paraId="2559572C" w14:textId="77777777" w:rsidR="00284DD8" w:rsidRPr="00094106" w:rsidRDefault="00284DD8" w:rsidP="00B734B0">
      <w:pPr>
        <w:tabs>
          <w:tab w:val="right" w:pos="9000"/>
        </w:tabs>
        <w:ind w:left="540" w:hanging="540"/>
        <w:rPr>
          <w:rFonts w:ascii="Arial" w:hAnsi="Arial" w:cs="Arial"/>
          <w:sz w:val="18"/>
          <w:szCs w:val="18"/>
        </w:rPr>
      </w:pPr>
    </w:p>
    <w:p w14:paraId="6F720720" w14:textId="77777777" w:rsidR="008B6E20" w:rsidRPr="00094106" w:rsidRDefault="002E32B6" w:rsidP="003E6FEA">
      <w:pPr>
        <w:tabs>
          <w:tab w:val="right" w:pos="9000"/>
        </w:tabs>
        <w:ind w:left="540" w:hanging="540"/>
        <w:rPr>
          <w:rFonts w:ascii="Arial" w:hAnsi="Arial" w:cs="Arial"/>
          <w:sz w:val="18"/>
          <w:szCs w:val="18"/>
        </w:rPr>
      </w:pPr>
      <w:r w:rsidRPr="00094106">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4997"/>
        <w:gridCol w:w="1440"/>
        <w:gridCol w:w="1584"/>
        <w:gridCol w:w="1440"/>
      </w:tblGrid>
      <w:tr w:rsidR="002E32B6" w:rsidRPr="00094106" w14:paraId="18B3440E" w14:textId="77777777" w:rsidTr="008D189F">
        <w:trPr>
          <w:trHeight w:val="20"/>
        </w:trPr>
        <w:tc>
          <w:tcPr>
            <w:tcW w:w="4997" w:type="dxa"/>
          </w:tcPr>
          <w:p w14:paraId="04885628" w14:textId="77777777" w:rsidR="002E32B6" w:rsidRPr="00094106" w:rsidRDefault="002E32B6" w:rsidP="00B734B0">
            <w:pPr>
              <w:pStyle w:val="a"/>
              <w:ind w:left="-105" w:right="-197"/>
              <w:rPr>
                <w:rFonts w:ascii="Arial" w:hAnsi="Arial" w:cs="Arial"/>
                <w:snapToGrid w:val="0"/>
                <w:sz w:val="18"/>
                <w:szCs w:val="18"/>
                <w:lang w:eastAsia="th-TH"/>
              </w:rPr>
            </w:pPr>
          </w:p>
        </w:tc>
        <w:tc>
          <w:tcPr>
            <w:tcW w:w="4464" w:type="dxa"/>
            <w:gridSpan w:val="3"/>
            <w:tcBorders>
              <w:top w:val="single" w:sz="4" w:space="0" w:color="auto"/>
              <w:bottom w:val="single" w:sz="4" w:space="0" w:color="auto"/>
            </w:tcBorders>
          </w:tcPr>
          <w:p w14:paraId="7D5DF5FF" w14:textId="77777777" w:rsidR="002E32B6" w:rsidRPr="00094106" w:rsidRDefault="002E32B6" w:rsidP="00B734B0">
            <w:pPr>
              <w:pStyle w:val="Heading9"/>
              <w:ind w:left="0" w:right="-72"/>
              <w:jc w:val="center"/>
              <w:rPr>
                <w:rFonts w:ascii="Arial" w:hAnsi="Arial" w:cs="Arial"/>
                <w:sz w:val="18"/>
                <w:szCs w:val="18"/>
                <w:u w:val="none"/>
                <w:cs/>
                <w:lang w:val="en-GB"/>
              </w:rPr>
            </w:pPr>
            <w:r w:rsidRPr="00094106">
              <w:rPr>
                <w:rFonts w:ascii="Arial" w:hAnsi="Arial" w:cs="Arial"/>
                <w:sz w:val="18"/>
                <w:szCs w:val="18"/>
                <w:u w:val="none"/>
                <w:lang w:val="en-GB"/>
              </w:rPr>
              <w:t>Separate financial statements</w:t>
            </w:r>
          </w:p>
        </w:tc>
      </w:tr>
      <w:tr w:rsidR="002E32B6" w:rsidRPr="00094106" w14:paraId="09C8D38A" w14:textId="77777777" w:rsidTr="008D189F">
        <w:trPr>
          <w:trHeight w:val="20"/>
        </w:trPr>
        <w:tc>
          <w:tcPr>
            <w:tcW w:w="4997" w:type="dxa"/>
          </w:tcPr>
          <w:p w14:paraId="30468FD9" w14:textId="77777777" w:rsidR="002E32B6" w:rsidRPr="00094106" w:rsidRDefault="002E32B6" w:rsidP="00B734B0">
            <w:pPr>
              <w:pStyle w:val="a"/>
              <w:ind w:left="-105" w:right="-197"/>
              <w:rPr>
                <w:rFonts w:ascii="Arial" w:hAnsi="Arial" w:cs="Arial"/>
                <w:snapToGrid w:val="0"/>
                <w:sz w:val="18"/>
                <w:szCs w:val="18"/>
                <w:lang w:eastAsia="th-TH"/>
              </w:rPr>
            </w:pPr>
          </w:p>
        </w:tc>
        <w:tc>
          <w:tcPr>
            <w:tcW w:w="1440" w:type="dxa"/>
            <w:tcBorders>
              <w:top w:val="single" w:sz="4" w:space="0" w:color="auto"/>
            </w:tcBorders>
          </w:tcPr>
          <w:p w14:paraId="1E094B9B" w14:textId="77777777" w:rsidR="002E32B6" w:rsidRPr="00094106" w:rsidRDefault="002E32B6" w:rsidP="00B734B0">
            <w:pPr>
              <w:pStyle w:val="Heading9"/>
              <w:tabs>
                <w:tab w:val="decimal" w:pos="1221"/>
              </w:tabs>
              <w:ind w:left="0" w:right="-72"/>
              <w:rPr>
                <w:rFonts w:ascii="Arial" w:hAnsi="Arial" w:cs="Arial"/>
                <w:b w:val="0"/>
                <w:bCs w:val="0"/>
                <w:sz w:val="18"/>
                <w:szCs w:val="18"/>
                <w:u w:val="none"/>
                <w:cs/>
                <w:lang w:val="en-GB"/>
              </w:rPr>
            </w:pPr>
          </w:p>
        </w:tc>
        <w:tc>
          <w:tcPr>
            <w:tcW w:w="1584" w:type="dxa"/>
            <w:tcBorders>
              <w:top w:val="single" w:sz="4" w:space="0" w:color="auto"/>
            </w:tcBorders>
          </w:tcPr>
          <w:p w14:paraId="65A62FA1" w14:textId="77777777" w:rsidR="002E32B6" w:rsidRPr="00094106" w:rsidRDefault="002E32B6" w:rsidP="00B734B0">
            <w:pPr>
              <w:pStyle w:val="a"/>
              <w:tabs>
                <w:tab w:val="decimal" w:pos="1353"/>
              </w:tabs>
              <w:ind w:right="-72"/>
              <w:jc w:val="both"/>
              <w:rPr>
                <w:rFonts w:ascii="Arial" w:hAnsi="Arial" w:cs="Arial"/>
                <w:b/>
                <w:bCs/>
                <w:sz w:val="18"/>
                <w:szCs w:val="18"/>
              </w:rPr>
            </w:pPr>
            <w:r w:rsidRPr="00094106">
              <w:rPr>
                <w:rFonts w:ascii="Arial" w:hAnsi="Arial" w:cs="Arial"/>
                <w:b/>
                <w:bCs/>
                <w:sz w:val="18"/>
                <w:szCs w:val="18"/>
              </w:rPr>
              <w:t>Computer</w:t>
            </w:r>
          </w:p>
        </w:tc>
        <w:tc>
          <w:tcPr>
            <w:tcW w:w="1440" w:type="dxa"/>
            <w:tcBorders>
              <w:top w:val="single" w:sz="4" w:space="0" w:color="auto"/>
            </w:tcBorders>
          </w:tcPr>
          <w:p w14:paraId="337E27C7" w14:textId="77777777" w:rsidR="002E32B6" w:rsidRPr="00094106" w:rsidRDefault="002E32B6" w:rsidP="00B734B0">
            <w:pPr>
              <w:pStyle w:val="Heading9"/>
              <w:tabs>
                <w:tab w:val="decimal" w:pos="1221"/>
              </w:tabs>
              <w:ind w:left="0" w:right="-72"/>
              <w:rPr>
                <w:rFonts w:ascii="Arial" w:hAnsi="Arial" w:cs="Arial"/>
                <w:b w:val="0"/>
                <w:bCs w:val="0"/>
                <w:sz w:val="18"/>
                <w:szCs w:val="18"/>
                <w:u w:val="none"/>
                <w:cs/>
                <w:lang w:val="en-GB"/>
              </w:rPr>
            </w:pPr>
          </w:p>
        </w:tc>
      </w:tr>
      <w:tr w:rsidR="002E32B6" w:rsidRPr="00094106" w14:paraId="207DF5DD" w14:textId="77777777" w:rsidTr="008D189F">
        <w:trPr>
          <w:trHeight w:val="20"/>
        </w:trPr>
        <w:tc>
          <w:tcPr>
            <w:tcW w:w="4997" w:type="dxa"/>
          </w:tcPr>
          <w:p w14:paraId="78680B3A" w14:textId="77777777" w:rsidR="002E32B6" w:rsidRPr="00094106" w:rsidRDefault="002E32B6" w:rsidP="00B734B0">
            <w:pPr>
              <w:pStyle w:val="a"/>
              <w:ind w:left="-105" w:right="-197"/>
              <w:rPr>
                <w:rFonts w:ascii="Arial" w:hAnsi="Arial" w:cs="Arial"/>
                <w:snapToGrid w:val="0"/>
                <w:sz w:val="18"/>
                <w:szCs w:val="18"/>
                <w:lang w:eastAsia="th-TH"/>
              </w:rPr>
            </w:pPr>
          </w:p>
        </w:tc>
        <w:tc>
          <w:tcPr>
            <w:tcW w:w="1440" w:type="dxa"/>
          </w:tcPr>
          <w:p w14:paraId="4A83B5D1" w14:textId="77777777" w:rsidR="002E32B6" w:rsidRPr="00094106" w:rsidRDefault="002E32B6" w:rsidP="00B734B0">
            <w:pPr>
              <w:pStyle w:val="a"/>
              <w:tabs>
                <w:tab w:val="decimal" w:pos="1221"/>
              </w:tabs>
              <w:ind w:right="-72"/>
              <w:jc w:val="both"/>
              <w:rPr>
                <w:rFonts w:ascii="Arial" w:hAnsi="Arial" w:cs="Arial"/>
                <w:b/>
                <w:bCs/>
                <w:sz w:val="18"/>
                <w:szCs w:val="18"/>
              </w:rPr>
            </w:pPr>
            <w:r w:rsidRPr="00094106">
              <w:rPr>
                <w:rFonts w:ascii="Arial" w:hAnsi="Arial" w:cs="Arial"/>
                <w:b/>
                <w:bCs/>
                <w:sz w:val="18"/>
                <w:szCs w:val="18"/>
              </w:rPr>
              <w:t>Computer</w:t>
            </w:r>
          </w:p>
        </w:tc>
        <w:tc>
          <w:tcPr>
            <w:tcW w:w="1584" w:type="dxa"/>
          </w:tcPr>
          <w:p w14:paraId="39E2F59B" w14:textId="77777777" w:rsidR="002E32B6" w:rsidRPr="00094106" w:rsidRDefault="002E32B6" w:rsidP="008D189F">
            <w:pPr>
              <w:pStyle w:val="a"/>
              <w:tabs>
                <w:tab w:val="decimal" w:pos="1353"/>
              </w:tabs>
              <w:ind w:right="-72"/>
              <w:jc w:val="both"/>
              <w:rPr>
                <w:rFonts w:ascii="Arial" w:hAnsi="Arial" w:cs="Arial"/>
                <w:b/>
                <w:bCs/>
                <w:sz w:val="18"/>
                <w:szCs w:val="18"/>
              </w:rPr>
            </w:pPr>
            <w:r w:rsidRPr="00094106">
              <w:rPr>
                <w:rFonts w:ascii="Arial" w:hAnsi="Arial" w:cs="Arial"/>
                <w:b/>
                <w:bCs/>
                <w:sz w:val="18"/>
                <w:szCs w:val="18"/>
              </w:rPr>
              <w:t>software</w:t>
            </w:r>
            <w:r w:rsidR="006349BC" w:rsidRPr="00094106">
              <w:rPr>
                <w:rFonts w:ascii="Arial" w:hAnsi="Arial" w:cs="Arial"/>
                <w:b/>
                <w:bCs/>
                <w:sz w:val="18"/>
                <w:szCs w:val="18"/>
              </w:rPr>
              <w:t xml:space="preserve"> under</w:t>
            </w:r>
          </w:p>
        </w:tc>
        <w:tc>
          <w:tcPr>
            <w:tcW w:w="1440" w:type="dxa"/>
          </w:tcPr>
          <w:p w14:paraId="52F51D9D" w14:textId="77777777" w:rsidR="002E32B6" w:rsidRPr="00094106" w:rsidRDefault="002E32B6" w:rsidP="00B734B0">
            <w:pPr>
              <w:pStyle w:val="Heading9"/>
              <w:tabs>
                <w:tab w:val="decimal" w:pos="1221"/>
              </w:tabs>
              <w:ind w:left="0" w:right="-72"/>
              <w:rPr>
                <w:rFonts w:ascii="Arial" w:hAnsi="Arial" w:cs="Arial"/>
                <w:b w:val="0"/>
                <w:bCs w:val="0"/>
                <w:sz w:val="18"/>
                <w:szCs w:val="18"/>
                <w:u w:val="none"/>
                <w:cs/>
                <w:lang w:val="en-GB"/>
              </w:rPr>
            </w:pPr>
          </w:p>
        </w:tc>
      </w:tr>
      <w:tr w:rsidR="002E32B6" w:rsidRPr="00094106" w14:paraId="7FD7CA68" w14:textId="77777777" w:rsidTr="008D189F">
        <w:trPr>
          <w:trHeight w:val="20"/>
        </w:trPr>
        <w:tc>
          <w:tcPr>
            <w:tcW w:w="4997" w:type="dxa"/>
          </w:tcPr>
          <w:p w14:paraId="1B4DF35B" w14:textId="77777777" w:rsidR="002E32B6" w:rsidRPr="00094106" w:rsidRDefault="002E32B6" w:rsidP="00B734B0">
            <w:pPr>
              <w:pStyle w:val="a"/>
              <w:ind w:left="-105" w:right="-197"/>
              <w:rPr>
                <w:rFonts w:ascii="Arial" w:hAnsi="Arial" w:cs="Arial"/>
                <w:snapToGrid w:val="0"/>
                <w:sz w:val="18"/>
                <w:szCs w:val="18"/>
                <w:lang w:eastAsia="th-TH"/>
              </w:rPr>
            </w:pPr>
          </w:p>
        </w:tc>
        <w:tc>
          <w:tcPr>
            <w:tcW w:w="1440" w:type="dxa"/>
          </w:tcPr>
          <w:p w14:paraId="187DBC42" w14:textId="77777777" w:rsidR="002E32B6" w:rsidRPr="00094106" w:rsidRDefault="002E32B6" w:rsidP="00B734B0">
            <w:pPr>
              <w:pStyle w:val="a"/>
              <w:tabs>
                <w:tab w:val="decimal" w:pos="1221"/>
              </w:tabs>
              <w:ind w:right="-72"/>
              <w:jc w:val="both"/>
              <w:rPr>
                <w:rFonts w:ascii="Arial" w:hAnsi="Arial" w:cs="Arial"/>
                <w:b/>
                <w:bCs/>
                <w:sz w:val="18"/>
                <w:szCs w:val="18"/>
              </w:rPr>
            </w:pPr>
            <w:r w:rsidRPr="00094106">
              <w:rPr>
                <w:rFonts w:ascii="Arial" w:hAnsi="Arial" w:cs="Arial"/>
                <w:b/>
                <w:bCs/>
                <w:sz w:val="18"/>
                <w:szCs w:val="18"/>
              </w:rPr>
              <w:t>software</w:t>
            </w:r>
          </w:p>
        </w:tc>
        <w:tc>
          <w:tcPr>
            <w:tcW w:w="1584" w:type="dxa"/>
          </w:tcPr>
          <w:p w14:paraId="2AABED6B" w14:textId="77777777" w:rsidR="002E32B6" w:rsidRPr="00094106" w:rsidRDefault="006349BC" w:rsidP="00B734B0">
            <w:pPr>
              <w:pStyle w:val="a"/>
              <w:tabs>
                <w:tab w:val="decimal" w:pos="1353"/>
              </w:tabs>
              <w:ind w:right="-72"/>
              <w:jc w:val="both"/>
              <w:rPr>
                <w:rFonts w:ascii="Arial" w:hAnsi="Arial" w:cs="Arial"/>
                <w:b/>
                <w:bCs/>
                <w:sz w:val="18"/>
                <w:szCs w:val="18"/>
              </w:rPr>
            </w:pPr>
            <w:r w:rsidRPr="00094106">
              <w:rPr>
                <w:rFonts w:ascii="Arial" w:hAnsi="Arial" w:cs="Arial"/>
                <w:b/>
                <w:bCs/>
                <w:sz w:val="18"/>
                <w:szCs w:val="18"/>
              </w:rPr>
              <w:t>construction</w:t>
            </w:r>
          </w:p>
        </w:tc>
        <w:tc>
          <w:tcPr>
            <w:tcW w:w="1440" w:type="dxa"/>
            <w:vAlign w:val="center"/>
          </w:tcPr>
          <w:p w14:paraId="20BFF99D" w14:textId="77777777" w:rsidR="002E32B6" w:rsidRPr="00094106" w:rsidRDefault="002E32B6" w:rsidP="00B734B0">
            <w:pPr>
              <w:pStyle w:val="a"/>
              <w:tabs>
                <w:tab w:val="decimal" w:pos="1221"/>
              </w:tabs>
              <w:ind w:right="-72"/>
              <w:jc w:val="both"/>
              <w:rPr>
                <w:rFonts w:ascii="Arial" w:hAnsi="Arial" w:cs="Arial"/>
                <w:b/>
                <w:bCs/>
                <w:sz w:val="18"/>
                <w:szCs w:val="18"/>
              </w:rPr>
            </w:pPr>
            <w:r w:rsidRPr="00094106">
              <w:rPr>
                <w:rFonts w:ascii="Arial" w:hAnsi="Arial" w:cs="Arial"/>
                <w:b/>
                <w:bCs/>
                <w:sz w:val="18"/>
                <w:szCs w:val="18"/>
              </w:rPr>
              <w:t>Total</w:t>
            </w:r>
          </w:p>
        </w:tc>
      </w:tr>
      <w:tr w:rsidR="002E32B6" w:rsidRPr="00094106" w14:paraId="35ABC8E6" w14:textId="77777777" w:rsidTr="008D189F">
        <w:trPr>
          <w:trHeight w:val="20"/>
        </w:trPr>
        <w:tc>
          <w:tcPr>
            <w:tcW w:w="4997" w:type="dxa"/>
          </w:tcPr>
          <w:p w14:paraId="147CF7D6" w14:textId="77777777" w:rsidR="002E32B6" w:rsidRPr="00094106" w:rsidRDefault="002E32B6" w:rsidP="00B734B0">
            <w:pPr>
              <w:pStyle w:val="a"/>
              <w:ind w:left="-105" w:right="-197"/>
              <w:rPr>
                <w:rFonts w:ascii="Arial" w:hAnsi="Arial" w:cs="Arial"/>
                <w:snapToGrid w:val="0"/>
                <w:sz w:val="18"/>
                <w:szCs w:val="18"/>
                <w:lang w:eastAsia="th-TH"/>
              </w:rPr>
            </w:pPr>
          </w:p>
        </w:tc>
        <w:tc>
          <w:tcPr>
            <w:tcW w:w="1440" w:type="dxa"/>
            <w:tcBorders>
              <w:bottom w:val="single" w:sz="4" w:space="0" w:color="auto"/>
            </w:tcBorders>
          </w:tcPr>
          <w:p w14:paraId="193C908E" w14:textId="77777777" w:rsidR="002E32B6" w:rsidRPr="00094106" w:rsidRDefault="002E32B6" w:rsidP="00B734B0">
            <w:pPr>
              <w:pStyle w:val="a"/>
              <w:tabs>
                <w:tab w:val="decimal" w:pos="1221"/>
              </w:tabs>
              <w:ind w:right="-72"/>
              <w:jc w:val="both"/>
              <w:rPr>
                <w:rFonts w:ascii="Arial" w:hAnsi="Arial" w:cs="Arial"/>
                <w:b/>
                <w:bCs/>
                <w:sz w:val="18"/>
                <w:szCs w:val="18"/>
              </w:rPr>
            </w:pPr>
            <w:r w:rsidRPr="00094106">
              <w:rPr>
                <w:rFonts w:ascii="Arial" w:hAnsi="Arial" w:cs="Arial"/>
                <w:b/>
                <w:bCs/>
                <w:sz w:val="18"/>
                <w:szCs w:val="18"/>
              </w:rPr>
              <w:t>Baht</w:t>
            </w:r>
          </w:p>
        </w:tc>
        <w:tc>
          <w:tcPr>
            <w:tcW w:w="1584" w:type="dxa"/>
            <w:tcBorders>
              <w:bottom w:val="single" w:sz="4" w:space="0" w:color="auto"/>
            </w:tcBorders>
          </w:tcPr>
          <w:p w14:paraId="438259D3" w14:textId="77777777" w:rsidR="002E32B6" w:rsidRPr="00094106" w:rsidRDefault="002E32B6" w:rsidP="00B734B0">
            <w:pPr>
              <w:pStyle w:val="a"/>
              <w:tabs>
                <w:tab w:val="decimal" w:pos="1353"/>
              </w:tabs>
              <w:ind w:right="-72"/>
              <w:jc w:val="both"/>
              <w:rPr>
                <w:rFonts w:ascii="Arial" w:hAnsi="Arial" w:cs="Arial"/>
                <w:b/>
                <w:bCs/>
                <w:sz w:val="18"/>
                <w:szCs w:val="18"/>
              </w:rPr>
            </w:pPr>
            <w:r w:rsidRPr="00094106">
              <w:rPr>
                <w:rFonts w:ascii="Arial" w:hAnsi="Arial" w:cs="Arial"/>
                <w:b/>
                <w:bCs/>
                <w:sz w:val="18"/>
                <w:szCs w:val="18"/>
              </w:rPr>
              <w:t>Baht</w:t>
            </w:r>
          </w:p>
        </w:tc>
        <w:tc>
          <w:tcPr>
            <w:tcW w:w="1440" w:type="dxa"/>
            <w:tcBorders>
              <w:bottom w:val="single" w:sz="4" w:space="0" w:color="auto"/>
            </w:tcBorders>
          </w:tcPr>
          <w:p w14:paraId="7ABCBD01" w14:textId="77777777" w:rsidR="002E32B6" w:rsidRPr="00094106" w:rsidRDefault="002E32B6" w:rsidP="00B734B0">
            <w:pPr>
              <w:pStyle w:val="a"/>
              <w:tabs>
                <w:tab w:val="decimal" w:pos="1221"/>
              </w:tabs>
              <w:ind w:right="-72"/>
              <w:jc w:val="both"/>
              <w:rPr>
                <w:rFonts w:ascii="Arial" w:hAnsi="Arial" w:cs="Arial"/>
                <w:b/>
                <w:bCs/>
                <w:sz w:val="18"/>
                <w:szCs w:val="18"/>
              </w:rPr>
            </w:pPr>
            <w:r w:rsidRPr="00094106">
              <w:rPr>
                <w:rFonts w:ascii="Arial" w:hAnsi="Arial" w:cs="Arial"/>
                <w:b/>
                <w:bCs/>
                <w:sz w:val="18"/>
                <w:szCs w:val="18"/>
              </w:rPr>
              <w:t>Baht</w:t>
            </w:r>
          </w:p>
        </w:tc>
      </w:tr>
      <w:tr w:rsidR="002E32B6" w:rsidRPr="00094106" w14:paraId="011C0650" w14:textId="77777777" w:rsidTr="008D189F">
        <w:trPr>
          <w:trHeight w:val="20"/>
        </w:trPr>
        <w:tc>
          <w:tcPr>
            <w:tcW w:w="4997" w:type="dxa"/>
            <w:vAlign w:val="bottom"/>
          </w:tcPr>
          <w:p w14:paraId="1A46EB03" w14:textId="77777777" w:rsidR="002E32B6" w:rsidRPr="00094106" w:rsidRDefault="002E32B6" w:rsidP="00B734B0">
            <w:pPr>
              <w:ind w:left="-105" w:right="-197"/>
              <w:jc w:val="thaiDistribute"/>
              <w:rPr>
                <w:rFonts w:ascii="Arial" w:hAnsi="Arial" w:cs="Arial"/>
                <w:sz w:val="18"/>
                <w:szCs w:val="18"/>
              </w:rPr>
            </w:pPr>
          </w:p>
        </w:tc>
        <w:tc>
          <w:tcPr>
            <w:tcW w:w="1440" w:type="dxa"/>
            <w:tcBorders>
              <w:top w:val="single" w:sz="4" w:space="0" w:color="auto"/>
            </w:tcBorders>
          </w:tcPr>
          <w:p w14:paraId="2DB28232" w14:textId="77777777" w:rsidR="002E32B6" w:rsidRPr="00094106" w:rsidRDefault="002E32B6" w:rsidP="00B734B0">
            <w:pPr>
              <w:tabs>
                <w:tab w:val="decimal" w:pos="1221"/>
              </w:tabs>
              <w:ind w:right="-72"/>
              <w:jc w:val="both"/>
              <w:rPr>
                <w:rFonts w:ascii="Arial" w:hAnsi="Arial" w:cs="Arial"/>
                <w:sz w:val="18"/>
                <w:szCs w:val="18"/>
              </w:rPr>
            </w:pPr>
          </w:p>
        </w:tc>
        <w:tc>
          <w:tcPr>
            <w:tcW w:w="1584" w:type="dxa"/>
            <w:tcBorders>
              <w:top w:val="single" w:sz="4" w:space="0" w:color="auto"/>
            </w:tcBorders>
          </w:tcPr>
          <w:p w14:paraId="3439832B" w14:textId="77777777" w:rsidR="002E32B6" w:rsidRPr="00094106" w:rsidRDefault="002E32B6" w:rsidP="008D189F">
            <w:pPr>
              <w:tabs>
                <w:tab w:val="decimal" w:pos="1354"/>
              </w:tabs>
              <w:ind w:right="-72"/>
              <w:jc w:val="both"/>
              <w:rPr>
                <w:rFonts w:ascii="Arial" w:hAnsi="Arial" w:cs="Arial"/>
                <w:sz w:val="18"/>
                <w:szCs w:val="18"/>
              </w:rPr>
            </w:pPr>
          </w:p>
        </w:tc>
        <w:tc>
          <w:tcPr>
            <w:tcW w:w="1440" w:type="dxa"/>
            <w:tcBorders>
              <w:top w:val="single" w:sz="4" w:space="0" w:color="auto"/>
            </w:tcBorders>
          </w:tcPr>
          <w:p w14:paraId="1D69DBA5" w14:textId="77777777" w:rsidR="002E32B6" w:rsidRPr="00094106" w:rsidRDefault="002E32B6" w:rsidP="00B734B0">
            <w:pPr>
              <w:tabs>
                <w:tab w:val="decimal" w:pos="1221"/>
              </w:tabs>
              <w:ind w:right="-72"/>
              <w:jc w:val="both"/>
              <w:rPr>
                <w:rFonts w:ascii="Arial" w:hAnsi="Arial" w:cs="Arial"/>
                <w:sz w:val="18"/>
                <w:szCs w:val="18"/>
              </w:rPr>
            </w:pPr>
          </w:p>
        </w:tc>
      </w:tr>
      <w:tr w:rsidR="008D14DD" w:rsidRPr="00094106" w14:paraId="2150360B" w14:textId="77777777" w:rsidTr="008D189F">
        <w:trPr>
          <w:trHeight w:val="20"/>
        </w:trPr>
        <w:tc>
          <w:tcPr>
            <w:tcW w:w="4997" w:type="dxa"/>
            <w:vAlign w:val="center"/>
          </w:tcPr>
          <w:p w14:paraId="2B2AD579" w14:textId="24A3C989" w:rsidR="008D14DD" w:rsidRPr="00094106" w:rsidRDefault="008D14DD" w:rsidP="00B734B0">
            <w:pPr>
              <w:pStyle w:val="a"/>
              <w:ind w:left="-105" w:right="0"/>
              <w:rPr>
                <w:rFonts w:ascii="Arial" w:hAnsi="Arial" w:cs="Arial"/>
                <w:b/>
                <w:bCs/>
                <w:sz w:val="18"/>
                <w:szCs w:val="18"/>
              </w:rPr>
            </w:pPr>
            <w:r w:rsidRPr="00094106">
              <w:rPr>
                <w:rFonts w:ascii="Arial" w:hAnsi="Arial" w:cs="Arial"/>
                <w:b/>
                <w:bCs/>
                <w:sz w:val="18"/>
                <w:szCs w:val="18"/>
              </w:rPr>
              <w:t xml:space="preserve">At </w:t>
            </w:r>
            <w:r w:rsidR="00FB60A1" w:rsidRPr="00094106">
              <w:rPr>
                <w:rFonts w:ascii="Arial" w:hAnsi="Arial" w:cs="Arial"/>
                <w:b/>
                <w:bCs/>
                <w:sz w:val="18"/>
                <w:szCs w:val="18"/>
              </w:rPr>
              <w:t>1 January</w:t>
            </w:r>
            <w:r w:rsidRPr="00094106">
              <w:rPr>
                <w:rFonts w:ascii="Arial" w:hAnsi="Arial" w:cs="Arial"/>
                <w:b/>
                <w:bCs/>
                <w:sz w:val="18"/>
                <w:szCs w:val="18"/>
              </w:rPr>
              <w:t xml:space="preserve"> </w:t>
            </w:r>
            <w:r w:rsidR="00B143E5" w:rsidRPr="00094106">
              <w:rPr>
                <w:rFonts w:ascii="Arial" w:hAnsi="Arial" w:cs="Arial"/>
                <w:b/>
                <w:bCs/>
                <w:sz w:val="18"/>
                <w:szCs w:val="18"/>
              </w:rPr>
              <w:t>2021</w:t>
            </w:r>
          </w:p>
        </w:tc>
        <w:tc>
          <w:tcPr>
            <w:tcW w:w="1440" w:type="dxa"/>
          </w:tcPr>
          <w:p w14:paraId="254C5575" w14:textId="77777777" w:rsidR="008D14DD" w:rsidRPr="00094106" w:rsidRDefault="008D14DD" w:rsidP="00B734B0">
            <w:pPr>
              <w:pStyle w:val="a"/>
              <w:tabs>
                <w:tab w:val="decimal" w:pos="1221"/>
              </w:tabs>
              <w:ind w:right="-72"/>
              <w:jc w:val="both"/>
              <w:rPr>
                <w:rFonts w:ascii="Arial" w:hAnsi="Arial" w:cs="Arial"/>
                <w:snapToGrid w:val="0"/>
                <w:sz w:val="18"/>
                <w:szCs w:val="18"/>
                <w:lang w:eastAsia="th-TH"/>
              </w:rPr>
            </w:pPr>
          </w:p>
        </w:tc>
        <w:tc>
          <w:tcPr>
            <w:tcW w:w="1584" w:type="dxa"/>
          </w:tcPr>
          <w:p w14:paraId="7C7727F4" w14:textId="77777777" w:rsidR="008D14DD" w:rsidRPr="00094106" w:rsidRDefault="008D14DD" w:rsidP="008D189F">
            <w:pPr>
              <w:pStyle w:val="a"/>
              <w:tabs>
                <w:tab w:val="decimal" w:pos="1354"/>
              </w:tabs>
              <w:ind w:right="-72"/>
              <w:jc w:val="both"/>
              <w:rPr>
                <w:rFonts w:ascii="Arial" w:hAnsi="Arial" w:cs="Arial"/>
                <w:snapToGrid w:val="0"/>
                <w:sz w:val="18"/>
                <w:szCs w:val="18"/>
                <w:lang w:eastAsia="th-TH"/>
              </w:rPr>
            </w:pPr>
          </w:p>
        </w:tc>
        <w:tc>
          <w:tcPr>
            <w:tcW w:w="1440" w:type="dxa"/>
          </w:tcPr>
          <w:p w14:paraId="0244B7EA" w14:textId="77777777" w:rsidR="008D14DD" w:rsidRPr="00094106" w:rsidRDefault="008D14DD" w:rsidP="00B734B0">
            <w:pPr>
              <w:pStyle w:val="a"/>
              <w:tabs>
                <w:tab w:val="decimal" w:pos="1221"/>
              </w:tabs>
              <w:ind w:right="-72"/>
              <w:jc w:val="both"/>
              <w:rPr>
                <w:rFonts w:ascii="Arial" w:hAnsi="Arial" w:cs="Arial"/>
                <w:snapToGrid w:val="0"/>
                <w:sz w:val="18"/>
                <w:szCs w:val="18"/>
                <w:lang w:eastAsia="th-TH"/>
              </w:rPr>
            </w:pPr>
          </w:p>
        </w:tc>
      </w:tr>
      <w:tr w:rsidR="004B2DBC" w:rsidRPr="00094106" w14:paraId="17BD0AD8" w14:textId="77777777" w:rsidTr="008D189F">
        <w:trPr>
          <w:trHeight w:val="20"/>
        </w:trPr>
        <w:tc>
          <w:tcPr>
            <w:tcW w:w="4997" w:type="dxa"/>
            <w:vAlign w:val="center"/>
          </w:tcPr>
          <w:p w14:paraId="1D361A05" w14:textId="77777777" w:rsidR="004B2DBC" w:rsidRPr="00094106" w:rsidRDefault="004B2DBC" w:rsidP="004B2DBC">
            <w:pPr>
              <w:pStyle w:val="a"/>
              <w:ind w:left="-105" w:right="0"/>
              <w:rPr>
                <w:rFonts w:ascii="Arial" w:hAnsi="Arial" w:cs="Arial"/>
                <w:sz w:val="18"/>
                <w:szCs w:val="18"/>
              </w:rPr>
            </w:pPr>
            <w:r w:rsidRPr="00094106">
              <w:rPr>
                <w:rFonts w:ascii="Arial" w:hAnsi="Arial" w:cs="Arial"/>
                <w:sz w:val="18"/>
                <w:szCs w:val="18"/>
              </w:rPr>
              <w:t>Cost</w:t>
            </w:r>
          </w:p>
        </w:tc>
        <w:tc>
          <w:tcPr>
            <w:tcW w:w="1440" w:type="dxa"/>
          </w:tcPr>
          <w:p w14:paraId="3F90EA03" w14:textId="4BBA209F" w:rsidR="004B2DBC" w:rsidRPr="00094106" w:rsidRDefault="004B2DBC" w:rsidP="004B2DBC">
            <w:pPr>
              <w:pStyle w:val="a"/>
              <w:tabs>
                <w:tab w:val="decimal" w:pos="1221"/>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6,484,371</w:t>
            </w:r>
          </w:p>
        </w:tc>
        <w:tc>
          <w:tcPr>
            <w:tcW w:w="1584" w:type="dxa"/>
          </w:tcPr>
          <w:p w14:paraId="356E57C5" w14:textId="2A158588"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tcPr>
          <w:p w14:paraId="652A02DF" w14:textId="091BD6F3" w:rsidR="004B2DBC" w:rsidRPr="00094106" w:rsidRDefault="004B2DBC" w:rsidP="004B2DBC">
            <w:pPr>
              <w:pStyle w:val="a"/>
              <w:tabs>
                <w:tab w:val="decimal" w:pos="1221"/>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6,628,871</w:t>
            </w:r>
          </w:p>
        </w:tc>
      </w:tr>
      <w:tr w:rsidR="004B2DBC" w:rsidRPr="00094106" w14:paraId="7491CDDA" w14:textId="77777777" w:rsidTr="008D189F">
        <w:trPr>
          <w:trHeight w:val="20"/>
        </w:trPr>
        <w:tc>
          <w:tcPr>
            <w:tcW w:w="4997" w:type="dxa"/>
            <w:vAlign w:val="center"/>
          </w:tcPr>
          <w:p w14:paraId="4A55AE2D" w14:textId="77777777" w:rsidR="004B2DBC" w:rsidRPr="00094106" w:rsidRDefault="004B2DBC" w:rsidP="004B2DBC">
            <w:pPr>
              <w:pStyle w:val="a"/>
              <w:ind w:left="-105" w:right="0"/>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amortisation </w:t>
            </w:r>
          </w:p>
        </w:tc>
        <w:tc>
          <w:tcPr>
            <w:tcW w:w="1440" w:type="dxa"/>
            <w:tcBorders>
              <w:bottom w:val="single" w:sz="4" w:space="0" w:color="auto"/>
            </w:tcBorders>
          </w:tcPr>
          <w:p w14:paraId="5407C68B" w14:textId="2325986D" w:rsidR="004B2DBC" w:rsidRPr="00094106" w:rsidRDefault="004B2DBC" w:rsidP="004B2DBC">
            <w:pPr>
              <w:pStyle w:val="a"/>
              <w:tabs>
                <w:tab w:val="decimal" w:pos="1221"/>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(2,271,211)</w:t>
            </w:r>
          </w:p>
        </w:tc>
        <w:tc>
          <w:tcPr>
            <w:tcW w:w="1584" w:type="dxa"/>
            <w:tcBorders>
              <w:bottom w:val="single" w:sz="4" w:space="0" w:color="auto"/>
            </w:tcBorders>
          </w:tcPr>
          <w:p w14:paraId="4958A64D" w14:textId="09741C20"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tcPr>
          <w:p w14:paraId="68F0AFB6" w14:textId="11865CD8" w:rsidR="004B2DBC" w:rsidRPr="00094106" w:rsidRDefault="004B2DBC" w:rsidP="004B2DBC">
            <w:pPr>
              <w:pStyle w:val="a"/>
              <w:tabs>
                <w:tab w:val="decimal" w:pos="1221"/>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(2,271,211)</w:t>
            </w:r>
          </w:p>
        </w:tc>
      </w:tr>
      <w:tr w:rsidR="004B2DBC" w:rsidRPr="00094106" w14:paraId="29E4B170" w14:textId="77777777" w:rsidTr="008D189F">
        <w:trPr>
          <w:trHeight w:val="20"/>
        </w:trPr>
        <w:tc>
          <w:tcPr>
            <w:tcW w:w="4997" w:type="dxa"/>
            <w:vAlign w:val="center"/>
          </w:tcPr>
          <w:p w14:paraId="18932440" w14:textId="77777777" w:rsidR="004B2DBC" w:rsidRPr="00094106" w:rsidRDefault="004B2DBC" w:rsidP="004B2DBC">
            <w:pPr>
              <w:pStyle w:val="a"/>
              <w:ind w:left="-105" w:right="0"/>
              <w:rPr>
                <w:rFonts w:ascii="Arial" w:hAnsi="Arial" w:cs="Arial"/>
                <w:sz w:val="18"/>
                <w:szCs w:val="18"/>
                <w:u w:val="single"/>
              </w:rPr>
            </w:pPr>
          </w:p>
        </w:tc>
        <w:tc>
          <w:tcPr>
            <w:tcW w:w="1440" w:type="dxa"/>
            <w:tcBorders>
              <w:top w:val="single" w:sz="4" w:space="0" w:color="auto"/>
            </w:tcBorders>
          </w:tcPr>
          <w:p w14:paraId="5FE26F0F" w14:textId="77777777" w:rsidR="004B2DBC" w:rsidRPr="00094106" w:rsidRDefault="004B2DBC" w:rsidP="004B2DBC">
            <w:pPr>
              <w:pStyle w:val="a"/>
              <w:tabs>
                <w:tab w:val="decimal" w:pos="1221"/>
              </w:tabs>
              <w:ind w:right="-72"/>
              <w:jc w:val="both"/>
              <w:rPr>
                <w:rFonts w:ascii="Arial" w:hAnsi="Arial" w:cs="Arial"/>
                <w:snapToGrid w:val="0"/>
                <w:sz w:val="18"/>
                <w:szCs w:val="18"/>
                <w:lang w:eastAsia="th-TH"/>
              </w:rPr>
            </w:pPr>
          </w:p>
        </w:tc>
        <w:tc>
          <w:tcPr>
            <w:tcW w:w="1584" w:type="dxa"/>
            <w:tcBorders>
              <w:top w:val="single" w:sz="4" w:space="0" w:color="auto"/>
            </w:tcBorders>
          </w:tcPr>
          <w:p w14:paraId="0CCB7B0D" w14:textId="77777777" w:rsidR="004B2DBC" w:rsidRPr="00094106" w:rsidRDefault="004B2DBC" w:rsidP="004B2DBC">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tcPr>
          <w:p w14:paraId="753C6B13" w14:textId="77777777" w:rsidR="004B2DBC" w:rsidRPr="00094106" w:rsidRDefault="004B2DBC" w:rsidP="004B2DBC">
            <w:pPr>
              <w:pStyle w:val="a"/>
              <w:tabs>
                <w:tab w:val="decimal" w:pos="1221"/>
              </w:tabs>
              <w:ind w:right="-72"/>
              <w:jc w:val="both"/>
              <w:rPr>
                <w:rFonts w:ascii="Arial" w:hAnsi="Arial" w:cs="Arial"/>
                <w:snapToGrid w:val="0"/>
                <w:sz w:val="18"/>
                <w:szCs w:val="18"/>
                <w:lang w:eastAsia="th-TH"/>
              </w:rPr>
            </w:pPr>
          </w:p>
        </w:tc>
      </w:tr>
      <w:tr w:rsidR="004B2DBC" w:rsidRPr="00094106" w14:paraId="7C5CA610" w14:textId="77777777" w:rsidTr="008D189F">
        <w:trPr>
          <w:trHeight w:val="20"/>
        </w:trPr>
        <w:tc>
          <w:tcPr>
            <w:tcW w:w="4997" w:type="dxa"/>
          </w:tcPr>
          <w:p w14:paraId="4577E124" w14:textId="77777777" w:rsidR="004B2DBC" w:rsidRPr="00094106" w:rsidRDefault="004B2DBC" w:rsidP="004B2DBC">
            <w:pPr>
              <w:pStyle w:val="a"/>
              <w:ind w:left="-105" w:right="0"/>
              <w:rPr>
                <w:rFonts w:ascii="Arial" w:hAnsi="Arial" w:cs="Arial"/>
                <w:sz w:val="18"/>
                <w:szCs w:val="18"/>
              </w:rPr>
            </w:pPr>
            <w:r w:rsidRPr="00094106">
              <w:rPr>
                <w:rFonts w:ascii="Arial" w:hAnsi="Arial" w:cs="Arial"/>
                <w:sz w:val="18"/>
                <w:szCs w:val="18"/>
              </w:rPr>
              <w:t>Net book amount</w:t>
            </w:r>
          </w:p>
        </w:tc>
        <w:tc>
          <w:tcPr>
            <w:tcW w:w="1440" w:type="dxa"/>
            <w:tcBorders>
              <w:bottom w:val="single" w:sz="4" w:space="0" w:color="auto"/>
            </w:tcBorders>
          </w:tcPr>
          <w:p w14:paraId="2304F88C" w14:textId="46CD9890" w:rsidR="004B2DBC" w:rsidRPr="00094106" w:rsidRDefault="004B2DBC" w:rsidP="004B2DBC">
            <w:pPr>
              <w:pStyle w:val="a"/>
              <w:tabs>
                <w:tab w:val="decimal" w:pos="1221"/>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4,213,160</w:t>
            </w:r>
          </w:p>
        </w:tc>
        <w:tc>
          <w:tcPr>
            <w:tcW w:w="1584" w:type="dxa"/>
            <w:tcBorders>
              <w:bottom w:val="single" w:sz="4" w:space="0" w:color="auto"/>
            </w:tcBorders>
          </w:tcPr>
          <w:p w14:paraId="10BFDDDE" w14:textId="5DE2DCF0"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tcBorders>
              <w:bottom w:val="single" w:sz="4" w:space="0" w:color="auto"/>
            </w:tcBorders>
          </w:tcPr>
          <w:p w14:paraId="2BAF3A4F" w14:textId="160F1C8A" w:rsidR="004B2DBC" w:rsidRPr="00094106" w:rsidRDefault="004B2DBC" w:rsidP="004B2DBC">
            <w:pPr>
              <w:pStyle w:val="a"/>
              <w:tabs>
                <w:tab w:val="decimal" w:pos="1221"/>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4,357,660</w:t>
            </w:r>
          </w:p>
        </w:tc>
      </w:tr>
      <w:tr w:rsidR="004B2DBC" w:rsidRPr="00094106" w14:paraId="70B2B6B8" w14:textId="77777777" w:rsidTr="008D189F">
        <w:trPr>
          <w:trHeight w:val="20"/>
        </w:trPr>
        <w:tc>
          <w:tcPr>
            <w:tcW w:w="4997" w:type="dxa"/>
          </w:tcPr>
          <w:p w14:paraId="095BAAF4" w14:textId="77777777" w:rsidR="004B2DBC" w:rsidRPr="00094106" w:rsidRDefault="004B2DBC" w:rsidP="004B2DBC">
            <w:pPr>
              <w:ind w:left="-105" w:right="-197"/>
              <w:rPr>
                <w:rFonts w:ascii="Arial" w:hAnsi="Arial" w:cs="Arial"/>
                <w:b/>
                <w:bCs/>
                <w:sz w:val="18"/>
                <w:szCs w:val="18"/>
                <w:cs/>
              </w:rPr>
            </w:pPr>
          </w:p>
        </w:tc>
        <w:tc>
          <w:tcPr>
            <w:tcW w:w="1440" w:type="dxa"/>
            <w:tcBorders>
              <w:top w:val="single" w:sz="4" w:space="0" w:color="auto"/>
            </w:tcBorders>
          </w:tcPr>
          <w:p w14:paraId="1CB9FEED" w14:textId="77777777" w:rsidR="004B2DBC" w:rsidRPr="00094106" w:rsidRDefault="004B2DBC" w:rsidP="004B2DBC">
            <w:pPr>
              <w:pStyle w:val="a"/>
              <w:tabs>
                <w:tab w:val="decimal" w:pos="1221"/>
              </w:tabs>
              <w:ind w:right="-72"/>
              <w:jc w:val="both"/>
              <w:rPr>
                <w:rFonts w:ascii="Arial" w:hAnsi="Arial" w:cs="Arial"/>
                <w:snapToGrid w:val="0"/>
                <w:sz w:val="18"/>
                <w:szCs w:val="18"/>
                <w:lang w:eastAsia="th-TH"/>
              </w:rPr>
            </w:pPr>
          </w:p>
        </w:tc>
        <w:tc>
          <w:tcPr>
            <w:tcW w:w="1584" w:type="dxa"/>
            <w:tcBorders>
              <w:top w:val="single" w:sz="4" w:space="0" w:color="auto"/>
            </w:tcBorders>
          </w:tcPr>
          <w:p w14:paraId="26758AFD" w14:textId="77777777" w:rsidR="004B2DBC" w:rsidRPr="00094106" w:rsidRDefault="004B2DBC" w:rsidP="004B2DBC">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tcPr>
          <w:p w14:paraId="0661CAEE" w14:textId="77777777" w:rsidR="004B2DBC" w:rsidRPr="00094106" w:rsidRDefault="004B2DBC" w:rsidP="004B2DBC">
            <w:pPr>
              <w:pStyle w:val="a"/>
              <w:tabs>
                <w:tab w:val="decimal" w:pos="1221"/>
              </w:tabs>
              <w:ind w:right="-72"/>
              <w:jc w:val="both"/>
              <w:rPr>
                <w:rFonts w:ascii="Arial" w:hAnsi="Arial" w:cs="Arial"/>
                <w:snapToGrid w:val="0"/>
                <w:sz w:val="18"/>
                <w:szCs w:val="18"/>
                <w:lang w:eastAsia="th-TH"/>
              </w:rPr>
            </w:pPr>
          </w:p>
        </w:tc>
      </w:tr>
      <w:tr w:rsidR="004B2DBC" w:rsidRPr="00094106" w14:paraId="171610E8" w14:textId="77777777" w:rsidTr="008D189F">
        <w:trPr>
          <w:trHeight w:val="20"/>
        </w:trPr>
        <w:tc>
          <w:tcPr>
            <w:tcW w:w="4997" w:type="dxa"/>
            <w:vAlign w:val="center"/>
          </w:tcPr>
          <w:p w14:paraId="13189BC5" w14:textId="0C4A3E2A" w:rsidR="004B2DBC" w:rsidRPr="00094106" w:rsidRDefault="004B2DBC" w:rsidP="004B2DBC">
            <w:pPr>
              <w:pStyle w:val="a"/>
              <w:ind w:left="-105" w:right="0"/>
              <w:rPr>
                <w:rFonts w:ascii="Arial" w:hAnsi="Arial" w:cs="Arial"/>
                <w:b/>
                <w:bCs/>
                <w:sz w:val="18"/>
                <w:szCs w:val="18"/>
                <w:cs/>
              </w:rPr>
            </w:pPr>
            <w:r w:rsidRPr="00094106">
              <w:rPr>
                <w:rFonts w:ascii="Arial" w:hAnsi="Arial" w:cs="Arial"/>
                <w:b/>
                <w:bCs/>
                <w:sz w:val="18"/>
                <w:szCs w:val="18"/>
              </w:rPr>
              <w:t>For the year ended 31 December 2021</w:t>
            </w:r>
          </w:p>
        </w:tc>
        <w:tc>
          <w:tcPr>
            <w:tcW w:w="1440" w:type="dxa"/>
            <w:shd w:val="clear" w:color="auto" w:fill="auto"/>
          </w:tcPr>
          <w:p w14:paraId="321C8FD6" w14:textId="77777777" w:rsidR="004B2DBC" w:rsidRPr="00094106" w:rsidRDefault="004B2DBC" w:rsidP="004B2DBC">
            <w:pPr>
              <w:pStyle w:val="a"/>
              <w:tabs>
                <w:tab w:val="decimal" w:pos="1221"/>
              </w:tabs>
              <w:ind w:right="-72"/>
              <w:jc w:val="both"/>
              <w:rPr>
                <w:rFonts w:ascii="Arial" w:hAnsi="Arial" w:cs="Arial"/>
                <w:snapToGrid w:val="0"/>
                <w:sz w:val="18"/>
                <w:szCs w:val="18"/>
                <w:lang w:eastAsia="th-TH"/>
              </w:rPr>
            </w:pPr>
          </w:p>
        </w:tc>
        <w:tc>
          <w:tcPr>
            <w:tcW w:w="1584" w:type="dxa"/>
            <w:shd w:val="clear" w:color="auto" w:fill="auto"/>
          </w:tcPr>
          <w:p w14:paraId="0CC6D239" w14:textId="77777777" w:rsidR="004B2DBC" w:rsidRPr="00094106" w:rsidRDefault="004B2DBC" w:rsidP="004B2DBC">
            <w:pPr>
              <w:pStyle w:val="a"/>
              <w:tabs>
                <w:tab w:val="decimal" w:pos="1354"/>
              </w:tabs>
              <w:ind w:right="-72"/>
              <w:jc w:val="both"/>
              <w:rPr>
                <w:rFonts w:ascii="Arial" w:hAnsi="Arial" w:cs="Arial"/>
                <w:snapToGrid w:val="0"/>
                <w:sz w:val="18"/>
                <w:szCs w:val="18"/>
                <w:lang w:eastAsia="th-TH"/>
              </w:rPr>
            </w:pPr>
          </w:p>
        </w:tc>
        <w:tc>
          <w:tcPr>
            <w:tcW w:w="1440" w:type="dxa"/>
            <w:shd w:val="clear" w:color="auto" w:fill="auto"/>
          </w:tcPr>
          <w:p w14:paraId="427B8124" w14:textId="77777777" w:rsidR="004B2DBC" w:rsidRPr="00094106" w:rsidRDefault="004B2DBC" w:rsidP="004B2DBC">
            <w:pPr>
              <w:pStyle w:val="a"/>
              <w:tabs>
                <w:tab w:val="decimal" w:pos="1221"/>
              </w:tabs>
              <w:ind w:right="-72"/>
              <w:jc w:val="both"/>
              <w:rPr>
                <w:rFonts w:ascii="Arial" w:hAnsi="Arial" w:cs="Arial"/>
                <w:snapToGrid w:val="0"/>
                <w:sz w:val="18"/>
                <w:szCs w:val="18"/>
                <w:lang w:eastAsia="th-TH"/>
              </w:rPr>
            </w:pPr>
          </w:p>
        </w:tc>
      </w:tr>
      <w:tr w:rsidR="004B2DBC" w:rsidRPr="00094106" w14:paraId="0B55F652" w14:textId="77777777" w:rsidTr="008D189F">
        <w:trPr>
          <w:trHeight w:val="20"/>
        </w:trPr>
        <w:tc>
          <w:tcPr>
            <w:tcW w:w="4997" w:type="dxa"/>
            <w:vAlign w:val="center"/>
          </w:tcPr>
          <w:p w14:paraId="44934B0E" w14:textId="77777777" w:rsidR="004B2DBC" w:rsidRPr="00094106" w:rsidRDefault="004B2DBC" w:rsidP="004B2DBC">
            <w:pPr>
              <w:pStyle w:val="a"/>
              <w:ind w:left="-105" w:right="0"/>
              <w:rPr>
                <w:rFonts w:ascii="Arial" w:hAnsi="Arial" w:cs="Arial"/>
                <w:sz w:val="18"/>
                <w:szCs w:val="18"/>
              </w:rPr>
            </w:pPr>
            <w:r w:rsidRPr="00094106">
              <w:rPr>
                <w:rFonts w:ascii="Arial" w:hAnsi="Arial" w:cs="Arial"/>
                <w:sz w:val="18"/>
                <w:szCs w:val="18"/>
              </w:rPr>
              <w:t>Opening net book amount</w:t>
            </w:r>
          </w:p>
        </w:tc>
        <w:tc>
          <w:tcPr>
            <w:tcW w:w="1440" w:type="dxa"/>
            <w:shd w:val="clear" w:color="auto" w:fill="auto"/>
          </w:tcPr>
          <w:p w14:paraId="61B32975" w14:textId="4B4CC7A6"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4,213,160</w:t>
            </w:r>
          </w:p>
        </w:tc>
        <w:tc>
          <w:tcPr>
            <w:tcW w:w="1584" w:type="dxa"/>
            <w:shd w:val="clear" w:color="auto" w:fill="auto"/>
          </w:tcPr>
          <w:p w14:paraId="314A5162" w14:textId="5A8A579C"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shd w:val="clear" w:color="auto" w:fill="auto"/>
          </w:tcPr>
          <w:p w14:paraId="0B20FB51" w14:textId="7B73C09A"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4,357,660</w:t>
            </w:r>
          </w:p>
        </w:tc>
      </w:tr>
      <w:tr w:rsidR="004B2DBC" w:rsidRPr="00094106" w14:paraId="4D871D36" w14:textId="77777777" w:rsidTr="008D189F">
        <w:trPr>
          <w:trHeight w:val="20"/>
        </w:trPr>
        <w:tc>
          <w:tcPr>
            <w:tcW w:w="4997" w:type="dxa"/>
            <w:vAlign w:val="center"/>
          </w:tcPr>
          <w:p w14:paraId="7BD75B7C" w14:textId="77777777" w:rsidR="004B2DBC" w:rsidRPr="00094106" w:rsidRDefault="004B2DBC" w:rsidP="004B2DBC">
            <w:pPr>
              <w:pStyle w:val="ListBullet"/>
              <w:tabs>
                <w:tab w:val="clear" w:pos="1332"/>
              </w:tabs>
              <w:ind w:left="-105"/>
              <w:rPr>
                <w:spacing w:val="0"/>
                <w:sz w:val="18"/>
                <w:szCs w:val="18"/>
              </w:rPr>
            </w:pPr>
            <w:r w:rsidRPr="00094106">
              <w:rPr>
                <w:spacing w:val="0"/>
                <w:sz w:val="18"/>
                <w:szCs w:val="18"/>
              </w:rPr>
              <w:t>Additions</w:t>
            </w:r>
          </w:p>
        </w:tc>
        <w:tc>
          <w:tcPr>
            <w:tcW w:w="1440" w:type="dxa"/>
            <w:shd w:val="clear" w:color="auto" w:fill="auto"/>
          </w:tcPr>
          <w:p w14:paraId="0FDDB0FE" w14:textId="72D35E0D"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864,344</w:t>
            </w:r>
          </w:p>
        </w:tc>
        <w:tc>
          <w:tcPr>
            <w:tcW w:w="1584" w:type="dxa"/>
            <w:shd w:val="clear" w:color="auto" w:fill="auto"/>
          </w:tcPr>
          <w:p w14:paraId="46DBA703" w14:textId="7D18F6F3"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shd w:val="clear" w:color="auto" w:fill="auto"/>
          </w:tcPr>
          <w:p w14:paraId="73A2F468" w14:textId="7FCFA1FB"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1,078,672</w:t>
            </w:r>
          </w:p>
        </w:tc>
      </w:tr>
      <w:tr w:rsidR="004B2DBC" w:rsidRPr="00094106" w14:paraId="44A62E99" w14:textId="77777777" w:rsidTr="008D189F">
        <w:trPr>
          <w:trHeight w:val="20"/>
        </w:trPr>
        <w:tc>
          <w:tcPr>
            <w:tcW w:w="4997" w:type="dxa"/>
            <w:vAlign w:val="center"/>
          </w:tcPr>
          <w:p w14:paraId="53787BF4" w14:textId="77777777" w:rsidR="004B2DBC" w:rsidRPr="00094106" w:rsidRDefault="004B2DBC" w:rsidP="004B2DBC">
            <w:pPr>
              <w:pStyle w:val="a"/>
              <w:ind w:left="-105" w:right="0"/>
              <w:rPr>
                <w:rFonts w:ascii="Arial" w:hAnsi="Arial" w:cs="Arial"/>
                <w:sz w:val="18"/>
                <w:szCs w:val="18"/>
              </w:rPr>
            </w:pPr>
            <w:r w:rsidRPr="00094106">
              <w:rPr>
                <w:rFonts w:ascii="Arial" w:hAnsi="Arial" w:cs="Arial"/>
                <w:sz w:val="18"/>
                <w:szCs w:val="18"/>
              </w:rPr>
              <w:t>Transfer in (out)</w:t>
            </w:r>
          </w:p>
        </w:tc>
        <w:tc>
          <w:tcPr>
            <w:tcW w:w="1440" w:type="dxa"/>
            <w:shd w:val="clear" w:color="auto" w:fill="auto"/>
          </w:tcPr>
          <w:p w14:paraId="50382997" w14:textId="3FE359FD"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584" w:type="dxa"/>
            <w:shd w:val="clear" w:color="auto" w:fill="auto"/>
          </w:tcPr>
          <w:p w14:paraId="15A0598E" w14:textId="6F54E8D3"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c>
          <w:tcPr>
            <w:tcW w:w="1440" w:type="dxa"/>
            <w:shd w:val="clear" w:color="auto" w:fill="auto"/>
          </w:tcPr>
          <w:p w14:paraId="43984BF1" w14:textId="47F7B1B1"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(144,500)</w:t>
            </w:r>
          </w:p>
        </w:tc>
      </w:tr>
      <w:tr w:rsidR="004B2DBC" w:rsidRPr="00094106" w14:paraId="6D9A914F" w14:textId="77777777" w:rsidTr="008D189F">
        <w:trPr>
          <w:trHeight w:val="20"/>
        </w:trPr>
        <w:tc>
          <w:tcPr>
            <w:tcW w:w="4997" w:type="dxa"/>
          </w:tcPr>
          <w:p w14:paraId="36567973" w14:textId="77777777" w:rsidR="004B2DBC" w:rsidRPr="00094106" w:rsidRDefault="004B2DBC" w:rsidP="004B2DBC">
            <w:pPr>
              <w:ind w:left="-105" w:right="-197"/>
              <w:rPr>
                <w:rFonts w:ascii="Arial" w:hAnsi="Arial" w:cs="Arial"/>
                <w:sz w:val="18"/>
                <w:szCs w:val="18"/>
                <w:cs/>
              </w:rPr>
            </w:pPr>
            <w:r w:rsidRPr="00094106">
              <w:rPr>
                <w:rFonts w:ascii="Arial" w:hAnsi="Arial" w:cs="Arial"/>
                <w:sz w:val="18"/>
                <w:szCs w:val="18"/>
              </w:rPr>
              <w:t xml:space="preserve">Amortisation charge </w:t>
            </w:r>
            <w:r w:rsidRPr="00094106">
              <w:rPr>
                <w:rFonts w:ascii="Arial" w:hAnsi="Arial" w:cs="Arial"/>
                <w:bCs/>
                <w:sz w:val="18"/>
                <w:szCs w:val="18"/>
              </w:rPr>
              <w:t>(Note 32)</w:t>
            </w:r>
          </w:p>
        </w:tc>
        <w:tc>
          <w:tcPr>
            <w:tcW w:w="1440" w:type="dxa"/>
            <w:tcBorders>
              <w:bottom w:val="single" w:sz="4" w:space="0" w:color="auto"/>
            </w:tcBorders>
            <w:shd w:val="clear" w:color="auto" w:fill="auto"/>
          </w:tcPr>
          <w:p w14:paraId="2E7E10C3" w14:textId="3E7F32FC"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(1,407,875)</w:t>
            </w:r>
          </w:p>
        </w:tc>
        <w:tc>
          <w:tcPr>
            <w:tcW w:w="1584" w:type="dxa"/>
            <w:tcBorders>
              <w:bottom w:val="single" w:sz="4" w:space="0" w:color="auto"/>
            </w:tcBorders>
            <w:shd w:val="clear" w:color="auto" w:fill="auto"/>
          </w:tcPr>
          <w:p w14:paraId="3555D677" w14:textId="45B4E83C"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auto"/>
          </w:tcPr>
          <w:p w14:paraId="391173F7" w14:textId="11E626AD"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(1,407,875)</w:t>
            </w:r>
          </w:p>
        </w:tc>
      </w:tr>
      <w:tr w:rsidR="004B2DBC" w:rsidRPr="00094106" w14:paraId="2840AD7E" w14:textId="77777777" w:rsidTr="008D189F">
        <w:trPr>
          <w:trHeight w:val="20"/>
        </w:trPr>
        <w:tc>
          <w:tcPr>
            <w:tcW w:w="4997" w:type="dxa"/>
          </w:tcPr>
          <w:p w14:paraId="5DC587F2" w14:textId="77777777" w:rsidR="004B2DBC" w:rsidRPr="00094106" w:rsidRDefault="004B2DBC" w:rsidP="004B2DBC">
            <w:pPr>
              <w:ind w:left="-105" w:right="-197"/>
              <w:rPr>
                <w:rFonts w:ascii="Arial" w:hAnsi="Arial" w:cs="Arial"/>
                <w:sz w:val="18"/>
                <w:szCs w:val="18"/>
              </w:rPr>
            </w:pPr>
          </w:p>
        </w:tc>
        <w:tc>
          <w:tcPr>
            <w:tcW w:w="1440" w:type="dxa"/>
            <w:tcBorders>
              <w:top w:val="single" w:sz="4" w:space="0" w:color="auto"/>
            </w:tcBorders>
            <w:shd w:val="clear" w:color="auto" w:fill="auto"/>
          </w:tcPr>
          <w:p w14:paraId="7DFD3FAD"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7780DE35" w14:textId="77777777" w:rsidR="004B2DBC" w:rsidRPr="00094106" w:rsidRDefault="004B2DBC" w:rsidP="004B2DBC">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25D99BF4"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362E2ED9" w14:textId="77777777" w:rsidTr="008D189F">
        <w:trPr>
          <w:trHeight w:val="198"/>
        </w:trPr>
        <w:tc>
          <w:tcPr>
            <w:tcW w:w="4997" w:type="dxa"/>
          </w:tcPr>
          <w:p w14:paraId="544C8A0C" w14:textId="77777777" w:rsidR="004B2DBC" w:rsidRPr="00094106" w:rsidRDefault="004B2DBC" w:rsidP="004B2DBC">
            <w:pPr>
              <w:ind w:left="-105" w:right="-197"/>
              <w:jc w:val="thaiDistribute"/>
              <w:rPr>
                <w:rFonts w:ascii="Arial" w:hAnsi="Arial" w:cs="Arial"/>
                <w:sz w:val="18"/>
                <w:szCs w:val="18"/>
                <w:cs/>
              </w:rPr>
            </w:pPr>
            <w:r w:rsidRPr="00094106">
              <w:rPr>
                <w:rFonts w:ascii="Arial" w:hAnsi="Arial" w:cs="Arial"/>
                <w:sz w:val="18"/>
                <w:szCs w:val="18"/>
              </w:rPr>
              <w:t>Closing net book amount</w:t>
            </w:r>
          </w:p>
        </w:tc>
        <w:tc>
          <w:tcPr>
            <w:tcW w:w="1440" w:type="dxa"/>
            <w:tcBorders>
              <w:bottom w:val="single" w:sz="4" w:space="0" w:color="auto"/>
            </w:tcBorders>
            <w:shd w:val="clear" w:color="auto" w:fill="auto"/>
          </w:tcPr>
          <w:p w14:paraId="1758CEF2" w14:textId="056C9A49"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3,669,629</w:t>
            </w:r>
          </w:p>
        </w:tc>
        <w:tc>
          <w:tcPr>
            <w:tcW w:w="1584" w:type="dxa"/>
            <w:tcBorders>
              <w:bottom w:val="single" w:sz="4" w:space="0" w:color="auto"/>
            </w:tcBorders>
            <w:shd w:val="clear" w:color="auto" w:fill="auto"/>
          </w:tcPr>
          <w:p w14:paraId="4507D28F" w14:textId="4B1D475E" w:rsidR="004B2DBC" w:rsidRPr="00094106" w:rsidRDefault="004B2DBC" w:rsidP="004B2DBC">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tcBorders>
              <w:bottom w:val="single" w:sz="4" w:space="0" w:color="auto"/>
            </w:tcBorders>
            <w:shd w:val="clear" w:color="auto" w:fill="auto"/>
          </w:tcPr>
          <w:p w14:paraId="58259E13" w14:textId="060814A0" w:rsidR="004B2DBC" w:rsidRPr="00094106" w:rsidRDefault="004B2DBC" w:rsidP="004B2DBC">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3,883,957</w:t>
            </w:r>
          </w:p>
        </w:tc>
      </w:tr>
      <w:tr w:rsidR="004B2DBC" w:rsidRPr="00094106" w14:paraId="5D2F7E4E" w14:textId="77777777" w:rsidTr="008D189F">
        <w:trPr>
          <w:trHeight w:val="20"/>
        </w:trPr>
        <w:tc>
          <w:tcPr>
            <w:tcW w:w="4997" w:type="dxa"/>
          </w:tcPr>
          <w:p w14:paraId="24C7FC8C" w14:textId="77777777" w:rsidR="004B2DBC" w:rsidRPr="00094106" w:rsidRDefault="004B2DBC" w:rsidP="004B2DBC">
            <w:pPr>
              <w:ind w:left="-105" w:right="-197"/>
              <w:jc w:val="thaiDistribute"/>
              <w:rPr>
                <w:rFonts w:ascii="Arial" w:hAnsi="Arial" w:cs="Arial"/>
                <w:sz w:val="18"/>
                <w:szCs w:val="18"/>
                <w:cs/>
              </w:rPr>
            </w:pPr>
          </w:p>
        </w:tc>
        <w:tc>
          <w:tcPr>
            <w:tcW w:w="1440" w:type="dxa"/>
            <w:tcBorders>
              <w:top w:val="single" w:sz="4" w:space="0" w:color="auto"/>
            </w:tcBorders>
            <w:shd w:val="clear" w:color="auto" w:fill="auto"/>
          </w:tcPr>
          <w:p w14:paraId="273045CD"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01F29322" w14:textId="77777777" w:rsidR="004B2DBC" w:rsidRPr="00094106" w:rsidRDefault="004B2DBC" w:rsidP="004B2DBC">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520321AB"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4B2DBC" w:rsidRPr="00094106" w14:paraId="7C581A27" w14:textId="77777777" w:rsidTr="008D189F">
        <w:trPr>
          <w:trHeight w:val="20"/>
        </w:trPr>
        <w:tc>
          <w:tcPr>
            <w:tcW w:w="4997" w:type="dxa"/>
            <w:vAlign w:val="center"/>
          </w:tcPr>
          <w:p w14:paraId="020D575F" w14:textId="7CC25BB9" w:rsidR="004B2DBC" w:rsidRPr="00094106" w:rsidRDefault="004B2DBC" w:rsidP="004B2DBC">
            <w:pPr>
              <w:pStyle w:val="a"/>
              <w:ind w:left="-105" w:right="0"/>
              <w:rPr>
                <w:rFonts w:ascii="Arial" w:hAnsi="Arial" w:cs="Arial"/>
                <w:b/>
                <w:bCs/>
                <w:sz w:val="18"/>
                <w:szCs w:val="18"/>
              </w:rPr>
            </w:pPr>
            <w:r w:rsidRPr="00094106">
              <w:rPr>
                <w:rFonts w:ascii="Arial" w:hAnsi="Arial" w:cs="Arial"/>
                <w:b/>
                <w:bCs/>
                <w:sz w:val="18"/>
                <w:szCs w:val="18"/>
              </w:rPr>
              <w:t>At 31 December 2021</w:t>
            </w:r>
          </w:p>
        </w:tc>
        <w:tc>
          <w:tcPr>
            <w:tcW w:w="1440" w:type="dxa"/>
            <w:shd w:val="clear" w:color="auto" w:fill="auto"/>
          </w:tcPr>
          <w:p w14:paraId="54DD939A"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c>
          <w:tcPr>
            <w:tcW w:w="1584" w:type="dxa"/>
            <w:shd w:val="clear" w:color="auto" w:fill="auto"/>
          </w:tcPr>
          <w:p w14:paraId="53746EB6" w14:textId="77777777" w:rsidR="004B2DBC" w:rsidRPr="00094106" w:rsidRDefault="004B2DBC" w:rsidP="004B2DBC">
            <w:pPr>
              <w:pStyle w:val="a"/>
              <w:tabs>
                <w:tab w:val="decimal" w:pos="1354"/>
              </w:tabs>
              <w:ind w:right="-72"/>
              <w:jc w:val="both"/>
              <w:rPr>
                <w:rFonts w:ascii="Arial" w:hAnsi="Arial" w:cs="Arial"/>
                <w:snapToGrid w:val="0"/>
                <w:sz w:val="18"/>
                <w:szCs w:val="18"/>
                <w:lang w:eastAsia="th-TH"/>
              </w:rPr>
            </w:pPr>
          </w:p>
        </w:tc>
        <w:tc>
          <w:tcPr>
            <w:tcW w:w="1440" w:type="dxa"/>
            <w:shd w:val="clear" w:color="auto" w:fill="auto"/>
          </w:tcPr>
          <w:p w14:paraId="34C81EF3" w14:textId="77777777" w:rsidR="004B2DBC" w:rsidRPr="00094106" w:rsidRDefault="004B2DBC" w:rsidP="004B2DBC">
            <w:pPr>
              <w:pStyle w:val="a"/>
              <w:tabs>
                <w:tab w:val="decimal" w:pos="1242"/>
              </w:tabs>
              <w:ind w:right="-72"/>
              <w:jc w:val="both"/>
              <w:rPr>
                <w:rFonts w:ascii="Arial" w:hAnsi="Arial" w:cs="Arial"/>
                <w:snapToGrid w:val="0"/>
                <w:sz w:val="18"/>
                <w:szCs w:val="18"/>
                <w:lang w:eastAsia="th-TH"/>
              </w:rPr>
            </w:pPr>
          </w:p>
        </w:tc>
      </w:tr>
      <w:tr w:rsidR="00676CF2" w:rsidRPr="00094106" w14:paraId="3E839FE9" w14:textId="77777777" w:rsidTr="008D189F">
        <w:trPr>
          <w:trHeight w:val="20"/>
        </w:trPr>
        <w:tc>
          <w:tcPr>
            <w:tcW w:w="4997" w:type="dxa"/>
            <w:vAlign w:val="center"/>
          </w:tcPr>
          <w:p w14:paraId="5AF04E1E" w14:textId="77777777" w:rsidR="00676CF2" w:rsidRPr="00094106" w:rsidRDefault="00676CF2" w:rsidP="00676CF2">
            <w:pPr>
              <w:pStyle w:val="a"/>
              <w:ind w:left="-105" w:right="0"/>
              <w:rPr>
                <w:rFonts w:ascii="Arial" w:hAnsi="Arial" w:cs="Arial"/>
                <w:sz w:val="18"/>
                <w:szCs w:val="18"/>
              </w:rPr>
            </w:pPr>
            <w:r w:rsidRPr="00094106">
              <w:rPr>
                <w:rFonts w:ascii="Arial" w:hAnsi="Arial" w:cs="Arial"/>
                <w:sz w:val="18"/>
                <w:szCs w:val="18"/>
              </w:rPr>
              <w:t>Cost</w:t>
            </w:r>
          </w:p>
        </w:tc>
        <w:tc>
          <w:tcPr>
            <w:tcW w:w="1440" w:type="dxa"/>
            <w:shd w:val="clear" w:color="auto" w:fill="auto"/>
          </w:tcPr>
          <w:p w14:paraId="4FF1A9CB" w14:textId="3869C108"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7,348,715</w:t>
            </w:r>
          </w:p>
        </w:tc>
        <w:tc>
          <w:tcPr>
            <w:tcW w:w="1584" w:type="dxa"/>
            <w:shd w:val="clear" w:color="auto" w:fill="auto"/>
          </w:tcPr>
          <w:p w14:paraId="050BA2DF" w14:textId="6007B349"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shd w:val="clear" w:color="auto" w:fill="auto"/>
          </w:tcPr>
          <w:p w14:paraId="2A73FB7C" w14:textId="1E747682"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7,563,043</w:t>
            </w:r>
          </w:p>
        </w:tc>
      </w:tr>
      <w:tr w:rsidR="00676CF2" w:rsidRPr="00094106" w14:paraId="7B3DC280" w14:textId="77777777" w:rsidTr="008D189F">
        <w:trPr>
          <w:trHeight w:val="20"/>
        </w:trPr>
        <w:tc>
          <w:tcPr>
            <w:tcW w:w="4997" w:type="dxa"/>
            <w:vAlign w:val="center"/>
          </w:tcPr>
          <w:p w14:paraId="5A9A7BA5" w14:textId="77777777" w:rsidR="00676CF2" w:rsidRPr="00094106" w:rsidRDefault="00676CF2" w:rsidP="00676CF2">
            <w:pPr>
              <w:pStyle w:val="a"/>
              <w:ind w:left="-105" w:right="0"/>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amortisation </w:t>
            </w:r>
          </w:p>
        </w:tc>
        <w:tc>
          <w:tcPr>
            <w:tcW w:w="1440" w:type="dxa"/>
            <w:tcBorders>
              <w:bottom w:val="single" w:sz="4" w:space="0" w:color="auto"/>
            </w:tcBorders>
            <w:shd w:val="clear" w:color="auto" w:fill="auto"/>
          </w:tcPr>
          <w:p w14:paraId="73864626" w14:textId="2D68CDFA"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(3,679,086)</w:t>
            </w:r>
          </w:p>
        </w:tc>
        <w:tc>
          <w:tcPr>
            <w:tcW w:w="1584" w:type="dxa"/>
            <w:tcBorders>
              <w:bottom w:val="single" w:sz="4" w:space="0" w:color="auto"/>
            </w:tcBorders>
            <w:shd w:val="clear" w:color="auto" w:fill="auto"/>
          </w:tcPr>
          <w:p w14:paraId="013E1E83" w14:textId="6909E273"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auto"/>
          </w:tcPr>
          <w:p w14:paraId="4725410F" w14:textId="53899B7E"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(3,679,086)</w:t>
            </w:r>
          </w:p>
        </w:tc>
      </w:tr>
      <w:tr w:rsidR="00676CF2" w:rsidRPr="00094106" w14:paraId="0D7E0121" w14:textId="77777777" w:rsidTr="008D189F">
        <w:trPr>
          <w:trHeight w:val="20"/>
        </w:trPr>
        <w:tc>
          <w:tcPr>
            <w:tcW w:w="4997" w:type="dxa"/>
            <w:vAlign w:val="center"/>
          </w:tcPr>
          <w:p w14:paraId="0B5B9CF1" w14:textId="77777777" w:rsidR="00676CF2" w:rsidRPr="00094106" w:rsidRDefault="00676CF2" w:rsidP="00676CF2">
            <w:pPr>
              <w:pStyle w:val="a"/>
              <w:ind w:left="-105" w:right="0"/>
              <w:rPr>
                <w:rFonts w:ascii="Arial" w:hAnsi="Arial" w:cs="Arial"/>
                <w:sz w:val="18"/>
                <w:szCs w:val="18"/>
                <w:u w:val="single"/>
              </w:rPr>
            </w:pPr>
          </w:p>
        </w:tc>
        <w:tc>
          <w:tcPr>
            <w:tcW w:w="1440" w:type="dxa"/>
            <w:tcBorders>
              <w:top w:val="single" w:sz="4" w:space="0" w:color="auto"/>
            </w:tcBorders>
            <w:shd w:val="clear" w:color="auto" w:fill="auto"/>
          </w:tcPr>
          <w:p w14:paraId="54A08784"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2D7BB51C" w14:textId="77777777" w:rsidR="00676CF2" w:rsidRPr="00094106" w:rsidRDefault="00676CF2" w:rsidP="00676CF2">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7DDFCB0F"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r>
      <w:tr w:rsidR="00676CF2" w:rsidRPr="00094106" w14:paraId="33B6D965" w14:textId="77777777" w:rsidTr="008D189F">
        <w:trPr>
          <w:trHeight w:val="20"/>
        </w:trPr>
        <w:tc>
          <w:tcPr>
            <w:tcW w:w="4997" w:type="dxa"/>
          </w:tcPr>
          <w:p w14:paraId="35FDFA13" w14:textId="77777777" w:rsidR="00676CF2" w:rsidRPr="00094106" w:rsidRDefault="00676CF2" w:rsidP="00676CF2">
            <w:pPr>
              <w:pStyle w:val="a"/>
              <w:ind w:left="-105" w:right="0"/>
              <w:rPr>
                <w:rFonts w:ascii="Arial" w:hAnsi="Arial" w:cs="Arial"/>
                <w:sz w:val="18"/>
                <w:szCs w:val="18"/>
              </w:rPr>
            </w:pPr>
            <w:r w:rsidRPr="00094106">
              <w:rPr>
                <w:rFonts w:ascii="Arial" w:hAnsi="Arial" w:cs="Arial"/>
                <w:sz w:val="18"/>
                <w:szCs w:val="18"/>
              </w:rPr>
              <w:t>Net book amount</w:t>
            </w:r>
          </w:p>
        </w:tc>
        <w:tc>
          <w:tcPr>
            <w:tcW w:w="1440" w:type="dxa"/>
            <w:tcBorders>
              <w:bottom w:val="single" w:sz="4" w:space="0" w:color="auto"/>
            </w:tcBorders>
            <w:shd w:val="clear" w:color="auto" w:fill="auto"/>
          </w:tcPr>
          <w:p w14:paraId="6B6F6F62" w14:textId="02ACCF42"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3,669,629</w:t>
            </w:r>
          </w:p>
        </w:tc>
        <w:tc>
          <w:tcPr>
            <w:tcW w:w="1584" w:type="dxa"/>
            <w:tcBorders>
              <w:bottom w:val="single" w:sz="4" w:space="0" w:color="auto"/>
            </w:tcBorders>
            <w:shd w:val="clear" w:color="auto" w:fill="auto"/>
          </w:tcPr>
          <w:p w14:paraId="2D11038E" w14:textId="6BA35CCC"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tcBorders>
              <w:bottom w:val="single" w:sz="4" w:space="0" w:color="auto"/>
            </w:tcBorders>
            <w:shd w:val="clear" w:color="auto" w:fill="auto"/>
          </w:tcPr>
          <w:p w14:paraId="00C2294B" w14:textId="30445D5D"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3,883,957</w:t>
            </w:r>
          </w:p>
        </w:tc>
      </w:tr>
      <w:tr w:rsidR="00676CF2" w:rsidRPr="00094106" w14:paraId="552692D0" w14:textId="77777777" w:rsidTr="008D189F">
        <w:trPr>
          <w:trHeight w:val="20"/>
        </w:trPr>
        <w:tc>
          <w:tcPr>
            <w:tcW w:w="4997" w:type="dxa"/>
          </w:tcPr>
          <w:p w14:paraId="08BEC58C" w14:textId="77777777" w:rsidR="00676CF2" w:rsidRPr="00094106" w:rsidRDefault="00676CF2" w:rsidP="00676CF2">
            <w:pPr>
              <w:ind w:left="-105" w:right="-197"/>
              <w:rPr>
                <w:rFonts w:ascii="Arial" w:hAnsi="Arial" w:cs="Arial"/>
                <w:b/>
                <w:bCs/>
                <w:sz w:val="18"/>
                <w:szCs w:val="18"/>
                <w:cs/>
              </w:rPr>
            </w:pPr>
          </w:p>
        </w:tc>
        <w:tc>
          <w:tcPr>
            <w:tcW w:w="1440" w:type="dxa"/>
            <w:tcBorders>
              <w:top w:val="single" w:sz="4" w:space="0" w:color="auto"/>
            </w:tcBorders>
            <w:shd w:val="clear" w:color="auto" w:fill="FAFAFA"/>
          </w:tcPr>
          <w:p w14:paraId="19AD4046" w14:textId="77777777" w:rsidR="00676CF2" w:rsidRPr="00094106" w:rsidRDefault="00676CF2" w:rsidP="00676CF2">
            <w:pPr>
              <w:pStyle w:val="a"/>
              <w:tabs>
                <w:tab w:val="decimal" w:pos="1221"/>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2687864D" w14:textId="77777777" w:rsidR="00676CF2" w:rsidRPr="00094106" w:rsidRDefault="00676CF2" w:rsidP="00676CF2">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3837F108" w14:textId="77777777" w:rsidR="00676CF2" w:rsidRPr="00094106" w:rsidRDefault="00676CF2" w:rsidP="00676CF2">
            <w:pPr>
              <w:pStyle w:val="a"/>
              <w:tabs>
                <w:tab w:val="decimal" w:pos="1221"/>
              </w:tabs>
              <w:ind w:right="-72"/>
              <w:jc w:val="both"/>
              <w:rPr>
                <w:rFonts w:ascii="Arial" w:hAnsi="Arial" w:cs="Arial"/>
                <w:snapToGrid w:val="0"/>
                <w:sz w:val="18"/>
                <w:szCs w:val="18"/>
                <w:lang w:eastAsia="th-TH"/>
              </w:rPr>
            </w:pPr>
          </w:p>
        </w:tc>
      </w:tr>
      <w:tr w:rsidR="00676CF2" w:rsidRPr="00094106" w14:paraId="642FCDAA" w14:textId="77777777" w:rsidTr="008D189F">
        <w:trPr>
          <w:trHeight w:val="20"/>
        </w:trPr>
        <w:tc>
          <w:tcPr>
            <w:tcW w:w="4997" w:type="dxa"/>
            <w:vAlign w:val="center"/>
          </w:tcPr>
          <w:p w14:paraId="43DB220F" w14:textId="1C59B211" w:rsidR="00676CF2" w:rsidRPr="00094106" w:rsidRDefault="00676CF2" w:rsidP="00676CF2">
            <w:pPr>
              <w:pStyle w:val="a"/>
              <w:ind w:left="-105" w:right="0"/>
              <w:rPr>
                <w:rFonts w:ascii="Arial" w:hAnsi="Arial" w:cs="Arial"/>
                <w:b/>
                <w:bCs/>
                <w:sz w:val="18"/>
                <w:szCs w:val="18"/>
              </w:rPr>
            </w:pPr>
            <w:r w:rsidRPr="00094106">
              <w:rPr>
                <w:rFonts w:ascii="Arial" w:hAnsi="Arial" w:cs="Arial"/>
                <w:b/>
                <w:bCs/>
                <w:sz w:val="18"/>
                <w:szCs w:val="18"/>
              </w:rPr>
              <w:t>For the year ended 31 December 2022</w:t>
            </w:r>
          </w:p>
        </w:tc>
        <w:tc>
          <w:tcPr>
            <w:tcW w:w="1440" w:type="dxa"/>
            <w:shd w:val="clear" w:color="auto" w:fill="FAFAFA"/>
          </w:tcPr>
          <w:p w14:paraId="48B673E3" w14:textId="77777777" w:rsidR="00676CF2" w:rsidRPr="00094106" w:rsidRDefault="00676CF2" w:rsidP="00676CF2">
            <w:pPr>
              <w:pStyle w:val="a"/>
              <w:tabs>
                <w:tab w:val="decimal" w:pos="1221"/>
              </w:tabs>
              <w:ind w:right="-72"/>
              <w:jc w:val="both"/>
              <w:rPr>
                <w:rFonts w:ascii="Arial" w:hAnsi="Arial" w:cs="Arial"/>
                <w:snapToGrid w:val="0"/>
                <w:sz w:val="18"/>
                <w:szCs w:val="18"/>
                <w:lang w:eastAsia="th-TH"/>
              </w:rPr>
            </w:pPr>
          </w:p>
        </w:tc>
        <w:tc>
          <w:tcPr>
            <w:tcW w:w="1584" w:type="dxa"/>
            <w:shd w:val="clear" w:color="auto" w:fill="FAFAFA"/>
          </w:tcPr>
          <w:p w14:paraId="1A88AE86" w14:textId="77777777" w:rsidR="00676CF2" w:rsidRPr="00094106" w:rsidRDefault="00676CF2" w:rsidP="00676CF2">
            <w:pPr>
              <w:pStyle w:val="a"/>
              <w:tabs>
                <w:tab w:val="decimal" w:pos="1354"/>
              </w:tabs>
              <w:ind w:right="-72"/>
              <w:jc w:val="both"/>
              <w:rPr>
                <w:rFonts w:ascii="Arial" w:hAnsi="Arial" w:cs="Arial"/>
                <w:snapToGrid w:val="0"/>
                <w:sz w:val="18"/>
                <w:szCs w:val="18"/>
                <w:lang w:eastAsia="th-TH"/>
              </w:rPr>
            </w:pPr>
          </w:p>
        </w:tc>
        <w:tc>
          <w:tcPr>
            <w:tcW w:w="1440" w:type="dxa"/>
            <w:shd w:val="clear" w:color="auto" w:fill="FAFAFA"/>
          </w:tcPr>
          <w:p w14:paraId="089C031B" w14:textId="77777777" w:rsidR="00676CF2" w:rsidRPr="00094106" w:rsidRDefault="00676CF2" w:rsidP="00676CF2">
            <w:pPr>
              <w:pStyle w:val="a"/>
              <w:tabs>
                <w:tab w:val="decimal" w:pos="1221"/>
              </w:tabs>
              <w:ind w:right="-72"/>
              <w:jc w:val="both"/>
              <w:rPr>
                <w:rFonts w:ascii="Arial" w:hAnsi="Arial" w:cs="Arial"/>
                <w:snapToGrid w:val="0"/>
                <w:sz w:val="18"/>
                <w:szCs w:val="18"/>
                <w:lang w:eastAsia="th-TH"/>
              </w:rPr>
            </w:pPr>
          </w:p>
        </w:tc>
      </w:tr>
      <w:tr w:rsidR="00676CF2" w:rsidRPr="00094106" w14:paraId="67B0E458" w14:textId="77777777" w:rsidTr="008D189F">
        <w:trPr>
          <w:trHeight w:val="20"/>
        </w:trPr>
        <w:tc>
          <w:tcPr>
            <w:tcW w:w="4997" w:type="dxa"/>
            <w:vAlign w:val="center"/>
          </w:tcPr>
          <w:p w14:paraId="18F1EF11" w14:textId="77777777" w:rsidR="00676CF2" w:rsidRPr="00094106" w:rsidRDefault="00676CF2" w:rsidP="00676CF2">
            <w:pPr>
              <w:pStyle w:val="a"/>
              <w:ind w:left="-105" w:right="0"/>
              <w:rPr>
                <w:rFonts w:ascii="Arial" w:hAnsi="Arial" w:cs="Arial"/>
                <w:sz w:val="18"/>
                <w:szCs w:val="18"/>
              </w:rPr>
            </w:pPr>
            <w:r w:rsidRPr="00094106">
              <w:rPr>
                <w:rFonts w:ascii="Arial" w:hAnsi="Arial" w:cs="Arial"/>
                <w:sz w:val="18"/>
                <w:szCs w:val="18"/>
              </w:rPr>
              <w:t>Opening net book amount</w:t>
            </w:r>
          </w:p>
        </w:tc>
        <w:tc>
          <w:tcPr>
            <w:tcW w:w="1440" w:type="dxa"/>
            <w:shd w:val="clear" w:color="auto" w:fill="FAFAFA"/>
          </w:tcPr>
          <w:p w14:paraId="146D1FC4" w14:textId="2EE9575A"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3,669,629</w:t>
            </w:r>
          </w:p>
        </w:tc>
        <w:tc>
          <w:tcPr>
            <w:tcW w:w="1584" w:type="dxa"/>
            <w:shd w:val="clear" w:color="auto" w:fill="FAFAFA"/>
          </w:tcPr>
          <w:p w14:paraId="39686BB5" w14:textId="5BBF564A"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214,328</w:t>
            </w:r>
          </w:p>
        </w:tc>
        <w:tc>
          <w:tcPr>
            <w:tcW w:w="1440" w:type="dxa"/>
            <w:shd w:val="clear" w:color="auto" w:fill="FAFAFA"/>
          </w:tcPr>
          <w:p w14:paraId="75F8DFDC" w14:textId="7A6C1040"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3,883,957</w:t>
            </w:r>
          </w:p>
        </w:tc>
      </w:tr>
      <w:tr w:rsidR="00676CF2" w:rsidRPr="00094106" w14:paraId="31943550" w14:textId="77777777" w:rsidTr="008D189F">
        <w:trPr>
          <w:trHeight w:val="20"/>
        </w:trPr>
        <w:tc>
          <w:tcPr>
            <w:tcW w:w="4997" w:type="dxa"/>
            <w:vAlign w:val="center"/>
          </w:tcPr>
          <w:p w14:paraId="0834F3B1" w14:textId="77777777" w:rsidR="00676CF2" w:rsidRPr="00094106" w:rsidRDefault="00676CF2" w:rsidP="00676CF2">
            <w:pPr>
              <w:pStyle w:val="ListBullet"/>
              <w:tabs>
                <w:tab w:val="clear" w:pos="1332"/>
              </w:tabs>
              <w:ind w:left="-105"/>
              <w:rPr>
                <w:spacing w:val="0"/>
                <w:sz w:val="18"/>
                <w:szCs w:val="18"/>
              </w:rPr>
            </w:pPr>
            <w:r w:rsidRPr="00094106">
              <w:rPr>
                <w:spacing w:val="0"/>
                <w:sz w:val="18"/>
                <w:szCs w:val="18"/>
              </w:rPr>
              <w:t>Additions</w:t>
            </w:r>
          </w:p>
        </w:tc>
        <w:tc>
          <w:tcPr>
            <w:tcW w:w="1440" w:type="dxa"/>
            <w:shd w:val="clear" w:color="auto" w:fill="FAFAFA"/>
          </w:tcPr>
          <w:p w14:paraId="72757A1B" w14:textId="1EB85805"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686,440</w:t>
            </w:r>
          </w:p>
        </w:tc>
        <w:tc>
          <w:tcPr>
            <w:tcW w:w="1584" w:type="dxa"/>
            <w:shd w:val="clear" w:color="auto" w:fill="FAFAFA"/>
          </w:tcPr>
          <w:p w14:paraId="1FDA4F7A" w14:textId="21157988"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310,042</w:t>
            </w:r>
          </w:p>
        </w:tc>
        <w:tc>
          <w:tcPr>
            <w:tcW w:w="1440" w:type="dxa"/>
            <w:shd w:val="clear" w:color="auto" w:fill="FAFAFA"/>
          </w:tcPr>
          <w:p w14:paraId="1527C3EE" w14:textId="4FE41558"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996,482</w:t>
            </w:r>
          </w:p>
        </w:tc>
      </w:tr>
      <w:tr w:rsidR="0034683D" w:rsidRPr="00094106" w14:paraId="6F9085B9" w14:textId="77777777" w:rsidTr="008D189F">
        <w:trPr>
          <w:trHeight w:val="20"/>
        </w:trPr>
        <w:tc>
          <w:tcPr>
            <w:tcW w:w="4997" w:type="dxa"/>
            <w:vAlign w:val="center"/>
          </w:tcPr>
          <w:p w14:paraId="1DCE0C37" w14:textId="32EA2148" w:rsidR="0034683D" w:rsidRPr="00094106" w:rsidRDefault="0034683D" w:rsidP="0034683D">
            <w:pPr>
              <w:pStyle w:val="a"/>
              <w:ind w:left="-105" w:right="0"/>
              <w:rPr>
                <w:rFonts w:ascii="Arial" w:hAnsi="Arial" w:cs="Arial"/>
                <w:sz w:val="18"/>
                <w:szCs w:val="18"/>
              </w:rPr>
            </w:pPr>
            <w:r w:rsidRPr="00094106">
              <w:rPr>
                <w:rFonts w:ascii="Arial" w:hAnsi="Arial" w:cs="Arial"/>
                <w:sz w:val="18"/>
                <w:szCs w:val="18"/>
              </w:rPr>
              <w:t>Transfer to cost of services</w:t>
            </w:r>
          </w:p>
        </w:tc>
        <w:tc>
          <w:tcPr>
            <w:tcW w:w="1440" w:type="dxa"/>
            <w:shd w:val="clear" w:color="auto" w:fill="FAFAFA"/>
          </w:tcPr>
          <w:p w14:paraId="04B75EC5" w14:textId="7C13C0FC" w:rsidR="0034683D" w:rsidRPr="00094106" w:rsidRDefault="0034683D" w:rsidP="0034683D">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172,450</w:t>
            </w:r>
          </w:p>
        </w:tc>
        <w:tc>
          <w:tcPr>
            <w:tcW w:w="1584" w:type="dxa"/>
            <w:shd w:val="clear" w:color="auto" w:fill="FAFAFA"/>
          </w:tcPr>
          <w:p w14:paraId="09BB554E" w14:textId="1CDF7298" w:rsidR="0034683D" w:rsidRPr="00094106" w:rsidRDefault="0034683D" w:rsidP="0034683D">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(172,450)</w:t>
            </w:r>
          </w:p>
        </w:tc>
        <w:tc>
          <w:tcPr>
            <w:tcW w:w="1440" w:type="dxa"/>
            <w:shd w:val="clear" w:color="auto" w:fill="FAFAFA"/>
          </w:tcPr>
          <w:p w14:paraId="72C44B7A" w14:textId="44D35883" w:rsidR="0034683D" w:rsidRPr="00094106" w:rsidRDefault="0034683D" w:rsidP="0034683D">
            <w:pPr>
              <w:pStyle w:val="a"/>
              <w:tabs>
                <w:tab w:val="decimal" w:pos="1242"/>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r>
      <w:tr w:rsidR="0034683D" w:rsidRPr="00094106" w14:paraId="2D1AB5E1" w14:textId="77777777" w:rsidTr="008D189F">
        <w:trPr>
          <w:trHeight w:val="20"/>
        </w:trPr>
        <w:tc>
          <w:tcPr>
            <w:tcW w:w="4997" w:type="dxa"/>
          </w:tcPr>
          <w:p w14:paraId="1666F488" w14:textId="78010BCB" w:rsidR="0034683D" w:rsidRPr="00094106" w:rsidRDefault="0034683D" w:rsidP="0034683D">
            <w:pPr>
              <w:ind w:left="-105" w:right="-197"/>
              <w:rPr>
                <w:rFonts w:ascii="Arial" w:hAnsi="Arial" w:cs="Arial"/>
                <w:sz w:val="18"/>
                <w:szCs w:val="18"/>
                <w:cs/>
              </w:rPr>
            </w:pPr>
            <w:r w:rsidRPr="00094106">
              <w:rPr>
                <w:rFonts w:ascii="Arial" w:hAnsi="Arial" w:cs="Arial"/>
                <w:sz w:val="18"/>
                <w:szCs w:val="18"/>
              </w:rPr>
              <w:t xml:space="preserve">Amortisation charge </w:t>
            </w:r>
            <w:r w:rsidRPr="00094106">
              <w:rPr>
                <w:rFonts w:ascii="Arial" w:hAnsi="Arial" w:cs="Arial"/>
                <w:bCs/>
                <w:sz w:val="18"/>
                <w:szCs w:val="18"/>
              </w:rPr>
              <w:t>(Note 31)</w:t>
            </w:r>
          </w:p>
        </w:tc>
        <w:tc>
          <w:tcPr>
            <w:tcW w:w="1440" w:type="dxa"/>
            <w:tcBorders>
              <w:bottom w:val="single" w:sz="4" w:space="0" w:color="auto"/>
            </w:tcBorders>
            <w:shd w:val="clear" w:color="auto" w:fill="FAFAFA"/>
          </w:tcPr>
          <w:p w14:paraId="06BFD5A9" w14:textId="6CE0C567" w:rsidR="0034683D" w:rsidRPr="00094106" w:rsidRDefault="0034683D" w:rsidP="0034683D">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(1,533,317)</w:t>
            </w:r>
          </w:p>
        </w:tc>
        <w:tc>
          <w:tcPr>
            <w:tcW w:w="1584" w:type="dxa"/>
            <w:tcBorders>
              <w:bottom w:val="single" w:sz="4" w:space="0" w:color="auto"/>
            </w:tcBorders>
            <w:shd w:val="clear" w:color="auto" w:fill="FAFAFA"/>
          </w:tcPr>
          <w:p w14:paraId="0874561E" w14:textId="2226BF12" w:rsidR="0034683D" w:rsidRPr="00094106" w:rsidRDefault="0034683D" w:rsidP="0034683D">
            <w:pPr>
              <w:pStyle w:val="a"/>
              <w:tabs>
                <w:tab w:val="decimal" w:pos="1354"/>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FAFAFA"/>
          </w:tcPr>
          <w:p w14:paraId="72186655" w14:textId="1189176E" w:rsidR="0034683D" w:rsidRPr="00094106" w:rsidRDefault="0034683D" w:rsidP="0034683D">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(1,533,317)</w:t>
            </w:r>
          </w:p>
        </w:tc>
      </w:tr>
      <w:tr w:rsidR="00676CF2" w:rsidRPr="00094106" w14:paraId="7D1440B4" w14:textId="77777777" w:rsidTr="008D189F">
        <w:trPr>
          <w:trHeight w:val="20"/>
        </w:trPr>
        <w:tc>
          <w:tcPr>
            <w:tcW w:w="4997" w:type="dxa"/>
          </w:tcPr>
          <w:p w14:paraId="74C03AE6" w14:textId="77777777" w:rsidR="00676CF2" w:rsidRPr="00094106" w:rsidRDefault="00676CF2" w:rsidP="00676CF2">
            <w:pPr>
              <w:ind w:left="-105" w:right="-197"/>
              <w:rPr>
                <w:rFonts w:ascii="Arial" w:hAnsi="Arial" w:cs="Arial"/>
                <w:sz w:val="18"/>
                <w:szCs w:val="18"/>
              </w:rPr>
            </w:pPr>
          </w:p>
        </w:tc>
        <w:tc>
          <w:tcPr>
            <w:tcW w:w="1440" w:type="dxa"/>
            <w:tcBorders>
              <w:top w:val="single" w:sz="4" w:space="0" w:color="auto"/>
            </w:tcBorders>
            <w:shd w:val="clear" w:color="auto" w:fill="FAFAFA"/>
          </w:tcPr>
          <w:p w14:paraId="0DA0724F"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5F4DF1C7" w14:textId="77777777" w:rsidR="00676CF2" w:rsidRPr="00094106" w:rsidRDefault="00676CF2" w:rsidP="00676CF2">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4C413828"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r>
      <w:tr w:rsidR="00676CF2" w:rsidRPr="00094106" w14:paraId="23397A8F" w14:textId="77777777" w:rsidTr="008D189F">
        <w:trPr>
          <w:trHeight w:val="198"/>
        </w:trPr>
        <w:tc>
          <w:tcPr>
            <w:tcW w:w="4997" w:type="dxa"/>
          </w:tcPr>
          <w:p w14:paraId="0D0321FE" w14:textId="77777777" w:rsidR="00676CF2" w:rsidRPr="00094106" w:rsidRDefault="00676CF2" w:rsidP="00676CF2">
            <w:pPr>
              <w:ind w:left="-105" w:right="-197"/>
              <w:jc w:val="thaiDistribute"/>
              <w:rPr>
                <w:rFonts w:ascii="Arial" w:hAnsi="Arial" w:cs="Arial"/>
                <w:sz w:val="18"/>
                <w:szCs w:val="18"/>
                <w:cs/>
              </w:rPr>
            </w:pPr>
            <w:r w:rsidRPr="00094106">
              <w:rPr>
                <w:rFonts w:ascii="Arial" w:hAnsi="Arial" w:cs="Arial"/>
                <w:sz w:val="18"/>
                <w:szCs w:val="18"/>
              </w:rPr>
              <w:t>Closing net book amount</w:t>
            </w:r>
          </w:p>
        </w:tc>
        <w:tc>
          <w:tcPr>
            <w:tcW w:w="1440" w:type="dxa"/>
            <w:tcBorders>
              <w:bottom w:val="single" w:sz="4" w:space="0" w:color="auto"/>
            </w:tcBorders>
            <w:shd w:val="clear" w:color="auto" w:fill="FAFAFA"/>
          </w:tcPr>
          <w:p w14:paraId="4C3BD6A1" w14:textId="5354A2CA"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2,995,202</w:t>
            </w:r>
          </w:p>
        </w:tc>
        <w:tc>
          <w:tcPr>
            <w:tcW w:w="1584" w:type="dxa"/>
            <w:tcBorders>
              <w:bottom w:val="single" w:sz="4" w:space="0" w:color="auto"/>
            </w:tcBorders>
            <w:shd w:val="clear" w:color="auto" w:fill="FAFAFA"/>
          </w:tcPr>
          <w:p w14:paraId="2EA5B1A9" w14:textId="70F5F253"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351,920</w:t>
            </w:r>
          </w:p>
        </w:tc>
        <w:tc>
          <w:tcPr>
            <w:tcW w:w="1440" w:type="dxa"/>
            <w:tcBorders>
              <w:bottom w:val="single" w:sz="4" w:space="0" w:color="auto"/>
            </w:tcBorders>
            <w:shd w:val="clear" w:color="auto" w:fill="FAFAFA"/>
          </w:tcPr>
          <w:p w14:paraId="259D6BB3" w14:textId="265E5D47"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3,347,122</w:t>
            </w:r>
          </w:p>
        </w:tc>
      </w:tr>
      <w:tr w:rsidR="00676CF2" w:rsidRPr="00094106" w14:paraId="3383EDEC" w14:textId="77777777" w:rsidTr="008D189F">
        <w:trPr>
          <w:trHeight w:val="20"/>
        </w:trPr>
        <w:tc>
          <w:tcPr>
            <w:tcW w:w="4997" w:type="dxa"/>
          </w:tcPr>
          <w:p w14:paraId="6F1F9331" w14:textId="77777777" w:rsidR="00676CF2" w:rsidRPr="00094106" w:rsidRDefault="00676CF2" w:rsidP="00676CF2">
            <w:pPr>
              <w:ind w:left="-105" w:right="-197"/>
              <w:jc w:val="thaiDistribute"/>
              <w:rPr>
                <w:rFonts w:ascii="Arial" w:hAnsi="Arial" w:cs="Arial"/>
                <w:sz w:val="18"/>
                <w:szCs w:val="18"/>
                <w:cs/>
              </w:rPr>
            </w:pPr>
          </w:p>
        </w:tc>
        <w:tc>
          <w:tcPr>
            <w:tcW w:w="1440" w:type="dxa"/>
            <w:tcBorders>
              <w:top w:val="single" w:sz="4" w:space="0" w:color="auto"/>
            </w:tcBorders>
            <w:shd w:val="clear" w:color="auto" w:fill="FAFAFA"/>
          </w:tcPr>
          <w:p w14:paraId="295EB770"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31B00840" w14:textId="77777777" w:rsidR="00676CF2" w:rsidRPr="00094106" w:rsidRDefault="00676CF2" w:rsidP="00676CF2">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49393A71"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r>
      <w:tr w:rsidR="00676CF2" w:rsidRPr="00094106" w14:paraId="639B6C51" w14:textId="77777777" w:rsidTr="008D189F">
        <w:trPr>
          <w:trHeight w:val="20"/>
        </w:trPr>
        <w:tc>
          <w:tcPr>
            <w:tcW w:w="4997" w:type="dxa"/>
            <w:vAlign w:val="center"/>
          </w:tcPr>
          <w:p w14:paraId="674B4DA6" w14:textId="00C8A4D4" w:rsidR="00676CF2" w:rsidRPr="00094106" w:rsidRDefault="00676CF2" w:rsidP="00676CF2">
            <w:pPr>
              <w:pStyle w:val="a"/>
              <w:ind w:left="-105" w:right="0"/>
              <w:rPr>
                <w:rFonts w:ascii="Arial" w:hAnsi="Arial" w:cs="Arial"/>
                <w:b/>
                <w:bCs/>
                <w:sz w:val="18"/>
                <w:szCs w:val="18"/>
              </w:rPr>
            </w:pPr>
            <w:r w:rsidRPr="00094106">
              <w:rPr>
                <w:rFonts w:ascii="Arial" w:hAnsi="Arial" w:cs="Arial"/>
                <w:b/>
                <w:bCs/>
                <w:sz w:val="18"/>
                <w:szCs w:val="18"/>
              </w:rPr>
              <w:t>At 31 December 2022</w:t>
            </w:r>
          </w:p>
        </w:tc>
        <w:tc>
          <w:tcPr>
            <w:tcW w:w="1440" w:type="dxa"/>
            <w:shd w:val="clear" w:color="auto" w:fill="FAFAFA"/>
          </w:tcPr>
          <w:p w14:paraId="4EEECE1E"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c>
          <w:tcPr>
            <w:tcW w:w="1584" w:type="dxa"/>
            <w:shd w:val="clear" w:color="auto" w:fill="FAFAFA"/>
          </w:tcPr>
          <w:p w14:paraId="3A66358E" w14:textId="77777777" w:rsidR="00676CF2" w:rsidRPr="00094106" w:rsidRDefault="00676CF2" w:rsidP="00676CF2">
            <w:pPr>
              <w:pStyle w:val="a"/>
              <w:tabs>
                <w:tab w:val="decimal" w:pos="1354"/>
              </w:tabs>
              <w:ind w:right="-72"/>
              <w:jc w:val="both"/>
              <w:rPr>
                <w:rFonts w:ascii="Arial" w:hAnsi="Arial" w:cs="Arial"/>
                <w:snapToGrid w:val="0"/>
                <w:sz w:val="18"/>
                <w:szCs w:val="18"/>
                <w:lang w:eastAsia="th-TH"/>
              </w:rPr>
            </w:pPr>
          </w:p>
        </w:tc>
        <w:tc>
          <w:tcPr>
            <w:tcW w:w="1440" w:type="dxa"/>
            <w:shd w:val="clear" w:color="auto" w:fill="FAFAFA"/>
          </w:tcPr>
          <w:p w14:paraId="7E216E8F"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r>
      <w:tr w:rsidR="00676CF2" w:rsidRPr="00094106" w14:paraId="7ED0CDE9" w14:textId="77777777" w:rsidTr="008D189F">
        <w:trPr>
          <w:trHeight w:val="20"/>
        </w:trPr>
        <w:tc>
          <w:tcPr>
            <w:tcW w:w="4997" w:type="dxa"/>
            <w:vAlign w:val="center"/>
          </w:tcPr>
          <w:p w14:paraId="5C974FBE" w14:textId="77777777" w:rsidR="00676CF2" w:rsidRPr="00094106" w:rsidRDefault="00676CF2" w:rsidP="00676CF2">
            <w:pPr>
              <w:pStyle w:val="a"/>
              <w:ind w:left="-105" w:right="0"/>
              <w:rPr>
                <w:rFonts w:ascii="Arial" w:hAnsi="Arial" w:cs="Arial"/>
                <w:sz w:val="18"/>
                <w:szCs w:val="18"/>
              </w:rPr>
            </w:pPr>
            <w:r w:rsidRPr="00094106">
              <w:rPr>
                <w:rFonts w:ascii="Arial" w:hAnsi="Arial" w:cs="Arial"/>
                <w:sz w:val="18"/>
                <w:szCs w:val="18"/>
              </w:rPr>
              <w:t>Cost</w:t>
            </w:r>
          </w:p>
        </w:tc>
        <w:tc>
          <w:tcPr>
            <w:tcW w:w="1440" w:type="dxa"/>
            <w:shd w:val="clear" w:color="auto" w:fill="FAFAFA"/>
          </w:tcPr>
          <w:p w14:paraId="33DB1094" w14:textId="0D2D41D7"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8,207,605</w:t>
            </w:r>
          </w:p>
        </w:tc>
        <w:tc>
          <w:tcPr>
            <w:tcW w:w="1584" w:type="dxa"/>
            <w:shd w:val="clear" w:color="auto" w:fill="FAFAFA"/>
          </w:tcPr>
          <w:p w14:paraId="7617CE76" w14:textId="1C438ECE"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351,920</w:t>
            </w:r>
          </w:p>
        </w:tc>
        <w:tc>
          <w:tcPr>
            <w:tcW w:w="1440" w:type="dxa"/>
            <w:shd w:val="clear" w:color="auto" w:fill="FAFAFA"/>
          </w:tcPr>
          <w:p w14:paraId="0A5876C3" w14:textId="66CA2311"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8,559,525</w:t>
            </w:r>
          </w:p>
        </w:tc>
      </w:tr>
      <w:tr w:rsidR="0034683D" w:rsidRPr="00094106" w14:paraId="470DE9E8" w14:textId="77777777" w:rsidTr="008D189F">
        <w:trPr>
          <w:trHeight w:val="20"/>
        </w:trPr>
        <w:tc>
          <w:tcPr>
            <w:tcW w:w="4997" w:type="dxa"/>
            <w:vAlign w:val="center"/>
          </w:tcPr>
          <w:p w14:paraId="2B7850E4" w14:textId="77777777" w:rsidR="0034683D" w:rsidRPr="00094106" w:rsidRDefault="0034683D" w:rsidP="0034683D">
            <w:pPr>
              <w:pStyle w:val="a"/>
              <w:ind w:left="-105" w:right="0"/>
              <w:rPr>
                <w:rFonts w:ascii="Arial" w:hAnsi="Arial" w:cs="Arial"/>
                <w:sz w:val="18"/>
                <w:szCs w:val="18"/>
              </w:rPr>
            </w:pPr>
            <w:r w:rsidRPr="00094106">
              <w:rPr>
                <w:rFonts w:ascii="Arial" w:hAnsi="Arial" w:cs="Arial"/>
                <w:sz w:val="18"/>
                <w:szCs w:val="18"/>
                <w:u w:val="single"/>
              </w:rPr>
              <w:t>Less</w:t>
            </w:r>
            <w:r w:rsidRPr="00094106">
              <w:rPr>
                <w:rFonts w:ascii="Arial" w:hAnsi="Arial" w:cs="Arial"/>
                <w:sz w:val="18"/>
                <w:szCs w:val="18"/>
              </w:rPr>
              <w:t xml:space="preserve">  Accumulated amortisation </w:t>
            </w:r>
          </w:p>
        </w:tc>
        <w:tc>
          <w:tcPr>
            <w:tcW w:w="1440" w:type="dxa"/>
            <w:tcBorders>
              <w:bottom w:val="single" w:sz="4" w:space="0" w:color="auto"/>
            </w:tcBorders>
            <w:shd w:val="clear" w:color="auto" w:fill="FAFAFA"/>
          </w:tcPr>
          <w:p w14:paraId="41C40E60" w14:textId="73B01FC9" w:rsidR="0034683D" w:rsidRPr="00094106" w:rsidRDefault="0034683D" w:rsidP="0034683D">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(5,212,403)</w:t>
            </w:r>
          </w:p>
        </w:tc>
        <w:tc>
          <w:tcPr>
            <w:tcW w:w="1584" w:type="dxa"/>
            <w:tcBorders>
              <w:bottom w:val="single" w:sz="4" w:space="0" w:color="auto"/>
            </w:tcBorders>
            <w:shd w:val="clear" w:color="auto" w:fill="FAFAFA"/>
          </w:tcPr>
          <w:p w14:paraId="196840A9" w14:textId="381BD6B8" w:rsidR="0034683D" w:rsidRPr="00094106" w:rsidRDefault="0034683D" w:rsidP="0034683D">
            <w:pPr>
              <w:pStyle w:val="a"/>
              <w:tabs>
                <w:tab w:val="decimal" w:pos="1354"/>
              </w:tabs>
              <w:ind w:right="-72"/>
              <w:jc w:val="both"/>
              <w:rPr>
                <w:rFonts w:ascii="Arial" w:hAnsi="Arial" w:cs="Arial"/>
                <w:snapToGrid w:val="0"/>
                <w:sz w:val="18"/>
                <w:szCs w:val="18"/>
                <w:lang w:eastAsia="th-TH"/>
              </w:rPr>
            </w:pPr>
            <w:r w:rsidRPr="00094106">
              <w:rPr>
                <w:rFonts w:ascii="Arial" w:hAnsi="Arial" w:cs="Arial"/>
                <w:noProof/>
                <w:sz w:val="18"/>
                <w:szCs w:val="18"/>
                <w:cs/>
              </w:rPr>
              <w:t xml:space="preserve">-       </w:t>
            </w:r>
          </w:p>
        </w:tc>
        <w:tc>
          <w:tcPr>
            <w:tcW w:w="1440" w:type="dxa"/>
            <w:tcBorders>
              <w:bottom w:val="single" w:sz="4" w:space="0" w:color="auto"/>
            </w:tcBorders>
            <w:shd w:val="clear" w:color="auto" w:fill="FAFAFA"/>
          </w:tcPr>
          <w:p w14:paraId="4F854752" w14:textId="5AB0970B" w:rsidR="0034683D" w:rsidRPr="00094106" w:rsidRDefault="0034683D" w:rsidP="0034683D">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(5,212,403)</w:t>
            </w:r>
          </w:p>
        </w:tc>
      </w:tr>
      <w:tr w:rsidR="00676CF2" w:rsidRPr="00094106" w14:paraId="7E535899" w14:textId="77777777" w:rsidTr="008D189F">
        <w:trPr>
          <w:trHeight w:val="20"/>
        </w:trPr>
        <w:tc>
          <w:tcPr>
            <w:tcW w:w="4997" w:type="dxa"/>
            <w:vAlign w:val="center"/>
          </w:tcPr>
          <w:p w14:paraId="7BD3504E" w14:textId="77777777" w:rsidR="00676CF2" w:rsidRPr="00094106" w:rsidRDefault="00676CF2" w:rsidP="00676CF2">
            <w:pPr>
              <w:pStyle w:val="a"/>
              <w:ind w:left="-105" w:right="0"/>
              <w:rPr>
                <w:rFonts w:ascii="Arial" w:hAnsi="Arial" w:cs="Arial"/>
                <w:sz w:val="18"/>
                <w:szCs w:val="18"/>
                <w:u w:val="single"/>
              </w:rPr>
            </w:pPr>
          </w:p>
        </w:tc>
        <w:tc>
          <w:tcPr>
            <w:tcW w:w="1440" w:type="dxa"/>
            <w:tcBorders>
              <w:top w:val="single" w:sz="4" w:space="0" w:color="auto"/>
            </w:tcBorders>
            <w:shd w:val="clear" w:color="auto" w:fill="FAFAFA"/>
          </w:tcPr>
          <w:p w14:paraId="74BCB72B"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06CBF020" w14:textId="77777777" w:rsidR="00676CF2" w:rsidRPr="00094106" w:rsidRDefault="00676CF2" w:rsidP="00676CF2">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58C7A6B5" w14:textId="77777777" w:rsidR="00676CF2" w:rsidRPr="00094106" w:rsidRDefault="00676CF2" w:rsidP="00676CF2">
            <w:pPr>
              <w:pStyle w:val="a"/>
              <w:tabs>
                <w:tab w:val="decimal" w:pos="1242"/>
              </w:tabs>
              <w:ind w:right="-72"/>
              <w:jc w:val="both"/>
              <w:rPr>
                <w:rFonts w:ascii="Arial" w:hAnsi="Arial" w:cs="Arial"/>
                <w:snapToGrid w:val="0"/>
                <w:sz w:val="18"/>
                <w:szCs w:val="18"/>
                <w:lang w:eastAsia="th-TH"/>
              </w:rPr>
            </w:pPr>
          </w:p>
        </w:tc>
      </w:tr>
      <w:tr w:rsidR="00676CF2" w:rsidRPr="00094106" w14:paraId="705280C3" w14:textId="77777777" w:rsidTr="008D189F">
        <w:trPr>
          <w:trHeight w:val="20"/>
        </w:trPr>
        <w:tc>
          <w:tcPr>
            <w:tcW w:w="4997" w:type="dxa"/>
          </w:tcPr>
          <w:p w14:paraId="5E7AE688" w14:textId="77777777" w:rsidR="00676CF2" w:rsidRPr="00094106" w:rsidRDefault="00676CF2" w:rsidP="00676CF2">
            <w:pPr>
              <w:pStyle w:val="a"/>
              <w:ind w:left="-105" w:right="0"/>
              <w:rPr>
                <w:rFonts w:ascii="Arial" w:hAnsi="Arial" w:cs="Arial"/>
                <w:sz w:val="18"/>
                <w:szCs w:val="18"/>
              </w:rPr>
            </w:pPr>
            <w:r w:rsidRPr="00094106">
              <w:rPr>
                <w:rFonts w:ascii="Arial" w:hAnsi="Arial" w:cs="Arial"/>
                <w:sz w:val="18"/>
                <w:szCs w:val="18"/>
              </w:rPr>
              <w:t>Net book amount</w:t>
            </w:r>
          </w:p>
        </w:tc>
        <w:tc>
          <w:tcPr>
            <w:tcW w:w="1440" w:type="dxa"/>
            <w:tcBorders>
              <w:bottom w:val="single" w:sz="4" w:space="0" w:color="auto"/>
            </w:tcBorders>
            <w:shd w:val="clear" w:color="auto" w:fill="FAFAFA"/>
          </w:tcPr>
          <w:p w14:paraId="2BEAE079" w14:textId="439F640D"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2,995,202</w:t>
            </w:r>
          </w:p>
        </w:tc>
        <w:tc>
          <w:tcPr>
            <w:tcW w:w="1584" w:type="dxa"/>
            <w:tcBorders>
              <w:bottom w:val="single" w:sz="4" w:space="0" w:color="auto"/>
            </w:tcBorders>
            <w:shd w:val="clear" w:color="auto" w:fill="FAFAFA"/>
          </w:tcPr>
          <w:p w14:paraId="6CB25F77" w14:textId="54CE2582" w:rsidR="00676CF2" w:rsidRPr="00094106" w:rsidRDefault="00676CF2" w:rsidP="00676CF2">
            <w:pPr>
              <w:pStyle w:val="a"/>
              <w:tabs>
                <w:tab w:val="decimal" w:pos="1354"/>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351,920</w:t>
            </w:r>
          </w:p>
        </w:tc>
        <w:tc>
          <w:tcPr>
            <w:tcW w:w="1440" w:type="dxa"/>
            <w:tcBorders>
              <w:bottom w:val="single" w:sz="4" w:space="0" w:color="auto"/>
            </w:tcBorders>
            <w:shd w:val="clear" w:color="auto" w:fill="FAFAFA"/>
          </w:tcPr>
          <w:p w14:paraId="12054C73" w14:textId="0381BD74" w:rsidR="00676CF2" w:rsidRPr="00094106" w:rsidRDefault="00676CF2" w:rsidP="00676CF2">
            <w:pPr>
              <w:pStyle w:val="a"/>
              <w:tabs>
                <w:tab w:val="decimal" w:pos="1242"/>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3,347,122</w:t>
            </w:r>
          </w:p>
        </w:tc>
      </w:tr>
    </w:tbl>
    <w:p w14:paraId="2822A064" w14:textId="77777777" w:rsidR="00FB60A1" w:rsidRPr="00094106" w:rsidRDefault="00FB60A1" w:rsidP="00AA47B0">
      <w:pPr>
        <w:tabs>
          <w:tab w:val="right" w:pos="9000"/>
        </w:tabs>
        <w:jc w:val="both"/>
        <w:rPr>
          <w:rFonts w:ascii="Arial" w:hAnsi="Arial" w:cs="Arial"/>
          <w:sz w:val="18"/>
          <w:szCs w:val="18"/>
        </w:rPr>
      </w:pPr>
    </w:p>
    <w:p w14:paraId="536FF75D" w14:textId="77777777" w:rsidR="004A0321" w:rsidRPr="00094106" w:rsidRDefault="004A0321" w:rsidP="004A0321">
      <w:pPr>
        <w:pStyle w:val="a"/>
        <w:ind w:right="0"/>
        <w:jc w:val="both"/>
        <w:rPr>
          <w:rFonts w:ascii="Arial" w:hAnsi="Arial" w:cs="Arial"/>
          <w:spacing w:val="-2"/>
          <w:sz w:val="18"/>
          <w:szCs w:val="18"/>
        </w:rPr>
      </w:pPr>
      <w:r w:rsidRPr="00094106">
        <w:rPr>
          <w:rFonts w:ascii="Arial" w:hAnsi="Arial" w:cs="Arial"/>
          <w:spacing w:val="-2"/>
          <w:sz w:val="18"/>
          <w:szCs w:val="18"/>
        </w:rPr>
        <w:t>Amortisation charge recognised in profit and loss that are related to intangible assets are as follows:</w:t>
      </w:r>
    </w:p>
    <w:p w14:paraId="09719F3A" w14:textId="77777777" w:rsidR="004A0321" w:rsidRPr="00094106" w:rsidRDefault="004A0321" w:rsidP="004A0321">
      <w:pPr>
        <w:pStyle w:val="a"/>
        <w:ind w:right="0"/>
        <w:jc w:val="both"/>
        <w:rPr>
          <w:rFonts w:ascii="Arial" w:hAnsi="Arial" w:cs="Arial"/>
          <w:spacing w:val="-2"/>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A0321" w:rsidRPr="00094106" w14:paraId="689172B3" w14:textId="77777777" w:rsidTr="008D189F">
        <w:tc>
          <w:tcPr>
            <w:tcW w:w="3989" w:type="dxa"/>
            <w:shd w:val="clear" w:color="auto" w:fill="auto"/>
          </w:tcPr>
          <w:p w14:paraId="66F631E2" w14:textId="77777777" w:rsidR="004A0321" w:rsidRPr="00094106" w:rsidRDefault="004A0321" w:rsidP="00F156AD">
            <w:pPr>
              <w:ind w:left="-10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0DE4A5B0" w14:textId="77777777" w:rsidR="004A0321" w:rsidRPr="00094106" w:rsidRDefault="004A0321" w:rsidP="00F156AD">
            <w:pPr>
              <w:ind w:left="-40" w:right="-72"/>
              <w:jc w:val="center"/>
              <w:rPr>
                <w:rFonts w:ascii="Arial" w:hAnsi="Arial" w:cs="Arial"/>
                <w:b/>
                <w:bCs/>
                <w:sz w:val="18"/>
                <w:szCs w:val="18"/>
              </w:rPr>
            </w:pPr>
            <w:r w:rsidRPr="00094106">
              <w:rPr>
                <w:rFonts w:ascii="Arial" w:hAnsi="Arial" w:cs="Arial"/>
                <w:b/>
                <w:bCs/>
                <w:sz w:val="18"/>
                <w:szCs w:val="18"/>
              </w:rPr>
              <w:t>Consolidated</w:t>
            </w:r>
          </w:p>
          <w:p w14:paraId="17B50AB6" w14:textId="77777777" w:rsidR="004A0321" w:rsidRPr="00094106" w:rsidRDefault="004A0321" w:rsidP="00F156AD">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17689D52" w14:textId="77777777" w:rsidR="004A0321" w:rsidRPr="00094106" w:rsidRDefault="004A0321" w:rsidP="00F156AD">
            <w:pPr>
              <w:ind w:left="-40" w:right="-72"/>
              <w:jc w:val="center"/>
              <w:rPr>
                <w:rFonts w:ascii="Arial" w:hAnsi="Arial" w:cs="Arial"/>
                <w:b/>
                <w:bCs/>
                <w:sz w:val="18"/>
                <w:szCs w:val="18"/>
              </w:rPr>
            </w:pPr>
            <w:r w:rsidRPr="00094106">
              <w:rPr>
                <w:rFonts w:ascii="Arial" w:hAnsi="Arial" w:cs="Arial"/>
                <w:b/>
                <w:bCs/>
                <w:sz w:val="18"/>
                <w:szCs w:val="18"/>
              </w:rPr>
              <w:t>Separate</w:t>
            </w:r>
          </w:p>
          <w:p w14:paraId="236804EB" w14:textId="77777777" w:rsidR="004A0321" w:rsidRPr="00094106" w:rsidRDefault="004A0321" w:rsidP="00F156AD">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4A0321" w:rsidRPr="00094106" w14:paraId="0893EE43" w14:textId="77777777" w:rsidTr="008D189F">
        <w:tc>
          <w:tcPr>
            <w:tcW w:w="3989" w:type="dxa"/>
            <w:shd w:val="clear" w:color="auto" w:fill="auto"/>
          </w:tcPr>
          <w:p w14:paraId="2EEA3A3C" w14:textId="77777777" w:rsidR="004A0321" w:rsidRPr="00094106" w:rsidRDefault="004A0321" w:rsidP="00F156AD">
            <w:pPr>
              <w:ind w:left="-105"/>
              <w:jc w:val="both"/>
              <w:rPr>
                <w:rFonts w:ascii="Arial" w:hAnsi="Arial" w:cs="Arial"/>
                <w:b/>
                <w:bCs/>
                <w:sz w:val="18"/>
                <w:szCs w:val="18"/>
              </w:rPr>
            </w:pPr>
          </w:p>
        </w:tc>
        <w:tc>
          <w:tcPr>
            <w:tcW w:w="1368" w:type="dxa"/>
            <w:tcBorders>
              <w:top w:val="single" w:sz="4" w:space="0" w:color="auto"/>
            </w:tcBorders>
            <w:shd w:val="clear" w:color="auto" w:fill="auto"/>
            <w:vAlign w:val="bottom"/>
            <w:hideMark/>
          </w:tcPr>
          <w:p w14:paraId="6AC8D747" w14:textId="2EF62C79" w:rsidR="004A0321" w:rsidRPr="00094106" w:rsidRDefault="00B143E5" w:rsidP="00F156AD">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35F7A393" w14:textId="58579639" w:rsidR="004A0321" w:rsidRPr="00094106" w:rsidRDefault="00B143E5" w:rsidP="00F156AD">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784AFDB7" w14:textId="7F665ADF" w:rsidR="004A0321" w:rsidRPr="00094106" w:rsidRDefault="00B143E5" w:rsidP="00F156AD">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6FF441F9" w14:textId="0F6744DA" w:rsidR="004A0321" w:rsidRPr="00094106" w:rsidRDefault="00B143E5" w:rsidP="00F156AD">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4A0321" w:rsidRPr="00094106" w14:paraId="7937D1E3" w14:textId="77777777" w:rsidTr="008D189F">
        <w:tc>
          <w:tcPr>
            <w:tcW w:w="3989" w:type="dxa"/>
            <w:shd w:val="clear" w:color="auto" w:fill="auto"/>
          </w:tcPr>
          <w:p w14:paraId="2E283D1C" w14:textId="77777777" w:rsidR="004A0321" w:rsidRPr="00094106" w:rsidRDefault="004A0321" w:rsidP="00F156AD">
            <w:pPr>
              <w:ind w:left="-105"/>
              <w:jc w:val="both"/>
              <w:rPr>
                <w:rFonts w:ascii="Arial" w:hAnsi="Arial" w:cs="Arial"/>
                <w:b/>
                <w:bCs/>
                <w:sz w:val="18"/>
                <w:szCs w:val="18"/>
              </w:rPr>
            </w:pPr>
          </w:p>
        </w:tc>
        <w:tc>
          <w:tcPr>
            <w:tcW w:w="1368" w:type="dxa"/>
            <w:tcBorders>
              <w:bottom w:val="single" w:sz="4" w:space="0" w:color="auto"/>
            </w:tcBorders>
            <w:shd w:val="clear" w:color="auto" w:fill="auto"/>
            <w:hideMark/>
          </w:tcPr>
          <w:p w14:paraId="58BD1A8F" w14:textId="77777777" w:rsidR="004A0321" w:rsidRPr="00094106" w:rsidRDefault="004A0321" w:rsidP="00F156AD">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69B0D369" w14:textId="77777777" w:rsidR="004A0321" w:rsidRPr="00094106" w:rsidRDefault="004A0321" w:rsidP="00F156AD">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3FAB5FD3" w14:textId="77777777" w:rsidR="004A0321" w:rsidRPr="00094106" w:rsidRDefault="004A0321" w:rsidP="00F156AD">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2C880515" w14:textId="77777777" w:rsidR="004A0321" w:rsidRPr="00094106" w:rsidRDefault="004A0321" w:rsidP="00F156AD">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4A0321" w:rsidRPr="00094106" w14:paraId="767759F8" w14:textId="77777777" w:rsidTr="008D189F">
        <w:tc>
          <w:tcPr>
            <w:tcW w:w="3989" w:type="dxa"/>
            <w:shd w:val="clear" w:color="auto" w:fill="auto"/>
            <w:hideMark/>
          </w:tcPr>
          <w:p w14:paraId="6D7BFACE" w14:textId="77777777" w:rsidR="004A0321" w:rsidRPr="00094106" w:rsidRDefault="004A0321" w:rsidP="00F156AD">
            <w:pPr>
              <w:ind w:left="-105"/>
              <w:jc w:val="both"/>
              <w:rPr>
                <w:rFonts w:ascii="Arial" w:hAnsi="Arial" w:cs="Arial"/>
                <w:sz w:val="18"/>
                <w:szCs w:val="18"/>
              </w:rPr>
            </w:pPr>
          </w:p>
        </w:tc>
        <w:tc>
          <w:tcPr>
            <w:tcW w:w="1368" w:type="dxa"/>
            <w:tcBorders>
              <w:top w:val="single" w:sz="4" w:space="0" w:color="auto"/>
            </w:tcBorders>
            <w:shd w:val="clear" w:color="auto" w:fill="FAFAFA"/>
          </w:tcPr>
          <w:p w14:paraId="4851AF17" w14:textId="77777777" w:rsidR="004A0321" w:rsidRPr="00094106" w:rsidRDefault="004A0321" w:rsidP="00F156AD">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00B6E1BF" w14:textId="77777777" w:rsidR="004A0321" w:rsidRPr="00094106" w:rsidRDefault="004A0321" w:rsidP="00F156AD">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tcPr>
          <w:p w14:paraId="02FF0E71" w14:textId="77777777" w:rsidR="004A0321" w:rsidRPr="00094106" w:rsidRDefault="004A0321" w:rsidP="00F156AD">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0DD9C56B" w14:textId="77777777" w:rsidR="004A0321" w:rsidRPr="00094106" w:rsidRDefault="004A0321" w:rsidP="00F156AD">
            <w:pPr>
              <w:tabs>
                <w:tab w:val="decimal" w:pos="1155"/>
              </w:tabs>
              <w:ind w:left="-40" w:right="-72"/>
              <w:rPr>
                <w:rFonts w:ascii="Arial" w:hAnsi="Arial" w:cs="Arial"/>
                <w:b/>
                <w:bCs/>
                <w:sz w:val="18"/>
                <w:szCs w:val="18"/>
              </w:rPr>
            </w:pPr>
          </w:p>
        </w:tc>
      </w:tr>
      <w:tr w:rsidR="00676CF2" w:rsidRPr="00094106" w14:paraId="57F54305" w14:textId="77777777" w:rsidTr="008D189F">
        <w:tc>
          <w:tcPr>
            <w:tcW w:w="3989" w:type="dxa"/>
            <w:shd w:val="clear" w:color="auto" w:fill="auto"/>
            <w:vAlign w:val="center"/>
          </w:tcPr>
          <w:p w14:paraId="5BC36435" w14:textId="77777777" w:rsidR="00676CF2" w:rsidRPr="00094106" w:rsidRDefault="00676CF2" w:rsidP="00676CF2">
            <w:pPr>
              <w:ind w:left="-105"/>
              <w:rPr>
                <w:rFonts w:ascii="Arial" w:hAnsi="Arial" w:cs="Arial"/>
                <w:sz w:val="18"/>
                <w:szCs w:val="18"/>
                <w:cs/>
              </w:rPr>
            </w:pPr>
            <w:r w:rsidRPr="00094106">
              <w:rPr>
                <w:rFonts w:ascii="Arial" w:hAnsi="Arial" w:cs="Arial"/>
                <w:sz w:val="18"/>
                <w:szCs w:val="22"/>
              </w:rPr>
              <w:t>Cost of services</w:t>
            </w:r>
          </w:p>
        </w:tc>
        <w:tc>
          <w:tcPr>
            <w:tcW w:w="1368" w:type="dxa"/>
            <w:shd w:val="clear" w:color="auto" w:fill="FAFAFA"/>
            <w:vAlign w:val="bottom"/>
          </w:tcPr>
          <w:p w14:paraId="71E83711" w14:textId="39A2EBFC"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1,089,533</w:t>
            </w:r>
          </w:p>
        </w:tc>
        <w:tc>
          <w:tcPr>
            <w:tcW w:w="1368" w:type="dxa"/>
            <w:shd w:val="clear" w:color="auto" w:fill="auto"/>
            <w:vAlign w:val="bottom"/>
          </w:tcPr>
          <w:p w14:paraId="74958401" w14:textId="2BC9AD03"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964,093</w:t>
            </w:r>
          </w:p>
        </w:tc>
        <w:tc>
          <w:tcPr>
            <w:tcW w:w="1368" w:type="dxa"/>
            <w:shd w:val="clear" w:color="auto" w:fill="FAFAFA"/>
            <w:vAlign w:val="bottom"/>
          </w:tcPr>
          <w:p w14:paraId="26F60BE2" w14:textId="7EE15341"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1,089,533</w:t>
            </w:r>
          </w:p>
        </w:tc>
        <w:tc>
          <w:tcPr>
            <w:tcW w:w="1368" w:type="dxa"/>
            <w:shd w:val="clear" w:color="auto" w:fill="auto"/>
            <w:vAlign w:val="bottom"/>
          </w:tcPr>
          <w:p w14:paraId="483297C5" w14:textId="193924AF"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964,093</w:t>
            </w:r>
          </w:p>
        </w:tc>
      </w:tr>
      <w:tr w:rsidR="00676CF2" w:rsidRPr="00094106" w14:paraId="04948E2B" w14:textId="77777777" w:rsidTr="008D189F">
        <w:tc>
          <w:tcPr>
            <w:tcW w:w="3989" w:type="dxa"/>
            <w:shd w:val="clear" w:color="auto" w:fill="auto"/>
          </w:tcPr>
          <w:p w14:paraId="77190A94" w14:textId="77777777" w:rsidR="00676CF2" w:rsidRPr="00094106" w:rsidRDefault="00676CF2" w:rsidP="00676CF2">
            <w:pPr>
              <w:ind w:left="-105"/>
              <w:rPr>
                <w:rFonts w:ascii="Arial" w:hAnsi="Arial" w:cs="Arial"/>
                <w:sz w:val="18"/>
                <w:szCs w:val="18"/>
              </w:rPr>
            </w:pPr>
            <w:r w:rsidRPr="00094106">
              <w:rPr>
                <w:rFonts w:ascii="Arial" w:hAnsi="Arial" w:cs="Arial"/>
                <w:sz w:val="18"/>
                <w:szCs w:val="18"/>
              </w:rPr>
              <w:t>Administrative expense</w:t>
            </w:r>
          </w:p>
        </w:tc>
        <w:tc>
          <w:tcPr>
            <w:tcW w:w="1368" w:type="dxa"/>
            <w:tcBorders>
              <w:bottom w:val="single" w:sz="4" w:space="0" w:color="auto"/>
            </w:tcBorders>
            <w:shd w:val="clear" w:color="auto" w:fill="FAFAFA"/>
            <w:vAlign w:val="center"/>
          </w:tcPr>
          <w:p w14:paraId="16B7C1F6" w14:textId="3A43E4A2" w:rsidR="00676CF2" w:rsidRPr="00094106" w:rsidRDefault="00676CF2" w:rsidP="00676CF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443,784</w:t>
            </w:r>
          </w:p>
        </w:tc>
        <w:tc>
          <w:tcPr>
            <w:tcW w:w="1368" w:type="dxa"/>
            <w:tcBorders>
              <w:bottom w:val="single" w:sz="4" w:space="0" w:color="auto"/>
            </w:tcBorders>
            <w:shd w:val="clear" w:color="auto" w:fill="auto"/>
            <w:vAlign w:val="center"/>
          </w:tcPr>
          <w:p w14:paraId="2298A6F4" w14:textId="3F84A279" w:rsidR="00676CF2" w:rsidRPr="00094106" w:rsidRDefault="00676CF2" w:rsidP="00676CF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443,782</w:t>
            </w:r>
          </w:p>
        </w:tc>
        <w:tc>
          <w:tcPr>
            <w:tcW w:w="1368" w:type="dxa"/>
            <w:tcBorders>
              <w:bottom w:val="single" w:sz="4" w:space="0" w:color="auto"/>
            </w:tcBorders>
            <w:shd w:val="clear" w:color="auto" w:fill="FAFAFA"/>
            <w:vAlign w:val="center"/>
          </w:tcPr>
          <w:p w14:paraId="5549950A" w14:textId="5620B7B1" w:rsidR="00676CF2" w:rsidRPr="00094106" w:rsidRDefault="00676CF2" w:rsidP="00676CF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443,784</w:t>
            </w:r>
          </w:p>
        </w:tc>
        <w:tc>
          <w:tcPr>
            <w:tcW w:w="1368" w:type="dxa"/>
            <w:tcBorders>
              <w:bottom w:val="single" w:sz="4" w:space="0" w:color="auto"/>
            </w:tcBorders>
            <w:shd w:val="clear" w:color="auto" w:fill="auto"/>
            <w:vAlign w:val="center"/>
          </w:tcPr>
          <w:p w14:paraId="02E77588" w14:textId="189B83DB" w:rsidR="00676CF2" w:rsidRPr="00094106" w:rsidRDefault="00676CF2" w:rsidP="00676CF2">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443,782</w:t>
            </w:r>
          </w:p>
        </w:tc>
      </w:tr>
      <w:tr w:rsidR="00676CF2" w:rsidRPr="00094106" w14:paraId="6BB754E7" w14:textId="77777777" w:rsidTr="008D189F">
        <w:tc>
          <w:tcPr>
            <w:tcW w:w="3989" w:type="dxa"/>
            <w:shd w:val="clear" w:color="auto" w:fill="auto"/>
          </w:tcPr>
          <w:p w14:paraId="521EBE18" w14:textId="77777777" w:rsidR="00676CF2" w:rsidRPr="00094106" w:rsidRDefault="00676CF2" w:rsidP="00676CF2">
            <w:pPr>
              <w:ind w:left="-105"/>
              <w:rPr>
                <w:rFonts w:ascii="Arial" w:hAnsi="Arial" w:cs="Arial"/>
                <w:sz w:val="18"/>
                <w:szCs w:val="18"/>
              </w:rPr>
            </w:pPr>
          </w:p>
        </w:tc>
        <w:tc>
          <w:tcPr>
            <w:tcW w:w="1368" w:type="dxa"/>
            <w:tcBorders>
              <w:top w:val="single" w:sz="4" w:space="0" w:color="auto"/>
            </w:tcBorders>
            <w:shd w:val="clear" w:color="auto" w:fill="FAFAFA"/>
            <w:vAlign w:val="center"/>
          </w:tcPr>
          <w:p w14:paraId="006F9194" w14:textId="77777777" w:rsidR="00676CF2" w:rsidRPr="00094106" w:rsidRDefault="00676CF2" w:rsidP="00676CF2">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auto"/>
            <w:vAlign w:val="center"/>
          </w:tcPr>
          <w:p w14:paraId="5330906A" w14:textId="77777777" w:rsidR="00676CF2" w:rsidRPr="00094106" w:rsidRDefault="00676CF2" w:rsidP="00676CF2">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FAFAFA"/>
            <w:vAlign w:val="center"/>
          </w:tcPr>
          <w:p w14:paraId="09210E73" w14:textId="77777777" w:rsidR="00676CF2" w:rsidRPr="00094106" w:rsidRDefault="00676CF2" w:rsidP="00676CF2">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auto"/>
            <w:vAlign w:val="center"/>
          </w:tcPr>
          <w:p w14:paraId="54340BD9" w14:textId="77777777" w:rsidR="00676CF2" w:rsidRPr="00094106" w:rsidRDefault="00676CF2" w:rsidP="00676CF2">
            <w:pPr>
              <w:tabs>
                <w:tab w:val="decimal" w:pos="1155"/>
              </w:tabs>
              <w:ind w:right="-72"/>
              <w:rPr>
                <w:rFonts w:ascii="Arial" w:eastAsia="Arial Unicode MS" w:hAnsi="Arial" w:cs="Arial"/>
                <w:sz w:val="18"/>
                <w:szCs w:val="18"/>
              </w:rPr>
            </w:pPr>
          </w:p>
        </w:tc>
      </w:tr>
      <w:tr w:rsidR="00676CF2" w:rsidRPr="00094106" w14:paraId="30A4438B" w14:textId="77777777" w:rsidTr="008D189F">
        <w:tc>
          <w:tcPr>
            <w:tcW w:w="3989" w:type="dxa"/>
            <w:shd w:val="clear" w:color="auto" w:fill="auto"/>
          </w:tcPr>
          <w:p w14:paraId="73411049" w14:textId="77777777" w:rsidR="00676CF2" w:rsidRPr="00094106" w:rsidRDefault="00676CF2" w:rsidP="00676CF2">
            <w:pPr>
              <w:ind w:left="-105"/>
              <w:rPr>
                <w:rFonts w:ascii="Arial" w:hAnsi="Arial" w:cs="Arial"/>
                <w:sz w:val="18"/>
                <w:szCs w:val="18"/>
              </w:rPr>
            </w:pPr>
          </w:p>
        </w:tc>
        <w:tc>
          <w:tcPr>
            <w:tcW w:w="1368" w:type="dxa"/>
            <w:tcBorders>
              <w:bottom w:val="single" w:sz="4" w:space="0" w:color="auto"/>
            </w:tcBorders>
            <w:shd w:val="clear" w:color="auto" w:fill="FAFAFA"/>
            <w:vAlign w:val="center"/>
          </w:tcPr>
          <w:p w14:paraId="221AAFCA" w14:textId="59A6FCA2"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1,533,317</w:t>
            </w:r>
          </w:p>
        </w:tc>
        <w:tc>
          <w:tcPr>
            <w:tcW w:w="1368" w:type="dxa"/>
            <w:tcBorders>
              <w:bottom w:val="single" w:sz="4" w:space="0" w:color="auto"/>
            </w:tcBorders>
            <w:shd w:val="clear" w:color="auto" w:fill="auto"/>
            <w:vAlign w:val="center"/>
          </w:tcPr>
          <w:p w14:paraId="74D6A82E" w14:textId="35C817AA"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1,407,875</w:t>
            </w:r>
          </w:p>
        </w:tc>
        <w:tc>
          <w:tcPr>
            <w:tcW w:w="1368" w:type="dxa"/>
            <w:tcBorders>
              <w:bottom w:val="single" w:sz="4" w:space="0" w:color="auto"/>
            </w:tcBorders>
            <w:shd w:val="clear" w:color="auto" w:fill="FAFAFA"/>
            <w:vAlign w:val="center"/>
          </w:tcPr>
          <w:p w14:paraId="69FED7B5" w14:textId="3511B437"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1,533,317</w:t>
            </w:r>
          </w:p>
        </w:tc>
        <w:tc>
          <w:tcPr>
            <w:tcW w:w="1368" w:type="dxa"/>
            <w:tcBorders>
              <w:bottom w:val="single" w:sz="4" w:space="0" w:color="auto"/>
            </w:tcBorders>
            <w:shd w:val="clear" w:color="auto" w:fill="auto"/>
            <w:vAlign w:val="center"/>
          </w:tcPr>
          <w:p w14:paraId="70A62347" w14:textId="1B517501" w:rsidR="00676CF2" w:rsidRPr="00094106" w:rsidRDefault="00676CF2" w:rsidP="00676CF2">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1,407,875</w:t>
            </w:r>
          </w:p>
        </w:tc>
      </w:tr>
    </w:tbl>
    <w:p w14:paraId="28C002F0" w14:textId="77777777" w:rsidR="009C77D5" w:rsidRPr="00094106" w:rsidRDefault="009C77D5" w:rsidP="00AA47B0">
      <w:pPr>
        <w:tabs>
          <w:tab w:val="right" w:pos="9000"/>
        </w:tabs>
        <w:jc w:val="both"/>
        <w:rPr>
          <w:rFonts w:ascii="Arial" w:hAnsi="Arial" w:cs="Arial"/>
          <w:sz w:val="18"/>
          <w:szCs w:val="18"/>
        </w:rPr>
      </w:pPr>
    </w:p>
    <w:p w14:paraId="693D8A0D" w14:textId="77777777" w:rsidR="008B6E20" w:rsidRPr="00094106" w:rsidRDefault="002E32B6" w:rsidP="00A86DC8">
      <w:pPr>
        <w:ind w:left="540" w:hanging="540"/>
        <w:jc w:val="both"/>
        <w:rPr>
          <w:rFonts w:ascii="Arial" w:hAnsi="Arial" w:cs="Arial"/>
          <w:b/>
          <w:bCs/>
          <w:sz w:val="18"/>
          <w:szCs w:val="18"/>
        </w:rPr>
      </w:pPr>
      <w:r w:rsidRPr="00094106">
        <w:rPr>
          <w:rFonts w:ascii="Arial" w:hAnsi="Arial" w:cs="Arial"/>
          <w:b/>
          <w:bCs/>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2A707FCB" w14:textId="77777777" w:rsidTr="000730B8">
        <w:trPr>
          <w:trHeight w:val="386"/>
        </w:trPr>
        <w:tc>
          <w:tcPr>
            <w:tcW w:w="9450" w:type="dxa"/>
            <w:shd w:val="clear" w:color="auto" w:fill="FFA543"/>
            <w:vAlign w:val="center"/>
          </w:tcPr>
          <w:p w14:paraId="78E5FEE5" w14:textId="72CC3201" w:rsidR="00A86DC8" w:rsidRPr="00094106" w:rsidRDefault="008A39C9"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19</w:t>
            </w:r>
            <w:r w:rsidR="00B734B0" w:rsidRPr="00094106">
              <w:rPr>
                <w:rFonts w:ascii="Arial" w:eastAsia="Arial Unicode MS" w:hAnsi="Arial" w:cs="Arial"/>
                <w:b/>
                <w:bCs/>
                <w:color w:val="FFFFFF"/>
                <w:sz w:val="18"/>
                <w:szCs w:val="18"/>
              </w:rPr>
              <w:tab/>
              <w:t>Deferred income taxes</w:t>
            </w:r>
            <w:r w:rsidR="00A41268" w:rsidRPr="00094106">
              <w:rPr>
                <w:rFonts w:ascii="Arial" w:eastAsia="Arial Unicode MS" w:hAnsi="Arial" w:cs="Arial"/>
                <w:b/>
                <w:bCs/>
                <w:color w:val="FFFFFF"/>
                <w:sz w:val="18"/>
                <w:szCs w:val="18"/>
              </w:rPr>
              <w:t xml:space="preserve"> </w:t>
            </w:r>
          </w:p>
        </w:tc>
      </w:tr>
    </w:tbl>
    <w:p w14:paraId="38E3581A" w14:textId="77777777" w:rsidR="002E32B6" w:rsidRPr="00094106" w:rsidRDefault="002E32B6" w:rsidP="00B734B0">
      <w:pPr>
        <w:jc w:val="both"/>
        <w:rPr>
          <w:rFonts w:ascii="Arial" w:hAnsi="Arial" w:cs="Arial"/>
          <w:sz w:val="18"/>
          <w:szCs w:val="18"/>
        </w:rPr>
      </w:pPr>
    </w:p>
    <w:p w14:paraId="04B7B09F" w14:textId="4B451AF8" w:rsidR="002E32B6" w:rsidRPr="00094106" w:rsidRDefault="002E32B6" w:rsidP="00B734B0">
      <w:pPr>
        <w:jc w:val="both"/>
        <w:rPr>
          <w:rFonts w:ascii="Arial" w:hAnsi="Arial" w:cs="Arial"/>
          <w:sz w:val="18"/>
          <w:szCs w:val="18"/>
        </w:rPr>
      </w:pPr>
      <w:r w:rsidRPr="00094106">
        <w:rPr>
          <w:rFonts w:ascii="Arial" w:hAnsi="Arial" w:cs="Arial"/>
          <w:sz w:val="18"/>
          <w:szCs w:val="18"/>
        </w:rPr>
        <w:t>The analysis of deferred tax assets and deferred tax liabilities</w:t>
      </w:r>
      <w:r w:rsidR="00F623A2" w:rsidRPr="00094106">
        <w:rPr>
          <w:rFonts w:ascii="Arial" w:hAnsi="Arial" w:cs="Arial"/>
          <w:sz w:val="18"/>
          <w:szCs w:val="18"/>
          <w:cs/>
        </w:rPr>
        <w:t xml:space="preserve"> </w:t>
      </w:r>
      <w:r w:rsidR="00F623A2" w:rsidRPr="00094106">
        <w:rPr>
          <w:rFonts w:ascii="Arial" w:hAnsi="Arial" w:cs="Arial"/>
          <w:sz w:val="18"/>
          <w:szCs w:val="18"/>
        </w:rPr>
        <w:t xml:space="preserve">as at </w:t>
      </w:r>
      <w:r w:rsidR="00F27B0D" w:rsidRPr="00094106">
        <w:rPr>
          <w:rFonts w:ascii="Arial" w:hAnsi="Arial" w:cs="Arial"/>
          <w:sz w:val="18"/>
          <w:szCs w:val="18"/>
        </w:rPr>
        <w:t xml:space="preserve">31 December </w:t>
      </w:r>
      <w:r w:rsidR="00B143E5" w:rsidRPr="00094106">
        <w:rPr>
          <w:rFonts w:ascii="Arial" w:hAnsi="Arial" w:cs="Arial"/>
          <w:sz w:val="18"/>
          <w:szCs w:val="18"/>
        </w:rPr>
        <w:t>2022</w:t>
      </w:r>
      <w:r w:rsidR="00F27B0D" w:rsidRPr="00094106">
        <w:rPr>
          <w:rFonts w:ascii="Arial" w:hAnsi="Arial" w:cs="Arial"/>
          <w:sz w:val="18"/>
          <w:szCs w:val="18"/>
        </w:rPr>
        <w:t xml:space="preserve"> and </w:t>
      </w:r>
      <w:r w:rsidR="00B143E5" w:rsidRPr="00094106">
        <w:rPr>
          <w:rFonts w:ascii="Arial" w:hAnsi="Arial" w:cs="Arial"/>
          <w:sz w:val="18"/>
          <w:szCs w:val="18"/>
        </w:rPr>
        <w:t>2021</w:t>
      </w:r>
      <w:r w:rsidRPr="00094106">
        <w:rPr>
          <w:rFonts w:ascii="Arial" w:hAnsi="Arial" w:cs="Arial"/>
          <w:sz w:val="18"/>
          <w:szCs w:val="18"/>
        </w:rPr>
        <w:t xml:space="preserve"> is as follows:</w:t>
      </w:r>
    </w:p>
    <w:p w14:paraId="15FF68B4" w14:textId="77777777" w:rsidR="002E32B6" w:rsidRPr="00094106" w:rsidRDefault="002E32B6" w:rsidP="00B734B0">
      <w:pPr>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989"/>
        <w:gridCol w:w="1367"/>
        <w:gridCol w:w="1376"/>
        <w:gridCol w:w="1360"/>
        <w:gridCol w:w="1368"/>
      </w:tblGrid>
      <w:tr w:rsidR="002E32B6" w:rsidRPr="00094106" w14:paraId="45BAD802" w14:textId="77777777" w:rsidTr="008D189F">
        <w:tc>
          <w:tcPr>
            <w:tcW w:w="3989" w:type="dxa"/>
            <w:shd w:val="clear" w:color="auto" w:fill="auto"/>
            <w:vAlign w:val="bottom"/>
          </w:tcPr>
          <w:p w14:paraId="0A8A66B0" w14:textId="77777777" w:rsidR="002E32B6" w:rsidRPr="00094106" w:rsidRDefault="002E32B6" w:rsidP="00B734B0">
            <w:pPr>
              <w:ind w:left="-105"/>
              <w:jc w:val="both"/>
              <w:rPr>
                <w:rFonts w:ascii="Arial" w:hAnsi="Arial" w:cs="Arial"/>
                <w:b/>
                <w:bCs/>
                <w:sz w:val="18"/>
                <w:szCs w:val="18"/>
              </w:rPr>
            </w:pPr>
          </w:p>
        </w:tc>
        <w:tc>
          <w:tcPr>
            <w:tcW w:w="2743" w:type="dxa"/>
            <w:gridSpan w:val="2"/>
            <w:tcBorders>
              <w:top w:val="single" w:sz="4" w:space="0" w:color="auto"/>
            </w:tcBorders>
            <w:shd w:val="clear" w:color="auto" w:fill="auto"/>
            <w:vAlign w:val="bottom"/>
            <w:hideMark/>
          </w:tcPr>
          <w:p w14:paraId="7A922E99" w14:textId="77777777" w:rsidR="002E32B6" w:rsidRPr="00094106" w:rsidRDefault="002E32B6" w:rsidP="00B734B0">
            <w:pPr>
              <w:ind w:left="-40" w:right="-72"/>
              <w:jc w:val="center"/>
              <w:rPr>
                <w:rFonts w:ascii="Arial" w:hAnsi="Arial" w:cs="Arial"/>
                <w:b/>
                <w:bCs/>
                <w:sz w:val="18"/>
                <w:szCs w:val="18"/>
              </w:rPr>
            </w:pPr>
            <w:r w:rsidRPr="00094106">
              <w:rPr>
                <w:rFonts w:ascii="Arial" w:hAnsi="Arial" w:cs="Arial"/>
                <w:b/>
                <w:bCs/>
                <w:sz w:val="18"/>
                <w:szCs w:val="18"/>
              </w:rPr>
              <w:t>Consolidated</w:t>
            </w:r>
          </w:p>
        </w:tc>
        <w:tc>
          <w:tcPr>
            <w:tcW w:w="2728" w:type="dxa"/>
            <w:gridSpan w:val="2"/>
            <w:tcBorders>
              <w:top w:val="single" w:sz="4" w:space="0" w:color="auto"/>
            </w:tcBorders>
            <w:shd w:val="clear" w:color="auto" w:fill="auto"/>
            <w:vAlign w:val="bottom"/>
            <w:hideMark/>
          </w:tcPr>
          <w:p w14:paraId="55129A6B" w14:textId="77777777" w:rsidR="002E32B6" w:rsidRPr="00094106" w:rsidRDefault="002E32B6" w:rsidP="00B734B0">
            <w:pPr>
              <w:ind w:left="-40" w:right="-72"/>
              <w:jc w:val="center"/>
              <w:rPr>
                <w:rFonts w:ascii="Arial" w:hAnsi="Arial" w:cs="Arial"/>
                <w:b/>
                <w:bCs/>
                <w:sz w:val="18"/>
                <w:szCs w:val="18"/>
              </w:rPr>
            </w:pPr>
            <w:r w:rsidRPr="00094106">
              <w:rPr>
                <w:rFonts w:ascii="Arial" w:hAnsi="Arial" w:cs="Arial"/>
                <w:b/>
                <w:bCs/>
                <w:sz w:val="18"/>
                <w:szCs w:val="18"/>
              </w:rPr>
              <w:t>Separate</w:t>
            </w:r>
          </w:p>
        </w:tc>
      </w:tr>
      <w:tr w:rsidR="002E32B6" w:rsidRPr="00094106" w14:paraId="5ED63585" w14:textId="77777777" w:rsidTr="008D189F">
        <w:tc>
          <w:tcPr>
            <w:tcW w:w="3989" w:type="dxa"/>
            <w:shd w:val="clear" w:color="auto" w:fill="auto"/>
            <w:vAlign w:val="bottom"/>
          </w:tcPr>
          <w:p w14:paraId="2BFD961A" w14:textId="77777777" w:rsidR="002E32B6" w:rsidRPr="00094106" w:rsidRDefault="002E32B6" w:rsidP="00B734B0">
            <w:pPr>
              <w:ind w:left="-105"/>
              <w:jc w:val="both"/>
              <w:rPr>
                <w:rFonts w:ascii="Arial" w:hAnsi="Arial" w:cs="Arial"/>
                <w:b/>
                <w:bCs/>
                <w:sz w:val="18"/>
                <w:szCs w:val="18"/>
              </w:rPr>
            </w:pPr>
          </w:p>
        </w:tc>
        <w:tc>
          <w:tcPr>
            <w:tcW w:w="2743" w:type="dxa"/>
            <w:gridSpan w:val="2"/>
            <w:tcBorders>
              <w:bottom w:val="single" w:sz="4" w:space="0" w:color="auto"/>
            </w:tcBorders>
            <w:shd w:val="clear" w:color="auto" w:fill="auto"/>
            <w:vAlign w:val="bottom"/>
          </w:tcPr>
          <w:p w14:paraId="3A7420F6" w14:textId="77777777" w:rsidR="002E32B6" w:rsidRPr="00094106" w:rsidRDefault="002E32B6" w:rsidP="00B734B0">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28" w:type="dxa"/>
            <w:gridSpan w:val="2"/>
            <w:tcBorders>
              <w:bottom w:val="single" w:sz="4" w:space="0" w:color="auto"/>
            </w:tcBorders>
            <w:shd w:val="clear" w:color="auto" w:fill="auto"/>
            <w:vAlign w:val="bottom"/>
          </w:tcPr>
          <w:p w14:paraId="14215C14" w14:textId="77777777" w:rsidR="002E32B6" w:rsidRPr="00094106" w:rsidRDefault="002E32B6" w:rsidP="00B734B0">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711097C1" w14:textId="77777777" w:rsidTr="008D189F">
        <w:tc>
          <w:tcPr>
            <w:tcW w:w="3989" w:type="dxa"/>
            <w:shd w:val="clear" w:color="auto" w:fill="auto"/>
            <w:vAlign w:val="bottom"/>
          </w:tcPr>
          <w:p w14:paraId="5AD00961" w14:textId="77777777" w:rsidR="00C55D59" w:rsidRPr="00094106" w:rsidRDefault="00C55D59" w:rsidP="00C55D59">
            <w:pPr>
              <w:ind w:left="-105"/>
              <w:jc w:val="both"/>
              <w:rPr>
                <w:rFonts w:ascii="Arial" w:hAnsi="Arial" w:cs="Arial"/>
                <w:b/>
                <w:bCs/>
                <w:sz w:val="18"/>
                <w:szCs w:val="18"/>
              </w:rPr>
            </w:pPr>
          </w:p>
        </w:tc>
        <w:tc>
          <w:tcPr>
            <w:tcW w:w="1367" w:type="dxa"/>
            <w:tcBorders>
              <w:top w:val="single" w:sz="4" w:space="0" w:color="auto"/>
            </w:tcBorders>
            <w:shd w:val="clear" w:color="auto" w:fill="auto"/>
            <w:vAlign w:val="bottom"/>
          </w:tcPr>
          <w:p w14:paraId="7A04B4D0" w14:textId="6630F20E"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76" w:type="dxa"/>
            <w:tcBorders>
              <w:top w:val="single" w:sz="4" w:space="0" w:color="auto"/>
            </w:tcBorders>
            <w:shd w:val="clear" w:color="auto" w:fill="auto"/>
            <w:vAlign w:val="bottom"/>
          </w:tcPr>
          <w:p w14:paraId="219982F4" w14:textId="6EC7E66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0" w:type="dxa"/>
            <w:tcBorders>
              <w:top w:val="single" w:sz="4" w:space="0" w:color="auto"/>
            </w:tcBorders>
            <w:shd w:val="clear" w:color="auto" w:fill="auto"/>
            <w:vAlign w:val="bottom"/>
          </w:tcPr>
          <w:p w14:paraId="194199FE" w14:textId="183A186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04BD6677" w14:textId="4A29BF0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74105215" w14:textId="77777777" w:rsidTr="008D189F">
        <w:tc>
          <w:tcPr>
            <w:tcW w:w="3989" w:type="dxa"/>
            <w:shd w:val="clear" w:color="auto" w:fill="auto"/>
            <w:vAlign w:val="bottom"/>
          </w:tcPr>
          <w:p w14:paraId="249AAD9E" w14:textId="77777777" w:rsidR="00C55D59" w:rsidRPr="00094106" w:rsidRDefault="00C55D59" w:rsidP="00C55D59">
            <w:pPr>
              <w:ind w:left="-105"/>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5D034C74"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76" w:type="dxa"/>
            <w:tcBorders>
              <w:bottom w:val="single" w:sz="4" w:space="0" w:color="auto"/>
            </w:tcBorders>
            <w:shd w:val="clear" w:color="auto" w:fill="auto"/>
            <w:vAlign w:val="bottom"/>
            <w:hideMark/>
          </w:tcPr>
          <w:p w14:paraId="6298F7F9"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0" w:type="dxa"/>
            <w:tcBorders>
              <w:bottom w:val="single" w:sz="4" w:space="0" w:color="auto"/>
            </w:tcBorders>
            <w:shd w:val="clear" w:color="auto" w:fill="auto"/>
            <w:vAlign w:val="bottom"/>
            <w:hideMark/>
          </w:tcPr>
          <w:p w14:paraId="216DF2A3"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12020F44"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16E59B71" w14:textId="77777777" w:rsidTr="008D189F">
        <w:tc>
          <w:tcPr>
            <w:tcW w:w="3989" w:type="dxa"/>
            <w:shd w:val="clear" w:color="auto" w:fill="auto"/>
            <w:vAlign w:val="bottom"/>
          </w:tcPr>
          <w:p w14:paraId="3129DA2E" w14:textId="77777777" w:rsidR="00C55D59" w:rsidRPr="00094106" w:rsidRDefault="00C55D59" w:rsidP="00C55D59">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2DA3D594" w14:textId="77777777" w:rsidR="00C55D59" w:rsidRPr="00094106" w:rsidRDefault="00C55D59" w:rsidP="00C55D59">
            <w:pPr>
              <w:tabs>
                <w:tab w:val="decimal" w:pos="1155"/>
              </w:tabs>
              <w:ind w:left="-40" w:right="-72"/>
              <w:rPr>
                <w:rFonts w:ascii="Arial" w:hAnsi="Arial" w:cs="Arial"/>
                <w:b/>
                <w:bCs/>
                <w:sz w:val="18"/>
                <w:szCs w:val="18"/>
              </w:rPr>
            </w:pPr>
          </w:p>
        </w:tc>
        <w:tc>
          <w:tcPr>
            <w:tcW w:w="1376" w:type="dxa"/>
            <w:tcBorders>
              <w:top w:val="single" w:sz="4" w:space="0" w:color="auto"/>
            </w:tcBorders>
            <w:shd w:val="clear" w:color="auto" w:fill="auto"/>
            <w:vAlign w:val="bottom"/>
          </w:tcPr>
          <w:p w14:paraId="01455175" w14:textId="77777777" w:rsidR="00C55D59" w:rsidRPr="00094106" w:rsidRDefault="00C55D59" w:rsidP="00C55D59">
            <w:pPr>
              <w:tabs>
                <w:tab w:val="decimal" w:pos="1155"/>
              </w:tabs>
              <w:ind w:left="-40" w:right="-72"/>
              <w:rPr>
                <w:rFonts w:ascii="Arial" w:hAnsi="Arial" w:cs="Arial"/>
                <w:b/>
                <w:bCs/>
                <w:sz w:val="18"/>
                <w:szCs w:val="18"/>
              </w:rPr>
            </w:pPr>
          </w:p>
        </w:tc>
        <w:tc>
          <w:tcPr>
            <w:tcW w:w="1360" w:type="dxa"/>
            <w:tcBorders>
              <w:top w:val="single" w:sz="4" w:space="0" w:color="auto"/>
            </w:tcBorders>
            <w:shd w:val="clear" w:color="auto" w:fill="FAFAFA"/>
            <w:vAlign w:val="bottom"/>
          </w:tcPr>
          <w:p w14:paraId="5B529BF1" w14:textId="77777777" w:rsidR="00C55D59" w:rsidRPr="00094106"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0B354D5D" w14:textId="77777777" w:rsidR="00C55D59" w:rsidRPr="00094106" w:rsidRDefault="00C55D59" w:rsidP="00C55D59">
            <w:pPr>
              <w:tabs>
                <w:tab w:val="decimal" w:pos="1155"/>
              </w:tabs>
              <w:ind w:left="-40" w:right="-72"/>
              <w:rPr>
                <w:rFonts w:ascii="Arial" w:hAnsi="Arial" w:cs="Arial"/>
                <w:b/>
                <w:bCs/>
                <w:sz w:val="18"/>
                <w:szCs w:val="18"/>
              </w:rPr>
            </w:pPr>
          </w:p>
        </w:tc>
      </w:tr>
      <w:tr w:rsidR="004B2DBC" w:rsidRPr="00094106" w14:paraId="04C57604" w14:textId="77777777" w:rsidTr="008D189F">
        <w:tc>
          <w:tcPr>
            <w:tcW w:w="3989" w:type="dxa"/>
            <w:shd w:val="clear" w:color="auto" w:fill="auto"/>
            <w:vAlign w:val="bottom"/>
          </w:tcPr>
          <w:p w14:paraId="0188E970" w14:textId="77777777" w:rsidR="004B2DBC" w:rsidRPr="00094106" w:rsidRDefault="004B2DBC" w:rsidP="004B2DBC">
            <w:pPr>
              <w:ind w:left="-105"/>
              <w:jc w:val="both"/>
              <w:rPr>
                <w:rFonts w:ascii="Arial" w:hAnsi="Arial" w:cs="Arial"/>
                <w:sz w:val="18"/>
                <w:szCs w:val="18"/>
              </w:rPr>
            </w:pPr>
            <w:r w:rsidRPr="00094106">
              <w:rPr>
                <w:rFonts w:ascii="Arial" w:hAnsi="Arial" w:cs="Arial"/>
                <w:sz w:val="18"/>
                <w:szCs w:val="18"/>
              </w:rPr>
              <w:t>Deferred tax assets (net)</w:t>
            </w:r>
          </w:p>
        </w:tc>
        <w:tc>
          <w:tcPr>
            <w:tcW w:w="1367" w:type="dxa"/>
            <w:shd w:val="clear" w:color="auto" w:fill="FAFAFA"/>
            <w:vAlign w:val="bottom"/>
          </w:tcPr>
          <w:p w14:paraId="7C7027AE" w14:textId="77067739" w:rsidR="004B2DBC" w:rsidRPr="00094106" w:rsidRDefault="00A776CA" w:rsidP="004B2DBC">
            <w:pPr>
              <w:tabs>
                <w:tab w:val="decimal" w:pos="1155"/>
              </w:tabs>
              <w:ind w:left="-40" w:right="-72"/>
              <w:rPr>
                <w:rFonts w:ascii="Arial" w:eastAsia="Arial Unicode MS" w:hAnsi="Arial" w:cs="Arial"/>
                <w:sz w:val="18"/>
                <w:szCs w:val="18"/>
                <w:cs/>
              </w:rPr>
            </w:pPr>
            <w:r w:rsidRPr="00A776CA">
              <w:rPr>
                <w:rFonts w:ascii="Arial" w:eastAsia="Arial Unicode MS" w:hAnsi="Arial" w:cs="Arial"/>
                <w:sz w:val="18"/>
                <w:szCs w:val="18"/>
              </w:rPr>
              <w:t>542,783</w:t>
            </w:r>
          </w:p>
        </w:tc>
        <w:tc>
          <w:tcPr>
            <w:tcW w:w="1376" w:type="dxa"/>
            <w:shd w:val="clear" w:color="auto" w:fill="auto"/>
            <w:vAlign w:val="bottom"/>
          </w:tcPr>
          <w:p w14:paraId="75AF2EAD" w14:textId="0E11F5F4" w:rsidR="004B2DBC" w:rsidRPr="00094106" w:rsidRDefault="004B2DBC" w:rsidP="004B2DB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3,293,262</w:t>
            </w:r>
          </w:p>
        </w:tc>
        <w:tc>
          <w:tcPr>
            <w:tcW w:w="1360" w:type="dxa"/>
            <w:shd w:val="clear" w:color="auto" w:fill="FAFAFA"/>
            <w:vAlign w:val="bottom"/>
          </w:tcPr>
          <w:p w14:paraId="5C9EA0F3" w14:textId="2A99C1CC" w:rsidR="004B2DBC" w:rsidRPr="00094106" w:rsidRDefault="00A776CA" w:rsidP="004B2DBC">
            <w:pPr>
              <w:tabs>
                <w:tab w:val="decimal" w:pos="1155"/>
              </w:tabs>
              <w:ind w:left="-40" w:right="-72"/>
              <w:rPr>
                <w:rFonts w:ascii="Arial" w:eastAsia="Arial Unicode MS" w:hAnsi="Arial" w:cs="Arial"/>
                <w:sz w:val="18"/>
                <w:szCs w:val="18"/>
                <w:cs/>
              </w:rPr>
            </w:pPr>
            <w:r w:rsidRPr="00A776CA">
              <w:rPr>
                <w:rFonts w:ascii="Arial" w:eastAsia="Arial Unicode MS" w:hAnsi="Arial" w:cs="Arial"/>
                <w:sz w:val="18"/>
                <w:szCs w:val="18"/>
              </w:rPr>
              <w:t>542,783</w:t>
            </w:r>
          </w:p>
        </w:tc>
        <w:tc>
          <w:tcPr>
            <w:tcW w:w="1368" w:type="dxa"/>
            <w:shd w:val="clear" w:color="auto" w:fill="auto"/>
            <w:vAlign w:val="bottom"/>
          </w:tcPr>
          <w:p w14:paraId="4C917F17" w14:textId="7198A539" w:rsidR="004B2DBC" w:rsidRPr="00094106" w:rsidRDefault="004B2DBC" w:rsidP="004B2DBC">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3,293,262</w:t>
            </w:r>
          </w:p>
        </w:tc>
      </w:tr>
      <w:tr w:rsidR="006C1653" w:rsidRPr="00094106" w14:paraId="59143C39" w14:textId="77777777" w:rsidTr="008D189F">
        <w:tc>
          <w:tcPr>
            <w:tcW w:w="3989" w:type="dxa"/>
            <w:shd w:val="clear" w:color="auto" w:fill="auto"/>
            <w:vAlign w:val="bottom"/>
          </w:tcPr>
          <w:p w14:paraId="264D3712" w14:textId="77777777" w:rsidR="006C1653" w:rsidRPr="00094106" w:rsidRDefault="006C1653" w:rsidP="006C1653">
            <w:pPr>
              <w:ind w:left="-105"/>
              <w:jc w:val="both"/>
              <w:rPr>
                <w:rFonts w:ascii="Arial" w:hAnsi="Arial" w:cs="Arial"/>
                <w:sz w:val="18"/>
                <w:szCs w:val="18"/>
              </w:rPr>
            </w:pPr>
            <w:r w:rsidRPr="00094106">
              <w:rPr>
                <w:rFonts w:ascii="Arial" w:hAnsi="Arial" w:cs="Arial"/>
                <w:sz w:val="18"/>
                <w:szCs w:val="18"/>
              </w:rPr>
              <w:t>Deferred tax liabilities (net)</w:t>
            </w:r>
          </w:p>
        </w:tc>
        <w:tc>
          <w:tcPr>
            <w:tcW w:w="1367" w:type="dxa"/>
            <w:tcBorders>
              <w:bottom w:val="single" w:sz="4" w:space="0" w:color="auto"/>
            </w:tcBorders>
            <w:shd w:val="clear" w:color="auto" w:fill="FAFAFA"/>
            <w:vAlign w:val="bottom"/>
          </w:tcPr>
          <w:p w14:paraId="7B46692E" w14:textId="609DA36F" w:rsidR="006C1653" w:rsidRPr="00094106" w:rsidRDefault="006C1653" w:rsidP="006C1653">
            <w:pPr>
              <w:tabs>
                <w:tab w:val="decimal" w:pos="1155"/>
              </w:tabs>
              <w:ind w:left="-40" w:right="-72"/>
              <w:rPr>
                <w:rFonts w:ascii="Arial" w:eastAsia="Arial Unicode MS" w:hAnsi="Arial" w:cs="Arial"/>
                <w:sz w:val="18"/>
                <w:szCs w:val="18"/>
                <w:cs/>
              </w:rPr>
            </w:pPr>
            <w:r w:rsidRPr="00094106">
              <w:rPr>
                <w:rFonts w:ascii="Arial" w:hAnsi="Arial" w:cs="Arial"/>
                <w:snapToGrid w:val="0"/>
                <w:sz w:val="18"/>
                <w:szCs w:val="18"/>
                <w:lang w:eastAsia="th-TH"/>
              </w:rPr>
              <w:t xml:space="preserve">-       </w:t>
            </w:r>
          </w:p>
        </w:tc>
        <w:tc>
          <w:tcPr>
            <w:tcW w:w="1376" w:type="dxa"/>
            <w:tcBorders>
              <w:bottom w:val="single" w:sz="4" w:space="0" w:color="auto"/>
            </w:tcBorders>
            <w:shd w:val="clear" w:color="auto" w:fill="auto"/>
            <w:vAlign w:val="bottom"/>
          </w:tcPr>
          <w:p w14:paraId="573DFA07" w14:textId="63B910B3" w:rsidR="006C1653" w:rsidRPr="00094106" w:rsidRDefault="006C1653" w:rsidP="006C1653">
            <w:pPr>
              <w:tabs>
                <w:tab w:val="decimal" w:pos="1155"/>
              </w:tabs>
              <w:ind w:left="-40" w:right="-72"/>
              <w:rPr>
                <w:rFonts w:ascii="Arial" w:eastAsia="Arial Unicode MS" w:hAnsi="Arial" w:cs="Arial"/>
                <w:sz w:val="18"/>
                <w:szCs w:val="18"/>
                <w:cs/>
              </w:rPr>
            </w:pPr>
            <w:r w:rsidRPr="00094106">
              <w:rPr>
                <w:rFonts w:ascii="Arial" w:hAnsi="Arial" w:cs="Arial"/>
                <w:snapToGrid w:val="0"/>
                <w:sz w:val="18"/>
                <w:szCs w:val="18"/>
                <w:lang w:eastAsia="th-TH"/>
              </w:rPr>
              <w:t xml:space="preserve">-       </w:t>
            </w:r>
          </w:p>
        </w:tc>
        <w:tc>
          <w:tcPr>
            <w:tcW w:w="1360" w:type="dxa"/>
            <w:tcBorders>
              <w:bottom w:val="single" w:sz="4" w:space="0" w:color="auto"/>
            </w:tcBorders>
            <w:shd w:val="clear" w:color="auto" w:fill="FAFAFA"/>
            <w:vAlign w:val="bottom"/>
          </w:tcPr>
          <w:p w14:paraId="7FADC32B" w14:textId="5E3BBCC5" w:rsidR="006C1653" w:rsidRPr="00094106" w:rsidRDefault="006C1653" w:rsidP="006C1653">
            <w:pPr>
              <w:tabs>
                <w:tab w:val="decimal" w:pos="1155"/>
              </w:tabs>
              <w:ind w:left="-40" w:right="-72"/>
              <w:rPr>
                <w:rFonts w:ascii="Arial" w:eastAsia="Arial Unicode MS" w:hAnsi="Arial" w:cs="Arial"/>
                <w:sz w:val="18"/>
                <w:szCs w:val="18"/>
              </w:rPr>
            </w:pPr>
            <w:r w:rsidRPr="00094106">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vAlign w:val="bottom"/>
          </w:tcPr>
          <w:p w14:paraId="482546A6" w14:textId="1DF37BD1" w:rsidR="006C1653" w:rsidRPr="00094106" w:rsidRDefault="006C1653" w:rsidP="006C1653">
            <w:pPr>
              <w:tabs>
                <w:tab w:val="decimal" w:pos="1155"/>
              </w:tabs>
              <w:ind w:left="-40" w:right="-72"/>
              <w:rPr>
                <w:rFonts w:ascii="Arial" w:eastAsia="Arial Unicode MS" w:hAnsi="Arial" w:cs="Arial"/>
                <w:sz w:val="18"/>
                <w:szCs w:val="18"/>
              </w:rPr>
            </w:pPr>
            <w:r w:rsidRPr="00094106">
              <w:rPr>
                <w:rFonts w:ascii="Arial" w:hAnsi="Arial" w:cs="Arial"/>
                <w:snapToGrid w:val="0"/>
                <w:sz w:val="18"/>
                <w:szCs w:val="18"/>
                <w:lang w:eastAsia="th-TH"/>
              </w:rPr>
              <w:t xml:space="preserve">-       </w:t>
            </w:r>
          </w:p>
        </w:tc>
      </w:tr>
      <w:tr w:rsidR="006C1653" w:rsidRPr="00094106" w14:paraId="73A77D87" w14:textId="77777777" w:rsidTr="008D189F">
        <w:tc>
          <w:tcPr>
            <w:tcW w:w="3989" w:type="dxa"/>
            <w:shd w:val="clear" w:color="auto" w:fill="auto"/>
            <w:vAlign w:val="bottom"/>
          </w:tcPr>
          <w:p w14:paraId="78574273" w14:textId="77777777" w:rsidR="006C1653" w:rsidRPr="00094106" w:rsidRDefault="006C1653" w:rsidP="006C1653">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469D3D9F" w14:textId="77777777" w:rsidR="006C1653" w:rsidRPr="00094106" w:rsidRDefault="006C1653" w:rsidP="006C1653">
            <w:pPr>
              <w:tabs>
                <w:tab w:val="decimal" w:pos="1155"/>
              </w:tabs>
              <w:ind w:left="-40" w:right="-72"/>
              <w:rPr>
                <w:rFonts w:ascii="Arial" w:eastAsia="Arial Unicode MS" w:hAnsi="Arial" w:cs="Arial"/>
                <w:sz w:val="18"/>
                <w:szCs w:val="18"/>
                <w:cs/>
              </w:rPr>
            </w:pPr>
          </w:p>
        </w:tc>
        <w:tc>
          <w:tcPr>
            <w:tcW w:w="1376" w:type="dxa"/>
            <w:tcBorders>
              <w:top w:val="single" w:sz="4" w:space="0" w:color="auto"/>
            </w:tcBorders>
            <w:shd w:val="clear" w:color="auto" w:fill="auto"/>
            <w:vAlign w:val="bottom"/>
          </w:tcPr>
          <w:p w14:paraId="1951E2BE" w14:textId="77777777" w:rsidR="006C1653" w:rsidRPr="00094106" w:rsidRDefault="006C1653" w:rsidP="006C1653">
            <w:pPr>
              <w:tabs>
                <w:tab w:val="decimal" w:pos="1155"/>
              </w:tabs>
              <w:ind w:left="-40" w:right="-72"/>
              <w:rPr>
                <w:rFonts w:ascii="Arial" w:eastAsia="Arial Unicode MS" w:hAnsi="Arial" w:cs="Arial"/>
                <w:sz w:val="18"/>
                <w:szCs w:val="18"/>
                <w:cs/>
              </w:rPr>
            </w:pPr>
          </w:p>
        </w:tc>
        <w:tc>
          <w:tcPr>
            <w:tcW w:w="1360" w:type="dxa"/>
            <w:tcBorders>
              <w:top w:val="single" w:sz="4" w:space="0" w:color="auto"/>
            </w:tcBorders>
            <w:shd w:val="clear" w:color="auto" w:fill="FAFAFA"/>
            <w:vAlign w:val="bottom"/>
          </w:tcPr>
          <w:p w14:paraId="75744EAA" w14:textId="77777777" w:rsidR="006C1653" w:rsidRPr="00094106" w:rsidRDefault="006C1653" w:rsidP="006C1653">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09FAC014" w14:textId="77777777" w:rsidR="006C1653" w:rsidRPr="00094106" w:rsidRDefault="006C1653" w:rsidP="006C1653">
            <w:pPr>
              <w:tabs>
                <w:tab w:val="decimal" w:pos="1155"/>
              </w:tabs>
              <w:ind w:left="-40" w:right="-72"/>
              <w:rPr>
                <w:rFonts w:ascii="Arial" w:eastAsia="Arial Unicode MS" w:hAnsi="Arial" w:cs="Arial"/>
                <w:sz w:val="18"/>
                <w:szCs w:val="18"/>
                <w:cs/>
              </w:rPr>
            </w:pPr>
          </w:p>
        </w:tc>
      </w:tr>
      <w:tr w:rsidR="006C1653" w:rsidRPr="00094106" w14:paraId="5557B1FB" w14:textId="77777777" w:rsidTr="008D189F">
        <w:tc>
          <w:tcPr>
            <w:tcW w:w="3989" w:type="dxa"/>
            <w:shd w:val="clear" w:color="auto" w:fill="auto"/>
            <w:vAlign w:val="bottom"/>
          </w:tcPr>
          <w:p w14:paraId="7B87A212" w14:textId="77777777" w:rsidR="006C1653" w:rsidRPr="00094106" w:rsidRDefault="006C1653" w:rsidP="006C1653">
            <w:pPr>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1D617A76" w14:textId="31A00371" w:rsidR="006C1653" w:rsidRPr="00094106" w:rsidRDefault="00A776CA" w:rsidP="006C1653">
            <w:pPr>
              <w:tabs>
                <w:tab w:val="decimal" w:pos="1155"/>
              </w:tabs>
              <w:ind w:left="-40" w:right="-72"/>
              <w:rPr>
                <w:rFonts w:ascii="Arial" w:eastAsia="Arial Unicode MS" w:hAnsi="Arial" w:cs="Arial"/>
                <w:sz w:val="18"/>
                <w:szCs w:val="18"/>
                <w:cs/>
              </w:rPr>
            </w:pPr>
            <w:r w:rsidRPr="00A776CA">
              <w:rPr>
                <w:rFonts w:ascii="Arial" w:eastAsia="Arial Unicode MS" w:hAnsi="Arial" w:cs="Arial"/>
                <w:sz w:val="18"/>
                <w:szCs w:val="18"/>
              </w:rPr>
              <w:t>542,783</w:t>
            </w:r>
          </w:p>
        </w:tc>
        <w:tc>
          <w:tcPr>
            <w:tcW w:w="1376" w:type="dxa"/>
            <w:tcBorders>
              <w:bottom w:val="single" w:sz="4" w:space="0" w:color="auto"/>
            </w:tcBorders>
            <w:shd w:val="clear" w:color="auto" w:fill="auto"/>
            <w:vAlign w:val="bottom"/>
          </w:tcPr>
          <w:p w14:paraId="3FA3C653" w14:textId="3C705D77" w:rsidR="006C1653" w:rsidRPr="00094106" w:rsidRDefault="006C1653" w:rsidP="006C1653">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3,293,262</w:t>
            </w:r>
          </w:p>
        </w:tc>
        <w:tc>
          <w:tcPr>
            <w:tcW w:w="1360" w:type="dxa"/>
            <w:tcBorders>
              <w:bottom w:val="single" w:sz="4" w:space="0" w:color="auto"/>
            </w:tcBorders>
            <w:shd w:val="clear" w:color="auto" w:fill="FAFAFA"/>
            <w:vAlign w:val="bottom"/>
          </w:tcPr>
          <w:p w14:paraId="08FC469B" w14:textId="067AFF2C" w:rsidR="006C1653" w:rsidRPr="00094106" w:rsidRDefault="00A776CA" w:rsidP="006C1653">
            <w:pPr>
              <w:tabs>
                <w:tab w:val="decimal" w:pos="1155"/>
              </w:tabs>
              <w:ind w:left="-40" w:right="-72"/>
              <w:rPr>
                <w:rFonts w:ascii="Arial" w:eastAsia="Arial Unicode MS" w:hAnsi="Arial" w:cs="Arial"/>
                <w:sz w:val="18"/>
                <w:szCs w:val="18"/>
                <w:cs/>
              </w:rPr>
            </w:pPr>
            <w:r w:rsidRPr="00A776CA">
              <w:rPr>
                <w:rFonts w:ascii="Arial" w:eastAsia="Arial Unicode MS" w:hAnsi="Arial" w:cs="Arial"/>
                <w:sz w:val="18"/>
                <w:szCs w:val="18"/>
              </w:rPr>
              <w:t>542,783</w:t>
            </w:r>
          </w:p>
        </w:tc>
        <w:tc>
          <w:tcPr>
            <w:tcW w:w="1368" w:type="dxa"/>
            <w:tcBorders>
              <w:bottom w:val="single" w:sz="4" w:space="0" w:color="auto"/>
            </w:tcBorders>
            <w:shd w:val="clear" w:color="auto" w:fill="auto"/>
            <w:vAlign w:val="bottom"/>
          </w:tcPr>
          <w:p w14:paraId="512D63BA" w14:textId="0F62331E" w:rsidR="006C1653" w:rsidRPr="00094106" w:rsidRDefault="006C1653" w:rsidP="006C1653">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3,293,262</w:t>
            </w:r>
          </w:p>
        </w:tc>
      </w:tr>
    </w:tbl>
    <w:p w14:paraId="2053DB1A" w14:textId="77777777" w:rsidR="002E32B6" w:rsidRPr="00094106" w:rsidRDefault="002E32B6" w:rsidP="00B734B0">
      <w:pPr>
        <w:jc w:val="both"/>
        <w:rPr>
          <w:rFonts w:ascii="Arial" w:hAnsi="Arial" w:cs="Arial"/>
          <w:sz w:val="18"/>
          <w:szCs w:val="18"/>
        </w:rPr>
      </w:pPr>
    </w:p>
    <w:p w14:paraId="4C094405" w14:textId="0F30477A" w:rsidR="002E32B6" w:rsidRPr="00094106" w:rsidRDefault="002E32B6" w:rsidP="00B734B0">
      <w:pPr>
        <w:jc w:val="both"/>
        <w:rPr>
          <w:rFonts w:ascii="Arial" w:hAnsi="Arial" w:cs="Arial"/>
          <w:spacing w:val="-4"/>
          <w:sz w:val="18"/>
          <w:szCs w:val="18"/>
        </w:rPr>
      </w:pPr>
      <w:r w:rsidRPr="00094106">
        <w:rPr>
          <w:rFonts w:ascii="Arial" w:hAnsi="Arial" w:cs="Arial"/>
          <w:spacing w:val="-4"/>
          <w:sz w:val="18"/>
          <w:szCs w:val="18"/>
        </w:rPr>
        <w:t xml:space="preserve">The movement in deferred tax assets and liabilities </w:t>
      </w:r>
      <w:r w:rsidR="00A41268" w:rsidRPr="00094106">
        <w:rPr>
          <w:rFonts w:ascii="Arial" w:hAnsi="Arial" w:cs="Arial"/>
          <w:spacing w:val="-4"/>
          <w:sz w:val="18"/>
          <w:szCs w:val="18"/>
        </w:rPr>
        <w:t>for the year</w:t>
      </w:r>
      <w:r w:rsidR="001C69FE">
        <w:rPr>
          <w:rFonts w:ascii="Arial" w:hAnsi="Arial" w:cs="Arial"/>
          <w:spacing w:val="-4"/>
          <w:sz w:val="18"/>
          <w:szCs w:val="18"/>
        </w:rPr>
        <w:t>s</w:t>
      </w:r>
      <w:r w:rsidR="00A41268" w:rsidRPr="00094106">
        <w:rPr>
          <w:rFonts w:ascii="Arial" w:hAnsi="Arial" w:cs="Arial"/>
          <w:spacing w:val="-4"/>
          <w:sz w:val="18"/>
          <w:szCs w:val="18"/>
        </w:rPr>
        <w:t xml:space="preserve"> ended 31 December </w:t>
      </w:r>
      <w:r w:rsidR="00B143E5" w:rsidRPr="00094106">
        <w:rPr>
          <w:rFonts w:ascii="Arial" w:hAnsi="Arial" w:cs="Arial"/>
          <w:spacing w:val="-4"/>
          <w:sz w:val="18"/>
          <w:szCs w:val="18"/>
        </w:rPr>
        <w:t>2022</w:t>
      </w:r>
      <w:r w:rsidR="00A41268" w:rsidRPr="00094106">
        <w:rPr>
          <w:rFonts w:ascii="Arial" w:hAnsi="Arial" w:cs="Arial"/>
          <w:spacing w:val="-4"/>
          <w:sz w:val="18"/>
          <w:szCs w:val="18"/>
        </w:rPr>
        <w:t xml:space="preserve"> and </w:t>
      </w:r>
      <w:r w:rsidR="00B143E5" w:rsidRPr="00094106">
        <w:rPr>
          <w:rFonts w:ascii="Arial" w:hAnsi="Arial" w:cs="Arial"/>
          <w:spacing w:val="-4"/>
          <w:sz w:val="18"/>
          <w:szCs w:val="18"/>
        </w:rPr>
        <w:t>2021</w:t>
      </w:r>
      <w:r w:rsidR="00A41268" w:rsidRPr="00094106">
        <w:rPr>
          <w:rFonts w:ascii="Arial" w:hAnsi="Arial" w:cs="Arial"/>
          <w:spacing w:val="-4"/>
          <w:sz w:val="18"/>
          <w:szCs w:val="18"/>
        </w:rPr>
        <w:t xml:space="preserve"> comprise the following</w:t>
      </w:r>
      <w:r w:rsidRPr="00094106">
        <w:rPr>
          <w:rFonts w:ascii="Arial" w:hAnsi="Arial" w:cs="Arial"/>
          <w:spacing w:val="-4"/>
          <w:sz w:val="18"/>
          <w:szCs w:val="18"/>
        </w:rPr>
        <w:t>:</w:t>
      </w:r>
    </w:p>
    <w:p w14:paraId="1A8349E9" w14:textId="77777777" w:rsidR="002E32B6" w:rsidRPr="00094106" w:rsidRDefault="002E32B6" w:rsidP="00B734B0">
      <w:pPr>
        <w:jc w:val="both"/>
        <w:rPr>
          <w:rFonts w:ascii="Arial" w:hAnsi="Arial" w:cs="Arial"/>
          <w:sz w:val="18"/>
          <w:szCs w:val="18"/>
        </w:rPr>
      </w:pPr>
    </w:p>
    <w:tbl>
      <w:tblPr>
        <w:tblW w:w="9476" w:type="dxa"/>
        <w:tblInd w:w="108" w:type="dxa"/>
        <w:tblLayout w:type="fixed"/>
        <w:tblLook w:val="0000" w:firstRow="0" w:lastRow="0" w:firstColumn="0" w:lastColumn="0" w:noHBand="0" w:noVBand="0"/>
      </w:tblPr>
      <w:tblGrid>
        <w:gridCol w:w="4032"/>
        <w:gridCol w:w="1324"/>
        <w:gridCol w:w="37"/>
        <w:gridCol w:w="1339"/>
        <w:gridCol w:w="22"/>
        <w:gridCol w:w="1338"/>
        <w:gridCol w:w="23"/>
        <w:gridCol w:w="1345"/>
        <w:gridCol w:w="16"/>
      </w:tblGrid>
      <w:tr w:rsidR="002E32B6" w:rsidRPr="00094106" w14:paraId="1FF895EE" w14:textId="77777777" w:rsidTr="008D189F">
        <w:trPr>
          <w:trHeight w:val="20"/>
        </w:trPr>
        <w:tc>
          <w:tcPr>
            <w:tcW w:w="4032" w:type="dxa"/>
          </w:tcPr>
          <w:p w14:paraId="39B73E2C" w14:textId="77777777" w:rsidR="002E32B6" w:rsidRPr="00094106" w:rsidRDefault="002E32B6" w:rsidP="00B734B0">
            <w:pPr>
              <w:ind w:left="-105"/>
              <w:rPr>
                <w:rFonts w:ascii="Arial" w:hAnsi="Arial" w:cs="Arial"/>
                <w:b/>
                <w:bCs/>
                <w:sz w:val="18"/>
                <w:szCs w:val="18"/>
              </w:rPr>
            </w:pPr>
          </w:p>
        </w:tc>
        <w:tc>
          <w:tcPr>
            <w:tcW w:w="2722" w:type="dxa"/>
            <w:gridSpan w:val="4"/>
            <w:tcBorders>
              <w:top w:val="single" w:sz="4" w:space="0" w:color="auto"/>
              <w:bottom w:val="single" w:sz="4" w:space="0" w:color="auto"/>
            </w:tcBorders>
            <w:vAlign w:val="bottom"/>
          </w:tcPr>
          <w:p w14:paraId="45D8DF3F" w14:textId="77777777" w:rsidR="002E32B6" w:rsidRPr="00094106" w:rsidRDefault="002E32B6" w:rsidP="00B734B0">
            <w:pPr>
              <w:tabs>
                <w:tab w:val="left" w:pos="540"/>
              </w:tabs>
              <w:ind w:right="-72"/>
              <w:jc w:val="center"/>
              <w:rPr>
                <w:rFonts w:ascii="Arial" w:hAnsi="Arial" w:cs="Arial"/>
                <w:b/>
                <w:bCs/>
                <w:sz w:val="18"/>
                <w:szCs w:val="18"/>
              </w:rPr>
            </w:pPr>
            <w:r w:rsidRPr="00094106">
              <w:rPr>
                <w:rFonts w:ascii="Arial" w:hAnsi="Arial" w:cs="Arial"/>
                <w:b/>
                <w:bCs/>
                <w:sz w:val="18"/>
                <w:szCs w:val="18"/>
              </w:rPr>
              <w:t xml:space="preserve">Consolidated </w:t>
            </w:r>
          </w:p>
          <w:p w14:paraId="2BF955BF" w14:textId="77777777" w:rsidR="002E32B6" w:rsidRPr="00094106" w:rsidRDefault="002E32B6" w:rsidP="00B734B0">
            <w:pPr>
              <w:tabs>
                <w:tab w:val="left" w:pos="540"/>
              </w:tabs>
              <w:ind w:right="-72"/>
              <w:jc w:val="center"/>
              <w:rPr>
                <w:rFonts w:ascii="Arial" w:hAnsi="Arial" w:cs="Arial"/>
                <w:b/>
                <w:bCs/>
                <w:spacing w:val="-4"/>
                <w:sz w:val="18"/>
                <w:szCs w:val="18"/>
                <w:cs/>
              </w:rPr>
            </w:pPr>
            <w:r w:rsidRPr="00094106">
              <w:rPr>
                <w:rFonts w:ascii="Arial" w:hAnsi="Arial" w:cs="Arial"/>
                <w:b/>
                <w:bCs/>
                <w:sz w:val="18"/>
                <w:szCs w:val="18"/>
              </w:rPr>
              <w:t>financial statements</w:t>
            </w:r>
          </w:p>
        </w:tc>
        <w:tc>
          <w:tcPr>
            <w:tcW w:w="2722" w:type="dxa"/>
            <w:gridSpan w:val="4"/>
            <w:tcBorders>
              <w:top w:val="single" w:sz="4" w:space="0" w:color="auto"/>
              <w:bottom w:val="single" w:sz="4" w:space="0" w:color="auto"/>
            </w:tcBorders>
            <w:vAlign w:val="bottom"/>
          </w:tcPr>
          <w:p w14:paraId="175B3C68" w14:textId="77777777" w:rsidR="002E32B6" w:rsidRPr="00094106" w:rsidRDefault="002E32B6" w:rsidP="00B734B0">
            <w:pPr>
              <w:tabs>
                <w:tab w:val="left" w:pos="540"/>
              </w:tabs>
              <w:ind w:right="-72"/>
              <w:jc w:val="center"/>
              <w:rPr>
                <w:rFonts w:ascii="Arial" w:hAnsi="Arial" w:cs="Arial"/>
                <w:b/>
                <w:bCs/>
                <w:sz w:val="18"/>
                <w:szCs w:val="18"/>
              </w:rPr>
            </w:pPr>
            <w:r w:rsidRPr="00094106">
              <w:rPr>
                <w:rFonts w:ascii="Arial" w:hAnsi="Arial" w:cs="Arial"/>
                <w:b/>
                <w:bCs/>
                <w:sz w:val="18"/>
                <w:szCs w:val="18"/>
              </w:rPr>
              <w:t xml:space="preserve">Separate </w:t>
            </w:r>
          </w:p>
          <w:p w14:paraId="22292837" w14:textId="77777777" w:rsidR="002E32B6" w:rsidRPr="00094106" w:rsidRDefault="002E32B6" w:rsidP="00B734B0">
            <w:pPr>
              <w:tabs>
                <w:tab w:val="left" w:pos="540"/>
              </w:tabs>
              <w:ind w:right="-72"/>
              <w:jc w:val="center"/>
              <w:rPr>
                <w:rFonts w:ascii="Arial" w:hAnsi="Arial" w:cs="Arial"/>
                <w:b/>
                <w:bCs/>
                <w:spacing w:val="-4"/>
                <w:sz w:val="18"/>
                <w:szCs w:val="18"/>
                <w:cs/>
              </w:rPr>
            </w:pPr>
            <w:r w:rsidRPr="00094106">
              <w:rPr>
                <w:rFonts w:ascii="Arial" w:hAnsi="Arial" w:cs="Arial"/>
                <w:b/>
                <w:bCs/>
                <w:sz w:val="18"/>
                <w:szCs w:val="18"/>
              </w:rPr>
              <w:t>financial statements</w:t>
            </w:r>
          </w:p>
        </w:tc>
      </w:tr>
      <w:tr w:rsidR="00C55D59" w:rsidRPr="00094106" w14:paraId="365C2F84" w14:textId="77777777" w:rsidTr="008D189F">
        <w:tblPrEx>
          <w:tblLook w:val="04A0" w:firstRow="1" w:lastRow="0" w:firstColumn="1" w:lastColumn="0" w:noHBand="0" w:noVBand="1"/>
        </w:tblPrEx>
        <w:trPr>
          <w:gridAfter w:val="1"/>
          <w:wAfter w:w="16" w:type="dxa"/>
        </w:trPr>
        <w:tc>
          <w:tcPr>
            <w:tcW w:w="4032" w:type="dxa"/>
            <w:shd w:val="clear" w:color="auto" w:fill="auto"/>
            <w:vAlign w:val="bottom"/>
          </w:tcPr>
          <w:p w14:paraId="1E9C9E09" w14:textId="77777777" w:rsidR="00C55D59" w:rsidRPr="00094106" w:rsidRDefault="00C55D59" w:rsidP="00C55D59">
            <w:pPr>
              <w:ind w:left="-105"/>
              <w:jc w:val="both"/>
              <w:rPr>
                <w:rFonts w:ascii="Arial" w:hAnsi="Arial" w:cs="Arial"/>
                <w:b/>
                <w:bCs/>
                <w:sz w:val="18"/>
                <w:szCs w:val="18"/>
              </w:rPr>
            </w:pPr>
          </w:p>
        </w:tc>
        <w:tc>
          <w:tcPr>
            <w:tcW w:w="1324" w:type="dxa"/>
            <w:shd w:val="clear" w:color="auto" w:fill="auto"/>
            <w:vAlign w:val="bottom"/>
          </w:tcPr>
          <w:p w14:paraId="79677930" w14:textId="2E82CAE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76" w:type="dxa"/>
            <w:gridSpan w:val="2"/>
            <w:shd w:val="clear" w:color="auto" w:fill="auto"/>
            <w:vAlign w:val="bottom"/>
          </w:tcPr>
          <w:p w14:paraId="11A10FF1" w14:textId="772F457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0" w:type="dxa"/>
            <w:gridSpan w:val="2"/>
            <w:shd w:val="clear" w:color="auto" w:fill="auto"/>
            <w:vAlign w:val="bottom"/>
          </w:tcPr>
          <w:p w14:paraId="6AED3A6F" w14:textId="31FE1D0E"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gridSpan w:val="2"/>
            <w:shd w:val="clear" w:color="auto" w:fill="auto"/>
            <w:vAlign w:val="bottom"/>
          </w:tcPr>
          <w:p w14:paraId="29E7A2C5" w14:textId="5EC309C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25D0EEE3" w14:textId="77777777" w:rsidTr="008D189F">
        <w:trPr>
          <w:trHeight w:val="20"/>
        </w:trPr>
        <w:tc>
          <w:tcPr>
            <w:tcW w:w="4032" w:type="dxa"/>
          </w:tcPr>
          <w:p w14:paraId="0997AD87" w14:textId="77777777" w:rsidR="00C55D59" w:rsidRPr="00094106" w:rsidRDefault="00C55D59" w:rsidP="00C55D59">
            <w:pPr>
              <w:tabs>
                <w:tab w:val="left" w:pos="1134"/>
                <w:tab w:val="left" w:pos="1276"/>
                <w:tab w:val="center" w:pos="3402"/>
                <w:tab w:val="center" w:pos="4536"/>
                <w:tab w:val="center" w:pos="5670"/>
                <w:tab w:val="center" w:pos="6804"/>
                <w:tab w:val="right" w:pos="7655"/>
              </w:tabs>
              <w:ind w:left="-105"/>
              <w:rPr>
                <w:rFonts w:ascii="Arial" w:hAnsi="Arial" w:cs="Arial"/>
                <w:b/>
                <w:bCs/>
                <w:sz w:val="18"/>
                <w:szCs w:val="18"/>
              </w:rPr>
            </w:pPr>
          </w:p>
        </w:tc>
        <w:tc>
          <w:tcPr>
            <w:tcW w:w="1361" w:type="dxa"/>
            <w:gridSpan w:val="2"/>
            <w:tcBorders>
              <w:bottom w:val="single" w:sz="4" w:space="0" w:color="auto"/>
            </w:tcBorders>
          </w:tcPr>
          <w:p w14:paraId="1AE8CDF7"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1" w:type="dxa"/>
            <w:gridSpan w:val="2"/>
            <w:tcBorders>
              <w:bottom w:val="single" w:sz="4" w:space="0" w:color="auto"/>
            </w:tcBorders>
          </w:tcPr>
          <w:p w14:paraId="70323FDD"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1" w:type="dxa"/>
            <w:gridSpan w:val="2"/>
            <w:tcBorders>
              <w:bottom w:val="single" w:sz="4" w:space="0" w:color="auto"/>
            </w:tcBorders>
          </w:tcPr>
          <w:p w14:paraId="52C8F7E5" w14:textId="77777777" w:rsidR="00C55D59" w:rsidRPr="00094106" w:rsidRDefault="00C55D59" w:rsidP="00C55D59">
            <w:pPr>
              <w:tabs>
                <w:tab w:val="decimal" w:pos="1131"/>
              </w:tabs>
              <w:ind w:right="-72"/>
              <w:rPr>
                <w:rFonts w:ascii="Arial" w:hAnsi="Arial" w:cs="Arial"/>
                <w:b/>
                <w:bCs/>
                <w:sz w:val="18"/>
                <w:szCs w:val="18"/>
              </w:rPr>
            </w:pPr>
            <w:r w:rsidRPr="00094106">
              <w:rPr>
                <w:rFonts w:ascii="Arial" w:hAnsi="Arial" w:cs="Arial"/>
                <w:b/>
                <w:bCs/>
                <w:sz w:val="18"/>
                <w:szCs w:val="18"/>
              </w:rPr>
              <w:t>Baht</w:t>
            </w:r>
          </w:p>
        </w:tc>
        <w:tc>
          <w:tcPr>
            <w:tcW w:w="1361" w:type="dxa"/>
            <w:gridSpan w:val="2"/>
            <w:tcBorders>
              <w:bottom w:val="single" w:sz="4" w:space="0" w:color="auto"/>
            </w:tcBorders>
          </w:tcPr>
          <w:p w14:paraId="02DAFAB7" w14:textId="77777777" w:rsidR="00C55D59" w:rsidRPr="00094106" w:rsidRDefault="00C55D59" w:rsidP="00C55D59">
            <w:pPr>
              <w:tabs>
                <w:tab w:val="decimal" w:pos="1131"/>
              </w:tabs>
              <w:ind w:right="-72"/>
              <w:rPr>
                <w:rFonts w:ascii="Arial" w:hAnsi="Arial" w:cs="Arial"/>
                <w:b/>
                <w:bCs/>
                <w:sz w:val="18"/>
                <w:szCs w:val="18"/>
              </w:rPr>
            </w:pPr>
            <w:r w:rsidRPr="00094106">
              <w:rPr>
                <w:rFonts w:ascii="Arial" w:hAnsi="Arial" w:cs="Arial"/>
                <w:b/>
                <w:bCs/>
                <w:sz w:val="18"/>
                <w:szCs w:val="18"/>
              </w:rPr>
              <w:t>Baht</w:t>
            </w:r>
          </w:p>
        </w:tc>
      </w:tr>
      <w:tr w:rsidR="00C55D59" w:rsidRPr="00094106" w14:paraId="2B370D0E" w14:textId="77777777" w:rsidTr="008D189F">
        <w:trPr>
          <w:trHeight w:val="20"/>
        </w:trPr>
        <w:tc>
          <w:tcPr>
            <w:tcW w:w="4032" w:type="dxa"/>
          </w:tcPr>
          <w:p w14:paraId="5B693AFB" w14:textId="77777777" w:rsidR="00C55D59" w:rsidRPr="00094106" w:rsidRDefault="00C55D59" w:rsidP="00C55D59">
            <w:pPr>
              <w:pStyle w:val="Heade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1" w:type="dxa"/>
            <w:gridSpan w:val="2"/>
            <w:tcBorders>
              <w:top w:val="single" w:sz="4" w:space="0" w:color="auto"/>
            </w:tcBorders>
            <w:shd w:val="clear" w:color="auto" w:fill="FAFAFA"/>
          </w:tcPr>
          <w:p w14:paraId="6F0888B8" w14:textId="77777777" w:rsidR="00C55D59" w:rsidRPr="00094106" w:rsidRDefault="00C55D59" w:rsidP="00C55D59">
            <w:pPr>
              <w:tabs>
                <w:tab w:val="decimal" w:pos="1155"/>
              </w:tabs>
              <w:ind w:right="-72"/>
              <w:rPr>
                <w:rFonts w:ascii="Arial" w:hAnsi="Arial" w:cs="Arial"/>
                <w:sz w:val="18"/>
                <w:szCs w:val="18"/>
              </w:rPr>
            </w:pPr>
          </w:p>
        </w:tc>
        <w:tc>
          <w:tcPr>
            <w:tcW w:w="1361" w:type="dxa"/>
            <w:gridSpan w:val="2"/>
            <w:tcBorders>
              <w:top w:val="single" w:sz="4" w:space="0" w:color="auto"/>
            </w:tcBorders>
          </w:tcPr>
          <w:p w14:paraId="3571FD5F" w14:textId="77777777" w:rsidR="00C55D59" w:rsidRPr="00094106" w:rsidRDefault="00C55D59" w:rsidP="00C55D59">
            <w:pPr>
              <w:tabs>
                <w:tab w:val="decimal" w:pos="1155"/>
              </w:tabs>
              <w:ind w:right="-72"/>
              <w:rPr>
                <w:rFonts w:ascii="Arial" w:hAnsi="Arial" w:cs="Arial"/>
                <w:sz w:val="18"/>
                <w:szCs w:val="18"/>
              </w:rPr>
            </w:pPr>
          </w:p>
        </w:tc>
        <w:tc>
          <w:tcPr>
            <w:tcW w:w="1361" w:type="dxa"/>
            <w:gridSpan w:val="2"/>
            <w:tcBorders>
              <w:top w:val="single" w:sz="4" w:space="0" w:color="auto"/>
            </w:tcBorders>
            <w:shd w:val="clear" w:color="auto" w:fill="FAFAFA"/>
          </w:tcPr>
          <w:p w14:paraId="7111E92B" w14:textId="77777777" w:rsidR="00C55D59" w:rsidRPr="00094106" w:rsidRDefault="00C55D59" w:rsidP="00C55D59">
            <w:pPr>
              <w:tabs>
                <w:tab w:val="decimal" w:pos="1131"/>
              </w:tabs>
              <w:ind w:right="-72"/>
              <w:rPr>
                <w:rFonts w:ascii="Arial" w:hAnsi="Arial" w:cs="Arial"/>
                <w:sz w:val="18"/>
                <w:szCs w:val="18"/>
              </w:rPr>
            </w:pPr>
          </w:p>
        </w:tc>
        <w:tc>
          <w:tcPr>
            <w:tcW w:w="1361" w:type="dxa"/>
            <w:gridSpan w:val="2"/>
            <w:tcBorders>
              <w:top w:val="single" w:sz="4" w:space="0" w:color="auto"/>
            </w:tcBorders>
          </w:tcPr>
          <w:p w14:paraId="572B17A6" w14:textId="77777777" w:rsidR="00C55D59" w:rsidRPr="00094106" w:rsidRDefault="00C55D59" w:rsidP="00C55D59">
            <w:pPr>
              <w:tabs>
                <w:tab w:val="decimal" w:pos="1131"/>
              </w:tabs>
              <w:ind w:right="-72"/>
              <w:rPr>
                <w:rFonts w:ascii="Arial" w:hAnsi="Arial" w:cs="Arial"/>
                <w:sz w:val="18"/>
                <w:szCs w:val="18"/>
              </w:rPr>
            </w:pPr>
          </w:p>
        </w:tc>
      </w:tr>
      <w:tr w:rsidR="004B2DBC" w:rsidRPr="00094106" w14:paraId="34266875" w14:textId="77777777" w:rsidTr="008D189F">
        <w:trPr>
          <w:trHeight w:val="20"/>
        </w:trPr>
        <w:tc>
          <w:tcPr>
            <w:tcW w:w="4032" w:type="dxa"/>
          </w:tcPr>
          <w:p w14:paraId="79FC8C14" w14:textId="77777777" w:rsidR="004B2DBC" w:rsidRPr="00094106" w:rsidRDefault="004B2DBC" w:rsidP="004B2DBC">
            <w:pPr>
              <w:tabs>
                <w:tab w:val="left" w:pos="540"/>
              </w:tabs>
              <w:ind w:left="-105"/>
              <w:jc w:val="thaiDistribute"/>
              <w:rPr>
                <w:rFonts w:ascii="Arial" w:hAnsi="Arial" w:cs="Arial"/>
                <w:sz w:val="18"/>
                <w:szCs w:val="18"/>
              </w:rPr>
            </w:pPr>
            <w:r w:rsidRPr="00094106">
              <w:rPr>
                <w:rFonts w:ascii="Arial" w:hAnsi="Arial" w:cs="Arial"/>
                <w:sz w:val="18"/>
                <w:szCs w:val="18"/>
              </w:rPr>
              <w:t>Balance as at 1 January</w:t>
            </w:r>
          </w:p>
        </w:tc>
        <w:tc>
          <w:tcPr>
            <w:tcW w:w="1361" w:type="dxa"/>
            <w:gridSpan w:val="2"/>
            <w:shd w:val="clear" w:color="auto" w:fill="FAFAFA"/>
          </w:tcPr>
          <w:p w14:paraId="6896CBBB" w14:textId="79ECBA32" w:rsidR="004B2DBC" w:rsidRPr="00094106" w:rsidRDefault="00F07378" w:rsidP="004B2DBC">
            <w:pPr>
              <w:tabs>
                <w:tab w:val="decimal" w:pos="1155"/>
              </w:tabs>
              <w:ind w:right="-72"/>
              <w:rPr>
                <w:rFonts w:ascii="Arial" w:hAnsi="Arial" w:cs="Arial"/>
                <w:sz w:val="18"/>
                <w:szCs w:val="18"/>
              </w:rPr>
            </w:pPr>
            <w:r w:rsidRPr="00094106">
              <w:rPr>
                <w:rFonts w:ascii="Arial" w:hAnsi="Arial" w:cs="Arial"/>
                <w:sz w:val="18"/>
                <w:szCs w:val="18"/>
              </w:rPr>
              <w:t>3,293,262</w:t>
            </w:r>
          </w:p>
        </w:tc>
        <w:tc>
          <w:tcPr>
            <w:tcW w:w="1361" w:type="dxa"/>
            <w:gridSpan w:val="2"/>
          </w:tcPr>
          <w:p w14:paraId="7C12B77F" w14:textId="55E2AAA8" w:rsidR="004B2DBC" w:rsidRPr="00094106" w:rsidRDefault="004B2DBC" w:rsidP="004B2DBC">
            <w:pPr>
              <w:tabs>
                <w:tab w:val="decimal" w:pos="1155"/>
              </w:tabs>
              <w:ind w:right="-72"/>
              <w:rPr>
                <w:rFonts w:ascii="Arial" w:hAnsi="Arial" w:cs="Arial"/>
                <w:sz w:val="18"/>
                <w:szCs w:val="18"/>
              </w:rPr>
            </w:pPr>
            <w:r w:rsidRPr="00094106">
              <w:rPr>
                <w:rFonts w:ascii="Arial" w:hAnsi="Arial" w:cs="Arial"/>
                <w:sz w:val="18"/>
                <w:szCs w:val="18"/>
              </w:rPr>
              <w:t>1,706,376</w:t>
            </w:r>
          </w:p>
        </w:tc>
        <w:tc>
          <w:tcPr>
            <w:tcW w:w="1361" w:type="dxa"/>
            <w:gridSpan w:val="2"/>
            <w:shd w:val="clear" w:color="auto" w:fill="FAFAFA"/>
          </w:tcPr>
          <w:p w14:paraId="751678EC" w14:textId="6D122B75" w:rsidR="004B2DBC" w:rsidRPr="00094106" w:rsidRDefault="00F07378" w:rsidP="004B2DBC">
            <w:pPr>
              <w:tabs>
                <w:tab w:val="decimal" w:pos="1131"/>
              </w:tabs>
              <w:ind w:right="-72"/>
              <w:rPr>
                <w:rFonts w:ascii="Arial" w:hAnsi="Arial" w:cs="Arial"/>
                <w:sz w:val="18"/>
                <w:szCs w:val="18"/>
              </w:rPr>
            </w:pPr>
            <w:r w:rsidRPr="00094106">
              <w:rPr>
                <w:rFonts w:ascii="Arial" w:hAnsi="Arial" w:cs="Arial"/>
                <w:sz w:val="18"/>
                <w:szCs w:val="18"/>
              </w:rPr>
              <w:t>3,293,262</w:t>
            </w:r>
          </w:p>
        </w:tc>
        <w:tc>
          <w:tcPr>
            <w:tcW w:w="1361" w:type="dxa"/>
            <w:gridSpan w:val="2"/>
          </w:tcPr>
          <w:p w14:paraId="7A29E440" w14:textId="175FC549" w:rsidR="004B2DBC" w:rsidRPr="00094106" w:rsidRDefault="004B2DBC" w:rsidP="004B2DBC">
            <w:pPr>
              <w:tabs>
                <w:tab w:val="decimal" w:pos="1131"/>
              </w:tabs>
              <w:ind w:right="-72"/>
              <w:rPr>
                <w:rFonts w:ascii="Arial" w:hAnsi="Arial" w:cs="Arial"/>
                <w:sz w:val="18"/>
                <w:szCs w:val="18"/>
              </w:rPr>
            </w:pPr>
            <w:r w:rsidRPr="00094106">
              <w:rPr>
                <w:rFonts w:ascii="Arial" w:hAnsi="Arial" w:cs="Arial"/>
                <w:sz w:val="18"/>
                <w:szCs w:val="18"/>
              </w:rPr>
              <w:t>1,603,917</w:t>
            </w:r>
          </w:p>
        </w:tc>
      </w:tr>
      <w:tr w:rsidR="00A776CA" w:rsidRPr="00094106" w14:paraId="4B4E034D" w14:textId="77777777" w:rsidTr="008D189F">
        <w:trPr>
          <w:trHeight w:val="20"/>
        </w:trPr>
        <w:tc>
          <w:tcPr>
            <w:tcW w:w="4032" w:type="dxa"/>
          </w:tcPr>
          <w:p w14:paraId="40821810" w14:textId="14829426" w:rsidR="00A776CA" w:rsidRPr="00094106" w:rsidRDefault="00A776CA" w:rsidP="00A776CA">
            <w:pPr>
              <w:ind w:left="-105"/>
              <w:rPr>
                <w:rFonts w:ascii="Arial" w:hAnsi="Arial" w:cs="Arial"/>
                <w:sz w:val="18"/>
                <w:szCs w:val="18"/>
              </w:rPr>
            </w:pPr>
            <w:r w:rsidRPr="00094106">
              <w:rPr>
                <w:rFonts w:ascii="Arial" w:hAnsi="Arial" w:cs="Arial"/>
                <w:sz w:val="18"/>
                <w:szCs w:val="18"/>
              </w:rPr>
              <w:t>Changed to profit or loss (Note 33)</w:t>
            </w:r>
          </w:p>
        </w:tc>
        <w:tc>
          <w:tcPr>
            <w:tcW w:w="1361" w:type="dxa"/>
            <w:gridSpan w:val="2"/>
            <w:shd w:val="clear" w:color="auto" w:fill="FAFAFA"/>
            <w:vAlign w:val="bottom"/>
          </w:tcPr>
          <w:p w14:paraId="59E1E332" w14:textId="2D7B7FC8" w:rsidR="00A776CA" w:rsidRPr="00094106" w:rsidRDefault="00A776CA" w:rsidP="00A776CA">
            <w:pPr>
              <w:tabs>
                <w:tab w:val="decimal" w:pos="1155"/>
              </w:tabs>
              <w:ind w:right="-72"/>
              <w:rPr>
                <w:rFonts w:ascii="Arial" w:hAnsi="Arial" w:cs="Arial"/>
                <w:sz w:val="18"/>
                <w:szCs w:val="18"/>
              </w:rPr>
            </w:pPr>
            <w:r w:rsidRPr="00A776CA">
              <w:rPr>
                <w:rFonts w:ascii="Arial" w:hAnsi="Arial" w:cs="Arial"/>
                <w:sz w:val="18"/>
                <w:szCs w:val="18"/>
              </w:rPr>
              <w:t>(2,220,663)</w:t>
            </w:r>
          </w:p>
        </w:tc>
        <w:tc>
          <w:tcPr>
            <w:tcW w:w="1361" w:type="dxa"/>
            <w:gridSpan w:val="2"/>
            <w:vAlign w:val="bottom"/>
          </w:tcPr>
          <w:p w14:paraId="49D5D6A5" w14:textId="3A8F76D9" w:rsidR="00A776CA" w:rsidRPr="00094106" w:rsidRDefault="00A776CA" w:rsidP="00A776CA">
            <w:pPr>
              <w:tabs>
                <w:tab w:val="decimal" w:pos="1155"/>
              </w:tabs>
              <w:ind w:right="-72"/>
              <w:rPr>
                <w:rFonts w:ascii="Arial" w:hAnsi="Arial" w:cs="Arial"/>
                <w:sz w:val="18"/>
                <w:szCs w:val="18"/>
              </w:rPr>
            </w:pPr>
            <w:r w:rsidRPr="00094106">
              <w:rPr>
                <w:rFonts w:ascii="Arial" w:hAnsi="Arial" w:cs="Arial"/>
                <w:sz w:val="18"/>
                <w:szCs w:val="18"/>
              </w:rPr>
              <w:t>1,058,298</w:t>
            </w:r>
          </w:p>
        </w:tc>
        <w:tc>
          <w:tcPr>
            <w:tcW w:w="1361" w:type="dxa"/>
            <w:gridSpan w:val="2"/>
            <w:shd w:val="clear" w:color="auto" w:fill="FAFAFA"/>
            <w:vAlign w:val="bottom"/>
          </w:tcPr>
          <w:p w14:paraId="2B985DD8" w14:textId="00CC0DDA" w:rsidR="00A776CA" w:rsidRPr="00094106" w:rsidRDefault="00A776CA" w:rsidP="00A776CA">
            <w:pPr>
              <w:tabs>
                <w:tab w:val="decimal" w:pos="1131"/>
              </w:tabs>
              <w:ind w:right="-72"/>
              <w:rPr>
                <w:rFonts w:ascii="Arial" w:hAnsi="Arial" w:cs="Arial"/>
                <w:sz w:val="18"/>
                <w:szCs w:val="18"/>
              </w:rPr>
            </w:pPr>
            <w:r w:rsidRPr="00A776CA">
              <w:rPr>
                <w:rFonts w:ascii="Arial" w:hAnsi="Arial" w:cs="Arial"/>
                <w:sz w:val="18"/>
                <w:szCs w:val="18"/>
              </w:rPr>
              <w:t>(2,220,663)</w:t>
            </w:r>
          </w:p>
        </w:tc>
        <w:tc>
          <w:tcPr>
            <w:tcW w:w="1361" w:type="dxa"/>
            <w:gridSpan w:val="2"/>
            <w:vAlign w:val="bottom"/>
          </w:tcPr>
          <w:p w14:paraId="0F550283" w14:textId="02807F91" w:rsidR="00A776CA" w:rsidRPr="00094106" w:rsidRDefault="00A776CA" w:rsidP="00A776CA">
            <w:pPr>
              <w:tabs>
                <w:tab w:val="decimal" w:pos="1131"/>
              </w:tabs>
              <w:ind w:right="-72"/>
              <w:rPr>
                <w:rFonts w:ascii="Arial" w:hAnsi="Arial" w:cs="Arial"/>
                <w:sz w:val="18"/>
                <w:szCs w:val="18"/>
              </w:rPr>
            </w:pPr>
            <w:r w:rsidRPr="00094106">
              <w:rPr>
                <w:rFonts w:ascii="Arial" w:hAnsi="Arial" w:cs="Arial"/>
                <w:sz w:val="18"/>
                <w:szCs w:val="18"/>
              </w:rPr>
              <w:t>1,160,757</w:t>
            </w:r>
          </w:p>
        </w:tc>
      </w:tr>
      <w:tr w:rsidR="00A776CA" w:rsidRPr="00094106" w14:paraId="56D13879" w14:textId="77777777" w:rsidTr="008D189F">
        <w:trPr>
          <w:trHeight w:val="20"/>
        </w:trPr>
        <w:tc>
          <w:tcPr>
            <w:tcW w:w="4032" w:type="dxa"/>
          </w:tcPr>
          <w:p w14:paraId="0AE18528" w14:textId="6FBBC83A" w:rsidR="00A776CA" w:rsidRPr="00094106" w:rsidRDefault="00A776CA" w:rsidP="00A776CA">
            <w:pPr>
              <w:ind w:left="-105"/>
              <w:rPr>
                <w:rFonts w:ascii="Arial" w:hAnsi="Arial" w:cs="Arial"/>
                <w:sz w:val="18"/>
                <w:szCs w:val="18"/>
              </w:rPr>
            </w:pPr>
            <w:r w:rsidRPr="00094106">
              <w:rPr>
                <w:rFonts w:ascii="Arial" w:hAnsi="Arial" w:cs="Arial"/>
                <w:sz w:val="18"/>
                <w:szCs w:val="18"/>
              </w:rPr>
              <w:t>Changed to other comprehensive income</w:t>
            </w:r>
          </w:p>
        </w:tc>
        <w:tc>
          <w:tcPr>
            <w:tcW w:w="1361" w:type="dxa"/>
            <w:gridSpan w:val="2"/>
            <w:tcBorders>
              <w:bottom w:val="single" w:sz="4" w:space="0" w:color="auto"/>
            </w:tcBorders>
            <w:shd w:val="clear" w:color="auto" w:fill="FAFAFA"/>
            <w:vAlign w:val="bottom"/>
          </w:tcPr>
          <w:p w14:paraId="08BDFD64" w14:textId="75A2BCB0" w:rsidR="00A776CA" w:rsidRPr="00094106" w:rsidRDefault="00A776CA" w:rsidP="00A776CA">
            <w:pPr>
              <w:tabs>
                <w:tab w:val="decimal" w:pos="1155"/>
              </w:tabs>
              <w:ind w:right="-72"/>
              <w:rPr>
                <w:rFonts w:ascii="Arial" w:hAnsi="Arial" w:cs="Arial"/>
                <w:sz w:val="18"/>
                <w:szCs w:val="18"/>
                <w:cs/>
              </w:rPr>
            </w:pPr>
            <w:r w:rsidRPr="00A776CA">
              <w:rPr>
                <w:rFonts w:ascii="Arial" w:hAnsi="Arial" w:cs="Arial"/>
                <w:sz w:val="18"/>
                <w:szCs w:val="18"/>
              </w:rPr>
              <w:t>(529,816)</w:t>
            </w:r>
          </w:p>
        </w:tc>
        <w:tc>
          <w:tcPr>
            <w:tcW w:w="1361" w:type="dxa"/>
            <w:gridSpan w:val="2"/>
            <w:tcBorders>
              <w:bottom w:val="single" w:sz="4" w:space="0" w:color="auto"/>
            </w:tcBorders>
            <w:vAlign w:val="bottom"/>
          </w:tcPr>
          <w:p w14:paraId="7BAE9F18" w14:textId="2271C586" w:rsidR="00A776CA" w:rsidRPr="00094106" w:rsidRDefault="00A776CA" w:rsidP="00A776CA">
            <w:pPr>
              <w:tabs>
                <w:tab w:val="decimal" w:pos="1155"/>
              </w:tabs>
              <w:ind w:right="-72"/>
              <w:rPr>
                <w:rFonts w:ascii="Arial" w:hAnsi="Arial" w:cs="Arial"/>
                <w:sz w:val="18"/>
                <w:szCs w:val="18"/>
                <w:cs/>
              </w:rPr>
            </w:pPr>
            <w:r w:rsidRPr="00094106">
              <w:rPr>
                <w:rFonts w:ascii="Arial" w:hAnsi="Arial" w:cs="Arial"/>
                <w:sz w:val="18"/>
                <w:szCs w:val="18"/>
              </w:rPr>
              <w:t>528,588</w:t>
            </w:r>
          </w:p>
        </w:tc>
        <w:tc>
          <w:tcPr>
            <w:tcW w:w="1361" w:type="dxa"/>
            <w:gridSpan w:val="2"/>
            <w:tcBorders>
              <w:bottom w:val="single" w:sz="4" w:space="0" w:color="auto"/>
            </w:tcBorders>
            <w:shd w:val="clear" w:color="auto" w:fill="FAFAFA"/>
            <w:vAlign w:val="bottom"/>
          </w:tcPr>
          <w:p w14:paraId="751A5DA4" w14:textId="31853B06" w:rsidR="00A776CA" w:rsidRPr="00094106" w:rsidRDefault="00A776CA" w:rsidP="00A776CA">
            <w:pPr>
              <w:tabs>
                <w:tab w:val="decimal" w:pos="1131"/>
              </w:tabs>
              <w:ind w:right="-72"/>
              <w:rPr>
                <w:rFonts w:ascii="Arial" w:hAnsi="Arial" w:cs="Arial"/>
                <w:sz w:val="18"/>
                <w:szCs w:val="18"/>
                <w:cs/>
              </w:rPr>
            </w:pPr>
            <w:r w:rsidRPr="00A776CA">
              <w:rPr>
                <w:rFonts w:ascii="Arial" w:hAnsi="Arial" w:cs="Arial"/>
                <w:sz w:val="18"/>
                <w:szCs w:val="18"/>
              </w:rPr>
              <w:t>(529,816)</w:t>
            </w:r>
          </w:p>
        </w:tc>
        <w:tc>
          <w:tcPr>
            <w:tcW w:w="1361" w:type="dxa"/>
            <w:gridSpan w:val="2"/>
            <w:tcBorders>
              <w:bottom w:val="single" w:sz="4" w:space="0" w:color="auto"/>
            </w:tcBorders>
            <w:vAlign w:val="bottom"/>
          </w:tcPr>
          <w:p w14:paraId="0F875B96" w14:textId="2786E2BE" w:rsidR="00A776CA" w:rsidRPr="00094106" w:rsidRDefault="00A776CA" w:rsidP="00A776CA">
            <w:pPr>
              <w:tabs>
                <w:tab w:val="decimal" w:pos="1131"/>
              </w:tabs>
              <w:ind w:right="-72"/>
              <w:rPr>
                <w:rFonts w:ascii="Arial" w:hAnsi="Arial" w:cs="Arial"/>
                <w:sz w:val="18"/>
                <w:szCs w:val="18"/>
                <w:cs/>
              </w:rPr>
            </w:pPr>
            <w:r w:rsidRPr="00094106">
              <w:rPr>
                <w:rFonts w:ascii="Arial" w:hAnsi="Arial" w:cs="Arial"/>
                <w:sz w:val="18"/>
                <w:szCs w:val="18"/>
              </w:rPr>
              <w:t>528,588</w:t>
            </w:r>
          </w:p>
        </w:tc>
      </w:tr>
      <w:tr w:rsidR="004B2DBC" w:rsidRPr="00094106" w14:paraId="1BC67359" w14:textId="77777777" w:rsidTr="008D189F">
        <w:trPr>
          <w:trHeight w:val="20"/>
        </w:trPr>
        <w:tc>
          <w:tcPr>
            <w:tcW w:w="4032" w:type="dxa"/>
          </w:tcPr>
          <w:p w14:paraId="33704F87" w14:textId="77777777" w:rsidR="004B2DBC" w:rsidRPr="00094106" w:rsidRDefault="004B2DBC" w:rsidP="004B2DBC">
            <w:pPr>
              <w:ind w:left="-105"/>
              <w:rPr>
                <w:rFonts w:ascii="Arial" w:hAnsi="Arial" w:cs="Arial"/>
                <w:sz w:val="18"/>
                <w:szCs w:val="18"/>
              </w:rPr>
            </w:pPr>
          </w:p>
        </w:tc>
        <w:tc>
          <w:tcPr>
            <w:tcW w:w="1361" w:type="dxa"/>
            <w:gridSpan w:val="2"/>
            <w:tcBorders>
              <w:top w:val="single" w:sz="4" w:space="0" w:color="auto"/>
            </w:tcBorders>
            <w:shd w:val="clear" w:color="auto" w:fill="FAFAFA"/>
            <w:vAlign w:val="bottom"/>
          </w:tcPr>
          <w:p w14:paraId="76A7B226" w14:textId="77777777" w:rsidR="004B2DBC" w:rsidRPr="00094106" w:rsidRDefault="004B2DBC" w:rsidP="004B2DBC">
            <w:pPr>
              <w:tabs>
                <w:tab w:val="decimal" w:pos="1155"/>
              </w:tabs>
              <w:ind w:right="-72"/>
              <w:rPr>
                <w:rFonts w:ascii="Arial" w:hAnsi="Arial" w:cs="Arial"/>
                <w:sz w:val="18"/>
                <w:szCs w:val="18"/>
                <w:cs/>
              </w:rPr>
            </w:pPr>
          </w:p>
        </w:tc>
        <w:tc>
          <w:tcPr>
            <w:tcW w:w="1361" w:type="dxa"/>
            <w:gridSpan w:val="2"/>
            <w:tcBorders>
              <w:top w:val="single" w:sz="4" w:space="0" w:color="auto"/>
            </w:tcBorders>
            <w:vAlign w:val="bottom"/>
          </w:tcPr>
          <w:p w14:paraId="1A6A6048" w14:textId="77777777" w:rsidR="004B2DBC" w:rsidRPr="00094106" w:rsidRDefault="004B2DBC" w:rsidP="004B2DBC">
            <w:pPr>
              <w:tabs>
                <w:tab w:val="decimal" w:pos="1155"/>
              </w:tabs>
              <w:ind w:right="-72"/>
              <w:rPr>
                <w:rFonts w:ascii="Arial" w:hAnsi="Arial" w:cs="Arial"/>
                <w:sz w:val="18"/>
                <w:szCs w:val="18"/>
                <w:cs/>
              </w:rPr>
            </w:pPr>
          </w:p>
        </w:tc>
        <w:tc>
          <w:tcPr>
            <w:tcW w:w="1361" w:type="dxa"/>
            <w:gridSpan w:val="2"/>
            <w:tcBorders>
              <w:top w:val="single" w:sz="4" w:space="0" w:color="auto"/>
            </w:tcBorders>
            <w:shd w:val="clear" w:color="auto" w:fill="FAFAFA"/>
            <w:vAlign w:val="bottom"/>
          </w:tcPr>
          <w:p w14:paraId="7DFC6306" w14:textId="77777777" w:rsidR="004B2DBC" w:rsidRPr="00094106" w:rsidRDefault="004B2DBC" w:rsidP="004B2DBC">
            <w:pPr>
              <w:tabs>
                <w:tab w:val="decimal" w:pos="1131"/>
              </w:tabs>
              <w:ind w:right="-72"/>
              <w:rPr>
                <w:rFonts w:ascii="Arial" w:hAnsi="Arial" w:cs="Arial"/>
                <w:sz w:val="18"/>
                <w:szCs w:val="18"/>
                <w:cs/>
              </w:rPr>
            </w:pPr>
          </w:p>
        </w:tc>
        <w:tc>
          <w:tcPr>
            <w:tcW w:w="1361" w:type="dxa"/>
            <w:gridSpan w:val="2"/>
            <w:tcBorders>
              <w:top w:val="single" w:sz="4" w:space="0" w:color="auto"/>
            </w:tcBorders>
            <w:vAlign w:val="bottom"/>
          </w:tcPr>
          <w:p w14:paraId="566FD836" w14:textId="77777777" w:rsidR="004B2DBC" w:rsidRPr="00094106" w:rsidRDefault="004B2DBC" w:rsidP="004B2DBC">
            <w:pPr>
              <w:tabs>
                <w:tab w:val="decimal" w:pos="1131"/>
              </w:tabs>
              <w:ind w:right="-72"/>
              <w:rPr>
                <w:rFonts w:ascii="Arial" w:hAnsi="Arial" w:cs="Arial"/>
                <w:sz w:val="18"/>
                <w:szCs w:val="18"/>
                <w:cs/>
              </w:rPr>
            </w:pPr>
          </w:p>
        </w:tc>
      </w:tr>
      <w:tr w:rsidR="004B2DBC" w:rsidRPr="00094106" w14:paraId="14615902" w14:textId="77777777" w:rsidTr="008D189F">
        <w:trPr>
          <w:trHeight w:val="20"/>
        </w:trPr>
        <w:tc>
          <w:tcPr>
            <w:tcW w:w="4032" w:type="dxa"/>
          </w:tcPr>
          <w:p w14:paraId="2743EE1B" w14:textId="77777777" w:rsidR="004B2DBC" w:rsidRPr="00094106" w:rsidRDefault="004B2DBC" w:rsidP="004B2DBC">
            <w:pPr>
              <w:tabs>
                <w:tab w:val="left" w:pos="0"/>
              </w:tabs>
              <w:ind w:left="-105"/>
              <w:jc w:val="thaiDistribute"/>
              <w:rPr>
                <w:rFonts w:ascii="Arial" w:hAnsi="Arial" w:cs="Arial"/>
                <w:sz w:val="18"/>
                <w:szCs w:val="18"/>
                <w:cs/>
              </w:rPr>
            </w:pPr>
            <w:r w:rsidRPr="00094106">
              <w:rPr>
                <w:rFonts w:ascii="Arial" w:hAnsi="Arial" w:cs="Arial"/>
                <w:sz w:val="18"/>
                <w:szCs w:val="18"/>
              </w:rPr>
              <w:t>Balance as at 31 December</w:t>
            </w:r>
          </w:p>
        </w:tc>
        <w:tc>
          <w:tcPr>
            <w:tcW w:w="1361" w:type="dxa"/>
            <w:gridSpan w:val="2"/>
            <w:tcBorders>
              <w:bottom w:val="single" w:sz="4" w:space="0" w:color="auto"/>
            </w:tcBorders>
            <w:shd w:val="clear" w:color="auto" w:fill="FAFAFA"/>
            <w:vAlign w:val="bottom"/>
          </w:tcPr>
          <w:p w14:paraId="7412544D" w14:textId="54A5BB81" w:rsidR="004B2DBC" w:rsidRPr="00094106" w:rsidRDefault="00A776CA" w:rsidP="004B2DBC">
            <w:pPr>
              <w:tabs>
                <w:tab w:val="decimal" w:pos="1155"/>
              </w:tabs>
              <w:ind w:right="-72"/>
              <w:rPr>
                <w:rFonts w:ascii="Arial" w:hAnsi="Arial" w:cs="Arial"/>
                <w:sz w:val="18"/>
                <w:szCs w:val="18"/>
                <w:cs/>
              </w:rPr>
            </w:pPr>
            <w:r w:rsidRPr="00A776CA">
              <w:rPr>
                <w:rFonts w:ascii="Arial" w:eastAsia="Arial Unicode MS" w:hAnsi="Arial" w:cs="Arial"/>
                <w:sz w:val="18"/>
                <w:szCs w:val="18"/>
              </w:rPr>
              <w:t>542,783</w:t>
            </w:r>
          </w:p>
        </w:tc>
        <w:tc>
          <w:tcPr>
            <w:tcW w:w="1361" w:type="dxa"/>
            <w:gridSpan w:val="2"/>
            <w:tcBorders>
              <w:bottom w:val="single" w:sz="4" w:space="0" w:color="auto"/>
            </w:tcBorders>
            <w:vAlign w:val="bottom"/>
          </w:tcPr>
          <w:p w14:paraId="7E390DA6" w14:textId="5C7AF6A5" w:rsidR="004B2DBC" w:rsidRPr="00094106" w:rsidRDefault="004B2DBC" w:rsidP="004B2DBC">
            <w:pPr>
              <w:tabs>
                <w:tab w:val="decimal" w:pos="1155"/>
              </w:tabs>
              <w:ind w:right="-72"/>
              <w:rPr>
                <w:rFonts w:ascii="Arial" w:hAnsi="Arial" w:cs="Arial"/>
                <w:sz w:val="18"/>
                <w:szCs w:val="18"/>
                <w:cs/>
              </w:rPr>
            </w:pPr>
            <w:r w:rsidRPr="00094106">
              <w:rPr>
                <w:rFonts w:ascii="Arial" w:eastAsia="Arial Unicode MS" w:hAnsi="Arial" w:cs="Arial"/>
                <w:sz w:val="18"/>
                <w:szCs w:val="18"/>
              </w:rPr>
              <w:t>3,293,262</w:t>
            </w:r>
          </w:p>
        </w:tc>
        <w:tc>
          <w:tcPr>
            <w:tcW w:w="1361" w:type="dxa"/>
            <w:gridSpan w:val="2"/>
            <w:tcBorders>
              <w:bottom w:val="single" w:sz="4" w:space="0" w:color="auto"/>
            </w:tcBorders>
            <w:shd w:val="clear" w:color="auto" w:fill="FAFAFA"/>
            <w:vAlign w:val="bottom"/>
          </w:tcPr>
          <w:p w14:paraId="6DCD86EC" w14:textId="6720D90D" w:rsidR="004B2DBC" w:rsidRPr="00094106" w:rsidRDefault="00A776CA" w:rsidP="004B2DBC">
            <w:pPr>
              <w:tabs>
                <w:tab w:val="decimal" w:pos="1131"/>
              </w:tabs>
              <w:ind w:right="-72"/>
              <w:rPr>
                <w:rFonts w:ascii="Arial" w:hAnsi="Arial" w:cs="Arial"/>
                <w:sz w:val="18"/>
                <w:szCs w:val="18"/>
              </w:rPr>
            </w:pPr>
            <w:r w:rsidRPr="00A776CA">
              <w:rPr>
                <w:rFonts w:ascii="Arial" w:eastAsia="Arial Unicode MS" w:hAnsi="Arial" w:cs="Arial"/>
                <w:sz w:val="18"/>
                <w:szCs w:val="18"/>
              </w:rPr>
              <w:t>542,783</w:t>
            </w:r>
          </w:p>
        </w:tc>
        <w:tc>
          <w:tcPr>
            <w:tcW w:w="1361" w:type="dxa"/>
            <w:gridSpan w:val="2"/>
            <w:tcBorders>
              <w:bottom w:val="single" w:sz="4" w:space="0" w:color="auto"/>
            </w:tcBorders>
            <w:vAlign w:val="bottom"/>
          </w:tcPr>
          <w:p w14:paraId="00BE020D" w14:textId="54132F01" w:rsidR="004B2DBC" w:rsidRPr="00094106" w:rsidRDefault="004B2DBC" w:rsidP="004B2DBC">
            <w:pPr>
              <w:tabs>
                <w:tab w:val="decimal" w:pos="1131"/>
              </w:tabs>
              <w:ind w:right="-72"/>
              <w:rPr>
                <w:rFonts w:ascii="Arial" w:hAnsi="Arial" w:cs="Arial"/>
                <w:sz w:val="18"/>
                <w:szCs w:val="18"/>
              </w:rPr>
            </w:pPr>
            <w:r w:rsidRPr="00094106">
              <w:rPr>
                <w:rFonts w:ascii="Arial" w:eastAsia="Arial Unicode MS" w:hAnsi="Arial" w:cs="Arial"/>
                <w:sz w:val="18"/>
                <w:szCs w:val="18"/>
              </w:rPr>
              <w:t>3,293,262</w:t>
            </w:r>
          </w:p>
        </w:tc>
      </w:tr>
    </w:tbl>
    <w:p w14:paraId="75A0629D" w14:textId="77777777" w:rsidR="002E32B6" w:rsidRPr="00094106" w:rsidRDefault="002E32B6" w:rsidP="002E32B6">
      <w:pPr>
        <w:jc w:val="both"/>
        <w:rPr>
          <w:rFonts w:ascii="Arial" w:hAnsi="Arial" w:cs="Arial"/>
          <w:sz w:val="18"/>
          <w:szCs w:val="18"/>
        </w:rPr>
      </w:pPr>
    </w:p>
    <w:p w14:paraId="24F411EB" w14:textId="084EC40F" w:rsidR="008C1B82" w:rsidRPr="00094106" w:rsidRDefault="008C1B82" w:rsidP="001A199F">
      <w:pPr>
        <w:ind w:left="540" w:hanging="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780"/>
        <w:gridCol w:w="1368"/>
        <w:gridCol w:w="1368"/>
        <w:gridCol w:w="1584"/>
        <w:gridCol w:w="1362"/>
        <w:gridCol w:w="6"/>
      </w:tblGrid>
      <w:tr w:rsidR="008C1B82" w:rsidRPr="00094106" w14:paraId="4D241729" w14:textId="77777777" w:rsidTr="008C1B82">
        <w:trPr>
          <w:gridAfter w:val="1"/>
          <w:wAfter w:w="6" w:type="dxa"/>
          <w:trHeight w:val="70"/>
        </w:trPr>
        <w:tc>
          <w:tcPr>
            <w:tcW w:w="3780" w:type="dxa"/>
            <w:shd w:val="clear" w:color="auto" w:fill="auto"/>
            <w:vAlign w:val="bottom"/>
          </w:tcPr>
          <w:p w14:paraId="42601D64" w14:textId="77777777" w:rsidR="008C1B82" w:rsidRPr="00094106" w:rsidRDefault="008C1B82" w:rsidP="008C1B82">
            <w:pPr>
              <w:ind w:left="-105" w:hanging="8"/>
              <w:jc w:val="both"/>
              <w:rPr>
                <w:rFonts w:ascii="Arial" w:hAnsi="Arial" w:cs="Arial"/>
                <w:sz w:val="18"/>
                <w:szCs w:val="18"/>
              </w:rPr>
            </w:pPr>
          </w:p>
        </w:tc>
        <w:tc>
          <w:tcPr>
            <w:tcW w:w="5682" w:type="dxa"/>
            <w:gridSpan w:val="4"/>
            <w:tcBorders>
              <w:top w:val="single" w:sz="4" w:space="0" w:color="auto"/>
              <w:bottom w:val="single" w:sz="4" w:space="0" w:color="auto"/>
            </w:tcBorders>
            <w:shd w:val="clear" w:color="auto" w:fill="auto"/>
            <w:vAlign w:val="bottom"/>
          </w:tcPr>
          <w:p w14:paraId="7C5467EE" w14:textId="77777777" w:rsidR="008C1B82" w:rsidRPr="00094106" w:rsidRDefault="008C1B82" w:rsidP="008C1B82">
            <w:pPr>
              <w:ind w:right="-72"/>
              <w:jc w:val="center"/>
              <w:rPr>
                <w:rFonts w:ascii="Arial" w:hAnsi="Arial" w:cs="Arial"/>
                <w:sz w:val="18"/>
                <w:szCs w:val="18"/>
              </w:rPr>
            </w:pPr>
            <w:r w:rsidRPr="00094106">
              <w:rPr>
                <w:rFonts w:ascii="Arial" w:hAnsi="Arial" w:cs="Arial"/>
                <w:b/>
                <w:bCs/>
                <w:sz w:val="18"/>
                <w:szCs w:val="18"/>
              </w:rPr>
              <w:t>Consolidated financial statements</w:t>
            </w:r>
          </w:p>
        </w:tc>
      </w:tr>
      <w:tr w:rsidR="008C1B82" w:rsidRPr="00094106" w14:paraId="120140E4" w14:textId="77777777" w:rsidTr="008C1B82">
        <w:trPr>
          <w:trHeight w:val="65"/>
        </w:trPr>
        <w:tc>
          <w:tcPr>
            <w:tcW w:w="3780" w:type="dxa"/>
            <w:shd w:val="clear" w:color="auto" w:fill="auto"/>
            <w:vAlign w:val="bottom"/>
          </w:tcPr>
          <w:p w14:paraId="7C9969EA" w14:textId="77777777" w:rsidR="008C1B82" w:rsidRPr="00094106" w:rsidRDefault="008C1B82" w:rsidP="008C1B82">
            <w:pPr>
              <w:ind w:left="-105" w:hanging="8"/>
              <w:jc w:val="both"/>
              <w:rPr>
                <w:rFonts w:ascii="Arial" w:hAnsi="Arial" w:cs="Arial"/>
                <w:sz w:val="18"/>
                <w:szCs w:val="18"/>
              </w:rPr>
            </w:pPr>
          </w:p>
        </w:tc>
        <w:tc>
          <w:tcPr>
            <w:tcW w:w="1368" w:type="dxa"/>
            <w:shd w:val="clear" w:color="auto" w:fill="auto"/>
            <w:vAlign w:val="bottom"/>
          </w:tcPr>
          <w:p w14:paraId="24813709" w14:textId="77777777" w:rsidR="008C1B82" w:rsidRPr="00094106" w:rsidRDefault="008C1B82" w:rsidP="008D189F">
            <w:pPr>
              <w:tabs>
                <w:tab w:val="right" w:pos="1155"/>
              </w:tabs>
              <w:ind w:right="-72"/>
              <w:rPr>
                <w:rFonts w:ascii="Arial" w:hAnsi="Arial" w:cs="Arial"/>
                <w:b/>
                <w:bCs/>
                <w:sz w:val="18"/>
                <w:szCs w:val="18"/>
              </w:rPr>
            </w:pPr>
            <w:r w:rsidRPr="00094106">
              <w:rPr>
                <w:rFonts w:ascii="Arial" w:hAnsi="Arial" w:cs="Arial"/>
                <w:b/>
                <w:bCs/>
                <w:sz w:val="18"/>
                <w:szCs w:val="18"/>
              </w:rPr>
              <w:tab/>
              <w:t>1 January</w:t>
            </w:r>
          </w:p>
          <w:p w14:paraId="0C292605" w14:textId="243EDE61" w:rsidR="008C1B82" w:rsidRPr="00094106" w:rsidRDefault="008C1B82" w:rsidP="008D189F">
            <w:pPr>
              <w:tabs>
                <w:tab w:val="right" w:pos="1155"/>
              </w:tabs>
              <w:ind w:right="-72"/>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2022</w:t>
            </w:r>
          </w:p>
        </w:tc>
        <w:tc>
          <w:tcPr>
            <w:tcW w:w="1368" w:type="dxa"/>
            <w:shd w:val="clear" w:color="auto" w:fill="auto"/>
            <w:vAlign w:val="bottom"/>
          </w:tcPr>
          <w:p w14:paraId="3663C0AB" w14:textId="2E3419FE" w:rsidR="008C1B82" w:rsidRPr="00094106" w:rsidRDefault="00F4307F" w:rsidP="008C1B82">
            <w:pPr>
              <w:tabs>
                <w:tab w:val="decimal" w:pos="1155"/>
              </w:tabs>
              <w:ind w:right="-72"/>
              <w:rPr>
                <w:rFonts w:ascii="Arial" w:hAnsi="Arial" w:cs="Arial"/>
                <w:b/>
                <w:bCs/>
                <w:sz w:val="18"/>
                <w:szCs w:val="18"/>
              </w:rPr>
            </w:pPr>
            <w:r w:rsidRPr="00094106">
              <w:rPr>
                <w:rFonts w:ascii="Arial" w:hAnsi="Arial" w:cs="Arial"/>
                <w:b/>
                <w:bCs/>
                <w:sz w:val="18"/>
                <w:szCs w:val="18"/>
              </w:rPr>
              <w:t>Changed to</w:t>
            </w:r>
          </w:p>
          <w:p w14:paraId="2BE32C40" w14:textId="20948AA2" w:rsidR="008C1B82" w:rsidRPr="00094106" w:rsidRDefault="008C1B82" w:rsidP="008C1B82">
            <w:pPr>
              <w:tabs>
                <w:tab w:val="decimal" w:pos="1155"/>
              </w:tabs>
              <w:ind w:right="-72"/>
              <w:rPr>
                <w:rFonts w:ascii="Arial" w:hAnsi="Arial" w:cs="Arial"/>
                <w:b/>
                <w:bCs/>
                <w:sz w:val="18"/>
                <w:szCs w:val="18"/>
              </w:rPr>
            </w:pPr>
            <w:r w:rsidRPr="00094106">
              <w:rPr>
                <w:rFonts w:ascii="Arial" w:hAnsi="Arial" w:cs="Arial"/>
                <w:b/>
                <w:bCs/>
                <w:sz w:val="18"/>
                <w:szCs w:val="18"/>
              </w:rPr>
              <w:t>profit</w:t>
            </w:r>
          </w:p>
          <w:p w14:paraId="45255BB5" w14:textId="77777777" w:rsidR="008C1B82" w:rsidRPr="00094106" w:rsidRDefault="008C1B82" w:rsidP="008C1B82">
            <w:pPr>
              <w:tabs>
                <w:tab w:val="decimal" w:pos="1155"/>
              </w:tabs>
              <w:ind w:right="-72"/>
              <w:rPr>
                <w:rFonts w:ascii="Arial" w:hAnsi="Arial" w:cs="Arial"/>
                <w:b/>
                <w:bCs/>
                <w:sz w:val="18"/>
                <w:szCs w:val="18"/>
              </w:rPr>
            </w:pPr>
            <w:r w:rsidRPr="00094106">
              <w:rPr>
                <w:rFonts w:ascii="Arial" w:hAnsi="Arial" w:cs="Arial"/>
                <w:b/>
                <w:bCs/>
                <w:sz w:val="18"/>
                <w:szCs w:val="18"/>
              </w:rPr>
              <w:t>or loss</w:t>
            </w:r>
          </w:p>
        </w:tc>
        <w:tc>
          <w:tcPr>
            <w:tcW w:w="1584" w:type="dxa"/>
            <w:shd w:val="clear" w:color="auto" w:fill="auto"/>
            <w:vAlign w:val="bottom"/>
          </w:tcPr>
          <w:p w14:paraId="291A384D" w14:textId="1B8A77F4" w:rsidR="008C1B82" w:rsidRPr="00094106" w:rsidRDefault="00F4307F" w:rsidP="008C1B82">
            <w:pPr>
              <w:tabs>
                <w:tab w:val="decimal" w:pos="1380"/>
              </w:tabs>
              <w:ind w:right="-72"/>
              <w:rPr>
                <w:rFonts w:ascii="Arial" w:hAnsi="Arial" w:cs="Arial"/>
                <w:b/>
                <w:bCs/>
                <w:sz w:val="18"/>
                <w:szCs w:val="18"/>
              </w:rPr>
            </w:pPr>
            <w:r w:rsidRPr="00094106">
              <w:rPr>
                <w:rFonts w:ascii="Arial" w:hAnsi="Arial" w:cs="Arial"/>
                <w:b/>
                <w:bCs/>
                <w:sz w:val="18"/>
                <w:szCs w:val="18"/>
              </w:rPr>
              <w:t>Changed</w:t>
            </w:r>
            <w:r w:rsidR="008C1B82" w:rsidRPr="00094106">
              <w:rPr>
                <w:rFonts w:ascii="Arial" w:hAnsi="Arial" w:cs="Arial"/>
                <w:b/>
                <w:bCs/>
                <w:sz w:val="18"/>
                <w:szCs w:val="18"/>
              </w:rPr>
              <w:t xml:space="preserve"> to</w:t>
            </w:r>
          </w:p>
          <w:p w14:paraId="6DEEA601" w14:textId="77777777" w:rsidR="008C1B82" w:rsidRPr="00094106" w:rsidRDefault="008C1B82" w:rsidP="008C1B82">
            <w:pPr>
              <w:tabs>
                <w:tab w:val="decimal" w:pos="1380"/>
              </w:tabs>
              <w:ind w:right="-72"/>
              <w:rPr>
                <w:rFonts w:ascii="Arial" w:hAnsi="Arial" w:cs="Arial"/>
                <w:b/>
                <w:bCs/>
                <w:sz w:val="18"/>
                <w:szCs w:val="18"/>
              </w:rPr>
            </w:pPr>
            <w:r w:rsidRPr="00094106">
              <w:rPr>
                <w:rFonts w:ascii="Arial" w:hAnsi="Arial" w:cs="Arial"/>
                <w:b/>
                <w:bCs/>
                <w:sz w:val="18"/>
                <w:szCs w:val="18"/>
              </w:rPr>
              <w:t>other</w:t>
            </w:r>
          </w:p>
          <w:p w14:paraId="776371DD" w14:textId="77777777" w:rsidR="008C1B82" w:rsidRPr="00094106" w:rsidRDefault="008C1B82" w:rsidP="008C1B82">
            <w:pPr>
              <w:tabs>
                <w:tab w:val="decimal" w:pos="1380"/>
              </w:tabs>
              <w:ind w:right="-72"/>
              <w:rPr>
                <w:rFonts w:ascii="Arial" w:hAnsi="Arial" w:cs="Arial"/>
                <w:b/>
                <w:bCs/>
                <w:sz w:val="18"/>
                <w:szCs w:val="18"/>
              </w:rPr>
            </w:pPr>
            <w:r w:rsidRPr="00094106">
              <w:rPr>
                <w:rFonts w:ascii="Arial" w:hAnsi="Arial" w:cs="Arial"/>
                <w:b/>
                <w:bCs/>
                <w:sz w:val="18"/>
                <w:szCs w:val="18"/>
              </w:rPr>
              <w:t>comprehensive</w:t>
            </w:r>
          </w:p>
          <w:p w14:paraId="3D143514" w14:textId="77777777" w:rsidR="008C1B82" w:rsidRPr="00094106" w:rsidRDefault="008C1B82" w:rsidP="008C1B82">
            <w:pPr>
              <w:tabs>
                <w:tab w:val="decimal" w:pos="1380"/>
              </w:tabs>
              <w:ind w:right="-72"/>
              <w:rPr>
                <w:rFonts w:ascii="Arial" w:hAnsi="Arial" w:cs="Arial"/>
                <w:sz w:val="18"/>
                <w:szCs w:val="18"/>
              </w:rPr>
            </w:pPr>
            <w:r w:rsidRPr="00094106">
              <w:rPr>
                <w:rFonts w:ascii="Arial" w:hAnsi="Arial" w:cs="Arial"/>
                <w:b/>
                <w:bCs/>
                <w:sz w:val="18"/>
                <w:szCs w:val="18"/>
              </w:rPr>
              <w:t>income</w:t>
            </w:r>
          </w:p>
        </w:tc>
        <w:tc>
          <w:tcPr>
            <w:tcW w:w="1368" w:type="dxa"/>
            <w:gridSpan w:val="2"/>
            <w:shd w:val="clear" w:color="auto" w:fill="auto"/>
            <w:vAlign w:val="bottom"/>
          </w:tcPr>
          <w:p w14:paraId="4B451B9A" w14:textId="77777777" w:rsidR="008C1B82" w:rsidRPr="00094106" w:rsidRDefault="008C1B82" w:rsidP="008C1B82">
            <w:pPr>
              <w:tabs>
                <w:tab w:val="right" w:pos="1155"/>
              </w:tabs>
              <w:ind w:right="-72"/>
              <w:jc w:val="both"/>
              <w:rPr>
                <w:rFonts w:ascii="Arial" w:hAnsi="Arial" w:cs="Arial"/>
                <w:b/>
                <w:bCs/>
                <w:sz w:val="18"/>
                <w:szCs w:val="18"/>
              </w:rPr>
            </w:pPr>
            <w:r w:rsidRPr="00094106">
              <w:rPr>
                <w:rFonts w:ascii="Arial" w:hAnsi="Arial" w:cs="Arial"/>
                <w:b/>
                <w:bCs/>
                <w:sz w:val="18"/>
                <w:szCs w:val="18"/>
              </w:rPr>
              <w:tab/>
              <w:t>31 December</w:t>
            </w:r>
          </w:p>
          <w:p w14:paraId="3540CCE5" w14:textId="6CCA74B7" w:rsidR="008C1B82" w:rsidRPr="00094106" w:rsidRDefault="008C1B82" w:rsidP="008C1B82">
            <w:pPr>
              <w:tabs>
                <w:tab w:val="right" w:pos="1155"/>
              </w:tabs>
              <w:ind w:right="-72"/>
              <w:jc w:val="both"/>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2022</w:t>
            </w:r>
          </w:p>
        </w:tc>
      </w:tr>
      <w:tr w:rsidR="008C1B82" w:rsidRPr="00094106" w14:paraId="522BEB5C" w14:textId="77777777" w:rsidTr="008C1B82">
        <w:tc>
          <w:tcPr>
            <w:tcW w:w="3780" w:type="dxa"/>
            <w:shd w:val="clear" w:color="auto" w:fill="auto"/>
            <w:vAlign w:val="bottom"/>
          </w:tcPr>
          <w:p w14:paraId="55231A2F" w14:textId="77777777" w:rsidR="008C1B82" w:rsidRPr="00094106" w:rsidRDefault="008C1B82" w:rsidP="008C1B82">
            <w:pPr>
              <w:ind w:left="-105" w:hanging="8"/>
              <w:jc w:val="both"/>
              <w:rPr>
                <w:rFonts w:ascii="Arial" w:hAnsi="Arial" w:cs="Arial"/>
                <w:sz w:val="18"/>
                <w:szCs w:val="18"/>
              </w:rPr>
            </w:pPr>
          </w:p>
        </w:tc>
        <w:tc>
          <w:tcPr>
            <w:tcW w:w="1368" w:type="dxa"/>
            <w:tcBorders>
              <w:bottom w:val="single" w:sz="4" w:space="0" w:color="auto"/>
            </w:tcBorders>
            <w:shd w:val="clear" w:color="auto" w:fill="auto"/>
            <w:vAlign w:val="bottom"/>
          </w:tcPr>
          <w:p w14:paraId="3EB04F1F" w14:textId="77777777" w:rsidR="008C1B82" w:rsidRPr="00094106" w:rsidRDefault="008C1B82" w:rsidP="008C1B82">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tcPr>
          <w:p w14:paraId="0CD82E22" w14:textId="77777777" w:rsidR="008C1B82" w:rsidRPr="00094106" w:rsidRDefault="008C1B82" w:rsidP="008C1B82">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584" w:type="dxa"/>
            <w:tcBorders>
              <w:bottom w:val="single" w:sz="4" w:space="0" w:color="auto"/>
            </w:tcBorders>
            <w:shd w:val="clear" w:color="auto" w:fill="auto"/>
            <w:vAlign w:val="bottom"/>
          </w:tcPr>
          <w:p w14:paraId="5C6E87F8" w14:textId="77777777" w:rsidR="008C1B82" w:rsidRPr="00094106" w:rsidRDefault="008C1B82" w:rsidP="008C1B82">
            <w:pPr>
              <w:tabs>
                <w:tab w:val="decimal" w:pos="1365"/>
              </w:tabs>
              <w:ind w:right="-72"/>
              <w:rPr>
                <w:rFonts w:ascii="Arial" w:hAnsi="Arial" w:cs="Arial"/>
                <w:b/>
                <w:bCs/>
                <w:sz w:val="18"/>
                <w:szCs w:val="18"/>
              </w:rPr>
            </w:pPr>
            <w:r w:rsidRPr="00094106">
              <w:rPr>
                <w:rFonts w:ascii="Arial" w:hAnsi="Arial" w:cs="Arial"/>
                <w:b/>
                <w:bCs/>
                <w:sz w:val="18"/>
                <w:szCs w:val="18"/>
              </w:rPr>
              <w:t>Baht</w:t>
            </w:r>
          </w:p>
        </w:tc>
        <w:tc>
          <w:tcPr>
            <w:tcW w:w="1368" w:type="dxa"/>
            <w:gridSpan w:val="2"/>
            <w:tcBorders>
              <w:bottom w:val="single" w:sz="4" w:space="0" w:color="auto"/>
            </w:tcBorders>
            <w:shd w:val="clear" w:color="auto" w:fill="auto"/>
            <w:vAlign w:val="bottom"/>
          </w:tcPr>
          <w:p w14:paraId="17632916" w14:textId="77777777" w:rsidR="008C1B82" w:rsidRPr="00094106" w:rsidRDefault="008C1B82" w:rsidP="008C1B82">
            <w:pPr>
              <w:tabs>
                <w:tab w:val="decimal" w:pos="1155"/>
              </w:tabs>
              <w:ind w:right="-72"/>
              <w:jc w:val="both"/>
              <w:rPr>
                <w:rFonts w:ascii="Arial" w:hAnsi="Arial" w:cs="Arial"/>
                <w:b/>
                <w:bCs/>
                <w:sz w:val="18"/>
                <w:szCs w:val="18"/>
              </w:rPr>
            </w:pPr>
            <w:r w:rsidRPr="00094106">
              <w:rPr>
                <w:rFonts w:ascii="Arial" w:hAnsi="Arial" w:cs="Arial"/>
                <w:b/>
                <w:bCs/>
                <w:sz w:val="18"/>
                <w:szCs w:val="18"/>
              </w:rPr>
              <w:t>Baht</w:t>
            </w:r>
          </w:p>
        </w:tc>
      </w:tr>
      <w:tr w:rsidR="008C1B82" w:rsidRPr="00094106" w14:paraId="6CD73660" w14:textId="77777777" w:rsidTr="008C1B82">
        <w:tc>
          <w:tcPr>
            <w:tcW w:w="3780" w:type="dxa"/>
            <w:shd w:val="clear" w:color="auto" w:fill="auto"/>
            <w:vAlign w:val="bottom"/>
          </w:tcPr>
          <w:p w14:paraId="79F1155D" w14:textId="77777777" w:rsidR="008C1B82" w:rsidRPr="00094106" w:rsidRDefault="008C1B82" w:rsidP="008C1B82">
            <w:pPr>
              <w:ind w:left="-105" w:hanging="8"/>
              <w:jc w:val="both"/>
              <w:rPr>
                <w:rFonts w:ascii="Arial" w:hAnsi="Arial" w:cs="Arial"/>
                <w:sz w:val="18"/>
                <w:szCs w:val="18"/>
              </w:rPr>
            </w:pPr>
          </w:p>
        </w:tc>
        <w:tc>
          <w:tcPr>
            <w:tcW w:w="1368" w:type="dxa"/>
            <w:tcBorders>
              <w:top w:val="single" w:sz="4" w:space="0" w:color="auto"/>
            </w:tcBorders>
            <w:shd w:val="clear" w:color="auto" w:fill="FAFAFA"/>
            <w:vAlign w:val="bottom"/>
          </w:tcPr>
          <w:p w14:paraId="30CD9509" w14:textId="77777777" w:rsidR="008C1B82" w:rsidRPr="00094106" w:rsidRDefault="008C1B82" w:rsidP="008C1B82">
            <w:pPr>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59DB44AC" w14:textId="77777777" w:rsidR="008C1B82" w:rsidRPr="00094106" w:rsidRDefault="008C1B82" w:rsidP="008C1B82">
            <w:pPr>
              <w:ind w:right="-72"/>
              <w:jc w:val="both"/>
              <w:rPr>
                <w:rFonts w:ascii="Arial" w:hAnsi="Arial" w:cs="Arial"/>
                <w:sz w:val="18"/>
                <w:szCs w:val="18"/>
              </w:rPr>
            </w:pPr>
          </w:p>
        </w:tc>
        <w:tc>
          <w:tcPr>
            <w:tcW w:w="1584" w:type="dxa"/>
            <w:tcBorders>
              <w:top w:val="single" w:sz="4" w:space="0" w:color="auto"/>
            </w:tcBorders>
            <w:shd w:val="clear" w:color="auto" w:fill="FAFAFA"/>
            <w:vAlign w:val="bottom"/>
          </w:tcPr>
          <w:p w14:paraId="4BE6627C" w14:textId="77777777" w:rsidR="008C1B82" w:rsidRPr="00094106" w:rsidRDefault="008C1B82" w:rsidP="008C1B82">
            <w:pPr>
              <w:ind w:right="-72"/>
              <w:jc w:val="both"/>
              <w:rPr>
                <w:rFonts w:ascii="Arial" w:hAnsi="Arial" w:cs="Arial"/>
                <w:sz w:val="18"/>
                <w:szCs w:val="18"/>
              </w:rPr>
            </w:pPr>
          </w:p>
        </w:tc>
        <w:tc>
          <w:tcPr>
            <w:tcW w:w="1368" w:type="dxa"/>
            <w:gridSpan w:val="2"/>
            <w:tcBorders>
              <w:top w:val="single" w:sz="4" w:space="0" w:color="auto"/>
            </w:tcBorders>
            <w:shd w:val="clear" w:color="auto" w:fill="FAFAFA"/>
            <w:vAlign w:val="bottom"/>
          </w:tcPr>
          <w:p w14:paraId="605D0D61" w14:textId="77777777" w:rsidR="008C1B82" w:rsidRPr="00094106" w:rsidRDefault="008C1B82" w:rsidP="008C1B82">
            <w:pPr>
              <w:ind w:right="-72"/>
              <w:jc w:val="both"/>
              <w:rPr>
                <w:rFonts w:ascii="Arial" w:hAnsi="Arial" w:cs="Arial"/>
                <w:sz w:val="18"/>
                <w:szCs w:val="18"/>
              </w:rPr>
            </w:pPr>
          </w:p>
        </w:tc>
      </w:tr>
      <w:tr w:rsidR="008C1B82" w:rsidRPr="00094106" w14:paraId="621D53EE" w14:textId="77777777" w:rsidTr="008C1B82">
        <w:tc>
          <w:tcPr>
            <w:tcW w:w="3780" w:type="dxa"/>
            <w:shd w:val="clear" w:color="auto" w:fill="auto"/>
            <w:vAlign w:val="bottom"/>
          </w:tcPr>
          <w:p w14:paraId="174DEF8C" w14:textId="77777777" w:rsidR="008C1B82" w:rsidRPr="00094106" w:rsidRDefault="008C1B82" w:rsidP="008C1B82">
            <w:pPr>
              <w:ind w:left="-105" w:hanging="8"/>
              <w:rPr>
                <w:rFonts w:ascii="Arial" w:hAnsi="Arial" w:cs="Arial"/>
                <w:sz w:val="18"/>
                <w:szCs w:val="18"/>
              </w:rPr>
            </w:pPr>
            <w:r w:rsidRPr="00094106">
              <w:rPr>
                <w:rFonts w:ascii="Arial" w:hAnsi="Arial" w:cs="Arial"/>
                <w:b/>
                <w:bCs/>
                <w:sz w:val="18"/>
                <w:szCs w:val="18"/>
              </w:rPr>
              <w:t>Deferred tax assets</w:t>
            </w:r>
          </w:p>
        </w:tc>
        <w:tc>
          <w:tcPr>
            <w:tcW w:w="1368" w:type="dxa"/>
            <w:shd w:val="clear" w:color="auto" w:fill="FAFAFA"/>
            <w:vAlign w:val="bottom"/>
          </w:tcPr>
          <w:p w14:paraId="23EB8C47" w14:textId="77777777" w:rsidR="008C1B82" w:rsidRPr="00094106" w:rsidRDefault="008C1B82" w:rsidP="008C1B82">
            <w:pPr>
              <w:ind w:right="-72"/>
              <w:jc w:val="both"/>
              <w:rPr>
                <w:rFonts w:ascii="Arial" w:hAnsi="Arial" w:cs="Arial"/>
                <w:sz w:val="18"/>
                <w:szCs w:val="18"/>
              </w:rPr>
            </w:pPr>
          </w:p>
        </w:tc>
        <w:tc>
          <w:tcPr>
            <w:tcW w:w="1368" w:type="dxa"/>
            <w:shd w:val="clear" w:color="auto" w:fill="FAFAFA"/>
            <w:vAlign w:val="bottom"/>
          </w:tcPr>
          <w:p w14:paraId="1E713F09" w14:textId="77777777" w:rsidR="008C1B82" w:rsidRPr="00094106" w:rsidRDefault="008C1B82" w:rsidP="008C1B82">
            <w:pPr>
              <w:ind w:right="-72"/>
              <w:jc w:val="both"/>
              <w:rPr>
                <w:rFonts w:ascii="Arial" w:hAnsi="Arial" w:cs="Arial"/>
                <w:sz w:val="18"/>
                <w:szCs w:val="18"/>
              </w:rPr>
            </w:pPr>
          </w:p>
        </w:tc>
        <w:tc>
          <w:tcPr>
            <w:tcW w:w="1584" w:type="dxa"/>
            <w:shd w:val="clear" w:color="auto" w:fill="FAFAFA"/>
            <w:vAlign w:val="bottom"/>
          </w:tcPr>
          <w:p w14:paraId="798BFB6E" w14:textId="77777777" w:rsidR="008C1B82" w:rsidRPr="00094106" w:rsidRDefault="008C1B82" w:rsidP="008C1B82">
            <w:pPr>
              <w:ind w:right="-72"/>
              <w:jc w:val="both"/>
              <w:rPr>
                <w:rFonts w:ascii="Arial" w:hAnsi="Arial" w:cs="Arial"/>
                <w:sz w:val="18"/>
                <w:szCs w:val="18"/>
              </w:rPr>
            </w:pPr>
          </w:p>
        </w:tc>
        <w:tc>
          <w:tcPr>
            <w:tcW w:w="1368" w:type="dxa"/>
            <w:gridSpan w:val="2"/>
            <w:shd w:val="clear" w:color="auto" w:fill="FAFAFA"/>
            <w:vAlign w:val="bottom"/>
          </w:tcPr>
          <w:p w14:paraId="0A39AFE3" w14:textId="77777777" w:rsidR="008C1B82" w:rsidRPr="00094106" w:rsidRDefault="008C1B82" w:rsidP="008C1B82">
            <w:pPr>
              <w:ind w:right="-72"/>
              <w:jc w:val="both"/>
              <w:rPr>
                <w:rFonts w:ascii="Arial" w:hAnsi="Arial" w:cs="Arial"/>
                <w:sz w:val="18"/>
                <w:szCs w:val="18"/>
              </w:rPr>
            </w:pPr>
          </w:p>
        </w:tc>
      </w:tr>
      <w:tr w:rsidR="006C1653" w:rsidRPr="00094106" w14:paraId="3A823C51" w14:textId="77777777" w:rsidTr="008C1B82">
        <w:tc>
          <w:tcPr>
            <w:tcW w:w="3780" w:type="dxa"/>
            <w:shd w:val="clear" w:color="auto" w:fill="auto"/>
            <w:vAlign w:val="bottom"/>
          </w:tcPr>
          <w:p w14:paraId="1A29C1B5" w14:textId="77777777" w:rsidR="006C1653" w:rsidRPr="00094106" w:rsidRDefault="006C1653" w:rsidP="006C1653">
            <w:pPr>
              <w:ind w:left="-105" w:hanging="8"/>
              <w:rPr>
                <w:rFonts w:ascii="Arial" w:hAnsi="Arial" w:cs="Arial"/>
                <w:sz w:val="18"/>
                <w:szCs w:val="18"/>
              </w:rPr>
            </w:pPr>
            <w:r w:rsidRPr="00094106">
              <w:rPr>
                <w:rFonts w:ascii="Arial" w:hAnsi="Arial" w:cs="Arial"/>
                <w:sz w:val="18"/>
                <w:szCs w:val="18"/>
              </w:rPr>
              <w:t>Allowance for impairment</w:t>
            </w:r>
          </w:p>
        </w:tc>
        <w:tc>
          <w:tcPr>
            <w:tcW w:w="1368" w:type="dxa"/>
            <w:shd w:val="clear" w:color="auto" w:fill="FAFAFA"/>
            <w:vAlign w:val="bottom"/>
          </w:tcPr>
          <w:p w14:paraId="4EF8F3FA" w14:textId="6883359A" w:rsidR="006C1653" w:rsidRPr="00094106" w:rsidRDefault="006C1653" w:rsidP="006C1653">
            <w:pPr>
              <w:tabs>
                <w:tab w:val="decimal" w:pos="1137"/>
              </w:tabs>
              <w:ind w:right="-72"/>
              <w:rPr>
                <w:rFonts w:ascii="Arial" w:hAnsi="Arial" w:cs="Arial"/>
                <w:sz w:val="18"/>
                <w:szCs w:val="18"/>
                <w:lang w:bidi="ar-SA"/>
              </w:rPr>
            </w:pPr>
            <w:r w:rsidRPr="00094106">
              <w:rPr>
                <w:rFonts w:ascii="Arial" w:hAnsi="Arial" w:cs="Arial"/>
                <w:sz w:val="18"/>
                <w:szCs w:val="18"/>
                <w:lang w:bidi="ar-SA"/>
              </w:rPr>
              <w:t>306,683</w:t>
            </w:r>
          </w:p>
        </w:tc>
        <w:tc>
          <w:tcPr>
            <w:tcW w:w="1368" w:type="dxa"/>
            <w:shd w:val="clear" w:color="auto" w:fill="FAFAFA"/>
            <w:vAlign w:val="bottom"/>
          </w:tcPr>
          <w:p w14:paraId="3FB492A4" w14:textId="34E46980" w:rsidR="006C1653" w:rsidRPr="00094106" w:rsidRDefault="006C1653" w:rsidP="006C1653">
            <w:pPr>
              <w:tabs>
                <w:tab w:val="decimal" w:pos="1152"/>
              </w:tabs>
              <w:ind w:right="-72"/>
              <w:rPr>
                <w:rFonts w:ascii="Arial" w:hAnsi="Arial" w:cs="Arial"/>
                <w:sz w:val="18"/>
                <w:szCs w:val="18"/>
                <w:rtl/>
                <w:lang w:bidi="ar-SA"/>
              </w:rPr>
            </w:pPr>
            <w:r w:rsidRPr="00094106">
              <w:rPr>
                <w:rFonts w:ascii="Arial" w:hAnsi="Arial" w:cs="Arial"/>
                <w:sz w:val="18"/>
                <w:szCs w:val="18"/>
                <w:lang w:bidi="ar-SA"/>
              </w:rPr>
              <w:t>173,267</w:t>
            </w:r>
          </w:p>
        </w:tc>
        <w:tc>
          <w:tcPr>
            <w:tcW w:w="1584" w:type="dxa"/>
            <w:shd w:val="clear" w:color="auto" w:fill="FAFAFA"/>
            <w:vAlign w:val="bottom"/>
          </w:tcPr>
          <w:p w14:paraId="0D6A68BC" w14:textId="4F3D19E7" w:rsidR="006C1653" w:rsidRPr="00094106" w:rsidRDefault="006C1653" w:rsidP="006C1653">
            <w:pPr>
              <w:tabs>
                <w:tab w:val="decimal" w:pos="1380"/>
              </w:tabs>
              <w:ind w:right="-72"/>
              <w:rPr>
                <w:rFonts w:ascii="Arial" w:hAnsi="Arial" w:cs="Arial"/>
                <w:sz w:val="18"/>
                <w:szCs w:val="18"/>
                <w:lang w:bidi="ar-SA"/>
              </w:rPr>
            </w:pPr>
            <w:r w:rsidRPr="00094106">
              <w:rPr>
                <w:rFonts w:ascii="Arial" w:hAnsi="Arial" w:cs="Arial"/>
                <w:snapToGrid w:val="0"/>
                <w:sz w:val="18"/>
                <w:szCs w:val="18"/>
                <w:lang w:eastAsia="th-TH"/>
              </w:rPr>
              <w:t xml:space="preserve">-       </w:t>
            </w:r>
          </w:p>
        </w:tc>
        <w:tc>
          <w:tcPr>
            <w:tcW w:w="1368" w:type="dxa"/>
            <w:gridSpan w:val="2"/>
            <w:shd w:val="clear" w:color="auto" w:fill="FAFAFA"/>
            <w:vAlign w:val="bottom"/>
          </w:tcPr>
          <w:p w14:paraId="4640AEE4" w14:textId="3E933DF0" w:rsidR="006C1653" w:rsidRPr="00094106" w:rsidRDefault="006C1653" w:rsidP="006C1653">
            <w:pPr>
              <w:tabs>
                <w:tab w:val="decimal" w:pos="1137"/>
              </w:tabs>
              <w:ind w:right="-72"/>
              <w:rPr>
                <w:rFonts w:ascii="Arial" w:hAnsi="Arial" w:cs="Arial"/>
                <w:sz w:val="18"/>
                <w:szCs w:val="18"/>
                <w:lang w:bidi="ar-SA"/>
              </w:rPr>
            </w:pPr>
            <w:r w:rsidRPr="00094106">
              <w:rPr>
                <w:rFonts w:ascii="Arial" w:hAnsi="Arial" w:cs="Arial"/>
                <w:sz w:val="18"/>
                <w:szCs w:val="18"/>
                <w:lang w:bidi="ar-SA"/>
              </w:rPr>
              <w:t>479,950</w:t>
            </w:r>
          </w:p>
        </w:tc>
      </w:tr>
      <w:tr w:rsidR="006C1653" w:rsidRPr="00094106" w14:paraId="0847AEA5" w14:textId="77777777" w:rsidTr="008C1B82">
        <w:tc>
          <w:tcPr>
            <w:tcW w:w="3780" w:type="dxa"/>
            <w:shd w:val="clear" w:color="auto" w:fill="auto"/>
            <w:vAlign w:val="bottom"/>
          </w:tcPr>
          <w:p w14:paraId="3150C0F3" w14:textId="77777777" w:rsidR="006C1653" w:rsidRPr="00094106" w:rsidRDefault="006C1653" w:rsidP="006C1653">
            <w:pPr>
              <w:ind w:left="-105" w:hanging="8"/>
              <w:rPr>
                <w:rFonts w:ascii="Arial" w:hAnsi="Arial" w:cs="Arial"/>
                <w:sz w:val="18"/>
                <w:szCs w:val="18"/>
              </w:rPr>
            </w:pPr>
            <w:r w:rsidRPr="00094106">
              <w:rPr>
                <w:rFonts w:ascii="Arial" w:hAnsi="Arial" w:cs="Arial"/>
                <w:sz w:val="18"/>
                <w:szCs w:val="18"/>
              </w:rPr>
              <w:t>Employee benefit obligations</w:t>
            </w:r>
          </w:p>
        </w:tc>
        <w:tc>
          <w:tcPr>
            <w:tcW w:w="1368" w:type="dxa"/>
            <w:shd w:val="clear" w:color="auto" w:fill="FAFAFA"/>
            <w:vAlign w:val="bottom"/>
          </w:tcPr>
          <w:p w14:paraId="0206F5BC" w14:textId="19254112" w:rsidR="006C1653" w:rsidRPr="00094106" w:rsidRDefault="006C1653" w:rsidP="006C1653">
            <w:pPr>
              <w:tabs>
                <w:tab w:val="decimal" w:pos="1137"/>
              </w:tabs>
              <w:ind w:right="-72"/>
              <w:rPr>
                <w:rFonts w:ascii="Arial" w:hAnsi="Arial" w:cs="Arial"/>
                <w:sz w:val="18"/>
                <w:szCs w:val="18"/>
                <w:rtl/>
                <w:cs/>
              </w:rPr>
            </w:pPr>
            <w:r w:rsidRPr="00094106">
              <w:rPr>
                <w:rFonts w:ascii="Arial" w:hAnsi="Arial" w:cs="Arial"/>
                <w:sz w:val="18"/>
                <w:szCs w:val="18"/>
              </w:rPr>
              <w:t>2,191,545</w:t>
            </w:r>
          </w:p>
        </w:tc>
        <w:tc>
          <w:tcPr>
            <w:tcW w:w="1368" w:type="dxa"/>
            <w:shd w:val="clear" w:color="auto" w:fill="FAFAFA"/>
            <w:vAlign w:val="bottom"/>
          </w:tcPr>
          <w:p w14:paraId="600DDD66" w14:textId="02447A9B" w:rsidR="006C1653" w:rsidRPr="00094106" w:rsidRDefault="00A776CA" w:rsidP="006C1653">
            <w:pPr>
              <w:tabs>
                <w:tab w:val="decimal" w:pos="1152"/>
              </w:tabs>
              <w:ind w:right="-72"/>
              <w:rPr>
                <w:rFonts w:ascii="Arial" w:hAnsi="Arial" w:cs="Arial"/>
                <w:sz w:val="18"/>
                <w:szCs w:val="18"/>
                <w:rtl/>
                <w:lang w:bidi="ar-SA"/>
              </w:rPr>
            </w:pPr>
            <w:r w:rsidRPr="00A776CA">
              <w:rPr>
                <w:rFonts w:ascii="Arial" w:hAnsi="Arial" w:cs="Arial"/>
                <w:sz w:val="18"/>
                <w:szCs w:val="18"/>
                <w:lang w:bidi="ar-SA"/>
              </w:rPr>
              <w:t>396,620</w:t>
            </w:r>
          </w:p>
        </w:tc>
        <w:tc>
          <w:tcPr>
            <w:tcW w:w="1584" w:type="dxa"/>
            <w:shd w:val="clear" w:color="auto" w:fill="FAFAFA"/>
            <w:vAlign w:val="bottom"/>
          </w:tcPr>
          <w:p w14:paraId="0EF3836D" w14:textId="664448EC" w:rsidR="006C1653" w:rsidRPr="00094106" w:rsidRDefault="00A776CA" w:rsidP="006C1653">
            <w:pPr>
              <w:tabs>
                <w:tab w:val="decimal" w:pos="1380"/>
              </w:tabs>
              <w:ind w:right="-72"/>
              <w:rPr>
                <w:rFonts w:ascii="Arial" w:hAnsi="Arial" w:cs="Arial"/>
                <w:sz w:val="18"/>
                <w:szCs w:val="18"/>
                <w:lang w:bidi="ar-SA"/>
              </w:rPr>
            </w:pPr>
            <w:r w:rsidRPr="00A776CA">
              <w:rPr>
                <w:rFonts w:ascii="Arial" w:hAnsi="Arial" w:cs="Arial"/>
                <w:sz w:val="18"/>
                <w:szCs w:val="18"/>
                <w:lang w:bidi="ar-SA"/>
              </w:rPr>
              <w:t>(529,816)</w:t>
            </w:r>
          </w:p>
        </w:tc>
        <w:tc>
          <w:tcPr>
            <w:tcW w:w="1368" w:type="dxa"/>
            <w:gridSpan w:val="2"/>
            <w:shd w:val="clear" w:color="auto" w:fill="FAFAFA"/>
            <w:vAlign w:val="bottom"/>
          </w:tcPr>
          <w:p w14:paraId="2F05B042" w14:textId="2BA44FA1" w:rsidR="006C1653" w:rsidRPr="00094106" w:rsidRDefault="00A776CA" w:rsidP="006C1653">
            <w:pPr>
              <w:tabs>
                <w:tab w:val="decimal" w:pos="1137"/>
              </w:tabs>
              <w:ind w:right="-72"/>
              <w:rPr>
                <w:rFonts w:ascii="Arial" w:hAnsi="Arial" w:cs="Arial"/>
                <w:sz w:val="18"/>
                <w:szCs w:val="18"/>
                <w:rtl/>
                <w:cs/>
              </w:rPr>
            </w:pPr>
            <w:r w:rsidRPr="00A776CA">
              <w:rPr>
                <w:rFonts w:ascii="Arial" w:hAnsi="Arial" w:cs="Arial"/>
                <w:sz w:val="18"/>
                <w:szCs w:val="18"/>
              </w:rPr>
              <w:t>2,058,349</w:t>
            </w:r>
          </w:p>
        </w:tc>
      </w:tr>
      <w:tr w:rsidR="006C1653" w:rsidRPr="00094106" w14:paraId="5B86135A" w14:textId="77777777" w:rsidTr="008C1B82">
        <w:tc>
          <w:tcPr>
            <w:tcW w:w="3780" w:type="dxa"/>
            <w:shd w:val="clear" w:color="auto" w:fill="auto"/>
            <w:vAlign w:val="bottom"/>
          </w:tcPr>
          <w:p w14:paraId="41039B2D" w14:textId="77777777" w:rsidR="006C1653" w:rsidRPr="00094106" w:rsidRDefault="006C1653" w:rsidP="006C1653">
            <w:pPr>
              <w:ind w:left="-105" w:hanging="8"/>
              <w:rPr>
                <w:rFonts w:ascii="Arial" w:hAnsi="Arial" w:cs="Arial"/>
                <w:b/>
                <w:bCs/>
                <w:spacing w:val="-6"/>
                <w:sz w:val="18"/>
                <w:szCs w:val="18"/>
              </w:rPr>
            </w:pPr>
            <w:r w:rsidRPr="00094106">
              <w:rPr>
                <w:rFonts w:ascii="Arial" w:hAnsi="Arial" w:cs="Arial"/>
                <w:spacing w:val="-6"/>
                <w:sz w:val="18"/>
                <w:szCs w:val="18"/>
              </w:rPr>
              <w:t>Provision for decommissioning costs</w:t>
            </w:r>
          </w:p>
        </w:tc>
        <w:tc>
          <w:tcPr>
            <w:tcW w:w="1368" w:type="dxa"/>
            <w:shd w:val="clear" w:color="auto" w:fill="FAFAFA"/>
            <w:vAlign w:val="bottom"/>
          </w:tcPr>
          <w:p w14:paraId="4264DFC5" w14:textId="08205520" w:rsidR="006C1653" w:rsidRPr="00094106" w:rsidRDefault="006C1653" w:rsidP="006C1653">
            <w:pPr>
              <w:tabs>
                <w:tab w:val="decimal" w:pos="1137"/>
              </w:tabs>
              <w:ind w:right="-72"/>
              <w:rPr>
                <w:rFonts w:ascii="Arial" w:hAnsi="Arial" w:cs="Arial"/>
                <w:sz w:val="18"/>
                <w:szCs w:val="18"/>
                <w:cs/>
              </w:rPr>
            </w:pPr>
            <w:r w:rsidRPr="00094106">
              <w:rPr>
                <w:rFonts w:ascii="Arial" w:hAnsi="Arial" w:cs="Arial"/>
                <w:sz w:val="18"/>
                <w:szCs w:val="18"/>
              </w:rPr>
              <w:t>49,709</w:t>
            </w:r>
          </w:p>
        </w:tc>
        <w:tc>
          <w:tcPr>
            <w:tcW w:w="1368" w:type="dxa"/>
            <w:shd w:val="clear" w:color="auto" w:fill="FAFAFA"/>
            <w:vAlign w:val="bottom"/>
          </w:tcPr>
          <w:p w14:paraId="32E95AEA" w14:textId="26B3C751" w:rsidR="006C1653" w:rsidRPr="00094106" w:rsidRDefault="006C1653" w:rsidP="006C1653">
            <w:pPr>
              <w:tabs>
                <w:tab w:val="decimal" w:pos="1152"/>
              </w:tabs>
              <w:ind w:right="-72"/>
              <w:rPr>
                <w:rFonts w:ascii="Arial" w:hAnsi="Arial" w:cs="Arial"/>
                <w:sz w:val="18"/>
                <w:szCs w:val="18"/>
                <w:lang w:bidi="ar-SA"/>
              </w:rPr>
            </w:pPr>
            <w:r w:rsidRPr="00094106">
              <w:rPr>
                <w:rFonts w:ascii="Arial" w:hAnsi="Arial" w:cs="Arial"/>
                <w:sz w:val="18"/>
                <w:szCs w:val="18"/>
                <w:lang w:bidi="ar-SA"/>
              </w:rPr>
              <w:t>10,291</w:t>
            </w:r>
          </w:p>
        </w:tc>
        <w:tc>
          <w:tcPr>
            <w:tcW w:w="1584" w:type="dxa"/>
            <w:shd w:val="clear" w:color="auto" w:fill="FAFAFA"/>
            <w:vAlign w:val="bottom"/>
          </w:tcPr>
          <w:p w14:paraId="3D518E63" w14:textId="1EEFB359" w:rsidR="006C1653" w:rsidRPr="00094106" w:rsidRDefault="006C1653" w:rsidP="006C1653">
            <w:pPr>
              <w:tabs>
                <w:tab w:val="decimal" w:pos="1380"/>
              </w:tabs>
              <w:ind w:right="-72"/>
              <w:rPr>
                <w:rFonts w:ascii="Arial" w:hAnsi="Arial" w:cs="Arial"/>
                <w:sz w:val="18"/>
                <w:szCs w:val="18"/>
              </w:rPr>
            </w:pPr>
            <w:r w:rsidRPr="00094106">
              <w:rPr>
                <w:rFonts w:ascii="Arial" w:hAnsi="Arial" w:cs="Arial"/>
                <w:snapToGrid w:val="0"/>
                <w:sz w:val="18"/>
                <w:szCs w:val="18"/>
                <w:lang w:eastAsia="th-TH"/>
              </w:rPr>
              <w:t xml:space="preserve">-       </w:t>
            </w:r>
          </w:p>
        </w:tc>
        <w:tc>
          <w:tcPr>
            <w:tcW w:w="1368" w:type="dxa"/>
            <w:gridSpan w:val="2"/>
            <w:shd w:val="clear" w:color="auto" w:fill="FAFAFA"/>
            <w:vAlign w:val="bottom"/>
          </w:tcPr>
          <w:p w14:paraId="7CD03B76" w14:textId="3F20E885" w:rsidR="006C1653" w:rsidRPr="00094106" w:rsidRDefault="006C1653" w:rsidP="006C1653">
            <w:pPr>
              <w:tabs>
                <w:tab w:val="decimal" w:pos="1137"/>
              </w:tabs>
              <w:ind w:right="-72"/>
              <w:rPr>
                <w:rFonts w:ascii="Arial" w:hAnsi="Arial" w:cs="Arial"/>
                <w:sz w:val="18"/>
                <w:szCs w:val="18"/>
                <w:cs/>
              </w:rPr>
            </w:pPr>
            <w:r w:rsidRPr="00094106">
              <w:rPr>
                <w:rFonts w:ascii="Arial" w:hAnsi="Arial" w:cs="Arial"/>
                <w:sz w:val="18"/>
                <w:szCs w:val="18"/>
              </w:rPr>
              <w:t>60,000</w:t>
            </w:r>
          </w:p>
        </w:tc>
      </w:tr>
      <w:tr w:rsidR="006C1653" w:rsidRPr="00094106" w14:paraId="4B1D41EA" w14:textId="77777777" w:rsidTr="008C1B82">
        <w:tc>
          <w:tcPr>
            <w:tcW w:w="3780" w:type="dxa"/>
            <w:shd w:val="clear" w:color="auto" w:fill="auto"/>
            <w:vAlign w:val="bottom"/>
          </w:tcPr>
          <w:p w14:paraId="41A15CB4" w14:textId="77777777" w:rsidR="006C1653" w:rsidRPr="00094106" w:rsidRDefault="006C1653" w:rsidP="006C1653">
            <w:pPr>
              <w:ind w:left="-105" w:hanging="8"/>
              <w:rPr>
                <w:rFonts w:ascii="Arial" w:hAnsi="Arial" w:cs="Arial"/>
                <w:sz w:val="18"/>
                <w:szCs w:val="18"/>
              </w:rPr>
            </w:pPr>
            <w:r w:rsidRPr="00094106">
              <w:rPr>
                <w:rFonts w:ascii="Arial" w:hAnsi="Arial" w:cs="Arial"/>
                <w:sz w:val="18"/>
                <w:szCs w:val="18"/>
              </w:rPr>
              <w:t>Accumulated loss carried forward</w:t>
            </w:r>
          </w:p>
        </w:tc>
        <w:tc>
          <w:tcPr>
            <w:tcW w:w="1368" w:type="dxa"/>
            <w:tcBorders>
              <w:bottom w:val="single" w:sz="4" w:space="0" w:color="auto"/>
            </w:tcBorders>
            <w:shd w:val="clear" w:color="auto" w:fill="FAFAFA"/>
            <w:vAlign w:val="bottom"/>
          </w:tcPr>
          <w:p w14:paraId="666E4CA4" w14:textId="381A8E7D" w:rsidR="006C1653" w:rsidRPr="00094106" w:rsidRDefault="006C1653" w:rsidP="006C1653">
            <w:pPr>
              <w:tabs>
                <w:tab w:val="decimal" w:pos="1137"/>
              </w:tabs>
              <w:ind w:right="-72"/>
              <w:rPr>
                <w:rFonts w:ascii="Arial" w:hAnsi="Arial" w:cs="Arial"/>
                <w:sz w:val="18"/>
                <w:szCs w:val="18"/>
              </w:rPr>
            </w:pPr>
            <w:r w:rsidRPr="00094106">
              <w:rPr>
                <w:rFonts w:ascii="Arial" w:hAnsi="Arial" w:cs="Arial"/>
                <w:sz w:val="18"/>
                <w:szCs w:val="18"/>
              </w:rPr>
              <w:t>745,325</w:t>
            </w:r>
          </w:p>
        </w:tc>
        <w:tc>
          <w:tcPr>
            <w:tcW w:w="1368" w:type="dxa"/>
            <w:tcBorders>
              <w:bottom w:val="single" w:sz="4" w:space="0" w:color="auto"/>
            </w:tcBorders>
            <w:shd w:val="clear" w:color="auto" w:fill="FAFAFA"/>
            <w:vAlign w:val="bottom"/>
          </w:tcPr>
          <w:p w14:paraId="307F14F5" w14:textId="5B5D33FC" w:rsidR="006C1653" w:rsidRPr="00094106" w:rsidRDefault="006C1653" w:rsidP="006C1653">
            <w:pPr>
              <w:tabs>
                <w:tab w:val="decimal" w:pos="1152"/>
              </w:tabs>
              <w:ind w:right="-72"/>
              <w:rPr>
                <w:rFonts w:ascii="Arial" w:hAnsi="Arial" w:cs="Arial"/>
                <w:sz w:val="18"/>
                <w:szCs w:val="18"/>
                <w:lang w:bidi="ar-SA"/>
              </w:rPr>
            </w:pPr>
            <w:r w:rsidRPr="00094106">
              <w:rPr>
                <w:rFonts w:ascii="Arial" w:hAnsi="Arial" w:cs="Arial"/>
                <w:sz w:val="18"/>
                <w:szCs w:val="18"/>
                <w:lang w:bidi="ar-SA"/>
              </w:rPr>
              <w:t>(745,325)</w:t>
            </w:r>
          </w:p>
        </w:tc>
        <w:tc>
          <w:tcPr>
            <w:tcW w:w="1584" w:type="dxa"/>
            <w:tcBorders>
              <w:bottom w:val="single" w:sz="4" w:space="0" w:color="auto"/>
            </w:tcBorders>
            <w:shd w:val="clear" w:color="auto" w:fill="FAFAFA"/>
            <w:vAlign w:val="bottom"/>
          </w:tcPr>
          <w:p w14:paraId="1653CBA1" w14:textId="6CC015C0" w:rsidR="006C1653" w:rsidRPr="00094106" w:rsidRDefault="006C1653" w:rsidP="006C1653">
            <w:pPr>
              <w:tabs>
                <w:tab w:val="decimal" w:pos="1380"/>
              </w:tabs>
              <w:ind w:right="-72"/>
              <w:rPr>
                <w:rFonts w:ascii="Arial" w:hAnsi="Arial" w:cs="Arial"/>
                <w:sz w:val="18"/>
                <w:szCs w:val="18"/>
                <w:lang w:bidi="ar-SA"/>
              </w:rPr>
            </w:pPr>
            <w:r w:rsidRPr="00094106">
              <w:rPr>
                <w:rFonts w:ascii="Arial" w:hAnsi="Arial" w:cs="Arial"/>
                <w:snapToGrid w:val="0"/>
                <w:sz w:val="18"/>
                <w:szCs w:val="18"/>
                <w:lang w:eastAsia="th-TH"/>
              </w:rPr>
              <w:t xml:space="preserve">-       </w:t>
            </w:r>
          </w:p>
        </w:tc>
        <w:tc>
          <w:tcPr>
            <w:tcW w:w="1368" w:type="dxa"/>
            <w:gridSpan w:val="2"/>
            <w:tcBorders>
              <w:bottom w:val="single" w:sz="4" w:space="0" w:color="auto"/>
            </w:tcBorders>
            <w:shd w:val="clear" w:color="auto" w:fill="FAFAFA"/>
            <w:vAlign w:val="bottom"/>
          </w:tcPr>
          <w:p w14:paraId="27B7A40D" w14:textId="3D92C88B" w:rsidR="006C1653" w:rsidRPr="00094106" w:rsidRDefault="006C1653" w:rsidP="006C1653">
            <w:pPr>
              <w:tabs>
                <w:tab w:val="decimal" w:pos="1137"/>
              </w:tabs>
              <w:ind w:right="-72"/>
              <w:rPr>
                <w:rFonts w:ascii="Arial" w:hAnsi="Arial" w:cs="Arial"/>
                <w:sz w:val="18"/>
                <w:szCs w:val="18"/>
              </w:rPr>
            </w:pPr>
            <w:r w:rsidRPr="00094106">
              <w:rPr>
                <w:rFonts w:ascii="Arial" w:hAnsi="Arial" w:cs="Arial"/>
                <w:snapToGrid w:val="0"/>
                <w:sz w:val="18"/>
                <w:szCs w:val="18"/>
                <w:lang w:eastAsia="th-TH"/>
              </w:rPr>
              <w:t xml:space="preserve">-       </w:t>
            </w:r>
          </w:p>
        </w:tc>
      </w:tr>
      <w:tr w:rsidR="006C1653" w:rsidRPr="00094106" w14:paraId="26CF7723" w14:textId="77777777" w:rsidTr="008C1B82">
        <w:tc>
          <w:tcPr>
            <w:tcW w:w="3780" w:type="dxa"/>
            <w:shd w:val="clear" w:color="auto" w:fill="auto"/>
            <w:vAlign w:val="bottom"/>
          </w:tcPr>
          <w:p w14:paraId="3C769AE1" w14:textId="77777777" w:rsidR="006C1653" w:rsidRPr="00094106" w:rsidRDefault="006C1653" w:rsidP="006C1653">
            <w:pPr>
              <w:ind w:left="-105" w:hanging="8"/>
              <w:rPr>
                <w:rFonts w:ascii="Arial" w:hAnsi="Arial" w:cs="Arial"/>
                <w:sz w:val="18"/>
                <w:szCs w:val="18"/>
              </w:rPr>
            </w:pPr>
          </w:p>
        </w:tc>
        <w:tc>
          <w:tcPr>
            <w:tcW w:w="1368" w:type="dxa"/>
            <w:tcBorders>
              <w:top w:val="single" w:sz="4" w:space="0" w:color="auto"/>
            </w:tcBorders>
            <w:shd w:val="clear" w:color="auto" w:fill="FAFAFA"/>
            <w:vAlign w:val="bottom"/>
          </w:tcPr>
          <w:p w14:paraId="2D2080A8" w14:textId="77777777" w:rsidR="006C1653" w:rsidRPr="00094106" w:rsidRDefault="006C1653" w:rsidP="006C1653">
            <w:pPr>
              <w:tabs>
                <w:tab w:val="decimal" w:pos="1137"/>
              </w:tabs>
              <w:ind w:right="-72"/>
              <w:rPr>
                <w:rFonts w:ascii="Arial" w:hAnsi="Arial" w:cs="Arial"/>
                <w:sz w:val="18"/>
                <w:szCs w:val="18"/>
                <w:lang w:bidi="ar-SA"/>
              </w:rPr>
            </w:pPr>
          </w:p>
        </w:tc>
        <w:tc>
          <w:tcPr>
            <w:tcW w:w="1368" w:type="dxa"/>
            <w:tcBorders>
              <w:top w:val="single" w:sz="4" w:space="0" w:color="auto"/>
            </w:tcBorders>
            <w:shd w:val="clear" w:color="auto" w:fill="FAFAFA"/>
            <w:vAlign w:val="bottom"/>
          </w:tcPr>
          <w:p w14:paraId="52F47B7B" w14:textId="77777777" w:rsidR="006C1653" w:rsidRPr="00094106" w:rsidRDefault="006C1653" w:rsidP="006C1653">
            <w:pPr>
              <w:tabs>
                <w:tab w:val="decimal" w:pos="1152"/>
              </w:tabs>
              <w:ind w:right="-72"/>
              <w:rPr>
                <w:rFonts w:ascii="Arial" w:hAnsi="Arial" w:cs="Arial"/>
                <w:sz w:val="18"/>
                <w:szCs w:val="18"/>
                <w:lang w:bidi="ar-SA"/>
              </w:rPr>
            </w:pPr>
          </w:p>
        </w:tc>
        <w:tc>
          <w:tcPr>
            <w:tcW w:w="1584" w:type="dxa"/>
            <w:tcBorders>
              <w:top w:val="single" w:sz="4" w:space="0" w:color="auto"/>
            </w:tcBorders>
            <w:shd w:val="clear" w:color="auto" w:fill="FAFAFA"/>
            <w:vAlign w:val="bottom"/>
          </w:tcPr>
          <w:p w14:paraId="0831FE58" w14:textId="77777777" w:rsidR="006C1653" w:rsidRPr="00094106" w:rsidRDefault="006C1653" w:rsidP="006C1653">
            <w:pPr>
              <w:tabs>
                <w:tab w:val="decimal" w:pos="1380"/>
              </w:tabs>
              <w:ind w:right="-72"/>
              <w:rPr>
                <w:rFonts w:ascii="Arial" w:hAnsi="Arial" w:cs="Arial"/>
                <w:sz w:val="18"/>
                <w:szCs w:val="18"/>
                <w:lang w:bidi="ar-SA"/>
              </w:rPr>
            </w:pPr>
          </w:p>
        </w:tc>
        <w:tc>
          <w:tcPr>
            <w:tcW w:w="1368" w:type="dxa"/>
            <w:gridSpan w:val="2"/>
            <w:tcBorders>
              <w:top w:val="single" w:sz="4" w:space="0" w:color="auto"/>
            </w:tcBorders>
            <w:shd w:val="clear" w:color="auto" w:fill="FAFAFA"/>
            <w:vAlign w:val="bottom"/>
          </w:tcPr>
          <w:p w14:paraId="00F73596" w14:textId="77777777" w:rsidR="006C1653" w:rsidRPr="00094106" w:rsidRDefault="006C1653" w:rsidP="006C1653">
            <w:pPr>
              <w:tabs>
                <w:tab w:val="decimal" w:pos="1137"/>
              </w:tabs>
              <w:ind w:right="-72"/>
              <w:rPr>
                <w:rFonts w:ascii="Arial" w:hAnsi="Arial" w:cs="Arial"/>
                <w:sz w:val="18"/>
                <w:szCs w:val="18"/>
                <w:lang w:bidi="ar-SA"/>
              </w:rPr>
            </w:pPr>
          </w:p>
        </w:tc>
      </w:tr>
      <w:tr w:rsidR="006C1653" w:rsidRPr="00094106" w14:paraId="4F644C32" w14:textId="77777777" w:rsidTr="008C1B82">
        <w:tc>
          <w:tcPr>
            <w:tcW w:w="3780" w:type="dxa"/>
            <w:shd w:val="clear" w:color="auto" w:fill="auto"/>
            <w:vAlign w:val="bottom"/>
          </w:tcPr>
          <w:p w14:paraId="001A43AD" w14:textId="77777777" w:rsidR="006C1653" w:rsidRPr="00094106" w:rsidRDefault="006C1653" w:rsidP="006C1653">
            <w:pPr>
              <w:ind w:left="-105" w:hanging="8"/>
              <w:rPr>
                <w:rFonts w:ascii="Arial" w:hAnsi="Arial" w:cs="Arial"/>
                <w:b/>
                <w:bCs/>
                <w:sz w:val="18"/>
                <w:szCs w:val="18"/>
              </w:rPr>
            </w:pPr>
            <w:r w:rsidRPr="00094106">
              <w:rPr>
                <w:rFonts w:ascii="Arial" w:hAnsi="Arial" w:cs="Arial"/>
                <w:b/>
                <w:bCs/>
                <w:sz w:val="18"/>
                <w:szCs w:val="18"/>
              </w:rPr>
              <w:t>Total</w:t>
            </w:r>
          </w:p>
        </w:tc>
        <w:tc>
          <w:tcPr>
            <w:tcW w:w="1368" w:type="dxa"/>
            <w:tcBorders>
              <w:bottom w:val="single" w:sz="4" w:space="0" w:color="auto"/>
            </w:tcBorders>
            <w:shd w:val="clear" w:color="auto" w:fill="FAFAFA"/>
            <w:vAlign w:val="bottom"/>
          </w:tcPr>
          <w:p w14:paraId="0AA2E72E" w14:textId="0C728383" w:rsidR="006C1653" w:rsidRPr="00094106" w:rsidRDefault="006C1653" w:rsidP="006C1653">
            <w:pPr>
              <w:tabs>
                <w:tab w:val="decimal" w:pos="1137"/>
              </w:tabs>
              <w:ind w:right="-72"/>
              <w:rPr>
                <w:rFonts w:ascii="Arial" w:hAnsi="Arial" w:cs="Arial"/>
                <w:sz w:val="18"/>
                <w:szCs w:val="18"/>
                <w:cs/>
              </w:rPr>
            </w:pPr>
            <w:r w:rsidRPr="00094106">
              <w:rPr>
                <w:rFonts w:ascii="Arial" w:hAnsi="Arial" w:cs="Arial"/>
                <w:sz w:val="18"/>
                <w:szCs w:val="18"/>
              </w:rPr>
              <w:t>3,293,262</w:t>
            </w:r>
          </w:p>
        </w:tc>
        <w:tc>
          <w:tcPr>
            <w:tcW w:w="1368" w:type="dxa"/>
            <w:tcBorders>
              <w:bottom w:val="single" w:sz="4" w:space="0" w:color="auto"/>
            </w:tcBorders>
            <w:shd w:val="clear" w:color="auto" w:fill="FAFAFA"/>
            <w:vAlign w:val="bottom"/>
          </w:tcPr>
          <w:p w14:paraId="268B88B2" w14:textId="4739D57B" w:rsidR="006C1653" w:rsidRPr="00094106" w:rsidRDefault="00A776CA" w:rsidP="006C1653">
            <w:pPr>
              <w:tabs>
                <w:tab w:val="decimal" w:pos="1152"/>
              </w:tabs>
              <w:ind w:right="-72"/>
              <w:rPr>
                <w:rFonts w:ascii="Arial" w:hAnsi="Arial" w:cs="Arial"/>
                <w:sz w:val="18"/>
                <w:szCs w:val="18"/>
                <w:cs/>
              </w:rPr>
            </w:pPr>
            <w:r w:rsidRPr="00A776CA">
              <w:rPr>
                <w:rFonts w:ascii="Arial" w:hAnsi="Arial" w:cs="Arial"/>
                <w:sz w:val="18"/>
                <w:szCs w:val="18"/>
              </w:rPr>
              <w:t>(165,147)</w:t>
            </w:r>
          </w:p>
        </w:tc>
        <w:tc>
          <w:tcPr>
            <w:tcW w:w="1584" w:type="dxa"/>
            <w:tcBorders>
              <w:bottom w:val="single" w:sz="4" w:space="0" w:color="auto"/>
            </w:tcBorders>
            <w:shd w:val="clear" w:color="auto" w:fill="FAFAFA"/>
            <w:vAlign w:val="bottom"/>
          </w:tcPr>
          <w:p w14:paraId="5207EEFB" w14:textId="38FC4CCC" w:rsidR="006C1653" w:rsidRPr="00094106" w:rsidRDefault="00A776CA" w:rsidP="006C1653">
            <w:pPr>
              <w:tabs>
                <w:tab w:val="decimal" w:pos="1380"/>
              </w:tabs>
              <w:ind w:right="-72"/>
              <w:rPr>
                <w:rFonts w:ascii="Arial" w:hAnsi="Arial" w:cs="Arial"/>
                <w:sz w:val="18"/>
                <w:szCs w:val="18"/>
              </w:rPr>
            </w:pPr>
            <w:r w:rsidRPr="00A776CA">
              <w:rPr>
                <w:rFonts w:ascii="Arial" w:hAnsi="Arial" w:cs="Arial"/>
                <w:sz w:val="18"/>
                <w:szCs w:val="18"/>
                <w:lang w:bidi="ar-SA"/>
              </w:rPr>
              <w:t>(529,816)</w:t>
            </w:r>
          </w:p>
        </w:tc>
        <w:tc>
          <w:tcPr>
            <w:tcW w:w="1368" w:type="dxa"/>
            <w:gridSpan w:val="2"/>
            <w:tcBorders>
              <w:bottom w:val="single" w:sz="4" w:space="0" w:color="auto"/>
            </w:tcBorders>
            <w:shd w:val="clear" w:color="auto" w:fill="FAFAFA"/>
            <w:vAlign w:val="bottom"/>
          </w:tcPr>
          <w:p w14:paraId="1567EFB9" w14:textId="33BB09F9" w:rsidR="006C1653" w:rsidRPr="00094106" w:rsidRDefault="00A776CA" w:rsidP="006C1653">
            <w:pPr>
              <w:tabs>
                <w:tab w:val="decimal" w:pos="1137"/>
              </w:tabs>
              <w:ind w:right="-72"/>
              <w:rPr>
                <w:rFonts w:ascii="Arial" w:hAnsi="Arial" w:cs="Arial"/>
                <w:sz w:val="18"/>
                <w:szCs w:val="18"/>
                <w:cs/>
              </w:rPr>
            </w:pPr>
            <w:r w:rsidRPr="00A776CA">
              <w:rPr>
                <w:rFonts w:ascii="Arial" w:hAnsi="Arial" w:cs="Arial"/>
                <w:sz w:val="18"/>
                <w:szCs w:val="18"/>
              </w:rPr>
              <w:t>2,598,299</w:t>
            </w:r>
          </w:p>
        </w:tc>
      </w:tr>
      <w:tr w:rsidR="006C1653" w:rsidRPr="00094106" w14:paraId="34CFCA21" w14:textId="77777777" w:rsidTr="00A776CA">
        <w:tc>
          <w:tcPr>
            <w:tcW w:w="3780" w:type="dxa"/>
            <w:shd w:val="clear" w:color="auto" w:fill="auto"/>
            <w:vAlign w:val="bottom"/>
          </w:tcPr>
          <w:p w14:paraId="55CBF8A6" w14:textId="77777777" w:rsidR="006C1653" w:rsidRPr="00094106" w:rsidRDefault="006C1653" w:rsidP="006C1653">
            <w:pPr>
              <w:ind w:left="-105" w:hanging="8"/>
              <w:rPr>
                <w:rFonts w:ascii="Arial" w:hAnsi="Arial" w:cs="Arial"/>
                <w:sz w:val="18"/>
                <w:szCs w:val="18"/>
              </w:rPr>
            </w:pPr>
          </w:p>
        </w:tc>
        <w:tc>
          <w:tcPr>
            <w:tcW w:w="1368" w:type="dxa"/>
            <w:tcBorders>
              <w:top w:val="single" w:sz="4" w:space="0" w:color="auto"/>
            </w:tcBorders>
            <w:shd w:val="clear" w:color="auto" w:fill="FAFAFA"/>
            <w:vAlign w:val="bottom"/>
          </w:tcPr>
          <w:p w14:paraId="0D0ED405" w14:textId="77777777" w:rsidR="006C1653" w:rsidRPr="00094106" w:rsidRDefault="006C1653" w:rsidP="006C1653">
            <w:pPr>
              <w:tabs>
                <w:tab w:val="decimal" w:pos="1137"/>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0CE883E2" w14:textId="77777777" w:rsidR="006C1653" w:rsidRPr="00094106" w:rsidRDefault="006C1653" w:rsidP="006C1653">
            <w:pPr>
              <w:tabs>
                <w:tab w:val="decimal" w:pos="1152"/>
              </w:tabs>
              <w:ind w:right="-72"/>
              <w:jc w:val="right"/>
              <w:rPr>
                <w:rFonts w:ascii="Arial" w:hAnsi="Arial" w:cs="Arial"/>
                <w:b/>
                <w:bCs/>
                <w:sz w:val="18"/>
                <w:szCs w:val="18"/>
              </w:rPr>
            </w:pPr>
          </w:p>
        </w:tc>
        <w:tc>
          <w:tcPr>
            <w:tcW w:w="1584" w:type="dxa"/>
            <w:tcBorders>
              <w:top w:val="single" w:sz="4" w:space="0" w:color="auto"/>
            </w:tcBorders>
            <w:shd w:val="clear" w:color="auto" w:fill="FAFAFA"/>
            <w:vAlign w:val="bottom"/>
          </w:tcPr>
          <w:p w14:paraId="4F183431" w14:textId="77777777" w:rsidR="006C1653" w:rsidRPr="00094106" w:rsidRDefault="006C1653" w:rsidP="006C1653">
            <w:pPr>
              <w:tabs>
                <w:tab w:val="decimal" w:pos="1380"/>
              </w:tabs>
              <w:ind w:right="-72"/>
              <w:rPr>
                <w:rFonts w:ascii="Arial" w:hAnsi="Arial" w:cs="Arial"/>
                <w:b/>
                <w:bCs/>
                <w:sz w:val="18"/>
                <w:szCs w:val="18"/>
              </w:rPr>
            </w:pPr>
          </w:p>
        </w:tc>
        <w:tc>
          <w:tcPr>
            <w:tcW w:w="1368" w:type="dxa"/>
            <w:gridSpan w:val="2"/>
            <w:tcBorders>
              <w:top w:val="single" w:sz="4" w:space="0" w:color="auto"/>
            </w:tcBorders>
            <w:shd w:val="clear" w:color="auto" w:fill="FAFAFA"/>
            <w:vAlign w:val="bottom"/>
          </w:tcPr>
          <w:p w14:paraId="6E971364" w14:textId="77777777" w:rsidR="006C1653" w:rsidRPr="00094106" w:rsidRDefault="006C1653" w:rsidP="006C1653">
            <w:pPr>
              <w:tabs>
                <w:tab w:val="decimal" w:pos="1137"/>
              </w:tabs>
              <w:ind w:right="-72"/>
              <w:rPr>
                <w:rFonts w:ascii="Arial" w:hAnsi="Arial" w:cs="Arial"/>
                <w:b/>
                <w:bCs/>
                <w:sz w:val="18"/>
                <w:szCs w:val="18"/>
              </w:rPr>
            </w:pPr>
          </w:p>
        </w:tc>
      </w:tr>
      <w:tr w:rsidR="006C1653" w:rsidRPr="00094106" w14:paraId="562C4C2A" w14:textId="77777777" w:rsidTr="00A776CA">
        <w:tc>
          <w:tcPr>
            <w:tcW w:w="3780" w:type="dxa"/>
            <w:shd w:val="clear" w:color="auto" w:fill="auto"/>
            <w:vAlign w:val="bottom"/>
          </w:tcPr>
          <w:p w14:paraId="228A35EC" w14:textId="77777777" w:rsidR="006C1653" w:rsidRPr="00094106" w:rsidRDefault="006C1653" w:rsidP="006C1653">
            <w:pPr>
              <w:ind w:left="-105" w:hanging="8"/>
              <w:rPr>
                <w:rFonts w:ascii="Arial" w:hAnsi="Arial" w:cs="Arial"/>
                <w:sz w:val="18"/>
                <w:szCs w:val="18"/>
              </w:rPr>
            </w:pPr>
            <w:r w:rsidRPr="00094106">
              <w:rPr>
                <w:rFonts w:ascii="Arial" w:hAnsi="Arial" w:cs="Arial"/>
                <w:b/>
                <w:bCs/>
                <w:sz w:val="18"/>
                <w:szCs w:val="18"/>
              </w:rPr>
              <w:t>Deferred tax liabilities</w:t>
            </w:r>
          </w:p>
        </w:tc>
        <w:tc>
          <w:tcPr>
            <w:tcW w:w="1368" w:type="dxa"/>
            <w:shd w:val="clear" w:color="auto" w:fill="FAFAFA"/>
            <w:vAlign w:val="bottom"/>
          </w:tcPr>
          <w:p w14:paraId="2B4361B9" w14:textId="3FEDB25F" w:rsidR="006C1653" w:rsidRPr="00094106" w:rsidRDefault="006C1653" w:rsidP="006C1653">
            <w:pPr>
              <w:tabs>
                <w:tab w:val="decimal" w:pos="1152"/>
              </w:tabs>
              <w:ind w:right="-72"/>
              <w:rPr>
                <w:rFonts w:ascii="Arial" w:hAnsi="Arial" w:cs="Arial"/>
                <w:sz w:val="18"/>
                <w:szCs w:val="18"/>
                <w:lang w:bidi="ar-SA"/>
              </w:rPr>
            </w:pPr>
          </w:p>
        </w:tc>
        <w:tc>
          <w:tcPr>
            <w:tcW w:w="1368" w:type="dxa"/>
            <w:shd w:val="clear" w:color="auto" w:fill="FAFAFA"/>
            <w:vAlign w:val="bottom"/>
          </w:tcPr>
          <w:p w14:paraId="5308B885" w14:textId="7AA8FC8D" w:rsidR="006C1653" w:rsidRPr="00094106" w:rsidRDefault="006C1653" w:rsidP="006C1653">
            <w:pPr>
              <w:tabs>
                <w:tab w:val="decimal" w:pos="1152"/>
              </w:tabs>
              <w:ind w:right="-72"/>
              <w:rPr>
                <w:rFonts w:ascii="Arial" w:hAnsi="Arial" w:cs="Arial"/>
                <w:sz w:val="18"/>
                <w:szCs w:val="18"/>
                <w:lang w:bidi="ar-SA"/>
              </w:rPr>
            </w:pPr>
          </w:p>
        </w:tc>
        <w:tc>
          <w:tcPr>
            <w:tcW w:w="1584" w:type="dxa"/>
            <w:shd w:val="clear" w:color="auto" w:fill="FAFAFA"/>
            <w:vAlign w:val="bottom"/>
          </w:tcPr>
          <w:p w14:paraId="109B96A5" w14:textId="2BE7E781" w:rsidR="006C1653" w:rsidRPr="00094106" w:rsidRDefault="006C1653" w:rsidP="006C1653">
            <w:pPr>
              <w:tabs>
                <w:tab w:val="decimal" w:pos="1380"/>
              </w:tabs>
              <w:ind w:right="-72"/>
              <w:rPr>
                <w:rFonts w:ascii="Arial" w:hAnsi="Arial" w:cs="Arial"/>
                <w:sz w:val="18"/>
                <w:szCs w:val="18"/>
                <w:lang w:bidi="ar-SA"/>
              </w:rPr>
            </w:pPr>
          </w:p>
        </w:tc>
        <w:tc>
          <w:tcPr>
            <w:tcW w:w="1368" w:type="dxa"/>
            <w:gridSpan w:val="2"/>
            <w:shd w:val="clear" w:color="auto" w:fill="FAFAFA"/>
            <w:vAlign w:val="bottom"/>
          </w:tcPr>
          <w:p w14:paraId="3BEEE0A1" w14:textId="66FA504F" w:rsidR="006C1653" w:rsidRPr="00094106" w:rsidRDefault="006C1653" w:rsidP="006C1653">
            <w:pPr>
              <w:tabs>
                <w:tab w:val="decimal" w:pos="1152"/>
              </w:tabs>
              <w:ind w:right="-72"/>
              <w:rPr>
                <w:rFonts w:ascii="Arial" w:hAnsi="Arial" w:cs="Arial"/>
                <w:sz w:val="18"/>
                <w:szCs w:val="18"/>
                <w:lang w:bidi="ar-SA"/>
              </w:rPr>
            </w:pPr>
          </w:p>
        </w:tc>
      </w:tr>
      <w:tr w:rsidR="00A776CA" w:rsidRPr="00094106" w14:paraId="692E8F84" w14:textId="77777777" w:rsidTr="00A776CA">
        <w:tc>
          <w:tcPr>
            <w:tcW w:w="3780" w:type="dxa"/>
            <w:shd w:val="clear" w:color="auto" w:fill="auto"/>
            <w:vAlign w:val="bottom"/>
          </w:tcPr>
          <w:p w14:paraId="716AB3E5" w14:textId="169BABE2" w:rsidR="00A776CA" w:rsidRPr="00A776CA" w:rsidRDefault="00A776CA" w:rsidP="00A776CA">
            <w:pPr>
              <w:ind w:left="-105" w:hanging="8"/>
              <w:rPr>
                <w:rFonts w:ascii="Arial" w:hAnsi="Arial" w:cs="Arial"/>
                <w:sz w:val="18"/>
                <w:szCs w:val="18"/>
              </w:rPr>
            </w:pPr>
            <w:r w:rsidRPr="00A776CA">
              <w:rPr>
                <w:rFonts w:ascii="Arial" w:hAnsi="Arial" w:cs="Arial"/>
                <w:sz w:val="18"/>
                <w:szCs w:val="18"/>
              </w:rPr>
              <w:t>Gain from sub-leases under finance lease</w:t>
            </w:r>
          </w:p>
        </w:tc>
        <w:tc>
          <w:tcPr>
            <w:tcW w:w="1368" w:type="dxa"/>
            <w:tcBorders>
              <w:bottom w:val="single" w:sz="4" w:space="0" w:color="auto"/>
            </w:tcBorders>
            <w:shd w:val="clear" w:color="auto" w:fill="FAFAFA"/>
            <w:vAlign w:val="bottom"/>
          </w:tcPr>
          <w:p w14:paraId="25843D6C" w14:textId="73A1EF3A" w:rsidR="00A776CA" w:rsidRPr="00094106" w:rsidRDefault="00A776CA" w:rsidP="00A776CA">
            <w:pPr>
              <w:tabs>
                <w:tab w:val="decimal" w:pos="1152"/>
              </w:tabs>
              <w:ind w:right="-72"/>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68" w:type="dxa"/>
            <w:tcBorders>
              <w:bottom w:val="single" w:sz="4" w:space="0" w:color="auto"/>
            </w:tcBorders>
            <w:shd w:val="clear" w:color="auto" w:fill="FAFAFA"/>
            <w:vAlign w:val="bottom"/>
          </w:tcPr>
          <w:p w14:paraId="5D351AFE" w14:textId="57F5F49E" w:rsidR="00A776CA" w:rsidRPr="00094106" w:rsidRDefault="00A776CA" w:rsidP="00A776CA">
            <w:pPr>
              <w:tabs>
                <w:tab w:val="decimal" w:pos="1152"/>
              </w:tabs>
              <w:ind w:right="-72"/>
              <w:rPr>
                <w:rFonts w:ascii="Arial" w:hAnsi="Arial" w:cs="Arial"/>
                <w:snapToGrid w:val="0"/>
                <w:sz w:val="18"/>
                <w:szCs w:val="18"/>
                <w:lang w:eastAsia="th-TH"/>
              </w:rPr>
            </w:pPr>
            <w:r w:rsidRPr="00A776CA">
              <w:rPr>
                <w:rFonts w:ascii="Arial" w:hAnsi="Arial" w:cs="Arial"/>
                <w:snapToGrid w:val="0"/>
                <w:sz w:val="18"/>
                <w:szCs w:val="18"/>
                <w:lang w:eastAsia="th-TH"/>
              </w:rPr>
              <w:t>(2,055,516)</w:t>
            </w:r>
          </w:p>
        </w:tc>
        <w:tc>
          <w:tcPr>
            <w:tcW w:w="1584" w:type="dxa"/>
            <w:tcBorders>
              <w:bottom w:val="single" w:sz="4" w:space="0" w:color="auto"/>
            </w:tcBorders>
            <w:shd w:val="clear" w:color="auto" w:fill="FAFAFA"/>
            <w:vAlign w:val="bottom"/>
          </w:tcPr>
          <w:p w14:paraId="59597C68" w14:textId="6282E64D" w:rsidR="00A776CA" w:rsidRPr="00094106" w:rsidRDefault="00A776CA" w:rsidP="00A776CA">
            <w:pPr>
              <w:tabs>
                <w:tab w:val="decimal" w:pos="1380"/>
              </w:tabs>
              <w:ind w:right="-72"/>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68" w:type="dxa"/>
            <w:gridSpan w:val="2"/>
            <w:tcBorders>
              <w:bottom w:val="single" w:sz="4" w:space="0" w:color="auto"/>
            </w:tcBorders>
            <w:shd w:val="clear" w:color="auto" w:fill="FAFAFA"/>
            <w:vAlign w:val="bottom"/>
          </w:tcPr>
          <w:p w14:paraId="59067E77" w14:textId="2DE55832" w:rsidR="00A776CA" w:rsidRPr="00094106" w:rsidRDefault="00A776CA" w:rsidP="00A776CA">
            <w:pPr>
              <w:tabs>
                <w:tab w:val="decimal" w:pos="1152"/>
              </w:tabs>
              <w:ind w:right="-72"/>
              <w:rPr>
                <w:rFonts w:ascii="Arial" w:hAnsi="Arial" w:cs="Arial"/>
                <w:snapToGrid w:val="0"/>
                <w:sz w:val="18"/>
                <w:szCs w:val="18"/>
                <w:lang w:eastAsia="th-TH"/>
              </w:rPr>
            </w:pPr>
            <w:r w:rsidRPr="00A776CA">
              <w:rPr>
                <w:rFonts w:ascii="Arial" w:hAnsi="Arial" w:cs="Arial"/>
                <w:snapToGrid w:val="0"/>
                <w:sz w:val="18"/>
                <w:szCs w:val="18"/>
                <w:lang w:eastAsia="th-TH"/>
              </w:rPr>
              <w:t>(2,055,516)</w:t>
            </w:r>
          </w:p>
        </w:tc>
      </w:tr>
      <w:tr w:rsidR="00A776CA" w:rsidRPr="00094106" w14:paraId="6D818C60" w14:textId="77777777" w:rsidTr="00A776CA">
        <w:tc>
          <w:tcPr>
            <w:tcW w:w="3780" w:type="dxa"/>
            <w:shd w:val="clear" w:color="auto" w:fill="auto"/>
            <w:vAlign w:val="bottom"/>
          </w:tcPr>
          <w:p w14:paraId="5D37E18C" w14:textId="77777777" w:rsidR="00A776CA" w:rsidRPr="00094106" w:rsidRDefault="00A776CA" w:rsidP="00A776CA">
            <w:pPr>
              <w:ind w:left="-105" w:hanging="8"/>
              <w:rPr>
                <w:rFonts w:ascii="Arial" w:hAnsi="Arial" w:cs="Arial"/>
                <w:b/>
                <w:bCs/>
                <w:sz w:val="18"/>
                <w:szCs w:val="18"/>
              </w:rPr>
            </w:pPr>
          </w:p>
        </w:tc>
        <w:tc>
          <w:tcPr>
            <w:tcW w:w="1368" w:type="dxa"/>
            <w:tcBorders>
              <w:top w:val="single" w:sz="4" w:space="0" w:color="auto"/>
            </w:tcBorders>
            <w:shd w:val="clear" w:color="auto" w:fill="FAFAFA"/>
            <w:vAlign w:val="bottom"/>
          </w:tcPr>
          <w:p w14:paraId="43D49A8A" w14:textId="77777777" w:rsidR="00A776CA" w:rsidRPr="00094106" w:rsidRDefault="00A776CA" w:rsidP="00A776CA">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E398270" w14:textId="77777777" w:rsidR="00A776CA" w:rsidRPr="00094106" w:rsidRDefault="00A776CA" w:rsidP="00A776CA">
            <w:pPr>
              <w:tabs>
                <w:tab w:val="decimal" w:pos="1152"/>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0F4DE885" w14:textId="77777777" w:rsidR="00A776CA" w:rsidRPr="00094106" w:rsidRDefault="00A776CA" w:rsidP="00A776CA">
            <w:pPr>
              <w:tabs>
                <w:tab w:val="decimal" w:pos="1380"/>
              </w:tabs>
              <w:ind w:right="-72"/>
              <w:rPr>
                <w:rFonts w:ascii="Arial" w:hAnsi="Arial" w:cs="Arial"/>
                <w:snapToGrid w:val="0"/>
                <w:sz w:val="18"/>
                <w:szCs w:val="18"/>
                <w:lang w:eastAsia="th-TH"/>
              </w:rPr>
            </w:pPr>
          </w:p>
        </w:tc>
        <w:tc>
          <w:tcPr>
            <w:tcW w:w="1368" w:type="dxa"/>
            <w:gridSpan w:val="2"/>
            <w:tcBorders>
              <w:top w:val="single" w:sz="4" w:space="0" w:color="auto"/>
            </w:tcBorders>
            <w:shd w:val="clear" w:color="auto" w:fill="FAFAFA"/>
            <w:vAlign w:val="bottom"/>
          </w:tcPr>
          <w:p w14:paraId="3ADDE406" w14:textId="77777777" w:rsidR="00A776CA" w:rsidRPr="00094106" w:rsidRDefault="00A776CA" w:rsidP="00A776CA">
            <w:pPr>
              <w:tabs>
                <w:tab w:val="decimal" w:pos="1152"/>
              </w:tabs>
              <w:ind w:right="-72"/>
              <w:rPr>
                <w:rFonts w:ascii="Arial" w:hAnsi="Arial" w:cs="Arial"/>
                <w:snapToGrid w:val="0"/>
                <w:sz w:val="18"/>
                <w:szCs w:val="18"/>
                <w:lang w:eastAsia="th-TH"/>
              </w:rPr>
            </w:pPr>
          </w:p>
        </w:tc>
      </w:tr>
      <w:tr w:rsidR="00A776CA" w:rsidRPr="00094106" w14:paraId="714D0EF8" w14:textId="77777777" w:rsidTr="00A776CA">
        <w:tc>
          <w:tcPr>
            <w:tcW w:w="3780" w:type="dxa"/>
            <w:shd w:val="clear" w:color="auto" w:fill="auto"/>
            <w:vAlign w:val="bottom"/>
          </w:tcPr>
          <w:p w14:paraId="07FFAB4D" w14:textId="1A18DE01" w:rsidR="00A776CA" w:rsidRPr="00094106" w:rsidRDefault="00A776CA" w:rsidP="00A776CA">
            <w:pPr>
              <w:ind w:left="-105" w:hanging="8"/>
              <w:rPr>
                <w:rFonts w:ascii="Arial" w:hAnsi="Arial" w:cs="Arial"/>
                <w:b/>
                <w:bCs/>
                <w:sz w:val="18"/>
                <w:szCs w:val="18"/>
              </w:rPr>
            </w:pPr>
            <w:r w:rsidRPr="00094106">
              <w:rPr>
                <w:rFonts w:ascii="Arial" w:hAnsi="Arial" w:cs="Arial"/>
                <w:b/>
                <w:bCs/>
                <w:sz w:val="18"/>
                <w:szCs w:val="18"/>
              </w:rPr>
              <w:t>Total</w:t>
            </w:r>
          </w:p>
        </w:tc>
        <w:tc>
          <w:tcPr>
            <w:tcW w:w="1368" w:type="dxa"/>
            <w:tcBorders>
              <w:bottom w:val="single" w:sz="4" w:space="0" w:color="auto"/>
            </w:tcBorders>
            <w:shd w:val="clear" w:color="auto" w:fill="FAFAFA"/>
            <w:vAlign w:val="bottom"/>
          </w:tcPr>
          <w:p w14:paraId="765B6DD4" w14:textId="2EEF2DF1" w:rsidR="00A776CA" w:rsidRPr="00094106" w:rsidRDefault="00A776CA" w:rsidP="00A776CA">
            <w:pPr>
              <w:tabs>
                <w:tab w:val="decimal" w:pos="1152"/>
              </w:tabs>
              <w:ind w:right="-72"/>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68" w:type="dxa"/>
            <w:tcBorders>
              <w:bottom w:val="single" w:sz="4" w:space="0" w:color="auto"/>
            </w:tcBorders>
            <w:shd w:val="clear" w:color="auto" w:fill="FAFAFA"/>
            <w:vAlign w:val="bottom"/>
          </w:tcPr>
          <w:p w14:paraId="2C915B72" w14:textId="7D510E7F" w:rsidR="00A776CA" w:rsidRPr="00094106" w:rsidRDefault="00A776CA" w:rsidP="00A776CA">
            <w:pPr>
              <w:tabs>
                <w:tab w:val="decimal" w:pos="1152"/>
              </w:tabs>
              <w:ind w:right="-72"/>
              <w:rPr>
                <w:rFonts w:ascii="Arial" w:hAnsi="Arial" w:cs="Arial"/>
                <w:snapToGrid w:val="0"/>
                <w:sz w:val="18"/>
                <w:szCs w:val="18"/>
                <w:lang w:eastAsia="th-TH"/>
              </w:rPr>
            </w:pPr>
            <w:r w:rsidRPr="00A776CA">
              <w:rPr>
                <w:rFonts w:ascii="Arial" w:hAnsi="Arial" w:cs="Arial"/>
                <w:snapToGrid w:val="0"/>
                <w:sz w:val="18"/>
                <w:szCs w:val="18"/>
                <w:lang w:eastAsia="th-TH"/>
              </w:rPr>
              <w:t>(2,055,516)</w:t>
            </w:r>
          </w:p>
        </w:tc>
        <w:tc>
          <w:tcPr>
            <w:tcW w:w="1584" w:type="dxa"/>
            <w:tcBorders>
              <w:bottom w:val="single" w:sz="4" w:space="0" w:color="auto"/>
            </w:tcBorders>
            <w:shd w:val="clear" w:color="auto" w:fill="FAFAFA"/>
            <w:vAlign w:val="bottom"/>
          </w:tcPr>
          <w:p w14:paraId="5F6E00F3" w14:textId="4A881181" w:rsidR="00A776CA" w:rsidRPr="00094106" w:rsidRDefault="00A776CA" w:rsidP="00A776CA">
            <w:pPr>
              <w:tabs>
                <w:tab w:val="decimal" w:pos="1380"/>
              </w:tabs>
              <w:ind w:right="-72"/>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68" w:type="dxa"/>
            <w:gridSpan w:val="2"/>
            <w:tcBorders>
              <w:bottom w:val="single" w:sz="4" w:space="0" w:color="auto"/>
            </w:tcBorders>
            <w:shd w:val="clear" w:color="auto" w:fill="FAFAFA"/>
            <w:vAlign w:val="bottom"/>
          </w:tcPr>
          <w:p w14:paraId="1A2750A2" w14:textId="52752ECF" w:rsidR="00A776CA" w:rsidRPr="00094106" w:rsidRDefault="00A776CA" w:rsidP="00A776CA">
            <w:pPr>
              <w:tabs>
                <w:tab w:val="decimal" w:pos="1152"/>
              </w:tabs>
              <w:ind w:right="-72"/>
              <w:rPr>
                <w:rFonts w:ascii="Arial" w:hAnsi="Arial" w:cs="Arial"/>
                <w:snapToGrid w:val="0"/>
                <w:sz w:val="18"/>
                <w:szCs w:val="18"/>
                <w:lang w:eastAsia="th-TH"/>
              </w:rPr>
            </w:pPr>
            <w:r w:rsidRPr="00A776CA">
              <w:rPr>
                <w:rFonts w:ascii="Arial" w:hAnsi="Arial" w:cs="Arial"/>
                <w:snapToGrid w:val="0"/>
                <w:sz w:val="18"/>
                <w:szCs w:val="18"/>
                <w:lang w:eastAsia="th-TH"/>
              </w:rPr>
              <w:t>(2,055,516)</w:t>
            </w:r>
          </w:p>
        </w:tc>
      </w:tr>
      <w:tr w:rsidR="00A776CA" w:rsidRPr="00094106" w14:paraId="1EDE3D42" w14:textId="77777777" w:rsidTr="008C1B82">
        <w:tc>
          <w:tcPr>
            <w:tcW w:w="3780" w:type="dxa"/>
            <w:shd w:val="clear" w:color="auto" w:fill="auto"/>
            <w:vAlign w:val="bottom"/>
          </w:tcPr>
          <w:p w14:paraId="7C72D2A0" w14:textId="77777777" w:rsidR="00A776CA" w:rsidRPr="00094106" w:rsidRDefault="00A776CA" w:rsidP="00A776CA">
            <w:pPr>
              <w:ind w:left="-105" w:hanging="8"/>
              <w:rPr>
                <w:rFonts w:ascii="Arial" w:hAnsi="Arial" w:cs="Arial"/>
                <w:sz w:val="18"/>
                <w:szCs w:val="18"/>
              </w:rPr>
            </w:pPr>
          </w:p>
        </w:tc>
        <w:tc>
          <w:tcPr>
            <w:tcW w:w="1368" w:type="dxa"/>
            <w:tcBorders>
              <w:top w:val="single" w:sz="4" w:space="0" w:color="auto"/>
            </w:tcBorders>
            <w:shd w:val="clear" w:color="auto" w:fill="FAFAFA"/>
            <w:vAlign w:val="bottom"/>
          </w:tcPr>
          <w:p w14:paraId="5C074F7D" w14:textId="77777777" w:rsidR="00A776CA" w:rsidRPr="00094106" w:rsidRDefault="00A776CA" w:rsidP="00A776CA">
            <w:pPr>
              <w:tabs>
                <w:tab w:val="decimal" w:pos="1137"/>
              </w:tabs>
              <w:ind w:right="-72"/>
              <w:rPr>
                <w:rFonts w:ascii="Arial" w:hAnsi="Arial" w:cs="Arial"/>
                <w:sz w:val="18"/>
                <w:szCs w:val="18"/>
                <w:cs/>
              </w:rPr>
            </w:pPr>
          </w:p>
        </w:tc>
        <w:tc>
          <w:tcPr>
            <w:tcW w:w="1368" w:type="dxa"/>
            <w:tcBorders>
              <w:top w:val="single" w:sz="4" w:space="0" w:color="auto"/>
            </w:tcBorders>
            <w:shd w:val="clear" w:color="auto" w:fill="FAFAFA"/>
            <w:vAlign w:val="bottom"/>
          </w:tcPr>
          <w:p w14:paraId="1F8168EC" w14:textId="77777777" w:rsidR="00A776CA" w:rsidRPr="00094106" w:rsidRDefault="00A776CA" w:rsidP="00A776CA">
            <w:pPr>
              <w:tabs>
                <w:tab w:val="decimal" w:pos="1152"/>
              </w:tabs>
              <w:ind w:right="-72"/>
              <w:jc w:val="center"/>
              <w:rPr>
                <w:rFonts w:ascii="Arial" w:hAnsi="Arial" w:cs="Arial"/>
                <w:sz w:val="18"/>
                <w:szCs w:val="18"/>
              </w:rPr>
            </w:pPr>
          </w:p>
        </w:tc>
        <w:tc>
          <w:tcPr>
            <w:tcW w:w="1584" w:type="dxa"/>
            <w:tcBorders>
              <w:top w:val="single" w:sz="4" w:space="0" w:color="auto"/>
            </w:tcBorders>
            <w:shd w:val="clear" w:color="auto" w:fill="FAFAFA"/>
            <w:vAlign w:val="bottom"/>
          </w:tcPr>
          <w:p w14:paraId="42A2D889" w14:textId="77777777" w:rsidR="00A776CA" w:rsidRPr="00094106" w:rsidRDefault="00A776CA" w:rsidP="00A776CA">
            <w:pPr>
              <w:tabs>
                <w:tab w:val="decimal" w:pos="1380"/>
              </w:tabs>
              <w:ind w:right="-72"/>
              <w:rPr>
                <w:rFonts w:ascii="Arial" w:hAnsi="Arial" w:cs="Arial"/>
                <w:sz w:val="18"/>
                <w:szCs w:val="18"/>
                <w:cs/>
              </w:rPr>
            </w:pPr>
          </w:p>
        </w:tc>
        <w:tc>
          <w:tcPr>
            <w:tcW w:w="1368" w:type="dxa"/>
            <w:gridSpan w:val="2"/>
            <w:tcBorders>
              <w:top w:val="single" w:sz="4" w:space="0" w:color="auto"/>
            </w:tcBorders>
            <w:shd w:val="clear" w:color="auto" w:fill="FAFAFA"/>
            <w:vAlign w:val="bottom"/>
          </w:tcPr>
          <w:p w14:paraId="7C59DF73" w14:textId="77777777" w:rsidR="00A776CA" w:rsidRPr="00094106" w:rsidRDefault="00A776CA" w:rsidP="00A776CA">
            <w:pPr>
              <w:tabs>
                <w:tab w:val="decimal" w:pos="1137"/>
              </w:tabs>
              <w:ind w:right="-72"/>
              <w:rPr>
                <w:rFonts w:ascii="Arial" w:hAnsi="Arial" w:cs="Arial"/>
                <w:sz w:val="18"/>
                <w:szCs w:val="18"/>
                <w:cs/>
              </w:rPr>
            </w:pPr>
          </w:p>
        </w:tc>
      </w:tr>
      <w:tr w:rsidR="00A776CA" w:rsidRPr="00094106" w14:paraId="703CDB34" w14:textId="77777777" w:rsidTr="008C1B82">
        <w:tc>
          <w:tcPr>
            <w:tcW w:w="3780" w:type="dxa"/>
            <w:shd w:val="clear" w:color="auto" w:fill="auto"/>
            <w:vAlign w:val="bottom"/>
          </w:tcPr>
          <w:p w14:paraId="4EE0D7D4" w14:textId="77777777" w:rsidR="00A776CA" w:rsidRPr="00094106" w:rsidRDefault="00A776CA" w:rsidP="00A776CA">
            <w:pPr>
              <w:ind w:left="-105" w:hanging="8"/>
              <w:rPr>
                <w:rFonts w:ascii="Arial" w:hAnsi="Arial" w:cs="Arial"/>
                <w:sz w:val="18"/>
                <w:szCs w:val="18"/>
              </w:rPr>
            </w:pPr>
            <w:r w:rsidRPr="00094106">
              <w:rPr>
                <w:rFonts w:ascii="Arial" w:hAnsi="Arial" w:cs="Arial"/>
                <w:b/>
                <w:bCs/>
                <w:sz w:val="18"/>
                <w:szCs w:val="18"/>
              </w:rPr>
              <w:t>Deferred tax assets (net)</w:t>
            </w:r>
          </w:p>
        </w:tc>
        <w:tc>
          <w:tcPr>
            <w:tcW w:w="1368" w:type="dxa"/>
            <w:tcBorders>
              <w:bottom w:val="single" w:sz="4" w:space="0" w:color="auto"/>
            </w:tcBorders>
            <w:shd w:val="clear" w:color="auto" w:fill="FAFAFA"/>
            <w:vAlign w:val="bottom"/>
          </w:tcPr>
          <w:p w14:paraId="22C4CB77" w14:textId="23FD02C2" w:rsidR="00A776CA" w:rsidRPr="00094106" w:rsidRDefault="00A776CA" w:rsidP="00A776CA">
            <w:pPr>
              <w:tabs>
                <w:tab w:val="decimal" w:pos="1137"/>
              </w:tabs>
              <w:ind w:right="-72"/>
              <w:rPr>
                <w:rFonts w:ascii="Arial" w:hAnsi="Arial" w:cs="Arial"/>
                <w:sz w:val="18"/>
                <w:szCs w:val="18"/>
                <w:cs/>
              </w:rPr>
            </w:pPr>
            <w:r w:rsidRPr="00094106">
              <w:rPr>
                <w:rFonts w:ascii="Arial" w:hAnsi="Arial" w:cs="Arial"/>
                <w:sz w:val="18"/>
                <w:szCs w:val="18"/>
              </w:rPr>
              <w:t>3,293,262</w:t>
            </w:r>
          </w:p>
        </w:tc>
        <w:tc>
          <w:tcPr>
            <w:tcW w:w="1368" w:type="dxa"/>
            <w:tcBorders>
              <w:bottom w:val="single" w:sz="4" w:space="0" w:color="auto"/>
            </w:tcBorders>
            <w:shd w:val="clear" w:color="auto" w:fill="FAFAFA"/>
            <w:vAlign w:val="bottom"/>
          </w:tcPr>
          <w:p w14:paraId="72BE59D6" w14:textId="6FD4CC43" w:rsidR="00A776CA" w:rsidRPr="00094106" w:rsidRDefault="00A776CA" w:rsidP="00A776CA">
            <w:pPr>
              <w:tabs>
                <w:tab w:val="decimal" w:pos="1152"/>
              </w:tabs>
              <w:ind w:right="-72"/>
              <w:rPr>
                <w:rFonts w:ascii="Arial" w:hAnsi="Arial" w:cs="Arial"/>
                <w:sz w:val="18"/>
                <w:szCs w:val="18"/>
                <w:cs/>
              </w:rPr>
            </w:pPr>
            <w:r w:rsidRPr="00A776CA">
              <w:rPr>
                <w:rFonts w:ascii="Arial" w:hAnsi="Arial" w:cs="Arial"/>
                <w:sz w:val="18"/>
                <w:szCs w:val="18"/>
              </w:rPr>
              <w:t>(2,220,663)</w:t>
            </w:r>
          </w:p>
        </w:tc>
        <w:tc>
          <w:tcPr>
            <w:tcW w:w="1584" w:type="dxa"/>
            <w:tcBorders>
              <w:bottom w:val="single" w:sz="4" w:space="0" w:color="auto"/>
            </w:tcBorders>
            <w:shd w:val="clear" w:color="auto" w:fill="FAFAFA"/>
            <w:vAlign w:val="bottom"/>
          </w:tcPr>
          <w:p w14:paraId="0B895D22" w14:textId="1ED92592" w:rsidR="00A776CA" w:rsidRPr="00094106" w:rsidRDefault="00A776CA" w:rsidP="00A776CA">
            <w:pPr>
              <w:tabs>
                <w:tab w:val="decimal" w:pos="1380"/>
              </w:tabs>
              <w:ind w:right="-72"/>
              <w:rPr>
                <w:rFonts w:ascii="Arial" w:hAnsi="Arial" w:cs="Arial"/>
                <w:sz w:val="18"/>
                <w:szCs w:val="18"/>
                <w:cs/>
              </w:rPr>
            </w:pPr>
            <w:r w:rsidRPr="00A776CA">
              <w:rPr>
                <w:rFonts w:ascii="Arial" w:hAnsi="Arial" w:cs="Arial"/>
                <w:sz w:val="18"/>
                <w:szCs w:val="18"/>
                <w:lang w:bidi="ar-SA"/>
              </w:rPr>
              <w:t>(529,816)</w:t>
            </w:r>
          </w:p>
        </w:tc>
        <w:tc>
          <w:tcPr>
            <w:tcW w:w="1368" w:type="dxa"/>
            <w:gridSpan w:val="2"/>
            <w:tcBorders>
              <w:bottom w:val="single" w:sz="4" w:space="0" w:color="auto"/>
            </w:tcBorders>
            <w:shd w:val="clear" w:color="auto" w:fill="FAFAFA"/>
            <w:vAlign w:val="bottom"/>
          </w:tcPr>
          <w:p w14:paraId="2FC69487" w14:textId="46D1D64F" w:rsidR="00A776CA" w:rsidRPr="00094106" w:rsidRDefault="00A776CA" w:rsidP="00A776CA">
            <w:pPr>
              <w:tabs>
                <w:tab w:val="decimal" w:pos="1137"/>
              </w:tabs>
              <w:ind w:right="-72"/>
              <w:rPr>
                <w:rFonts w:ascii="Arial" w:hAnsi="Arial" w:cs="Arial"/>
                <w:sz w:val="18"/>
                <w:szCs w:val="18"/>
                <w:cs/>
              </w:rPr>
            </w:pPr>
            <w:r w:rsidRPr="00A776CA">
              <w:rPr>
                <w:rFonts w:ascii="Arial" w:hAnsi="Arial" w:cs="Arial"/>
                <w:sz w:val="18"/>
                <w:szCs w:val="18"/>
              </w:rPr>
              <w:t>542,783</w:t>
            </w:r>
          </w:p>
        </w:tc>
      </w:tr>
    </w:tbl>
    <w:p w14:paraId="69B243C3" w14:textId="09819556" w:rsidR="00940501" w:rsidRPr="00094106" w:rsidRDefault="00940501" w:rsidP="001A199F">
      <w:pPr>
        <w:ind w:left="540" w:hanging="540"/>
        <w:jc w:val="both"/>
        <w:rPr>
          <w:rFonts w:ascii="Arial" w:hAnsi="Arial" w:cs="Arial"/>
          <w:sz w:val="18"/>
          <w:szCs w:val="18"/>
        </w:rPr>
      </w:pPr>
    </w:p>
    <w:p w14:paraId="3A7A865E" w14:textId="77777777" w:rsidR="008B6E20" w:rsidRPr="00094106" w:rsidRDefault="00940501" w:rsidP="001A199F">
      <w:pPr>
        <w:ind w:left="540" w:hanging="540"/>
        <w:jc w:val="both"/>
        <w:rPr>
          <w:rFonts w:ascii="Arial" w:hAnsi="Arial" w:cs="Arial"/>
          <w:sz w:val="18"/>
          <w:szCs w:val="18"/>
        </w:rPr>
      </w:pPr>
      <w:r w:rsidRPr="00094106">
        <w:rPr>
          <w:rFonts w:ascii="Arial" w:hAnsi="Arial" w:cs="Arial"/>
          <w:sz w:val="18"/>
          <w:szCs w:val="18"/>
        </w:rPr>
        <w:br w:type="page"/>
      </w:r>
    </w:p>
    <w:tbl>
      <w:tblPr>
        <w:tblW w:w="9468" w:type="dxa"/>
        <w:tblInd w:w="108" w:type="dxa"/>
        <w:tblLayout w:type="fixed"/>
        <w:tblLook w:val="04A0" w:firstRow="1" w:lastRow="0" w:firstColumn="1" w:lastColumn="0" w:noHBand="0" w:noVBand="1"/>
      </w:tblPr>
      <w:tblGrid>
        <w:gridCol w:w="3780"/>
        <w:gridCol w:w="1368"/>
        <w:gridCol w:w="1368"/>
        <w:gridCol w:w="1584"/>
        <w:gridCol w:w="1362"/>
        <w:gridCol w:w="6"/>
      </w:tblGrid>
      <w:tr w:rsidR="002E32B6" w:rsidRPr="00094106" w14:paraId="3644CB89" w14:textId="77777777" w:rsidTr="001A199F">
        <w:trPr>
          <w:gridAfter w:val="1"/>
          <w:wAfter w:w="6" w:type="dxa"/>
          <w:trHeight w:val="70"/>
        </w:trPr>
        <w:tc>
          <w:tcPr>
            <w:tcW w:w="3780" w:type="dxa"/>
            <w:shd w:val="clear" w:color="auto" w:fill="auto"/>
            <w:vAlign w:val="bottom"/>
          </w:tcPr>
          <w:p w14:paraId="76DE8300" w14:textId="77777777" w:rsidR="002E32B6" w:rsidRPr="00094106" w:rsidRDefault="002E32B6" w:rsidP="001A199F">
            <w:pPr>
              <w:ind w:left="-105" w:hanging="8"/>
              <w:jc w:val="both"/>
              <w:rPr>
                <w:rFonts w:ascii="Arial" w:hAnsi="Arial" w:cs="Arial"/>
                <w:sz w:val="18"/>
                <w:szCs w:val="18"/>
              </w:rPr>
            </w:pPr>
          </w:p>
        </w:tc>
        <w:tc>
          <w:tcPr>
            <w:tcW w:w="5682" w:type="dxa"/>
            <w:gridSpan w:val="4"/>
            <w:tcBorders>
              <w:top w:val="single" w:sz="4" w:space="0" w:color="auto"/>
              <w:bottom w:val="single" w:sz="4" w:space="0" w:color="auto"/>
            </w:tcBorders>
            <w:shd w:val="clear" w:color="auto" w:fill="auto"/>
            <w:vAlign w:val="bottom"/>
          </w:tcPr>
          <w:p w14:paraId="51549E2B" w14:textId="77777777" w:rsidR="002E32B6" w:rsidRPr="00094106" w:rsidRDefault="002E32B6" w:rsidP="001A199F">
            <w:pPr>
              <w:ind w:right="-72"/>
              <w:jc w:val="center"/>
              <w:rPr>
                <w:rFonts w:ascii="Arial" w:hAnsi="Arial" w:cs="Arial"/>
                <w:sz w:val="18"/>
                <w:szCs w:val="18"/>
              </w:rPr>
            </w:pPr>
            <w:r w:rsidRPr="00094106">
              <w:rPr>
                <w:rFonts w:ascii="Arial" w:hAnsi="Arial" w:cs="Arial"/>
                <w:b/>
                <w:bCs/>
                <w:sz w:val="18"/>
                <w:szCs w:val="18"/>
              </w:rPr>
              <w:t>Consolidated financial statements</w:t>
            </w:r>
          </w:p>
        </w:tc>
      </w:tr>
      <w:tr w:rsidR="002E32B6" w:rsidRPr="00094106" w14:paraId="7B38BF5E" w14:textId="77777777" w:rsidTr="001A199F">
        <w:trPr>
          <w:trHeight w:val="65"/>
        </w:trPr>
        <w:tc>
          <w:tcPr>
            <w:tcW w:w="3780" w:type="dxa"/>
            <w:shd w:val="clear" w:color="auto" w:fill="auto"/>
            <w:vAlign w:val="bottom"/>
          </w:tcPr>
          <w:p w14:paraId="0841208A" w14:textId="77777777" w:rsidR="002E32B6" w:rsidRPr="00094106" w:rsidRDefault="002E32B6" w:rsidP="001A199F">
            <w:pPr>
              <w:ind w:left="-105" w:hanging="8"/>
              <w:jc w:val="both"/>
              <w:rPr>
                <w:rFonts w:ascii="Arial" w:hAnsi="Arial" w:cs="Arial"/>
                <w:sz w:val="18"/>
                <w:szCs w:val="18"/>
              </w:rPr>
            </w:pPr>
          </w:p>
        </w:tc>
        <w:tc>
          <w:tcPr>
            <w:tcW w:w="1368" w:type="dxa"/>
            <w:shd w:val="clear" w:color="auto" w:fill="auto"/>
            <w:vAlign w:val="bottom"/>
          </w:tcPr>
          <w:p w14:paraId="4589F279" w14:textId="77777777" w:rsidR="002E32B6" w:rsidRPr="00094106" w:rsidRDefault="002E32B6" w:rsidP="001A199F">
            <w:pPr>
              <w:tabs>
                <w:tab w:val="right" w:pos="1155"/>
              </w:tabs>
              <w:ind w:right="-72"/>
              <w:rPr>
                <w:rFonts w:ascii="Arial" w:hAnsi="Arial" w:cs="Arial"/>
                <w:b/>
                <w:bCs/>
                <w:sz w:val="18"/>
                <w:szCs w:val="18"/>
              </w:rPr>
            </w:pPr>
            <w:r w:rsidRPr="00094106">
              <w:rPr>
                <w:rFonts w:ascii="Arial" w:hAnsi="Arial" w:cs="Arial"/>
                <w:b/>
                <w:bCs/>
                <w:sz w:val="18"/>
                <w:szCs w:val="18"/>
              </w:rPr>
              <w:tab/>
            </w:r>
            <w:r w:rsidR="00E92C8E" w:rsidRPr="00094106">
              <w:rPr>
                <w:rFonts w:ascii="Arial" w:hAnsi="Arial" w:cs="Arial"/>
                <w:b/>
                <w:bCs/>
                <w:sz w:val="18"/>
                <w:szCs w:val="18"/>
              </w:rPr>
              <w:t>1</w:t>
            </w:r>
            <w:r w:rsidRPr="00094106">
              <w:rPr>
                <w:rFonts w:ascii="Arial" w:hAnsi="Arial" w:cs="Arial"/>
                <w:b/>
                <w:bCs/>
                <w:sz w:val="18"/>
                <w:szCs w:val="18"/>
              </w:rPr>
              <w:t xml:space="preserve"> January</w:t>
            </w:r>
          </w:p>
          <w:p w14:paraId="5827E977" w14:textId="0DE9E388" w:rsidR="002E32B6" w:rsidRPr="00094106" w:rsidRDefault="002E32B6" w:rsidP="001A199F">
            <w:pPr>
              <w:tabs>
                <w:tab w:val="right" w:pos="1155"/>
              </w:tabs>
              <w:ind w:right="-72"/>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2021</w:t>
            </w:r>
          </w:p>
        </w:tc>
        <w:tc>
          <w:tcPr>
            <w:tcW w:w="1368" w:type="dxa"/>
            <w:shd w:val="clear" w:color="auto" w:fill="auto"/>
            <w:vAlign w:val="bottom"/>
          </w:tcPr>
          <w:p w14:paraId="18D6037D" w14:textId="77777777" w:rsidR="00102B56" w:rsidRPr="00094106" w:rsidRDefault="00F4307F" w:rsidP="001A199F">
            <w:pPr>
              <w:tabs>
                <w:tab w:val="decimal" w:pos="1155"/>
              </w:tabs>
              <w:ind w:right="-72"/>
              <w:rPr>
                <w:rFonts w:ascii="Arial" w:hAnsi="Arial" w:cs="Arial"/>
                <w:b/>
                <w:bCs/>
                <w:sz w:val="18"/>
                <w:szCs w:val="18"/>
              </w:rPr>
            </w:pPr>
            <w:r w:rsidRPr="00094106">
              <w:rPr>
                <w:rFonts w:ascii="Arial" w:hAnsi="Arial" w:cs="Arial"/>
                <w:b/>
                <w:bCs/>
                <w:sz w:val="18"/>
                <w:szCs w:val="18"/>
              </w:rPr>
              <w:t xml:space="preserve">Changed </w:t>
            </w:r>
            <w:r w:rsidR="002E32B6" w:rsidRPr="00094106">
              <w:rPr>
                <w:rFonts w:ascii="Arial" w:hAnsi="Arial" w:cs="Arial"/>
                <w:b/>
                <w:bCs/>
                <w:sz w:val="18"/>
                <w:szCs w:val="18"/>
              </w:rPr>
              <w:t>to</w:t>
            </w:r>
          </w:p>
          <w:p w14:paraId="533B7285" w14:textId="65509877" w:rsidR="002E32B6" w:rsidRPr="00094106" w:rsidRDefault="002E32B6" w:rsidP="001A199F">
            <w:pPr>
              <w:tabs>
                <w:tab w:val="decimal" w:pos="1155"/>
              </w:tabs>
              <w:ind w:right="-72"/>
              <w:rPr>
                <w:rFonts w:ascii="Arial" w:hAnsi="Arial" w:cs="Arial"/>
                <w:b/>
                <w:bCs/>
                <w:sz w:val="18"/>
                <w:szCs w:val="18"/>
              </w:rPr>
            </w:pPr>
            <w:r w:rsidRPr="00094106">
              <w:rPr>
                <w:rFonts w:ascii="Arial" w:hAnsi="Arial" w:cs="Arial"/>
                <w:b/>
                <w:bCs/>
                <w:sz w:val="18"/>
                <w:szCs w:val="18"/>
              </w:rPr>
              <w:t>profit</w:t>
            </w:r>
          </w:p>
          <w:p w14:paraId="2AA53754" w14:textId="77777777" w:rsidR="002E32B6" w:rsidRPr="00094106" w:rsidRDefault="002E32B6" w:rsidP="001A199F">
            <w:pPr>
              <w:tabs>
                <w:tab w:val="decimal" w:pos="1155"/>
              </w:tabs>
              <w:ind w:right="-72"/>
              <w:rPr>
                <w:rFonts w:ascii="Arial" w:hAnsi="Arial" w:cs="Arial"/>
                <w:b/>
                <w:bCs/>
                <w:sz w:val="18"/>
                <w:szCs w:val="18"/>
              </w:rPr>
            </w:pPr>
            <w:r w:rsidRPr="00094106">
              <w:rPr>
                <w:rFonts w:ascii="Arial" w:hAnsi="Arial" w:cs="Arial"/>
                <w:b/>
                <w:bCs/>
                <w:sz w:val="18"/>
                <w:szCs w:val="18"/>
              </w:rPr>
              <w:t>or loss</w:t>
            </w:r>
          </w:p>
        </w:tc>
        <w:tc>
          <w:tcPr>
            <w:tcW w:w="1584" w:type="dxa"/>
            <w:shd w:val="clear" w:color="auto" w:fill="auto"/>
            <w:vAlign w:val="bottom"/>
          </w:tcPr>
          <w:p w14:paraId="346300BD" w14:textId="11BF9BBB" w:rsidR="002E32B6" w:rsidRPr="00094106" w:rsidRDefault="00F4307F" w:rsidP="001A199F">
            <w:pPr>
              <w:tabs>
                <w:tab w:val="decimal" w:pos="1380"/>
              </w:tabs>
              <w:ind w:right="-72"/>
              <w:rPr>
                <w:rFonts w:ascii="Arial" w:hAnsi="Arial" w:cs="Arial"/>
                <w:b/>
                <w:bCs/>
                <w:sz w:val="18"/>
                <w:szCs w:val="18"/>
              </w:rPr>
            </w:pPr>
            <w:r w:rsidRPr="00094106">
              <w:rPr>
                <w:rFonts w:ascii="Arial" w:hAnsi="Arial" w:cs="Arial"/>
                <w:b/>
                <w:bCs/>
                <w:sz w:val="18"/>
                <w:szCs w:val="18"/>
              </w:rPr>
              <w:t>Changed</w:t>
            </w:r>
            <w:r w:rsidR="002E32B6" w:rsidRPr="00094106">
              <w:rPr>
                <w:rFonts w:ascii="Arial" w:hAnsi="Arial" w:cs="Arial"/>
                <w:b/>
                <w:bCs/>
                <w:sz w:val="18"/>
                <w:szCs w:val="18"/>
              </w:rPr>
              <w:t xml:space="preserve"> to</w:t>
            </w:r>
          </w:p>
          <w:p w14:paraId="5520145F" w14:textId="77777777" w:rsidR="002E32B6" w:rsidRPr="00094106" w:rsidRDefault="002E32B6" w:rsidP="001A199F">
            <w:pPr>
              <w:tabs>
                <w:tab w:val="decimal" w:pos="1380"/>
              </w:tabs>
              <w:ind w:right="-72"/>
              <w:rPr>
                <w:rFonts w:ascii="Arial" w:hAnsi="Arial" w:cs="Arial"/>
                <w:b/>
                <w:bCs/>
                <w:sz w:val="18"/>
                <w:szCs w:val="18"/>
              </w:rPr>
            </w:pPr>
            <w:r w:rsidRPr="00094106">
              <w:rPr>
                <w:rFonts w:ascii="Arial" w:hAnsi="Arial" w:cs="Arial"/>
                <w:b/>
                <w:bCs/>
                <w:sz w:val="18"/>
                <w:szCs w:val="18"/>
              </w:rPr>
              <w:t>other</w:t>
            </w:r>
          </w:p>
          <w:p w14:paraId="4ABA65D0" w14:textId="77777777" w:rsidR="002E32B6" w:rsidRPr="00094106" w:rsidRDefault="002E32B6" w:rsidP="001A199F">
            <w:pPr>
              <w:tabs>
                <w:tab w:val="decimal" w:pos="1380"/>
              </w:tabs>
              <w:ind w:right="-72"/>
              <w:rPr>
                <w:rFonts w:ascii="Arial" w:hAnsi="Arial" w:cs="Arial"/>
                <w:b/>
                <w:bCs/>
                <w:sz w:val="18"/>
                <w:szCs w:val="18"/>
              </w:rPr>
            </w:pPr>
            <w:r w:rsidRPr="00094106">
              <w:rPr>
                <w:rFonts w:ascii="Arial" w:hAnsi="Arial" w:cs="Arial"/>
                <w:b/>
                <w:bCs/>
                <w:sz w:val="18"/>
                <w:szCs w:val="18"/>
              </w:rPr>
              <w:t>comprehensive</w:t>
            </w:r>
          </w:p>
          <w:p w14:paraId="6BE0CC94" w14:textId="77777777" w:rsidR="002E32B6" w:rsidRPr="00094106" w:rsidRDefault="002E32B6" w:rsidP="001A199F">
            <w:pPr>
              <w:tabs>
                <w:tab w:val="decimal" w:pos="1380"/>
              </w:tabs>
              <w:ind w:right="-72"/>
              <w:rPr>
                <w:rFonts w:ascii="Arial" w:hAnsi="Arial" w:cs="Arial"/>
                <w:sz w:val="18"/>
                <w:szCs w:val="18"/>
              </w:rPr>
            </w:pPr>
            <w:r w:rsidRPr="00094106">
              <w:rPr>
                <w:rFonts w:ascii="Arial" w:hAnsi="Arial" w:cs="Arial"/>
                <w:b/>
                <w:bCs/>
                <w:sz w:val="18"/>
                <w:szCs w:val="18"/>
              </w:rPr>
              <w:t>income</w:t>
            </w:r>
          </w:p>
        </w:tc>
        <w:tc>
          <w:tcPr>
            <w:tcW w:w="1368" w:type="dxa"/>
            <w:gridSpan w:val="2"/>
            <w:shd w:val="clear" w:color="auto" w:fill="auto"/>
            <w:vAlign w:val="bottom"/>
          </w:tcPr>
          <w:p w14:paraId="2A1538D0" w14:textId="77777777" w:rsidR="002E32B6" w:rsidRPr="00094106" w:rsidRDefault="002E32B6" w:rsidP="001A199F">
            <w:pPr>
              <w:tabs>
                <w:tab w:val="right" w:pos="1155"/>
              </w:tabs>
              <w:ind w:right="-72"/>
              <w:jc w:val="both"/>
              <w:rPr>
                <w:rFonts w:ascii="Arial" w:hAnsi="Arial" w:cs="Arial"/>
                <w:b/>
                <w:bCs/>
                <w:sz w:val="18"/>
                <w:szCs w:val="18"/>
              </w:rPr>
            </w:pPr>
            <w:r w:rsidRPr="00094106">
              <w:rPr>
                <w:rFonts w:ascii="Arial" w:hAnsi="Arial" w:cs="Arial"/>
                <w:b/>
                <w:bCs/>
                <w:sz w:val="18"/>
                <w:szCs w:val="18"/>
              </w:rPr>
              <w:tab/>
            </w:r>
            <w:r w:rsidR="00E92C8E" w:rsidRPr="00094106">
              <w:rPr>
                <w:rFonts w:ascii="Arial" w:hAnsi="Arial" w:cs="Arial"/>
                <w:b/>
                <w:bCs/>
                <w:sz w:val="18"/>
                <w:szCs w:val="18"/>
              </w:rPr>
              <w:t>31</w:t>
            </w:r>
            <w:r w:rsidRPr="00094106">
              <w:rPr>
                <w:rFonts w:ascii="Arial" w:hAnsi="Arial" w:cs="Arial"/>
                <w:b/>
                <w:bCs/>
                <w:sz w:val="18"/>
                <w:szCs w:val="18"/>
              </w:rPr>
              <w:t xml:space="preserve"> December</w:t>
            </w:r>
          </w:p>
          <w:p w14:paraId="0B313E89" w14:textId="5473B9A3" w:rsidR="002E32B6" w:rsidRPr="00094106" w:rsidRDefault="002E32B6" w:rsidP="001A199F">
            <w:pPr>
              <w:tabs>
                <w:tab w:val="right" w:pos="1155"/>
              </w:tabs>
              <w:ind w:right="-72"/>
              <w:jc w:val="both"/>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2021</w:t>
            </w:r>
          </w:p>
        </w:tc>
      </w:tr>
      <w:tr w:rsidR="002E32B6" w:rsidRPr="00094106" w14:paraId="6CB90AC6" w14:textId="77777777" w:rsidTr="001A199F">
        <w:tc>
          <w:tcPr>
            <w:tcW w:w="3780" w:type="dxa"/>
            <w:shd w:val="clear" w:color="auto" w:fill="auto"/>
            <w:vAlign w:val="bottom"/>
          </w:tcPr>
          <w:p w14:paraId="4B1282CB" w14:textId="77777777" w:rsidR="002E32B6" w:rsidRPr="00094106" w:rsidRDefault="002E32B6" w:rsidP="001A199F">
            <w:pPr>
              <w:ind w:left="-105" w:hanging="8"/>
              <w:jc w:val="both"/>
              <w:rPr>
                <w:rFonts w:ascii="Arial" w:hAnsi="Arial" w:cs="Arial"/>
                <w:sz w:val="18"/>
                <w:szCs w:val="18"/>
              </w:rPr>
            </w:pPr>
          </w:p>
        </w:tc>
        <w:tc>
          <w:tcPr>
            <w:tcW w:w="1368" w:type="dxa"/>
            <w:tcBorders>
              <w:bottom w:val="single" w:sz="4" w:space="0" w:color="auto"/>
            </w:tcBorders>
            <w:shd w:val="clear" w:color="auto" w:fill="auto"/>
            <w:vAlign w:val="bottom"/>
          </w:tcPr>
          <w:p w14:paraId="20307326" w14:textId="77777777" w:rsidR="002E32B6" w:rsidRPr="00094106" w:rsidRDefault="002E32B6" w:rsidP="001A199F">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tcPr>
          <w:p w14:paraId="7DBE44A1" w14:textId="77777777" w:rsidR="002E32B6" w:rsidRPr="00094106" w:rsidRDefault="002E32B6" w:rsidP="001A199F">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584" w:type="dxa"/>
            <w:tcBorders>
              <w:bottom w:val="single" w:sz="4" w:space="0" w:color="auto"/>
            </w:tcBorders>
            <w:shd w:val="clear" w:color="auto" w:fill="auto"/>
            <w:vAlign w:val="bottom"/>
          </w:tcPr>
          <w:p w14:paraId="075BCDCD" w14:textId="77777777" w:rsidR="002E32B6" w:rsidRPr="00094106" w:rsidRDefault="002E32B6" w:rsidP="001A199F">
            <w:pPr>
              <w:tabs>
                <w:tab w:val="decimal" w:pos="1365"/>
              </w:tabs>
              <w:ind w:right="-72"/>
              <w:rPr>
                <w:rFonts w:ascii="Arial" w:hAnsi="Arial" w:cs="Arial"/>
                <w:b/>
                <w:bCs/>
                <w:sz w:val="18"/>
                <w:szCs w:val="18"/>
              </w:rPr>
            </w:pPr>
            <w:r w:rsidRPr="00094106">
              <w:rPr>
                <w:rFonts w:ascii="Arial" w:hAnsi="Arial" w:cs="Arial"/>
                <w:b/>
                <w:bCs/>
                <w:sz w:val="18"/>
                <w:szCs w:val="18"/>
              </w:rPr>
              <w:t>Baht</w:t>
            </w:r>
          </w:p>
        </w:tc>
        <w:tc>
          <w:tcPr>
            <w:tcW w:w="1368" w:type="dxa"/>
            <w:gridSpan w:val="2"/>
            <w:tcBorders>
              <w:bottom w:val="single" w:sz="4" w:space="0" w:color="auto"/>
            </w:tcBorders>
            <w:shd w:val="clear" w:color="auto" w:fill="auto"/>
            <w:vAlign w:val="bottom"/>
          </w:tcPr>
          <w:p w14:paraId="67F2E7F2" w14:textId="77777777" w:rsidR="002E32B6" w:rsidRPr="00094106" w:rsidRDefault="002E32B6" w:rsidP="001A199F">
            <w:pPr>
              <w:tabs>
                <w:tab w:val="decimal" w:pos="1155"/>
              </w:tabs>
              <w:ind w:right="-72"/>
              <w:jc w:val="both"/>
              <w:rPr>
                <w:rFonts w:ascii="Arial" w:hAnsi="Arial" w:cs="Arial"/>
                <w:b/>
                <w:bCs/>
                <w:sz w:val="18"/>
                <w:szCs w:val="18"/>
              </w:rPr>
            </w:pPr>
            <w:r w:rsidRPr="00094106">
              <w:rPr>
                <w:rFonts w:ascii="Arial" w:hAnsi="Arial" w:cs="Arial"/>
                <w:b/>
                <w:bCs/>
                <w:sz w:val="18"/>
                <w:szCs w:val="18"/>
              </w:rPr>
              <w:t>Baht</w:t>
            </w:r>
          </w:p>
        </w:tc>
      </w:tr>
      <w:tr w:rsidR="002E32B6" w:rsidRPr="00094106" w14:paraId="7B17CEA1" w14:textId="77777777" w:rsidTr="00DE64AC">
        <w:tc>
          <w:tcPr>
            <w:tcW w:w="3780" w:type="dxa"/>
            <w:shd w:val="clear" w:color="auto" w:fill="auto"/>
            <w:vAlign w:val="bottom"/>
          </w:tcPr>
          <w:p w14:paraId="11DF424C" w14:textId="77777777" w:rsidR="002E32B6" w:rsidRPr="00094106" w:rsidRDefault="002E32B6" w:rsidP="001A199F">
            <w:pPr>
              <w:ind w:left="-105" w:hanging="8"/>
              <w:jc w:val="both"/>
              <w:rPr>
                <w:rFonts w:ascii="Arial" w:hAnsi="Arial" w:cs="Arial"/>
                <w:sz w:val="18"/>
                <w:szCs w:val="18"/>
              </w:rPr>
            </w:pPr>
          </w:p>
        </w:tc>
        <w:tc>
          <w:tcPr>
            <w:tcW w:w="1368" w:type="dxa"/>
            <w:tcBorders>
              <w:top w:val="single" w:sz="4" w:space="0" w:color="auto"/>
            </w:tcBorders>
            <w:shd w:val="clear" w:color="auto" w:fill="auto"/>
            <w:vAlign w:val="bottom"/>
          </w:tcPr>
          <w:p w14:paraId="3CFF1488" w14:textId="77777777" w:rsidR="002E32B6" w:rsidRPr="00094106" w:rsidRDefault="002E32B6" w:rsidP="003812E7">
            <w:pPr>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20C384B8" w14:textId="77777777" w:rsidR="002E32B6" w:rsidRPr="00094106" w:rsidRDefault="002E32B6" w:rsidP="003812E7">
            <w:pPr>
              <w:ind w:right="-72"/>
              <w:jc w:val="both"/>
              <w:rPr>
                <w:rFonts w:ascii="Arial" w:hAnsi="Arial" w:cs="Arial"/>
                <w:sz w:val="18"/>
                <w:szCs w:val="18"/>
              </w:rPr>
            </w:pPr>
          </w:p>
        </w:tc>
        <w:tc>
          <w:tcPr>
            <w:tcW w:w="1584" w:type="dxa"/>
            <w:tcBorders>
              <w:top w:val="single" w:sz="4" w:space="0" w:color="auto"/>
            </w:tcBorders>
            <w:shd w:val="clear" w:color="auto" w:fill="auto"/>
            <w:vAlign w:val="bottom"/>
          </w:tcPr>
          <w:p w14:paraId="07C73C1F" w14:textId="77777777" w:rsidR="002E32B6" w:rsidRPr="00094106" w:rsidRDefault="002E32B6" w:rsidP="003812E7">
            <w:pPr>
              <w:ind w:right="-72"/>
              <w:jc w:val="both"/>
              <w:rPr>
                <w:rFonts w:ascii="Arial" w:hAnsi="Arial" w:cs="Arial"/>
                <w:sz w:val="18"/>
                <w:szCs w:val="18"/>
              </w:rPr>
            </w:pPr>
          </w:p>
        </w:tc>
        <w:tc>
          <w:tcPr>
            <w:tcW w:w="1368" w:type="dxa"/>
            <w:gridSpan w:val="2"/>
            <w:tcBorders>
              <w:top w:val="single" w:sz="4" w:space="0" w:color="auto"/>
            </w:tcBorders>
            <w:shd w:val="clear" w:color="auto" w:fill="auto"/>
            <w:vAlign w:val="bottom"/>
          </w:tcPr>
          <w:p w14:paraId="015A2A5C" w14:textId="77777777" w:rsidR="002E32B6" w:rsidRPr="00094106" w:rsidRDefault="002E32B6" w:rsidP="003812E7">
            <w:pPr>
              <w:ind w:right="-72"/>
              <w:jc w:val="both"/>
              <w:rPr>
                <w:rFonts w:ascii="Arial" w:hAnsi="Arial" w:cs="Arial"/>
                <w:sz w:val="18"/>
                <w:szCs w:val="18"/>
              </w:rPr>
            </w:pPr>
          </w:p>
        </w:tc>
      </w:tr>
      <w:tr w:rsidR="002E32B6" w:rsidRPr="00094106" w14:paraId="6584BBF7" w14:textId="77777777" w:rsidTr="00DE64AC">
        <w:tc>
          <w:tcPr>
            <w:tcW w:w="3780" w:type="dxa"/>
            <w:shd w:val="clear" w:color="auto" w:fill="auto"/>
            <w:vAlign w:val="bottom"/>
          </w:tcPr>
          <w:p w14:paraId="5B5EF411" w14:textId="77777777" w:rsidR="002E32B6" w:rsidRPr="00094106" w:rsidRDefault="002E32B6" w:rsidP="001A199F">
            <w:pPr>
              <w:ind w:left="-105" w:hanging="8"/>
              <w:rPr>
                <w:rFonts w:ascii="Arial" w:hAnsi="Arial" w:cs="Arial"/>
                <w:sz w:val="18"/>
                <w:szCs w:val="18"/>
              </w:rPr>
            </w:pPr>
            <w:r w:rsidRPr="00094106">
              <w:rPr>
                <w:rFonts w:ascii="Arial" w:hAnsi="Arial" w:cs="Arial"/>
                <w:b/>
                <w:bCs/>
                <w:sz w:val="18"/>
                <w:szCs w:val="18"/>
              </w:rPr>
              <w:t>Deferred tax assets</w:t>
            </w:r>
          </w:p>
        </w:tc>
        <w:tc>
          <w:tcPr>
            <w:tcW w:w="1368" w:type="dxa"/>
            <w:shd w:val="clear" w:color="auto" w:fill="auto"/>
            <w:vAlign w:val="bottom"/>
          </w:tcPr>
          <w:p w14:paraId="64C62609" w14:textId="77777777" w:rsidR="002E32B6" w:rsidRPr="00094106" w:rsidRDefault="002E32B6" w:rsidP="003812E7">
            <w:pPr>
              <w:ind w:right="-72"/>
              <w:jc w:val="both"/>
              <w:rPr>
                <w:rFonts w:ascii="Arial" w:hAnsi="Arial" w:cs="Arial"/>
                <w:sz w:val="18"/>
                <w:szCs w:val="18"/>
              </w:rPr>
            </w:pPr>
          </w:p>
        </w:tc>
        <w:tc>
          <w:tcPr>
            <w:tcW w:w="1368" w:type="dxa"/>
            <w:shd w:val="clear" w:color="auto" w:fill="auto"/>
            <w:vAlign w:val="bottom"/>
          </w:tcPr>
          <w:p w14:paraId="20AE1CC2" w14:textId="77777777" w:rsidR="002E32B6" w:rsidRPr="00094106" w:rsidRDefault="002E32B6" w:rsidP="003812E7">
            <w:pPr>
              <w:ind w:right="-72"/>
              <w:jc w:val="both"/>
              <w:rPr>
                <w:rFonts w:ascii="Arial" w:hAnsi="Arial" w:cs="Arial"/>
                <w:sz w:val="18"/>
                <w:szCs w:val="18"/>
              </w:rPr>
            </w:pPr>
          </w:p>
        </w:tc>
        <w:tc>
          <w:tcPr>
            <w:tcW w:w="1584" w:type="dxa"/>
            <w:shd w:val="clear" w:color="auto" w:fill="auto"/>
            <w:vAlign w:val="bottom"/>
          </w:tcPr>
          <w:p w14:paraId="5292111F" w14:textId="77777777" w:rsidR="002E32B6" w:rsidRPr="00094106" w:rsidRDefault="002E32B6" w:rsidP="003812E7">
            <w:pPr>
              <w:ind w:right="-72"/>
              <w:jc w:val="both"/>
              <w:rPr>
                <w:rFonts w:ascii="Arial" w:hAnsi="Arial" w:cs="Arial"/>
                <w:sz w:val="18"/>
                <w:szCs w:val="18"/>
              </w:rPr>
            </w:pPr>
          </w:p>
        </w:tc>
        <w:tc>
          <w:tcPr>
            <w:tcW w:w="1368" w:type="dxa"/>
            <w:gridSpan w:val="2"/>
            <w:shd w:val="clear" w:color="auto" w:fill="auto"/>
            <w:vAlign w:val="bottom"/>
          </w:tcPr>
          <w:p w14:paraId="48A7B983" w14:textId="77777777" w:rsidR="002E32B6" w:rsidRPr="00094106" w:rsidRDefault="002E32B6" w:rsidP="003812E7">
            <w:pPr>
              <w:ind w:right="-72"/>
              <w:jc w:val="both"/>
              <w:rPr>
                <w:rFonts w:ascii="Arial" w:hAnsi="Arial" w:cs="Arial"/>
                <w:sz w:val="18"/>
                <w:szCs w:val="18"/>
              </w:rPr>
            </w:pPr>
          </w:p>
        </w:tc>
      </w:tr>
      <w:tr w:rsidR="004B2DBC" w:rsidRPr="00094106" w14:paraId="40C33AC6" w14:textId="77777777" w:rsidTr="00DE64AC">
        <w:tc>
          <w:tcPr>
            <w:tcW w:w="3780" w:type="dxa"/>
            <w:shd w:val="clear" w:color="auto" w:fill="auto"/>
            <w:vAlign w:val="bottom"/>
          </w:tcPr>
          <w:p w14:paraId="302BE9B8" w14:textId="77777777" w:rsidR="004B2DBC" w:rsidRPr="00094106" w:rsidRDefault="004B2DBC" w:rsidP="004B2DBC">
            <w:pPr>
              <w:ind w:left="-105" w:hanging="8"/>
              <w:rPr>
                <w:rFonts w:ascii="Arial" w:hAnsi="Arial" w:cs="Arial"/>
                <w:sz w:val="18"/>
                <w:szCs w:val="18"/>
              </w:rPr>
            </w:pPr>
            <w:r w:rsidRPr="00094106">
              <w:rPr>
                <w:rFonts w:ascii="Arial" w:hAnsi="Arial" w:cs="Arial"/>
                <w:sz w:val="18"/>
                <w:szCs w:val="18"/>
              </w:rPr>
              <w:t>Allowance for impairment</w:t>
            </w:r>
          </w:p>
        </w:tc>
        <w:tc>
          <w:tcPr>
            <w:tcW w:w="1368" w:type="dxa"/>
            <w:shd w:val="clear" w:color="auto" w:fill="auto"/>
            <w:vAlign w:val="bottom"/>
          </w:tcPr>
          <w:p w14:paraId="1FB1FC68" w14:textId="00B01D7D" w:rsidR="004B2DBC" w:rsidRPr="00094106" w:rsidRDefault="004B2DBC" w:rsidP="004B2DBC">
            <w:pPr>
              <w:tabs>
                <w:tab w:val="decimal" w:pos="1137"/>
              </w:tabs>
              <w:ind w:right="-72"/>
              <w:rPr>
                <w:rFonts w:ascii="Arial" w:hAnsi="Arial" w:cs="Arial"/>
                <w:sz w:val="18"/>
                <w:szCs w:val="18"/>
                <w:lang w:bidi="ar-SA"/>
              </w:rPr>
            </w:pPr>
            <w:r w:rsidRPr="00094106">
              <w:rPr>
                <w:rFonts w:ascii="Arial" w:hAnsi="Arial" w:cs="Arial"/>
                <w:sz w:val="18"/>
                <w:szCs w:val="18"/>
                <w:lang w:bidi="ar-SA"/>
              </w:rPr>
              <w:t>306,683</w:t>
            </w:r>
          </w:p>
        </w:tc>
        <w:tc>
          <w:tcPr>
            <w:tcW w:w="1368" w:type="dxa"/>
            <w:shd w:val="clear" w:color="auto" w:fill="auto"/>
            <w:vAlign w:val="bottom"/>
          </w:tcPr>
          <w:p w14:paraId="0A2CDCFA" w14:textId="534A0961" w:rsidR="004B2DBC" w:rsidRPr="00094106" w:rsidRDefault="004B2DBC" w:rsidP="004B2DBC">
            <w:pPr>
              <w:tabs>
                <w:tab w:val="decimal" w:pos="1152"/>
              </w:tabs>
              <w:ind w:right="-72"/>
              <w:rPr>
                <w:rFonts w:ascii="Arial" w:hAnsi="Arial" w:cs="Arial"/>
                <w:sz w:val="18"/>
                <w:szCs w:val="18"/>
                <w:rtl/>
                <w:lang w:bidi="ar-SA"/>
              </w:rPr>
            </w:pPr>
            <w:r w:rsidRPr="00094106">
              <w:rPr>
                <w:rFonts w:ascii="Arial" w:hAnsi="Arial" w:cs="Arial"/>
                <w:sz w:val="18"/>
                <w:szCs w:val="18"/>
              </w:rPr>
              <w:t xml:space="preserve">-       </w:t>
            </w:r>
          </w:p>
        </w:tc>
        <w:tc>
          <w:tcPr>
            <w:tcW w:w="1584" w:type="dxa"/>
            <w:shd w:val="clear" w:color="auto" w:fill="auto"/>
            <w:vAlign w:val="bottom"/>
          </w:tcPr>
          <w:p w14:paraId="76262953" w14:textId="4894E349" w:rsidR="004B2DBC" w:rsidRPr="00094106" w:rsidRDefault="004B2DBC" w:rsidP="004B2DBC">
            <w:pPr>
              <w:tabs>
                <w:tab w:val="decimal" w:pos="1380"/>
              </w:tabs>
              <w:ind w:right="-72"/>
              <w:rPr>
                <w:rFonts w:ascii="Arial" w:hAnsi="Arial" w:cs="Arial"/>
                <w:sz w:val="18"/>
                <w:szCs w:val="18"/>
                <w:lang w:bidi="ar-SA"/>
              </w:rPr>
            </w:pPr>
            <w:r w:rsidRPr="00094106">
              <w:rPr>
                <w:rFonts w:ascii="Arial" w:hAnsi="Arial" w:cs="Arial"/>
                <w:sz w:val="18"/>
                <w:szCs w:val="18"/>
              </w:rPr>
              <w:t xml:space="preserve">-       </w:t>
            </w:r>
          </w:p>
        </w:tc>
        <w:tc>
          <w:tcPr>
            <w:tcW w:w="1368" w:type="dxa"/>
            <w:gridSpan w:val="2"/>
            <w:shd w:val="clear" w:color="auto" w:fill="auto"/>
            <w:vAlign w:val="bottom"/>
          </w:tcPr>
          <w:p w14:paraId="310C526F" w14:textId="3DD113C5" w:rsidR="004B2DBC" w:rsidRPr="00094106" w:rsidRDefault="004B2DBC" w:rsidP="004B2DBC">
            <w:pPr>
              <w:tabs>
                <w:tab w:val="decimal" w:pos="1137"/>
              </w:tabs>
              <w:ind w:right="-72"/>
              <w:rPr>
                <w:rFonts w:ascii="Arial" w:hAnsi="Arial" w:cs="Arial"/>
                <w:sz w:val="18"/>
                <w:szCs w:val="18"/>
                <w:lang w:bidi="ar-SA"/>
              </w:rPr>
            </w:pPr>
            <w:r w:rsidRPr="00094106">
              <w:rPr>
                <w:rFonts w:ascii="Arial" w:hAnsi="Arial" w:cs="Arial"/>
                <w:sz w:val="18"/>
                <w:szCs w:val="18"/>
                <w:lang w:bidi="ar-SA"/>
              </w:rPr>
              <w:t>306,683</w:t>
            </w:r>
          </w:p>
        </w:tc>
      </w:tr>
      <w:tr w:rsidR="004B2DBC" w:rsidRPr="00094106" w14:paraId="7F66F941" w14:textId="77777777" w:rsidTr="00DE64AC">
        <w:tc>
          <w:tcPr>
            <w:tcW w:w="3780" w:type="dxa"/>
            <w:shd w:val="clear" w:color="auto" w:fill="auto"/>
            <w:vAlign w:val="bottom"/>
          </w:tcPr>
          <w:p w14:paraId="1CB29E97" w14:textId="77777777" w:rsidR="004B2DBC" w:rsidRPr="00094106" w:rsidRDefault="004B2DBC" w:rsidP="004B2DBC">
            <w:pPr>
              <w:ind w:left="-105" w:hanging="8"/>
              <w:rPr>
                <w:rFonts w:ascii="Arial" w:hAnsi="Arial" w:cs="Arial"/>
                <w:sz w:val="18"/>
                <w:szCs w:val="18"/>
              </w:rPr>
            </w:pPr>
            <w:r w:rsidRPr="00094106">
              <w:rPr>
                <w:rFonts w:ascii="Arial" w:hAnsi="Arial" w:cs="Arial"/>
                <w:sz w:val="18"/>
                <w:szCs w:val="18"/>
              </w:rPr>
              <w:t>Employee benefit obligations</w:t>
            </w:r>
          </w:p>
        </w:tc>
        <w:tc>
          <w:tcPr>
            <w:tcW w:w="1368" w:type="dxa"/>
            <w:shd w:val="clear" w:color="auto" w:fill="auto"/>
            <w:vAlign w:val="bottom"/>
          </w:tcPr>
          <w:p w14:paraId="0B7AC679" w14:textId="54A75701" w:rsidR="004B2DBC" w:rsidRPr="00094106" w:rsidRDefault="004B2DBC" w:rsidP="004B2DBC">
            <w:pPr>
              <w:tabs>
                <w:tab w:val="decimal" w:pos="1137"/>
              </w:tabs>
              <w:ind w:right="-72"/>
              <w:rPr>
                <w:rFonts w:ascii="Arial" w:hAnsi="Arial" w:cs="Arial"/>
                <w:sz w:val="18"/>
                <w:szCs w:val="18"/>
                <w:rtl/>
                <w:cs/>
              </w:rPr>
            </w:pPr>
            <w:r w:rsidRPr="00094106">
              <w:rPr>
                <w:rFonts w:ascii="Arial" w:hAnsi="Arial" w:cs="Arial"/>
                <w:sz w:val="18"/>
                <w:szCs w:val="18"/>
              </w:rPr>
              <w:t>1,259,557</w:t>
            </w:r>
          </w:p>
        </w:tc>
        <w:tc>
          <w:tcPr>
            <w:tcW w:w="1368" w:type="dxa"/>
            <w:shd w:val="clear" w:color="auto" w:fill="auto"/>
            <w:vAlign w:val="bottom"/>
          </w:tcPr>
          <w:p w14:paraId="001CCB9B" w14:textId="4A041933" w:rsidR="004B2DBC" w:rsidRPr="00094106" w:rsidRDefault="004B2DBC" w:rsidP="004B2DBC">
            <w:pPr>
              <w:tabs>
                <w:tab w:val="decimal" w:pos="1152"/>
              </w:tabs>
              <w:ind w:right="-72"/>
              <w:rPr>
                <w:rFonts w:ascii="Arial" w:hAnsi="Arial" w:cs="Arial"/>
                <w:sz w:val="18"/>
                <w:szCs w:val="18"/>
                <w:rtl/>
                <w:lang w:bidi="ar-SA"/>
              </w:rPr>
            </w:pPr>
            <w:r w:rsidRPr="00094106">
              <w:rPr>
                <w:rFonts w:ascii="Arial" w:hAnsi="Arial" w:cs="Arial"/>
                <w:sz w:val="18"/>
                <w:szCs w:val="18"/>
                <w:lang w:bidi="ar-SA"/>
              </w:rPr>
              <w:t>403,400</w:t>
            </w:r>
          </w:p>
        </w:tc>
        <w:tc>
          <w:tcPr>
            <w:tcW w:w="1584" w:type="dxa"/>
            <w:shd w:val="clear" w:color="auto" w:fill="auto"/>
            <w:vAlign w:val="bottom"/>
          </w:tcPr>
          <w:p w14:paraId="6BBB9CE6" w14:textId="45666069" w:rsidR="004B2DBC" w:rsidRPr="00094106" w:rsidRDefault="004B2DBC" w:rsidP="004B2DBC">
            <w:pPr>
              <w:tabs>
                <w:tab w:val="decimal" w:pos="1380"/>
              </w:tabs>
              <w:ind w:right="-72"/>
              <w:rPr>
                <w:rFonts w:ascii="Arial" w:hAnsi="Arial" w:cs="Arial"/>
                <w:sz w:val="18"/>
                <w:szCs w:val="18"/>
                <w:lang w:bidi="ar-SA"/>
              </w:rPr>
            </w:pPr>
            <w:r w:rsidRPr="00094106">
              <w:rPr>
                <w:rFonts w:ascii="Arial" w:hAnsi="Arial" w:cs="Arial"/>
                <w:sz w:val="18"/>
                <w:szCs w:val="18"/>
                <w:lang w:bidi="ar-SA"/>
              </w:rPr>
              <w:t>528,588</w:t>
            </w:r>
          </w:p>
        </w:tc>
        <w:tc>
          <w:tcPr>
            <w:tcW w:w="1368" w:type="dxa"/>
            <w:gridSpan w:val="2"/>
            <w:shd w:val="clear" w:color="auto" w:fill="auto"/>
            <w:vAlign w:val="bottom"/>
          </w:tcPr>
          <w:p w14:paraId="177F081D" w14:textId="62A3F0DC" w:rsidR="004B2DBC" w:rsidRPr="00094106" w:rsidRDefault="004B2DBC" w:rsidP="004B2DBC">
            <w:pPr>
              <w:tabs>
                <w:tab w:val="decimal" w:pos="1137"/>
              </w:tabs>
              <w:ind w:right="-72"/>
              <w:rPr>
                <w:rFonts w:ascii="Arial" w:hAnsi="Arial" w:cs="Arial"/>
                <w:sz w:val="18"/>
                <w:szCs w:val="18"/>
                <w:rtl/>
                <w:cs/>
              </w:rPr>
            </w:pPr>
            <w:r w:rsidRPr="00094106">
              <w:rPr>
                <w:rFonts w:ascii="Arial" w:hAnsi="Arial" w:cs="Arial"/>
                <w:sz w:val="18"/>
                <w:szCs w:val="18"/>
              </w:rPr>
              <w:t>2,191,545</w:t>
            </w:r>
          </w:p>
        </w:tc>
      </w:tr>
      <w:tr w:rsidR="004B2DBC" w:rsidRPr="00094106" w14:paraId="1461B739" w14:textId="77777777" w:rsidTr="00DE64AC">
        <w:tc>
          <w:tcPr>
            <w:tcW w:w="3780" w:type="dxa"/>
            <w:shd w:val="clear" w:color="auto" w:fill="auto"/>
            <w:vAlign w:val="bottom"/>
          </w:tcPr>
          <w:p w14:paraId="2C751FB6" w14:textId="77777777" w:rsidR="004B2DBC" w:rsidRPr="00094106" w:rsidRDefault="004B2DBC" w:rsidP="004B2DBC">
            <w:pPr>
              <w:ind w:left="-105" w:hanging="8"/>
              <w:rPr>
                <w:rFonts w:ascii="Arial" w:hAnsi="Arial" w:cs="Arial"/>
                <w:b/>
                <w:bCs/>
                <w:spacing w:val="-6"/>
                <w:sz w:val="18"/>
                <w:szCs w:val="18"/>
              </w:rPr>
            </w:pPr>
            <w:r w:rsidRPr="00094106">
              <w:rPr>
                <w:rFonts w:ascii="Arial" w:hAnsi="Arial" w:cs="Arial"/>
                <w:spacing w:val="-6"/>
                <w:sz w:val="18"/>
                <w:szCs w:val="18"/>
              </w:rPr>
              <w:t>Provision for decommissioning costs</w:t>
            </w:r>
          </w:p>
        </w:tc>
        <w:tc>
          <w:tcPr>
            <w:tcW w:w="1368" w:type="dxa"/>
            <w:shd w:val="clear" w:color="auto" w:fill="auto"/>
            <w:vAlign w:val="bottom"/>
          </w:tcPr>
          <w:p w14:paraId="244E4E94" w14:textId="5368DFC0" w:rsidR="004B2DBC" w:rsidRPr="00094106" w:rsidRDefault="004B2DBC" w:rsidP="004B2DBC">
            <w:pPr>
              <w:tabs>
                <w:tab w:val="decimal" w:pos="1137"/>
              </w:tabs>
              <w:ind w:right="-72"/>
              <w:rPr>
                <w:rFonts w:ascii="Arial" w:hAnsi="Arial" w:cs="Arial"/>
                <w:sz w:val="18"/>
                <w:szCs w:val="18"/>
                <w:cs/>
              </w:rPr>
            </w:pPr>
            <w:r w:rsidRPr="00094106">
              <w:rPr>
                <w:rFonts w:ascii="Arial" w:hAnsi="Arial" w:cs="Arial"/>
                <w:sz w:val="18"/>
                <w:szCs w:val="18"/>
              </w:rPr>
              <w:t>37,677</w:t>
            </w:r>
          </w:p>
        </w:tc>
        <w:tc>
          <w:tcPr>
            <w:tcW w:w="1368" w:type="dxa"/>
            <w:shd w:val="clear" w:color="auto" w:fill="auto"/>
            <w:vAlign w:val="bottom"/>
          </w:tcPr>
          <w:p w14:paraId="6B2945DA" w14:textId="74F56892" w:rsidR="004B2DBC" w:rsidRPr="00094106" w:rsidRDefault="004B2DBC" w:rsidP="004B2DBC">
            <w:pPr>
              <w:tabs>
                <w:tab w:val="decimal" w:pos="1152"/>
              </w:tabs>
              <w:ind w:right="-72"/>
              <w:rPr>
                <w:rFonts w:ascii="Arial" w:hAnsi="Arial" w:cs="Arial"/>
                <w:sz w:val="18"/>
                <w:szCs w:val="18"/>
                <w:lang w:bidi="ar-SA"/>
              </w:rPr>
            </w:pPr>
            <w:r w:rsidRPr="00094106">
              <w:rPr>
                <w:rFonts w:ascii="Arial" w:hAnsi="Arial" w:cs="Arial"/>
                <w:sz w:val="18"/>
                <w:szCs w:val="18"/>
                <w:lang w:bidi="ar-SA"/>
              </w:rPr>
              <w:t>12,032</w:t>
            </w:r>
          </w:p>
        </w:tc>
        <w:tc>
          <w:tcPr>
            <w:tcW w:w="1584" w:type="dxa"/>
            <w:shd w:val="clear" w:color="auto" w:fill="auto"/>
            <w:vAlign w:val="bottom"/>
          </w:tcPr>
          <w:p w14:paraId="29699DFA" w14:textId="3F5678FE" w:rsidR="004B2DBC" w:rsidRPr="00094106" w:rsidRDefault="004B2DBC" w:rsidP="004B2DBC">
            <w:pPr>
              <w:tabs>
                <w:tab w:val="decimal" w:pos="1380"/>
              </w:tabs>
              <w:ind w:right="-72"/>
              <w:rPr>
                <w:rFonts w:ascii="Arial" w:hAnsi="Arial" w:cs="Arial"/>
                <w:sz w:val="18"/>
                <w:szCs w:val="18"/>
              </w:rPr>
            </w:pPr>
            <w:r w:rsidRPr="00094106">
              <w:rPr>
                <w:rFonts w:ascii="Arial" w:hAnsi="Arial" w:cs="Arial"/>
                <w:sz w:val="18"/>
                <w:szCs w:val="18"/>
              </w:rPr>
              <w:t xml:space="preserve">-       </w:t>
            </w:r>
          </w:p>
        </w:tc>
        <w:tc>
          <w:tcPr>
            <w:tcW w:w="1368" w:type="dxa"/>
            <w:gridSpan w:val="2"/>
            <w:shd w:val="clear" w:color="auto" w:fill="auto"/>
            <w:vAlign w:val="bottom"/>
          </w:tcPr>
          <w:p w14:paraId="53DE5B4F" w14:textId="267A70AE" w:rsidR="004B2DBC" w:rsidRPr="00094106" w:rsidRDefault="004B2DBC" w:rsidP="004B2DBC">
            <w:pPr>
              <w:tabs>
                <w:tab w:val="decimal" w:pos="1137"/>
              </w:tabs>
              <w:ind w:right="-72"/>
              <w:rPr>
                <w:rFonts w:ascii="Arial" w:hAnsi="Arial" w:cs="Arial"/>
                <w:sz w:val="18"/>
                <w:szCs w:val="18"/>
                <w:cs/>
              </w:rPr>
            </w:pPr>
            <w:r w:rsidRPr="00094106">
              <w:rPr>
                <w:rFonts w:ascii="Arial" w:hAnsi="Arial" w:cs="Arial"/>
                <w:sz w:val="18"/>
                <w:szCs w:val="18"/>
              </w:rPr>
              <w:t>49,709</w:t>
            </w:r>
          </w:p>
        </w:tc>
      </w:tr>
      <w:tr w:rsidR="004B2DBC" w:rsidRPr="00094106" w14:paraId="31B1A295" w14:textId="77777777" w:rsidTr="00DE64AC">
        <w:tc>
          <w:tcPr>
            <w:tcW w:w="3780" w:type="dxa"/>
            <w:shd w:val="clear" w:color="auto" w:fill="auto"/>
            <w:vAlign w:val="bottom"/>
          </w:tcPr>
          <w:p w14:paraId="03BED12A" w14:textId="77777777" w:rsidR="004B2DBC" w:rsidRPr="00094106" w:rsidRDefault="004B2DBC" w:rsidP="004B2DBC">
            <w:pPr>
              <w:ind w:left="-105" w:hanging="8"/>
              <w:rPr>
                <w:rFonts w:ascii="Arial" w:hAnsi="Arial" w:cs="Arial"/>
                <w:sz w:val="18"/>
                <w:szCs w:val="18"/>
              </w:rPr>
            </w:pPr>
            <w:r w:rsidRPr="00094106">
              <w:rPr>
                <w:rFonts w:ascii="Arial" w:hAnsi="Arial" w:cs="Arial"/>
                <w:sz w:val="18"/>
                <w:szCs w:val="18"/>
              </w:rPr>
              <w:t>Accumulated loss carried forward</w:t>
            </w:r>
          </w:p>
        </w:tc>
        <w:tc>
          <w:tcPr>
            <w:tcW w:w="1368" w:type="dxa"/>
            <w:tcBorders>
              <w:bottom w:val="single" w:sz="4" w:space="0" w:color="auto"/>
            </w:tcBorders>
            <w:shd w:val="clear" w:color="auto" w:fill="auto"/>
            <w:vAlign w:val="bottom"/>
          </w:tcPr>
          <w:p w14:paraId="4A6AE85D" w14:textId="68DF9CA7" w:rsidR="004B2DBC" w:rsidRPr="00094106" w:rsidRDefault="004B2DBC" w:rsidP="004B2DBC">
            <w:pPr>
              <w:tabs>
                <w:tab w:val="decimal" w:pos="1137"/>
              </w:tabs>
              <w:ind w:right="-72"/>
              <w:rPr>
                <w:rFonts w:ascii="Arial" w:hAnsi="Arial" w:cs="Arial"/>
                <w:sz w:val="18"/>
                <w:szCs w:val="18"/>
              </w:rPr>
            </w:pPr>
            <w:r w:rsidRPr="00094106">
              <w:rPr>
                <w:rFonts w:ascii="Arial" w:hAnsi="Arial" w:cs="Arial"/>
                <w:sz w:val="18"/>
                <w:szCs w:val="18"/>
              </w:rPr>
              <w:t>102,459</w:t>
            </w:r>
          </w:p>
        </w:tc>
        <w:tc>
          <w:tcPr>
            <w:tcW w:w="1368" w:type="dxa"/>
            <w:tcBorders>
              <w:bottom w:val="single" w:sz="4" w:space="0" w:color="auto"/>
            </w:tcBorders>
            <w:shd w:val="clear" w:color="auto" w:fill="auto"/>
            <w:vAlign w:val="bottom"/>
          </w:tcPr>
          <w:p w14:paraId="026102CB" w14:textId="6CB17CED" w:rsidR="004B2DBC" w:rsidRPr="00094106" w:rsidRDefault="004B2DBC" w:rsidP="004B2DBC">
            <w:pPr>
              <w:tabs>
                <w:tab w:val="decimal" w:pos="1152"/>
              </w:tabs>
              <w:ind w:right="-72"/>
              <w:rPr>
                <w:rFonts w:ascii="Arial" w:hAnsi="Arial" w:cs="Arial"/>
                <w:sz w:val="18"/>
                <w:szCs w:val="18"/>
                <w:lang w:bidi="ar-SA"/>
              </w:rPr>
            </w:pPr>
            <w:r w:rsidRPr="00094106">
              <w:rPr>
                <w:rFonts w:ascii="Arial" w:hAnsi="Arial" w:cs="Arial"/>
                <w:sz w:val="18"/>
                <w:szCs w:val="18"/>
                <w:lang w:bidi="ar-SA"/>
              </w:rPr>
              <w:t>642,866</w:t>
            </w:r>
          </w:p>
        </w:tc>
        <w:tc>
          <w:tcPr>
            <w:tcW w:w="1584" w:type="dxa"/>
            <w:tcBorders>
              <w:bottom w:val="single" w:sz="4" w:space="0" w:color="auto"/>
            </w:tcBorders>
            <w:shd w:val="clear" w:color="auto" w:fill="auto"/>
            <w:vAlign w:val="bottom"/>
          </w:tcPr>
          <w:p w14:paraId="5EB4D267" w14:textId="10230F28" w:rsidR="004B2DBC" w:rsidRPr="00094106" w:rsidRDefault="004B2DBC" w:rsidP="004B2DBC">
            <w:pPr>
              <w:tabs>
                <w:tab w:val="decimal" w:pos="1380"/>
              </w:tabs>
              <w:ind w:right="-72"/>
              <w:rPr>
                <w:rFonts w:ascii="Arial" w:hAnsi="Arial" w:cs="Arial"/>
                <w:sz w:val="18"/>
                <w:szCs w:val="18"/>
                <w:lang w:bidi="ar-SA"/>
              </w:rPr>
            </w:pPr>
            <w:r w:rsidRPr="00094106">
              <w:rPr>
                <w:rFonts w:ascii="Arial" w:hAnsi="Arial" w:cs="Arial"/>
                <w:sz w:val="18"/>
                <w:szCs w:val="18"/>
              </w:rPr>
              <w:t xml:space="preserve">-       </w:t>
            </w:r>
          </w:p>
        </w:tc>
        <w:tc>
          <w:tcPr>
            <w:tcW w:w="1368" w:type="dxa"/>
            <w:gridSpan w:val="2"/>
            <w:tcBorders>
              <w:bottom w:val="single" w:sz="4" w:space="0" w:color="auto"/>
            </w:tcBorders>
            <w:shd w:val="clear" w:color="auto" w:fill="auto"/>
            <w:vAlign w:val="bottom"/>
          </w:tcPr>
          <w:p w14:paraId="59F89D26" w14:textId="7958A74E" w:rsidR="004B2DBC" w:rsidRPr="00094106" w:rsidRDefault="004B2DBC" w:rsidP="004B2DBC">
            <w:pPr>
              <w:tabs>
                <w:tab w:val="decimal" w:pos="1137"/>
              </w:tabs>
              <w:ind w:right="-72"/>
              <w:rPr>
                <w:rFonts w:ascii="Arial" w:hAnsi="Arial" w:cs="Arial"/>
                <w:sz w:val="18"/>
                <w:szCs w:val="18"/>
              </w:rPr>
            </w:pPr>
            <w:r w:rsidRPr="00094106">
              <w:rPr>
                <w:rFonts w:ascii="Arial" w:hAnsi="Arial" w:cs="Arial"/>
                <w:sz w:val="18"/>
                <w:szCs w:val="18"/>
              </w:rPr>
              <w:t>745,325</w:t>
            </w:r>
          </w:p>
        </w:tc>
      </w:tr>
      <w:tr w:rsidR="004B2DBC" w:rsidRPr="00094106" w14:paraId="71BD3916" w14:textId="77777777" w:rsidTr="00DE64AC">
        <w:tc>
          <w:tcPr>
            <w:tcW w:w="3780" w:type="dxa"/>
            <w:shd w:val="clear" w:color="auto" w:fill="auto"/>
            <w:vAlign w:val="bottom"/>
          </w:tcPr>
          <w:p w14:paraId="06B6F790" w14:textId="77777777" w:rsidR="004B2DBC" w:rsidRPr="00094106" w:rsidRDefault="004B2DBC" w:rsidP="004B2DBC">
            <w:pPr>
              <w:ind w:left="-105" w:hanging="8"/>
              <w:rPr>
                <w:rFonts w:ascii="Arial" w:hAnsi="Arial" w:cs="Arial"/>
                <w:sz w:val="18"/>
                <w:szCs w:val="18"/>
              </w:rPr>
            </w:pPr>
          </w:p>
        </w:tc>
        <w:tc>
          <w:tcPr>
            <w:tcW w:w="1368" w:type="dxa"/>
            <w:tcBorders>
              <w:top w:val="single" w:sz="4" w:space="0" w:color="auto"/>
            </w:tcBorders>
            <w:shd w:val="clear" w:color="auto" w:fill="auto"/>
            <w:vAlign w:val="bottom"/>
          </w:tcPr>
          <w:p w14:paraId="34440317" w14:textId="77777777" w:rsidR="004B2DBC" w:rsidRPr="00094106" w:rsidRDefault="004B2DBC" w:rsidP="004B2DBC">
            <w:pPr>
              <w:tabs>
                <w:tab w:val="decimal" w:pos="1137"/>
              </w:tabs>
              <w:ind w:right="-72"/>
              <w:rPr>
                <w:rFonts w:ascii="Arial" w:hAnsi="Arial" w:cs="Arial"/>
                <w:sz w:val="18"/>
                <w:szCs w:val="18"/>
                <w:lang w:bidi="ar-SA"/>
              </w:rPr>
            </w:pPr>
          </w:p>
        </w:tc>
        <w:tc>
          <w:tcPr>
            <w:tcW w:w="1368" w:type="dxa"/>
            <w:tcBorders>
              <w:top w:val="single" w:sz="4" w:space="0" w:color="auto"/>
            </w:tcBorders>
            <w:shd w:val="clear" w:color="auto" w:fill="auto"/>
            <w:vAlign w:val="bottom"/>
          </w:tcPr>
          <w:p w14:paraId="3037508A" w14:textId="77777777" w:rsidR="004B2DBC" w:rsidRPr="00094106" w:rsidRDefault="004B2DBC" w:rsidP="004B2DBC">
            <w:pPr>
              <w:tabs>
                <w:tab w:val="decimal" w:pos="1152"/>
              </w:tabs>
              <w:ind w:right="-72"/>
              <w:rPr>
                <w:rFonts w:ascii="Arial" w:hAnsi="Arial" w:cs="Arial"/>
                <w:sz w:val="18"/>
                <w:szCs w:val="18"/>
                <w:lang w:bidi="ar-SA"/>
              </w:rPr>
            </w:pPr>
          </w:p>
        </w:tc>
        <w:tc>
          <w:tcPr>
            <w:tcW w:w="1584" w:type="dxa"/>
            <w:tcBorders>
              <w:top w:val="single" w:sz="4" w:space="0" w:color="auto"/>
            </w:tcBorders>
            <w:shd w:val="clear" w:color="auto" w:fill="auto"/>
            <w:vAlign w:val="bottom"/>
          </w:tcPr>
          <w:p w14:paraId="55198709" w14:textId="77777777" w:rsidR="004B2DBC" w:rsidRPr="00094106" w:rsidRDefault="004B2DBC" w:rsidP="004B2DBC">
            <w:pPr>
              <w:tabs>
                <w:tab w:val="decimal" w:pos="1380"/>
              </w:tabs>
              <w:ind w:right="-72"/>
              <w:rPr>
                <w:rFonts w:ascii="Arial" w:hAnsi="Arial" w:cs="Arial"/>
                <w:sz w:val="18"/>
                <w:szCs w:val="18"/>
                <w:lang w:bidi="ar-SA"/>
              </w:rPr>
            </w:pPr>
          </w:p>
        </w:tc>
        <w:tc>
          <w:tcPr>
            <w:tcW w:w="1368" w:type="dxa"/>
            <w:gridSpan w:val="2"/>
            <w:tcBorders>
              <w:top w:val="single" w:sz="4" w:space="0" w:color="auto"/>
            </w:tcBorders>
            <w:shd w:val="clear" w:color="auto" w:fill="auto"/>
            <w:vAlign w:val="bottom"/>
          </w:tcPr>
          <w:p w14:paraId="4F5E5A5B" w14:textId="77777777" w:rsidR="004B2DBC" w:rsidRPr="00094106" w:rsidRDefault="004B2DBC" w:rsidP="004B2DBC">
            <w:pPr>
              <w:tabs>
                <w:tab w:val="decimal" w:pos="1137"/>
              </w:tabs>
              <w:ind w:right="-72"/>
              <w:rPr>
                <w:rFonts w:ascii="Arial" w:hAnsi="Arial" w:cs="Arial"/>
                <w:sz w:val="18"/>
                <w:szCs w:val="18"/>
                <w:lang w:bidi="ar-SA"/>
              </w:rPr>
            </w:pPr>
          </w:p>
        </w:tc>
      </w:tr>
      <w:tr w:rsidR="004B2DBC" w:rsidRPr="00094106" w14:paraId="519E3CE2" w14:textId="77777777" w:rsidTr="00DE64AC">
        <w:tc>
          <w:tcPr>
            <w:tcW w:w="3780" w:type="dxa"/>
            <w:shd w:val="clear" w:color="auto" w:fill="auto"/>
            <w:vAlign w:val="bottom"/>
          </w:tcPr>
          <w:p w14:paraId="0343EDA4" w14:textId="77777777" w:rsidR="004B2DBC" w:rsidRPr="00094106" w:rsidRDefault="004B2DBC" w:rsidP="004B2DBC">
            <w:pPr>
              <w:ind w:left="-105" w:hanging="8"/>
              <w:rPr>
                <w:rFonts w:ascii="Arial" w:hAnsi="Arial" w:cs="Arial"/>
                <w:b/>
                <w:bCs/>
                <w:sz w:val="18"/>
                <w:szCs w:val="18"/>
              </w:rPr>
            </w:pPr>
            <w:r w:rsidRPr="00094106">
              <w:rPr>
                <w:rFonts w:ascii="Arial" w:hAnsi="Arial" w:cs="Arial"/>
                <w:b/>
                <w:bCs/>
                <w:sz w:val="18"/>
                <w:szCs w:val="18"/>
              </w:rPr>
              <w:t>Total</w:t>
            </w:r>
          </w:p>
        </w:tc>
        <w:tc>
          <w:tcPr>
            <w:tcW w:w="1368" w:type="dxa"/>
            <w:tcBorders>
              <w:bottom w:val="single" w:sz="4" w:space="0" w:color="auto"/>
            </w:tcBorders>
            <w:shd w:val="clear" w:color="auto" w:fill="auto"/>
            <w:vAlign w:val="bottom"/>
          </w:tcPr>
          <w:p w14:paraId="60006EBD" w14:textId="6E53A392" w:rsidR="004B2DBC" w:rsidRPr="00094106" w:rsidRDefault="004B2DBC" w:rsidP="004B2DBC">
            <w:pPr>
              <w:tabs>
                <w:tab w:val="decimal" w:pos="1137"/>
              </w:tabs>
              <w:ind w:right="-72"/>
              <w:rPr>
                <w:rFonts w:ascii="Arial" w:hAnsi="Arial" w:cs="Arial"/>
                <w:sz w:val="18"/>
                <w:szCs w:val="18"/>
                <w:cs/>
              </w:rPr>
            </w:pPr>
            <w:r w:rsidRPr="00094106">
              <w:rPr>
                <w:rFonts w:ascii="Arial" w:hAnsi="Arial" w:cs="Arial"/>
                <w:sz w:val="18"/>
                <w:szCs w:val="18"/>
              </w:rPr>
              <w:t>1,706,376</w:t>
            </w:r>
          </w:p>
        </w:tc>
        <w:tc>
          <w:tcPr>
            <w:tcW w:w="1368" w:type="dxa"/>
            <w:tcBorders>
              <w:bottom w:val="single" w:sz="4" w:space="0" w:color="auto"/>
            </w:tcBorders>
            <w:shd w:val="clear" w:color="auto" w:fill="auto"/>
            <w:vAlign w:val="bottom"/>
          </w:tcPr>
          <w:p w14:paraId="0BA5316A" w14:textId="1C781EE5" w:rsidR="004B2DBC" w:rsidRPr="00094106" w:rsidRDefault="004B2DBC" w:rsidP="004B2DBC">
            <w:pPr>
              <w:tabs>
                <w:tab w:val="decimal" w:pos="1152"/>
              </w:tabs>
              <w:ind w:right="-72"/>
              <w:rPr>
                <w:rFonts w:ascii="Arial" w:hAnsi="Arial" w:cs="Arial"/>
                <w:sz w:val="18"/>
                <w:szCs w:val="18"/>
                <w:cs/>
              </w:rPr>
            </w:pPr>
            <w:r w:rsidRPr="00094106">
              <w:rPr>
                <w:rFonts w:ascii="Arial" w:hAnsi="Arial" w:cs="Arial"/>
                <w:sz w:val="18"/>
                <w:szCs w:val="18"/>
              </w:rPr>
              <w:t>1,058,298</w:t>
            </w:r>
          </w:p>
        </w:tc>
        <w:tc>
          <w:tcPr>
            <w:tcW w:w="1584" w:type="dxa"/>
            <w:tcBorders>
              <w:bottom w:val="single" w:sz="4" w:space="0" w:color="auto"/>
            </w:tcBorders>
            <w:shd w:val="clear" w:color="auto" w:fill="auto"/>
            <w:vAlign w:val="bottom"/>
          </w:tcPr>
          <w:p w14:paraId="5B657770" w14:textId="6444E5E1" w:rsidR="004B2DBC" w:rsidRPr="00094106" w:rsidRDefault="004B2DBC" w:rsidP="004B2DBC">
            <w:pPr>
              <w:tabs>
                <w:tab w:val="decimal" w:pos="1380"/>
              </w:tabs>
              <w:ind w:right="-72"/>
              <w:rPr>
                <w:rFonts w:ascii="Arial" w:hAnsi="Arial" w:cs="Arial"/>
                <w:sz w:val="18"/>
                <w:szCs w:val="18"/>
              </w:rPr>
            </w:pPr>
            <w:r w:rsidRPr="00094106">
              <w:rPr>
                <w:rFonts w:ascii="Arial" w:hAnsi="Arial" w:cs="Arial"/>
                <w:sz w:val="18"/>
                <w:szCs w:val="18"/>
              </w:rPr>
              <w:t>528,588</w:t>
            </w:r>
          </w:p>
        </w:tc>
        <w:tc>
          <w:tcPr>
            <w:tcW w:w="1368" w:type="dxa"/>
            <w:gridSpan w:val="2"/>
            <w:tcBorders>
              <w:bottom w:val="single" w:sz="4" w:space="0" w:color="auto"/>
            </w:tcBorders>
            <w:shd w:val="clear" w:color="auto" w:fill="auto"/>
            <w:vAlign w:val="bottom"/>
          </w:tcPr>
          <w:p w14:paraId="5EA3EBE9" w14:textId="5BA4A0EC" w:rsidR="004B2DBC" w:rsidRPr="00094106" w:rsidRDefault="004B2DBC" w:rsidP="004B2DBC">
            <w:pPr>
              <w:tabs>
                <w:tab w:val="decimal" w:pos="1137"/>
              </w:tabs>
              <w:ind w:right="-72"/>
              <w:rPr>
                <w:rFonts w:ascii="Arial" w:hAnsi="Arial" w:cs="Arial"/>
                <w:sz w:val="18"/>
                <w:szCs w:val="18"/>
                <w:cs/>
              </w:rPr>
            </w:pPr>
            <w:r w:rsidRPr="00094106">
              <w:rPr>
                <w:rFonts w:ascii="Arial" w:hAnsi="Arial" w:cs="Arial"/>
                <w:sz w:val="18"/>
                <w:szCs w:val="18"/>
              </w:rPr>
              <w:t>3,293,262</w:t>
            </w:r>
          </w:p>
        </w:tc>
      </w:tr>
      <w:tr w:rsidR="004B2DBC" w:rsidRPr="00094106" w14:paraId="5CFFB3CA" w14:textId="77777777" w:rsidTr="00DE64AC">
        <w:tc>
          <w:tcPr>
            <w:tcW w:w="3780" w:type="dxa"/>
            <w:shd w:val="clear" w:color="auto" w:fill="auto"/>
            <w:vAlign w:val="bottom"/>
          </w:tcPr>
          <w:p w14:paraId="3E9291E1" w14:textId="77777777" w:rsidR="004B2DBC" w:rsidRPr="00094106" w:rsidRDefault="004B2DBC" w:rsidP="004B2DBC">
            <w:pPr>
              <w:ind w:left="-105" w:hanging="8"/>
              <w:rPr>
                <w:rFonts w:ascii="Arial" w:hAnsi="Arial" w:cs="Arial"/>
                <w:sz w:val="18"/>
                <w:szCs w:val="18"/>
              </w:rPr>
            </w:pPr>
          </w:p>
        </w:tc>
        <w:tc>
          <w:tcPr>
            <w:tcW w:w="1368" w:type="dxa"/>
            <w:tcBorders>
              <w:top w:val="single" w:sz="4" w:space="0" w:color="auto"/>
            </w:tcBorders>
            <w:shd w:val="clear" w:color="auto" w:fill="auto"/>
            <w:vAlign w:val="bottom"/>
          </w:tcPr>
          <w:p w14:paraId="17F32E2C" w14:textId="77777777" w:rsidR="004B2DBC" w:rsidRPr="00094106" w:rsidRDefault="004B2DBC" w:rsidP="004B2DBC">
            <w:pPr>
              <w:tabs>
                <w:tab w:val="decimal" w:pos="1137"/>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673F01C2" w14:textId="77777777" w:rsidR="004B2DBC" w:rsidRPr="00094106" w:rsidRDefault="004B2DBC" w:rsidP="004B2DBC">
            <w:pPr>
              <w:tabs>
                <w:tab w:val="decimal" w:pos="1152"/>
              </w:tabs>
              <w:ind w:right="-72"/>
              <w:jc w:val="right"/>
              <w:rPr>
                <w:rFonts w:ascii="Arial" w:hAnsi="Arial" w:cs="Arial"/>
                <w:b/>
                <w:bCs/>
                <w:sz w:val="18"/>
                <w:szCs w:val="18"/>
              </w:rPr>
            </w:pPr>
          </w:p>
        </w:tc>
        <w:tc>
          <w:tcPr>
            <w:tcW w:w="1584" w:type="dxa"/>
            <w:tcBorders>
              <w:top w:val="single" w:sz="4" w:space="0" w:color="auto"/>
            </w:tcBorders>
            <w:shd w:val="clear" w:color="auto" w:fill="auto"/>
            <w:vAlign w:val="bottom"/>
          </w:tcPr>
          <w:p w14:paraId="77335D05" w14:textId="77777777" w:rsidR="004B2DBC" w:rsidRPr="00094106" w:rsidRDefault="004B2DBC" w:rsidP="004B2DBC">
            <w:pPr>
              <w:tabs>
                <w:tab w:val="decimal" w:pos="1380"/>
              </w:tabs>
              <w:ind w:right="-72"/>
              <w:rPr>
                <w:rFonts w:ascii="Arial" w:hAnsi="Arial" w:cs="Arial"/>
                <w:b/>
                <w:bCs/>
                <w:sz w:val="18"/>
                <w:szCs w:val="18"/>
              </w:rPr>
            </w:pPr>
          </w:p>
        </w:tc>
        <w:tc>
          <w:tcPr>
            <w:tcW w:w="1368" w:type="dxa"/>
            <w:gridSpan w:val="2"/>
            <w:tcBorders>
              <w:top w:val="single" w:sz="4" w:space="0" w:color="auto"/>
            </w:tcBorders>
            <w:shd w:val="clear" w:color="auto" w:fill="auto"/>
            <w:vAlign w:val="bottom"/>
          </w:tcPr>
          <w:p w14:paraId="08847817" w14:textId="77777777" w:rsidR="004B2DBC" w:rsidRPr="00094106" w:rsidRDefault="004B2DBC" w:rsidP="004B2DBC">
            <w:pPr>
              <w:tabs>
                <w:tab w:val="decimal" w:pos="1137"/>
              </w:tabs>
              <w:ind w:right="-72"/>
              <w:rPr>
                <w:rFonts w:ascii="Arial" w:hAnsi="Arial" w:cs="Arial"/>
                <w:b/>
                <w:bCs/>
                <w:sz w:val="18"/>
                <w:szCs w:val="18"/>
              </w:rPr>
            </w:pPr>
          </w:p>
        </w:tc>
      </w:tr>
      <w:tr w:rsidR="004B2DBC" w:rsidRPr="00094106" w14:paraId="79D60D59" w14:textId="77777777" w:rsidTr="00DE64AC">
        <w:tc>
          <w:tcPr>
            <w:tcW w:w="3780" w:type="dxa"/>
            <w:shd w:val="clear" w:color="auto" w:fill="auto"/>
            <w:vAlign w:val="bottom"/>
          </w:tcPr>
          <w:p w14:paraId="58A13761" w14:textId="77777777" w:rsidR="004B2DBC" w:rsidRPr="00094106" w:rsidRDefault="004B2DBC" w:rsidP="004B2DBC">
            <w:pPr>
              <w:ind w:left="-105" w:hanging="8"/>
              <w:rPr>
                <w:rFonts w:ascii="Arial" w:hAnsi="Arial" w:cs="Arial"/>
                <w:sz w:val="18"/>
                <w:szCs w:val="18"/>
              </w:rPr>
            </w:pPr>
            <w:r w:rsidRPr="00094106">
              <w:rPr>
                <w:rFonts w:ascii="Arial" w:hAnsi="Arial" w:cs="Arial"/>
                <w:b/>
                <w:bCs/>
                <w:sz w:val="18"/>
                <w:szCs w:val="18"/>
              </w:rPr>
              <w:t>Deferred tax liabilities</w:t>
            </w:r>
          </w:p>
        </w:tc>
        <w:tc>
          <w:tcPr>
            <w:tcW w:w="1368" w:type="dxa"/>
            <w:tcBorders>
              <w:bottom w:val="single" w:sz="4" w:space="0" w:color="auto"/>
            </w:tcBorders>
            <w:shd w:val="clear" w:color="auto" w:fill="auto"/>
            <w:vAlign w:val="bottom"/>
          </w:tcPr>
          <w:p w14:paraId="3BD66CC4" w14:textId="0274911B" w:rsidR="004B2DBC" w:rsidRPr="00094106" w:rsidRDefault="004B2DBC" w:rsidP="004B2DBC">
            <w:pPr>
              <w:tabs>
                <w:tab w:val="decimal" w:pos="1152"/>
              </w:tabs>
              <w:ind w:right="-72"/>
              <w:rPr>
                <w:rFonts w:ascii="Arial" w:hAnsi="Arial" w:cs="Arial"/>
                <w:sz w:val="18"/>
                <w:szCs w:val="18"/>
                <w:lang w:bidi="ar-SA"/>
              </w:rPr>
            </w:pPr>
            <w:r w:rsidRPr="00094106">
              <w:rPr>
                <w:rFonts w:ascii="Arial" w:hAnsi="Arial" w:cs="Arial"/>
                <w:sz w:val="18"/>
                <w:szCs w:val="18"/>
              </w:rPr>
              <w:t xml:space="preserve">-       </w:t>
            </w:r>
          </w:p>
        </w:tc>
        <w:tc>
          <w:tcPr>
            <w:tcW w:w="1368" w:type="dxa"/>
            <w:tcBorders>
              <w:bottom w:val="single" w:sz="4" w:space="0" w:color="auto"/>
            </w:tcBorders>
            <w:shd w:val="clear" w:color="auto" w:fill="auto"/>
            <w:vAlign w:val="bottom"/>
          </w:tcPr>
          <w:p w14:paraId="2C175D97" w14:textId="1553FE24" w:rsidR="004B2DBC" w:rsidRPr="00094106" w:rsidRDefault="004B2DBC" w:rsidP="004B2DBC">
            <w:pPr>
              <w:tabs>
                <w:tab w:val="decimal" w:pos="1152"/>
              </w:tabs>
              <w:ind w:right="-72"/>
              <w:rPr>
                <w:rFonts w:ascii="Arial" w:hAnsi="Arial" w:cs="Arial"/>
                <w:sz w:val="18"/>
                <w:szCs w:val="18"/>
                <w:lang w:bidi="ar-SA"/>
              </w:rPr>
            </w:pPr>
            <w:r w:rsidRPr="00094106">
              <w:rPr>
                <w:rFonts w:ascii="Arial" w:hAnsi="Arial" w:cs="Arial"/>
                <w:sz w:val="18"/>
                <w:szCs w:val="18"/>
              </w:rPr>
              <w:t xml:space="preserve">-       </w:t>
            </w:r>
          </w:p>
        </w:tc>
        <w:tc>
          <w:tcPr>
            <w:tcW w:w="1584" w:type="dxa"/>
            <w:tcBorders>
              <w:bottom w:val="single" w:sz="4" w:space="0" w:color="auto"/>
            </w:tcBorders>
            <w:shd w:val="clear" w:color="auto" w:fill="auto"/>
            <w:vAlign w:val="bottom"/>
          </w:tcPr>
          <w:p w14:paraId="176E4126" w14:textId="646F773D" w:rsidR="004B2DBC" w:rsidRPr="00094106" w:rsidRDefault="004B2DBC" w:rsidP="004B2DBC">
            <w:pPr>
              <w:tabs>
                <w:tab w:val="decimal" w:pos="1380"/>
              </w:tabs>
              <w:ind w:right="-72"/>
              <w:rPr>
                <w:rFonts w:ascii="Arial" w:hAnsi="Arial" w:cs="Arial"/>
                <w:sz w:val="18"/>
                <w:szCs w:val="18"/>
                <w:lang w:bidi="ar-SA"/>
              </w:rPr>
            </w:pPr>
            <w:r w:rsidRPr="00094106">
              <w:rPr>
                <w:rFonts w:ascii="Arial" w:hAnsi="Arial" w:cs="Arial"/>
                <w:sz w:val="18"/>
                <w:szCs w:val="18"/>
              </w:rPr>
              <w:t xml:space="preserve">-       </w:t>
            </w:r>
          </w:p>
        </w:tc>
        <w:tc>
          <w:tcPr>
            <w:tcW w:w="1368" w:type="dxa"/>
            <w:gridSpan w:val="2"/>
            <w:tcBorders>
              <w:bottom w:val="single" w:sz="4" w:space="0" w:color="auto"/>
            </w:tcBorders>
            <w:shd w:val="clear" w:color="auto" w:fill="auto"/>
            <w:vAlign w:val="bottom"/>
          </w:tcPr>
          <w:p w14:paraId="7BC619BB" w14:textId="270070F2" w:rsidR="004B2DBC" w:rsidRPr="00094106" w:rsidRDefault="004B2DBC" w:rsidP="004B2DBC">
            <w:pPr>
              <w:tabs>
                <w:tab w:val="decimal" w:pos="1152"/>
              </w:tabs>
              <w:ind w:right="-72"/>
              <w:rPr>
                <w:rFonts w:ascii="Arial" w:hAnsi="Arial" w:cs="Arial"/>
                <w:sz w:val="18"/>
                <w:szCs w:val="18"/>
                <w:lang w:bidi="ar-SA"/>
              </w:rPr>
            </w:pPr>
            <w:r w:rsidRPr="00094106">
              <w:rPr>
                <w:rFonts w:ascii="Arial" w:hAnsi="Arial" w:cs="Arial"/>
                <w:sz w:val="18"/>
                <w:szCs w:val="18"/>
              </w:rPr>
              <w:t xml:space="preserve">-       </w:t>
            </w:r>
          </w:p>
        </w:tc>
      </w:tr>
      <w:tr w:rsidR="004B2DBC" w:rsidRPr="00094106" w14:paraId="5D141C84" w14:textId="77777777" w:rsidTr="00DE64AC">
        <w:tc>
          <w:tcPr>
            <w:tcW w:w="3780" w:type="dxa"/>
            <w:shd w:val="clear" w:color="auto" w:fill="auto"/>
            <w:vAlign w:val="bottom"/>
          </w:tcPr>
          <w:p w14:paraId="23CAF742" w14:textId="77777777" w:rsidR="004B2DBC" w:rsidRPr="00094106" w:rsidRDefault="004B2DBC" w:rsidP="004B2DBC">
            <w:pPr>
              <w:ind w:left="-105" w:hanging="8"/>
              <w:rPr>
                <w:rFonts w:ascii="Arial" w:hAnsi="Arial" w:cs="Arial"/>
                <w:sz w:val="18"/>
                <w:szCs w:val="18"/>
              </w:rPr>
            </w:pPr>
          </w:p>
        </w:tc>
        <w:tc>
          <w:tcPr>
            <w:tcW w:w="1368" w:type="dxa"/>
            <w:tcBorders>
              <w:top w:val="single" w:sz="4" w:space="0" w:color="auto"/>
            </w:tcBorders>
            <w:shd w:val="clear" w:color="auto" w:fill="auto"/>
            <w:vAlign w:val="bottom"/>
          </w:tcPr>
          <w:p w14:paraId="3C7C766B" w14:textId="77777777" w:rsidR="004B2DBC" w:rsidRPr="00094106" w:rsidRDefault="004B2DBC" w:rsidP="004B2DBC">
            <w:pPr>
              <w:tabs>
                <w:tab w:val="decimal" w:pos="1137"/>
              </w:tabs>
              <w:ind w:right="-72"/>
              <w:rPr>
                <w:rFonts w:ascii="Arial" w:hAnsi="Arial" w:cs="Arial"/>
                <w:sz w:val="18"/>
                <w:szCs w:val="18"/>
                <w:cs/>
              </w:rPr>
            </w:pPr>
          </w:p>
        </w:tc>
        <w:tc>
          <w:tcPr>
            <w:tcW w:w="1368" w:type="dxa"/>
            <w:tcBorders>
              <w:top w:val="single" w:sz="4" w:space="0" w:color="auto"/>
            </w:tcBorders>
            <w:shd w:val="clear" w:color="auto" w:fill="auto"/>
            <w:vAlign w:val="bottom"/>
          </w:tcPr>
          <w:p w14:paraId="0DD7BFBD" w14:textId="77777777" w:rsidR="004B2DBC" w:rsidRPr="00094106" w:rsidRDefault="004B2DBC" w:rsidP="004B2DBC">
            <w:pPr>
              <w:tabs>
                <w:tab w:val="decimal" w:pos="1152"/>
              </w:tabs>
              <w:ind w:right="-72"/>
              <w:jc w:val="center"/>
              <w:rPr>
                <w:rFonts w:ascii="Arial" w:hAnsi="Arial" w:cs="Arial"/>
                <w:sz w:val="18"/>
                <w:szCs w:val="18"/>
              </w:rPr>
            </w:pPr>
          </w:p>
        </w:tc>
        <w:tc>
          <w:tcPr>
            <w:tcW w:w="1584" w:type="dxa"/>
            <w:tcBorders>
              <w:top w:val="single" w:sz="4" w:space="0" w:color="auto"/>
            </w:tcBorders>
            <w:shd w:val="clear" w:color="auto" w:fill="auto"/>
            <w:vAlign w:val="bottom"/>
          </w:tcPr>
          <w:p w14:paraId="28E37979" w14:textId="77777777" w:rsidR="004B2DBC" w:rsidRPr="00094106" w:rsidRDefault="004B2DBC" w:rsidP="004B2DBC">
            <w:pPr>
              <w:tabs>
                <w:tab w:val="decimal" w:pos="1380"/>
              </w:tabs>
              <w:ind w:right="-72"/>
              <w:rPr>
                <w:rFonts w:ascii="Arial" w:hAnsi="Arial" w:cs="Arial"/>
                <w:sz w:val="18"/>
                <w:szCs w:val="18"/>
                <w:cs/>
              </w:rPr>
            </w:pPr>
          </w:p>
        </w:tc>
        <w:tc>
          <w:tcPr>
            <w:tcW w:w="1368" w:type="dxa"/>
            <w:gridSpan w:val="2"/>
            <w:tcBorders>
              <w:top w:val="single" w:sz="4" w:space="0" w:color="auto"/>
            </w:tcBorders>
            <w:shd w:val="clear" w:color="auto" w:fill="auto"/>
            <w:vAlign w:val="bottom"/>
          </w:tcPr>
          <w:p w14:paraId="39B7D932" w14:textId="77777777" w:rsidR="004B2DBC" w:rsidRPr="00094106" w:rsidRDefault="004B2DBC" w:rsidP="004B2DBC">
            <w:pPr>
              <w:tabs>
                <w:tab w:val="decimal" w:pos="1137"/>
              </w:tabs>
              <w:ind w:right="-72"/>
              <w:rPr>
                <w:rFonts w:ascii="Arial" w:hAnsi="Arial" w:cs="Arial"/>
                <w:sz w:val="18"/>
                <w:szCs w:val="18"/>
                <w:cs/>
              </w:rPr>
            </w:pPr>
          </w:p>
        </w:tc>
      </w:tr>
      <w:tr w:rsidR="004B2DBC" w:rsidRPr="00094106" w14:paraId="0F0C1B5E" w14:textId="77777777" w:rsidTr="00DE64AC">
        <w:tc>
          <w:tcPr>
            <w:tcW w:w="3780" w:type="dxa"/>
            <w:shd w:val="clear" w:color="auto" w:fill="auto"/>
            <w:vAlign w:val="bottom"/>
          </w:tcPr>
          <w:p w14:paraId="6796ED7C" w14:textId="77777777" w:rsidR="004B2DBC" w:rsidRPr="00094106" w:rsidRDefault="004B2DBC" w:rsidP="004B2DBC">
            <w:pPr>
              <w:ind w:left="-105" w:hanging="8"/>
              <w:rPr>
                <w:rFonts w:ascii="Arial" w:hAnsi="Arial" w:cs="Arial"/>
                <w:sz w:val="18"/>
                <w:szCs w:val="18"/>
              </w:rPr>
            </w:pPr>
            <w:r w:rsidRPr="00094106">
              <w:rPr>
                <w:rFonts w:ascii="Arial" w:hAnsi="Arial" w:cs="Arial"/>
                <w:b/>
                <w:bCs/>
                <w:sz w:val="18"/>
                <w:szCs w:val="18"/>
              </w:rPr>
              <w:t>Deferred tax assets (net)</w:t>
            </w:r>
          </w:p>
        </w:tc>
        <w:tc>
          <w:tcPr>
            <w:tcW w:w="1368" w:type="dxa"/>
            <w:tcBorders>
              <w:bottom w:val="single" w:sz="4" w:space="0" w:color="auto"/>
            </w:tcBorders>
            <w:shd w:val="clear" w:color="auto" w:fill="auto"/>
            <w:vAlign w:val="bottom"/>
          </w:tcPr>
          <w:p w14:paraId="24219FB7" w14:textId="4800FAAA" w:rsidR="004B2DBC" w:rsidRPr="00094106" w:rsidRDefault="004B2DBC" w:rsidP="004B2DBC">
            <w:pPr>
              <w:tabs>
                <w:tab w:val="decimal" w:pos="1137"/>
              </w:tabs>
              <w:ind w:right="-72"/>
              <w:rPr>
                <w:rFonts w:ascii="Arial" w:hAnsi="Arial" w:cs="Arial"/>
                <w:sz w:val="18"/>
                <w:szCs w:val="18"/>
                <w:cs/>
              </w:rPr>
            </w:pPr>
            <w:r w:rsidRPr="00094106">
              <w:rPr>
                <w:rFonts w:ascii="Arial" w:hAnsi="Arial" w:cs="Arial"/>
                <w:sz w:val="18"/>
                <w:szCs w:val="18"/>
              </w:rPr>
              <w:t>1,706,376</w:t>
            </w:r>
          </w:p>
        </w:tc>
        <w:tc>
          <w:tcPr>
            <w:tcW w:w="1368" w:type="dxa"/>
            <w:tcBorders>
              <w:bottom w:val="single" w:sz="4" w:space="0" w:color="auto"/>
            </w:tcBorders>
            <w:shd w:val="clear" w:color="auto" w:fill="auto"/>
            <w:vAlign w:val="bottom"/>
          </w:tcPr>
          <w:p w14:paraId="38F8F803" w14:textId="70EEA249" w:rsidR="004B2DBC" w:rsidRPr="00094106" w:rsidRDefault="004B2DBC" w:rsidP="004B2DBC">
            <w:pPr>
              <w:tabs>
                <w:tab w:val="decimal" w:pos="1152"/>
              </w:tabs>
              <w:ind w:right="-72"/>
              <w:rPr>
                <w:rFonts w:ascii="Arial" w:hAnsi="Arial" w:cs="Arial"/>
                <w:sz w:val="18"/>
                <w:szCs w:val="18"/>
                <w:cs/>
              </w:rPr>
            </w:pPr>
            <w:r w:rsidRPr="00094106">
              <w:rPr>
                <w:rFonts w:ascii="Arial" w:hAnsi="Arial" w:cs="Arial"/>
                <w:sz w:val="18"/>
                <w:szCs w:val="18"/>
              </w:rPr>
              <w:t>1,058,298</w:t>
            </w:r>
          </w:p>
        </w:tc>
        <w:tc>
          <w:tcPr>
            <w:tcW w:w="1584" w:type="dxa"/>
            <w:tcBorders>
              <w:bottom w:val="single" w:sz="4" w:space="0" w:color="auto"/>
            </w:tcBorders>
            <w:shd w:val="clear" w:color="auto" w:fill="auto"/>
            <w:vAlign w:val="bottom"/>
          </w:tcPr>
          <w:p w14:paraId="424F5E56" w14:textId="33EB5590" w:rsidR="004B2DBC" w:rsidRPr="00094106" w:rsidRDefault="004B2DBC" w:rsidP="004B2DBC">
            <w:pPr>
              <w:tabs>
                <w:tab w:val="decimal" w:pos="1380"/>
              </w:tabs>
              <w:ind w:right="-72"/>
              <w:rPr>
                <w:rFonts w:ascii="Arial" w:hAnsi="Arial" w:cs="Arial"/>
                <w:sz w:val="18"/>
                <w:szCs w:val="18"/>
                <w:cs/>
              </w:rPr>
            </w:pPr>
            <w:r w:rsidRPr="00094106">
              <w:rPr>
                <w:rFonts w:ascii="Arial" w:hAnsi="Arial" w:cs="Arial"/>
                <w:sz w:val="18"/>
                <w:szCs w:val="18"/>
              </w:rPr>
              <w:t>528,588</w:t>
            </w:r>
          </w:p>
        </w:tc>
        <w:tc>
          <w:tcPr>
            <w:tcW w:w="1368" w:type="dxa"/>
            <w:gridSpan w:val="2"/>
            <w:tcBorders>
              <w:bottom w:val="single" w:sz="4" w:space="0" w:color="auto"/>
            </w:tcBorders>
            <w:shd w:val="clear" w:color="auto" w:fill="auto"/>
            <w:vAlign w:val="bottom"/>
          </w:tcPr>
          <w:p w14:paraId="79E2DB83" w14:textId="7EDCC36F" w:rsidR="004B2DBC" w:rsidRPr="00094106" w:rsidRDefault="004B2DBC" w:rsidP="004B2DBC">
            <w:pPr>
              <w:tabs>
                <w:tab w:val="decimal" w:pos="1137"/>
              </w:tabs>
              <w:ind w:right="-72"/>
              <w:rPr>
                <w:rFonts w:ascii="Arial" w:hAnsi="Arial" w:cs="Arial"/>
                <w:sz w:val="18"/>
                <w:szCs w:val="18"/>
                <w:cs/>
              </w:rPr>
            </w:pPr>
            <w:r w:rsidRPr="00094106">
              <w:rPr>
                <w:rFonts w:ascii="Arial" w:hAnsi="Arial" w:cs="Arial"/>
                <w:sz w:val="18"/>
                <w:szCs w:val="18"/>
              </w:rPr>
              <w:t>3,293,262</w:t>
            </w:r>
          </w:p>
        </w:tc>
      </w:tr>
    </w:tbl>
    <w:p w14:paraId="21DE9777" w14:textId="2C2AF6BD" w:rsidR="008B6E20" w:rsidRPr="00094106" w:rsidRDefault="008B6E20" w:rsidP="00940501">
      <w:pPr>
        <w:jc w:val="both"/>
        <w:rPr>
          <w:rFonts w:ascii="Arial" w:hAnsi="Arial" w:cs="Arial"/>
          <w:sz w:val="18"/>
          <w:szCs w:val="18"/>
        </w:rPr>
      </w:pPr>
    </w:p>
    <w:tbl>
      <w:tblPr>
        <w:tblW w:w="9450" w:type="dxa"/>
        <w:tblInd w:w="108" w:type="dxa"/>
        <w:tblLayout w:type="fixed"/>
        <w:tblLook w:val="01E0" w:firstRow="1" w:lastRow="1" w:firstColumn="1" w:lastColumn="1" w:noHBand="0" w:noVBand="0"/>
      </w:tblPr>
      <w:tblGrid>
        <w:gridCol w:w="3780"/>
        <w:gridCol w:w="1417"/>
        <w:gridCol w:w="1373"/>
        <w:gridCol w:w="1530"/>
        <w:gridCol w:w="1350"/>
      </w:tblGrid>
      <w:tr w:rsidR="002E32B6" w:rsidRPr="00094106" w14:paraId="705752E0" w14:textId="77777777" w:rsidTr="00F12401">
        <w:tc>
          <w:tcPr>
            <w:tcW w:w="3780" w:type="dxa"/>
            <w:vAlign w:val="bottom"/>
          </w:tcPr>
          <w:p w14:paraId="73658618" w14:textId="77777777" w:rsidR="002E32B6" w:rsidRPr="00094106" w:rsidRDefault="002E32B6" w:rsidP="00F12401">
            <w:pPr>
              <w:ind w:left="-105" w:right="-79"/>
              <w:rPr>
                <w:rFonts w:ascii="Arial" w:hAnsi="Arial" w:cs="Arial"/>
                <w:b/>
                <w:bCs/>
                <w:sz w:val="18"/>
                <w:szCs w:val="18"/>
                <w:cs/>
              </w:rPr>
            </w:pPr>
          </w:p>
        </w:tc>
        <w:tc>
          <w:tcPr>
            <w:tcW w:w="5670" w:type="dxa"/>
            <w:gridSpan w:val="4"/>
            <w:tcBorders>
              <w:top w:val="single" w:sz="4" w:space="0" w:color="auto"/>
              <w:bottom w:val="single" w:sz="4" w:space="0" w:color="auto"/>
            </w:tcBorders>
            <w:vAlign w:val="bottom"/>
          </w:tcPr>
          <w:p w14:paraId="18D64D11" w14:textId="77777777" w:rsidR="002E32B6" w:rsidRPr="00094106" w:rsidRDefault="002E32B6" w:rsidP="00F12401">
            <w:pPr>
              <w:ind w:left="-40" w:right="-72"/>
              <w:jc w:val="center"/>
              <w:rPr>
                <w:rFonts w:ascii="Arial" w:hAnsi="Arial" w:cs="Arial"/>
                <w:b/>
                <w:bCs/>
                <w:sz w:val="18"/>
                <w:szCs w:val="18"/>
              </w:rPr>
            </w:pPr>
            <w:r w:rsidRPr="00094106">
              <w:rPr>
                <w:rFonts w:ascii="Arial" w:hAnsi="Arial" w:cs="Arial"/>
                <w:b/>
                <w:bCs/>
                <w:sz w:val="18"/>
                <w:szCs w:val="18"/>
              </w:rPr>
              <w:t>Separate financial statements</w:t>
            </w:r>
          </w:p>
        </w:tc>
      </w:tr>
      <w:tr w:rsidR="002E32B6" w:rsidRPr="00094106" w14:paraId="18794A3B" w14:textId="77777777" w:rsidTr="00F12401">
        <w:tc>
          <w:tcPr>
            <w:tcW w:w="3780" w:type="dxa"/>
            <w:vAlign w:val="bottom"/>
          </w:tcPr>
          <w:p w14:paraId="61134313" w14:textId="77777777" w:rsidR="002E32B6" w:rsidRPr="00094106" w:rsidRDefault="002E32B6" w:rsidP="00F12401">
            <w:pPr>
              <w:ind w:left="-105" w:right="-79"/>
              <w:rPr>
                <w:rFonts w:ascii="Arial" w:hAnsi="Arial" w:cs="Arial"/>
                <w:b/>
                <w:bCs/>
                <w:sz w:val="18"/>
                <w:szCs w:val="18"/>
                <w:cs/>
              </w:rPr>
            </w:pPr>
          </w:p>
        </w:tc>
        <w:tc>
          <w:tcPr>
            <w:tcW w:w="1417" w:type="dxa"/>
            <w:tcBorders>
              <w:top w:val="single" w:sz="4" w:space="0" w:color="auto"/>
            </w:tcBorders>
            <w:vAlign w:val="bottom"/>
          </w:tcPr>
          <w:p w14:paraId="3B0118BA" w14:textId="77777777" w:rsidR="002E32B6" w:rsidRPr="00094106" w:rsidRDefault="002E32B6" w:rsidP="00F12401">
            <w:pPr>
              <w:tabs>
                <w:tab w:val="right" w:pos="1200"/>
              </w:tabs>
              <w:ind w:right="-72"/>
              <w:rPr>
                <w:rFonts w:ascii="Arial" w:hAnsi="Arial" w:cs="Arial"/>
                <w:b/>
                <w:bCs/>
                <w:sz w:val="18"/>
                <w:szCs w:val="18"/>
              </w:rPr>
            </w:pPr>
            <w:r w:rsidRPr="00094106">
              <w:rPr>
                <w:rFonts w:ascii="Arial" w:hAnsi="Arial" w:cs="Arial"/>
                <w:b/>
                <w:bCs/>
                <w:sz w:val="18"/>
                <w:szCs w:val="18"/>
              </w:rPr>
              <w:tab/>
            </w:r>
            <w:r w:rsidR="00E92C8E" w:rsidRPr="00094106">
              <w:rPr>
                <w:rFonts w:ascii="Arial" w:hAnsi="Arial" w:cs="Arial"/>
                <w:b/>
                <w:bCs/>
                <w:sz w:val="18"/>
                <w:szCs w:val="18"/>
              </w:rPr>
              <w:t>1</w:t>
            </w:r>
            <w:r w:rsidRPr="00094106">
              <w:rPr>
                <w:rFonts w:ascii="Arial" w:hAnsi="Arial" w:cs="Arial"/>
                <w:b/>
                <w:bCs/>
                <w:sz w:val="18"/>
                <w:szCs w:val="18"/>
              </w:rPr>
              <w:t xml:space="preserve"> January</w:t>
            </w:r>
          </w:p>
          <w:p w14:paraId="341E75D5" w14:textId="655AF3A2" w:rsidR="002E32B6" w:rsidRPr="00094106" w:rsidRDefault="002E32B6" w:rsidP="00F12401">
            <w:pPr>
              <w:tabs>
                <w:tab w:val="right" w:pos="1200"/>
              </w:tabs>
              <w:ind w:right="-72"/>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2022</w:t>
            </w:r>
          </w:p>
        </w:tc>
        <w:tc>
          <w:tcPr>
            <w:tcW w:w="1373" w:type="dxa"/>
            <w:tcBorders>
              <w:top w:val="single" w:sz="4" w:space="0" w:color="auto"/>
            </w:tcBorders>
            <w:vAlign w:val="bottom"/>
          </w:tcPr>
          <w:p w14:paraId="500784DD" w14:textId="38B9B1D3" w:rsidR="002E32B6" w:rsidRPr="00094106" w:rsidRDefault="00F4307F" w:rsidP="00F12401">
            <w:pPr>
              <w:tabs>
                <w:tab w:val="decimal" w:pos="1155"/>
              </w:tabs>
              <w:ind w:right="-72"/>
              <w:rPr>
                <w:rFonts w:ascii="Arial" w:hAnsi="Arial" w:cs="Arial"/>
                <w:b/>
                <w:bCs/>
                <w:sz w:val="18"/>
                <w:szCs w:val="18"/>
              </w:rPr>
            </w:pPr>
            <w:r w:rsidRPr="00094106">
              <w:rPr>
                <w:rFonts w:ascii="Arial" w:hAnsi="Arial" w:cs="Arial"/>
                <w:b/>
                <w:bCs/>
                <w:sz w:val="18"/>
                <w:szCs w:val="18"/>
              </w:rPr>
              <w:t>Changed to</w:t>
            </w:r>
          </w:p>
          <w:p w14:paraId="4B80F69D" w14:textId="3052CF53" w:rsidR="002E32B6" w:rsidRPr="00094106" w:rsidRDefault="002E32B6" w:rsidP="00F12401">
            <w:pPr>
              <w:tabs>
                <w:tab w:val="decimal" w:pos="1155"/>
              </w:tabs>
              <w:ind w:right="-72"/>
              <w:rPr>
                <w:rFonts w:ascii="Arial" w:hAnsi="Arial" w:cs="Arial"/>
                <w:b/>
                <w:bCs/>
                <w:sz w:val="18"/>
                <w:szCs w:val="18"/>
              </w:rPr>
            </w:pPr>
            <w:r w:rsidRPr="00094106">
              <w:rPr>
                <w:rFonts w:ascii="Arial" w:hAnsi="Arial" w:cs="Arial"/>
                <w:b/>
                <w:bCs/>
                <w:sz w:val="18"/>
                <w:szCs w:val="18"/>
              </w:rPr>
              <w:t>profit</w:t>
            </w:r>
          </w:p>
          <w:p w14:paraId="2D81C731" w14:textId="77777777" w:rsidR="002E32B6" w:rsidRPr="00094106" w:rsidRDefault="002E32B6" w:rsidP="00F12401">
            <w:pPr>
              <w:tabs>
                <w:tab w:val="decimal" w:pos="1155"/>
              </w:tabs>
              <w:ind w:right="-72"/>
              <w:rPr>
                <w:rFonts w:ascii="Arial" w:hAnsi="Arial" w:cs="Arial"/>
                <w:b/>
                <w:bCs/>
                <w:sz w:val="18"/>
                <w:szCs w:val="18"/>
              </w:rPr>
            </w:pPr>
            <w:r w:rsidRPr="00094106">
              <w:rPr>
                <w:rFonts w:ascii="Arial" w:hAnsi="Arial" w:cs="Arial"/>
                <w:b/>
                <w:bCs/>
                <w:sz w:val="18"/>
                <w:szCs w:val="18"/>
              </w:rPr>
              <w:t>or loss</w:t>
            </w:r>
          </w:p>
        </w:tc>
        <w:tc>
          <w:tcPr>
            <w:tcW w:w="1530" w:type="dxa"/>
            <w:tcBorders>
              <w:top w:val="single" w:sz="4" w:space="0" w:color="auto"/>
            </w:tcBorders>
            <w:vAlign w:val="bottom"/>
          </w:tcPr>
          <w:p w14:paraId="7446B49C" w14:textId="16A63D47" w:rsidR="002E32B6" w:rsidRPr="00094106" w:rsidRDefault="00F4307F" w:rsidP="00F12401">
            <w:pPr>
              <w:tabs>
                <w:tab w:val="decimal" w:pos="1304"/>
              </w:tabs>
              <w:ind w:right="-72"/>
              <w:rPr>
                <w:rFonts w:ascii="Arial" w:hAnsi="Arial" w:cs="Arial"/>
                <w:b/>
                <w:bCs/>
                <w:sz w:val="18"/>
                <w:szCs w:val="18"/>
              </w:rPr>
            </w:pPr>
            <w:r w:rsidRPr="00094106">
              <w:rPr>
                <w:rFonts w:ascii="Arial" w:hAnsi="Arial" w:cs="Arial"/>
                <w:b/>
                <w:bCs/>
                <w:sz w:val="18"/>
                <w:szCs w:val="18"/>
              </w:rPr>
              <w:t>Changed</w:t>
            </w:r>
            <w:r w:rsidR="002E32B6" w:rsidRPr="00094106">
              <w:rPr>
                <w:rFonts w:ascii="Arial" w:hAnsi="Arial" w:cs="Arial"/>
                <w:b/>
                <w:bCs/>
                <w:sz w:val="18"/>
                <w:szCs w:val="18"/>
              </w:rPr>
              <w:t xml:space="preserve"> to</w:t>
            </w:r>
          </w:p>
          <w:p w14:paraId="578BBC7B" w14:textId="77777777" w:rsidR="002E32B6" w:rsidRPr="00094106" w:rsidRDefault="00B44668" w:rsidP="00F12401">
            <w:pPr>
              <w:tabs>
                <w:tab w:val="decimal" w:pos="1304"/>
              </w:tabs>
              <w:ind w:right="-72"/>
              <w:rPr>
                <w:rFonts w:ascii="Arial" w:hAnsi="Arial" w:cs="Arial"/>
                <w:b/>
                <w:bCs/>
                <w:sz w:val="18"/>
                <w:szCs w:val="18"/>
              </w:rPr>
            </w:pPr>
            <w:r w:rsidRPr="00094106">
              <w:rPr>
                <w:rFonts w:ascii="Arial" w:hAnsi="Arial" w:cs="Arial"/>
                <w:b/>
                <w:bCs/>
                <w:sz w:val="18"/>
                <w:szCs w:val="18"/>
              </w:rPr>
              <w:t>o</w:t>
            </w:r>
            <w:r w:rsidR="002E32B6" w:rsidRPr="00094106">
              <w:rPr>
                <w:rFonts w:ascii="Arial" w:hAnsi="Arial" w:cs="Arial"/>
                <w:b/>
                <w:bCs/>
                <w:sz w:val="18"/>
                <w:szCs w:val="18"/>
              </w:rPr>
              <w:t>ther</w:t>
            </w:r>
          </w:p>
          <w:p w14:paraId="26CAA59C" w14:textId="77777777" w:rsidR="002E32B6" w:rsidRPr="00094106" w:rsidRDefault="00796131" w:rsidP="00F12401">
            <w:pPr>
              <w:tabs>
                <w:tab w:val="decimal" w:pos="1304"/>
              </w:tabs>
              <w:ind w:right="-72"/>
              <w:rPr>
                <w:rFonts w:ascii="Arial" w:hAnsi="Arial" w:cs="Arial"/>
                <w:b/>
                <w:bCs/>
                <w:sz w:val="18"/>
                <w:szCs w:val="18"/>
              </w:rPr>
            </w:pPr>
            <w:r w:rsidRPr="00094106">
              <w:rPr>
                <w:rFonts w:ascii="Arial" w:hAnsi="Arial" w:cs="Arial"/>
                <w:b/>
                <w:bCs/>
                <w:sz w:val="18"/>
                <w:szCs w:val="18"/>
              </w:rPr>
              <w:t>c</w:t>
            </w:r>
            <w:r w:rsidR="002E32B6" w:rsidRPr="00094106">
              <w:rPr>
                <w:rFonts w:ascii="Arial" w:hAnsi="Arial" w:cs="Arial"/>
                <w:b/>
                <w:bCs/>
                <w:sz w:val="18"/>
                <w:szCs w:val="18"/>
              </w:rPr>
              <w:t>omprehensive</w:t>
            </w:r>
          </w:p>
          <w:p w14:paraId="47400CDD" w14:textId="77777777" w:rsidR="002E32B6" w:rsidRPr="00094106" w:rsidRDefault="002E32B6" w:rsidP="00F12401">
            <w:pPr>
              <w:tabs>
                <w:tab w:val="decimal" w:pos="1304"/>
              </w:tabs>
              <w:ind w:right="-72"/>
              <w:rPr>
                <w:rFonts w:ascii="Arial" w:hAnsi="Arial" w:cs="Arial"/>
                <w:sz w:val="18"/>
                <w:szCs w:val="18"/>
              </w:rPr>
            </w:pPr>
            <w:r w:rsidRPr="00094106">
              <w:rPr>
                <w:rFonts w:ascii="Arial" w:hAnsi="Arial" w:cs="Arial"/>
                <w:b/>
                <w:bCs/>
                <w:sz w:val="18"/>
                <w:szCs w:val="18"/>
              </w:rPr>
              <w:t>income</w:t>
            </w:r>
          </w:p>
        </w:tc>
        <w:tc>
          <w:tcPr>
            <w:tcW w:w="1350" w:type="dxa"/>
            <w:tcBorders>
              <w:top w:val="single" w:sz="4" w:space="0" w:color="auto"/>
            </w:tcBorders>
            <w:vAlign w:val="bottom"/>
          </w:tcPr>
          <w:p w14:paraId="7F3A6727" w14:textId="77777777" w:rsidR="002E32B6" w:rsidRPr="00094106" w:rsidRDefault="002E32B6" w:rsidP="00F12401">
            <w:pPr>
              <w:tabs>
                <w:tab w:val="right" w:pos="1109"/>
              </w:tabs>
              <w:ind w:right="-72"/>
              <w:jc w:val="both"/>
              <w:rPr>
                <w:rFonts w:ascii="Arial" w:hAnsi="Arial" w:cs="Arial"/>
                <w:b/>
                <w:bCs/>
                <w:spacing w:val="-4"/>
                <w:sz w:val="18"/>
                <w:szCs w:val="18"/>
              </w:rPr>
            </w:pPr>
            <w:r w:rsidRPr="00094106">
              <w:rPr>
                <w:rFonts w:ascii="Arial" w:hAnsi="Arial" w:cs="Arial"/>
                <w:b/>
                <w:bCs/>
                <w:spacing w:val="-4"/>
                <w:sz w:val="18"/>
                <w:szCs w:val="18"/>
              </w:rPr>
              <w:tab/>
            </w:r>
            <w:r w:rsidR="00E92C8E" w:rsidRPr="00094106">
              <w:rPr>
                <w:rFonts w:ascii="Arial" w:hAnsi="Arial" w:cs="Arial"/>
                <w:b/>
                <w:bCs/>
                <w:spacing w:val="-4"/>
                <w:sz w:val="18"/>
                <w:szCs w:val="18"/>
              </w:rPr>
              <w:t>31</w:t>
            </w:r>
            <w:r w:rsidRPr="00094106">
              <w:rPr>
                <w:rFonts w:ascii="Arial" w:hAnsi="Arial" w:cs="Arial"/>
                <w:b/>
                <w:bCs/>
                <w:spacing w:val="-4"/>
                <w:sz w:val="18"/>
                <w:szCs w:val="18"/>
              </w:rPr>
              <w:t xml:space="preserve"> December</w:t>
            </w:r>
          </w:p>
          <w:p w14:paraId="7E944072" w14:textId="034D4ACB" w:rsidR="002E32B6" w:rsidRPr="00094106" w:rsidRDefault="002E32B6" w:rsidP="00F12401">
            <w:pPr>
              <w:tabs>
                <w:tab w:val="right" w:pos="1110"/>
              </w:tabs>
              <w:ind w:right="-72"/>
              <w:jc w:val="both"/>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2022</w:t>
            </w:r>
          </w:p>
        </w:tc>
      </w:tr>
      <w:tr w:rsidR="002E32B6" w:rsidRPr="00094106" w14:paraId="71365B1C" w14:textId="77777777" w:rsidTr="00F12401">
        <w:tc>
          <w:tcPr>
            <w:tcW w:w="3780" w:type="dxa"/>
            <w:vAlign w:val="bottom"/>
          </w:tcPr>
          <w:p w14:paraId="002173CF" w14:textId="77777777" w:rsidR="002E32B6" w:rsidRPr="00094106" w:rsidRDefault="002E32B6" w:rsidP="00F12401">
            <w:pPr>
              <w:ind w:left="-105" w:right="-79"/>
              <w:rPr>
                <w:rFonts w:ascii="Arial" w:hAnsi="Arial" w:cs="Arial"/>
                <w:b/>
                <w:bCs/>
                <w:sz w:val="18"/>
                <w:szCs w:val="18"/>
                <w:cs/>
              </w:rPr>
            </w:pPr>
          </w:p>
        </w:tc>
        <w:tc>
          <w:tcPr>
            <w:tcW w:w="1417" w:type="dxa"/>
            <w:tcBorders>
              <w:bottom w:val="single" w:sz="4" w:space="0" w:color="auto"/>
            </w:tcBorders>
            <w:vAlign w:val="bottom"/>
          </w:tcPr>
          <w:p w14:paraId="1E646C6C" w14:textId="77777777" w:rsidR="002E32B6" w:rsidRPr="00094106" w:rsidRDefault="002E32B6" w:rsidP="00F12401">
            <w:pPr>
              <w:tabs>
                <w:tab w:val="decimal" w:pos="1200"/>
              </w:tabs>
              <w:ind w:right="-72"/>
              <w:rPr>
                <w:rFonts w:ascii="Arial" w:hAnsi="Arial" w:cs="Arial"/>
                <w:b/>
                <w:bCs/>
                <w:sz w:val="18"/>
                <w:szCs w:val="18"/>
              </w:rPr>
            </w:pPr>
            <w:r w:rsidRPr="00094106">
              <w:rPr>
                <w:rFonts w:ascii="Arial" w:hAnsi="Arial" w:cs="Arial"/>
                <w:b/>
                <w:bCs/>
                <w:sz w:val="18"/>
                <w:szCs w:val="18"/>
              </w:rPr>
              <w:t>Baht</w:t>
            </w:r>
          </w:p>
        </w:tc>
        <w:tc>
          <w:tcPr>
            <w:tcW w:w="1373" w:type="dxa"/>
            <w:tcBorders>
              <w:bottom w:val="single" w:sz="4" w:space="0" w:color="auto"/>
            </w:tcBorders>
            <w:vAlign w:val="bottom"/>
          </w:tcPr>
          <w:p w14:paraId="0DA022C3" w14:textId="77777777" w:rsidR="002E32B6" w:rsidRPr="00094106" w:rsidRDefault="002E32B6" w:rsidP="00F12401">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530" w:type="dxa"/>
            <w:tcBorders>
              <w:bottom w:val="single" w:sz="4" w:space="0" w:color="auto"/>
            </w:tcBorders>
            <w:vAlign w:val="bottom"/>
          </w:tcPr>
          <w:p w14:paraId="53624531" w14:textId="77777777" w:rsidR="002E32B6" w:rsidRPr="00094106" w:rsidRDefault="002E32B6" w:rsidP="00F12401">
            <w:pPr>
              <w:tabs>
                <w:tab w:val="decimal" w:pos="1304"/>
              </w:tabs>
              <w:ind w:right="-72"/>
              <w:rPr>
                <w:rFonts w:ascii="Arial" w:hAnsi="Arial" w:cs="Arial"/>
                <w:b/>
                <w:bCs/>
                <w:sz w:val="18"/>
                <w:szCs w:val="18"/>
              </w:rPr>
            </w:pPr>
            <w:r w:rsidRPr="00094106">
              <w:rPr>
                <w:rFonts w:ascii="Arial" w:hAnsi="Arial" w:cs="Arial"/>
                <w:b/>
                <w:bCs/>
                <w:sz w:val="18"/>
                <w:szCs w:val="18"/>
              </w:rPr>
              <w:t>Baht</w:t>
            </w:r>
          </w:p>
        </w:tc>
        <w:tc>
          <w:tcPr>
            <w:tcW w:w="1350" w:type="dxa"/>
            <w:tcBorders>
              <w:bottom w:val="single" w:sz="4" w:space="0" w:color="auto"/>
            </w:tcBorders>
            <w:vAlign w:val="bottom"/>
          </w:tcPr>
          <w:p w14:paraId="7C054509" w14:textId="77777777" w:rsidR="002E32B6" w:rsidRPr="00094106" w:rsidRDefault="002E32B6" w:rsidP="00F12401">
            <w:pPr>
              <w:tabs>
                <w:tab w:val="decimal" w:pos="1110"/>
              </w:tabs>
              <w:ind w:right="-72"/>
              <w:jc w:val="both"/>
              <w:rPr>
                <w:rFonts w:ascii="Arial" w:hAnsi="Arial" w:cs="Arial"/>
                <w:b/>
                <w:bCs/>
                <w:sz w:val="18"/>
                <w:szCs w:val="18"/>
              </w:rPr>
            </w:pPr>
            <w:r w:rsidRPr="00094106">
              <w:rPr>
                <w:rFonts w:ascii="Arial" w:hAnsi="Arial" w:cs="Arial"/>
                <w:b/>
                <w:bCs/>
                <w:sz w:val="18"/>
                <w:szCs w:val="18"/>
              </w:rPr>
              <w:t>Baht</w:t>
            </w:r>
          </w:p>
        </w:tc>
      </w:tr>
      <w:tr w:rsidR="002E32B6" w:rsidRPr="00094106" w14:paraId="35523B95" w14:textId="77777777" w:rsidTr="00C16B46">
        <w:tc>
          <w:tcPr>
            <w:tcW w:w="3780" w:type="dxa"/>
            <w:vAlign w:val="bottom"/>
          </w:tcPr>
          <w:p w14:paraId="4D52304A" w14:textId="77777777" w:rsidR="002E32B6" w:rsidRPr="00094106" w:rsidRDefault="002E32B6" w:rsidP="00F12401">
            <w:pPr>
              <w:ind w:left="-105"/>
              <w:rPr>
                <w:rFonts w:ascii="Arial" w:hAnsi="Arial" w:cs="Arial"/>
                <w:b/>
                <w:bCs/>
                <w:sz w:val="18"/>
                <w:szCs w:val="18"/>
              </w:rPr>
            </w:pPr>
          </w:p>
        </w:tc>
        <w:tc>
          <w:tcPr>
            <w:tcW w:w="1417" w:type="dxa"/>
            <w:tcBorders>
              <w:top w:val="single" w:sz="4" w:space="0" w:color="auto"/>
            </w:tcBorders>
            <w:shd w:val="clear" w:color="auto" w:fill="FAFAFA"/>
            <w:vAlign w:val="bottom"/>
          </w:tcPr>
          <w:p w14:paraId="65136F1B" w14:textId="77777777" w:rsidR="002E32B6" w:rsidRPr="00094106" w:rsidRDefault="002E32B6" w:rsidP="000F0143">
            <w:pPr>
              <w:ind w:right="-72"/>
              <w:jc w:val="both"/>
              <w:rPr>
                <w:rFonts w:ascii="Arial" w:hAnsi="Arial" w:cs="Arial"/>
                <w:sz w:val="18"/>
                <w:szCs w:val="18"/>
              </w:rPr>
            </w:pPr>
          </w:p>
        </w:tc>
        <w:tc>
          <w:tcPr>
            <w:tcW w:w="1373" w:type="dxa"/>
            <w:tcBorders>
              <w:top w:val="single" w:sz="4" w:space="0" w:color="auto"/>
            </w:tcBorders>
            <w:shd w:val="clear" w:color="auto" w:fill="FAFAFA"/>
            <w:vAlign w:val="bottom"/>
          </w:tcPr>
          <w:p w14:paraId="359A520D" w14:textId="77777777" w:rsidR="002E32B6" w:rsidRPr="00094106" w:rsidRDefault="002E32B6" w:rsidP="000F0143">
            <w:pPr>
              <w:ind w:right="-72"/>
              <w:jc w:val="both"/>
              <w:rPr>
                <w:rFonts w:ascii="Arial" w:hAnsi="Arial" w:cs="Arial"/>
                <w:sz w:val="18"/>
                <w:szCs w:val="18"/>
              </w:rPr>
            </w:pPr>
          </w:p>
        </w:tc>
        <w:tc>
          <w:tcPr>
            <w:tcW w:w="1530" w:type="dxa"/>
            <w:tcBorders>
              <w:top w:val="single" w:sz="4" w:space="0" w:color="auto"/>
            </w:tcBorders>
            <w:shd w:val="clear" w:color="auto" w:fill="FAFAFA"/>
            <w:vAlign w:val="bottom"/>
          </w:tcPr>
          <w:p w14:paraId="7C4A7E22" w14:textId="77777777" w:rsidR="002E32B6" w:rsidRPr="00094106" w:rsidRDefault="002E32B6" w:rsidP="000F0143">
            <w:pPr>
              <w:ind w:right="-72"/>
              <w:jc w:val="both"/>
              <w:rPr>
                <w:rFonts w:ascii="Arial" w:hAnsi="Arial" w:cs="Arial"/>
                <w:sz w:val="18"/>
                <w:szCs w:val="18"/>
              </w:rPr>
            </w:pPr>
          </w:p>
        </w:tc>
        <w:tc>
          <w:tcPr>
            <w:tcW w:w="1350" w:type="dxa"/>
            <w:tcBorders>
              <w:top w:val="single" w:sz="4" w:space="0" w:color="auto"/>
            </w:tcBorders>
            <w:shd w:val="clear" w:color="auto" w:fill="FAFAFA"/>
            <w:vAlign w:val="bottom"/>
          </w:tcPr>
          <w:p w14:paraId="50D5CE25" w14:textId="77777777" w:rsidR="002E32B6" w:rsidRPr="00094106" w:rsidRDefault="002E32B6" w:rsidP="000F0143">
            <w:pPr>
              <w:ind w:right="-72"/>
              <w:jc w:val="both"/>
              <w:rPr>
                <w:rFonts w:ascii="Arial" w:hAnsi="Arial" w:cs="Arial"/>
                <w:sz w:val="18"/>
                <w:szCs w:val="18"/>
              </w:rPr>
            </w:pPr>
          </w:p>
        </w:tc>
      </w:tr>
      <w:tr w:rsidR="002E32B6" w:rsidRPr="00094106" w14:paraId="49C052E5" w14:textId="77777777" w:rsidTr="00C16B46">
        <w:tc>
          <w:tcPr>
            <w:tcW w:w="3780" w:type="dxa"/>
            <w:vAlign w:val="bottom"/>
          </w:tcPr>
          <w:p w14:paraId="2EC48A50" w14:textId="77777777" w:rsidR="002E32B6" w:rsidRPr="00094106" w:rsidRDefault="002E32B6" w:rsidP="00F12401">
            <w:pPr>
              <w:ind w:left="-105"/>
              <w:rPr>
                <w:rFonts w:ascii="Arial" w:hAnsi="Arial" w:cs="Arial"/>
                <w:sz w:val="18"/>
                <w:szCs w:val="18"/>
              </w:rPr>
            </w:pPr>
            <w:r w:rsidRPr="00094106">
              <w:rPr>
                <w:rFonts w:ascii="Arial" w:hAnsi="Arial" w:cs="Arial"/>
                <w:b/>
                <w:bCs/>
                <w:sz w:val="18"/>
                <w:szCs w:val="18"/>
              </w:rPr>
              <w:t>Deferred tax assets</w:t>
            </w:r>
          </w:p>
        </w:tc>
        <w:tc>
          <w:tcPr>
            <w:tcW w:w="1417" w:type="dxa"/>
            <w:shd w:val="clear" w:color="auto" w:fill="FAFAFA"/>
            <w:vAlign w:val="bottom"/>
          </w:tcPr>
          <w:p w14:paraId="44FAE7F8" w14:textId="77777777" w:rsidR="002E32B6" w:rsidRPr="00094106" w:rsidRDefault="002E32B6" w:rsidP="000F0143">
            <w:pPr>
              <w:tabs>
                <w:tab w:val="decimal" w:pos="1199"/>
              </w:tabs>
              <w:ind w:right="-72"/>
              <w:jc w:val="both"/>
              <w:rPr>
                <w:rFonts w:ascii="Arial" w:hAnsi="Arial" w:cs="Arial"/>
                <w:sz w:val="18"/>
                <w:szCs w:val="18"/>
              </w:rPr>
            </w:pPr>
          </w:p>
        </w:tc>
        <w:tc>
          <w:tcPr>
            <w:tcW w:w="1373" w:type="dxa"/>
            <w:shd w:val="clear" w:color="auto" w:fill="FAFAFA"/>
            <w:vAlign w:val="bottom"/>
          </w:tcPr>
          <w:p w14:paraId="68A1E4D1" w14:textId="77777777" w:rsidR="002E32B6" w:rsidRPr="00094106" w:rsidRDefault="002E32B6" w:rsidP="000F0143">
            <w:pPr>
              <w:ind w:right="-72"/>
              <w:jc w:val="both"/>
              <w:rPr>
                <w:rFonts w:ascii="Arial" w:hAnsi="Arial" w:cs="Arial"/>
                <w:sz w:val="18"/>
                <w:szCs w:val="18"/>
              </w:rPr>
            </w:pPr>
          </w:p>
        </w:tc>
        <w:tc>
          <w:tcPr>
            <w:tcW w:w="1530" w:type="dxa"/>
            <w:shd w:val="clear" w:color="auto" w:fill="FAFAFA"/>
            <w:vAlign w:val="bottom"/>
          </w:tcPr>
          <w:p w14:paraId="25D409F5" w14:textId="77777777" w:rsidR="002E32B6" w:rsidRPr="00094106" w:rsidRDefault="002E32B6" w:rsidP="000F0143">
            <w:pPr>
              <w:ind w:right="-72"/>
              <w:jc w:val="both"/>
              <w:rPr>
                <w:rFonts w:ascii="Arial" w:hAnsi="Arial" w:cs="Arial"/>
                <w:sz w:val="18"/>
                <w:szCs w:val="18"/>
              </w:rPr>
            </w:pPr>
          </w:p>
        </w:tc>
        <w:tc>
          <w:tcPr>
            <w:tcW w:w="1350" w:type="dxa"/>
            <w:shd w:val="clear" w:color="auto" w:fill="FAFAFA"/>
            <w:vAlign w:val="bottom"/>
          </w:tcPr>
          <w:p w14:paraId="528EC249" w14:textId="77777777" w:rsidR="002E32B6" w:rsidRPr="00094106" w:rsidRDefault="002E32B6" w:rsidP="000F0143">
            <w:pPr>
              <w:ind w:right="-72"/>
              <w:jc w:val="both"/>
              <w:rPr>
                <w:rFonts w:ascii="Arial" w:hAnsi="Arial" w:cs="Arial"/>
                <w:sz w:val="18"/>
                <w:szCs w:val="18"/>
              </w:rPr>
            </w:pPr>
          </w:p>
        </w:tc>
      </w:tr>
      <w:tr w:rsidR="006C1653" w:rsidRPr="00094106" w14:paraId="33F66366" w14:textId="77777777" w:rsidTr="00C16B46">
        <w:tc>
          <w:tcPr>
            <w:tcW w:w="3780" w:type="dxa"/>
            <w:vAlign w:val="bottom"/>
          </w:tcPr>
          <w:p w14:paraId="7238F600" w14:textId="77777777" w:rsidR="006C1653" w:rsidRPr="00094106" w:rsidRDefault="006C1653" w:rsidP="006C1653">
            <w:pPr>
              <w:ind w:left="-105"/>
              <w:rPr>
                <w:rFonts w:ascii="Arial" w:hAnsi="Arial" w:cs="Arial"/>
                <w:sz w:val="18"/>
                <w:szCs w:val="18"/>
              </w:rPr>
            </w:pPr>
            <w:r w:rsidRPr="00094106">
              <w:rPr>
                <w:rFonts w:ascii="Arial" w:hAnsi="Arial" w:cs="Arial"/>
                <w:sz w:val="18"/>
                <w:szCs w:val="18"/>
              </w:rPr>
              <w:t xml:space="preserve">Allowance for impairment </w:t>
            </w:r>
          </w:p>
        </w:tc>
        <w:tc>
          <w:tcPr>
            <w:tcW w:w="1417" w:type="dxa"/>
            <w:shd w:val="clear" w:color="auto" w:fill="FAFAFA"/>
            <w:vAlign w:val="bottom"/>
          </w:tcPr>
          <w:p w14:paraId="0E4263E6" w14:textId="0487A1A4" w:rsidR="006C1653" w:rsidRPr="00094106" w:rsidRDefault="006C1653" w:rsidP="006C1653">
            <w:pPr>
              <w:tabs>
                <w:tab w:val="decimal" w:pos="1199"/>
              </w:tabs>
              <w:ind w:right="-72"/>
              <w:rPr>
                <w:rFonts w:ascii="Arial" w:hAnsi="Arial" w:cs="Arial"/>
                <w:sz w:val="18"/>
                <w:szCs w:val="18"/>
                <w:lang w:bidi="ar-SA"/>
              </w:rPr>
            </w:pPr>
            <w:r w:rsidRPr="00094106">
              <w:rPr>
                <w:rFonts w:ascii="Arial" w:hAnsi="Arial" w:cs="Arial"/>
                <w:sz w:val="18"/>
                <w:szCs w:val="18"/>
                <w:lang w:bidi="ar-SA"/>
              </w:rPr>
              <w:t>306,683</w:t>
            </w:r>
          </w:p>
        </w:tc>
        <w:tc>
          <w:tcPr>
            <w:tcW w:w="1373" w:type="dxa"/>
            <w:shd w:val="clear" w:color="auto" w:fill="FAFAFA"/>
            <w:vAlign w:val="bottom"/>
          </w:tcPr>
          <w:p w14:paraId="23FF38D0" w14:textId="6250BC56" w:rsidR="006C1653" w:rsidRPr="00094106" w:rsidRDefault="006C1653" w:rsidP="006C1653">
            <w:pPr>
              <w:tabs>
                <w:tab w:val="decimal" w:pos="1174"/>
              </w:tabs>
              <w:ind w:right="-72"/>
              <w:rPr>
                <w:rFonts w:ascii="Arial" w:hAnsi="Arial" w:cs="Arial"/>
                <w:sz w:val="18"/>
                <w:szCs w:val="18"/>
                <w:lang w:bidi="ar-SA"/>
              </w:rPr>
            </w:pPr>
            <w:r w:rsidRPr="00094106">
              <w:rPr>
                <w:rFonts w:ascii="Arial" w:hAnsi="Arial" w:cs="Arial"/>
                <w:sz w:val="18"/>
                <w:szCs w:val="18"/>
                <w:lang w:bidi="ar-SA"/>
              </w:rPr>
              <w:t>173,267</w:t>
            </w:r>
          </w:p>
        </w:tc>
        <w:tc>
          <w:tcPr>
            <w:tcW w:w="1530" w:type="dxa"/>
            <w:shd w:val="clear" w:color="auto" w:fill="FAFAFA"/>
            <w:vAlign w:val="bottom"/>
          </w:tcPr>
          <w:p w14:paraId="11333744" w14:textId="4E562312" w:rsidR="006C1653" w:rsidRPr="00094106" w:rsidRDefault="006C1653" w:rsidP="006C1653">
            <w:pPr>
              <w:tabs>
                <w:tab w:val="decimal" w:pos="1310"/>
              </w:tabs>
              <w:ind w:right="-72"/>
              <w:jc w:val="both"/>
              <w:rPr>
                <w:rFonts w:ascii="Arial" w:hAnsi="Arial" w:cs="Arial"/>
                <w:sz w:val="18"/>
                <w:szCs w:val="18"/>
                <w:lang w:bidi="ar-SA"/>
              </w:rPr>
            </w:pPr>
            <w:r w:rsidRPr="00094106">
              <w:rPr>
                <w:rFonts w:ascii="Arial" w:hAnsi="Arial" w:cs="Arial"/>
                <w:snapToGrid w:val="0"/>
                <w:sz w:val="18"/>
                <w:szCs w:val="18"/>
                <w:lang w:eastAsia="th-TH"/>
              </w:rPr>
              <w:t xml:space="preserve">-       </w:t>
            </w:r>
          </w:p>
        </w:tc>
        <w:tc>
          <w:tcPr>
            <w:tcW w:w="1350" w:type="dxa"/>
            <w:shd w:val="clear" w:color="auto" w:fill="FAFAFA"/>
            <w:vAlign w:val="bottom"/>
          </w:tcPr>
          <w:p w14:paraId="74DBEBEA" w14:textId="598C5369" w:rsidR="006C1653" w:rsidRPr="00094106" w:rsidRDefault="006C1653" w:rsidP="006C1653">
            <w:pPr>
              <w:tabs>
                <w:tab w:val="decimal" w:pos="1110"/>
              </w:tabs>
              <w:ind w:right="-72"/>
              <w:rPr>
                <w:rFonts w:ascii="Arial" w:hAnsi="Arial" w:cs="Arial"/>
                <w:sz w:val="18"/>
                <w:szCs w:val="18"/>
                <w:lang w:bidi="ar-SA"/>
              </w:rPr>
            </w:pPr>
            <w:r w:rsidRPr="00094106">
              <w:rPr>
                <w:rFonts w:ascii="Arial" w:hAnsi="Arial" w:cs="Arial"/>
                <w:sz w:val="18"/>
                <w:szCs w:val="18"/>
                <w:lang w:bidi="ar-SA"/>
              </w:rPr>
              <w:t>479,950</w:t>
            </w:r>
          </w:p>
        </w:tc>
      </w:tr>
      <w:tr w:rsidR="006C1653" w:rsidRPr="00094106" w14:paraId="1741832F" w14:textId="77777777" w:rsidTr="006823B4">
        <w:tc>
          <w:tcPr>
            <w:tcW w:w="3780" w:type="dxa"/>
            <w:vAlign w:val="bottom"/>
          </w:tcPr>
          <w:p w14:paraId="0E500F68" w14:textId="77777777" w:rsidR="006C1653" w:rsidRPr="00094106" w:rsidRDefault="006C1653" w:rsidP="006C1653">
            <w:pPr>
              <w:ind w:left="-105"/>
              <w:rPr>
                <w:rFonts w:ascii="Arial" w:hAnsi="Arial" w:cs="Arial"/>
                <w:sz w:val="18"/>
                <w:szCs w:val="18"/>
              </w:rPr>
            </w:pPr>
            <w:r w:rsidRPr="00094106">
              <w:rPr>
                <w:rFonts w:ascii="Arial" w:hAnsi="Arial" w:cs="Arial"/>
                <w:sz w:val="18"/>
                <w:szCs w:val="18"/>
              </w:rPr>
              <w:t>Employee benefit obligations</w:t>
            </w:r>
          </w:p>
        </w:tc>
        <w:tc>
          <w:tcPr>
            <w:tcW w:w="1417" w:type="dxa"/>
            <w:shd w:val="clear" w:color="auto" w:fill="FAFAFA"/>
            <w:vAlign w:val="bottom"/>
          </w:tcPr>
          <w:p w14:paraId="306BC9F8" w14:textId="7768D63B" w:rsidR="006C1653" w:rsidRPr="00094106" w:rsidRDefault="006C1653" w:rsidP="006C1653">
            <w:pPr>
              <w:tabs>
                <w:tab w:val="decimal" w:pos="1199"/>
              </w:tabs>
              <w:ind w:right="-72"/>
              <w:rPr>
                <w:rFonts w:ascii="Arial" w:hAnsi="Arial" w:cs="Arial"/>
                <w:sz w:val="18"/>
                <w:szCs w:val="18"/>
                <w:lang w:bidi="ar-SA"/>
              </w:rPr>
            </w:pPr>
            <w:r w:rsidRPr="00094106">
              <w:rPr>
                <w:rFonts w:ascii="Arial" w:hAnsi="Arial" w:cs="Arial"/>
                <w:sz w:val="18"/>
                <w:szCs w:val="18"/>
              </w:rPr>
              <w:t>2,191,545</w:t>
            </w:r>
          </w:p>
        </w:tc>
        <w:tc>
          <w:tcPr>
            <w:tcW w:w="1373" w:type="dxa"/>
            <w:shd w:val="clear" w:color="auto" w:fill="FAFAFA"/>
            <w:vAlign w:val="bottom"/>
          </w:tcPr>
          <w:p w14:paraId="323009FC" w14:textId="5DA4321C" w:rsidR="006C1653" w:rsidRPr="00094106" w:rsidRDefault="000229BA" w:rsidP="006C1653">
            <w:pPr>
              <w:tabs>
                <w:tab w:val="decimal" w:pos="1174"/>
              </w:tabs>
              <w:ind w:right="-72"/>
              <w:rPr>
                <w:rFonts w:ascii="Arial" w:hAnsi="Arial" w:cs="Arial"/>
                <w:sz w:val="18"/>
                <w:szCs w:val="18"/>
                <w:lang w:bidi="ar-SA"/>
              </w:rPr>
            </w:pPr>
            <w:r w:rsidRPr="000229BA">
              <w:rPr>
                <w:rFonts w:ascii="Arial" w:hAnsi="Arial" w:cs="Arial"/>
                <w:sz w:val="18"/>
                <w:szCs w:val="18"/>
                <w:lang w:bidi="ar-SA"/>
              </w:rPr>
              <w:t>396,620</w:t>
            </w:r>
          </w:p>
        </w:tc>
        <w:tc>
          <w:tcPr>
            <w:tcW w:w="1530" w:type="dxa"/>
            <w:shd w:val="clear" w:color="auto" w:fill="FAFAFA"/>
            <w:vAlign w:val="bottom"/>
          </w:tcPr>
          <w:p w14:paraId="77FBC8AF" w14:textId="05B795C1" w:rsidR="006C1653" w:rsidRPr="00094106" w:rsidRDefault="000229BA" w:rsidP="006C1653">
            <w:pPr>
              <w:tabs>
                <w:tab w:val="decimal" w:pos="1310"/>
              </w:tabs>
              <w:ind w:right="-72"/>
              <w:jc w:val="both"/>
              <w:rPr>
                <w:rFonts w:ascii="Arial" w:hAnsi="Arial" w:cs="Arial"/>
                <w:sz w:val="18"/>
                <w:szCs w:val="18"/>
                <w:lang w:bidi="ar-SA"/>
              </w:rPr>
            </w:pPr>
            <w:r w:rsidRPr="000229BA">
              <w:rPr>
                <w:rFonts w:ascii="Arial" w:hAnsi="Arial" w:cs="Arial"/>
                <w:sz w:val="18"/>
                <w:szCs w:val="18"/>
                <w:lang w:bidi="ar-SA"/>
              </w:rPr>
              <w:t>(529,816)</w:t>
            </w:r>
          </w:p>
        </w:tc>
        <w:tc>
          <w:tcPr>
            <w:tcW w:w="1350" w:type="dxa"/>
            <w:shd w:val="clear" w:color="auto" w:fill="FAFAFA"/>
            <w:vAlign w:val="bottom"/>
          </w:tcPr>
          <w:p w14:paraId="114ECE00" w14:textId="0F8BD07B" w:rsidR="006C1653" w:rsidRPr="00094106" w:rsidRDefault="000229BA" w:rsidP="006C1653">
            <w:pPr>
              <w:tabs>
                <w:tab w:val="decimal" w:pos="1110"/>
              </w:tabs>
              <w:ind w:right="-72"/>
              <w:rPr>
                <w:rFonts w:ascii="Arial" w:hAnsi="Arial" w:cs="Arial"/>
                <w:sz w:val="18"/>
                <w:szCs w:val="18"/>
                <w:lang w:bidi="ar-SA"/>
              </w:rPr>
            </w:pPr>
            <w:r w:rsidRPr="000229BA">
              <w:rPr>
                <w:rFonts w:ascii="Arial" w:hAnsi="Arial" w:cs="Arial"/>
                <w:sz w:val="18"/>
                <w:szCs w:val="18"/>
              </w:rPr>
              <w:t>2,058,349</w:t>
            </w:r>
          </w:p>
        </w:tc>
      </w:tr>
      <w:tr w:rsidR="006C1653" w:rsidRPr="00094106" w14:paraId="7282680E" w14:textId="77777777" w:rsidTr="006823B4">
        <w:tc>
          <w:tcPr>
            <w:tcW w:w="3780" w:type="dxa"/>
            <w:vAlign w:val="bottom"/>
          </w:tcPr>
          <w:p w14:paraId="475269DB" w14:textId="77777777" w:rsidR="006C1653" w:rsidRPr="00094106" w:rsidRDefault="006C1653" w:rsidP="006C1653">
            <w:pPr>
              <w:ind w:left="-105" w:right="-74"/>
              <w:rPr>
                <w:rFonts w:ascii="Arial" w:hAnsi="Arial" w:cs="Arial"/>
                <w:b/>
                <w:bCs/>
                <w:spacing w:val="-4"/>
                <w:sz w:val="18"/>
                <w:szCs w:val="18"/>
              </w:rPr>
            </w:pPr>
            <w:r w:rsidRPr="00094106">
              <w:rPr>
                <w:rFonts w:ascii="Arial" w:hAnsi="Arial" w:cs="Arial"/>
                <w:spacing w:val="-4"/>
                <w:sz w:val="18"/>
                <w:szCs w:val="18"/>
              </w:rPr>
              <w:t>Provision for decommissioning costs</w:t>
            </w:r>
          </w:p>
        </w:tc>
        <w:tc>
          <w:tcPr>
            <w:tcW w:w="1417" w:type="dxa"/>
            <w:shd w:val="clear" w:color="auto" w:fill="FAFAFA"/>
            <w:vAlign w:val="bottom"/>
          </w:tcPr>
          <w:p w14:paraId="3FB3D0D9" w14:textId="2661E9AD" w:rsidR="006C1653" w:rsidRPr="00094106" w:rsidRDefault="006C1653" w:rsidP="006C1653">
            <w:pPr>
              <w:tabs>
                <w:tab w:val="decimal" w:pos="1199"/>
              </w:tabs>
              <w:ind w:right="-72"/>
              <w:rPr>
                <w:rFonts w:ascii="Arial" w:hAnsi="Arial" w:cs="Arial"/>
                <w:sz w:val="18"/>
                <w:szCs w:val="18"/>
                <w:cs/>
              </w:rPr>
            </w:pPr>
            <w:r w:rsidRPr="00094106">
              <w:rPr>
                <w:rFonts w:ascii="Arial" w:hAnsi="Arial" w:cs="Arial"/>
                <w:sz w:val="18"/>
                <w:szCs w:val="18"/>
              </w:rPr>
              <w:t>49,709</w:t>
            </w:r>
          </w:p>
        </w:tc>
        <w:tc>
          <w:tcPr>
            <w:tcW w:w="1373" w:type="dxa"/>
            <w:shd w:val="clear" w:color="auto" w:fill="FAFAFA"/>
            <w:vAlign w:val="bottom"/>
          </w:tcPr>
          <w:p w14:paraId="705FE9F3" w14:textId="154E6971" w:rsidR="006C1653" w:rsidRPr="00094106" w:rsidRDefault="006C1653" w:rsidP="006C1653">
            <w:pPr>
              <w:tabs>
                <w:tab w:val="decimal" w:pos="1174"/>
              </w:tabs>
              <w:ind w:right="-72"/>
              <w:rPr>
                <w:rFonts w:ascii="Arial" w:hAnsi="Arial" w:cs="Arial"/>
                <w:sz w:val="18"/>
                <w:szCs w:val="18"/>
                <w:lang w:bidi="ar-SA"/>
              </w:rPr>
            </w:pPr>
            <w:r w:rsidRPr="00094106">
              <w:rPr>
                <w:rFonts w:ascii="Arial" w:hAnsi="Arial" w:cs="Arial"/>
                <w:sz w:val="18"/>
                <w:szCs w:val="18"/>
                <w:lang w:bidi="ar-SA"/>
              </w:rPr>
              <w:t>10,291</w:t>
            </w:r>
          </w:p>
        </w:tc>
        <w:tc>
          <w:tcPr>
            <w:tcW w:w="1530" w:type="dxa"/>
            <w:shd w:val="clear" w:color="auto" w:fill="FAFAFA"/>
            <w:vAlign w:val="bottom"/>
          </w:tcPr>
          <w:p w14:paraId="2A9EF64E" w14:textId="7C2FD47C" w:rsidR="006C1653" w:rsidRPr="00094106" w:rsidRDefault="006C1653" w:rsidP="006C1653">
            <w:pPr>
              <w:tabs>
                <w:tab w:val="decimal" w:pos="1310"/>
              </w:tabs>
              <w:ind w:right="-72"/>
              <w:jc w:val="both"/>
              <w:rPr>
                <w:rFonts w:ascii="Arial" w:hAnsi="Arial" w:cs="Arial"/>
                <w:sz w:val="18"/>
                <w:szCs w:val="18"/>
                <w:lang w:bidi="ar-SA"/>
              </w:rPr>
            </w:pPr>
            <w:r w:rsidRPr="00094106">
              <w:rPr>
                <w:rFonts w:ascii="Arial" w:hAnsi="Arial" w:cs="Arial"/>
                <w:snapToGrid w:val="0"/>
                <w:sz w:val="18"/>
                <w:szCs w:val="18"/>
                <w:lang w:eastAsia="th-TH"/>
              </w:rPr>
              <w:t xml:space="preserve">-       </w:t>
            </w:r>
          </w:p>
        </w:tc>
        <w:tc>
          <w:tcPr>
            <w:tcW w:w="1350" w:type="dxa"/>
            <w:shd w:val="clear" w:color="auto" w:fill="FAFAFA"/>
            <w:vAlign w:val="bottom"/>
          </w:tcPr>
          <w:p w14:paraId="2F5BDEE3" w14:textId="51F7A157" w:rsidR="006C1653" w:rsidRPr="00094106" w:rsidRDefault="006C1653" w:rsidP="006C1653">
            <w:pPr>
              <w:tabs>
                <w:tab w:val="decimal" w:pos="1110"/>
              </w:tabs>
              <w:ind w:right="-72"/>
              <w:rPr>
                <w:rFonts w:ascii="Arial" w:hAnsi="Arial" w:cs="Arial"/>
                <w:sz w:val="18"/>
                <w:szCs w:val="18"/>
                <w:cs/>
              </w:rPr>
            </w:pPr>
            <w:r w:rsidRPr="00094106">
              <w:rPr>
                <w:rFonts w:ascii="Arial" w:hAnsi="Arial" w:cs="Arial"/>
                <w:sz w:val="18"/>
                <w:szCs w:val="18"/>
              </w:rPr>
              <w:t>60,000</w:t>
            </w:r>
          </w:p>
        </w:tc>
      </w:tr>
      <w:tr w:rsidR="006C1653" w:rsidRPr="00094106" w14:paraId="0DC8C0E9" w14:textId="77777777" w:rsidTr="006823B4">
        <w:tc>
          <w:tcPr>
            <w:tcW w:w="3780" w:type="dxa"/>
            <w:vAlign w:val="bottom"/>
          </w:tcPr>
          <w:p w14:paraId="766B9F1A" w14:textId="0C56A5D5" w:rsidR="006C1653" w:rsidRPr="00094106" w:rsidRDefault="006C1653" w:rsidP="006C1653">
            <w:pPr>
              <w:ind w:left="-105" w:right="-74"/>
              <w:rPr>
                <w:rFonts w:ascii="Arial" w:hAnsi="Arial" w:cs="Arial"/>
                <w:spacing w:val="-4"/>
                <w:sz w:val="18"/>
                <w:szCs w:val="18"/>
              </w:rPr>
            </w:pPr>
            <w:r w:rsidRPr="00094106">
              <w:rPr>
                <w:rFonts w:ascii="Arial" w:hAnsi="Arial" w:cs="Arial"/>
                <w:spacing w:val="-4"/>
                <w:sz w:val="18"/>
                <w:szCs w:val="18"/>
              </w:rPr>
              <w:t>Accumulated loss carried forward</w:t>
            </w:r>
          </w:p>
        </w:tc>
        <w:tc>
          <w:tcPr>
            <w:tcW w:w="1417" w:type="dxa"/>
            <w:tcBorders>
              <w:bottom w:val="single" w:sz="4" w:space="0" w:color="auto"/>
            </w:tcBorders>
            <w:shd w:val="clear" w:color="auto" w:fill="FAFAFA"/>
            <w:vAlign w:val="bottom"/>
          </w:tcPr>
          <w:p w14:paraId="19C3A07C" w14:textId="23F57008" w:rsidR="006C1653" w:rsidRPr="00094106" w:rsidRDefault="006C1653" w:rsidP="006C1653">
            <w:pPr>
              <w:tabs>
                <w:tab w:val="decimal" w:pos="1199"/>
              </w:tabs>
              <w:ind w:right="-72"/>
              <w:rPr>
                <w:rFonts w:ascii="Arial" w:hAnsi="Arial" w:cs="Arial"/>
                <w:sz w:val="18"/>
                <w:szCs w:val="18"/>
              </w:rPr>
            </w:pPr>
            <w:r w:rsidRPr="00094106">
              <w:rPr>
                <w:rFonts w:ascii="Arial" w:hAnsi="Arial" w:cs="Arial"/>
                <w:sz w:val="18"/>
                <w:szCs w:val="18"/>
              </w:rPr>
              <w:t>745,325</w:t>
            </w:r>
          </w:p>
        </w:tc>
        <w:tc>
          <w:tcPr>
            <w:tcW w:w="1373" w:type="dxa"/>
            <w:tcBorders>
              <w:bottom w:val="single" w:sz="4" w:space="0" w:color="auto"/>
            </w:tcBorders>
            <w:shd w:val="clear" w:color="auto" w:fill="FAFAFA"/>
            <w:vAlign w:val="bottom"/>
          </w:tcPr>
          <w:p w14:paraId="00F0683A" w14:textId="19D7AC30" w:rsidR="006C1653" w:rsidRPr="00094106" w:rsidRDefault="006C1653" w:rsidP="006C1653">
            <w:pPr>
              <w:tabs>
                <w:tab w:val="decimal" w:pos="1174"/>
              </w:tabs>
              <w:ind w:right="-72"/>
              <w:rPr>
                <w:rFonts w:ascii="Arial" w:hAnsi="Arial" w:cs="Arial"/>
                <w:sz w:val="18"/>
                <w:szCs w:val="18"/>
                <w:lang w:bidi="ar-SA"/>
              </w:rPr>
            </w:pPr>
            <w:r w:rsidRPr="00094106">
              <w:rPr>
                <w:rFonts w:ascii="Arial" w:hAnsi="Arial" w:cs="Arial"/>
                <w:sz w:val="18"/>
                <w:szCs w:val="18"/>
                <w:lang w:bidi="ar-SA"/>
              </w:rPr>
              <w:t>(745,325)</w:t>
            </w:r>
          </w:p>
        </w:tc>
        <w:tc>
          <w:tcPr>
            <w:tcW w:w="1530" w:type="dxa"/>
            <w:tcBorders>
              <w:bottom w:val="single" w:sz="4" w:space="0" w:color="auto"/>
            </w:tcBorders>
            <w:shd w:val="clear" w:color="auto" w:fill="FAFAFA"/>
            <w:vAlign w:val="bottom"/>
          </w:tcPr>
          <w:p w14:paraId="21DB2EDF" w14:textId="01F579A5" w:rsidR="006C1653" w:rsidRPr="00094106" w:rsidRDefault="006C1653" w:rsidP="006C1653">
            <w:pPr>
              <w:tabs>
                <w:tab w:val="decimal" w:pos="1310"/>
              </w:tabs>
              <w:ind w:right="-72"/>
              <w:jc w:val="both"/>
              <w:rPr>
                <w:rFonts w:ascii="Arial" w:hAnsi="Arial" w:cs="Arial"/>
                <w:sz w:val="18"/>
                <w:szCs w:val="18"/>
              </w:rPr>
            </w:pPr>
            <w:r w:rsidRPr="00094106">
              <w:rPr>
                <w:rFonts w:ascii="Arial" w:hAnsi="Arial" w:cs="Arial"/>
                <w:snapToGrid w:val="0"/>
                <w:sz w:val="18"/>
                <w:szCs w:val="18"/>
                <w:lang w:eastAsia="th-TH"/>
              </w:rPr>
              <w:t xml:space="preserve">-       </w:t>
            </w:r>
          </w:p>
        </w:tc>
        <w:tc>
          <w:tcPr>
            <w:tcW w:w="1350" w:type="dxa"/>
            <w:tcBorders>
              <w:bottom w:val="single" w:sz="4" w:space="0" w:color="auto"/>
            </w:tcBorders>
            <w:shd w:val="clear" w:color="auto" w:fill="FAFAFA"/>
            <w:vAlign w:val="bottom"/>
          </w:tcPr>
          <w:p w14:paraId="70A1E485" w14:textId="41485801" w:rsidR="006C1653" w:rsidRPr="00094106" w:rsidRDefault="006C1653" w:rsidP="006C1653">
            <w:pPr>
              <w:tabs>
                <w:tab w:val="decimal" w:pos="1110"/>
              </w:tabs>
              <w:ind w:right="-72"/>
              <w:rPr>
                <w:rFonts w:ascii="Arial" w:hAnsi="Arial" w:cs="Arial"/>
                <w:sz w:val="18"/>
                <w:szCs w:val="18"/>
              </w:rPr>
            </w:pPr>
            <w:r w:rsidRPr="00094106">
              <w:rPr>
                <w:rFonts w:ascii="Arial" w:hAnsi="Arial" w:cs="Arial"/>
                <w:snapToGrid w:val="0"/>
                <w:sz w:val="18"/>
                <w:szCs w:val="18"/>
                <w:lang w:eastAsia="th-TH"/>
              </w:rPr>
              <w:t xml:space="preserve">-       </w:t>
            </w:r>
          </w:p>
        </w:tc>
      </w:tr>
      <w:tr w:rsidR="006C1653" w:rsidRPr="00094106" w14:paraId="0FA93101" w14:textId="77777777" w:rsidTr="00C16B46">
        <w:tc>
          <w:tcPr>
            <w:tcW w:w="3780" w:type="dxa"/>
            <w:vAlign w:val="bottom"/>
          </w:tcPr>
          <w:p w14:paraId="0FDEC6C4" w14:textId="77777777" w:rsidR="006C1653" w:rsidRPr="00094106" w:rsidRDefault="006C1653" w:rsidP="006C1653">
            <w:pPr>
              <w:ind w:left="-105"/>
              <w:rPr>
                <w:rFonts w:ascii="Arial" w:hAnsi="Arial" w:cs="Arial"/>
                <w:sz w:val="18"/>
                <w:szCs w:val="18"/>
              </w:rPr>
            </w:pPr>
          </w:p>
        </w:tc>
        <w:tc>
          <w:tcPr>
            <w:tcW w:w="1417" w:type="dxa"/>
            <w:tcBorders>
              <w:top w:val="single" w:sz="4" w:space="0" w:color="auto"/>
            </w:tcBorders>
            <w:shd w:val="clear" w:color="auto" w:fill="FAFAFA"/>
            <w:vAlign w:val="bottom"/>
          </w:tcPr>
          <w:p w14:paraId="707C1369" w14:textId="77777777" w:rsidR="006C1653" w:rsidRPr="00094106" w:rsidRDefault="006C1653" w:rsidP="006C1653">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FAFAFA"/>
            <w:vAlign w:val="bottom"/>
          </w:tcPr>
          <w:p w14:paraId="6301848D" w14:textId="77777777" w:rsidR="006C1653" w:rsidRPr="00094106" w:rsidRDefault="006C1653" w:rsidP="006C1653">
            <w:pPr>
              <w:tabs>
                <w:tab w:val="decimal" w:pos="1174"/>
              </w:tabs>
              <w:ind w:right="-72"/>
              <w:rPr>
                <w:rFonts w:ascii="Arial" w:hAnsi="Arial" w:cs="Arial"/>
                <w:sz w:val="18"/>
                <w:szCs w:val="18"/>
                <w:lang w:bidi="ar-SA"/>
              </w:rPr>
            </w:pPr>
          </w:p>
        </w:tc>
        <w:tc>
          <w:tcPr>
            <w:tcW w:w="1530" w:type="dxa"/>
            <w:tcBorders>
              <w:top w:val="single" w:sz="4" w:space="0" w:color="auto"/>
            </w:tcBorders>
            <w:shd w:val="clear" w:color="auto" w:fill="FAFAFA"/>
            <w:vAlign w:val="bottom"/>
          </w:tcPr>
          <w:p w14:paraId="4C46F428" w14:textId="77777777" w:rsidR="006C1653" w:rsidRPr="00094106" w:rsidRDefault="006C1653" w:rsidP="006C1653">
            <w:pPr>
              <w:tabs>
                <w:tab w:val="decimal" w:pos="1310"/>
              </w:tabs>
              <w:ind w:right="-72"/>
              <w:jc w:val="both"/>
              <w:rPr>
                <w:rFonts w:ascii="Arial" w:hAnsi="Arial" w:cs="Arial"/>
                <w:sz w:val="18"/>
                <w:szCs w:val="18"/>
                <w:lang w:bidi="ar-SA"/>
              </w:rPr>
            </w:pPr>
          </w:p>
        </w:tc>
        <w:tc>
          <w:tcPr>
            <w:tcW w:w="1350" w:type="dxa"/>
            <w:tcBorders>
              <w:top w:val="single" w:sz="4" w:space="0" w:color="auto"/>
            </w:tcBorders>
            <w:shd w:val="clear" w:color="auto" w:fill="FAFAFA"/>
            <w:vAlign w:val="bottom"/>
          </w:tcPr>
          <w:p w14:paraId="591181B0" w14:textId="77777777" w:rsidR="006C1653" w:rsidRPr="00094106" w:rsidRDefault="006C1653" w:rsidP="006C1653">
            <w:pPr>
              <w:tabs>
                <w:tab w:val="decimal" w:pos="1110"/>
              </w:tabs>
              <w:ind w:right="-72"/>
              <w:rPr>
                <w:rFonts w:ascii="Arial" w:hAnsi="Arial" w:cs="Arial"/>
                <w:sz w:val="18"/>
                <w:szCs w:val="18"/>
                <w:lang w:bidi="ar-SA"/>
              </w:rPr>
            </w:pPr>
          </w:p>
        </w:tc>
      </w:tr>
      <w:tr w:rsidR="000229BA" w:rsidRPr="00094106" w14:paraId="4599A7BD" w14:textId="77777777" w:rsidTr="00C16B46">
        <w:tc>
          <w:tcPr>
            <w:tcW w:w="3780" w:type="dxa"/>
            <w:vAlign w:val="bottom"/>
          </w:tcPr>
          <w:p w14:paraId="68C9B4B3" w14:textId="77777777" w:rsidR="000229BA" w:rsidRPr="00094106" w:rsidRDefault="000229BA" w:rsidP="000229BA">
            <w:pPr>
              <w:ind w:left="-105"/>
              <w:rPr>
                <w:rFonts w:ascii="Arial" w:hAnsi="Arial" w:cs="Arial"/>
                <w:b/>
                <w:bCs/>
                <w:sz w:val="18"/>
                <w:szCs w:val="18"/>
              </w:rPr>
            </w:pPr>
            <w:r w:rsidRPr="00094106">
              <w:rPr>
                <w:rFonts w:ascii="Arial" w:hAnsi="Arial" w:cs="Arial"/>
                <w:b/>
                <w:bCs/>
                <w:sz w:val="18"/>
                <w:szCs w:val="18"/>
              </w:rPr>
              <w:t>Total</w:t>
            </w:r>
          </w:p>
        </w:tc>
        <w:tc>
          <w:tcPr>
            <w:tcW w:w="1417" w:type="dxa"/>
            <w:tcBorders>
              <w:bottom w:val="single" w:sz="4" w:space="0" w:color="auto"/>
            </w:tcBorders>
            <w:shd w:val="clear" w:color="auto" w:fill="FAFAFA"/>
            <w:vAlign w:val="bottom"/>
          </w:tcPr>
          <w:p w14:paraId="1D261FDB" w14:textId="0F64E686" w:rsidR="000229BA" w:rsidRPr="00094106" w:rsidRDefault="000229BA" w:rsidP="000229BA">
            <w:pPr>
              <w:tabs>
                <w:tab w:val="decimal" w:pos="1199"/>
              </w:tabs>
              <w:ind w:right="-72"/>
              <w:rPr>
                <w:rFonts w:ascii="Arial" w:hAnsi="Arial" w:cs="Arial"/>
                <w:sz w:val="18"/>
                <w:szCs w:val="18"/>
              </w:rPr>
            </w:pPr>
            <w:r w:rsidRPr="00094106">
              <w:rPr>
                <w:rFonts w:ascii="Arial" w:hAnsi="Arial" w:cs="Arial"/>
                <w:sz w:val="18"/>
                <w:szCs w:val="18"/>
              </w:rPr>
              <w:t>3,293,262</w:t>
            </w:r>
          </w:p>
        </w:tc>
        <w:tc>
          <w:tcPr>
            <w:tcW w:w="1373" w:type="dxa"/>
            <w:tcBorders>
              <w:bottom w:val="single" w:sz="4" w:space="0" w:color="auto"/>
            </w:tcBorders>
            <w:shd w:val="clear" w:color="auto" w:fill="FAFAFA"/>
            <w:vAlign w:val="bottom"/>
          </w:tcPr>
          <w:p w14:paraId="5AA0CC74" w14:textId="61344C19" w:rsidR="000229BA" w:rsidRPr="00094106" w:rsidRDefault="000229BA" w:rsidP="000229BA">
            <w:pPr>
              <w:tabs>
                <w:tab w:val="decimal" w:pos="1174"/>
              </w:tabs>
              <w:ind w:right="-72"/>
              <w:rPr>
                <w:rFonts w:ascii="Arial" w:hAnsi="Arial" w:cs="Arial"/>
                <w:sz w:val="18"/>
                <w:szCs w:val="18"/>
              </w:rPr>
            </w:pPr>
            <w:r w:rsidRPr="000229BA">
              <w:rPr>
                <w:rFonts w:ascii="Arial" w:hAnsi="Arial" w:cs="Arial"/>
                <w:sz w:val="18"/>
                <w:szCs w:val="18"/>
              </w:rPr>
              <w:t>(165,147)</w:t>
            </w:r>
          </w:p>
        </w:tc>
        <w:tc>
          <w:tcPr>
            <w:tcW w:w="1530" w:type="dxa"/>
            <w:tcBorders>
              <w:bottom w:val="single" w:sz="4" w:space="0" w:color="auto"/>
            </w:tcBorders>
            <w:shd w:val="clear" w:color="auto" w:fill="FAFAFA"/>
            <w:vAlign w:val="bottom"/>
          </w:tcPr>
          <w:p w14:paraId="65D06B4F" w14:textId="773D1738" w:rsidR="000229BA" w:rsidRPr="00094106" w:rsidRDefault="000229BA" w:rsidP="000229BA">
            <w:pPr>
              <w:tabs>
                <w:tab w:val="decimal" w:pos="1310"/>
              </w:tabs>
              <w:ind w:right="-72"/>
              <w:jc w:val="both"/>
              <w:rPr>
                <w:rFonts w:ascii="Arial" w:hAnsi="Arial" w:cs="Arial"/>
                <w:sz w:val="18"/>
                <w:szCs w:val="18"/>
              </w:rPr>
            </w:pPr>
            <w:r w:rsidRPr="000229BA">
              <w:rPr>
                <w:rFonts w:ascii="Arial" w:hAnsi="Arial" w:cs="Arial"/>
                <w:sz w:val="18"/>
                <w:szCs w:val="18"/>
                <w:lang w:bidi="ar-SA"/>
              </w:rPr>
              <w:t>(529,816)</w:t>
            </w:r>
          </w:p>
        </w:tc>
        <w:tc>
          <w:tcPr>
            <w:tcW w:w="1350" w:type="dxa"/>
            <w:tcBorders>
              <w:bottom w:val="single" w:sz="4" w:space="0" w:color="auto"/>
            </w:tcBorders>
            <w:shd w:val="clear" w:color="auto" w:fill="FAFAFA"/>
            <w:vAlign w:val="bottom"/>
          </w:tcPr>
          <w:p w14:paraId="07B1A87E" w14:textId="0D79795C" w:rsidR="000229BA" w:rsidRPr="00094106" w:rsidRDefault="000229BA" w:rsidP="000229BA">
            <w:pPr>
              <w:tabs>
                <w:tab w:val="decimal" w:pos="1110"/>
              </w:tabs>
              <w:ind w:right="-72"/>
              <w:rPr>
                <w:rFonts w:ascii="Arial" w:hAnsi="Arial" w:cs="Arial"/>
                <w:sz w:val="18"/>
                <w:szCs w:val="18"/>
              </w:rPr>
            </w:pPr>
            <w:r w:rsidRPr="000229BA">
              <w:rPr>
                <w:rFonts w:ascii="Arial" w:hAnsi="Arial" w:cs="Arial"/>
                <w:sz w:val="18"/>
                <w:szCs w:val="18"/>
              </w:rPr>
              <w:t>2,598,299</w:t>
            </w:r>
          </w:p>
        </w:tc>
      </w:tr>
      <w:tr w:rsidR="006C1653" w:rsidRPr="00094106" w14:paraId="4930791F" w14:textId="77777777" w:rsidTr="000229BA">
        <w:tc>
          <w:tcPr>
            <w:tcW w:w="3780" w:type="dxa"/>
            <w:vAlign w:val="bottom"/>
          </w:tcPr>
          <w:p w14:paraId="32C4DFD1" w14:textId="77777777" w:rsidR="006C1653" w:rsidRPr="00094106" w:rsidRDefault="006C1653" w:rsidP="006C1653">
            <w:pPr>
              <w:ind w:left="-105" w:hanging="8"/>
              <w:rPr>
                <w:rFonts w:ascii="Arial" w:hAnsi="Arial" w:cs="Arial"/>
                <w:sz w:val="18"/>
                <w:szCs w:val="18"/>
              </w:rPr>
            </w:pPr>
          </w:p>
        </w:tc>
        <w:tc>
          <w:tcPr>
            <w:tcW w:w="1417" w:type="dxa"/>
            <w:tcBorders>
              <w:top w:val="single" w:sz="4" w:space="0" w:color="auto"/>
            </w:tcBorders>
            <w:shd w:val="clear" w:color="auto" w:fill="FAFAFA"/>
            <w:vAlign w:val="bottom"/>
          </w:tcPr>
          <w:p w14:paraId="45CB2CD1" w14:textId="77777777" w:rsidR="006C1653" w:rsidRPr="00094106" w:rsidRDefault="006C1653" w:rsidP="006C1653">
            <w:pPr>
              <w:tabs>
                <w:tab w:val="decimal" w:pos="1199"/>
              </w:tabs>
              <w:ind w:right="-72"/>
              <w:rPr>
                <w:rFonts w:ascii="Arial" w:hAnsi="Arial" w:cs="Arial"/>
                <w:sz w:val="18"/>
                <w:szCs w:val="18"/>
              </w:rPr>
            </w:pPr>
          </w:p>
        </w:tc>
        <w:tc>
          <w:tcPr>
            <w:tcW w:w="1373" w:type="dxa"/>
            <w:tcBorders>
              <w:top w:val="single" w:sz="4" w:space="0" w:color="auto"/>
            </w:tcBorders>
            <w:shd w:val="clear" w:color="auto" w:fill="FAFAFA"/>
            <w:vAlign w:val="bottom"/>
          </w:tcPr>
          <w:p w14:paraId="1E832A3D" w14:textId="77777777" w:rsidR="006C1653" w:rsidRPr="00094106" w:rsidRDefault="006C1653" w:rsidP="006C1653">
            <w:pPr>
              <w:tabs>
                <w:tab w:val="decimal" w:pos="1152"/>
              </w:tabs>
              <w:ind w:right="-72"/>
              <w:rPr>
                <w:rFonts w:ascii="Arial" w:hAnsi="Arial" w:cs="Arial"/>
                <w:sz w:val="18"/>
                <w:szCs w:val="18"/>
              </w:rPr>
            </w:pPr>
          </w:p>
        </w:tc>
        <w:tc>
          <w:tcPr>
            <w:tcW w:w="1530" w:type="dxa"/>
            <w:tcBorders>
              <w:top w:val="single" w:sz="4" w:space="0" w:color="auto"/>
            </w:tcBorders>
            <w:shd w:val="clear" w:color="auto" w:fill="FAFAFA"/>
            <w:vAlign w:val="bottom"/>
          </w:tcPr>
          <w:p w14:paraId="28F8379C" w14:textId="77777777" w:rsidR="006C1653" w:rsidRPr="00094106" w:rsidRDefault="006C1653" w:rsidP="006C1653">
            <w:pPr>
              <w:tabs>
                <w:tab w:val="decimal" w:pos="1310"/>
              </w:tabs>
              <w:ind w:right="-72"/>
              <w:jc w:val="both"/>
              <w:rPr>
                <w:rFonts w:ascii="Arial" w:hAnsi="Arial" w:cs="Arial"/>
                <w:sz w:val="18"/>
                <w:szCs w:val="18"/>
              </w:rPr>
            </w:pPr>
          </w:p>
        </w:tc>
        <w:tc>
          <w:tcPr>
            <w:tcW w:w="1350" w:type="dxa"/>
            <w:tcBorders>
              <w:top w:val="single" w:sz="4" w:space="0" w:color="auto"/>
            </w:tcBorders>
            <w:shd w:val="clear" w:color="auto" w:fill="FAFAFA"/>
            <w:vAlign w:val="bottom"/>
          </w:tcPr>
          <w:p w14:paraId="557A2028" w14:textId="77777777" w:rsidR="006C1653" w:rsidRPr="00094106" w:rsidRDefault="006C1653" w:rsidP="006C1653">
            <w:pPr>
              <w:tabs>
                <w:tab w:val="decimal" w:pos="1110"/>
              </w:tabs>
              <w:ind w:right="-72"/>
              <w:rPr>
                <w:rFonts w:ascii="Arial" w:hAnsi="Arial" w:cs="Arial"/>
                <w:sz w:val="18"/>
                <w:szCs w:val="18"/>
              </w:rPr>
            </w:pPr>
          </w:p>
        </w:tc>
      </w:tr>
      <w:tr w:rsidR="006C1653" w:rsidRPr="00094106" w14:paraId="3F895AF0" w14:textId="77777777" w:rsidTr="000229BA">
        <w:tc>
          <w:tcPr>
            <w:tcW w:w="3780" w:type="dxa"/>
            <w:vAlign w:val="bottom"/>
          </w:tcPr>
          <w:p w14:paraId="63A364E3" w14:textId="77777777" w:rsidR="006C1653" w:rsidRPr="00094106" w:rsidRDefault="006C1653" w:rsidP="006C1653">
            <w:pPr>
              <w:ind w:left="-105" w:hanging="8"/>
              <w:rPr>
                <w:rFonts w:ascii="Arial" w:hAnsi="Arial" w:cs="Arial"/>
                <w:sz w:val="18"/>
                <w:szCs w:val="18"/>
              </w:rPr>
            </w:pPr>
            <w:r w:rsidRPr="00094106">
              <w:rPr>
                <w:rFonts w:ascii="Arial" w:hAnsi="Arial" w:cs="Arial"/>
                <w:b/>
                <w:bCs/>
                <w:sz w:val="18"/>
                <w:szCs w:val="18"/>
              </w:rPr>
              <w:t>Deferred tax liabilities</w:t>
            </w:r>
          </w:p>
        </w:tc>
        <w:tc>
          <w:tcPr>
            <w:tcW w:w="1417" w:type="dxa"/>
            <w:shd w:val="clear" w:color="auto" w:fill="FAFAFA"/>
            <w:vAlign w:val="bottom"/>
          </w:tcPr>
          <w:p w14:paraId="0E625560" w14:textId="162C3746" w:rsidR="006C1653" w:rsidRPr="00094106" w:rsidRDefault="006C1653" w:rsidP="006C1653">
            <w:pPr>
              <w:tabs>
                <w:tab w:val="decimal" w:pos="1199"/>
              </w:tabs>
              <w:ind w:right="-72"/>
              <w:rPr>
                <w:rFonts w:ascii="Arial" w:hAnsi="Arial" w:cs="Arial"/>
                <w:sz w:val="18"/>
                <w:szCs w:val="18"/>
              </w:rPr>
            </w:pPr>
          </w:p>
        </w:tc>
        <w:tc>
          <w:tcPr>
            <w:tcW w:w="1373" w:type="dxa"/>
            <w:shd w:val="clear" w:color="auto" w:fill="FAFAFA"/>
            <w:vAlign w:val="bottom"/>
          </w:tcPr>
          <w:p w14:paraId="6D71EF7B" w14:textId="687CC8B2" w:rsidR="006C1653" w:rsidRPr="00094106" w:rsidRDefault="006C1653" w:rsidP="006C1653">
            <w:pPr>
              <w:tabs>
                <w:tab w:val="decimal" w:pos="1152"/>
              </w:tabs>
              <w:ind w:right="-72"/>
              <w:rPr>
                <w:rFonts w:ascii="Arial" w:hAnsi="Arial" w:cs="Arial"/>
                <w:sz w:val="18"/>
                <w:szCs w:val="18"/>
              </w:rPr>
            </w:pPr>
          </w:p>
        </w:tc>
        <w:tc>
          <w:tcPr>
            <w:tcW w:w="1530" w:type="dxa"/>
            <w:shd w:val="clear" w:color="auto" w:fill="FAFAFA"/>
            <w:vAlign w:val="bottom"/>
          </w:tcPr>
          <w:p w14:paraId="46FD36F2" w14:textId="37D45990" w:rsidR="006C1653" w:rsidRPr="00094106" w:rsidRDefault="006C1653" w:rsidP="006C1653">
            <w:pPr>
              <w:tabs>
                <w:tab w:val="decimal" w:pos="1310"/>
              </w:tabs>
              <w:ind w:right="-72"/>
              <w:jc w:val="both"/>
              <w:rPr>
                <w:rFonts w:ascii="Arial" w:hAnsi="Arial" w:cs="Arial"/>
                <w:sz w:val="18"/>
                <w:szCs w:val="18"/>
              </w:rPr>
            </w:pPr>
          </w:p>
        </w:tc>
        <w:tc>
          <w:tcPr>
            <w:tcW w:w="1350" w:type="dxa"/>
            <w:shd w:val="clear" w:color="auto" w:fill="FAFAFA"/>
            <w:vAlign w:val="bottom"/>
          </w:tcPr>
          <w:p w14:paraId="7B31C617" w14:textId="23C42BE3" w:rsidR="006C1653" w:rsidRPr="00094106" w:rsidRDefault="006C1653" w:rsidP="006C1653">
            <w:pPr>
              <w:tabs>
                <w:tab w:val="decimal" w:pos="1110"/>
              </w:tabs>
              <w:ind w:right="-72"/>
              <w:rPr>
                <w:rFonts w:ascii="Arial" w:hAnsi="Arial" w:cs="Arial"/>
                <w:sz w:val="18"/>
                <w:szCs w:val="18"/>
              </w:rPr>
            </w:pPr>
          </w:p>
        </w:tc>
      </w:tr>
      <w:tr w:rsidR="000229BA" w:rsidRPr="00094106" w14:paraId="532D8CEB" w14:textId="77777777" w:rsidTr="000229BA">
        <w:tc>
          <w:tcPr>
            <w:tcW w:w="3780" w:type="dxa"/>
            <w:vAlign w:val="bottom"/>
          </w:tcPr>
          <w:p w14:paraId="3E31AC03" w14:textId="5F6A187A" w:rsidR="000229BA" w:rsidRPr="00094106" w:rsidRDefault="000229BA" w:rsidP="000229BA">
            <w:pPr>
              <w:ind w:left="-105" w:hanging="8"/>
              <w:rPr>
                <w:rFonts w:ascii="Arial" w:hAnsi="Arial" w:cs="Arial"/>
                <w:b/>
                <w:bCs/>
                <w:sz w:val="18"/>
                <w:szCs w:val="18"/>
              </w:rPr>
            </w:pPr>
            <w:r w:rsidRPr="00A776CA">
              <w:rPr>
                <w:rFonts w:ascii="Arial" w:hAnsi="Arial" w:cs="Arial"/>
                <w:sz w:val="18"/>
                <w:szCs w:val="18"/>
              </w:rPr>
              <w:t>Gain from sub-leases under finance lease</w:t>
            </w:r>
          </w:p>
        </w:tc>
        <w:tc>
          <w:tcPr>
            <w:tcW w:w="1417" w:type="dxa"/>
            <w:tcBorders>
              <w:bottom w:val="single" w:sz="4" w:space="0" w:color="auto"/>
            </w:tcBorders>
            <w:shd w:val="clear" w:color="auto" w:fill="FAFAFA"/>
            <w:vAlign w:val="bottom"/>
          </w:tcPr>
          <w:p w14:paraId="12A0CB8E" w14:textId="19FFB945" w:rsidR="000229BA" w:rsidRPr="00094106" w:rsidRDefault="000229BA" w:rsidP="000229BA">
            <w:pPr>
              <w:tabs>
                <w:tab w:val="decimal" w:pos="1199"/>
              </w:tabs>
              <w:ind w:right="-72"/>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73" w:type="dxa"/>
            <w:tcBorders>
              <w:bottom w:val="single" w:sz="4" w:space="0" w:color="auto"/>
            </w:tcBorders>
            <w:shd w:val="clear" w:color="auto" w:fill="FAFAFA"/>
            <w:vAlign w:val="bottom"/>
          </w:tcPr>
          <w:p w14:paraId="3DADBF9B" w14:textId="03AB0F5C" w:rsidR="000229BA" w:rsidRPr="00094106" w:rsidRDefault="000229BA" w:rsidP="000229BA">
            <w:pPr>
              <w:tabs>
                <w:tab w:val="decimal" w:pos="1152"/>
              </w:tabs>
              <w:ind w:right="-72"/>
              <w:rPr>
                <w:rFonts w:ascii="Arial" w:hAnsi="Arial" w:cs="Arial"/>
                <w:snapToGrid w:val="0"/>
                <w:sz w:val="18"/>
                <w:szCs w:val="18"/>
                <w:lang w:eastAsia="th-TH"/>
              </w:rPr>
            </w:pPr>
            <w:r w:rsidRPr="000229BA">
              <w:rPr>
                <w:rFonts w:ascii="Arial" w:hAnsi="Arial" w:cs="Arial"/>
                <w:snapToGrid w:val="0"/>
                <w:sz w:val="18"/>
                <w:szCs w:val="18"/>
                <w:lang w:eastAsia="th-TH"/>
              </w:rPr>
              <w:t>(2,055,516)</w:t>
            </w:r>
          </w:p>
        </w:tc>
        <w:tc>
          <w:tcPr>
            <w:tcW w:w="1530" w:type="dxa"/>
            <w:tcBorders>
              <w:bottom w:val="single" w:sz="4" w:space="0" w:color="auto"/>
            </w:tcBorders>
            <w:shd w:val="clear" w:color="auto" w:fill="FAFAFA"/>
            <w:vAlign w:val="bottom"/>
          </w:tcPr>
          <w:p w14:paraId="4D9C7FEA" w14:textId="3FC6FB27" w:rsidR="000229BA" w:rsidRPr="00094106" w:rsidRDefault="000229BA" w:rsidP="000229BA">
            <w:pPr>
              <w:tabs>
                <w:tab w:val="decimal" w:pos="1310"/>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50" w:type="dxa"/>
            <w:tcBorders>
              <w:bottom w:val="single" w:sz="4" w:space="0" w:color="auto"/>
            </w:tcBorders>
            <w:shd w:val="clear" w:color="auto" w:fill="FAFAFA"/>
            <w:vAlign w:val="bottom"/>
          </w:tcPr>
          <w:p w14:paraId="07E40F59" w14:textId="00FC8ED5" w:rsidR="000229BA" w:rsidRPr="00094106" w:rsidRDefault="000229BA" w:rsidP="000229BA">
            <w:pPr>
              <w:tabs>
                <w:tab w:val="decimal" w:pos="1110"/>
              </w:tabs>
              <w:ind w:right="-72"/>
              <w:rPr>
                <w:rFonts w:ascii="Arial" w:hAnsi="Arial" w:cs="Arial"/>
                <w:snapToGrid w:val="0"/>
                <w:sz w:val="18"/>
                <w:szCs w:val="18"/>
                <w:lang w:eastAsia="th-TH"/>
              </w:rPr>
            </w:pPr>
            <w:r w:rsidRPr="000229BA">
              <w:rPr>
                <w:rFonts w:ascii="Arial" w:hAnsi="Arial" w:cs="Arial"/>
                <w:snapToGrid w:val="0"/>
                <w:sz w:val="18"/>
                <w:szCs w:val="18"/>
                <w:lang w:eastAsia="th-TH"/>
              </w:rPr>
              <w:t>(2,055,516)</w:t>
            </w:r>
          </w:p>
        </w:tc>
      </w:tr>
      <w:tr w:rsidR="000229BA" w:rsidRPr="00094106" w14:paraId="19C7EFC3" w14:textId="77777777" w:rsidTr="000229BA">
        <w:tc>
          <w:tcPr>
            <w:tcW w:w="3780" w:type="dxa"/>
            <w:vAlign w:val="bottom"/>
          </w:tcPr>
          <w:p w14:paraId="2B170B68" w14:textId="77777777" w:rsidR="000229BA" w:rsidRPr="00A776CA" w:rsidRDefault="000229BA" w:rsidP="000229BA">
            <w:pPr>
              <w:ind w:left="-105" w:hanging="8"/>
              <w:rPr>
                <w:rFonts w:ascii="Arial" w:hAnsi="Arial" w:cs="Arial"/>
                <w:sz w:val="18"/>
                <w:szCs w:val="18"/>
              </w:rPr>
            </w:pPr>
          </w:p>
        </w:tc>
        <w:tc>
          <w:tcPr>
            <w:tcW w:w="1417" w:type="dxa"/>
            <w:shd w:val="clear" w:color="auto" w:fill="FAFAFA"/>
            <w:vAlign w:val="bottom"/>
          </w:tcPr>
          <w:p w14:paraId="2E1D58BE" w14:textId="77777777" w:rsidR="000229BA" w:rsidRPr="00094106" w:rsidRDefault="000229BA" w:rsidP="000229BA">
            <w:pPr>
              <w:tabs>
                <w:tab w:val="decimal" w:pos="1199"/>
              </w:tabs>
              <w:ind w:right="-72"/>
              <w:rPr>
                <w:rFonts w:ascii="Arial" w:hAnsi="Arial" w:cs="Arial"/>
                <w:snapToGrid w:val="0"/>
                <w:sz w:val="18"/>
                <w:szCs w:val="18"/>
                <w:lang w:eastAsia="th-TH"/>
              </w:rPr>
            </w:pPr>
          </w:p>
        </w:tc>
        <w:tc>
          <w:tcPr>
            <w:tcW w:w="1373" w:type="dxa"/>
            <w:shd w:val="clear" w:color="auto" w:fill="FAFAFA"/>
            <w:vAlign w:val="bottom"/>
          </w:tcPr>
          <w:p w14:paraId="36E24133" w14:textId="77777777" w:rsidR="000229BA" w:rsidRPr="00094106" w:rsidRDefault="000229BA" w:rsidP="000229BA">
            <w:pPr>
              <w:tabs>
                <w:tab w:val="decimal" w:pos="1152"/>
              </w:tabs>
              <w:ind w:right="-72"/>
              <w:rPr>
                <w:rFonts w:ascii="Arial" w:hAnsi="Arial" w:cs="Arial"/>
                <w:snapToGrid w:val="0"/>
                <w:sz w:val="18"/>
                <w:szCs w:val="18"/>
                <w:lang w:eastAsia="th-TH"/>
              </w:rPr>
            </w:pPr>
          </w:p>
        </w:tc>
        <w:tc>
          <w:tcPr>
            <w:tcW w:w="1530" w:type="dxa"/>
            <w:shd w:val="clear" w:color="auto" w:fill="FAFAFA"/>
            <w:vAlign w:val="bottom"/>
          </w:tcPr>
          <w:p w14:paraId="20EC02A4" w14:textId="77777777" w:rsidR="000229BA" w:rsidRPr="00094106" w:rsidRDefault="000229BA" w:rsidP="000229BA">
            <w:pPr>
              <w:tabs>
                <w:tab w:val="decimal" w:pos="1310"/>
              </w:tabs>
              <w:ind w:right="-72"/>
              <w:jc w:val="both"/>
              <w:rPr>
                <w:rFonts w:ascii="Arial" w:hAnsi="Arial" w:cs="Arial"/>
                <w:snapToGrid w:val="0"/>
                <w:sz w:val="18"/>
                <w:szCs w:val="18"/>
                <w:lang w:eastAsia="th-TH"/>
              </w:rPr>
            </w:pPr>
          </w:p>
        </w:tc>
        <w:tc>
          <w:tcPr>
            <w:tcW w:w="1350" w:type="dxa"/>
            <w:shd w:val="clear" w:color="auto" w:fill="FAFAFA"/>
            <w:vAlign w:val="bottom"/>
          </w:tcPr>
          <w:p w14:paraId="192E2180" w14:textId="77777777" w:rsidR="000229BA" w:rsidRPr="00094106" w:rsidRDefault="000229BA" w:rsidP="000229BA">
            <w:pPr>
              <w:tabs>
                <w:tab w:val="decimal" w:pos="1110"/>
              </w:tabs>
              <w:ind w:right="-72"/>
              <w:rPr>
                <w:rFonts w:ascii="Arial" w:hAnsi="Arial" w:cs="Arial"/>
                <w:snapToGrid w:val="0"/>
                <w:sz w:val="18"/>
                <w:szCs w:val="18"/>
                <w:lang w:eastAsia="th-TH"/>
              </w:rPr>
            </w:pPr>
          </w:p>
        </w:tc>
      </w:tr>
      <w:tr w:rsidR="000229BA" w:rsidRPr="00094106" w14:paraId="54873B68" w14:textId="77777777" w:rsidTr="000229BA">
        <w:tc>
          <w:tcPr>
            <w:tcW w:w="3780" w:type="dxa"/>
            <w:vAlign w:val="bottom"/>
          </w:tcPr>
          <w:p w14:paraId="0746C7B9" w14:textId="5ED20A6B" w:rsidR="000229BA" w:rsidRPr="00094106" w:rsidRDefault="000229BA" w:rsidP="000229BA">
            <w:pPr>
              <w:ind w:left="-105" w:hanging="8"/>
              <w:rPr>
                <w:rFonts w:ascii="Arial" w:hAnsi="Arial" w:cs="Arial"/>
                <w:b/>
                <w:bCs/>
                <w:sz w:val="18"/>
                <w:szCs w:val="18"/>
              </w:rPr>
            </w:pPr>
            <w:r w:rsidRPr="00094106">
              <w:rPr>
                <w:rFonts w:ascii="Arial" w:hAnsi="Arial" w:cs="Arial"/>
                <w:b/>
                <w:bCs/>
                <w:sz w:val="18"/>
                <w:szCs w:val="18"/>
              </w:rPr>
              <w:t>Total</w:t>
            </w:r>
          </w:p>
        </w:tc>
        <w:tc>
          <w:tcPr>
            <w:tcW w:w="1417" w:type="dxa"/>
            <w:tcBorders>
              <w:bottom w:val="single" w:sz="4" w:space="0" w:color="auto"/>
            </w:tcBorders>
            <w:shd w:val="clear" w:color="auto" w:fill="FAFAFA"/>
            <w:vAlign w:val="bottom"/>
          </w:tcPr>
          <w:p w14:paraId="4168B057" w14:textId="58A7143E" w:rsidR="000229BA" w:rsidRPr="00094106" w:rsidRDefault="000229BA" w:rsidP="000229BA">
            <w:pPr>
              <w:tabs>
                <w:tab w:val="decimal" w:pos="1199"/>
              </w:tabs>
              <w:ind w:right="-72"/>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73" w:type="dxa"/>
            <w:tcBorders>
              <w:bottom w:val="single" w:sz="4" w:space="0" w:color="auto"/>
            </w:tcBorders>
            <w:shd w:val="clear" w:color="auto" w:fill="FAFAFA"/>
            <w:vAlign w:val="bottom"/>
          </w:tcPr>
          <w:p w14:paraId="6841D2EB" w14:textId="59DADA52" w:rsidR="000229BA" w:rsidRPr="00094106" w:rsidRDefault="000229BA" w:rsidP="000229BA">
            <w:pPr>
              <w:tabs>
                <w:tab w:val="decimal" w:pos="1152"/>
              </w:tabs>
              <w:ind w:right="-72"/>
              <w:rPr>
                <w:rFonts w:ascii="Arial" w:hAnsi="Arial" w:cs="Arial"/>
                <w:snapToGrid w:val="0"/>
                <w:sz w:val="18"/>
                <w:szCs w:val="18"/>
                <w:lang w:eastAsia="th-TH"/>
              </w:rPr>
            </w:pPr>
            <w:r w:rsidRPr="000229BA">
              <w:rPr>
                <w:rFonts w:ascii="Arial" w:hAnsi="Arial" w:cs="Arial"/>
                <w:snapToGrid w:val="0"/>
                <w:sz w:val="18"/>
                <w:szCs w:val="18"/>
                <w:lang w:eastAsia="th-TH"/>
              </w:rPr>
              <w:t>(2,055,516)</w:t>
            </w:r>
          </w:p>
        </w:tc>
        <w:tc>
          <w:tcPr>
            <w:tcW w:w="1530" w:type="dxa"/>
            <w:tcBorders>
              <w:bottom w:val="single" w:sz="4" w:space="0" w:color="auto"/>
            </w:tcBorders>
            <w:shd w:val="clear" w:color="auto" w:fill="FAFAFA"/>
            <w:vAlign w:val="bottom"/>
          </w:tcPr>
          <w:p w14:paraId="40456EFE" w14:textId="4F9DD252" w:rsidR="000229BA" w:rsidRPr="00094106" w:rsidRDefault="000229BA" w:rsidP="000229BA">
            <w:pPr>
              <w:tabs>
                <w:tab w:val="decimal" w:pos="1310"/>
              </w:tabs>
              <w:ind w:right="-72"/>
              <w:jc w:val="both"/>
              <w:rPr>
                <w:rFonts w:ascii="Arial" w:hAnsi="Arial" w:cs="Arial"/>
                <w:snapToGrid w:val="0"/>
                <w:sz w:val="18"/>
                <w:szCs w:val="18"/>
                <w:lang w:eastAsia="th-TH"/>
              </w:rPr>
            </w:pPr>
            <w:r w:rsidRPr="00094106">
              <w:rPr>
                <w:rFonts w:ascii="Arial" w:hAnsi="Arial" w:cs="Arial"/>
                <w:snapToGrid w:val="0"/>
                <w:sz w:val="18"/>
                <w:szCs w:val="18"/>
                <w:lang w:eastAsia="th-TH"/>
              </w:rPr>
              <w:t xml:space="preserve">-       </w:t>
            </w:r>
          </w:p>
        </w:tc>
        <w:tc>
          <w:tcPr>
            <w:tcW w:w="1350" w:type="dxa"/>
            <w:tcBorders>
              <w:bottom w:val="single" w:sz="4" w:space="0" w:color="auto"/>
            </w:tcBorders>
            <w:shd w:val="clear" w:color="auto" w:fill="FAFAFA"/>
            <w:vAlign w:val="bottom"/>
          </w:tcPr>
          <w:p w14:paraId="42BFD626" w14:textId="74002C63" w:rsidR="000229BA" w:rsidRPr="00094106" w:rsidRDefault="000229BA" w:rsidP="000229BA">
            <w:pPr>
              <w:tabs>
                <w:tab w:val="decimal" w:pos="1110"/>
              </w:tabs>
              <w:ind w:right="-72"/>
              <w:rPr>
                <w:rFonts w:ascii="Arial" w:hAnsi="Arial" w:cs="Arial"/>
                <w:snapToGrid w:val="0"/>
                <w:sz w:val="18"/>
                <w:szCs w:val="18"/>
                <w:lang w:eastAsia="th-TH"/>
              </w:rPr>
            </w:pPr>
            <w:r w:rsidRPr="000229BA">
              <w:rPr>
                <w:rFonts w:ascii="Arial" w:hAnsi="Arial" w:cs="Arial"/>
                <w:snapToGrid w:val="0"/>
                <w:sz w:val="18"/>
                <w:szCs w:val="18"/>
                <w:lang w:eastAsia="th-TH"/>
              </w:rPr>
              <w:t>(2,055,516)</w:t>
            </w:r>
          </w:p>
        </w:tc>
      </w:tr>
      <w:tr w:rsidR="000229BA" w:rsidRPr="00094106" w14:paraId="0DE85AA1" w14:textId="77777777" w:rsidTr="000229BA">
        <w:tc>
          <w:tcPr>
            <w:tcW w:w="3780" w:type="dxa"/>
            <w:vAlign w:val="bottom"/>
          </w:tcPr>
          <w:p w14:paraId="13728953" w14:textId="77777777" w:rsidR="000229BA" w:rsidRPr="00094106" w:rsidRDefault="000229BA" w:rsidP="000229BA">
            <w:pPr>
              <w:ind w:left="-105" w:right="-79"/>
              <w:rPr>
                <w:rFonts w:ascii="Arial" w:hAnsi="Arial" w:cs="Arial"/>
                <w:sz w:val="18"/>
                <w:szCs w:val="18"/>
              </w:rPr>
            </w:pPr>
          </w:p>
        </w:tc>
        <w:tc>
          <w:tcPr>
            <w:tcW w:w="1417" w:type="dxa"/>
            <w:tcBorders>
              <w:top w:val="single" w:sz="4" w:space="0" w:color="auto"/>
            </w:tcBorders>
            <w:shd w:val="clear" w:color="auto" w:fill="FAFAFA"/>
            <w:vAlign w:val="bottom"/>
          </w:tcPr>
          <w:p w14:paraId="2C0AEA5A" w14:textId="77777777" w:rsidR="000229BA" w:rsidRPr="00094106" w:rsidRDefault="000229BA" w:rsidP="000229BA">
            <w:pPr>
              <w:tabs>
                <w:tab w:val="decimal" w:pos="1199"/>
              </w:tabs>
              <w:ind w:right="-72"/>
              <w:rPr>
                <w:rFonts w:ascii="Arial" w:hAnsi="Arial" w:cs="Arial"/>
                <w:sz w:val="18"/>
                <w:szCs w:val="18"/>
              </w:rPr>
            </w:pPr>
          </w:p>
        </w:tc>
        <w:tc>
          <w:tcPr>
            <w:tcW w:w="1373" w:type="dxa"/>
            <w:tcBorders>
              <w:top w:val="single" w:sz="4" w:space="0" w:color="auto"/>
            </w:tcBorders>
            <w:shd w:val="clear" w:color="auto" w:fill="FAFAFA"/>
            <w:vAlign w:val="bottom"/>
          </w:tcPr>
          <w:p w14:paraId="39CD5730" w14:textId="77777777" w:rsidR="000229BA" w:rsidRPr="00094106" w:rsidRDefault="000229BA" w:rsidP="000229BA">
            <w:pPr>
              <w:tabs>
                <w:tab w:val="decimal" w:pos="1152"/>
              </w:tabs>
              <w:ind w:right="-72"/>
              <w:rPr>
                <w:rFonts w:ascii="Arial" w:hAnsi="Arial" w:cs="Arial"/>
                <w:sz w:val="18"/>
                <w:szCs w:val="18"/>
              </w:rPr>
            </w:pPr>
          </w:p>
        </w:tc>
        <w:tc>
          <w:tcPr>
            <w:tcW w:w="1530" w:type="dxa"/>
            <w:tcBorders>
              <w:top w:val="single" w:sz="4" w:space="0" w:color="auto"/>
            </w:tcBorders>
            <w:shd w:val="clear" w:color="auto" w:fill="FAFAFA"/>
            <w:vAlign w:val="bottom"/>
          </w:tcPr>
          <w:p w14:paraId="159693C6" w14:textId="77777777" w:rsidR="000229BA" w:rsidRPr="00094106" w:rsidRDefault="000229BA" w:rsidP="000229BA">
            <w:pPr>
              <w:tabs>
                <w:tab w:val="decimal" w:pos="1310"/>
              </w:tabs>
              <w:ind w:right="-72"/>
              <w:jc w:val="both"/>
              <w:rPr>
                <w:rFonts w:ascii="Arial" w:hAnsi="Arial" w:cs="Arial"/>
                <w:sz w:val="18"/>
                <w:szCs w:val="18"/>
              </w:rPr>
            </w:pPr>
          </w:p>
        </w:tc>
        <w:tc>
          <w:tcPr>
            <w:tcW w:w="1350" w:type="dxa"/>
            <w:tcBorders>
              <w:top w:val="single" w:sz="4" w:space="0" w:color="auto"/>
            </w:tcBorders>
            <w:shd w:val="clear" w:color="auto" w:fill="FAFAFA"/>
            <w:vAlign w:val="bottom"/>
          </w:tcPr>
          <w:p w14:paraId="4CAFC368" w14:textId="77777777" w:rsidR="000229BA" w:rsidRPr="00094106" w:rsidRDefault="000229BA" w:rsidP="000229BA">
            <w:pPr>
              <w:tabs>
                <w:tab w:val="decimal" w:pos="1110"/>
              </w:tabs>
              <w:ind w:right="-72"/>
              <w:rPr>
                <w:rFonts w:ascii="Arial" w:hAnsi="Arial" w:cs="Arial"/>
                <w:sz w:val="18"/>
                <w:szCs w:val="18"/>
              </w:rPr>
            </w:pPr>
          </w:p>
        </w:tc>
      </w:tr>
      <w:tr w:rsidR="000229BA" w:rsidRPr="00094106" w14:paraId="04228704" w14:textId="77777777" w:rsidTr="00C16B46">
        <w:tc>
          <w:tcPr>
            <w:tcW w:w="3780" w:type="dxa"/>
            <w:vAlign w:val="bottom"/>
          </w:tcPr>
          <w:p w14:paraId="25E990E8" w14:textId="77777777" w:rsidR="000229BA" w:rsidRPr="00094106" w:rsidRDefault="000229BA" w:rsidP="000229BA">
            <w:pPr>
              <w:ind w:left="-105" w:right="-79"/>
              <w:rPr>
                <w:rFonts w:ascii="Arial" w:hAnsi="Arial" w:cs="Arial"/>
                <w:sz w:val="18"/>
                <w:szCs w:val="18"/>
              </w:rPr>
            </w:pPr>
            <w:r w:rsidRPr="00094106">
              <w:rPr>
                <w:rFonts w:ascii="Arial" w:hAnsi="Arial" w:cs="Arial"/>
                <w:b/>
                <w:bCs/>
                <w:sz w:val="18"/>
                <w:szCs w:val="18"/>
              </w:rPr>
              <w:t>Deferred tax assets (net)</w:t>
            </w:r>
          </w:p>
        </w:tc>
        <w:tc>
          <w:tcPr>
            <w:tcW w:w="1417" w:type="dxa"/>
            <w:tcBorders>
              <w:bottom w:val="single" w:sz="4" w:space="0" w:color="auto"/>
            </w:tcBorders>
            <w:shd w:val="clear" w:color="auto" w:fill="FAFAFA"/>
            <w:vAlign w:val="bottom"/>
          </w:tcPr>
          <w:p w14:paraId="0C68D386" w14:textId="7233444E" w:rsidR="000229BA" w:rsidRPr="00094106" w:rsidRDefault="000229BA" w:rsidP="000229BA">
            <w:pPr>
              <w:tabs>
                <w:tab w:val="decimal" w:pos="1199"/>
              </w:tabs>
              <w:ind w:right="-72"/>
              <w:rPr>
                <w:rFonts w:ascii="Arial" w:hAnsi="Arial" w:cs="Arial"/>
                <w:sz w:val="18"/>
                <w:szCs w:val="18"/>
              </w:rPr>
            </w:pPr>
            <w:r w:rsidRPr="00094106">
              <w:rPr>
                <w:rFonts w:ascii="Arial" w:hAnsi="Arial" w:cs="Arial"/>
                <w:sz w:val="18"/>
                <w:szCs w:val="18"/>
              </w:rPr>
              <w:t>3,293,262</w:t>
            </w:r>
          </w:p>
        </w:tc>
        <w:tc>
          <w:tcPr>
            <w:tcW w:w="1373" w:type="dxa"/>
            <w:tcBorders>
              <w:bottom w:val="single" w:sz="4" w:space="0" w:color="auto"/>
            </w:tcBorders>
            <w:shd w:val="clear" w:color="auto" w:fill="FAFAFA"/>
            <w:vAlign w:val="bottom"/>
          </w:tcPr>
          <w:p w14:paraId="2C877AD9" w14:textId="3B60E665" w:rsidR="000229BA" w:rsidRPr="00094106" w:rsidRDefault="000229BA" w:rsidP="000229BA">
            <w:pPr>
              <w:tabs>
                <w:tab w:val="decimal" w:pos="1174"/>
              </w:tabs>
              <w:ind w:right="-72"/>
              <w:rPr>
                <w:rFonts w:ascii="Arial" w:hAnsi="Arial" w:cs="Arial"/>
                <w:sz w:val="18"/>
                <w:szCs w:val="18"/>
              </w:rPr>
            </w:pPr>
            <w:r w:rsidRPr="000229BA">
              <w:rPr>
                <w:rFonts w:ascii="Arial" w:hAnsi="Arial" w:cs="Arial"/>
                <w:sz w:val="18"/>
                <w:szCs w:val="18"/>
              </w:rPr>
              <w:t>(2,220,663)</w:t>
            </w:r>
          </w:p>
        </w:tc>
        <w:tc>
          <w:tcPr>
            <w:tcW w:w="1530" w:type="dxa"/>
            <w:tcBorders>
              <w:bottom w:val="single" w:sz="4" w:space="0" w:color="auto"/>
            </w:tcBorders>
            <w:shd w:val="clear" w:color="auto" w:fill="FAFAFA"/>
            <w:vAlign w:val="bottom"/>
          </w:tcPr>
          <w:p w14:paraId="64808F07" w14:textId="4257C51D" w:rsidR="000229BA" w:rsidRPr="00094106" w:rsidRDefault="000229BA" w:rsidP="000229BA">
            <w:pPr>
              <w:tabs>
                <w:tab w:val="decimal" w:pos="1310"/>
              </w:tabs>
              <w:ind w:right="-72"/>
              <w:jc w:val="both"/>
              <w:rPr>
                <w:rFonts w:ascii="Arial" w:hAnsi="Arial" w:cs="Arial"/>
                <w:sz w:val="18"/>
                <w:szCs w:val="18"/>
              </w:rPr>
            </w:pPr>
            <w:r w:rsidRPr="000229BA">
              <w:rPr>
                <w:rFonts w:ascii="Arial" w:hAnsi="Arial" w:cs="Arial"/>
                <w:sz w:val="18"/>
                <w:szCs w:val="18"/>
              </w:rPr>
              <w:t>(529,816)</w:t>
            </w:r>
          </w:p>
        </w:tc>
        <w:tc>
          <w:tcPr>
            <w:tcW w:w="1350" w:type="dxa"/>
            <w:tcBorders>
              <w:bottom w:val="single" w:sz="4" w:space="0" w:color="auto"/>
            </w:tcBorders>
            <w:shd w:val="clear" w:color="auto" w:fill="FAFAFA"/>
            <w:vAlign w:val="bottom"/>
          </w:tcPr>
          <w:p w14:paraId="32FBE23A" w14:textId="5729497F" w:rsidR="000229BA" w:rsidRPr="00094106" w:rsidRDefault="000229BA" w:rsidP="000229BA">
            <w:pPr>
              <w:tabs>
                <w:tab w:val="decimal" w:pos="1110"/>
              </w:tabs>
              <w:ind w:right="-72"/>
              <w:rPr>
                <w:rFonts w:ascii="Arial" w:hAnsi="Arial" w:cs="Arial"/>
                <w:sz w:val="18"/>
                <w:szCs w:val="18"/>
              </w:rPr>
            </w:pPr>
            <w:r w:rsidRPr="000229BA">
              <w:rPr>
                <w:rFonts w:ascii="Arial" w:hAnsi="Arial" w:cs="Arial"/>
                <w:sz w:val="18"/>
                <w:szCs w:val="18"/>
              </w:rPr>
              <w:t>542,783</w:t>
            </w:r>
          </w:p>
        </w:tc>
      </w:tr>
    </w:tbl>
    <w:p w14:paraId="3BA263EB" w14:textId="77777777" w:rsidR="006A28D9" w:rsidRPr="00094106" w:rsidRDefault="006A28D9" w:rsidP="00F12401">
      <w:pPr>
        <w:jc w:val="both"/>
        <w:rPr>
          <w:rFonts w:ascii="Arial" w:hAnsi="Arial" w:cs="Arial"/>
          <w:sz w:val="18"/>
          <w:szCs w:val="18"/>
        </w:rPr>
      </w:pPr>
    </w:p>
    <w:tbl>
      <w:tblPr>
        <w:tblW w:w="9450" w:type="dxa"/>
        <w:tblInd w:w="108" w:type="dxa"/>
        <w:tblLayout w:type="fixed"/>
        <w:tblLook w:val="01E0" w:firstRow="1" w:lastRow="1" w:firstColumn="1" w:lastColumn="1" w:noHBand="0" w:noVBand="0"/>
      </w:tblPr>
      <w:tblGrid>
        <w:gridCol w:w="3780"/>
        <w:gridCol w:w="1417"/>
        <w:gridCol w:w="1373"/>
        <w:gridCol w:w="1530"/>
        <w:gridCol w:w="1350"/>
      </w:tblGrid>
      <w:tr w:rsidR="008C1B82" w:rsidRPr="00094106" w14:paraId="05E703B2" w14:textId="77777777" w:rsidTr="008C1B82">
        <w:tc>
          <w:tcPr>
            <w:tcW w:w="3780" w:type="dxa"/>
            <w:vAlign w:val="bottom"/>
          </w:tcPr>
          <w:p w14:paraId="5FE00270" w14:textId="77777777" w:rsidR="008C1B82" w:rsidRPr="00094106" w:rsidRDefault="008C1B82" w:rsidP="008C1B82">
            <w:pPr>
              <w:ind w:left="-105" w:right="-79"/>
              <w:rPr>
                <w:rFonts w:ascii="Arial" w:hAnsi="Arial" w:cs="Arial"/>
                <w:b/>
                <w:bCs/>
                <w:sz w:val="18"/>
                <w:szCs w:val="18"/>
                <w:cs/>
              </w:rPr>
            </w:pPr>
          </w:p>
        </w:tc>
        <w:tc>
          <w:tcPr>
            <w:tcW w:w="5670" w:type="dxa"/>
            <w:gridSpan w:val="4"/>
            <w:tcBorders>
              <w:top w:val="single" w:sz="4" w:space="0" w:color="auto"/>
              <w:bottom w:val="single" w:sz="4" w:space="0" w:color="auto"/>
            </w:tcBorders>
            <w:vAlign w:val="bottom"/>
          </w:tcPr>
          <w:p w14:paraId="2FCA7B40" w14:textId="77777777" w:rsidR="008C1B82" w:rsidRPr="00094106" w:rsidRDefault="008C1B82" w:rsidP="008C1B82">
            <w:pPr>
              <w:ind w:left="-40" w:right="-72"/>
              <w:jc w:val="center"/>
              <w:rPr>
                <w:rFonts w:ascii="Arial" w:hAnsi="Arial" w:cs="Arial"/>
                <w:b/>
                <w:bCs/>
                <w:sz w:val="18"/>
                <w:szCs w:val="18"/>
              </w:rPr>
            </w:pPr>
            <w:r w:rsidRPr="00094106">
              <w:rPr>
                <w:rFonts w:ascii="Arial" w:hAnsi="Arial" w:cs="Arial"/>
                <w:b/>
                <w:bCs/>
                <w:sz w:val="18"/>
                <w:szCs w:val="18"/>
              </w:rPr>
              <w:t>Separate financial statements</w:t>
            </w:r>
          </w:p>
        </w:tc>
      </w:tr>
      <w:tr w:rsidR="008C1B82" w:rsidRPr="00094106" w14:paraId="531D85C8" w14:textId="77777777" w:rsidTr="008C1B82">
        <w:tc>
          <w:tcPr>
            <w:tcW w:w="3780" w:type="dxa"/>
            <w:vAlign w:val="bottom"/>
          </w:tcPr>
          <w:p w14:paraId="0A85750C" w14:textId="77777777" w:rsidR="008C1B82" w:rsidRPr="00094106" w:rsidRDefault="008C1B82" w:rsidP="008C1B82">
            <w:pPr>
              <w:ind w:left="-105" w:right="-79"/>
              <w:rPr>
                <w:rFonts w:ascii="Arial" w:hAnsi="Arial" w:cs="Arial"/>
                <w:b/>
                <w:bCs/>
                <w:sz w:val="18"/>
                <w:szCs w:val="18"/>
                <w:cs/>
              </w:rPr>
            </w:pPr>
          </w:p>
        </w:tc>
        <w:tc>
          <w:tcPr>
            <w:tcW w:w="1417" w:type="dxa"/>
            <w:tcBorders>
              <w:top w:val="single" w:sz="4" w:space="0" w:color="auto"/>
            </w:tcBorders>
            <w:vAlign w:val="bottom"/>
          </w:tcPr>
          <w:p w14:paraId="3CE7F55F" w14:textId="77777777" w:rsidR="008C1B82" w:rsidRPr="00094106" w:rsidRDefault="008C1B82" w:rsidP="008C1B82">
            <w:pPr>
              <w:tabs>
                <w:tab w:val="right" w:pos="1200"/>
              </w:tabs>
              <w:ind w:right="-72"/>
              <w:rPr>
                <w:rFonts w:ascii="Arial" w:hAnsi="Arial" w:cs="Arial"/>
                <w:b/>
                <w:bCs/>
                <w:sz w:val="18"/>
                <w:szCs w:val="18"/>
              </w:rPr>
            </w:pPr>
            <w:r w:rsidRPr="00094106">
              <w:rPr>
                <w:rFonts w:ascii="Arial" w:hAnsi="Arial" w:cs="Arial"/>
                <w:b/>
                <w:bCs/>
                <w:sz w:val="18"/>
                <w:szCs w:val="18"/>
              </w:rPr>
              <w:tab/>
              <w:t>1 January</w:t>
            </w:r>
          </w:p>
          <w:p w14:paraId="29BD1734" w14:textId="45A635FB" w:rsidR="008C1B82" w:rsidRPr="00094106" w:rsidRDefault="008C1B82" w:rsidP="008C1B82">
            <w:pPr>
              <w:tabs>
                <w:tab w:val="right" w:pos="1200"/>
              </w:tabs>
              <w:ind w:right="-72"/>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2021</w:t>
            </w:r>
          </w:p>
        </w:tc>
        <w:tc>
          <w:tcPr>
            <w:tcW w:w="1373" w:type="dxa"/>
            <w:tcBorders>
              <w:top w:val="single" w:sz="4" w:space="0" w:color="auto"/>
            </w:tcBorders>
            <w:vAlign w:val="bottom"/>
          </w:tcPr>
          <w:p w14:paraId="072280C3" w14:textId="4E9D186A" w:rsidR="008C1B82" w:rsidRPr="00094106" w:rsidRDefault="00F4307F" w:rsidP="008C1B82">
            <w:pPr>
              <w:tabs>
                <w:tab w:val="decimal" w:pos="1155"/>
              </w:tabs>
              <w:ind w:right="-72"/>
              <w:rPr>
                <w:rFonts w:ascii="Arial" w:hAnsi="Arial" w:cs="Arial"/>
                <w:b/>
                <w:bCs/>
                <w:sz w:val="18"/>
                <w:szCs w:val="18"/>
              </w:rPr>
            </w:pPr>
            <w:r w:rsidRPr="00094106">
              <w:rPr>
                <w:rFonts w:ascii="Arial" w:hAnsi="Arial" w:cs="Arial"/>
                <w:b/>
                <w:bCs/>
                <w:sz w:val="18"/>
                <w:szCs w:val="18"/>
              </w:rPr>
              <w:t>Changed to</w:t>
            </w:r>
          </w:p>
          <w:p w14:paraId="51B25FF4" w14:textId="73534EFE" w:rsidR="008C1B82" w:rsidRPr="00094106" w:rsidRDefault="008C1B82" w:rsidP="008C1B82">
            <w:pPr>
              <w:tabs>
                <w:tab w:val="decimal" w:pos="1155"/>
              </w:tabs>
              <w:ind w:right="-72"/>
              <w:rPr>
                <w:rFonts w:ascii="Arial" w:hAnsi="Arial" w:cs="Arial"/>
                <w:b/>
                <w:bCs/>
                <w:sz w:val="18"/>
                <w:szCs w:val="18"/>
              </w:rPr>
            </w:pPr>
            <w:r w:rsidRPr="00094106">
              <w:rPr>
                <w:rFonts w:ascii="Arial" w:hAnsi="Arial" w:cs="Arial"/>
                <w:b/>
                <w:bCs/>
                <w:sz w:val="18"/>
                <w:szCs w:val="18"/>
              </w:rPr>
              <w:t>profit</w:t>
            </w:r>
          </w:p>
          <w:p w14:paraId="4317E670" w14:textId="77777777" w:rsidR="008C1B82" w:rsidRPr="00094106" w:rsidRDefault="008C1B82" w:rsidP="008C1B82">
            <w:pPr>
              <w:tabs>
                <w:tab w:val="decimal" w:pos="1155"/>
              </w:tabs>
              <w:ind w:right="-72"/>
              <w:rPr>
                <w:rFonts w:ascii="Arial" w:hAnsi="Arial" w:cs="Arial"/>
                <w:b/>
                <w:bCs/>
                <w:sz w:val="18"/>
                <w:szCs w:val="18"/>
              </w:rPr>
            </w:pPr>
            <w:r w:rsidRPr="00094106">
              <w:rPr>
                <w:rFonts w:ascii="Arial" w:hAnsi="Arial" w:cs="Arial"/>
                <w:b/>
                <w:bCs/>
                <w:sz w:val="18"/>
                <w:szCs w:val="18"/>
              </w:rPr>
              <w:t>or loss</w:t>
            </w:r>
          </w:p>
        </w:tc>
        <w:tc>
          <w:tcPr>
            <w:tcW w:w="1530" w:type="dxa"/>
            <w:tcBorders>
              <w:top w:val="single" w:sz="4" w:space="0" w:color="auto"/>
            </w:tcBorders>
            <w:vAlign w:val="bottom"/>
          </w:tcPr>
          <w:p w14:paraId="45DBEFBA" w14:textId="222F370A" w:rsidR="008C1B82" w:rsidRPr="00094106" w:rsidRDefault="00F4307F" w:rsidP="008C1B82">
            <w:pPr>
              <w:tabs>
                <w:tab w:val="decimal" w:pos="1304"/>
              </w:tabs>
              <w:ind w:right="-72"/>
              <w:rPr>
                <w:rFonts w:ascii="Arial" w:hAnsi="Arial" w:cs="Arial"/>
                <w:b/>
                <w:bCs/>
                <w:sz w:val="18"/>
                <w:szCs w:val="18"/>
              </w:rPr>
            </w:pPr>
            <w:r w:rsidRPr="00094106">
              <w:rPr>
                <w:rFonts w:ascii="Arial" w:hAnsi="Arial" w:cs="Arial"/>
                <w:b/>
                <w:bCs/>
                <w:sz w:val="18"/>
                <w:szCs w:val="18"/>
              </w:rPr>
              <w:t>Changed</w:t>
            </w:r>
            <w:r w:rsidR="008C1B82" w:rsidRPr="00094106">
              <w:rPr>
                <w:rFonts w:ascii="Arial" w:hAnsi="Arial" w:cs="Arial"/>
                <w:b/>
                <w:bCs/>
                <w:sz w:val="18"/>
                <w:szCs w:val="18"/>
              </w:rPr>
              <w:t xml:space="preserve"> to</w:t>
            </w:r>
          </w:p>
          <w:p w14:paraId="218883F2" w14:textId="77777777" w:rsidR="008C1B82" w:rsidRPr="00094106" w:rsidRDefault="008C1B82" w:rsidP="008C1B82">
            <w:pPr>
              <w:tabs>
                <w:tab w:val="decimal" w:pos="1304"/>
              </w:tabs>
              <w:ind w:right="-72"/>
              <w:rPr>
                <w:rFonts w:ascii="Arial" w:hAnsi="Arial" w:cs="Arial"/>
                <w:b/>
                <w:bCs/>
                <w:sz w:val="18"/>
                <w:szCs w:val="18"/>
              </w:rPr>
            </w:pPr>
            <w:r w:rsidRPr="00094106">
              <w:rPr>
                <w:rFonts w:ascii="Arial" w:hAnsi="Arial" w:cs="Arial"/>
                <w:b/>
                <w:bCs/>
                <w:sz w:val="18"/>
                <w:szCs w:val="18"/>
              </w:rPr>
              <w:t>other</w:t>
            </w:r>
          </w:p>
          <w:p w14:paraId="0D3A986F" w14:textId="77777777" w:rsidR="008C1B82" w:rsidRPr="00094106" w:rsidRDefault="008C1B82" w:rsidP="008C1B82">
            <w:pPr>
              <w:tabs>
                <w:tab w:val="decimal" w:pos="1304"/>
              </w:tabs>
              <w:ind w:right="-72"/>
              <w:rPr>
                <w:rFonts w:ascii="Arial" w:hAnsi="Arial" w:cs="Arial"/>
                <w:b/>
                <w:bCs/>
                <w:sz w:val="18"/>
                <w:szCs w:val="18"/>
              </w:rPr>
            </w:pPr>
            <w:r w:rsidRPr="00094106">
              <w:rPr>
                <w:rFonts w:ascii="Arial" w:hAnsi="Arial" w:cs="Arial"/>
                <w:b/>
                <w:bCs/>
                <w:sz w:val="18"/>
                <w:szCs w:val="18"/>
              </w:rPr>
              <w:t>comprehensive</w:t>
            </w:r>
          </w:p>
          <w:p w14:paraId="1BF692AC" w14:textId="77777777" w:rsidR="008C1B82" w:rsidRPr="00094106" w:rsidRDefault="008C1B82" w:rsidP="008C1B82">
            <w:pPr>
              <w:tabs>
                <w:tab w:val="decimal" w:pos="1304"/>
              </w:tabs>
              <w:ind w:right="-72"/>
              <w:rPr>
                <w:rFonts w:ascii="Arial" w:hAnsi="Arial" w:cs="Arial"/>
                <w:sz w:val="18"/>
                <w:szCs w:val="18"/>
              </w:rPr>
            </w:pPr>
            <w:r w:rsidRPr="00094106">
              <w:rPr>
                <w:rFonts w:ascii="Arial" w:hAnsi="Arial" w:cs="Arial"/>
                <w:b/>
                <w:bCs/>
                <w:sz w:val="18"/>
                <w:szCs w:val="18"/>
              </w:rPr>
              <w:t>income</w:t>
            </w:r>
          </w:p>
        </w:tc>
        <w:tc>
          <w:tcPr>
            <w:tcW w:w="1350" w:type="dxa"/>
            <w:tcBorders>
              <w:top w:val="single" w:sz="4" w:space="0" w:color="auto"/>
            </w:tcBorders>
            <w:vAlign w:val="bottom"/>
          </w:tcPr>
          <w:p w14:paraId="5D659ABD" w14:textId="77777777" w:rsidR="008C1B82" w:rsidRPr="00094106" w:rsidRDefault="008C1B82" w:rsidP="008C1B82">
            <w:pPr>
              <w:tabs>
                <w:tab w:val="right" w:pos="1109"/>
              </w:tabs>
              <w:ind w:right="-72"/>
              <w:jc w:val="both"/>
              <w:rPr>
                <w:rFonts w:ascii="Arial" w:hAnsi="Arial" w:cs="Arial"/>
                <w:b/>
                <w:bCs/>
                <w:spacing w:val="-4"/>
                <w:sz w:val="18"/>
                <w:szCs w:val="18"/>
              </w:rPr>
            </w:pPr>
            <w:r w:rsidRPr="00094106">
              <w:rPr>
                <w:rFonts w:ascii="Arial" w:hAnsi="Arial" w:cs="Arial"/>
                <w:b/>
                <w:bCs/>
                <w:spacing w:val="-4"/>
                <w:sz w:val="18"/>
                <w:szCs w:val="18"/>
              </w:rPr>
              <w:tab/>
              <w:t>31 December</w:t>
            </w:r>
          </w:p>
          <w:p w14:paraId="1DEE1EBA" w14:textId="6BA77916" w:rsidR="008C1B82" w:rsidRPr="00094106" w:rsidRDefault="008C1B82" w:rsidP="008C1B82">
            <w:pPr>
              <w:tabs>
                <w:tab w:val="right" w:pos="1110"/>
              </w:tabs>
              <w:ind w:right="-72"/>
              <w:jc w:val="both"/>
              <w:rPr>
                <w:rFonts w:ascii="Arial" w:hAnsi="Arial" w:cs="Arial"/>
                <w:sz w:val="18"/>
                <w:szCs w:val="18"/>
              </w:rPr>
            </w:pPr>
            <w:r w:rsidRPr="00094106">
              <w:rPr>
                <w:rFonts w:ascii="Arial" w:hAnsi="Arial" w:cs="Arial"/>
                <w:b/>
                <w:bCs/>
                <w:sz w:val="18"/>
                <w:szCs w:val="18"/>
              </w:rPr>
              <w:tab/>
            </w:r>
            <w:r w:rsidR="00B143E5" w:rsidRPr="00094106">
              <w:rPr>
                <w:rFonts w:ascii="Arial" w:hAnsi="Arial" w:cs="Arial"/>
                <w:b/>
                <w:bCs/>
                <w:sz w:val="18"/>
                <w:szCs w:val="18"/>
              </w:rPr>
              <w:t>2021</w:t>
            </w:r>
          </w:p>
        </w:tc>
      </w:tr>
      <w:tr w:rsidR="008C1B82" w:rsidRPr="00094106" w14:paraId="6B114BAB" w14:textId="77777777" w:rsidTr="008C1B82">
        <w:tc>
          <w:tcPr>
            <w:tcW w:w="3780" w:type="dxa"/>
            <w:vAlign w:val="bottom"/>
          </w:tcPr>
          <w:p w14:paraId="2EA23D0C" w14:textId="77777777" w:rsidR="008C1B82" w:rsidRPr="00094106" w:rsidRDefault="008C1B82" w:rsidP="008C1B82">
            <w:pPr>
              <w:ind w:left="-105" w:right="-79"/>
              <w:rPr>
                <w:rFonts w:ascii="Arial" w:hAnsi="Arial" w:cs="Arial"/>
                <w:b/>
                <w:bCs/>
                <w:sz w:val="18"/>
                <w:szCs w:val="18"/>
                <w:cs/>
              </w:rPr>
            </w:pPr>
          </w:p>
        </w:tc>
        <w:tc>
          <w:tcPr>
            <w:tcW w:w="1417" w:type="dxa"/>
            <w:tcBorders>
              <w:bottom w:val="single" w:sz="4" w:space="0" w:color="auto"/>
            </w:tcBorders>
            <w:vAlign w:val="bottom"/>
          </w:tcPr>
          <w:p w14:paraId="210CC4B6" w14:textId="77777777" w:rsidR="008C1B82" w:rsidRPr="00094106" w:rsidRDefault="008C1B82" w:rsidP="008C1B82">
            <w:pPr>
              <w:tabs>
                <w:tab w:val="decimal" w:pos="1200"/>
              </w:tabs>
              <w:ind w:right="-72"/>
              <w:rPr>
                <w:rFonts w:ascii="Arial" w:hAnsi="Arial" w:cs="Arial"/>
                <w:b/>
                <w:bCs/>
                <w:sz w:val="18"/>
                <w:szCs w:val="18"/>
              </w:rPr>
            </w:pPr>
            <w:r w:rsidRPr="00094106">
              <w:rPr>
                <w:rFonts w:ascii="Arial" w:hAnsi="Arial" w:cs="Arial"/>
                <w:b/>
                <w:bCs/>
                <w:sz w:val="18"/>
                <w:szCs w:val="18"/>
              </w:rPr>
              <w:t>Baht</w:t>
            </w:r>
          </w:p>
        </w:tc>
        <w:tc>
          <w:tcPr>
            <w:tcW w:w="1373" w:type="dxa"/>
            <w:tcBorders>
              <w:bottom w:val="single" w:sz="4" w:space="0" w:color="auto"/>
            </w:tcBorders>
            <w:vAlign w:val="bottom"/>
          </w:tcPr>
          <w:p w14:paraId="01E33B4F" w14:textId="77777777" w:rsidR="008C1B82" w:rsidRPr="00094106" w:rsidRDefault="008C1B82" w:rsidP="008C1B82">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530" w:type="dxa"/>
            <w:tcBorders>
              <w:bottom w:val="single" w:sz="4" w:space="0" w:color="auto"/>
            </w:tcBorders>
            <w:vAlign w:val="bottom"/>
          </w:tcPr>
          <w:p w14:paraId="0566FA3A" w14:textId="77777777" w:rsidR="008C1B82" w:rsidRPr="00094106" w:rsidRDefault="008C1B82" w:rsidP="008C1B82">
            <w:pPr>
              <w:tabs>
                <w:tab w:val="decimal" w:pos="1304"/>
              </w:tabs>
              <w:ind w:right="-72"/>
              <w:rPr>
                <w:rFonts w:ascii="Arial" w:hAnsi="Arial" w:cs="Arial"/>
                <w:b/>
                <w:bCs/>
                <w:sz w:val="18"/>
                <w:szCs w:val="18"/>
              </w:rPr>
            </w:pPr>
            <w:r w:rsidRPr="00094106">
              <w:rPr>
                <w:rFonts w:ascii="Arial" w:hAnsi="Arial" w:cs="Arial"/>
                <w:b/>
                <w:bCs/>
                <w:sz w:val="18"/>
                <w:szCs w:val="18"/>
              </w:rPr>
              <w:t>Baht</w:t>
            </w:r>
          </w:p>
        </w:tc>
        <w:tc>
          <w:tcPr>
            <w:tcW w:w="1350" w:type="dxa"/>
            <w:tcBorders>
              <w:bottom w:val="single" w:sz="4" w:space="0" w:color="auto"/>
            </w:tcBorders>
            <w:vAlign w:val="bottom"/>
          </w:tcPr>
          <w:p w14:paraId="5A9A4336" w14:textId="77777777" w:rsidR="008C1B82" w:rsidRPr="00094106" w:rsidRDefault="008C1B82" w:rsidP="008C1B82">
            <w:pPr>
              <w:tabs>
                <w:tab w:val="decimal" w:pos="1110"/>
              </w:tabs>
              <w:ind w:right="-72"/>
              <w:jc w:val="both"/>
              <w:rPr>
                <w:rFonts w:ascii="Arial" w:hAnsi="Arial" w:cs="Arial"/>
                <w:b/>
                <w:bCs/>
                <w:sz w:val="18"/>
                <w:szCs w:val="18"/>
              </w:rPr>
            </w:pPr>
            <w:r w:rsidRPr="00094106">
              <w:rPr>
                <w:rFonts w:ascii="Arial" w:hAnsi="Arial" w:cs="Arial"/>
                <w:b/>
                <w:bCs/>
                <w:sz w:val="18"/>
                <w:szCs w:val="18"/>
              </w:rPr>
              <w:t>Baht</w:t>
            </w:r>
          </w:p>
        </w:tc>
      </w:tr>
      <w:tr w:rsidR="008C1B82" w:rsidRPr="00094106" w14:paraId="74BF58B8" w14:textId="77777777" w:rsidTr="00DE64AC">
        <w:tc>
          <w:tcPr>
            <w:tcW w:w="3780" w:type="dxa"/>
            <w:vAlign w:val="bottom"/>
          </w:tcPr>
          <w:p w14:paraId="1190C09B" w14:textId="77777777" w:rsidR="008C1B82" w:rsidRPr="00094106" w:rsidRDefault="008C1B82" w:rsidP="008C1B82">
            <w:pPr>
              <w:ind w:left="-105"/>
              <w:rPr>
                <w:rFonts w:ascii="Arial" w:hAnsi="Arial" w:cs="Arial"/>
                <w:b/>
                <w:bCs/>
                <w:sz w:val="18"/>
                <w:szCs w:val="18"/>
              </w:rPr>
            </w:pPr>
          </w:p>
        </w:tc>
        <w:tc>
          <w:tcPr>
            <w:tcW w:w="1417" w:type="dxa"/>
            <w:tcBorders>
              <w:top w:val="single" w:sz="4" w:space="0" w:color="auto"/>
            </w:tcBorders>
            <w:shd w:val="clear" w:color="auto" w:fill="auto"/>
            <w:vAlign w:val="bottom"/>
          </w:tcPr>
          <w:p w14:paraId="7939B9EB" w14:textId="77777777" w:rsidR="008C1B82" w:rsidRPr="00094106" w:rsidRDefault="008C1B82" w:rsidP="008C1B82">
            <w:pPr>
              <w:ind w:right="-72"/>
              <w:jc w:val="both"/>
              <w:rPr>
                <w:rFonts w:ascii="Arial" w:hAnsi="Arial" w:cs="Arial"/>
                <w:sz w:val="18"/>
                <w:szCs w:val="18"/>
              </w:rPr>
            </w:pPr>
          </w:p>
        </w:tc>
        <w:tc>
          <w:tcPr>
            <w:tcW w:w="1373" w:type="dxa"/>
            <w:tcBorders>
              <w:top w:val="single" w:sz="4" w:space="0" w:color="auto"/>
            </w:tcBorders>
            <w:shd w:val="clear" w:color="auto" w:fill="auto"/>
            <w:vAlign w:val="bottom"/>
          </w:tcPr>
          <w:p w14:paraId="369E74BE" w14:textId="77777777" w:rsidR="008C1B82" w:rsidRPr="00094106" w:rsidRDefault="008C1B82" w:rsidP="008C1B82">
            <w:pPr>
              <w:ind w:right="-72"/>
              <w:jc w:val="both"/>
              <w:rPr>
                <w:rFonts w:ascii="Arial" w:hAnsi="Arial" w:cs="Arial"/>
                <w:sz w:val="18"/>
                <w:szCs w:val="18"/>
              </w:rPr>
            </w:pPr>
          </w:p>
        </w:tc>
        <w:tc>
          <w:tcPr>
            <w:tcW w:w="1530" w:type="dxa"/>
            <w:tcBorders>
              <w:top w:val="single" w:sz="4" w:space="0" w:color="auto"/>
            </w:tcBorders>
            <w:shd w:val="clear" w:color="auto" w:fill="auto"/>
            <w:vAlign w:val="bottom"/>
          </w:tcPr>
          <w:p w14:paraId="77F166F9" w14:textId="77777777" w:rsidR="008C1B82" w:rsidRPr="00094106" w:rsidRDefault="008C1B82" w:rsidP="008C1B82">
            <w:pPr>
              <w:ind w:right="-72"/>
              <w:jc w:val="both"/>
              <w:rPr>
                <w:rFonts w:ascii="Arial" w:hAnsi="Arial" w:cs="Arial"/>
                <w:sz w:val="18"/>
                <w:szCs w:val="18"/>
              </w:rPr>
            </w:pPr>
          </w:p>
        </w:tc>
        <w:tc>
          <w:tcPr>
            <w:tcW w:w="1350" w:type="dxa"/>
            <w:tcBorders>
              <w:top w:val="single" w:sz="4" w:space="0" w:color="auto"/>
            </w:tcBorders>
            <w:shd w:val="clear" w:color="auto" w:fill="auto"/>
            <w:vAlign w:val="bottom"/>
          </w:tcPr>
          <w:p w14:paraId="03086961" w14:textId="77777777" w:rsidR="008C1B82" w:rsidRPr="00094106" w:rsidRDefault="008C1B82" w:rsidP="008C1B82">
            <w:pPr>
              <w:ind w:right="-72"/>
              <w:jc w:val="both"/>
              <w:rPr>
                <w:rFonts w:ascii="Arial" w:hAnsi="Arial" w:cs="Arial"/>
                <w:sz w:val="18"/>
                <w:szCs w:val="18"/>
              </w:rPr>
            </w:pPr>
          </w:p>
        </w:tc>
      </w:tr>
      <w:tr w:rsidR="008C1B82" w:rsidRPr="00094106" w14:paraId="75109E6F" w14:textId="77777777" w:rsidTr="00DE64AC">
        <w:tc>
          <w:tcPr>
            <w:tcW w:w="3780" w:type="dxa"/>
            <w:vAlign w:val="bottom"/>
          </w:tcPr>
          <w:p w14:paraId="6BBB8AAC" w14:textId="77777777" w:rsidR="008C1B82" w:rsidRPr="00094106" w:rsidRDefault="008C1B82" w:rsidP="008C1B82">
            <w:pPr>
              <w:ind w:left="-105"/>
              <w:rPr>
                <w:rFonts w:ascii="Arial" w:hAnsi="Arial" w:cs="Arial"/>
                <w:sz w:val="18"/>
                <w:szCs w:val="18"/>
              </w:rPr>
            </w:pPr>
            <w:r w:rsidRPr="00094106">
              <w:rPr>
                <w:rFonts w:ascii="Arial" w:hAnsi="Arial" w:cs="Arial"/>
                <w:b/>
                <w:bCs/>
                <w:sz w:val="18"/>
                <w:szCs w:val="18"/>
              </w:rPr>
              <w:t>Deferred tax assets</w:t>
            </w:r>
          </w:p>
        </w:tc>
        <w:tc>
          <w:tcPr>
            <w:tcW w:w="1417" w:type="dxa"/>
            <w:shd w:val="clear" w:color="auto" w:fill="auto"/>
            <w:vAlign w:val="bottom"/>
          </w:tcPr>
          <w:p w14:paraId="14C3D4C2" w14:textId="77777777" w:rsidR="008C1B82" w:rsidRPr="00094106" w:rsidRDefault="008C1B82" w:rsidP="008C1B82">
            <w:pPr>
              <w:tabs>
                <w:tab w:val="decimal" w:pos="1199"/>
              </w:tabs>
              <w:ind w:right="-72"/>
              <w:jc w:val="both"/>
              <w:rPr>
                <w:rFonts w:ascii="Arial" w:hAnsi="Arial" w:cs="Arial"/>
                <w:sz w:val="18"/>
                <w:szCs w:val="18"/>
              </w:rPr>
            </w:pPr>
          </w:p>
        </w:tc>
        <w:tc>
          <w:tcPr>
            <w:tcW w:w="1373" w:type="dxa"/>
            <w:shd w:val="clear" w:color="auto" w:fill="auto"/>
            <w:vAlign w:val="bottom"/>
          </w:tcPr>
          <w:p w14:paraId="37C5DC16" w14:textId="77777777" w:rsidR="008C1B82" w:rsidRPr="00094106" w:rsidRDefault="008C1B82" w:rsidP="008C1B82">
            <w:pPr>
              <w:ind w:right="-72"/>
              <w:jc w:val="both"/>
              <w:rPr>
                <w:rFonts w:ascii="Arial" w:hAnsi="Arial" w:cs="Arial"/>
                <w:sz w:val="18"/>
                <w:szCs w:val="18"/>
              </w:rPr>
            </w:pPr>
          </w:p>
        </w:tc>
        <w:tc>
          <w:tcPr>
            <w:tcW w:w="1530" w:type="dxa"/>
            <w:shd w:val="clear" w:color="auto" w:fill="auto"/>
            <w:vAlign w:val="bottom"/>
          </w:tcPr>
          <w:p w14:paraId="3C990804" w14:textId="77777777" w:rsidR="008C1B82" w:rsidRPr="00094106" w:rsidRDefault="008C1B82" w:rsidP="008C1B82">
            <w:pPr>
              <w:ind w:right="-72"/>
              <w:jc w:val="both"/>
              <w:rPr>
                <w:rFonts w:ascii="Arial" w:hAnsi="Arial" w:cs="Arial"/>
                <w:sz w:val="18"/>
                <w:szCs w:val="18"/>
              </w:rPr>
            </w:pPr>
          </w:p>
        </w:tc>
        <w:tc>
          <w:tcPr>
            <w:tcW w:w="1350" w:type="dxa"/>
            <w:shd w:val="clear" w:color="auto" w:fill="auto"/>
            <w:vAlign w:val="bottom"/>
          </w:tcPr>
          <w:p w14:paraId="55D55AFE" w14:textId="77777777" w:rsidR="008C1B82" w:rsidRPr="00094106" w:rsidRDefault="008C1B82" w:rsidP="008C1B82">
            <w:pPr>
              <w:ind w:right="-72"/>
              <w:jc w:val="both"/>
              <w:rPr>
                <w:rFonts w:ascii="Arial" w:hAnsi="Arial" w:cs="Arial"/>
                <w:sz w:val="18"/>
                <w:szCs w:val="18"/>
              </w:rPr>
            </w:pPr>
          </w:p>
        </w:tc>
      </w:tr>
      <w:tr w:rsidR="004B2DBC" w:rsidRPr="00094106" w14:paraId="10813543" w14:textId="77777777" w:rsidTr="00DE64AC">
        <w:tc>
          <w:tcPr>
            <w:tcW w:w="3780" w:type="dxa"/>
            <w:vAlign w:val="bottom"/>
          </w:tcPr>
          <w:p w14:paraId="7E4F4180" w14:textId="06332E93" w:rsidR="004B2DBC" w:rsidRPr="00094106" w:rsidRDefault="004B2DBC" w:rsidP="004B2DBC">
            <w:pPr>
              <w:ind w:left="-105"/>
              <w:rPr>
                <w:rFonts w:ascii="Arial" w:hAnsi="Arial" w:cs="Arial"/>
                <w:sz w:val="18"/>
                <w:szCs w:val="18"/>
              </w:rPr>
            </w:pPr>
            <w:r w:rsidRPr="00094106">
              <w:rPr>
                <w:rFonts w:ascii="Arial" w:hAnsi="Arial" w:cs="Arial"/>
                <w:sz w:val="18"/>
                <w:szCs w:val="18"/>
              </w:rPr>
              <w:t xml:space="preserve">Allowance for impairment </w:t>
            </w:r>
          </w:p>
        </w:tc>
        <w:tc>
          <w:tcPr>
            <w:tcW w:w="1417" w:type="dxa"/>
            <w:shd w:val="clear" w:color="auto" w:fill="auto"/>
            <w:vAlign w:val="bottom"/>
          </w:tcPr>
          <w:p w14:paraId="4190CFE6" w14:textId="2D1BCC4C" w:rsidR="004B2DBC" w:rsidRPr="00094106" w:rsidRDefault="004B2DBC" w:rsidP="004B2DBC">
            <w:pPr>
              <w:tabs>
                <w:tab w:val="decimal" w:pos="1199"/>
              </w:tabs>
              <w:ind w:right="-72"/>
              <w:rPr>
                <w:rFonts w:ascii="Arial" w:hAnsi="Arial" w:cs="Arial"/>
                <w:sz w:val="18"/>
                <w:szCs w:val="18"/>
                <w:lang w:bidi="ar-SA"/>
              </w:rPr>
            </w:pPr>
            <w:r w:rsidRPr="00094106">
              <w:rPr>
                <w:rFonts w:ascii="Arial" w:hAnsi="Arial" w:cs="Arial"/>
                <w:sz w:val="18"/>
                <w:szCs w:val="18"/>
                <w:lang w:bidi="ar-SA"/>
              </w:rPr>
              <w:t>306,683</w:t>
            </w:r>
          </w:p>
        </w:tc>
        <w:tc>
          <w:tcPr>
            <w:tcW w:w="1373" w:type="dxa"/>
            <w:shd w:val="clear" w:color="auto" w:fill="auto"/>
            <w:vAlign w:val="bottom"/>
          </w:tcPr>
          <w:p w14:paraId="6B8482E5" w14:textId="1E795255" w:rsidR="004B2DBC" w:rsidRPr="00094106" w:rsidRDefault="004B2DBC" w:rsidP="004B2DBC">
            <w:pPr>
              <w:tabs>
                <w:tab w:val="decimal" w:pos="1174"/>
              </w:tabs>
              <w:ind w:right="-72"/>
              <w:rPr>
                <w:rFonts w:ascii="Arial" w:hAnsi="Arial" w:cs="Arial"/>
                <w:sz w:val="18"/>
                <w:szCs w:val="18"/>
              </w:rPr>
            </w:pPr>
            <w:r w:rsidRPr="00094106">
              <w:rPr>
                <w:rFonts w:ascii="Arial" w:hAnsi="Arial" w:cs="Arial"/>
                <w:sz w:val="18"/>
                <w:szCs w:val="18"/>
              </w:rPr>
              <w:t xml:space="preserve">-       </w:t>
            </w:r>
          </w:p>
        </w:tc>
        <w:tc>
          <w:tcPr>
            <w:tcW w:w="1530" w:type="dxa"/>
            <w:shd w:val="clear" w:color="auto" w:fill="auto"/>
            <w:vAlign w:val="bottom"/>
          </w:tcPr>
          <w:p w14:paraId="559E6AF3" w14:textId="2F584EBD" w:rsidR="004B2DBC" w:rsidRPr="00094106" w:rsidRDefault="004B2DBC" w:rsidP="004B2DBC">
            <w:pPr>
              <w:tabs>
                <w:tab w:val="decimal" w:pos="1310"/>
              </w:tabs>
              <w:ind w:right="-72"/>
              <w:jc w:val="both"/>
              <w:rPr>
                <w:rFonts w:ascii="Arial" w:hAnsi="Arial" w:cs="Arial"/>
                <w:sz w:val="18"/>
                <w:szCs w:val="18"/>
              </w:rPr>
            </w:pPr>
            <w:r w:rsidRPr="00094106">
              <w:rPr>
                <w:rFonts w:ascii="Arial" w:hAnsi="Arial" w:cs="Arial"/>
                <w:sz w:val="18"/>
                <w:szCs w:val="18"/>
              </w:rPr>
              <w:t xml:space="preserve">-       </w:t>
            </w:r>
          </w:p>
        </w:tc>
        <w:tc>
          <w:tcPr>
            <w:tcW w:w="1350" w:type="dxa"/>
            <w:shd w:val="clear" w:color="auto" w:fill="auto"/>
            <w:vAlign w:val="bottom"/>
          </w:tcPr>
          <w:p w14:paraId="3979CB83" w14:textId="69D1638D" w:rsidR="004B2DBC" w:rsidRPr="00094106" w:rsidRDefault="004B2DBC" w:rsidP="004B2DBC">
            <w:pPr>
              <w:tabs>
                <w:tab w:val="decimal" w:pos="1110"/>
              </w:tabs>
              <w:ind w:right="-72"/>
              <w:rPr>
                <w:rFonts w:ascii="Arial" w:hAnsi="Arial" w:cs="Arial"/>
                <w:sz w:val="18"/>
                <w:szCs w:val="18"/>
                <w:lang w:bidi="ar-SA"/>
              </w:rPr>
            </w:pPr>
            <w:r w:rsidRPr="00094106">
              <w:rPr>
                <w:rFonts w:ascii="Arial" w:hAnsi="Arial" w:cs="Arial"/>
                <w:sz w:val="18"/>
                <w:szCs w:val="18"/>
                <w:lang w:bidi="ar-SA"/>
              </w:rPr>
              <w:t>306,683</w:t>
            </w:r>
          </w:p>
        </w:tc>
      </w:tr>
      <w:tr w:rsidR="004B2DBC" w:rsidRPr="00094106" w14:paraId="3E7EF33C" w14:textId="77777777" w:rsidTr="00DE64AC">
        <w:tc>
          <w:tcPr>
            <w:tcW w:w="3780" w:type="dxa"/>
            <w:vAlign w:val="bottom"/>
          </w:tcPr>
          <w:p w14:paraId="199AF233" w14:textId="1856705C" w:rsidR="004B2DBC" w:rsidRPr="00094106" w:rsidRDefault="004B2DBC" w:rsidP="004B2DBC">
            <w:pPr>
              <w:ind w:left="-105"/>
              <w:rPr>
                <w:rFonts w:ascii="Arial" w:hAnsi="Arial" w:cs="Arial"/>
                <w:sz w:val="18"/>
                <w:szCs w:val="18"/>
              </w:rPr>
            </w:pPr>
            <w:r w:rsidRPr="00094106">
              <w:rPr>
                <w:rFonts w:ascii="Arial" w:hAnsi="Arial" w:cs="Arial"/>
                <w:sz w:val="18"/>
                <w:szCs w:val="18"/>
              </w:rPr>
              <w:t>Employee benefit obligations</w:t>
            </w:r>
          </w:p>
        </w:tc>
        <w:tc>
          <w:tcPr>
            <w:tcW w:w="1417" w:type="dxa"/>
            <w:shd w:val="clear" w:color="auto" w:fill="auto"/>
            <w:vAlign w:val="bottom"/>
          </w:tcPr>
          <w:p w14:paraId="684A5B54" w14:textId="0E93AE89" w:rsidR="004B2DBC" w:rsidRPr="00094106" w:rsidRDefault="004B2DBC" w:rsidP="004B2DBC">
            <w:pPr>
              <w:tabs>
                <w:tab w:val="decimal" w:pos="1199"/>
              </w:tabs>
              <w:ind w:right="-72"/>
              <w:rPr>
                <w:rFonts w:ascii="Arial" w:hAnsi="Arial" w:cs="Arial"/>
                <w:sz w:val="18"/>
                <w:szCs w:val="18"/>
                <w:lang w:bidi="ar-SA"/>
              </w:rPr>
            </w:pPr>
            <w:r w:rsidRPr="00094106">
              <w:rPr>
                <w:rFonts w:ascii="Arial" w:hAnsi="Arial" w:cs="Arial"/>
                <w:sz w:val="18"/>
                <w:szCs w:val="18"/>
                <w:lang w:bidi="ar-SA"/>
              </w:rPr>
              <w:t>1,259,557</w:t>
            </w:r>
          </w:p>
        </w:tc>
        <w:tc>
          <w:tcPr>
            <w:tcW w:w="1373" w:type="dxa"/>
            <w:shd w:val="clear" w:color="auto" w:fill="auto"/>
            <w:vAlign w:val="bottom"/>
          </w:tcPr>
          <w:p w14:paraId="079E8654" w14:textId="2E65E5CE" w:rsidR="004B2DBC" w:rsidRPr="00094106" w:rsidRDefault="004B2DBC" w:rsidP="004B2DBC">
            <w:pPr>
              <w:tabs>
                <w:tab w:val="decimal" w:pos="1174"/>
              </w:tabs>
              <w:ind w:right="-72"/>
              <w:rPr>
                <w:rFonts w:ascii="Arial" w:hAnsi="Arial" w:cs="Arial"/>
                <w:sz w:val="18"/>
                <w:szCs w:val="18"/>
                <w:lang w:bidi="ar-SA"/>
              </w:rPr>
            </w:pPr>
            <w:r w:rsidRPr="00094106">
              <w:rPr>
                <w:rFonts w:ascii="Arial" w:hAnsi="Arial" w:cs="Arial"/>
                <w:sz w:val="18"/>
                <w:szCs w:val="18"/>
                <w:lang w:bidi="ar-SA"/>
              </w:rPr>
              <w:t>403,400</w:t>
            </w:r>
          </w:p>
        </w:tc>
        <w:tc>
          <w:tcPr>
            <w:tcW w:w="1530" w:type="dxa"/>
            <w:shd w:val="clear" w:color="auto" w:fill="auto"/>
            <w:vAlign w:val="bottom"/>
          </w:tcPr>
          <w:p w14:paraId="6793EBB3" w14:textId="7756C6F4" w:rsidR="004B2DBC" w:rsidRPr="00094106" w:rsidRDefault="004B2DBC" w:rsidP="004B2DBC">
            <w:pPr>
              <w:tabs>
                <w:tab w:val="decimal" w:pos="1310"/>
              </w:tabs>
              <w:ind w:right="-72"/>
              <w:jc w:val="both"/>
              <w:rPr>
                <w:rFonts w:ascii="Arial" w:hAnsi="Arial" w:cs="Arial"/>
                <w:sz w:val="18"/>
                <w:szCs w:val="18"/>
                <w:lang w:bidi="ar-SA"/>
              </w:rPr>
            </w:pPr>
            <w:r w:rsidRPr="00094106">
              <w:rPr>
                <w:rFonts w:ascii="Arial" w:hAnsi="Arial" w:cs="Arial"/>
                <w:sz w:val="18"/>
                <w:szCs w:val="18"/>
                <w:lang w:bidi="ar-SA"/>
              </w:rPr>
              <w:t>528,588</w:t>
            </w:r>
          </w:p>
        </w:tc>
        <w:tc>
          <w:tcPr>
            <w:tcW w:w="1350" w:type="dxa"/>
            <w:shd w:val="clear" w:color="auto" w:fill="auto"/>
            <w:vAlign w:val="bottom"/>
          </w:tcPr>
          <w:p w14:paraId="30C63228" w14:textId="518B1C7F" w:rsidR="004B2DBC" w:rsidRPr="00094106" w:rsidRDefault="004B2DBC" w:rsidP="004B2DBC">
            <w:pPr>
              <w:tabs>
                <w:tab w:val="decimal" w:pos="1110"/>
              </w:tabs>
              <w:ind w:right="-72"/>
              <w:rPr>
                <w:rFonts w:ascii="Arial" w:hAnsi="Arial" w:cs="Arial"/>
                <w:sz w:val="18"/>
                <w:szCs w:val="18"/>
                <w:lang w:bidi="ar-SA"/>
              </w:rPr>
            </w:pPr>
            <w:r w:rsidRPr="00094106">
              <w:rPr>
                <w:rFonts w:ascii="Arial" w:hAnsi="Arial" w:cs="Arial"/>
                <w:sz w:val="18"/>
                <w:szCs w:val="18"/>
                <w:lang w:bidi="ar-SA"/>
              </w:rPr>
              <w:t>2,191,545</w:t>
            </w:r>
          </w:p>
        </w:tc>
      </w:tr>
      <w:tr w:rsidR="004B2DBC" w:rsidRPr="00094106" w14:paraId="4922D453" w14:textId="77777777" w:rsidTr="00DE64AC">
        <w:tc>
          <w:tcPr>
            <w:tcW w:w="3780" w:type="dxa"/>
            <w:vAlign w:val="bottom"/>
          </w:tcPr>
          <w:p w14:paraId="2746224F" w14:textId="61762630" w:rsidR="004B2DBC" w:rsidRPr="00094106" w:rsidRDefault="004B2DBC" w:rsidP="004B2DBC">
            <w:pPr>
              <w:ind w:left="-105"/>
              <w:rPr>
                <w:rFonts w:ascii="Arial" w:hAnsi="Arial" w:cs="Arial"/>
                <w:sz w:val="18"/>
                <w:szCs w:val="18"/>
              </w:rPr>
            </w:pPr>
            <w:r w:rsidRPr="00094106">
              <w:rPr>
                <w:rFonts w:ascii="Arial" w:hAnsi="Arial" w:cs="Arial"/>
                <w:spacing w:val="-4"/>
                <w:sz w:val="18"/>
                <w:szCs w:val="18"/>
              </w:rPr>
              <w:t>Provision for decommissioning costs</w:t>
            </w:r>
          </w:p>
        </w:tc>
        <w:tc>
          <w:tcPr>
            <w:tcW w:w="1417" w:type="dxa"/>
            <w:shd w:val="clear" w:color="auto" w:fill="auto"/>
            <w:vAlign w:val="bottom"/>
          </w:tcPr>
          <w:p w14:paraId="489EFE8D" w14:textId="4EE123B1" w:rsidR="004B2DBC" w:rsidRPr="00094106" w:rsidRDefault="004B2DBC" w:rsidP="004B2DBC">
            <w:pPr>
              <w:tabs>
                <w:tab w:val="decimal" w:pos="1199"/>
              </w:tabs>
              <w:ind w:right="-72"/>
              <w:rPr>
                <w:rFonts w:ascii="Arial" w:hAnsi="Arial" w:cs="Arial"/>
                <w:sz w:val="18"/>
                <w:szCs w:val="18"/>
                <w:lang w:bidi="ar-SA"/>
              </w:rPr>
            </w:pPr>
            <w:r w:rsidRPr="00094106">
              <w:rPr>
                <w:rFonts w:ascii="Arial" w:hAnsi="Arial" w:cs="Arial"/>
                <w:sz w:val="18"/>
                <w:szCs w:val="18"/>
              </w:rPr>
              <w:t>37,677</w:t>
            </w:r>
          </w:p>
        </w:tc>
        <w:tc>
          <w:tcPr>
            <w:tcW w:w="1373" w:type="dxa"/>
            <w:shd w:val="clear" w:color="auto" w:fill="auto"/>
            <w:vAlign w:val="bottom"/>
          </w:tcPr>
          <w:p w14:paraId="16983680" w14:textId="122A7E0A" w:rsidR="004B2DBC" w:rsidRPr="00094106" w:rsidRDefault="004B2DBC" w:rsidP="004B2DBC">
            <w:pPr>
              <w:tabs>
                <w:tab w:val="decimal" w:pos="1174"/>
              </w:tabs>
              <w:ind w:right="-72"/>
              <w:rPr>
                <w:rFonts w:ascii="Arial" w:hAnsi="Arial" w:cs="Arial"/>
                <w:sz w:val="18"/>
                <w:szCs w:val="18"/>
                <w:lang w:bidi="ar-SA"/>
              </w:rPr>
            </w:pPr>
            <w:r w:rsidRPr="00094106">
              <w:rPr>
                <w:rFonts w:ascii="Arial" w:hAnsi="Arial" w:cs="Arial"/>
                <w:sz w:val="18"/>
                <w:szCs w:val="18"/>
                <w:lang w:bidi="ar-SA"/>
              </w:rPr>
              <w:t>12,032</w:t>
            </w:r>
          </w:p>
        </w:tc>
        <w:tc>
          <w:tcPr>
            <w:tcW w:w="1530" w:type="dxa"/>
            <w:shd w:val="clear" w:color="auto" w:fill="auto"/>
            <w:vAlign w:val="bottom"/>
          </w:tcPr>
          <w:p w14:paraId="686F86B8" w14:textId="304B0C0B" w:rsidR="004B2DBC" w:rsidRPr="00094106" w:rsidRDefault="004B2DBC" w:rsidP="004B2DBC">
            <w:pPr>
              <w:tabs>
                <w:tab w:val="decimal" w:pos="1310"/>
              </w:tabs>
              <w:ind w:right="-72"/>
              <w:jc w:val="both"/>
              <w:rPr>
                <w:rFonts w:ascii="Arial" w:hAnsi="Arial" w:cs="Arial"/>
                <w:sz w:val="18"/>
                <w:szCs w:val="18"/>
                <w:lang w:bidi="ar-SA"/>
              </w:rPr>
            </w:pPr>
            <w:r w:rsidRPr="00094106">
              <w:rPr>
                <w:rFonts w:ascii="Arial" w:hAnsi="Arial" w:cs="Arial"/>
                <w:sz w:val="18"/>
                <w:szCs w:val="18"/>
              </w:rPr>
              <w:t xml:space="preserve">-       </w:t>
            </w:r>
          </w:p>
        </w:tc>
        <w:tc>
          <w:tcPr>
            <w:tcW w:w="1350" w:type="dxa"/>
            <w:shd w:val="clear" w:color="auto" w:fill="auto"/>
            <w:vAlign w:val="bottom"/>
          </w:tcPr>
          <w:p w14:paraId="19901FDB" w14:textId="595C1439" w:rsidR="004B2DBC" w:rsidRPr="00094106" w:rsidRDefault="004B2DBC" w:rsidP="004B2DBC">
            <w:pPr>
              <w:tabs>
                <w:tab w:val="decimal" w:pos="1110"/>
              </w:tabs>
              <w:ind w:right="-72"/>
              <w:rPr>
                <w:rFonts w:ascii="Arial" w:hAnsi="Arial" w:cs="Arial"/>
                <w:sz w:val="18"/>
                <w:szCs w:val="18"/>
                <w:lang w:bidi="ar-SA"/>
              </w:rPr>
            </w:pPr>
            <w:r w:rsidRPr="00094106">
              <w:rPr>
                <w:rFonts w:ascii="Arial" w:hAnsi="Arial" w:cs="Arial"/>
                <w:sz w:val="18"/>
                <w:szCs w:val="18"/>
              </w:rPr>
              <w:t>49,709</w:t>
            </w:r>
          </w:p>
        </w:tc>
      </w:tr>
      <w:tr w:rsidR="004B2DBC" w:rsidRPr="00094106" w14:paraId="066FC6BF" w14:textId="77777777" w:rsidTr="00DE64AC">
        <w:tc>
          <w:tcPr>
            <w:tcW w:w="3780" w:type="dxa"/>
            <w:vAlign w:val="bottom"/>
          </w:tcPr>
          <w:p w14:paraId="58383DBB" w14:textId="0603FCC3" w:rsidR="004B2DBC" w:rsidRPr="00094106" w:rsidRDefault="004B2DBC" w:rsidP="004B2DBC">
            <w:pPr>
              <w:ind w:left="-105" w:right="-74"/>
              <w:rPr>
                <w:rFonts w:ascii="Arial" w:hAnsi="Arial" w:cs="Arial"/>
                <w:b/>
                <w:bCs/>
                <w:spacing w:val="-4"/>
                <w:sz w:val="18"/>
                <w:szCs w:val="18"/>
              </w:rPr>
            </w:pPr>
            <w:r w:rsidRPr="00094106">
              <w:rPr>
                <w:rFonts w:ascii="Arial" w:hAnsi="Arial" w:cs="Arial"/>
                <w:spacing w:val="-4"/>
                <w:sz w:val="18"/>
                <w:szCs w:val="18"/>
              </w:rPr>
              <w:t>Accumulated loss carried forward</w:t>
            </w:r>
          </w:p>
        </w:tc>
        <w:tc>
          <w:tcPr>
            <w:tcW w:w="1417" w:type="dxa"/>
            <w:tcBorders>
              <w:bottom w:val="single" w:sz="4" w:space="0" w:color="auto"/>
            </w:tcBorders>
            <w:shd w:val="clear" w:color="auto" w:fill="auto"/>
            <w:vAlign w:val="bottom"/>
          </w:tcPr>
          <w:p w14:paraId="00A51703" w14:textId="30950019" w:rsidR="004B2DBC" w:rsidRPr="00094106" w:rsidRDefault="004B2DBC" w:rsidP="004B2DBC">
            <w:pPr>
              <w:tabs>
                <w:tab w:val="decimal" w:pos="1199"/>
              </w:tabs>
              <w:ind w:right="-72"/>
              <w:rPr>
                <w:rFonts w:ascii="Arial" w:hAnsi="Arial" w:cs="Arial"/>
                <w:sz w:val="18"/>
                <w:szCs w:val="18"/>
                <w:cs/>
              </w:rPr>
            </w:pPr>
            <w:r w:rsidRPr="00094106">
              <w:rPr>
                <w:rFonts w:ascii="Arial" w:hAnsi="Arial" w:cs="Arial"/>
                <w:sz w:val="18"/>
                <w:szCs w:val="18"/>
              </w:rPr>
              <w:t xml:space="preserve">-       </w:t>
            </w:r>
          </w:p>
        </w:tc>
        <w:tc>
          <w:tcPr>
            <w:tcW w:w="1373" w:type="dxa"/>
            <w:tcBorders>
              <w:bottom w:val="single" w:sz="4" w:space="0" w:color="auto"/>
            </w:tcBorders>
            <w:shd w:val="clear" w:color="auto" w:fill="auto"/>
            <w:vAlign w:val="bottom"/>
          </w:tcPr>
          <w:p w14:paraId="58708D07" w14:textId="0CDB6660" w:rsidR="004B2DBC" w:rsidRPr="00094106" w:rsidRDefault="004B2DBC" w:rsidP="004B2DBC">
            <w:pPr>
              <w:tabs>
                <w:tab w:val="decimal" w:pos="1174"/>
              </w:tabs>
              <w:ind w:right="-72"/>
              <w:rPr>
                <w:rFonts w:ascii="Arial" w:hAnsi="Arial" w:cs="Arial"/>
                <w:sz w:val="18"/>
                <w:szCs w:val="18"/>
                <w:lang w:bidi="ar-SA"/>
              </w:rPr>
            </w:pPr>
            <w:r w:rsidRPr="00094106">
              <w:rPr>
                <w:rFonts w:ascii="Arial" w:hAnsi="Arial" w:cs="Arial"/>
                <w:sz w:val="18"/>
                <w:szCs w:val="18"/>
                <w:lang w:bidi="ar-SA"/>
              </w:rPr>
              <w:t>745,325</w:t>
            </w:r>
          </w:p>
        </w:tc>
        <w:tc>
          <w:tcPr>
            <w:tcW w:w="1530" w:type="dxa"/>
            <w:tcBorders>
              <w:bottom w:val="single" w:sz="4" w:space="0" w:color="auto"/>
            </w:tcBorders>
            <w:shd w:val="clear" w:color="auto" w:fill="auto"/>
            <w:vAlign w:val="bottom"/>
          </w:tcPr>
          <w:p w14:paraId="70DF358F" w14:textId="268419D5" w:rsidR="004B2DBC" w:rsidRPr="00094106" w:rsidRDefault="004B2DBC" w:rsidP="004B2DBC">
            <w:pPr>
              <w:tabs>
                <w:tab w:val="decimal" w:pos="1310"/>
              </w:tabs>
              <w:ind w:right="-72"/>
              <w:jc w:val="both"/>
              <w:rPr>
                <w:rFonts w:ascii="Arial" w:hAnsi="Arial" w:cs="Arial"/>
                <w:sz w:val="18"/>
                <w:szCs w:val="18"/>
                <w:lang w:bidi="ar-SA"/>
              </w:rPr>
            </w:pPr>
            <w:r w:rsidRPr="00094106">
              <w:rPr>
                <w:rFonts w:ascii="Arial" w:hAnsi="Arial" w:cs="Arial"/>
                <w:sz w:val="18"/>
                <w:szCs w:val="18"/>
              </w:rPr>
              <w:t xml:space="preserve">-       </w:t>
            </w:r>
          </w:p>
        </w:tc>
        <w:tc>
          <w:tcPr>
            <w:tcW w:w="1350" w:type="dxa"/>
            <w:tcBorders>
              <w:bottom w:val="single" w:sz="4" w:space="0" w:color="auto"/>
            </w:tcBorders>
            <w:shd w:val="clear" w:color="auto" w:fill="auto"/>
            <w:vAlign w:val="bottom"/>
          </w:tcPr>
          <w:p w14:paraId="3E16A975" w14:textId="0A2DEEBF" w:rsidR="004B2DBC" w:rsidRPr="00094106" w:rsidRDefault="004B2DBC" w:rsidP="004B2DBC">
            <w:pPr>
              <w:tabs>
                <w:tab w:val="decimal" w:pos="1110"/>
              </w:tabs>
              <w:ind w:right="-72"/>
              <w:rPr>
                <w:rFonts w:ascii="Arial" w:hAnsi="Arial" w:cs="Arial"/>
                <w:sz w:val="18"/>
                <w:szCs w:val="18"/>
                <w:cs/>
              </w:rPr>
            </w:pPr>
            <w:r w:rsidRPr="00094106">
              <w:rPr>
                <w:rFonts w:ascii="Arial" w:hAnsi="Arial" w:cs="Arial"/>
                <w:sz w:val="18"/>
                <w:szCs w:val="18"/>
                <w:lang w:bidi="ar-SA"/>
              </w:rPr>
              <w:t>745,325</w:t>
            </w:r>
          </w:p>
        </w:tc>
      </w:tr>
      <w:tr w:rsidR="004B2DBC" w:rsidRPr="00094106" w14:paraId="76C6FEC0" w14:textId="77777777" w:rsidTr="00DE64AC">
        <w:tc>
          <w:tcPr>
            <w:tcW w:w="3780" w:type="dxa"/>
            <w:vAlign w:val="bottom"/>
          </w:tcPr>
          <w:p w14:paraId="09284DAE" w14:textId="77777777" w:rsidR="004B2DBC" w:rsidRPr="00094106" w:rsidRDefault="004B2DBC" w:rsidP="004B2DBC">
            <w:pPr>
              <w:ind w:left="-105"/>
              <w:rPr>
                <w:rFonts w:ascii="Arial" w:hAnsi="Arial" w:cs="Arial"/>
                <w:sz w:val="18"/>
                <w:szCs w:val="18"/>
              </w:rPr>
            </w:pPr>
          </w:p>
        </w:tc>
        <w:tc>
          <w:tcPr>
            <w:tcW w:w="1417" w:type="dxa"/>
            <w:tcBorders>
              <w:top w:val="single" w:sz="4" w:space="0" w:color="auto"/>
            </w:tcBorders>
            <w:shd w:val="clear" w:color="auto" w:fill="auto"/>
            <w:vAlign w:val="bottom"/>
          </w:tcPr>
          <w:p w14:paraId="6A38B9D7" w14:textId="77777777" w:rsidR="004B2DBC" w:rsidRPr="00094106" w:rsidRDefault="004B2DBC" w:rsidP="004B2DBC">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auto"/>
            <w:vAlign w:val="bottom"/>
          </w:tcPr>
          <w:p w14:paraId="1D3E5EB3" w14:textId="77777777" w:rsidR="004B2DBC" w:rsidRPr="00094106" w:rsidRDefault="004B2DBC" w:rsidP="004B2DBC">
            <w:pPr>
              <w:tabs>
                <w:tab w:val="decimal" w:pos="1174"/>
              </w:tabs>
              <w:ind w:right="-72"/>
              <w:rPr>
                <w:rFonts w:ascii="Arial" w:hAnsi="Arial" w:cs="Arial"/>
                <w:sz w:val="18"/>
                <w:szCs w:val="18"/>
                <w:lang w:bidi="ar-SA"/>
              </w:rPr>
            </w:pPr>
          </w:p>
        </w:tc>
        <w:tc>
          <w:tcPr>
            <w:tcW w:w="1530" w:type="dxa"/>
            <w:tcBorders>
              <w:top w:val="single" w:sz="4" w:space="0" w:color="auto"/>
            </w:tcBorders>
            <w:shd w:val="clear" w:color="auto" w:fill="auto"/>
            <w:vAlign w:val="bottom"/>
          </w:tcPr>
          <w:p w14:paraId="7CC3BA96" w14:textId="77777777" w:rsidR="004B2DBC" w:rsidRPr="00094106" w:rsidRDefault="004B2DBC" w:rsidP="004B2DBC">
            <w:pPr>
              <w:tabs>
                <w:tab w:val="decimal" w:pos="1310"/>
              </w:tabs>
              <w:ind w:right="-72"/>
              <w:jc w:val="both"/>
              <w:rPr>
                <w:rFonts w:ascii="Arial" w:hAnsi="Arial" w:cs="Arial"/>
                <w:sz w:val="18"/>
                <w:szCs w:val="18"/>
                <w:lang w:bidi="ar-SA"/>
              </w:rPr>
            </w:pPr>
          </w:p>
        </w:tc>
        <w:tc>
          <w:tcPr>
            <w:tcW w:w="1350" w:type="dxa"/>
            <w:tcBorders>
              <w:top w:val="single" w:sz="4" w:space="0" w:color="auto"/>
            </w:tcBorders>
            <w:shd w:val="clear" w:color="auto" w:fill="auto"/>
            <w:vAlign w:val="bottom"/>
          </w:tcPr>
          <w:p w14:paraId="7BDA0A38" w14:textId="77777777" w:rsidR="004B2DBC" w:rsidRPr="00094106" w:rsidRDefault="004B2DBC" w:rsidP="004B2DBC">
            <w:pPr>
              <w:tabs>
                <w:tab w:val="decimal" w:pos="1110"/>
              </w:tabs>
              <w:ind w:right="-72"/>
              <w:rPr>
                <w:rFonts w:ascii="Arial" w:hAnsi="Arial" w:cs="Arial"/>
                <w:sz w:val="18"/>
                <w:szCs w:val="18"/>
                <w:lang w:bidi="ar-SA"/>
              </w:rPr>
            </w:pPr>
          </w:p>
        </w:tc>
      </w:tr>
      <w:tr w:rsidR="004B2DBC" w:rsidRPr="00094106" w14:paraId="3FE97621" w14:textId="77777777" w:rsidTr="00DE64AC">
        <w:tc>
          <w:tcPr>
            <w:tcW w:w="3780" w:type="dxa"/>
            <w:vAlign w:val="bottom"/>
          </w:tcPr>
          <w:p w14:paraId="4B28080E" w14:textId="5E3E277B" w:rsidR="004B2DBC" w:rsidRPr="00094106" w:rsidRDefault="004B2DBC" w:rsidP="004B2DBC">
            <w:pPr>
              <w:ind w:left="-105"/>
              <w:rPr>
                <w:rFonts w:ascii="Arial" w:hAnsi="Arial" w:cs="Arial"/>
                <w:b/>
                <w:bCs/>
                <w:sz w:val="18"/>
                <w:szCs w:val="18"/>
              </w:rPr>
            </w:pPr>
            <w:r w:rsidRPr="00094106">
              <w:rPr>
                <w:rFonts w:ascii="Arial" w:hAnsi="Arial" w:cs="Arial"/>
                <w:b/>
                <w:bCs/>
                <w:sz w:val="18"/>
                <w:szCs w:val="18"/>
              </w:rPr>
              <w:t>Total</w:t>
            </w:r>
          </w:p>
        </w:tc>
        <w:tc>
          <w:tcPr>
            <w:tcW w:w="1417" w:type="dxa"/>
            <w:tcBorders>
              <w:bottom w:val="single" w:sz="4" w:space="0" w:color="auto"/>
            </w:tcBorders>
            <w:shd w:val="clear" w:color="auto" w:fill="auto"/>
            <w:vAlign w:val="bottom"/>
          </w:tcPr>
          <w:p w14:paraId="59C9E81C" w14:textId="11AFF427" w:rsidR="004B2DBC" w:rsidRPr="00094106" w:rsidRDefault="004B2DBC" w:rsidP="004B2DBC">
            <w:pPr>
              <w:tabs>
                <w:tab w:val="decimal" w:pos="1199"/>
              </w:tabs>
              <w:ind w:right="-72"/>
              <w:rPr>
                <w:rFonts w:ascii="Arial" w:hAnsi="Arial" w:cs="Arial"/>
                <w:sz w:val="18"/>
                <w:szCs w:val="18"/>
              </w:rPr>
            </w:pPr>
            <w:r w:rsidRPr="00094106">
              <w:rPr>
                <w:rFonts w:ascii="Arial" w:hAnsi="Arial" w:cs="Arial"/>
                <w:sz w:val="18"/>
                <w:szCs w:val="18"/>
              </w:rPr>
              <w:t>1,603,917</w:t>
            </w:r>
          </w:p>
        </w:tc>
        <w:tc>
          <w:tcPr>
            <w:tcW w:w="1373" w:type="dxa"/>
            <w:tcBorders>
              <w:bottom w:val="single" w:sz="4" w:space="0" w:color="auto"/>
            </w:tcBorders>
            <w:shd w:val="clear" w:color="auto" w:fill="auto"/>
            <w:vAlign w:val="bottom"/>
          </w:tcPr>
          <w:p w14:paraId="31DA7102" w14:textId="0A2483B8" w:rsidR="004B2DBC" w:rsidRPr="00094106" w:rsidRDefault="004B2DBC" w:rsidP="004B2DBC">
            <w:pPr>
              <w:tabs>
                <w:tab w:val="decimal" w:pos="1174"/>
              </w:tabs>
              <w:ind w:right="-72"/>
              <w:rPr>
                <w:rFonts w:ascii="Arial" w:hAnsi="Arial" w:cs="Arial"/>
                <w:sz w:val="18"/>
                <w:szCs w:val="18"/>
              </w:rPr>
            </w:pPr>
            <w:r w:rsidRPr="00094106">
              <w:rPr>
                <w:rFonts w:ascii="Arial" w:hAnsi="Arial" w:cs="Arial"/>
                <w:sz w:val="18"/>
                <w:szCs w:val="18"/>
              </w:rPr>
              <w:t>1,160,757</w:t>
            </w:r>
          </w:p>
        </w:tc>
        <w:tc>
          <w:tcPr>
            <w:tcW w:w="1530" w:type="dxa"/>
            <w:tcBorders>
              <w:bottom w:val="single" w:sz="4" w:space="0" w:color="auto"/>
            </w:tcBorders>
            <w:shd w:val="clear" w:color="auto" w:fill="auto"/>
            <w:vAlign w:val="bottom"/>
          </w:tcPr>
          <w:p w14:paraId="242E36B7" w14:textId="19753C00" w:rsidR="004B2DBC" w:rsidRPr="00094106" w:rsidRDefault="004B2DBC" w:rsidP="004B2DBC">
            <w:pPr>
              <w:tabs>
                <w:tab w:val="decimal" w:pos="1310"/>
              </w:tabs>
              <w:ind w:right="-72"/>
              <w:jc w:val="both"/>
              <w:rPr>
                <w:rFonts w:ascii="Arial" w:hAnsi="Arial" w:cs="Arial"/>
                <w:sz w:val="18"/>
                <w:szCs w:val="18"/>
              </w:rPr>
            </w:pPr>
            <w:r w:rsidRPr="00094106">
              <w:rPr>
                <w:rFonts w:ascii="Arial" w:hAnsi="Arial" w:cs="Arial"/>
                <w:sz w:val="18"/>
                <w:szCs w:val="18"/>
                <w:lang w:bidi="ar-SA"/>
              </w:rPr>
              <w:t>528,588</w:t>
            </w:r>
          </w:p>
        </w:tc>
        <w:tc>
          <w:tcPr>
            <w:tcW w:w="1350" w:type="dxa"/>
            <w:tcBorders>
              <w:bottom w:val="single" w:sz="4" w:space="0" w:color="auto"/>
            </w:tcBorders>
            <w:shd w:val="clear" w:color="auto" w:fill="auto"/>
            <w:vAlign w:val="bottom"/>
          </w:tcPr>
          <w:p w14:paraId="1BF5CDEB" w14:textId="22BF994D" w:rsidR="004B2DBC" w:rsidRPr="00094106" w:rsidRDefault="004B2DBC" w:rsidP="004B2DBC">
            <w:pPr>
              <w:tabs>
                <w:tab w:val="decimal" w:pos="1110"/>
              </w:tabs>
              <w:ind w:right="-72"/>
              <w:rPr>
                <w:rFonts w:ascii="Arial" w:hAnsi="Arial" w:cs="Arial"/>
                <w:sz w:val="18"/>
                <w:szCs w:val="18"/>
              </w:rPr>
            </w:pPr>
            <w:r w:rsidRPr="00094106">
              <w:rPr>
                <w:rFonts w:ascii="Arial" w:hAnsi="Arial" w:cs="Arial"/>
                <w:sz w:val="18"/>
                <w:szCs w:val="18"/>
              </w:rPr>
              <w:t>3,293,262</w:t>
            </w:r>
          </w:p>
        </w:tc>
      </w:tr>
      <w:tr w:rsidR="004B2DBC" w:rsidRPr="00094106" w14:paraId="298E8E54" w14:textId="77777777" w:rsidTr="00DE64AC">
        <w:tc>
          <w:tcPr>
            <w:tcW w:w="3780" w:type="dxa"/>
            <w:vAlign w:val="bottom"/>
          </w:tcPr>
          <w:p w14:paraId="7A65ADF2" w14:textId="77777777" w:rsidR="004B2DBC" w:rsidRPr="00094106" w:rsidRDefault="004B2DBC" w:rsidP="004B2DBC">
            <w:pPr>
              <w:ind w:left="-105" w:hanging="8"/>
              <w:rPr>
                <w:rFonts w:ascii="Arial" w:hAnsi="Arial" w:cs="Arial"/>
                <w:sz w:val="18"/>
                <w:szCs w:val="18"/>
              </w:rPr>
            </w:pPr>
          </w:p>
        </w:tc>
        <w:tc>
          <w:tcPr>
            <w:tcW w:w="1417" w:type="dxa"/>
            <w:tcBorders>
              <w:top w:val="single" w:sz="4" w:space="0" w:color="auto"/>
            </w:tcBorders>
            <w:shd w:val="clear" w:color="auto" w:fill="auto"/>
            <w:vAlign w:val="bottom"/>
          </w:tcPr>
          <w:p w14:paraId="29CF1494" w14:textId="77777777" w:rsidR="004B2DBC" w:rsidRPr="00094106" w:rsidRDefault="004B2DBC" w:rsidP="004B2DBC">
            <w:pPr>
              <w:tabs>
                <w:tab w:val="decimal" w:pos="1199"/>
              </w:tabs>
              <w:ind w:right="-72"/>
              <w:rPr>
                <w:rFonts w:ascii="Arial" w:hAnsi="Arial" w:cs="Arial"/>
                <w:sz w:val="18"/>
                <w:szCs w:val="18"/>
              </w:rPr>
            </w:pPr>
          </w:p>
        </w:tc>
        <w:tc>
          <w:tcPr>
            <w:tcW w:w="1373" w:type="dxa"/>
            <w:tcBorders>
              <w:top w:val="single" w:sz="4" w:space="0" w:color="auto"/>
            </w:tcBorders>
            <w:shd w:val="clear" w:color="auto" w:fill="auto"/>
            <w:vAlign w:val="bottom"/>
          </w:tcPr>
          <w:p w14:paraId="08552864" w14:textId="77777777" w:rsidR="004B2DBC" w:rsidRPr="00094106" w:rsidRDefault="004B2DBC" w:rsidP="004B2DBC">
            <w:pPr>
              <w:tabs>
                <w:tab w:val="decimal" w:pos="1152"/>
              </w:tabs>
              <w:ind w:right="-72"/>
              <w:rPr>
                <w:rFonts w:ascii="Arial" w:hAnsi="Arial" w:cs="Arial"/>
                <w:sz w:val="18"/>
                <w:szCs w:val="18"/>
              </w:rPr>
            </w:pPr>
          </w:p>
        </w:tc>
        <w:tc>
          <w:tcPr>
            <w:tcW w:w="1530" w:type="dxa"/>
            <w:tcBorders>
              <w:top w:val="single" w:sz="4" w:space="0" w:color="auto"/>
            </w:tcBorders>
            <w:shd w:val="clear" w:color="auto" w:fill="auto"/>
            <w:vAlign w:val="bottom"/>
          </w:tcPr>
          <w:p w14:paraId="45FB47C3" w14:textId="77777777" w:rsidR="004B2DBC" w:rsidRPr="00094106" w:rsidRDefault="004B2DBC" w:rsidP="004B2DBC">
            <w:pPr>
              <w:tabs>
                <w:tab w:val="decimal" w:pos="1310"/>
              </w:tabs>
              <w:ind w:right="-72"/>
              <w:jc w:val="both"/>
              <w:rPr>
                <w:rFonts w:ascii="Arial" w:hAnsi="Arial" w:cs="Arial"/>
                <w:sz w:val="18"/>
                <w:szCs w:val="18"/>
              </w:rPr>
            </w:pPr>
          </w:p>
        </w:tc>
        <w:tc>
          <w:tcPr>
            <w:tcW w:w="1350" w:type="dxa"/>
            <w:tcBorders>
              <w:top w:val="single" w:sz="4" w:space="0" w:color="auto"/>
            </w:tcBorders>
            <w:shd w:val="clear" w:color="auto" w:fill="auto"/>
            <w:vAlign w:val="bottom"/>
          </w:tcPr>
          <w:p w14:paraId="53FCEFF6" w14:textId="77777777" w:rsidR="004B2DBC" w:rsidRPr="00094106" w:rsidRDefault="004B2DBC" w:rsidP="004B2DBC">
            <w:pPr>
              <w:tabs>
                <w:tab w:val="decimal" w:pos="1110"/>
              </w:tabs>
              <w:ind w:right="-72"/>
              <w:rPr>
                <w:rFonts w:ascii="Arial" w:hAnsi="Arial" w:cs="Arial"/>
                <w:sz w:val="18"/>
                <w:szCs w:val="18"/>
              </w:rPr>
            </w:pPr>
          </w:p>
        </w:tc>
      </w:tr>
      <w:tr w:rsidR="004B2DBC" w:rsidRPr="00094106" w14:paraId="0607DFEC" w14:textId="77777777" w:rsidTr="00DE64AC">
        <w:tc>
          <w:tcPr>
            <w:tcW w:w="3780" w:type="dxa"/>
            <w:vAlign w:val="bottom"/>
          </w:tcPr>
          <w:p w14:paraId="5CF6FDD0" w14:textId="1435F3D2" w:rsidR="004B2DBC" w:rsidRPr="00094106" w:rsidRDefault="004B2DBC" w:rsidP="004B2DBC">
            <w:pPr>
              <w:ind w:left="-105" w:hanging="8"/>
              <w:rPr>
                <w:rFonts w:ascii="Arial" w:hAnsi="Arial" w:cs="Arial"/>
                <w:sz w:val="18"/>
                <w:szCs w:val="18"/>
              </w:rPr>
            </w:pPr>
            <w:r w:rsidRPr="00094106">
              <w:rPr>
                <w:rFonts w:ascii="Arial" w:hAnsi="Arial" w:cs="Arial"/>
                <w:b/>
                <w:bCs/>
                <w:sz w:val="18"/>
                <w:szCs w:val="18"/>
              </w:rPr>
              <w:t>Deferred tax liabilities</w:t>
            </w:r>
          </w:p>
        </w:tc>
        <w:tc>
          <w:tcPr>
            <w:tcW w:w="1417" w:type="dxa"/>
            <w:tcBorders>
              <w:bottom w:val="single" w:sz="4" w:space="0" w:color="auto"/>
            </w:tcBorders>
            <w:shd w:val="clear" w:color="auto" w:fill="auto"/>
            <w:vAlign w:val="bottom"/>
          </w:tcPr>
          <w:p w14:paraId="0A73F17A" w14:textId="715280F2" w:rsidR="004B2DBC" w:rsidRPr="00094106" w:rsidRDefault="004B2DBC" w:rsidP="004B2DBC">
            <w:pPr>
              <w:tabs>
                <w:tab w:val="decimal" w:pos="1199"/>
              </w:tabs>
              <w:ind w:right="-72"/>
              <w:rPr>
                <w:rFonts w:ascii="Arial" w:hAnsi="Arial" w:cs="Arial"/>
                <w:sz w:val="18"/>
                <w:szCs w:val="18"/>
              </w:rPr>
            </w:pPr>
            <w:r w:rsidRPr="00094106">
              <w:rPr>
                <w:rFonts w:ascii="Arial" w:hAnsi="Arial" w:cs="Arial"/>
                <w:sz w:val="18"/>
                <w:szCs w:val="18"/>
              </w:rPr>
              <w:t xml:space="preserve">-       </w:t>
            </w:r>
          </w:p>
        </w:tc>
        <w:tc>
          <w:tcPr>
            <w:tcW w:w="1373" w:type="dxa"/>
            <w:tcBorders>
              <w:bottom w:val="single" w:sz="4" w:space="0" w:color="auto"/>
            </w:tcBorders>
            <w:shd w:val="clear" w:color="auto" w:fill="auto"/>
            <w:vAlign w:val="bottom"/>
          </w:tcPr>
          <w:p w14:paraId="1D0391CA" w14:textId="2A4AB334" w:rsidR="004B2DBC" w:rsidRPr="00094106" w:rsidRDefault="004B2DBC" w:rsidP="004B2DBC">
            <w:pPr>
              <w:tabs>
                <w:tab w:val="decimal" w:pos="1152"/>
              </w:tabs>
              <w:ind w:right="-72"/>
              <w:rPr>
                <w:rFonts w:ascii="Arial" w:hAnsi="Arial" w:cs="Arial"/>
                <w:sz w:val="18"/>
                <w:szCs w:val="18"/>
              </w:rPr>
            </w:pPr>
            <w:r w:rsidRPr="00094106">
              <w:rPr>
                <w:rFonts w:ascii="Arial" w:hAnsi="Arial" w:cs="Arial"/>
                <w:sz w:val="18"/>
                <w:szCs w:val="18"/>
              </w:rPr>
              <w:t xml:space="preserve">-       </w:t>
            </w:r>
          </w:p>
        </w:tc>
        <w:tc>
          <w:tcPr>
            <w:tcW w:w="1530" w:type="dxa"/>
            <w:tcBorders>
              <w:bottom w:val="single" w:sz="4" w:space="0" w:color="auto"/>
            </w:tcBorders>
            <w:shd w:val="clear" w:color="auto" w:fill="auto"/>
            <w:vAlign w:val="bottom"/>
          </w:tcPr>
          <w:p w14:paraId="2CFCBC43" w14:textId="68E52114" w:rsidR="004B2DBC" w:rsidRPr="00094106" w:rsidRDefault="004B2DBC" w:rsidP="004B2DBC">
            <w:pPr>
              <w:tabs>
                <w:tab w:val="decimal" w:pos="1310"/>
              </w:tabs>
              <w:ind w:right="-72"/>
              <w:jc w:val="both"/>
              <w:rPr>
                <w:rFonts w:ascii="Arial" w:hAnsi="Arial" w:cs="Arial"/>
                <w:sz w:val="18"/>
                <w:szCs w:val="18"/>
              </w:rPr>
            </w:pPr>
            <w:r w:rsidRPr="00094106">
              <w:rPr>
                <w:rFonts w:ascii="Arial" w:hAnsi="Arial" w:cs="Arial"/>
                <w:sz w:val="18"/>
                <w:szCs w:val="18"/>
              </w:rPr>
              <w:t xml:space="preserve">-       </w:t>
            </w:r>
          </w:p>
        </w:tc>
        <w:tc>
          <w:tcPr>
            <w:tcW w:w="1350" w:type="dxa"/>
            <w:tcBorders>
              <w:bottom w:val="single" w:sz="4" w:space="0" w:color="auto"/>
            </w:tcBorders>
            <w:shd w:val="clear" w:color="auto" w:fill="auto"/>
            <w:vAlign w:val="bottom"/>
          </w:tcPr>
          <w:p w14:paraId="76CF33EC" w14:textId="72434DD3" w:rsidR="004B2DBC" w:rsidRPr="00094106" w:rsidRDefault="004B2DBC" w:rsidP="004B2DBC">
            <w:pPr>
              <w:tabs>
                <w:tab w:val="decimal" w:pos="1110"/>
              </w:tabs>
              <w:ind w:right="-72"/>
              <w:rPr>
                <w:rFonts w:ascii="Arial" w:hAnsi="Arial" w:cs="Arial"/>
                <w:sz w:val="18"/>
                <w:szCs w:val="18"/>
              </w:rPr>
            </w:pPr>
            <w:r w:rsidRPr="00094106">
              <w:rPr>
                <w:rFonts w:ascii="Arial" w:hAnsi="Arial" w:cs="Arial"/>
                <w:sz w:val="18"/>
                <w:szCs w:val="18"/>
              </w:rPr>
              <w:t xml:space="preserve">-       </w:t>
            </w:r>
          </w:p>
        </w:tc>
      </w:tr>
      <w:tr w:rsidR="004B2DBC" w:rsidRPr="00094106" w14:paraId="2D75B9BE" w14:textId="77777777" w:rsidTr="00DE64AC">
        <w:tc>
          <w:tcPr>
            <w:tcW w:w="3780" w:type="dxa"/>
            <w:vAlign w:val="bottom"/>
          </w:tcPr>
          <w:p w14:paraId="77260585" w14:textId="77777777" w:rsidR="004B2DBC" w:rsidRPr="00094106" w:rsidRDefault="004B2DBC" w:rsidP="004B2DBC">
            <w:pPr>
              <w:ind w:left="-105" w:right="-79"/>
              <w:rPr>
                <w:rFonts w:ascii="Arial" w:hAnsi="Arial" w:cs="Arial"/>
                <w:sz w:val="18"/>
                <w:szCs w:val="18"/>
              </w:rPr>
            </w:pPr>
          </w:p>
        </w:tc>
        <w:tc>
          <w:tcPr>
            <w:tcW w:w="1417" w:type="dxa"/>
            <w:tcBorders>
              <w:top w:val="single" w:sz="4" w:space="0" w:color="auto"/>
            </w:tcBorders>
            <w:shd w:val="clear" w:color="auto" w:fill="auto"/>
            <w:vAlign w:val="bottom"/>
          </w:tcPr>
          <w:p w14:paraId="08AEC6A4" w14:textId="77777777" w:rsidR="004B2DBC" w:rsidRPr="00094106" w:rsidRDefault="004B2DBC" w:rsidP="004B2DBC">
            <w:pPr>
              <w:tabs>
                <w:tab w:val="decimal" w:pos="1199"/>
              </w:tabs>
              <w:ind w:right="-72"/>
              <w:rPr>
                <w:rFonts w:ascii="Arial" w:hAnsi="Arial" w:cs="Arial"/>
                <w:sz w:val="18"/>
                <w:szCs w:val="18"/>
              </w:rPr>
            </w:pPr>
          </w:p>
        </w:tc>
        <w:tc>
          <w:tcPr>
            <w:tcW w:w="1373" w:type="dxa"/>
            <w:tcBorders>
              <w:top w:val="single" w:sz="4" w:space="0" w:color="auto"/>
            </w:tcBorders>
            <w:shd w:val="clear" w:color="auto" w:fill="auto"/>
            <w:vAlign w:val="bottom"/>
          </w:tcPr>
          <w:p w14:paraId="340736DA" w14:textId="77777777" w:rsidR="004B2DBC" w:rsidRPr="00094106" w:rsidRDefault="004B2DBC" w:rsidP="004B2DBC">
            <w:pPr>
              <w:tabs>
                <w:tab w:val="decimal" w:pos="1152"/>
              </w:tabs>
              <w:ind w:right="-72"/>
              <w:rPr>
                <w:rFonts w:ascii="Arial" w:hAnsi="Arial" w:cs="Arial"/>
                <w:sz w:val="18"/>
                <w:szCs w:val="18"/>
              </w:rPr>
            </w:pPr>
          </w:p>
        </w:tc>
        <w:tc>
          <w:tcPr>
            <w:tcW w:w="1530" w:type="dxa"/>
            <w:tcBorders>
              <w:top w:val="single" w:sz="4" w:space="0" w:color="auto"/>
            </w:tcBorders>
            <w:shd w:val="clear" w:color="auto" w:fill="auto"/>
            <w:vAlign w:val="bottom"/>
          </w:tcPr>
          <w:p w14:paraId="13D028A8" w14:textId="77777777" w:rsidR="004B2DBC" w:rsidRPr="00094106" w:rsidRDefault="004B2DBC" w:rsidP="004B2DBC">
            <w:pPr>
              <w:tabs>
                <w:tab w:val="decimal" w:pos="1310"/>
              </w:tabs>
              <w:ind w:right="-72"/>
              <w:jc w:val="both"/>
              <w:rPr>
                <w:rFonts w:ascii="Arial" w:hAnsi="Arial" w:cs="Arial"/>
                <w:sz w:val="18"/>
                <w:szCs w:val="18"/>
              </w:rPr>
            </w:pPr>
          </w:p>
        </w:tc>
        <w:tc>
          <w:tcPr>
            <w:tcW w:w="1350" w:type="dxa"/>
            <w:tcBorders>
              <w:top w:val="single" w:sz="4" w:space="0" w:color="auto"/>
            </w:tcBorders>
            <w:shd w:val="clear" w:color="auto" w:fill="auto"/>
            <w:vAlign w:val="bottom"/>
          </w:tcPr>
          <w:p w14:paraId="33B4783E" w14:textId="77777777" w:rsidR="004B2DBC" w:rsidRPr="00094106" w:rsidRDefault="004B2DBC" w:rsidP="004B2DBC">
            <w:pPr>
              <w:tabs>
                <w:tab w:val="decimal" w:pos="1110"/>
              </w:tabs>
              <w:ind w:right="-72"/>
              <w:rPr>
                <w:rFonts w:ascii="Arial" w:hAnsi="Arial" w:cs="Arial"/>
                <w:sz w:val="18"/>
                <w:szCs w:val="18"/>
              </w:rPr>
            </w:pPr>
          </w:p>
        </w:tc>
      </w:tr>
      <w:tr w:rsidR="004B2DBC" w:rsidRPr="00094106" w14:paraId="69D8B7EB" w14:textId="77777777" w:rsidTr="00DE64AC">
        <w:tc>
          <w:tcPr>
            <w:tcW w:w="3780" w:type="dxa"/>
            <w:vAlign w:val="bottom"/>
          </w:tcPr>
          <w:p w14:paraId="186371FC" w14:textId="0A6B8315" w:rsidR="004B2DBC" w:rsidRPr="00094106" w:rsidRDefault="004B2DBC" w:rsidP="004B2DBC">
            <w:pPr>
              <w:ind w:left="-105" w:right="-79"/>
              <w:rPr>
                <w:rFonts w:ascii="Arial" w:hAnsi="Arial" w:cs="Arial"/>
                <w:sz w:val="18"/>
                <w:szCs w:val="18"/>
              </w:rPr>
            </w:pPr>
            <w:r w:rsidRPr="00094106">
              <w:rPr>
                <w:rFonts w:ascii="Arial" w:hAnsi="Arial" w:cs="Arial"/>
                <w:b/>
                <w:bCs/>
                <w:sz w:val="18"/>
                <w:szCs w:val="18"/>
              </w:rPr>
              <w:t>Deferred tax assets (net)</w:t>
            </w:r>
          </w:p>
        </w:tc>
        <w:tc>
          <w:tcPr>
            <w:tcW w:w="1417" w:type="dxa"/>
            <w:tcBorders>
              <w:bottom w:val="single" w:sz="4" w:space="0" w:color="auto"/>
            </w:tcBorders>
            <w:shd w:val="clear" w:color="auto" w:fill="auto"/>
            <w:vAlign w:val="bottom"/>
          </w:tcPr>
          <w:p w14:paraId="3A18A0B9" w14:textId="73EC19DA" w:rsidR="004B2DBC" w:rsidRPr="00094106" w:rsidRDefault="004B2DBC" w:rsidP="004B2DBC">
            <w:pPr>
              <w:tabs>
                <w:tab w:val="decimal" w:pos="1199"/>
              </w:tabs>
              <w:ind w:right="-72"/>
              <w:rPr>
                <w:rFonts w:ascii="Arial" w:hAnsi="Arial" w:cs="Arial"/>
                <w:sz w:val="18"/>
                <w:szCs w:val="18"/>
              </w:rPr>
            </w:pPr>
            <w:r w:rsidRPr="00094106">
              <w:rPr>
                <w:rFonts w:ascii="Arial" w:hAnsi="Arial" w:cs="Arial"/>
                <w:sz w:val="18"/>
                <w:szCs w:val="18"/>
              </w:rPr>
              <w:t>1,603,917</w:t>
            </w:r>
          </w:p>
        </w:tc>
        <w:tc>
          <w:tcPr>
            <w:tcW w:w="1373" w:type="dxa"/>
            <w:tcBorders>
              <w:bottom w:val="single" w:sz="4" w:space="0" w:color="auto"/>
            </w:tcBorders>
            <w:shd w:val="clear" w:color="auto" w:fill="auto"/>
            <w:vAlign w:val="bottom"/>
          </w:tcPr>
          <w:p w14:paraId="5DDA9A51" w14:textId="399115E8" w:rsidR="004B2DBC" w:rsidRPr="00094106" w:rsidRDefault="004B2DBC" w:rsidP="004B2DBC">
            <w:pPr>
              <w:tabs>
                <w:tab w:val="decimal" w:pos="1174"/>
              </w:tabs>
              <w:ind w:right="-72"/>
              <w:rPr>
                <w:rFonts w:ascii="Arial" w:hAnsi="Arial" w:cs="Arial"/>
                <w:sz w:val="18"/>
                <w:szCs w:val="18"/>
              </w:rPr>
            </w:pPr>
            <w:r w:rsidRPr="00094106">
              <w:rPr>
                <w:rFonts w:ascii="Arial" w:hAnsi="Arial" w:cs="Arial"/>
                <w:sz w:val="18"/>
                <w:szCs w:val="18"/>
              </w:rPr>
              <w:t>1,160,757</w:t>
            </w:r>
          </w:p>
        </w:tc>
        <w:tc>
          <w:tcPr>
            <w:tcW w:w="1530" w:type="dxa"/>
            <w:tcBorders>
              <w:bottom w:val="single" w:sz="4" w:space="0" w:color="auto"/>
            </w:tcBorders>
            <w:shd w:val="clear" w:color="auto" w:fill="auto"/>
            <w:vAlign w:val="bottom"/>
          </w:tcPr>
          <w:p w14:paraId="265F0FB6" w14:textId="061A0700" w:rsidR="004B2DBC" w:rsidRPr="00094106" w:rsidRDefault="004B2DBC" w:rsidP="004B2DBC">
            <w:pPr>
              <w:tabs>
                <w:tab w:val="decimal" w:pos="1310"/>
              </w:tabs>
              <w:ind w:right="-72"/>
              <w:jc w:val="both"/>
              <w:rPr>
                <w:rFonts w:ascii="Arial" w:hAnsi="Arial" w:cs="Arial"/>
                <w:sz w:val="18"/>
                <w:szCs w:val="18"/>
              </w:rPr>
            </w:pPr>
            <w:r w:rsidRPr="00094106">
              <w:rPr>
                <w:rFonts w:ascii="Arial" w:hAnsi="Arial" w:cs="Arial"/>
                <w:sz w:val="18"/>
                <w:szCs w:val="18"/>
                <w:lang w:bidi="ar-SA"/>
              </w:rPr>
              <w:t>528,588</w:t>
            </w:r>
          </w:p>
        </w:tc>
        <w:tc>
          <w:tcPr>
            <w:tcW w:w="1350" w:type="dxa"/>
            <w:tcBorders>
              <w:bottom w:val="single" w:sz="4" w:space="0" w:color="auto"/>
            </w:tcBorders>
            <w:shd w:val="clear" w:color="auto" w:fill="auto"/>
            <w:vAlign w:val="bottom"/>
          </w:tcPr>
          <w:p w14:paraId="27EA7D61" w14:textId="0AFA0ABB" w:rsidR="004B2DBC" w:rsidRPr="00094106" w:rsidRDefault="004B2DBC" w:rsidP="004B2DBC">
            <w:pPr>
              <w:tabs>
                <w:tab w:val="decimal" w:pos="1110"/>
              </w:tabs>
              <w:ind w:right="-72"/>
              <w:rPr>
                <w:rFonts w:ascii="Arial" w:hAnsi="Arial" w:cs="Arial"/>
                <w:sz w:val="18"/>
                <w:szCs w:val="18"/>
              </w:rPr>
            </w:pPr>
            <w:r w:rsidRPr="00094106">
              <w:rPr>
                <w:rFonts w:ascii="Arial" w:hAnsi="Arial" w:cs="Arial"/>
                <w:sz w:val="18"/>
                <w:szCs w:val="18"/>
              </w:rPr>
              <w:t>3,293,262</w:t>
            </w:r>
          </w:p>
        </w:tc>
      </w:tr>
    </w:tbl>
    <w:p w14:paraId="3A14AFBA" w14:textId="77777777" w:rsidR="002E32B6" w:rsidRPr="00094106" w:rsidRDefault="002E32B6" w:rsidP="00C16B46">
      <w:pPr>
        <w:jc w:val="both"/>
        <w:rPr>
          <w:rFonts w:ascii="Arial" w:hAnsi="Arial" w:cs="Arial"/>
          <w:sz w:val="18"/>
          <w:szCs w:val="18"/>
        </w:rPr>
      </w:pPr>
    </w:p>
    <w:p w14:paraId="74249172" w14:textId="77777777" w:rsidR="00ED36EC" w:rsidRPr="00094106" w:rsidRDefault="00ED36EC" w:rsidP="00C16B46">
      <w:pPr>
        <w:jc w:val="both"/>
        <w:rPr>
          <w:rFonts w:ascii="Arial" w:hAnsi="Arial" w:cs="Arial"/>
          <w:sz w:val="18"/>
          <w:szCs w:val="18"/>
        </w:rPr>
      </w:pPr>
    </w:p>
    <w:p w14:paraId="15C78B56" w14:textId="074873BA" w:rsidR="00E43C01" w:rsidRPr="00094106" w:rsidRDefault="00940501" w:rsidP="00E43C01">
      <w:pPr>
        <w:ind w:left="540" w:hanging="540"/>
        <w:jc w:val="both"/>
        <w:rPr>
          <w:rFonts w:ascii="Arial" w:hAnsi="Arial" w:cs="Arial"/>
          <w:sz w:val="18"/>
          <w:szCs w:val="18"/>
        </w:rPr>
      </w:pPr>
      <w:r w:rsidRPr="00094106">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E43C01" w:rsidRPr="00094106" w14:paraId="62D1A52F" w14:textId="77777777" w:rsidTr="003B2198">
        <w:trPr>
          <w:trHeight w:val="386"/>
        </w:trPr>
        <w:tc>
          <w:tcPr>
            <w:tcW w:w="9450" w:type="dxa"/>
            <w:shd w:val="clear" w:color="auto" w:fill="FFA543"/>
            <w:vAlign w:val="center"/>
          </w:tcPr>
          <w:p w14:paraId="23392874" w14:textId="1B408D4D" w:rsidR="00E43C01" w:rsidRPr="00094106" w:rsidRDefault="00E43C01" w:rsidP="003B219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8A39C9" w:rsidRPr="00094106">
              <w:rPr>
                <w:rFonts w:ascii="Arial" w:eastAsia="Arial Unicode MS" w:hAnsi="Arial" w:cs="Arial"/>
                <w:b/>
                <w:bCs/>
                <w:color w:val="FFFFFF"/>
                <w:sz w:val="18"/>
                <w:szCs w:val="18"/>
              </w:rPr>
              <w:t>0</w:t>
            </w:r>
            <w:r w:rsidRPr="00094106">
              <w:rPr>
                <w:rFonts w:ascii="Arial" w:eastAsia="Arial Unicode MS" w:hAnsi="Arial" w:cs="Arial"/>
                <w:b/>
                <w:bCs/>
                <w:color w:val="FFFFFF"/>
                <w:sz w:val="18"/>
                <w:szCs w:val="18"/>
              </w:rPr>
              <w:tab/>
              <w:t>Bank overdrafts</w:t>
            </w:r>
          </w:p>
        </w:tc>
      </w:tr>
    </w:tbl>
    <w:p w14:paraId="1FBADB03" w14:textId="77777777" w:rsidR="00E43C01" w:rsidRPr="00094106" w:rsidRDefault="00E43C01" w:rsidP="00E43C01">
      <w:pPr>
        <w:jc w:val="both"/>
        <w:rPr>
          <w:rFonts w:ascii="Arial" w:hAnsi="Arial" w:cs="Arial"/>
          <w:sz w:val="18"/>
          <w:szCs w:val="18"/>
        </w:rPr>
      </w:pPr>
    </w:p>
    <w:tbl>
      <w:tblPr>
        <w:tblW w:w="9445" w:type="dxa"/>
        <w:tblInd w:w="108" w:type="dxa"/>
        <w:tblLayout w:type="fixed"/>
        <w:tblLook w:val="04A0" w:firstRow="1" w:lastRow="0" w:firstColumn="1" w:lastColumn="0" w:noHBand="0" w:noVBand="1"/>
      </w:tblPr>
      <w:tblGrid>
        <w:gridCol w:w="3974"/>
        <w:gridCol w:w="1367"/>
        <w:gridCol w:w="1368"/>
        <w:gridCol w:w="1368"/>
        <w:gridCol w:w="1368"/>
      </w:tblGrid>
      <w:tr w:rsidR="00E43C01" w:rsidRPr="00094106" w14:paraId="18E74DD5" w14:textId="77777777" w:rsidTr="003B2198">
        <w:trPr>
          <w:trHeight w:val="20"/>
        </w:trPr>
        <w:tc>
          <w:tcPr>
            <w:tcW w:w="3974" w:type="dxa"/>
            <w:shd w:val="clear" w:color="auto" w:fill="auto"/>
            <w:vAlign w:val="bottom"/>
          </w:tcPr>
          <w:p w14:paraId="5E70BAE2" w14:textId="77777777" w:rsidR="00E43C01" w:rsidRPr="00094106" w:rsidRDefault="00E43C01" w:rsidP="003B2198">
            <w:pPr>
              <w:ind w:left="-105"/>
              <w:jc w:val="both"/>
              <w:rPr>
                <w:rFonts w:ascii="Arial" w:hAnsi="Arial" w:cs="Arial"/>
                <w:b/>
                <w:bCs/>
                <w:sz w:val="18"/>
                <w:szCs w:val="18"/>
              </w:rPr>
            </w:pPr>
          </w:p>
        </w:tc>
        <w:tc>
          <w:tcPr>
            <w:tcW w:w="2735" w:type="dxa"/>
            <w:gridSpan w:val="2"/>
            <w:tcBorders>
              <w:top w:val="single" w:sz="4" w:space="0" w:color="auto"/>
            </w:tcBorders>
            <w:shd w:val="clear" w:color="auto" w:fill="auto"/>
            <w:vAlign w:val="bottom"/>
          </w:tcPr>
          <w:p w14:paraId="25BE642B"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141586F6"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Separate</w:t>
            </w:r>
          </w:p>
        </w:tc>
      </w:tr>
      <w:tr w:rsidR="00E43C01" w:rsidRPr="00094106" w14:paraId="3412A6B6" w14:textId="77777777" w:rsidTr="003B2198">
        <w:trPr>
          <w:trHeight w:val="20"/>
        </w:trPr>
        <w:tc>
          <w:tcPr>
            <w:tcW w:w="3974" w:type="dxa"/>
            <w:shd w:val="clear" w:color="auto" w:fill="auto"/>
            <w:vAlign w:val="bottom"/>
          </w:tcPr>
          <w:p w14:paraId="7CA19C46" w14:textId="77777777" w:rsidR="00E43C01" w:rsidRPr="00094106" w:rsidRDefault="00E43C01" w:rsidP="003B2198">
            <w:pPr>
              <w:ind w:left="-105"/>
              <w:jc w:val="both"/>
              <w:rPr>
                <w:rFonts w:ascii="Arial" w:hAnsi="Arial" w:cs="Arial"/>
                <w:b/>
                <w:bCs/>
                <w:sz w:val="18"/>
                <w:szCs w:val="18"/>
              </w:rPr>
            </w:pPr>
          </w:p>
        </w:tc>
        <w:tc>
          <w:tcPr>
            <w:tcW w:w="2735" w:type="dxa"/>
            <w:gridSpan w:val="2"/>
            <w:tcBorders>
              <w:bottom w:val="single" w:sz="4" w:space="0" w:color="auto"/>
            </w:tcBorders>
            <w:shd w:val="clear" w:color="auto" w:fill="auto"/>
            <w:vAlign w:val="bottom"/>
          </w:tcPr>
          <w:p w14:paraId="5EF51699"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7B70DE72"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E43C01" w:rsidRPr="00094106" w14:paraId="25D99958" w14:textId="77777777" w:rsidTr="003B2198">
        <w:trPr>
          <w:trHeight w:val="20"/>
        </w:trPr>
        <w:tc>
          <w:tcPr>
            <w:tcW w:w="3974" w:type="dxa"/>
            <w:shd w:val="clear" w:color="auto" w:fill="auto"/>
            <w:vAlign w:val="bottom"/>
          </w:tcPr>
          <w:p w14:paraId="4A927227" w14:textId="77777777" w:rsidR="00E43C01" w:rsidRPr="00094106" w:rsidRDefault="00E43C01" w:rsidP="003B2198">
            <w:pPr>
              <w:ind w:left="-105"/>
              <w:jc w:val="both"/>
              <w:rPr>
                <w:rFonts w:ascii="Arial" w:hAnsi="Arial" w:cs="Arial"/>
                <w:b/>
                <w:bCs/>
                <w:sz w:val="18"/>
                <w:szCs w:val="18"/>
              </w:rPr>
            </w:pPr>
          </w:p>
        </w:tc>
        <w:tc>
          <w:tcPr>
            <w:tcW w:w="1367" w:type="dxa"/>
            <w:tcBorders>
              <w:top w:val="single" w:sz="4" w:space="0" w:color="auto"/>
            </w:tcBorders>
            <w:shd w:val="clear" w:color="auto" w:fill="auto"/>
            <w:vAlign w:val="bottom"/>
          </w:tcPr>
          <w:p w14:paraId="6F321A6E" w14:textId="3D1AFFD9"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702CED1D" w14:textId="4D93A77B"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069154D2" w14:textId="5FCE97DF"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106FA354" w14:textId="1C7023FC"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E43C01" w:rsidRPr="00094106" w14:paraId="442CF340" w14:textId="77777777" w:rsidTr="003B2198">
        <w:trPr>
          <w:trHeight w:val="20"/>
        </w:trPr>
        <w:tc>
          <w:tcPr>
            <w:tcW w:w="3974" w:type="dxa"/>
            <w:shd w:val="clear" w:color="auto" w:fill="auto"/>
            <w:vAlign w:val="bottom"/>
          </w:tcPr>
          <w:p w14:paraId="27DC97EB" w14:textId="77777777" w:rsidR="00E43C01" w:rsidRPr="00094106" w:rsidRDefault="00E43C01" w:rsidP="003B2198">
            <w:pPr>
              <w:ind w:left="-105"/>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54BCC8C5" w14:textId="77777777" w:rsidR="00E43C01" w:rsidRPr="00094106" w:rsidRDefault="00E43C01" w:rsidP="003B2198">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96F0275" w14:textId="77777777" w:rsidR="00E43C01" w:rsidRPr="00094106" w:rsidRDefault="00E43C01" w:rsidP="003B2198">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2BE3AFD" w14:textId="77777777" w:rsidR="00E43C01" w:rsidRPr="00094106" w:rsidRDefault="00E43C01" w:rsidP="003B2198">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36E9D8BF" w14:textId="77777777" w:rsidR="00E43C01" w:rsidRPr="00094106" w:rsidRDefault="00E43C01" w:rsidP="003B2198">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E43C01" w:rsidRPr="00094106" w14:paraId="5E87FB14" w14:textId="77777777" w:rsidTr="003B2198">
        <w:trPr>
          <w:trHeight w:val="20"/>
        </w:trPr>
        <w:tc>
          <w:tcPr>
            <w:tcW w:w="3974" w:type="dxa"/>
            <w:shd w:val="clear" w:color="auto" w:fill="auto"/>
            <w:vAlign w:val="bottom"/>
          </w:tcPr>
          <w:p w14:paraId="0B7CAC41" w14:textId="77777777" w:rsidR="00E43C01" w:rsidRPr="00094106" w:rsidRDefault="00E43C01" w:rsidP="003B2198">
            <w:pPr>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48E8F076" w14:textId="77777777" w:rsidR="00E43C01" w:rsidRPr="00094106" w:rsidRDefault="00E43C01" w:rsidP="003B2198">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2B5DB736" w14:textId="77777777" w:rsidR="00E43C01" w:rsidRPr="00094106" w:rsidRDefault="00E43C01" w:rsidP="003B2198">
            <w:pPr>
              <w:tabs>
                <w:tab w:val="decimal" w:pos="1155"/>
              </w:tabs>
              <w:ind w:left="-40" w:right="-72"/>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454A4C03" w14:textId="77777777" w:rsidR="00E43C01" w:rsidRPr="00094106" w:rsidRDefault="00E43C01" w:rsidP="003B2198">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4E52EE2C" w14:textId="77777777" w:rsidR="00E43C01" w:rsidRPr="00094106" w:rsidRDefault="00E43C01" w:rsidP="003B2198">
            <w:pPr>
              <w:tabs>
                <w:tab w:val="decimal" w:pos="1155"/>
              </w:tabs>
              <w:ind w:left="-40" w:right="-72"/>
              <w:rPr>
                <w:rFonts w:ascii="Arial" w:eastAsia="Arial Unicode MS" w:hAnsi="Arial" w:cs="Arial"/>
                <w:sz w:val="12"/>
                <w:szCs w:val="12"/>
                <w:cs/>
              </w:rPr>
            </w:pPr>
          </w:p>
        </w:tc>
      </w:tr>
      <w:tr w:rsidR="008A39C9" w:rsidRPr="00094106" w14:paraId="0AB63AE2" w14:textId="77777777" w:rsidTr="003B2198">
        <w:trPr>
          <w:trHeight w:val="20"/>
        </w:trPr>
        <w:tc>
          <w:tcPr>
            <w:tcW w:w="3974" w:type="dxa"/>
            <w:shd w:val="clear" w:color="auto" w:fill="auto"/>
            <w:vAlign w:val="bottom"/>
          </w:tcPr>
          <w:p w14:paraId="33F5617B" w14:textId="658ED04A" w:rsidR="008A39C9" w:rsidRPr="00094106" w:rsidRDefault="008A39C9" w:rsidP="008A39C9">
            <w:pPr>
              <w:ind w:left="-105"/>
              <w:jc w:val="both"/>
              <w:rPr>
                <w:rFonts w:ascii="Arial" w:hAnsi="Arial" w:cs="Arial"/>
                <w:sz w:val="18"/>
                <w:szCs w:val="22"/>
              </w:rPr>
            </w:pPr>
            <w:r w:rsidRPr="00094106">
              <w:rPr>
                <w:rFonts w:ascii="Arial" w:hAnsi="Arial" w:cs="Arial"/>
                <w:sz w:val="18"/>
                <w:szCs w:val="18"/>
              </w:rPr>
              <w:t>Bank overdrafts</w:t>
            </w:r>
          </w:p>
        </w:tc>
        <w:tc>
          <w:tcPr>
            <w:tcW w:w="1367" w:type="dxa"/>
            <w:tcBorders>
              <w:bottom w:val="single" w:sz="4" w:space="0" w:color="auto"/>
            </w:tcBorders>
            <w:shd w:val="clear" w:color="auto" w:fill="FAFAFA"/>
            <w:vAlign w:val="bottom"/>
          </w:tcPr>
          <w:p w14:paraId="67A97A22" w14:textId="628AFA40"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vAlign w:val="bottom"/>
          </w:tcPr>
          <w:p w14:paraId="6BBF4B02" w14:textId="3DEEE353"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653,398</w:t>
            </w:r>
          </w:p>
        </w:tc>
        <w:tc>
          <w:tcPr>
            <w:tcW w:w="1368" w:type="dxa"/>
            <w:tcBorders>
              <w:bottom w:val="single" w:sz="4" w:space="0" w:color="auto"/>
            </w:tcBorders>
            <w:shd w:val="clear" w:color="auto" w:fill="FAFAFA"/>
            <w:vAlign w:val="bottom"/>
          </w:tcPr>
          <w:p w14:paraId="24AD71B5" w14:textId="3CD5BF61"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vAlign w:val="bottom"/>
          </w:tcPr>
          <w:p w14:paraId="2CEFE879" w14:textId="0B55F5F9"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653,398</w:t>
            </w:r>
          </w:p>
        </w:tc>
      </w:tr>
      <w:tr w:rsidR="008A39C9" w:rsidRPr="00094106" w14:paraId="610C14C9" w14:textId="77777777" w:rsidTr="003B2198">
        <w:trPr>
          <w:trHeight w:val="20"/>
        </w:trPr>
        <w:tc>
          <w:tcPr>
            <w:tcW w:w="3974" w:type="dxa"/>
            <w:shd w:val="clear" w:color="auto" w:fill="auto"/>
            <w:vAlign w:val="bottom"/>
          </w:tcPr>
          <w:p w14:paraId="0BFDAA2D" w14:textId="77777777" w:rsidR="008A39C9" w:rsidRPr="00094106" w:rsidRDefault="008A39C9" w:rsidP="008A39C9">
            <w:pPr>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1D762B0F" w14:textId="77777777" w:rsidR="008A39C9" w:rsidRPr="00094106" w:rsidRDefault="008A39C9" w:rsidP="008A39C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595EA674" w14:textId="77777777" w:rsidR="008A39C9" w:rsidRPr="00094106" w:rsidRDefault="008A39C9" w:rsidP="008A39C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FAFAFA"/>
            <w:vAlign w:val="bottom"/>
          </w:tcPr>
          <w:p w14:paraId="1F249F56" w14:textId="77777777" w:rsidR="008A39C9" w:rsidRPr="00094106" w:rsidRDefault="008A39C9" w:rsidP="008A39C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5B016EFF" w14:textId="77777777" w:rsidR="008A39C9" w:rsidRPr="00094106" w:rsidRDefault="008A39C9" w:rsidP="008A39C9">
            <w:pPr>
              <w:tabs>
                <w:tab w:val="decimal" w:pos="1155"/>
              </w:tabs>
              <w:ind w:left="-40" w:right="-72"/>
              <w:rPr>
                <w:rFonts w:ascii="Arial" w:eastAsia="Arial Unicode MS" w:hAnsi="Arial" w:cs="Arial"/>
                <w:sz w:val="12"/>
                <w:szCs w:val="12"/>
                <w:cs/>
              </w:rPr>
            </w:pPr>
          </w:p>
        </w:tc>
      </w:tr>
      <w:tr w:rsidR="008A39C9" w:rsidRPr="00094106" w14:paraId="552027A9" w14:textId="77777777" w:rsidTr="003B2198">
        <w:trPr>
          <w:trHeight w:val="20"/>
        </w:trPr>
        <w:tc>
          <w:tcPr>
            <w:tcW w:w="3974" w:type="dxa"/>
            <w:shd w:val="clear" w:color="auto" w:fill="auto"/>
            <w:vAlign w:val="bottom"/>
          </w:tcPr>
          <w:p w14:paraId="27864F4B" w14:textId="77777777" w:rsidR="008A39C9" w:rsidRPr="00094106" w:rsidRDefault="008A39C9" w:rsidP="008A39C9">
            <w:pPr>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669CB5C7" w14:textId="1F31FA2F"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vAlign w:val="bottom"/>
          </w:tcPr>
          <w:p w14:paraId="24F682B7" w14:textId="0DECD2A2"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653,398</w:t>
            </w:r>
          </w:p>
        </w:tc>
        <w:tc>
          <w:tcPr>
            <w:tcW w:w="1368" w:type="dxa"/>
            <w:tcBorders>
              <w:bottom w:val="single" w:sz="4" w:space="0" w:color="auto"/>
            </w:tcBorders>
            <w:shd w:val="clear" w:color="auto" w:fill="FAFAFA"/>
            <w:vAlign w:val="bottom"/>
          </w:tcPr>
          <w:p w14:paraId="20015DC8" w14:textId="44B4CFB8"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vAlign w:val="bottom"/>
          </w:tcPr>
          <w:p w14:paraId="6F777714" w14:textId="0F90DD7C"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653,398</w:t>
            </w:r>
          </w:p>
        </w:tc>
      </w:tr>
    </w:tbl>
    <w:p w14:paraId="4D9E5FBA" w14:textId="67ADD362" w:rsidR="00E43C01" w:rsidRPr="00094106" w:rsidRDefault="00E43C01" w:rsidP="00E43C01">
      <w:pPr>
        <w:pStyle w:val="a"/>
        <w:tabs>
          <w:tab w:val="left" w:pos="540"/>
        </w:tabs>
        <w:ind w:left="540" w:right="0" w:hanging="540"/>
        <w:jc w:val="thaiDistribute"/>
        <w:rPr>
          <w:rFonts w:ascii="Arial" w:hAnsi="Arial" w:cs="Arial"/>
          <w:sz w:val="18"/>
          <w:szCs w:val="18"/>
        </w:rPr>
      </w:pPr>
    </w:p>
    <w:tbl>
      <w:tblPr>
        <w:tblW w:w="9445" w:type="dxa"/>
        <w:tblInd w:w="108" w:type="dxa"/>
        <w:tblLayout w:type="fixed"/>
        <w:tblLook w:val="04A0" w:firstRow="1" w:lastRow="0" w:firstColumn="1" w:lastColumn="0" w:noHBand="0" w:noVBand="1"/>
      </w:tblPr>
      <w:tblGrid>
        <w:gridCol w:w="3974"/>
        <w:gridCol w:w="1367"/>
        <w:gridCol w:w="1368"/>
        <w:gridCol w:w="1368"/>
        <w:gridCol w:w="1368"/>
      </w:tblGrid>
      <w:tr w:rsidR="00E43C01" w:rsidRPr="00094106" w14:paraId="7F114A4B" w14:textId="77777777" w:rsidTr="003B2198">
        <w:trPr>
          <w:trHeight w:val="20"/>
        </w:trPr>
        <w:tc>
          <w:tcPr>
            <w:tcW w:w="3974" w:type="dxa"/>
            <w:shd w:val="clear" w:color="auto" w:fill="auto"/>
            <w:vAlign w:val="bottom"/>
          </w:tcPr>
          <w:p w14:paraId="34D883A9" w14:textId="77777777" w:rsidR="00E43C01" w:rsidRPr="00094106" w:rsidRDefault="00E43C01" w:rsidP="003B2198">
            <w:pPr>
              <w:ind w:left="-105"/>
              <w:jc w:val="both"/>
              <w:rPr>
                <w:rFonts w:ascii="Arial" w:hAnsi="Arial" w:cs="Arial"/>
                <w:b/>
                <w:bCs/>
                <w:sz w:val="18"/>
                <w:szCs w:val="18"/>
              </w:rPr>
            </w:pPr>
          </w:p>
        </w:tc>
        <w:tc>
          <w:tcPr>
            <w:tcW w:w="2735" w:type="dxa"/>
            <w:gridSpan w:val="2"/>
            <w:tcBorders>
              <w:top w:val="single" w:sz="4" w:space="0" w:color="auto"/>
            </w:tcBorders>
            <w:shd w:val="clear" w:color="auto" w:fill="auto"/>
            <w:vAlign w:val="bottom"/>
          </w:tcPr>
          <w:p w14:paraId="713FC98D"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37241A4A"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Separate</w:t>
            </w:r>
          </w:p>
        </w:tc>
      </w:tr>
      <w:tr w:rsidR="00E43C01" w:rsidRPr="00094106" w14:paraId="770C1470" w14:textId="77777777" w:rsidTr="003B2198">
        <w:trPr>
          <w:trHeight w:val="20"/>
        </w:trPr>
        <w:tc>
          <w:tcPr>
            <w:tcW w:w="3974" w:type="dxa"/>
            <w:shd w:val="clear" w:color="auto" w:fill="auto"/>
            <w:vAlign w:val="bottom"/>
          </w:tcPr>
          <w:p w14:paraId="555C0F0A" w14:textId="77777777" w:rsidR="00E43C01" w:rsidRPr="00094106" w:rsidRDefault="00E43C01" w:rsidP="003B2198">
            <w:pPr>
              <w:ind w:left="-105"/>
              <w:jc w:val="both"/>
              <w:rPr>
                <w:rFonts w:ascii="Arial" w:hAnsi="Arial" w:cs="Arial"/>
                <w:b/>
                <w:bCs/>
                <w:sz w:val="18"/>
                <w:szCs w:val="18"/>
              </w:rPr>
            </w:pPr>
          </w:p>
        </w:tc>
        <w:tc>
          <w:tcPr>
            <w:tcW w:w="2735" w:type="dxa"/>
            <w:gridSpan w:val="2"/>
            <w:tcBorders>
              <w:bottom w:val="single" w:sz="4" w:space="0" w:color="auto"/>
            </w:tcBorders>
            <w:shd w:val="clear" w:color="auto" w:fill="auto"/>
            <w:vAlign w:val="bottom"/>
          </w:tcPr>
          <w:p w14:paraId="47B9CCC5"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3DF18F1D" w14:textId="77777777" w:rsidR="00E43C01" w:rsidRPr="00094106" w:rsidRDefault="00E43C01" w:rsidP="003B2198">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5D49C0" w:rsidRPr="00094106" w14:paraId="4CDC26FA" w14:textId="77777777" w:rsidTr="003B2198">
        <w:trPr>
          <w:trHeight w:val="20"/>
        </w:trPr>
        <w:tc>
          <w:tcPr>
            <w:tcW w:w="3974" w:type="dxa"/>
            <w:shd w:val="clear" w:color="auto" w:fill="auto"/>
            <w:vAlign w:val="bottom"/>
          </w:tcPr>
          <w:p w14:paraId="7FD31CC5" w14:textId="77777777" w:rsidR="005D49C0" w:rsidRPr="00094106" w:rsidRDefault="005D49C0" w:rsidP="005D49C0">
            <w:pPr>
              <w:ind w:left="-105"/>
              <w:jc w:val="both"/>
              <w:rPr>
                <w:rFonts w:ascii="Arial" w:hAnsi="Arial" w:cs="Arial"/>
                <w:b/>
                <w:bCs/>
                <w:sz w:val="18"/>
                <w:szCs w:val="18"/>
              </w:rPr>
            </w:pPr>
          </w:p>
        </w:tc>
        <w:tc>
          <w:tcPr>
            <w:tcW w:w="2735" w:type="dxa"/>
            <w:gridSpan w:val="2"/>
            <w:tcBorders>
              <w:bottom w:val="single" w:sz="4" w:space="0" w:color="auto"/>
            </w:tcBorders>
            <w:shd w:val="clear" w:color="auto" w:fill="auto"/>
            <w:vAlign w:val="bottom"/>
          </w:tcPr>
          <w:p w14:paraId="6103A87A" w14:textId="02288A4F" w:rsidR="005D49C0" w:rsidRPr="00094106" w:rsidRDefault="005D49C0" w:rsidP="005D49C0">
            <w:pPr>
              <w:ind w:left="-40" w:right="-72"/>
              <w:jc w:val="center"/>
              <w:rPr>
                <w:rFonts w:ascii="Arial" w:hAnsi="Arial" w:cs="Arial"/>
                <w:b/>
                <w:bCs/>
                <w:sz w:val="18"/>
                <w:szCs w:val="18"/>
              </w:rPr>
            </w:pPr>
            <w:r w:rsidRPr="00094106">
              <w:rPr>
                <w:rFonts w:ascii="Arial" w:hAnsi="Arial" w:cs="Arial"/>
                <w:b/>
                <w:bCs/>
                <w:snapToGrid w:val="0"/>
                <w:spacing w:val="-4"/>
                <w:sz w:val="18"/>
                <w:szCs w:val="18"/>
                <w:lang w:eastAsia="th-TH"/>
              </w:rPr>
              <w:t>Interest rate (% per annum)</w:t>
            </w:r>
          </w:p>
        </w:tc>
        <w:tc>
          <w:tcPr>
            <w:tcW w:w="2736" w:type="dxa"/>
            <w:gridSpan w:val="2"/>
            <w:tcBorders>
              <w:bottom w:val="single" w:sz="4" w:space="0" w:color="auto"/>
            </w:tcBorders>
            <w:shd w:val="clear" w:color="auto" w:fill="auto"/>
            <w:vAlign w:val="bottom"/>
          </w:tcPr>
          <w:p w14:paraId="64633459" w14:textId="599640D9" w:rsidR="005D49C0" w:rsidRPr="00094106" w:rsidRDefault="005D49C0" w:rsidP="005D49C0">
            <w:pPr>
              <w:ind w:left="-40" w:right="-72"/>
              <w:jc w:val="center"/>
              <w:rPr>
                <w:rFonts w:ascii="Arial" w:hAnsi="Arial" w:cs="Arial"/>
                <w:b/>
                <w:bCs/>
                <w:sz w:val="18"/>
                <w:szCs w:val="18"/>
              </w:rPr>
            </w:pPr>
            <w:r w:rsidRPr="00094106">
              <w:rPr>
                <w:rFonts w:ascii="Arial" w:hAnsi="Arial" w:cs="Arial"/>
                <w:b/>
                <w:bCs/>
                <w:snapToGrid w:val="0"/>
                <w:spacing w:val="-4"/>
                <w:sz w:val="18"/>
                <w:szCs w:val="18"/>
                <w:lang w:eastAsia="th-TH"/>
              </w:rPr>
              <w:t>Interest rate (% per annum)</w:t>
            </w:r>
          </w:p>
        </w:tc>
      </w:tr>
      <w:tr w:rsidR="00E43C01" w:rsidRPr="00094106" w14:paraId="6CEF0BB6" w14:textId="77777777" w:rsidTr="003B2198">
        <w:trPr>
          <w:trHeight w:val="20"/>
        </w:trPr>
        <w:tc>
          <w:tcPr>
            <w:tcW w:w="3974" w:type="dxa"/>
            <w:shd w:val="clear" w:color="auto" w:fill="auto"/>
            <w:vAlign w:val="bottom"/>
          </w:tcPr>
          <w:p w14:paraId="257902C7" w14:textId="77777777" w:rsidR="00E43C01" w:rsidRPr="00094106" w:rsidRDefault="00E43C01" w:rsidP="003B2198">
            <w:pPr>
              <w:ind w:left="-105"/>
              <w:jc w:val="both"/>
              <w:rPr>
                <w:rFonts w:ascii="Arial" w:hAnsi="Arial" w:cs="Arial"/>
                <w:b/>
                <w:bCs/>
                <w:sz w:val="18"/>
                <w:szCs w:val="18"/>
              </w:rPr>
            </w:pPr>
          </w:p>
        </w:tc>
        <w:tc>
          <w:tcPr>
            <w:tcW w:w="1367" w:type="dxa"/>
            <w:tcBorders>
              <w:top w:val="single" w:sz="4" w:space="0" w:color="auto"/>
            </w:tcBorders>
            <w:shd w:val="clear" w:color="auto" w:fill="auto"/>
            <w:vAlign w:val="bottom"/>
          </w:tcPr>
          <w:p w14:paraId="2E6C49F6" w14:textId="422B0FB4"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0B5E28A7" w14:textId="3975D9BC"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364A50AE" w14:textId="4E3A5434"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5C05FE06" w14:textId="13DC136F" w:rsidR="00E43C01" w:rsidRPr="00094106" w:rsidRDefault="00B143E5" w:rsidP="003B2198">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4B2DBC" w:rsidRPr="00094106" w14:paraId="47935534" w14:textId="77777777" w:rsidTr="005D49C0">
        <w:trPr>
          <w:trHeight w:val="20"/>
        </w:trPr>
        <w:tc>
          <w:tcPr>
            <w:tcW w:w="3974" w:type="dxa"/>
            <w:shd w:val="clear" w:color="auto" w:fill="auto"/>
            <w:vAlign w:val="bottom"/>
          </w:tcPr>
          <w:p w14:paraId="355B12C9" w14:textId="77777777" w:rsidR="004B2DBC" w:rsidRPr="00094106" w:rsidRDefault="004B2DBC" w:rsidP="004B2DBC">
            <w:pPr>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01EC7E84" w14:textId="77777777" w:rsidR="004B2DBC" w:rsidRPr="00094106" w:rsidRDefault="004B2DBC" w:rsidP="004B2DBC">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68BE4B18" w14:textId="77777777" w:rsidR="004B2DBC" w:rsidRPr="00094106" w:rsidRDefault="004B2DBC" w:rsidP="004B2DBC">
            <w:pPr>
              <w:tabs>
                <w:tab w:val="decimal" w:pos="1155"/>
              </w:tabs>
              <w:ind w:left="-40" w:right="-72"/>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6753B9F3" w14:textId="77777777" w:rsidR="004B2DBC" w:rsidRPr="00094106" w:rsidRDefault="004B2DBC" w:rsidP="004B2DBC">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12119525" w14:textId="77777777" w:rsidR="004B2DBC" w:rsidRPr="00094106" w:rsidRDefault="004B2DBC" w:rsidP="004B2DBC">
            <w:pPr>
              <w:tabs>
                <w:tab w:val="decimal" w:pos="1155"/>
              </w:tabs>
              <w:ind w:left="-40" w:right="-72"/>
              <w:rPr>
                <w:rFonts w:ascii="Arial" w:eastAsia="Arial Unicode MS" w:hAnsi="Arial" w:cs="Arial"/>
                <w:sz w:val="12"/>
                <w:szCs w:val="12"/>
                <w:cs/>
              </w:rPr>
            </w:pPr>
          </w:p>
        </w:tc>
      </w:tr>
      <w:tr w:rsidR="008A39C9" w:rsidRPr="00094106" w14:paraId="463EA083" w14:textId="77777777" w:rsidTr="005D49C0">
        <w:trPr>
          <w:trHeight w:val="20"/>
        </w:trPr>
        <w:tc>
          <w:tcPr>
            <w:tcW w:w="3974" w:type="dxa"/>
            <w:shd w:val="clear" w:color="auto" w:fill="auto"/>
            <w:vAlign w:val="bottom"/>
          </w:tcPr>
          <w:p w14:paraId="7A387E89" w14:textId="77777777" w:rsidR="008A39C9" w:rsidRPr="00094106" w:rsidRDefault="008A39C9" w:rsidP="008A39C9">
            <w:pPr>
              <w:ind w:left="-105"/>
              <w:jc w:val="both"/>
              <w:rPr>
                <w:rFonts w:ascii="Arial" w:hAnsi="Arial" w:cs="Arial"/>
                <w:sz w:val="18"/>
                <w:szCs w:val="22"/>
              </w:rPr>
            </w:pPr>
            <w:r w:rsidRPr="00094106">
              <w:rPr>
                <w:rFonts w:ascii="Arial" w:hAnsi="Arial" w:cs="Arial"/>
                <w:sz w:val="18"/>
                <w:szCs w:val="18"/>
              </w:rPr>
              <w:t>Bank overdrafts</w:t>
            </w:r>
          </w:p>
        </w:tc>
        <w:tc>
          <w:tcPr>
            <w:tcW w:w="1367" w:type="dxa"/>
            <w:shd w:val="clear" w:color="auto" w:fill="FAFAFA"/>
            <w:vAlign w:val="bottom"/>
          </w:tcPr>
          <w:p w14:paraId="645B3505" w14:textId="6424BE74"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hAnsi="Arial" w:cs="Arial"/>
                <w:snapToGrid w:val="0"/>
                <w:spacing w:val="-4"/>
                <w:sz w:val="18"/>
                <w:szCs w:val="18"/>
                <w:lang w:eastAsia="th-TH"/>
              </w:rPr>
              <w:t xml:space="preserve">-       </w:t>
            </w:r>
          </w:p>
        </w:tc>
        <w:tc>
          <w:tcPr>
            <w:tcW w:w="1368" w:type="dxa"/>
            <w:shd w:val="clear" w:color="auto" w:fill="auto"/>
            <w:vAlign w:val="bottom"/>
          </w:tcPr>
          <w:p w14:paraId="1A0DE659" w14:textId="27C9DF62"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2.250</w:t>
            </w:r>
          </w:p>
        </w:tc>
        <w:tc>
          <w:tcPr>
            <w:tcW w:w="1368" w:type="dxa"/>
            <w:shd w:val="clear" w:color="auto" w:fill="FAFAFA"/>
            <w:vAlign w:val="bottom"/>
          </w:tcPr>
          <w:p w14:paraId="224A9C88" w14:textId="61AAA05D"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hAnsi="Arial" w:cs="Arial"/>
                <w:snapToGrid w:val="0"/>
                <w:spacing w:val="-4"/>
                <w:sz w:val="18"/>
                <w:szCs w:val="18"/>
                <w:lang w:eastAsia="th-TH"/>
              </w:rPr>
              <w:t xml:space="preserve">-       </w:t>
            </w:r>
          </w:p>
        </w:tc>
        <w:tc>
          <w:tcPr>
            <w:tcW w:w="1368" w:type="dxa"/>
            <w:shd w:val="clear" w:color="auto" w:fill="auto"/>
            <w:vAlign w:val="bottom"/>
          </w:tcPr>
          <w:p w14:paraId="2363C9BA" w14:textId="32E4FCE4"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2.250</w:t>
            </w:r>
          </w:p>
        </w:tc>
      </w:tr>
    </w:tbl>
    <w:p w14:paraId="12933803" w14:textId="28A1329C" w:rsidR="00E43C01" w:rsidRPr="00094106" w:rsidRDefault="00E43C01" w:rsidP="00E43C01">
      <w:pPr>
        <w:pStyle w:val="a"/>
        <w:tabs>
          <w:tab w:val="left" w:pos="540"/>
        </w:tabs>
        <w:ind w:left="540" w:right="0" w:hanging="540"/>
        <w:jc w:val="thaiDistribute"/>
        <w:rPr>
          <w:rFonts w:ascii="Arial" w:hAnsi="Arial" w:cs="Arial"/>
          <w:sz w:val="18"/>
          <w:szCs w:val="18"/>
        </w:rPr>
      </w:pPr>
    </w:p>
    <w:p w14:paraId="17EB8D96" w14:textId="784E59F2" w:rsidR="005D49C0" w:rsidRPr="00094106" w:rsidRDefault="005D49C0" w:rsidP="005D49C0">
      <w:pPr>
        <w:jc w:val="both"/>
        <w:rPr>
          <w:rFonts w:ascii="Arial" w:hAnsi="Arial" w:cs="Arial"/>
          <w:spacing w:val="-6"/>
          <w:sz w:val="18"/>
          <w:szCs w:val="18"/>
        </w:rPr>
      </w:pPr>
      <w:r w:rsidRPr="00094106">
        <w:rPr>
          <w:rFonts w:ascii="Arial" w:hAnsi="Arial" w:cs="Arial"/>
          <w:spacing w:val="-6"/>
          <w:sz w:val="18"/>
          <w:szCs w:val="18"/>
        </w:rPr>
        <w:t>Credit limit for bank overdraft with one commercial bank are secured by other assets from the Company’s director (Note 3</w:t>
      </w:r>
      <w:r w:rsidR="008A39C9" w:rsidRPr="00094106">
        <w:rPr>
          <w:rFonts w:ascii="Arial" w:hAnsi="Arial" w:cs="Arial"/>
          <w:spacing w:val="-6"/>
          <w:sz w:val="18"/>
          <w:szCs w:val="18"/>
        </w:rPr>
        <w:t>5 b</w:t>
      </w:r>
      <w:r w:rsidRPr="00094106">
        <w:rPr>
          <w:rFonts w:ascii="Arial" w:hAnsi="Arial" w:cs="Arial"/>
          <w:spacing w:val="-6"/>
          <w:sz w:val="18"/>
          <w:szCs w:val="18"/>
        </w:rPr>
        <w:t>)).</w:t>
      </w:r>
    </w:p>
    <w:p w14:paraId="39ECA8C4" w14:textId="5D99817E" w:rsidR="00A86DC8" w:rsidRPr="00094106" w:rsidRDefault="00A86DC8" w:rsidP="005D49C0">
      <w:pPr>
        <w:jc w:val="both"/>
        <w:rPr>
          <w:rFonts w:ascii="Arial" w:hAnsi="Arial" w:cs="Arial"/>
          <w:sz w:val="18"/>
          <w:szCs w:val="18"/>
        </w:rPr>
      </w:pPr>
    </w:p>
    <w:p w14:paraId="6509A8CC" w14:textId="77777777" w:rsidR="00031F6F" w:rsidRPr="00094106" w:rsidRDefault="00031F6F" w:rsidP="005D49C0">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496B0C64" w14:textId="77777777" w:rsidTr="000730B8">
        <w:trPr>
          <w:trHeight w:val="386"/>
        </w:trPr>
        <w:tc>
          <w:tcPr>
            <w:tcW w:w="9450" w:type="dxa"/>
            <w:shd w:val="clear" w:color="auto" w:fill="FFA543"/>
            <w:vAlign w:val="center"/>
          </w:tcPr>
          <w:p w14:paraId="471345D6" w14:textId="7D2E8956" w:rsidR="00A86DC8" w:rsidRPr="00094106" w:rsidRDefault="00871CB3"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8A39C9" w:rsidRPr="00094106">
              <w:rPr>
                <w:rFonts w:ascii="Arial" w:eastAsia="Arial Unicode MS" w:hAnsi="Arial" w:cs="Arial"/>
                <w:b/>
                <w:bCs/>
                <w:color w:val="FFFFFF"/>
                <w:sz w:val="18"/>
                <w:szCs w:val="18"/>
              </w:rPr>
              <w:t>1</w:t>
            </w:r>
            <w:r w:rsidR="00C16B46" w:rsidRPr="00094106">
              <w:rPr>
                <w:rFonts w:ascii="Arial" w:eastAsia="Arial Unicode MS" w:hAnsi="Arial" w:cs="Arial"/>
                <w:b/>
                <w:bCs/>
                <w:color w:val="FFFFFF"/>
                <w:sz w:val="18"/>
                <w:szCs w:val="18"/>
              </w:rPr>
              <w:tab/>
              <w:t>Trade and other accounts payable</w:t>
            </w:r>
          </w:p>
        </w:tc>
      </w:tr>
    </w:tbl>
    <w:p w14:paraId="2AC73684" w14:textId="77777777" w:rsidR="002E32B6" w:rsidRPr="00094106" w:rsidRDefault="002E32B6" w:rsidP="00C16B46">
      <w:pPr>
        <w:jc w:val="both"/>
        <w:rPr>
          <w:rFonts w:ascii="Arial" w:hAnsi="Arial" w:cs="Arial"/>
          <w:sz w:val="18"/>
          <w:szCs w:val="18"/>
        </w:rPr>
      </w:pPr>
    </w:p>
    <w:tbl>
      <w:tblPr>
        <w:tblW w:w="9445" w:type="dxa"/>
        <w:tblInd w:w="108" w:type="dxa"/>
        <w:tblLayout w:type="fixed"/>
        <w:tblLook w:val="04A0" w:firstRow="1" w:lastRow="0" w:firstColumn="1" w:lastColumn="0" w:noHBand="0" w:noVBand="1"/>
      </w:tblPr>
      <w:tblGrid>
        <w:gridCol w:w="3974"/>
        <w:gridCol w:w="1367"/>
        <w:gridCol w:w="1368"/>
        <w:gridCol w:w="1368"/>
        <w:gridCol w:w="1368"/>
      </w:tblGrid>
      <w:tr w:rsidR="00111523" w:rsidRPr="00094106" w14:paraId="15745C35" w14:textId="77777777" w:rsidTr="00341A9C">
        <w:trPr>
          <w:trHeight w:val="20"/>
        </w:trPr>
        <w:tc>
          <w:tcPr>
            <w:tcW w:w="3974" w:type="dxa"/>
            <w:shd w:val="clear" w:color="auto" w:fill="auto"/>
            <w:vAlign w:val="bottom"/>
          </w:tcPr>
          <w:p w14:paraId="378325CB" w14:textId="77777777" w:rsidR="00111523" w:rsidRPr="00094106" w:rsidRDefault="00111523" w:rsidP="00C16B46">
            <w:pPr>
              <w:ind w:left="-105"/>
              <w:jc w:val="both"/>
              <w:rPr>
                <w:rFonts w:ascii="Arial" w:hAnsi="Arial" w:cs="Arial"/>
                <w:b/>
                <w:bCs/>
                <w:sz w:val="18"/>
                <w:szCs w:val="18"/>
              </w:rPr>
            </w:pPr>
          </w:p>
        </w:tc>
        <w:tc>
          <w:tcPr>
            <w:tcW w:w="2735" w:type="dxa"/>
            <w:gridSpan w:val="2"/>
            <w:tcBorders>
              <w:top w:val="single" w:sz="4" w:space="0" w:color="auto"/>
            </w:tcBorders>
            <w:shd w:val="clear" w:color="auto" w:fill="auto"/>
            <w:vAlign w:val="bottom"/>
          </w:tcPr>
          <w:p w14:paraId="3D4DAD4B" w14:textId="77777777" w:rsidR="00111523" w:rsidRPr="00094106" w:rsidRDefault="00111523" w:rsidP="00C16B46">
            <w:pPr>
              <w:ind w:left="-40" w:right="-72"/>
              <w:jc w:val="center"/>
              <w:rPr>
                <w:rFonts w:ascii="Arial" w:hAnsi="Arial" w:cs="Arial"/>
                <w:b/>
                <w:bCs/>
                <w:sz w:val="18"/>
                <w:szCs w:val="18"/>
              </w:rPr>
            </w:pPr>
            <w:r w:rsidRPr="00094106">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67FDFA33" w14:textId="77777777" w:rsidR="00111523" w:rsidRPr="00094106" w:rsidRDefault="00111523" w:rsidP="00C16B46">
            <w:pPr>
              <w:ind w:left="-40" w:right="-72"/>
              <w:jc w:val="center"/>
              <w:rPr>
                <w:rFonts w:ascii="Arial" w:hAnsi="Arial" w:cs="Arial"/>
                <w:b/>
                <w:bCs/>
                <w:sz w:val="18"/>
                <w:szCs w:val="18"/>
              </w:rPr>
            </w:pPr>
            <w:r w:rsidRPr="00094106">
              <w:rPr>
                <w:rFonts w:ascii="Arial" w:hAnsi="Arial" w:cs="Arial"/>
                <w:b/>
                <w:bCs/>
                <w:sz w:val="18"/>
                <w:szCs w:val="18"/>
              </w:rPr>
              <w:t>Separate</w:t>
            </w:r>
          </w:p>
        </w:tc>
      </w:tr>
      <w:tr w:rsidR="00111523" w:rsidRPr="00094106" w14:paraId="12A4A9BF" w14:textId="77777777" w:rsidTr="00341A9C">
        <w:trPr>
          <w:trHeight w:val="20"/>
        </w:trPr>
        <w:tc>
          <w:tcPr>
            <w:tcW w:w="3974" w:type="dxa"/>
            <w:shd w:val="clear" w:color="auto" w:fill="auto"/>
            <w:vAlign w:val="bottom"/>
          </w:tcPr>
          <w:p w14:paraId="2C022363" w14:textId="77777777" w:rsidR="00111523" w:rsidRPr="00094106" w:rsidRDefault="00111523" w:rsidP="00C16B46">
            <w:pPr>
              <w:ind w:left="-105"/>
              <w:jc w:val="both"/>
              <w:rPr>
                <w:rFonts w:ascii="Arial" w:hAnsi="Arial" w:cs="Arial"/>
                <w:b/>
                <w:bCs/>
                <w:sz w:val="18"/>
                <w:szCs w:val="18"/>
              </w:rPr>
            </w:pPr>
          </w:p>
        </w:tc>
        <w:tc>
          <w:tcPr>
            <w:tcW w:w="2735" w:type="dxa"/>
            <w:gridSpan w:val="2"/>
            <w:tcBorders>
              <w:bottom w:val="single" w:sz="4" w:space="0" w:color="auto"/>
            </w:tcBorders>
            <w:shd w:val="clear" w:color="auto" w:fill="auto"/>
            <w:vAlign w:val="bottom"/>
          </w:tcPr>
          <w:p w14:paraId="69146767" w14:textId="77777777" w:rsidR="00111523" w:rsidRPr="00094106" w:rsidRDefault="00111523" w:rsidP="00C16B46">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4ECFBD79" w14:textId="77777777" w:rsidR="00111523" w:rsidRPr="00094106" w:rsidRDefault="00111523" w:rsidP="00C16B46">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2D226A5D" w14:textId="77777777" w:rsidTr="00341A9C">
        <w:trPr>
          <w:trHeight w:val="20"/>
        </w:trPr>
        <w:tc>
          <w:tcPr>
            <w:tcW w:w="3974" w:type="dxa"/>
            <w:shd w:val="clear" w:color="auto" w:fill="auto"/>
            <w:vAlign w:val="bottom"/>
          </w:tcPr>
          <w:p w14:paraId="5210AF3F" w14:textId="77777777" w:rsidR="00C55D59" w:rsidRPr="00094106" w:rsidRDefault="00C55D59" w:rsidP="00C55D59">
            <w:pPr>
              <w:ind w:left="-105"/>
              <w:jc w:val="both"/>
              <w:rPr>
                <w:rFonts w:ascii="Arial" w:hAnsi="Arial" w:cs="Arial"/>
                <w:b/>
                <w:bCs/>
                <w:sz w:val="18"/>
                <w:szCs w:val="18"/>
              </w:rPr>
            </w:pPr>
          </w:p>
        </w:tc>
        <w:tc>
          <w:tcPr>
            <w:tcW w:w="1367" w:type="dxa"/>
            <w:tcBorders>
              <w:top w:val="single" w:sz="4" w:space="0" w:color="auto"/>
            </w:tcBorders>
            <w:shd w:val="clear" w:color="auto" w:fill="auto"/>
            <w:vAlign w:val="bottom"/>
          </w:tcPr>
          <w:p w14:paraId="651FD9D4" w14:textId="2AB9352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11F480F8" w14:textId="11F22BBB"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6C047399" w14:textId="68F77FA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01D395B1" w14:textId="78DC15D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2F10FC17" w14:textId="77777777" w:rsidTr="00341A9C">
        <w:trPr>
          <w:trHeight w:val="20"/>
        </w:trPr>
        <w:tc>
          <w:tcPr>
            <w:tcW w:w="3974" w:type="dxa"/>
            <w:shd w:val="clear" w:color="auto" w:fill="auto"/>
            <w:vAlign w:val="bottom"/>
          </w:tcPr>
          <w:p w14:paraId="1C573B12" w14:textId="77777777" w:rsidR="00C55D59" w:rsidRPr="00094106" w:rsidRDefault="00C55D59" w:rsidP="00C55D59">
            <w:pPr>
              <w:ind w:left="-105"/>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5981DE61"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63D1BF5"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51667559"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2B0AE06" w14:textId="77777777" w:rsidR="00C55D59" w:rsidRPr="00094106" w:rsidRDefault="00C55D59" w:rsidP="00C55D59">
            <w:pPr>
              <w:tabs>
                <w:tab w:val="decimal" w:pos="1155"/>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4A88EB3F" w14:textId="77777777" w:rsidTr="00341A9C">
        <w:trPr>
          <w:trHeight w:val="20"/>
        </w:trPr>
        <w:tc>
          <w:tcPr>
            <w:tcW w:w="3974" w:type="dxa"/>
            <w:shd w:val="clear" w:color="auto" w:fill="auto"/>
            <w:vAlign w:val="bottom"/>
          </w:tcPr>
          <w:p w14:paraId="39A3C503" w14:textId="77777777" w:rsidR="00C55D59" w:rsidRPr="00094106" w:rsidRDefault="00C55D59" w:rsidP="00C55D59">
            <w:pPr>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5AC9E8F1" w14:textId="77777777" w:rsidR="00C55D59" w:rsidRPr="00094106" w:rsidRDefault="00C55D59" w:rsidP="00C55D5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0EFA5220" w14:textId="77777777" w:rsidR="00C55D59" w:rsidRPr="00094106" w:rsidRDefault="00C55D59" w:rsidP="00C55D59">
            <w:pPr>
              <w:tabs>
                <w:tab w:val="decimal" w:pos="1155"/>
              </w:tabs>
              <w:ind w:left="-40" w:right="-72"/>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342D50AB" w14:textId="77777777" w:rsidR="00C55D59" w:rsidRPr="00094106" w:rsidRDefault="00C55D59" w:rsidP="00C55D5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497C8F0E" w14:textId="77777777" w:rsidR="00C55D59" w:rsidRPr="00094106" w:rsidRDefault="00C55D59" w:rsidP="00C55D59">
            <w:pPr>
              <w:tabs>
                <w:tab w:val="decimal" w:pos="1155"/>
              </w:tabs>
              <w:ind w:left="-40" w:right="-72"/>
              <w:rPr>
                <w:rFonts w:ascii="Arial" w:eastAsia="Arial Unicode MS" w:hAnsi="Arial" w:cs="Arial"/>
                <w:sz w:val="12"/>
                <w:szCs w:val="12"/>
                <w:cs/>
              </w:rPr>
            </w:pPr>
          </w:p>
        </w:tc>
      </w:tr>
      <w:tr w:rsidR="008A39C9" w:rsidRPr="00094106" w14:paraId="5F5553CA" w14:textId="77777777" w:rsidTr="00341A9C">
        <w:trPr>
          <w:trHeight w:val="20"/>
        </w:trPr>
        <w:tc>
          <w:tcPr>
            <w:tcW w:w="3974" w:type="dxa"/>
            <w:shd w:val="clear" w:color="auto" w:fill="auto"/>
            <w:vAlign w:val="bottom"/>
          </w:tcPr>
          <w:p w14:paraId="01B59D97" w14:textId="77777777" w:rsidR="008A39C9" w:rsidRPr="00094106" w:rsidRDefault="008A39C9" w:rsidP="008A39C9">
            <w:pPr>
              <w:ind w:left="-105"/>
              <w:jc w:val="both"/>
              <w:rPr>
                <w:rFonts w:ascii="Arial" w:hAnsi="Arial" w:cs="Arial"/>
                <w:sz w:val="18"/>
                <w:szCs w:val="18"/>
              </w:rPr>
            </w:pPr>
            <w:r w:rsidRPr="00094106">
              <w:rPr>
                <w:rFonts w:ascii="Arial" w:hAnsi="Arial" w:cs="Arial"/>
                <w:sz w:val="18"/>
                <w:szCs w:val="18"/>
              </w:rPr>
              <w:t>Trade accounts payable - other companies</w:t>
            </w:r>
          </w:p>
        </w:tc>
        <w:tc>
          <w:tcPr>
            <w:tcW w:w="1367" w:type="dxa"/>
            <w:shd w:val="clear" w:color="auto" w:fill="FAFAFA"/>
            <w:vAlign w:val="bottom"/>
          </w:tcPr>
          <w:p w14:paraId="2F6B6B32" w14:textId="620E397C"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7,471,868</w:t>
            </w:r>
          </w:p>
        </w:tc>
        <w:tc>
          <w:tcPr>
            <w:tcW w:w="1368" w:type="dxa"/>
            <w:shd w:val="clear" w:color="auto" w:fill="auto"/>
            <w:vAlign w:val="bottom"/>
          </w:tcPr>
          <w:p w14:paraId="46FC1FA1" w14:textId="29A5FCB1"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1,204,781</w:t>
            </w:r>
          </w:p>
        </w:tc>
        <w:tc>
          <w:tcPr>
            <w:tcW w:w="1368" w:type="dxa"/>
            <w:shd w:val="clear" w:color="auto" w:fill="FAFAFA"/>
            <w:vAlign w:val="bottom"/>
          </w:tcPr>
          <w:p w14:paraId="51563263" w14:textId="32FAADE1"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7,471,868</w:t>
            </w:r>
          </w:p>
        </w:tc>
        <w:tc>
          <w:tcPr>
            <w:tcW w:w="1368" w:type="dxa"/>
            <w:shd w:val="clear" w:color="auto" w:fill="auto"/>
            <w:vAlign w:val="bottom"/>
          </w:tcPr>
          <w:p w14:paraId="72D7E411" w14:textId="7ACCF182"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1,204,781</w:t>
            </w:r>
          </w:p>
        </w:tc>
      </w:tr>
      <w:tr w:rsidR="008A39C9" w:rsidRPr="00094106" w14:paraId="3AA56AAD" w14:textId="77777777" w:rsidTr="00341A9C">
        <w:trPr>
          <w:trHeight w:val="20"/>
        </w:trPr>
        <w:tc>
          <w:tcPr>
            <w:tcW w:w="3974" w:type="dxa"/>
            <w:shd w:val="clear" w:color="auto" w:fill="auto"/>
            <w:vAlign w:val="bottom"/>
          </w:tcPr>
          <w:p w14:paraId="677C50B6" w14:textId="77777777" w:rsidR="008A39C9" w:rsidRPr="00094106" w:rsidRDefault="008A39C9" w:rsidP="008A39C9">
            <w:pPr>
              <w:ind w:left="-105"/>
              <w:jc w:val="both"/>
              <w:rPr>
                <w:rFonts w:ascii="Arial" w:hAnsi="Arial" w:cs="Arial"/>
                <w:sz w:val="18"/>
                <w:szCs w:val="18"/>
              </w:rPr>
            </w:pPr>
            <w:r w:rsidRPr="00094106">
              <w:rPr>
                <w:rFonts w:ascii="Arial" w:hAnsi="Arial" w:cs="Arial"/>
                <w:sz w:val="18"/>
                <w:szCs w:val="18"/>
              </w:rPr>
              <w:t>Other accounts payable - other companies</w:t>
            </w:r>
          </w:p>
        </w:tc>
        <w:tc>
          <w:tcPr>
            <w:tcW w:w="1367" w:type="dxa"/>
            <w:shd w:val="clear" w:color="auto" w:fill="FAFAFA"/>
            <w:vAlign w:val="bottom"/>
          </w:tcPr>
          <w:p w14:paraId="27313846" w14:textId="56C03C29"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817,517</w:t>
            </w:r>
          </w:p>
        </w:tc>
        <w:tc>
          <w:tcPr>
            <w:tcW w:w="1368" w:type="dxa"/>
            <w:shd w:val="clear" w:color="auto" w:fill="auto"/>
            <w:vAlign w:val="bottom"/>
          </w:tcPr>
          <w:p w14:paraId="2648AD53" w14:textId="10BD2CBF"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1,349,020</w:t>
            </w:r>
          </w:p>
        </w:tc>
        <w:tc>
          <w:tcPr>
            <w:tcW w:w="1368" w:type="dxa"/>
            <w:shd w:val="clear" w:color="auto" w:fill="FAFAFA"/>
            <w:vAlign w:val="bottom"/>
          </w:tcPr>
          <w:p w14:paraId="4D2DFF1A" w14:textId="19D3F07D"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817,517</w:t>
            </w:r>
          </w:p>
        </w:tc>
        <w:tc>
          <w:tcPr>
            <w:tcW w:w="1368" w:type="dxa"/>
            <w:shd w:val="clear" w:color="auto" w:fill="auto"/>
            <w:vAlign w:val="bottom"/>
          </w:tcPr>
          <w:p w14:paraId="78A059E4" w14:textId="4CE8D967"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1,215,687</w:t>
            </w:r>
          </w:p>
        </w:tc>
      </w:tr>
      <w:tr w:rsidR="008A39C9" w:rsidRPr="00094106" w14:paraId="41BCAD1E" w14:textId="77777777" w:rsidTr="00341A9C">
        <w:trPr>
          <w:trHeight w:val="20"/>
        </w:trPr>
        <w:tc>
          <w:tcPr>
            <w:tcW w:w="3974" w:type="dxa"/>
            <w:shd w:val="clear" w:color="auto" w:fill="auto"/>
            <w:vAlign w:val="bottom"/>
          </w:tcPr>
          <w:p w14:paraId="76FA4995" w14:textId="77777777" w:rsidR="008A39C9" w:rsidRPr="00094106" w:rsidRDefault="008A39C9" w:rsidP="008A39C9">
            <w:pPr>
              <w:ind w:left="-105"/>
              <w:jc w:val="both"/>
              <w:rPr>
                <w:rFonts w:ascii="Arial" w:hAnsi="Arial" w:cs="Arial"/>
                <w:sz w:val="18"/>
                <w:szCs w:val="18"/>
              </w:rPr>
            </w:pPr>
            <w:r w:rsidRPr="00094106">
              <w:rPr>
                <w:rFonts w:ascii="Arial" w:hAnsi="Arial" w:cs="Arial"/>
                <w:sz w:val="18"/>
                <w:szCs w:val="18"/>
              </w:rPr>
              <w:t>Accrued expenses</w:t>
            </w:r>
          </w:p>
        </w:tc>
        <w:tc>
          <w:tcPr>
            <w:tcW w:w="1367" w:type="dxa"/>
            <w:shd w:val="clear" w:color="auto" w:fill="FAFAFA"/>
          </w:tcPr>
          <w:p w14:paraId="7AE5D80E" w14:textId="3364ACFB" w:rsidR="008A39C9" w:rsidRPr="00094106" w:rsidRDefault="000229BA" w:rsidP="008A39C9">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31,127,814</w:t>
            </w:r>
          </w:p>
        </w:tc>
        <w:tc>
          <w:tcPr>
            <w:tcW w:w="1368" w:type="dxa"/>
            <w:shd w:val="clear" w:color="auto" w:fill="auto"/>
          </w:tcPr>
          <w:p w14:paraId="5E9E85E6" w14:textId="40B5FF8C"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9,292,455</w:t>
            </w:r>
          </w:p>
        </w:tc>
        <w:tc>
          <w:tcPr>
            <w:tcW w:w="1368" w:type="dxa"/>
            <w:shd w:val="clear" w:color="auto" w:fill="FAFAFA"/>
          </w:tcPr>
          <w:p w14:paraId="0283A94B" w14:textId="5FE04870" w:rsidR="008A39C9" w:rsidRPr="00094106" w:rsidRDefault="000229BA" w:rsidP="008A39C9">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31,127,814</w:t>
            </w:r>
          </w:p>
        </w:tc>
        <w:tc>
          <w:tcPr>
            <w:tcW w:w="1368" w:type="dxa"/>
            <w:shd w:val="clear" w:color="auto" w:fill="auto"/>
          </w:tcPr>
          <w:p w14:paraId="10024278" w14:textId="582F47AD"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9,261,255</w:t>
            </w:r>
          </w:p>
        </w:tc>
      </w:tr>
      <w:tr w:rsidR="008A39C9" w:rsidRPr="00094106" w14:paraId="604CCC36" w14:textId="77777777" w:rsidTr="007F2CD7">
        <w:trPr>
          <w:trHeight w:val="20"/>
        </w:trPr>
        <w:tc>
          <w:tcPr>
            <w:tcW w:w="3974" w:type="dxa"/>
            <w:shd w:val="clear" w:color="auto" w:fill="auto"/>
            <w:vAlign w:val="bottom"/>
          </w:tcPr>
          <w:p w14:paraId="7E4A393A" w14:textId="314F0CEF" w:rsidR="008A39C9" w:rsidRPr="00094106" w:rsidRDefault="008A39C9" w:rsidP="008A39C9">
            <w:pPr>
              <w:ind w:left="-105"/>
              <w:jc w:val="both"/>
              <w:rPr>
                <w:rFonts w:ascii="Arial" w:hAnsi="Arial" w:cs="Arial"/>
                <w:sz w:val="18"/>
                <w:szCs w:val="18"/>
              </w:rPr>
            </w:pPr>
            <w:r w:rsidRPr="00094106">
              <w:rPr>
                <w:rFonts w:ascii="Arial" w:hAnsi="Arial" w:cs="Arial"/>
                <w:sz w:val="18"/>
                <w:szCs w:val="18"/>
              </w:rPr>
              <w:t>Unearned revenue (Note 29.2)</w:t>
            </w:r>
          </w:p>
        </w:tc>
        <w:tc>
          <w:tcPr>
            <w:tcW w:w="1367" w:type="dxa"/>
            <w:shd w:val="clear" w:color="auto" w:fill="FAFAFA"/>
            <w:vAlign w:val="bottom"/>
          </w:tcPr>
          <w:p w14:paraId="00826467" w14:textId="13AA55AF"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2,958,461</w:t>
            </w:r>
          </w:p>
        </w:tc>
        <w:tc>
          <w:tcPr>
            <w:tcW w:w="1368" w:type="dxa"/>
            <w:shd w:val="clear" w:color="auto" w:fill="auto"/>
          </w:tcPr>
          <w:p w14:paraId="2552807D" w14:textId="698D7A23"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2,603,048</w:t>
            </w:r>
          </w:p>
        </w:tc>
        <w:tc>
          <w:tcPr>
            <w:tcW w:w="1368" w:type="dxa"/>
            <w:shd w:val="clear" w:color="auto" w:fill="FAFAFA"/>
            <w:vAlign w:val="bottom"/>
          </w:tcPr>
          <w:p w14:paraId="6917F04F" w14:textId="7284CAD0"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2,958,461</w:t>
            </w:r>
          </w:p>
        </w:tc>
        <w:tc>
          <w:tcPr>
            <w:tcW w:w="1368" w:type="dxa"/>
            <w:shd w:val="clear" w:color="auto" w:fill="auto"/>
            <w:vAlign w:val="bottom"/>
          </w:tcPr>
          <w:p w14:paraId="566AF52E" w14:textId="570B4008"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2,603,048</w:t>
            </w:r>
          </w:p>
        </w:tc>
      </w:tr>
      <w:tr w:rsidR="008A39C9" w:rsidRPr="00094106" w14:paraId="1680C79A" w14:textId="77777777" w:rsidTr="008C1B82">
        <w:trPr>
          <w:trHeight w:val="20"/>
        </w:trPr>
        <w:tc>
          <w:tcPr>
            <w:tcW w:w="3974" w:type="dxa"/>
            <w:shd w:val="clear" w:color="auto" w:fill="auto"/>
            <w:vAlign w:val="bottom"/>
          </w:tcPr>
          <w:p w14:paraId="7D432009" w14:textId="73F50AE4" w:rsidR="008A39C9" w:rsidRPr="00094106" w:rsidRDefault="008A39C9" w:rsidP="008A39C9">
            <w:pPr>
              <w:ind w:left="-105"/>
              <w:jc w:val="both"/>
              <w:rPr>
                <w:rFonts w:ascii="Arial" w:hAnsi="Arial" w:cs="Arial"/>
                <w:sz w:val="18"/>
                <w:szCs w:val="18"/>
              </w:rPr>
            </w:pPr>
            <w:r w:rsidRPr="00094106">
              <w:rPr>
                <w:rFonts w:ascii="Arial" w:hAnsi="Arial" w:cs="Arial"/>
                <w:sz w:val="18"/>
                <w:szCs w:val="18"/>
              </w:rPr>
              <w:t>Deferred revenue (Note 29.2)</w:t>
            </w:r>
          </w:p>
        </w:tc>
        <w:tc>
          <w:tcPr>
            <w:tcW w:w="1367" w:type="dxa"/>
            <w:tcBorders>
              <w:bottom w:val="single" w:sz="4" w:space="0" w:color="auto"/>
            </w:tcBorders>
            <w:shd w:val="clear" w:color="auto" w:fill="FAFAFA"/>
            <w:vAlign w:val="bottom"/>
          </w:tcPr>
          <w:p w14:paraId="1330F31B" w14:textId="08A5C8BC"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209,319</w:t>
            </w:r>
          </w:p>
        </w:tc>
        <w:tc>
          <w:tcPr>
            <w:tcW w:w="1368" w:type="dxa"/>
            <w:tcBorders>
              <w:bottom w:val="single" w:sz="4" w:space="0" w:color="auto"/>
            </w:tcBorders>
            <w:shd w:val="clear" w:color="auto" w:fill="auto"/>
            <w:vAlign w:val="bottom"/>
          </w:tcPr>
          <w:p w14:paraId="57EB13C5" w14:textId="7B8AE2D0"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661,910</w:t>
            </w:r>
          </w:p>
        </w:tc>
        <w:tc>
          <w:tcPr>
            <w:tcW w:w="1368" w:type="dxa"/>
            <w:tcBorders>
              <w:bottom w:val="single" w:sz="4" w:space="0" w:color="auto"/>
            </w:tcBorders>
            <w:shd w:val="clear" w:color="auto" w:fill="FAFAFA"/>
            <w:vAlign w:val="bottom"/>
          </w:tcPr>
          <w:p w14:paraId="706258E9" w14:textId="02C8E5F1"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209,319</w:t>
            </w:r>
          </w:p>
        </w:tc>
        <w:tc>
          <w:tcPr>
            <w:tcW w:w="1368" w:type="dxa"/>
            <w:tcBorders>
              <w:bottom w:val="single" w:sz="4" w:space="0" w:color="auto"/>
            </w:tcBorders>
            <w:shd w:val="clear" w:color="auto" w:fill="auto"/>
            <w:vAlign w:val="bottom"/>
          </w:tcPr>
          <w:p w14:paraId="07F9D583" w14:textId="6C1B21CE"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661,910</w:t>
            </w:r>
          </w:p>
        </w:tc>
      </w:tr>
      <w:tr w:rsidR="008A39C9" w:rsidRPr="00094106" w14:paraId="72AC17D4" w14:textId="77777777" w:rsidTr="00341A9C">
        <w:trPr>
          <w:trHeight w:val="20"/>
        </w:trPr>
        <w:tc>
          <w:tcPr>
            <w:tcW w:w="3974" w:type="dxa"/>
            <w:shd w:val="clear" w:color="auto" w:fill="auto"/>
            <w:vAlign w:val="bottom"/>
          </w:tcPr>
          <w:p w14:paraId="65761D95" w14:textId="77777777" w:rsidR="008A39C9" w:rsidRPr="00094106" w:rsidRDefault="008A39C9" w:rsidP="008A39C9">
            <w:pPr>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7F59D7A2" w14:textId="77777777" w:rsidR="008A39C9" w:rsidRPr="00094106" w:rsidRDefault="008A39C9" w:rsidP="008A39C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34B26161" w14:textId="77777777" w:rsidR="008A39C9" w:rsidRPr="00094106" w:rsidRDefault="008A39C9" w:rsidP="008A39C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FAFAFA"/>
            <w:vAlign w:val="bottom"/>
          </w:tcPr>
          <w:p w14:paraId="3A4EA612" w14:textId="77777777" w:rsidR="008A39C9" w:rsidRPr="00094106" w:rsidRDefault="008A39C9" w:rsidP="008A39C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7645E697" w14:textId="77777777" w:rsidR="008A39C9" w:rsidRPr="00094106" w:rsidRDefault="008A39C9" w:rsidP="008A39C9">
            <w:pPr>
              <w:tabs>
                <w:tab w:val="decimal" w:pos="1155"/>
              </w:tabs>
              <w:ind w:left="-40" w:right="-72"/>
              <w:rPr>
                <w:rFonts w:ascii="Arial" w:eastAsia="Arial Unicode MS" w:hAnsi="Arial" w:cs="Arial"/>
                <w:sz w:val="12"/>
                <w:szCs w:val="12"/>
                <w:cs/>
              </w:rPr>
            </w:pPr>
          </w:p>
        </w:tc>
      </w:tr>
      <w:tr w:rsidR="008A39C9" w:rsidRPr="00094106" w14:paraId="6F913B1A" w14:textId="77777777" w:rsidTr="00341A9C">
        <w:trPr>
          <w:trHeight w:val="20"/>
        </w:trPr>
        <w:tc>
          <w:tcPr>
            <w:tcW w:w="3974" w:type="dxa"/>
            <w:shd w:val="clear" w:color="auto" w:fill="auto"/>
            <w:vAlign w:val="bottom"/>
          </w:tcPr>
          <w:p w14:paraId="4F1B0C49" w14:textId="77777777" w:rsidR="008A39C9" w:rsidRPr="00094106" w:rsidRDefault="008A39C9" w:rsidP="008A39C9">
            <w:pPr>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5BB3387D" w14:textId="4B9AC49E" w:rsidR="008A39C9" w:rsidRPr="00094106" w:rsidRDefault="000229BA" w:rsidP="008A39C9">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42,584,979</w:t>
            </w:r>
          </w:p>
        </w:tc>
        <w:tc>
          <w:tcPr>
            <w:tcW w:w="1368" w:type="dxa"/>
            <w:tcBorders>
              <w:bottom w:val="single" w:sz="4" w:space="0" w:color="auto"/>
            </w:tcBorders>
            <w:shd w:val="clear" w:color="auto" w:fill="auto"/>
            <w:vAlign w:val="bottom"/>
          </w:tcPr>
          <w:p w14:paraId="058B09CD" w14:textId="2DB156A5"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15,111,214</w:t>
            </w:r>
          </w:p>
        </w:tc>
        <w:tc>
          <w:tcPr>
            <w:tcW w:w="1368" w:type="dxa"/>
            <w:tcBorders>
              <w:bottom w:val="single" w:sz="4" w:space="0" w:color="auto"/>
            </w:tcBorders>
            <w:shd w:val="clear" w:color="auto" w:fill="FAFAFA"/>
            <w:vAlign w:val="bottom"/>
          </w:tcPr>
          <w:p w14:paraId="4203B0A6" w14:textId="5276672B" w:rsidR="008A39C9" w:rsidRPr="00094106" w:rsidRDefault="000229BA" w:rsidP="008A39C9">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42,584,979</w:t>
            </w:r>
          </w:p>
        </w:tc>
        <w:tc>
          <w:tcPr>
            <w:tcW w:w="1368" w:type="dxa"/>
            <w:tcBorders>
              <w:bottom w:val="single" w:sz="4" w:space="0" w:color="auto"/>
            </w:tcBorders>
            <w:shd w:val="clear" w:color="auto" w:fill="auto"/>
            <w:vAlign w:val="bottom"/>
          </w:tcPr>
          <w:p w14:paraId="229CAC78" w14:textId="02B434FA"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14,946,681</w:t>
            </w:r>
          </w:p>
        </w:tc>
      </w:tr>
    </w:tbl>
    <w:p w14:paraId="31954789" w14:textId="77777777" w:rsidR="006D2FE9" w:rsidRPr="00094106" w:rsidRDefault="006D2FE9" w:rsidP="0017347E">
      <w:pPr>
        <w:pStyle w:val="a"/>
        <w:tabs>
          <w:tab w:val="left" w:pos="540"/>
        </w:tabs>
        <w:ind w:left="540" w:right="0" w:hanging="540"/>
        <w:jc w:val="thaiDistribute"/>
        <w:rPr>
          <w:rFonts w:ascii="Arial" w:hAnsi="Arial" w:cs="Arial"/>
          <w:sz w:val="18"/>
          <w:szCs w:val="18"/>
        </w:rPr>
      </w:pPr>
    </w:p>
    <w:p w14:paraId="46E62C9C" w14:textId="77777777" w:rsidR="00F156AD" w:rsidRPr="00094106" w:rsidRDefault="0088024B" w:rsidP="0088024B">
      <w:pPr>
        <w:jc w:val="both"/>
        <w:rPr>
          <w:rFonts w:ascii="Arial" w:hAnsi="Arial" w:cs="Arial"/>
          <w:sz w:val="18"/>
          <w:szCs w:val="18"/>
        </w:rPr>
      </w:pPr>
      <w:r w:rsidRPr="00094106">
        <w:rPr>
          <w:rFonts w:ascii="Arial" w:hAnsi="Arial" w:cs="Arial"/>
          <w:spacing w:val="-6"/>
          <w:sz w:val="18"/>
          <w:szCs w:val="18"/>
        </w:rPr>
        <w:t>Deferred revenue represents parking management revenue portion from parking system installation and parking management</w:t>
      </w:r>
      <w:r w:rsidRPr="00094106">
        <w:rPr>
          <w:rFonts w:ascii="Arial" w:hAnsi="Arial" w:cs="Arial"/>
          <w:sz w:val="18"/>
          <w:szCs w:val="18"/>
        </w:rPr>
        <w:t xml:space="preserve"> service agreements.</w:t>
      </w:r>
    </w:p>
    <w:p w14:paraId="074A2E59" w14:textId="3E9D74C6" w:rsidR="00F156AD" w:rsidRPr="00094106" w:rsidRDefault="00F156AD" w:rsidP="009F38FD">
      <w:pPr>
        <w:pStyle w:val="a"/>
        <w:tabs>
          <w:tab w:val="left" w:pos="540"/>
        </w:tabs>
        <w:ind w:right="0"/>
        <w:jc w:val="thaiDistribute"/>
        <w:rPr>
          <w:rFonts w:ascii="Arial" w:hAnsi="Arial" w:cs="Arial"/>
          <w:sz w:val="18"/>
          <w:szCs w:val="18"/>
        </w:rPr>
      </w:pPr>
    </w:p>
    <w:p w14:paraId="3995A187" w14:textId="77777777" w:rsidR="00031F6F" w:rsidRPr="00094106" w:rsidRDefault="00031F6F" w:rsidP="009F38FD">
      <w:pPr>
        <w:pStyle w:val="a"/>
        <w:tabs>
          <w:tab w:val="left" w:pos="540"/>
        </w:tabs>
        <w:ind w:right="0"/>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F156AD" w:rsidRPr="00094106" w14:paraId="2019FAA6" w14:textId="77777777" w:rsidTr="00F156AD">
        <w:trPr>
          <w:trHeight w:val="386"/>
        </w:trPr>
        <w:tc>
          <w:tcPr>
            <w:tcW w:w="9450" w:type="dxa"/>
            <w:shd w:val="clear" w:color="auto" w:fill="FFA543"/>
            <w:vAlign w:val="center"/>
          </w:tcPr>
          <w:p w14:paraId="43E0BF5C" w14:textId="726147C4" w:rsidR="00F156AD" w:rsidRPr="00094106" w:rsidRDefault="00F156AD" w:rsidP="00F156AD">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8A39C9" w:rsidRPr="00094106">
              <w:rPr>
                <w:rFonts w:ascii="Arial" w:eastAsia="Arial Unicode MS" w:hAnsi="Arial" w:cs="Arial"/>
                <w:b/>
                <w:bCs/>
                <w:color w:val="FFFFFF"/>
                <w:sz w:val="18"/>
                <w:szCs w:val="18"/>
              </w:rPr>
              <w:t>2</w:t>
            </w:r>
            <w:r w:rsidRPr="00094106">
              <w:rPr>
                <w:rFonts w:ascii="Arial" w:eastAsia="Arial Unicode MS" w:hAnsi="Arial" w:cs="Arial"/>
                <w:b/>
                <w:bCs/>
                <w:color w:val="FFFFFF"/>
                <w:sz w:val="18"/>
                <w:szCs w:val="18"/>
              </w:rPr>
              <w:tab/>
              <w:t>Long-term loans from a financial institution</w:t>
            </w:r>
          </w:p>
        </w:tc>
      </w:tr>
    </w:tbl>
    <w:p w14:paraId="1FB17E0F" w14:textId="77777777" w:rsidR="002E32B6" w:rsidRPr="00094106" w:rsidRDefault="002E32B6" w:rsidP="00F156AD">
      <w:pPr>
        <w:pStyle w:val="a"/>
        <w:tabs>
          <w:tab w:val="left" w:pos="540"/>
        </w:tabs>
        <w:ind w:right="0"/>
        <w:jc w:val="thaiDistribute"/>
        <w:rPr>
          <w:rFonts w:ascii="Arial" w:hAnsi="Arial" w:cs="Arial"/>
          <w:sz w:val="18"/>
          <w:szCs w:val="18"/>
        </w:rPr>
      </w:pPr>
    </w:p>
    <w:p w14:paraId="773DD16C" w14:textId="49692495" w:rsidR="00F156AD" w:rsidRPr="00094106" w:rsidRDefault="00F156AD" w:rsidP="00F156AD">
      <w:pPr>
        <w:jc w:val="thaiDistribute"/>
        <w:outlineLvl w:val="0"/>
        <w:rPr>
          <w:rFonts w:ascii="Arial" w:hAnsi="Arial" w:cs="Arial"/>
          <w:spacing w:val="-6"/>
          <w:sz w:val="18"/>
          <w:szCs w:val="18"/>
        </w:rPr>
      </w:pPr>
      <w:r w:rsidRPr="00094106">
        <w:rPr>
          <w:rFonts w:ascii="Arial" w:hAnsi="Arial" w:cs="Arial"/>
          <w:spacing w:val="-6"/>
          <w:sz w:val="18"/>
          <w:szCs w:val="18"/>
        </w:rPr>
        <w:t xml:space="preserve">The movements of long-term loans from a financial institution for the years ended 31 December </w:t>
      </w:r>
      <w:r w:rsidR="00B143E5" w:rsidRPr="00094106">
        <w:rPr>
          <w:rFonts w:ascii="Arial" w:hAnsi="Arial" w:cs="Arial"/>
          <w:spacing w:val="-6"/>
          <w:sz w:val="18"/>
          <w:szCs w:val="18"/>
        </w:rPr>
        <w:t>2022</w:t>
      </w:r>
      <w:r w:rsidRPr="00094106">
        <w:rPr>
          <w:rFonts w:ascii="Arial" w:hAnsi="Arial" w:cs="Arial"/>
          <w:spacing w:val="-6"/>
          <w:sz w:val="18"/>
          <w:szCs w:val="18"/>
        </w:rPr>
        <w:t xml:space="preserve"> and </w:t>
      </w:r>
      <w:r w:rsidR="00B143E5" w:rsidRPr="00094106">
        <w:rPr>
          <w:rFonts w:ascii="Arial" w:hAnsi="Arial" w:cs="Arial"/>
          <w:spacing w:val="-6"/>
          <w:sz w:val="18"/>
          <w:szCs w:val="18"/>
        </w:rPr>
        <w:t>2021</w:t>
      </w:r>
      <w:r w:rsidRPr="00094106">
        <w:rPr>
          <w:rFonts w:ascii="Arial" w:hAnsi="Arial" w:cs="Arial"/>
          <w:spacing w:val="-6"/>
          <w:sz w:val="18"/>
          <w:szCs w:val="18"/>
        </w:rPr>
        <w:t xml:space="preserve"> are as follows:</w:t>
      </w:r>
    </w:p>
    <w:p w14:paraId="1998237C" w14:textId="77777777" w:rsidR="00F156AD" w:rsidRPr="00094106" w:rsidRDefault="00F156AD" w:rsidP="00031F6F">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156AD" w:rsidRPr="00094106" w14:paraId="42FDAC39" w14:textId="77777777" w:rsidTr="00F156AD">
        <w:tc>
          <w:tcPr>
            <w:tcW w:w="4003" w:type="dxa"/>
          </w:tcPr>
          <w:p w14:paraId="7C95FA46" w14:textId="77777777" w:rsidR="00F156AD" w:rsidRPr="00094106" w:rsidRDefault="00F156AD" w:rsidP="00F156AD">
            <w:pPr>
              <w:ind w:left="-109" w:right="-83"/>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20AF5268" w14:textId="77777777" w:rsidR="00F156AD" w:rsidRPr="00094106" w:rsidRDefault="00F156AD" w:rsidP="00F156AD">
            <w:pPr>
              <w:pStyle w:val="a"/>
              <w:tabs>
                <w:tab w:val="right" w:pos="1181"/>
              </w:tabs>
              <w:ind w:left="-14" w:right="-72"/>
              <w:jc w:val="center"/>
              <w:rPr>
                <w:rFonts w:ascii="Arial" w:hAnsi="Arial" w:cs="Arial"/>
                <w:b/>
                <w:bCs/>
                <w:snapToGrid w:val="0"/>
                <w:spacing w:val="-4"/>
                <w:sz w:val="18"/>
                <w:szCs w:val="18"/>
                <w:lang w:eastAsia="th-TH"/>
              </w:rPr>
            </w:pPr>
            <w:r w:rsidRPr="00094106">
              <w:rPr>
                <w:rFonts w:ascii="Arial" w:hAnsi="Arial" w:cs="Arial"/>
                <w:b/>
                <w:bCs/>
                <w:snapToGrid w:val="0"/>
                <w:spacing w:val="-4"/>
                <w:sz w:val="18"/>
                <w:szCs w:val="18"/>
                <w:lang w:eastAsia="th-TH"/>
              </w:rPr>
              <w:t>Consolidated</w:t>
            </w:r>
          </w:p>
          <w:p w14:paraId="00F926BE" w14:textId="77777777" w:rsidR="00F156AD" w:rsidRPr="00094106" w:rsidRDefault="00F156AD" w:rsidP="00F156AD">
            <w:pPr>
              <w:pStyle w:val="a"/>
              <w:ind w:left="-14" w:right="-72"/>
              <w:jc w:val="center"/>
              <w:rPr>
                <w:rFonts w:ascii="Arial" w:hAnsi="Arial" w:cs="Arial"/>
                <w:b/>
                <w:bCs/>
                <w:snapToGrid w:val="0"/>
                <w:spacing w:val="-4"/>
                <w:sz w:val="18"/>
                <w:szCs w:val="18"/>
                <w:lang w:eastAsia="th-TH"/>
              </w:rPr>
            </w:pPr>
            <w:r w:rsidRPr="00094106">
              <w:rPr>
                <w:rFonts w:ascii="Arial" w:hAnsi="Arial" w:cs="Arial"/>
                <w:b/>
                <w:bCs/>
                <w:snapToGrid w:val="0"/>
                <w:spacing w:val="-4"/>
                <w:sz w:val="18"/>
                <w:szCs w:val="18"/>
                <w:lang w:eastAsia="th-TH"/>
              </w:rPr>
              <w:t>financial statements</w:t>
            </w:r>
            <w:r w:rsidRPr="00094106">
              <w:rPr>
                <w:rFonts w:ascii="Arial" w:hAnsi="Arial" w:cs="Arial"/>
                <w:b/>
                <w:bCs/>
                <w:sz w:val="18"/>
                <w:szCs w:val="18"/>
                <w:lang w:val="en-US"/>
              </w:rPr>
              <w:t xml:space="preserve"> </w:t>
            </w:r>
          </w:p>
        </w:tc>
        <w:tc>
          <w:tcPr>
            <w:tcW w:w="2736" w:type="dxa"/>
            <w:gridSpan w:val="2"/>
            <w:tcBorders>
              <w:top w:val="single" w:sz="4" w:space="0" w:color="auto"/>
              <w:bottom w:val="single" w:sz="4" w:space="0" w:color="auto"/>
            </w:tcBorders>
            <w:shd w:val="clear" w:color="auto" w:fill="auto"/>
            <w:vAlign w:val="bottom"/>
          </w:tcPr>
          <w:p w14:paraId="714FFB05" w14:textId="77777777" w:rsidR="00F156AD" w:rsidRPr="00094106" w:rsidRDefault="00F156AD" w:rsidP="00F156AD">
            <w:pPr>
              <w:pStyle w:val="a"/>
              <w:tabs>
                <w:tab w:val="right" w:pos="1181"/>
              </w:tabs>
              <w:ind w:left="-14" w:right="-72"/>
              <w:jc w:val="center"/>
              <w:rPr>
                <w:rFonts w:ascii="Arial" w:hAnsi="Arial" w:cs="Arial"/>
                <w:b/>
                <w:bCs/>
                <w:snapToGrid w:val="0"/>
                <w:spacing w:val="-4"/>
                <w:sz w:val="18"/>
                <w:szCs w:val="18"/>
                <w:lang w:eastAsia="th-TH"/>
              </w:rPr>
            </w:pPr>
            <w:r w:rsidRPr="00094106">
              <w:rPr>
                <w:rFonts w:ascii="Arial" w:hAnsi="Arial" w:cs="Arial"/>
                <w:b/>
                <w:bCs/>
                <w:snapToGrid w:val="0"/>
                <w:spacing w:val="-4"/>
                <w:sz w:val="18"/>
                <w:szCs w:val="18"/>
                <w:lang w:eastAsia="th-TH"/>
              </w:rPr>
              <w:t>Separate</w:t>
            </w:r>
          </w:p>
          <w:p w14:paraId="245DF145" w14:textId="77777777" w:rsidR="00F156AD" w:rsidRPr="00094106" w:rsidRDefault="00F156AD" w:rsidP="00F156AD">
            <w:pPr>
              <w:pStyle w:val="a"/>
              <w:ind w:left="-14" w:right="-72"/>
              <w:jc w:val="center"/>
              <w:rPr>
                <w:rFonts w:ascii="Arial" w:hAnsi="Arial" w:cs="Arial"/>
                <w:b/>
                <w:bCs/>
                <w:snapToGrid w:val="0"/>
                <w:spacing w:val="-4"/>
                <w:sz w:val="18"/>
                <w:szCs w:val="18"/>
                <w:lang w:eastAsia="th-TH"/>
              </w:rPr>
            </w:pPr>
            <w:r w:rsidRPr="00094106">
              <w:rPr>
                <w:rFonts w:ascii="Arial" w:hAnsi="Arial" w:cs="Arial"/>
                <w:b/>
                <w:bCs/>
                <w:snapToGrid w:val="0"/>
                <w:spacing w:val="-4"/>
                <w:sz w:val="18"/>
                <w:szCs w:val="18"/>
                <w:lang w:eastAsia="th-TH"/>
              </w:rPr>
              <w:t>financial statements</w:t>
            </w:r>
            <w:r w:rsidRPr="00094106">
              <w:rPr>
                <w:rFonts w:ascii="Arial" w:hAnsi="Arial" w:cs="Arial"/>
                <w:b/>
                <w:bCs/>
                <w:sz w:val="18"/>
                <w:szCs w:val="18"/>
                <w:lang w:val="en-US"/>
              </w:rPr>
              <w:t xml:space="preserve"> </w:t>
            </w:r>
          </w:p>
        </w:tc>
      </w:tr>
      <w:tr w:rsidR="00F156AD" w:rsidRPr="00094106" w14:paraId="734DEF72" w14:textId="77777777" w:rsidTr="00F156AD">
        <w:tc>
          <w:tcPr>
            <w:tcW w:w="4003" w:type="dxa"/>
          </w:tcPr>
          <w:p w14:paraId="18C4DD7A" w14:textId="77777777" w:rsidR="00F156AD" w:rsidRPr="00094106" w:rsidRDefault="00F156AD" w:rsidP="00F156AD">
            <w:pPr>
              <w:ind w:left="-109" w:right="-83"/>
              <w:jc w:val="both"/>
              <w:rPr>
                <w:rFonts w:ascii="Arial" w:hAnsi="Arial" w:cs="Arial"/>
                <w:b/>
                <w:bCs/>
                <w:snapToGrid w:val="0"/>
                <w:sz w:val="18"/>
                <w:szCs w:val="18"/>
                <w:cs/>
                <w:lang w:eastAsia="th-TH"/>
              </w:rPr>
            </w:pPr>
          </w:p>
        </w:tc>
        <w:tc>
          <w:tcPr>
            <w:tcW w:w="1368" w:type="dxa"/>
            <w:tcBorders>
              <w:top w:val="single" w:sz="4" w:space="0" w:color="auto"/>
            </w:tcBorders>
            <w:shd w:val="clear" w:color="auto" w:fill="auto"/>
          </w:tcPr>
          <w:p w14:paraId="537151D5" w14:textId="1F7ED064"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2022</w:t>
            </w:r>
          </w:p>
        </w:tc>
        <w:tc>
          <w:tcPr>
            <w:tcW w:w="1368" w:type="dxa"/>
            <w:tcBorders>
              <w:top w:val="single" w:sz="4" w:space="0" w:color="auto"/>
            </w:tcBorders>
            <w:shd w:val="clear" w:color="auto" w:fill="auto"/>
          </w:tcPr>
          <w:p w14:paraId="3D5D4147" w14:textId="4FEAEBB4"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2021</w:t>
            </w:r>
          </w:p>
        </w:tc>
        <w:tc>
          <w:tcPr>
            <w:tcW w:w="1368" w:type="dxa"/>
            <w:tcBorders>
              <w:top w:val="single" w:sz="4" w:space="0" w:color="auto"/>
            </w:tcBorders>
            <w:shd w:val="clear" w:color="auto" w:fill="auto"/>
          </w:tcPr>
          <w:p w14:paraId="3D9E2606" w14:textId="1BCB42B3"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2022</w:t>
            </w:r>
          </w:p>
        </w:tc>
        <w:tc>
          <w:tcPr>
            <w:tcW w:w="1368" w:type="dxa"/>
            <w:tcBorders>
              <w:top w:val="single" w:sz="4" w:space="0" w:color="auto"/>
            </w:tcBorders>
            <w:shd w:val="clear" w:color="auto" w:fill="auto"/>
          </w:tcPr>
          <w:p w14:paraId="772576DD" w14:textId="669CE9EC"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2021</w:t>
            </w:r>
          </w:p>
        </w:tc>
      </w:tr>
      <w:tr w:rsidR="00F156AD" w:rsidRPr="00094106" w14:paraId="3B73BFDA" w14:textId="77777777" w:rsidTr="00F156AD">
        <w:tc>
          <w:tcPr>
            <w:tcW w:w="4003" w:type="dxa"/>
          </w:tcPr>
          <w:p w14:paraId="0FE7EFAA" w14:textId="77777777" w:rsidR="00F156AD" w:rsidRPr="00094106" w:rsidRDefault="00F156AD" w:rsidP="00F156AD">
            <w:pPr>
              <w:ind w:left="-109" w:right="-83"/>
              <w:jc w:val="both"/>
              <w:rPr>
                <w:rFonts w:ascii="Arial" w:hAnsi="Arial" w:cs="Arial"/>
                <w:b/>
                <w:bCs/>
                <w:snapToGrid w:val="0"/>
                <w:sz w:val="18"/>
                <w:szCs w:val="18"/>
                <w:cs/>
                <w:lang w:eastAsia="th-TH"/>
              </w:rPr>
            </w:pPr>
          </w:p>
        </w:tc>
        <w:tc>
          <w:tcPr>
            <w:tcW w:w="1368" w:type="dxa"/>
            <w:tcBorders>
              <w:bottom w:val="single" w:sz="4" w:space="0" w:color="auto"/>
            </w:tcBorders>
            <w:shd w:val="clear" w:color="auto" w:fill="auto"/>
          </w:tcPr>
          <w:p w14:paraId="4FE1FAFD"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c>
          <w:tcPr>
            <w:tcW w:w="1368" w:type="dxa"/>
            <w:tcBorders>
              <w:bottom w:val="single" w:sz="4" w:space="0" w:color="auto"/>
            </w:tcBorders>
            <w:shd w:val="clear" w:color="auto" w:fill="auto"/>
          </w:tcPr>
          <w:p w14:paraId="2B669886"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c>
          <w:tcPr>
            <w:tcW w:w="1368" w:type="dxa"/>
            <w:tcBorders>
              <w:bottom w:val="single" w:sz="4" w:space="0" w:color="auto"/>
            </w:tcBorders>
            <w:shd w:val="clear" w:color="auto" w:fill="auto"/>
          </w:tcPr>
          <w:p w14:paraId="19F613A4"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c>
          <w:tcPr>
            <w:tcW w:w="1368" w:type="dxa"/>
            <w:tcBorders>
              <w:bottom w:val="single" w:sz="4" w:space="0" w:color="auto"/>
            </w:tcBorders>
            <w:shd w:val="clear" w:color="auto" w:fill="auto"/>
          </w:tcPr>
          <w:p w14:paraId="105C2E95"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r>
      <w:tr w:rsidR="00F156AD" w:rsidRPr="00094106" w14:paraId="76240103" w14:textId="77777777" w:rsidTr="00F156AD">
        <w:trPr>
          <w:trHeight w:val="81"/>
        </w:trPr>
        <w:tc>
          <w:tcPr>
            <w:tcW w:w="4003" w:type="dxa"/>
            <w:vAlign w:val="bottom"/>
          </w:tcPr>
          <w:p w14:paraId="6293F119" w14:textId="77777777" w:rsidR="00F156AD" w:rsidRPr="00094106" w:rsidRDefault="00F156AD" w:rsidP="00F156AD">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6095434B"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vAlign w:val="bottom"/>
          </w:tcPr>
          <w:p w14:paraId="59436DB6"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0AD4B450"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vAlign w:val="bottom"/>
          </w:tcPr>
          <w:p w14:paraId="1D1628B2"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r>
      <w:tr w:rsidR="008A39C9" w:rsidRPr="00094106" w14:paraId="58D3B5B9" w14:textId="77777777" w:rsidTr="00F156AD">
        <w:tc>
          <w:tcPr>
            <w:tcW w:w="4003" w:type="dxa"/>
            <w:vAlign w:val="bottom"/>
          </w:tcPr>
          <w:p w14:paraId="5E47D3D0" w14:textId="77777777" w:rsidR="008A39C9" w:rsidRPr="00094106" w:rsidRDefault="008A39C9" w:rsidP="008A39C9">
            <w:pPr>
              <w:ind w:left="-109" w:right="-83"/>
              <w:jc w:val="both"/>
              <w:rPr>
                <w:rFonts w:ascii="Arial" w:hAnsi="Arial" w:cs="Arial"/>
                <w:snapToGrid w:val="0"/>
                <w:sz w:val="18"/>
                <w:szCs w:val="18"/>
                <w:lang w:eastAsia="th-TH"/>
              </w:rPr>
            </w:pPr>
            <w:r w:rsidRPr="00094106">
              <w:rPr>
                <w:rFonts w:ascii="Arial" w:hAnsi="Arial" w:cs="Arial"/>
                <w:snapToGrid w:val="0"/>
                <w:sz w:val="18"/>
                <w:szCs w:val="18"/>
                <w:lang w:eastAsia="th-TH"/>
              </w:rPr>
              <w:t>Opening balance of the year</w:t>
            </w:r>
          </w:p>
        </w:tc>
        <w:tc>
          <w:tcPr>
            <w:tcW w:w="1368" w:type="dxa"/>
            <w:shd w:val="clear" w:color="auto" w:fill="FAFAFA"/>
            <w:vAlign w:val="bottom"/>
          </w:tcPr>
          <w:p w14:paraId="0495B8FE" w14:textId="3F7EBC67"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c>
          <w:tcPr>
            <w:tcW w:w="1368" w:type="dxa"/>
            <w:vAlign w:val="bottom"/>
          </w:tcPr>
          <w:p w14:paraId="7EE6A75C" w14:textId="35A95D2F"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 xml:space="preserve">-       </w:t>
            </w:r>
          </w:p>
        </w:tc>
        <w:tc>
          <w:tcPr>
            <w:tcW w:w="1368" w:type="dxa"/>
            <w:shd w:val="clear" w:color="auto" w:fill="FAFAFA"/>
            <w:vAlign w:val="bottom"/>
          </w:tcPr>
          <w:p w14:paraId="71AF7260" w14:textId="20DB491E"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c>
          <w:tcPr>
            <w:tcW w:w="1368" w:type="dxa"/>
            <w:vAlign w:val="bottom"/>
          </w:tcPr>
          <w:p w14:paraId="72C3B3C0" w14:textId="458CAC6B"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 xml:space="preserve">-       </w:t>
            </w:r>
          </w:p>
        </w:tc>
      </w:tr>
      <w:tr w:rsidR="008A39C9" w:rsidRPr="00094106" w14:paraId="614FC122" w14:textId="77777777" w:rsidTr="00F156AD">
        <w:tc>
          <w:tcPr>
            <w:tcW w:w="4003" w:type="dxa"/>
            <w:vAlign w:val="bottom"/>
          </w:tcPr>
          <w:p w14:paraId="23A8A36A" w14:textId="4F6E2667" w:rsidR="008A39C9" w:rsidRPr="00094106" w:rsidRDefault="008A39C9" w:rsidP="008A39C9">
            <w:pPr>
              <w:ind w:left="-109" w:right="-83"/>
              <w:jc w:val="both"/>
              <w:rPr>
                <w:rFonts w:ascii="Arial" w:hAnsi="Arial" w:cs="Arial"/>
                <w:snapToGrid w:val="0"/>
                <w:sz w:val="18"/>
                <w:szCs w:val="18"/>
                <w:lang w:eastAsia="th-TH"/>
              </w:rPr>
            </w:pPr>
            <w:r w:rsidRPr="00094106">
              <w:rPr>
                <w:rFonts w:ascii="Arial" w:hAnsi="Arial" w:cs="Arial"/>
                <w:snapToGrid w:val="0"/>
                <w:sz w:val="18"/>
                <w:szCs w:val="18"/>
                <w:lang w:eastAsia="th-TH"/>
              </w:rPr>
              <w:t>Addition during the year</w:t>
            </w:r>
          </w:p>
        </w:tc>
        <w:tc>
          <w:tcPr>
            <w:tcW w:w="1368" w:type="dxa"/>
            <w:shd w:val="clear" w:color="auto" w:fill="FAFAFA"/>
            <w:vAlign w:val="bottom"/>
          </w:tcPr>
          <w:p w14:paraId="1791F17A" w14:textId="3D1F098E"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 xml:space="preserve">-       </w:t>
            </w:r>
          </w:p>
        </w:tc>
        <w:tc>
          <w:tcPr>
            <w:tcW w:w="1368" w:type="dxa"/>
            <w:vAlign w:val="bottom"/>
          </w:tcPr>
          <w:p w14:paraId="54E9923C" w14:textId="710A9C87"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c>
          <w:tcPr>
            <w:tcW w:w="1368" w:type="dxa"/>
            <w:shd w:val="clear" w:color="auto" w:fill="FAFAFA"/>
            <w:vAlign w:val="bottom"/>
          </w:tcPr>
          <w:p w14:paraId="1F9BFB7D" w14:textId="6A71E81B"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 xml:space="preserve">-       </w:t>
            </w:r>
          </w:p>
        </w:tc>
        <w:tc>
          <w:tcPr>
            <w:tcW w:w="1368" w:type="dxa"/>
            <w:vAlign w:val="bottom"/>
          </w:tcPr>
          <w:p w14:paraId="3E0BAF45" w14:textId="0681F63C"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r>
      <w:tr w:rsidR="008A39C9" w:rsidRPr="00094106" w14:paraId="4CB1834A" w14:textId="77777777" w:rsidTr="00F156AD">
        <w:tc>
          <w:tcPr>
            <w:tcW w:w="4003" w:type="dxa"/>
            <w:vAlign w:val="bottom"/>
          </w:tcPr>
          <w:p w14:paraId="015DCA5A" w14:textId="286D79BA" w:rsidR="008A39C9" w:rsidRPr="00094106" w:rsidRDefault="008A39C9" w:rsidP="008A39C9">
            <w:pPr>
              <w:ind w:left="-109" w:right="-83"/>
              <w:jc w:val="both"/>
              <w:rPr>
                <w:rFonts w:ascii="Arial" w:hAnsi="Arial" w:cs="Arial"/>
                <w:snapToGrid w:val="0"/>
                <w:sz w:val="18"/>
                <w:szCs w:val="18"/>
                <w:lang w:eastAsia="th-TH"/>
              </w:rPr>
            </w:pPr>
            <w:r w:rsidRPr="00094106">
              <w:rPr>
                <w:rFonts w:ascii="Arial" w:hAnsi="Arial" w:cs="Arial"/>
                <w:snapToGrid w:val="0"/>
                <w:sz w:val="18"/>
                <w:szCs w:val="18"/>
                <w:lang w:eastAsia="th-TH"/>
              </w:rPr>
              <w:t>Repayment during the year</w:t>
            </w:r>
          </w:p>
        </w:tc>
        <w:tc>
          <w:tcPr>
            <w:tcW w:w="1368" w:type="dxa"/>
            <w:shd w:val="clear" w:color="auto" w:fill="FAFAFA"/>
            <w:vAlign w:val="bottom"/>
          </w:tcPr>
          <w:p w14:paraId="06289A1E" w14:textId="11375A45"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(2,603,826)</w:t>
            </w:r>
          </w:p>
        </w:tc>
        <w:tc>
          <w:tcPr>
            <w:tcW w:w="1368" w:type="dxa"/>
            <w:vAlign w:val="bottom"/>
          </w:tcPr>
          <w:p w14:paraId="5EAD25F3" w14:textId="30E679AB"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 xml:space="preserve">-       </w:t>
            </w:r>
          </w:p>
        </w:tc>
        <w:tc>
          <w:tcPr>
            <w:tcW w:w="1368" w:type="dxa"/>
            <w:shd w:val="clear" w:color="auto" w:fill="FAFAFA"/>
            <w:vAlign w:val="bottom"/>
          </w:tcPr>
          <w:p w14:paraId="3395B154" w14:textId="417D014E"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(2,603,826)</w:t>
            </w:r>
          </w:p>
        </w:tc>
        <w:tc>
          <w:tcPr>
            <w:tcW w:w="1368" w:type="dxa"/>
            <w:vAlign w:val="bottom"/>
          </w:tcPr>
          <w:p w14:paraId="10C0BA23" w14:textId="28A26D21"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 xml:space="preserve">-       </w:t>
            </w:r>
          </w:p>
        </w:tc>
      </w:tr>
      <w:tr w:rsidR="008A39C9" w:rsidRPr="00094106" w14:paraId="5957A3ED" w14:textId="77777777" w:rsidTr="00F156AD">
        <w:tc>
          <w:tcPr>
            <w:tcW w:w="4003" w:type="dxa"/>
          </w:tcPr>
          <w:p w14:paraId="4BB111BD" w14:textId="77777777" w:rsidR="008A39C9" w:rsidRPr="00094106" w:rsidRDefault="008A39C9" w:rsidP="008A39C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63025813" w14:textId="77777777" w:rsidR="008A39C9" w:rsidRPr="00094106" w:rsidRDefault="008A39C9" w:rsidP="008A39C9">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6BF9B7A0" w14:textId="77777777" w:rsidR="008A39C9" w:rsidRPr="00094106" w:rsidRDefault="008A39C9" w:rsidP="008A39C9">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66067673" w14:textId="77777777" w:rsidR="008A39C9" w:rsidRPr="00094106" w:rsidRDefault="008A39C9" w:rsidP="008A39C9">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20FB0766" w14:textId="77777777" w:rsidR="008A39C9" w:rsidRPr="00094106" w:rsidRDefault="008A39C9" w:rsidP="008A39C9">
            <w:pPr>
              <w:pStyle w:val="a"/>
              <w:tabs>
                <w:tab w:val="decimal" w:pos="1152"/>
              </w:tabs>
              <w:ind w:right="-72"/>
              <w:jc w:val="both"/>
              <w:rPr>
                <w:rFonts w:ascii="Arial" w:hAnsi="Arial" w:cs="Arial"/>
                <w:snapToGrid w:val="0"/>
                <w:spacing w:val="-4"/>
                <w:sz w:val="12"/>
                <w:szCs w:val="12"/>
                <w:lang w:eastAsia="th-TH"/>
              </w:rPr>
            </w:pPr>
          </w:p>
        </w:tc>
      </w:tr>
      <w:tr w:rsidR="008A39C9" w:rsidRPr="00094106" w14:paraId="04E3FED0" w14:textId="77777777" w:rsidTr="00F156AD">
        <w:trPr>
          <w:trHeight w:val="80"/>
        </w:trPr>
        <w:tc>
          <w:tcPr>
            <w:tcW w:w="4003" w:type="dxa"/>
            <w:vAlign w:val="bottom"/>
          </w:tcPr>
          <w:p w14:paraId="1238AD11" w14:textId="77777777" w:rsidR="008A39C9" w:rsidRPr="00094106" w:rsidRDefault="008A39C9" w:rsidP="008A39C9">
            <w:pPr>
              <w:ind w:left="-109" w:right="-83"/>
              <w:jc w:val="both"/>
              <w:rPr>
                <w:rFonts w:ascii="Arial" w:hAnsi="Arial" w:cs="Arial"/>
                <w:snapToGrid w:val="0"/>
                <w:sz w:val="18"/>
                <w:szCs w:val="18"/>
                <w:lang w:eastAsia="th-TH"/>
              </w:rPr>
            </w:pPr>
            <w:r w:rsidRPr="00094106">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23542338" w14:textId="40927868"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6,396,174</w:t>
            </w:r>
          </w:p>
        </w:tc>
        <w:tc>
          <w:tcPr>
            <w:tcW w:w="1368" w:type="dxa"/>
            <w:tcBorders>
              <w:bottom w:val="single" w:sz="4" w:space="0" w:color="auto"/>
            </w:tcBorders>
            <w:shd w:val="clear" w:color="auto" w:fill="auto"/>
            <w:vAlign w:val="bottom"/>
          </w:tcPr>
          <w:p w14:paraId="6DD7DE1A" w14:textId="5B3DDDBE"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c>
          <w:tcPr>
            <w:tcW w:w="1368" w:type="dxa"/>
            <w:tcBorders>
              <w:bottom w:val="single" w:sz="4" w:space="0" w:color="auto"/>
            </w:tcBorders>
            <w:shd w:val="clear" w:color="auto" w:fill="FAFAFA"/>
            <w:vAlign w:val="bottom"/>
          </w:tcPr>
          <w:p w14:paraId="0D708595" w14:textId="53ED9472"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6,396,174</w:t>
            </w:r>
          </w:p>
        </w:tc>
        <w:tc>
          <w:tcPr>
            <w:tcW w:w="1368" w:type="dxa"/>
            <w:tcBorders>
              <w:bottom w:val="single" w:sz="4" w:space="0" w:color="auto"/>
            </w:tcBorders>
            <w:shd w:val="clear" w:color="auto" w:fill="auto"/>
            <w:vAlign w:val="bottom"/>
          </w:tcPr>
          <w:p w14:paraId="30C15B9A" w14:textId="44930ED5"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r>
    </w:tbl>
    <w:p w14:paraId="39B31933" w14:textId="77777777" w:rsidR="00F156AD" w:rsidRPr="00094106" w:rsidRDefault="00F156AD" w:rsidP="00031F6F">
      <w:pPr>
        <w:jc w:val="both"/>
        <w:rPr>
          <w:rFonts w:ascii="Arial" w:hAnsi="Arial" w:cs="Arial"/>
          <w:sz w:val="18"/>
          <w:szCs w:val="18"/>
        </w:rPr>
      </w:pPr>
    </w:p>
    <w:p w14:paraId="26DA96BD" w14:textId="661CA426" w:rsidR="00F156AD" w:rsidRPr="00094106" w:rsidRDefault="00F156AD" w:rsidP="00F156AD">
      <w:pPr>
        <w:jc w:val="thaiDistribute"/>
        <w:outlineLvl w:val="0"/>
        <w:rPr>
          <w:rFonts w:ascii="Arial" w:hAnsi="Arial" w:cs="Arial"/>
          <w:spacing w:val="-2"/>
          <w:sz w:val="18"/>
          <w:szCs w:val="18"/>
        </w:rPr>
      </w:pPr>
      <w:r w:rsidRPr="00094106">
        <w:rPr>
          <w:rFonts w:ascii="Arial" w:hAnsi="Arial" w:cs="Arial"/>
          <w:spacing w:val="-4"/>
          <w:sz w:val="18"/>
          <w:szCs w:val="18"/>
        </w:rPr>
        <w:t>Outstanding</w:t>
      </w:r>
      <w:r w:rsidRPr="00094106">
        <w:rPr>
          <w:rFonts w:ascii="Arial" w:hAnsi="Arial" w:cs="Arial"/>
          <w:spacing w:val="-2"/>
          <w:sz w:val="18"/>
          <w:szCs w:val="18"/>
        </w:rPr>
        <w:t xml:space="preserve"> balances of long-term loans from a financial institution as at </w:t>
      </w:r>
      <w:r w:rsidRPr="00094106">
        <w:rPr>
          <w:rFonts w:ascii="Arial" w:hAnsi="Arial" w:cs="Arial"/>
          <w:spacing w:val="-6"/>
          <w:sz w:val="18"/>
          <w:szCs w:val="18"/>
        </w:rPr>
        <w:t xml:space="preserve">31 December </w:t>
      </w:r>
      <w:r w:rsidR="00B143E5" w:rsidRPr="00094106">
        <w:rPr>
          <w:rFonts w:ascii="Arial" w:hAnsi="Arial" w:cs="Arial"/>
          <w:spacing w:val="-6"/>
          <w:sz w:val="18"/>
          <w:szCs w:val="18"/>
        </w:rPr>
        <w:t>2022</w:t>
      </w:r>
      <w:r w:rsidRPr="00094106">
        <w:rPr>
          <w:rFonts w:ascii="Arial" w:hAnsi="Arial" w:cs="Arial"/>
          <w:spacing w:val="-6"/>
          <w:sz w:val="18"/>
          <w:szCs w:val="18"/>
        </w:rPr>
        <w:t xml:space="preserve"> and </w:t>
      </w:r>
      <w:r w:rsidR="00B143E5" w:rsidRPr="00094106">
        <w:rPr>
          <w:rFonts w:ascii="Arial" w:hAnsi="Arial" w:cs="Arial"/>
          <w:spacing w:val="-6"/>
          <w:sz w:val="18"/>
          <w:szCs w:val="18"/>
        </w:rPr>
        <w:t>2021</w:t>
      </w:r>
      <w:r w:rsidRPr="00094106">
        <w:rPr>
          <w:rFonts w:ascii="Arial" w:hAnsi="Arial" w:cs="Arial"/>
          <w:spacing w:val="-2"/>
          <w:sz w:val="18"/>
          <w:szCs w:val="18"/>
        </w:rPr>
        <w:t xml:space="preserve"> are as follows:</w:t>
      </w:r>
    </w:p>
    <w:p w14:paraId="2AD5A901" w14:textId="77777777" w:rsidR="00F156AD" w:rsidRPr="00094106" w:rsidRDefault="00F156AD" w:rsidP="00031F6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156AD" w:rsidRPr="00094106" w14:paraId="6C19ABA7" w14:textId="77777777" w:rsidTr="00F156AD">
        <w:tc>
          <w:tcPr>
            <w:tcW w:w="4003" w:type="dxa"/>
          </w:tcPr>
          <w:p w14:paraId="61C144C2" w14:textId="77777777" w:rsidR="00F156AD" w:rsidRPr="00094106" w:rsidRDefault="00F156AD" w:rsidP="00F156AD">
            <w:pPr>
              <w:ind w:left="-109" w:right="-155"/>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4E77A58F" w14:textId="77777777" w:rsidR="00F156AD" w:rsidRPr="00094106" w:rsidRDefault="00F156AD" w:rsidP="00F156AD">
            <w:pPr>
              <w:pStyle w:val="a"/>
              <w:tabs>
                <w:tab w:val="right" w:pos="1181"/>
              </w:tabs>
              <w:ind w:left="-14" w:right="-72"/>
              <w:jc w:val="center"/>
              <w:rPr>
                <w:rFonts w:ascii="Arial" w:hAnsi="Arial" w:cs="Arial"/>
                <w:b/>
                <w:bCs/>
                <w:snapToGrid w:val="0"/>
                <w:spacing w:val="-4"/>
                <w:sz w:val="18"/>
                <w:szCs w:val="18"/>
                <w:lang w:eastAsia="th-TH"/>
              </w:rPr>
            </w:pPr>
            <w:r w:rsidRPr="00094106">
              <w:rPr>
                <w:rFonts w:ascii="Arial" w:hAnsi="Arial" w:cs="Arial"/>
                <w:b/>
                <w:bCs/>
                <w:snapToGrid w:val="0"/>
                <w:spacing w:val="-4"/>
                <w:sz w:val="18"/>
                <w:szCs w:val="18"/>
                <w:lang w:eastAsia="th-TH"/>
              </w:rPr>
              <w:t>Consolidated</w:t>
            </w:r>
          </w:p>
          <w:p w14:paraId="5F174C0B" w14:textId="77777777" w:rsidR="00F156AD" w:rsidRPr="00094106" w:rsidRDefault="00F156AD" w:rsidP="00F156AD">
            <w:pPr>
              <w:pStyle w:val="a"/>
              <w:ind w:left="-14" w:right="-72"/>
              <w:jc w:val="center"/>
              <w:rPr>
                <w:rFonts w:ascii="Arial" w:hAnsi="Arial" w:cs="Arial"/>
                <w:b/>
                <w:bCs/>
                <w:snapToGrid w:val="0"/>
                <w:spacing w:val="-4"/>
                <w:sz w:val="18"/>
                <w:szCs w:val="18"/>
                <w:lang w:eastAsia="th-TH"/>
              </w:rPr>
            </w:pPr>
            <w:r w:rsidRPr="00094106">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BCD2DD2" w14:textId="77777777" w:rsidR="00F156AD" w:rsidRPr="00094106" w:rsidRDefault="00F156AD" w:rsidP="00F156AD">
            <w:pPr>
              <w:pStyle w:val="a"/>
              <w:tabs>
                <w:tab w:val="right" w:pos="1181"/>
              </w:tabs>
              <w:ind w:left="-14" w:right="-72"/>
              <w:jc w:val="center"/>
              <w:rPr>
                <w:rFonts w:ascii="Arial" w:hAnsi="Arial" w:cs="Arial"/>
                <w:b/>
                <w:bCs/>
                <w:snapToGrid w:val="0"/>
                <w:spacing w:val="-4"/>
                <w:sz w:val="18"/>
                <w:szCs w:val="18"/>
                <w:lang w:eastAsia="th-TH"/>
              </w:rPr>
            </w:pPr>
            <w:r w:rsidRPr="00094106">
              <w:rPr>
                <w:rFonts w:ascii="Arial" w:hAnsi="Arial" w:cs="Arial"/>
                <w:b/>
                <w:bCs/>
                <w:snapToGrid w:val="0"/>
                <w:spacing w:val="-4"/>
                <w:sz w:val="18"/>
                <w:szCs w:val="18"/>
                <w:lang w:eastAsia="th-TH"/>
              </w:rPr>
              <w:t>Separate</w:t>
            </w:r>
          </w:p>
          <w:p w14:paraId="29639361" w14:textId="77777777" w:rsidR="00F156AD" w:rsidRPr="00094106" w:rsidRDefault="00F156AD" w:rsidP="00F156AD">
            <w:pPr>
              <w:pStyle w:val="a"/>
              <w:ind w:left="-14" w:right="-72"/>
              <w:jc w:val="center"/>
              <w:rPr>
                <w:rFonts w:ascii="Arial" w:hAnsi="Arial" w:cs="Arial"/>
                <w:b/>
                <w:bCs/>
                <w:snapToGrid w:val="0"/>
                <w:spacing w:val="-4"/>
                <w:sz w:val="18"/>
                <w:szCs w:val="18"/>
                <w:cs/>
                <w:lang w:eastAsia="th-TH"/>
              </w:rPr>
            </w:pPr>
            <w:r w:rsidRPr="00094106">
              <w:rPr>
                <w:rFonts w:ascii="Arial" w:hAnsi="Arial" w:cs="Arial"/>
                <w:b/>
                <w:bCs/>
                <w:snapToGrid w:val="0"/>
                <w:spacing w:val="-4"/>
                <w:sz w:val="18"/>
                <w:szCs w:val="18"/>
                <w:lang w:eastAsia="th-TH"/>
              </w:rPr>
              <w:t>financial statements</w:t>
            </w:r>
          </w:p>
        </w:tc>
      </w:tr>
      <w:tr w:rsidR="00F156AD" w:rsidRPr="00094106" w14:paraId="6803457D" w14:textId="77777777" w:rsidTr="00F156AD">
        <w:tc>
          <w:tcPr>
            <w:tcW w:w="4003" w:type="dxa"/>
          </w:tcPr>
          <w:p w14:paraId="2FDB2772" w14:textId="77777777" w:rsidR="00F156AD" w:rsidRPr="00094106" w:rsidRDefault="00F156AD" w:rsidP="00F156AD">
            <w:pPr>
              <w:ind w:left="-109" w:right="-155"/>
              <w:rPr>
                <w:rFonts w:ascii="Arial" w:hAnsi="Arial" w:cs="Arial"/>
                <w:b/>
                <w:bCs/>
                <w:snapToGrid w:val="0"/>
                <w:sz w:val="18"/>
                <w:szCs w:val="18"/>
                <w:cs/>
                <w:lang w:eastAsia="th-TH"/>
              </w:rPr>
            </w:pPr>
          </w:p>
        </w:tc>
        <w:tc>
          <w:tcPr>
            <w:tcW w:w="1368" w:type="dxa"/>
            <w:tcBorders>
              <w:top w:val="single" w:sz="4" w:space="0" w:color="auto"/>
            </w:tcBorders>
            <w:shd w:val="clear" w:color="auto" w:fill="auto"/>
          </w:tcPr>
          <w:p w14:paraId="05850AF9" w14:textId="076D48A2"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2022</w:t>
            </w:r>
          </w:p>
        </w:tc>
        <w:tc>
          <w:tcPr>
            <w:tcW w:w="1368" w:type="dxa"/>
            <w:tcBorders>
              <w:top w:val="single" w:sz="4" w:space="0" w:color="auto"/>
            </w:tcBorders>
            <w:shd w:val="clear" w:color="auto" w:fill="auto"/>
          </w:tcPr>
          <w:p w14:paraId="5C029BAB" w14:textId="6422546A"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2021</w:t>
            </w:r>
          </w:p>
        </w:tc>
        <w:tc>
          <w:tcPr>
            <w:tcW w:w="1368" w:type="dxa"/>
            <w:tcBorders>
              <w:top w:val="single" w:sz="4" w:space="0" w:color="auto"/>
            </w:tcBorders>
            <w:shd w:val="clear" w:color="auto" w:fill="auto"/>
          </w:tcPr>
          <w:p w14:paraId="6B1AC536" w14:textId="2DF33533"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2022</w:t>
            </w:r>
          </w:p>
        </w:tc>
        <w:tc>
          <w:tcPr>
            <w:tcW w:w="1368" w:type="dxa"/>
            <w:tcBorders>
              <w:top w:val="single" w:sz="4" w:space="0" w:color="auto"/>
            </w:tcBorders>
            <w:shd w:val="clear" w:color="auto" w:fill="auto"/>
          </w:tcPr>
          <w:p w14:paraId="7D0C9D80" w14:textId="5F24BD11" w:rsidR="00F156AD" w:rsidRPr="00094106" w:rsidRDefault="00B143E5"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rPr>
              <w:t>2021</w:t>
            </w:r>
          </w:p>
        </w:tc>
      </w:tr>
      <w:tr w:rsidR="00F156AD" w:rsidRPr="00094106" w14:paraId="113A1827" w14:textId="77777777" w:rsidTr="00F156AD">
        <w:tc>
          <w:tcPr>
            <w:tcW w:w="4003" w:type="dxa"/>
          </w:tcPr>
          <w:p w14:paraId="608DAE57" w14:textId="77777777" w:rsidR="00F156AD" w:rsidRPr="00094106" w:rsidRDefault="00F156AD" w:rsidP="00F156AD">
            <w:pPr>
              <w:ind w:left="-109" w:right="-155"/>
              <w:rPr>
                <w:rFonts w:ascii="Arial" w:hAnsi="Arial" w:cs="Arial"/>
                <w:b/>
                <w:bCs/>
                <w:snapToGrid w:val="0"/>
                <w:sz w:val="18"/>
                <w:szCs w:val="18"/>
                <w:cs/>
                <w:lang w:eastAsia="th-TH"/>
              </w:rPr>
            </w:pPr>
          </w:p>
        </w:tc>
        <w:tc>
          <w:tcPr>
            <w:tcW w:w="1368" w:type="dxa"/>
            <w:tcBorders>
              <w:bottom w:val="single" w:sz="4" w:space="0" w:color="auto"/>
            </w:tcBorders>
            <w:shd w:val="clear" w:color="auto" w:fill="auto"/>
          </w:tcPr>
          <w:p w14:paraId="366628F5"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c>
          <w:tcPr>
            <w:tcW w:w="1368" w:type="dxa"/>
            <w:tcBorders>
              <w:bottom w:val="single" w:sz="4" w:space="0" w:color="auto"/>
            </w:tcBorders>
            <w:shd w:val="clear" w:color="auto" w:fill="auto"/>
          </w:tcPr>
          <w:p w14:paraId="083E0152"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c>
          <w:tcPr>
            <w:tcW w:w="1368" w:type="dxa"/>
            <w:tcBorders>
              <w:bottom w:val="single" w:sz="4" w:space="0" w:color="auto"/>
            </w:tcBorders>
            <w:shd w:val="clear" w:color="auto" w:fill="auto"/>
          </w:tcPr>
          <w:p w14:paraId="4DC550C0"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c>
          <w:tcPr>
            <w:tcW w:w="1368" w:type="dxa"/>
            <w:tcBorders>
              <w:bottom w:val="single" w:sz="4" w:space="0" w:color="auto"/>
            </w:tcBorders>
            <w:shd w:val="clear" w:color="auto" w:fill="auto"/>
          </w:tcPr>
          <w:p w14:paraId="25B7A4CD" w14:textId="77777777" w:rsidR="00F156AD" w:rsidRPr="00094106" w:rsidRDefault="00F156AD" w:rsidP="00F156AD">
            <w:pPr>
              <w:pStyle w:val="a"/>
              <w:tabs>
                <w:tab w:val="decimal" w:pos="1123"/>
              </w:tabs>
              <w:ind w:right="-72"/>
              <w:jc w:val="both"/>
              <w:rPr>
                <w:rFonts w:ascii="Arial" w:hAnsi="Arial" w:cs="Arial"/>
                <w:b/>
                <w:bCs/>
                <w:sz w:val="18"/>
                <w:szCs w:val="18"/>
                <w:lang w:val="en-US"/>
              </w:rPr>
            </w:pPr>
            <w:r w:rsidRPr="00094106">
              <w:rPr>
                <w:rFonts w:ascii="Arial" w:hAnsi="Arial" w:cs="Arial"/>
                <w:b/>
                <w:bCs/>
                <w:sz w:val="18"/>
                <w:szCs w:val="18"/>
                <w:lang w:val="en-US"/>
              </w:rPr>
              <w:t>Baht</w:t>
            </w:r>
          </w:p>
        </w:tc>
      </w:tr>
      <w:tr w:rsidR="00F156AD" w:rsidRPr="00094106" w14:paraId="62E5A89B" w14:textId="77777777" w:rsidTr="00F156AD">
        <w:trPr>
          <w:trHeight w:val="70"/>
        </w:trPr>
        <w:tc>
          <w:tcPr>
            <w:tcW w:w="4003" w:type="dxa"/>
          </w:tcPr>
          <w:p w14:paraId="7CBD552C" w14:textId="77777777" w:rsidR="00F156AD" w:rsidRPr="00094106" w:rsidRDefault="00F156AD" w:rsidP="00F156AD">
            <w:pPr>
              <w:ind w:left="-109"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0679845B"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vAlign w:val="bottom"/>
          </w:tcPr>
          <w:p w14:paraId="7ED744D6"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2378C546"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vAlign w:val="bottom"/>
          </w:tcPr>
          <w:p w14:paraId="6B34C7E6" w14:textId="77777777" w:rsidR="00F156AD" w:rsidRPr="00094106" w:rsidRDefault="00F156AD" w:rsidP="00F156AD">
            <w:pPr>
              <w:pStyle w:val="a"/>
              <w:tabs>
                <w:tab w:val="decimal" w:pos="1152"/>
              </w:tabs>
              <w:ind w:right="-72"/>
              <w:jc w:val="both"/>
              <w:rPr>
                <w:rFonts w:ascii="Arial" w:hAnsi="Arial" w:cs="Arial"/>
                <w:snapToGrid w:val="0"/>
                <w:spacing w:val="-4"/>
                <w:sz w:val="12"/>
                <w:szCs w:val="12"/>
                <w:lang w:eastAsia="th-TH"/>
              </w:rPr>
            </w:pPr>
          </w:p>
        </w:tc>
      </w:tr>
      <w:tr w:rsidR="008A39C9" w:rsidRPr="00094106" w14:paraId="0ECD3D1A" w14:textId="77777777" w:rsidTr="00F156AD">
        <w:tc>
          <w:tcPr>
            <w:tcW w:w="4003" w:type="dxa"/>
            <w:vAlign w:val="bottom"/>
          </w:tcPr>
          <w:p w14:paraId="1F822B6F" w14:textId="77777777" w:rsidR="008A39C9" w:rsidRPr="00094106" w:rsidRDefault="008A39C9" w:rsidP="008A39C9">
            <w:pPr>
              <w:ind w:left="-109" w:right="-155"/>
              <w:rPr>
                <w:rFonts w:ascii="Arial" w:hAnsi="Arial" w:cs="Arial"/>
                <w:snapToGrid w:val="0"/>
                <w:sz w:val="18"/>
                <w:szCs w:val="18"/>
                <w:cs/>
                <w:lang w:eastAsia="th-TH"/>
              </w:rPr>
            </w:pPr>
            <w:r w:rsidRPr="00094106">
              <w:rPr>
                <w:rFonts w:ascii="Arial" w:hAnsi="Arial" w:cs="Arial"/>
                <w:snapToGrid w:val="0"/>
                <w:sz w:val="18"/>
                <w:szCs w:val="18"/>
                <w:lang w:eastAsia="th-TH"/>
              </w:rPr>
              <w:t xml:space="preserve">Due within 1 year </w:t>
            </w:r>
          </w:p>
        </w:tc>
        <w:tc>
          <w:tcPr>
            <w:tcW w:w="1368" w:type="dxa"/>
            <w:shd w:val="clear" w:color="auto" w:fill="FAFAFA"/>
          </w:tcPr>
          <w:p w14:paraId="5FC91518" w14:textId="10ABC7EE"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2,541,306</w:t>
            </w:r>
          </w:p>
        </w:tc>
        <w:tc>
          <w:tcPr>
            <w:tcW w:w="1368" w:type="dxa"/>
          </w:tcPr>
          <w:p w14:paraId="403B1668" w14:textId="1ABA731E"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2,603,826</w:t>
            </w:r>
          </w:p>
        </w:tc>
        <w:tc>
          <w:tcPr>
            <w:tcW w:w="1368" w:type="dxa"/>
            <w:shd w:val="clear" w:color="auto" w:fill="FAFAFA"/>
          </w:tcPr>
          <w:p w14:paraId="35D761B5" w14:textId="52677347"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2,541,306</w:t>
            </w:r>
          </w:p>
        </w:tc>
        <w:tc>
          <w:tcPr>
            <w:tcW w:w="1368" w:type="dxa"/>
          </w:tcPr>
          <w:p w14:paraId="22CC3300" w14:textId="7E14D52B"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2,603,826</w:t>
            </w:r>
          </w:p>
        </w:tc>
      </w:tr>
      <w:tr w:rsidR="008A39C9" w:rsidRPr="00094106" w14:paraId="4A992391" w14:textId="77777777" w:rsidTr="00F156AD">
        <w:tc>
          <w:tcPr>
            <w:tcW w:w="4003" w:type="dxa"/>
            <w:vAlign w:val="bottom"/>
          </w:tcPr>
          <w:p w14:paraId="72ADC777" w14:textId="77777777" w:rsidR="008A39C9" w:rsidRPr="00094106" w:rsidRDefault="008A39C9" w:rsidP="008A39C9">
            <w:pPr>
              <w:tabs>
                <w:tab w:val="left" w:pos="936"/>
              </w:tabs>
              <w:ind w:left="-109" w:right="-155"/>
              <w:rPr>
                <w:rFonts w:ascii="Arial" w:hAnsi="Arial" w:cs="Arial"/>
                <w:snapToGrid w:val="0"/>
                <w:sz w:val="18"/>
                <w:szCs w:val="18"/>
                <w:lang w:eastAsia="th-TH"/>
              </w:rPr>
            </w:pPr>
            <w:r w:rsidRPr="00094106">
              <w:rPr>
                <w:rFonts w:ascii="Arial" w:hAnsi="Arial" w:cs="Arial"/>
                <w:snapToGrid w:val="0"/>
                <w:sz w:val="18"/>
                <w:szCs w:val="18"/>
                <w:lang w:eastAsia="th-TH"/>
              </w:rPr>
              <w:t>Due within 1 to 5 years</w:t>
            </w:r>
          </w:p>
        </w:tc>
        <w:tc>
          <w:tcPr>
            <w:tcW w:w="1368" w:type="dxa"/>
            <w:tcBorders>
              <w:bottom w:val="single" w:sz="4" w:space="0" w:color="auto"/>
            </w:tcBorders>
            <w:shd w:val="clear" w:color="auto" w:fill="FAFAFA"/>
          </w:tcPr>
          <w:p w14:paraId="0FCA02D7" w14:textId="3C6D383C"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3,854,868</w:t>
            </w:r>
          </w:p>
        </w:tc>
        <w:tc>
          <w:tcPr>
            <w:tcW w:w="1368" w:type="dxa"/>
            <w:tcBorders>
              <w:bottom w:val="single" w:sz="4" w:space="0" w:color="auto"/>
            </w:tcBorders>
          </w:tcPr>
          <w:p w14:paraId="53DBA714" w14:textId="6F7339A3"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6,396,174</w:t>
            </w:r>
          </w:p>
        </w:tc>
        <w:tc>
          <w:tcPr>
            <w:tcW w:w="1368" w:type="dxa"/>
            <w:tcBorders>
              <w:bottom w:val="single" w:sz="4" w:space="0" w:color="auto"/>
            </w:tcBorders>
            <w:shd w:val="clear" w:color="auto" w:fill="FAFAFA"/>
          </w:tcPr>
          <w:p w14:paraId="2CA59437" w14:textId="65BE5351"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3,854,868</w:t>
            </w:r>
          </w:p>
        </w:tc>
        <w:tc>
          <w:tcPr>
            <w:tcW w:w="1368" w:type="dxa"/>
            <w:tcBorders>
              <w:bottom w:val="single" w:sz="4" w:space="0" w:color="auto"/>
            </w:tcBorders>
          </w:tcPr>
          <w:p w14:paraId="6733D5AC" w14:textId="1B4BE0AF" w:rsidR="008A39C9" w:rsidRPr="00094106" w:rsidRDefault="008A39C9" w:rsidP="008A39C9">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6,396,174</w:t>
            </w:r>
          </w:p>
        </w:tc>
      </w:tr>
      <w:tr w:rsidR="004B2DBC" w:rsidRPr="00094106" w14:paraId="589A4058" w14:textId="77777777" w:rsidTr="004B2DBC">
        <w:tc>
          <w:tcPr>
            <w:tcW w:w="4003" w:type="dxa"/>
          </w:tcPr>
          <w:p w14:paraId="6FF643B8" w14:textId="77777777" w:rsidR="004B2DBC" w:rsidRPr="00094106" w:rsidRDefault="004B2DBC" w:rsidP="004B2DBC">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tcPr>
          <w:p w14:paraId="5590E613" w14:textId="77777777" w:rsidR="004B2DBC" w:rsidRPr="00094106" w:rsidRDefault="004B2DBC" w:rsidP="004B2DBC">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auto"/>
          </w:tcPr>
          <w:p w14:paraId="32D74709" w14:textId="77777777" w:rsidR="004B2DBC" w:rsidRPr="00094106" w:rsidRDefault="004B2DBC" w:rsidP="004B2DBC">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tcPr>
          <w:p w14:paraId="07CCFFD6" w14:textId="77777777" w:rsidR="004B2DBC" w:rsidRPr="00094106" w:rsidRDefault="004B2DBC" w:rsidP="004B2DBC">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auto"/>
          </w:tcPr>
          <w:p w14:paraId="5E7F66DE" w14:textId="77777777" w:rsidR="004B2DBC" w:rsidRPr="00094106" w:rsidRDefault="004B2DBC" w:rsidP="004B2DBC">
            <w:pPr>
              <w:pStyle w:val="a"/>
              <w:tabs>
                <w:tab w:val="decimal" w:pos="1152"/>
              </w:tabs>
              <w:ind w:right="-72"/>
              <w:jc w:val="both"/>
              <w:rPr>
                <w:rFonts w:ascii="Arial" w:hAnsi="Arial" w:cs="Arial"/>
                <w:snapToGrid w:val="0"/>
                <w:spacing w:val="-4"/>
                <w:sz w:val="12"/>
                <w:szCs w:val="12"/>
                <w:lang w:eastAsia="th-TH"/>
              </w:rPr>
            </w:pPr>
          </w:p>
        </w:tc>
      </w:tr>
      <w:tr w:rsidR="004B2DBC" w:rsidRPr="00094106" w14:paraId="3BE8318D" w14:textId="77777777" w:rsidTr="00F156AD">
        <w:trPr>
          <w:trHeight w:val="70"/>
        </w:trPr>
        <w:tc>
          <w:tcPr>
            <w:tcW w:w="4003" w:type="dxa"/>
            <w:vAlign w:val="bottom"/>
          </w:tcPr>
          <w:p w14:paraId="30A346D0" w14:textId="77777777" w:rsidR="004B2DBC" w:rsidRPr="00094106" w:rsidRDefault="004B2DBC" w:rsidP="004B2DBC">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02E0610C" w14:textId="7451A633" w:rsidR="004B2DBC" w:rsidRPr="00094106" w:rsidRDefault="008A39C9" w:rsidP="004B2DBC">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6,396,174</w:t>
            </w:r>
          </w:p>
        </w:tc>
        <w:tc>
          <w:tcPr>
            <w:tcW w:w="1368" w:type="dxa"/>
            <w:tcBorders>
              <w:bottom w:val="single" w:sz="4" w:space="0" w:color="auto"/>
            </w:tcBorders>
            <w:shd w:val="clear" w:color="auto" w:fill="auto"/>
          </w:tcPr>
          <w:p w14:paraId="74F7C7C6" w14:textId="1E28835D" w:rsidR="004B2DBC" w:rsidRPr="00094106" w:rsidRDefault="004B2DBC" w:rsidP="004B2DBC">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c>
          <w:tcPr>
            <w:tcW w:w="1368" w:type="dxa"/>
            <w:tcBorders>
              <w:bottom w:val="single" w:sz="4" w:space="0" w:color="auto"/>
            </w:tcBorders>
            <w:shd w:val="clear" w:color="auto" w:fill="FAFAFA"/>
          </w:tcPr>
          <w:p w14:paraId="60B7DC88" w14:textId="1B8EB055" w:rsidR="004B2DBC" w:rsidRPr="00094106" w:rsidRDefault="008A39C9" w:rsidP="004B2DBC">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6,396,174</w:t>
            </w:r>
          </w:p>
        </w:tc>
        <w:tc>
          <w:tcPr>
            <w:tcW w:w="1368" w:type="dxa"/>
            <w:tcBorders>
              <w:bottom w:val="single" w:sz="4" w:space="0" w:color="auto"/>
            </w:tcBorders>
            <w:shd w:val="clear" w:color="auto" w:fill="auto"/>
          </w:tcPr>
          <w:p w14:paraId="08944A04" w14:textId="5222EDFA" w:rsidR="004B2DBC" w:rsidRPr="00094106" w:rsidRDefault="004B2DBC" w:rsidP="004B2DBC">
            <w:pPr>
              <w:pStyle w:val="a"/>
              <w:tabs>
                <w:tab w:val="decimal" w:pos="1152"/>
              </w:tabs>
              <w:ind w:right="-72"/>
              <w:jc w:val="both"/>
              <w:rPr>
                <w:rFonts w:ascii="Arial" w:hAnsi="Arial" w:cs="Arial"/>
                <w:snapToGrid w:val="0"/>
                <w:spacing w:val="-4"/>
                <w:sz w:val="18"/>
                <w:szCs w:val="18"/>
                <w:lang w:eastAsia="th-TH"/>
              </w:rPr>
            </w:pPr>
            <w:r w:rsidRPr="00094106">
              <w:rPr>
                <w:rFonts w:ascii="Arial" w:hAnsi="Arial" w:cs="Arial"/>
                <w:snapToGrid w:val="0"/>
                <w:spacing w:val="-4"/>
                <w:sz w:val="18"/>
                <w:szCs w:val="18"/>
                <w:lang w:eastAsia="th-TH"/>
              </w:rPr>
              <w:t>9,000,000</w:t>
            </w:r>
          </w:p>
        </w:tc>
      </w:tr>
    </w:tbl>
    <w:p w14:paraId="2D8C9C98" w14:textId="77777777" w:rsidR="00F156AD" w:rsidRPr="00094106" w:rsidRDefault="00031F6F" w:rsidP="00031F6F">
      <w:pPr>
        <w:jc w:val="both"/>
        <w:rPr>
          <w:rFonts w:ascii="Arial" w:hAnsi="Arial" w:cs="Arial"/>
          <w:sz w:val="18"/>
          <w:szCs w:val="18"/>
        </w:rPr>
      </w:pPr>
      <w:r w:rsidRPr="00094106">
        <w:rPr>
          <w:rFonts w:ascii="Arial" w:hAnsi="Arial" w:cs="Arial"/>
          <w:sz w:val="18"/>
          <w:szCs w:val="18"/>
        </w:rPr>
        <w:br w:type="page"/>
      </w:r>
    </w:p>
    <w:p w14:paraId="06F995EB" w14:textId="28117970" w:rsidR="00F156AD" w:rsidRPr="00094106" w:rsidRDefault="00F156AD" w:rsidP="00F156AD">
      <w:pPr>
        <w:jc w:val="thaiDistribute"/>
        <w:rPr>
          <w:rFonts w:ascii="Arial" w:hAnsi="Arial" w:cs="Arial"/>
          <w:color w:val="000000"/>
          <w:sz w:val="18"/>
          <w:szCs w:val="18"/>
        </w:rPr>
      </w:pPr>
      <w:r w:rsidRPr="00094106">
        <w:rPr>
          <w:rFonts w:ascii="Arial" w:hAnsi="Arial" w:cs="Arial"/>
          <w:color w:val="000000"/>
          <w:spacing w:val="-6"/>
          <w:sz w:val="18"/>
          <w:szCs w:val="18"/>
          <w:lang w:val="en-US"/>
        </w:rPr>
        <w:t>A</w:t>
      </w:r>
      <w:r w:rsidRPr="00094106">
        <w:rPr>
          <w:rFonts w:ascii="Arial" w:hAnsi="Arial" w:cs="Arial"/>
          <w:color w:val="000000"/>
          <w:spacing w:val="-6"/>
          <w:sz w:val="18"/>
          <w:szCs w:val="18"/>
        </w:rPr>
        <w:t xml:space="preserve">s at </w:t>
      </w:r>
      <w:r w:rsidRPr="00094106">
        <w:rPr>
          <w:rFonts w:ascii="Arial" w:hAnsi="Arial" w:cs="Arial"/>
          <w:spacing w:val="-6"/>
          <w:sz w:val="18"/>
          <w:szCs w:val="18"/>
        </w:rPr>
        <w:t xml:space="preserve">31 December </w:t>
      </w:r>
      <w:r w:rsidR="00B143E5" w:rsidRPr="00094106">
        <w:rPr>
          <w:rFonts w:ascii="Arial" w:hAnsi="Arial" w:cs="Arial"/>
          <w:spacing w:val="-6"/>
          <w:sz w:val="18"/>
          <w:szCs w:val="18"/>
        </w:rPr>
        <w:t>2022</w:t>
      </w:r>
      <w:r w:rsidRPr="00094106">
        <w:rPr>
          <w:rFonts w:ascii="Arial" w:hAnsi="Arial" w:cs="Arial"/>
          <w:color w:val="000000"/>
          <w:spacing w:val="-6"/>
          <w:sz w:val="18"/>
          <w:szCs w:val="18"/>
        </w:rPr>
        <w:t>, long-term loans from a financial institution</w:t>
      </w:r>
      <w:r w:rsidRPr="00094106">
        <w:rPr>
          <w:rFonts w:ascii="Arial" w:hAnsi="Arial" w:cs="Arial"/>
          <w:color w:val="000000"/>
          <w:spacing w:val="-6"/>
          <w:sz w:val="18"/>
          <w:szCs w:val="18"/>
          <w:cs/>
        </w:rPr>
        <w:t xml:space="preserve"> </w:t>
      </w:r>
      <w:r w:rsidRPr="00094106">
        <w:rPr>
          <w:rFonts w:ascii="Arial" w:hAnsi="Arial" w:cs="Arial"/>
          <w:color w:val="000000"/>
          <w:spacing w:val="-6"/>
          <w:sz w:val="18"/>
          <w:szCs w:val="18"/>
        </w:rPr>
        <w:t>denominated in Thai Baht. The loan due for repayment of</w:t>
      </w:r>
      <w:r w:rsidRPr="00094106">
        <w:rPr>
          <w:rFonts w:ascii="Arial" w:hAnsi="Arial" w:cs="Arial"/>
          <w:color w:val="000000"/>
          <w:spacing w:val="-4"/>
          <w:sz w:val="18"/>
          <w:szCs w:val="18"/>
        </w:rPr>
        <w:t xml:space="preserve"> </w:t>
      </w:r>
      <w:r w:rsidRPr="00094106">
        <w:rPr>
          <w:rFonts w:ascii="Arial" w:hAnsi="Arial" w:cs="Arial"/>
          <w:color w:val="000000"/>
          <w:spacing w:val="-6"/>
          <w:sz w:val="18"/>
          <w:szCs w:val="18"/>
        </w:rPr>
        <w:t xml:space="preserve">principal and interest within 4 years after seventh month from the first drawn-down date on monthly instalment. The loan bears </w:t>
      </w:r>
      <w:r w:rsidRPr="001C69FE">
        <w:rPr>
          <w:rFonts w:ascii="Arial" w:hAnsi="Arial" w:cs="Arial"/>
          <w:color w:val="000000"/>
          <w:spacing w:val="-7"/>
          <w:sz w:val="18"/>
          <w:szCs w:val="18"/>
        </w:rPr>
        <w:t>interest at the rates in the range of 2.00% - 7.00% per annum.</w:t>
      </w:r>
      <w:r w:rsidR="009F38FD" w:rsidRPr="001C69FE">
        <w:rPr>
          <w:rFonts w:ascii="Arial" w:hAnsi="Arial" w:cs="Arial"/>
          <w:color w:val="000000"/>
          <w:spacing w:val="-7"/>
          <w:sz w:val="18"/>
          <w:szCs w:val="18"/>
        </w:rPr>
        <w:t xml:space="preserve"> The effective interest rate is 2.80% per annum. </w:t>
      </w:r>
      <w:r w:rsidRPr="001C69FE">
        <w:rPr>
          <w:rFonts w:ascii="Arial" w:hAnsi="Arial" w:cs="Arial"/>
          <w:color w:val="000000"/>
          <w:spacing w:val="-7"/>
          <w:sz w:val="18"/>
          <w:szCs w:val="18"/>
        </w:rPr>
        <w:t>The security under</w:t>
      </w:r>
      <w:r w:rsidRPr="00094106">
        <w:rPr>
          <w:rFonts w:ascii="Arial" w:hAnsi="Arial" w:cs="Arial"/>
          <w:color w:val="000000"/>
          <w:sz w:val="18"/>
          <w:szCs w:val="18"/>
        </w:rPr>
        <w:t xml:space="preserve"> the referred loan agreements are as follows:</w:t>
      </w:r>
    </w:p>
    <w:p w14:paraId="2FF90D59" w14:textId="77777777" w:rsidR="00F156AD" w:rsidRPr="00094106" w:rsidRDefault="00F156AD" w:rsidP="00F156AD">
      <w:pPr>
        <w:jc w:val="thaiDistribute"/>
        <w:rPr>
          <w:rFonts w:ascii="Arial" w:hAnsi="Arial" w:cs="Arial"/>
          <w:sz w:val="18"/>
          <w:szCs w:val="18"/>
        </w:rPr>
      </w:pPr>
    </w:p>
    <w:p w14:paraId="0081D2EC" w14:textId="77777777" w:rsidR="00F156AD" w:rsidRPr="00094106" w:rsidRDefault="00F156AD" w:rsidP="00F156AD">
      <w:pPr>
        <w:pStyle w:val="ListParagraph"/>
        <w:numPr>
          <w:ilvl w:val="0"/>
          <w:numId w:val="35"/>
        </w:numPr>
        <w:spacing w:after="0" w:line="240" w:lineRule="auto"/>
        <w:ind w:left="360" w:right="-29"/>
        <w:rPr>
          <w:rFonts w:ascii="Arial" w:eastAsia="Times New Roman" w:hAnsi="Arial" w:cs="Arial"/>
          <w:sz w:val="18"/>
          <w:szCs w:val="18"/>
        </w:rPr>
      </w:pPr>
      <w:r w:rsidRPr="00094106">
        <w:rPr>
          <w:rFonts w:ascii="Arial" w:eastAsia="Times New Roman" w:hAnsi="Arial" w:cs="Arial"/>
          <w:sz w:val="18"/>
          <w:szCs w:val="18"/>
        </w:rPr>
        <w:t>Secured by Thai Credit Guarantee Corporation.</w:t>
      </w:r>
    </w:p>
    <w:p w14:paraId="0F855512" w14:textId="66AC6947" w:rsidR="00F156AD" w:rsidRPr="00094106" w:rsidRDefault="00F156AD" w:rsidP="00F156AD">
      <w:pPr>
        <w:pStyle w:val="ListParagraph"/>
        <w:numPr>
          <w:ilvl w:val="0"/>
          <w:numId w:val="35"/>
        </w:numPr>
        <w:spacing w:after="0" w:line="240" w:lineRule="auto"/>
        <w:ind w:left="360" w:right="-29"/>
        <w:jc w:val="thaiDistribute"/>
        <w:rPr>
          <w:rFonts w:ascii="Arial" w:eastAsia="SimSun" w:hAnsi="Arial" w:cs="Arial"/>
          <w:snapToGrid w:val="0"/>
          <w:sz w:val="18"/>
          <w:szCs w:val="18"/>
          <w:lang w:eastAsia="th-TH"/>
        </w:rPr>
      </w:pPr>
      <w:r w:rsidRPr="00094106">
        <w:rPr>
          <w:rFonts w:ascii="Arial" w:eastAsia="Times New Roman" w:hAnsi="Arial" w:cs="Arial"/>
          <w:sz w:val="18"/>
          <w:szCs w:val="18"/>
        </w:rPr>
        <w:t xml:space="preserve">Secured by the Company’s director </w:t>
      </w:r>
      <w:r w:rsidRPr="00094106">
        <w:rPr>
          <w:rFonts w:ascii="Arial" w:hAnsi="Arial" w:cs="Arial"/>
          <w:spacing w:val="-10"/>
          <w:sz w:val="18"/>
          <w:szCs w:val="18"/>
        </w:rPr>
        <w:t xml:space="preserve">(Note </w:t>
      </w:r>
      <w:r w:rsidR="009A6645" w:rsidRPr="00094106">
        <w:rPr>
          <w:rFonts w:ascii="Arial" w:hAnsi="Arial" w:cs="Arial"/>
          <w:spacing w:val="-10"/>
          <w:sz w:val="18"/>
          <w:szCs w:val="18"/>
        </w:rPr>
        <w:t>3</w:t>
      </w:r>
      <w:r w:rsidR="008A39C9" w:rsidRPr="00094106">
        <w:rPr>
          <w:rFonts w:ascii="Arial" w:hAnsi="Arial" w:cs="Arial"/>
          <w:spacing w:val="-10"/>
          <w:sz w:val="18"/>
          <w:szCs w:val="18"/>
        </w:rPr>
        <w:t>5</w:t>
      </w:r>
      <w:r w:rsidRPr="00094106">
        <w:rPr>
          <w:rFonts w:ascii="Arial" w:hAnsi="Arial" w:cs="Arial"/>
          <w:spacing w:val="-10"/>
          <w:sz w:val="18"/>
          <w:szCs w:val="18"/>
        </w:rPr>
        <w:t xml:space="preserve"> </w:t>
      </w:r>
      <w:r w:rsidR="008A39C9" w:rsidRPr="00094106">
        <w:rPr>
          <w:rFonts w:ascii="Arial" w:hAnsi="Arial" w:cs="Arial"/>
          <w:spacing w:val="-10"/>
          <w:sz w:val="18"/>
          <w:szCs w:val="18"/>
        </w:rPr>
        <w:t>b</w:t>
      </w:r>
      <w:r w:rsidRPr="00094106">
        <w:rPr>
          <w:rFonts w:ascii="Arial" w:hAnsi="Arial" w:cs="Arial"/>
          <w:spacing w:val="-10"/>
          <w:sz w:val="18"/>
          <w:szCs w:val="18"/>
        </w:rPr>
        <w:t>))</w:t>
      </w:r>
      <w:r w:rsidRPr="00094106">
        <w:rPr>
          <w:rFonts w:ascii="Arial" w:eastAsia="Times New Roman" w:hAnsi="Arial" w:cs="Arial"/>
          <w:sz w:val="18"/>
          <w:szCs w:val="18"/>
        </w:rPr>
        <w:t>.</w:t>
      </w:r>
    </w:p>
    <w:p w14:paraId="63ACB275" w14:textId="336B58CF" w:rsidR="00940501" w:rsidRPr="00094106" w:rsidRDefault="00940501" w:rsidP="009F38FD">
      <w:pPr>
        <w:jc w:val="thaiDistribute"/>
        <w:outlineLvl w:val="0"/>
        <w:rPr>
          <w:rFonts w:ascii="Arial" w:hAnsi="Arial" w:cs="Arial"/>
          <w:sz w:val="18"/>
          <w:szCs w:val="18"/>
        </w:rPr>
      </w:pPr>
    </w:p>
    <w:p w14:paraId="1EB10DE7" w14:textId="77777777" w:rsidR="008B6E20" w:rsidRPr="00094106" w:rsidRDefault="008B6E20" w:rsidP="002E32B6">
      <w:pPr>
        <w:ind w:left="540" w:hanging="540"/>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341A9C" w:rsidRPr="00094106" w14:paraId="049DEE7A" w14:textId="77777777" w:rsidTr="00931AD3">
        <w:trPr>
          <w:trHeight w:val="386"/>
        </w:trPr>
        <w:tc>
          <w:tcPr>
            <w:tcW w:w="9450" w:type="dxa"/>
            <w:shd w:val="clear" w:color="auto" w:fill="FFA543"/>
            <w:vAlign w:val="center"/>
          </w:tcPr>
          <w:p w14:paraId="096F0EF8" w14:textId="7C9BF3AA" w:rsidR="00341A9C" w:rsidRPr="00094106" w:rsidRDefault="00065C58" w:rsidP="00931AD3">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8A39C9" w:rsidRPr="00094106">
              <w:rPr>
                <w:rFonts w:ascii="Arial" w:eastAsia="Arial Unicode MS" w:hAnsi="Arial" w:cs="Arial"/>
                <w:b/>
                <w:bCs/>
                <w:color w:val="FFFFFF"/>
                <w:sz w:val="18"/>
                <w:szCs w:val="18"/>
              </w:rPr>
              <w:t>3</w:t>
            </w:r>
            <w:r w:rsidR="00341A9C" w:rsidRPr="00094106">
              <w:rPr>
                <w:rFonts w:ascii="Arial" w:eastAsia="Arial Unicode MS" w:hAnsi="Arial" w:cs="Arial"/>
                <w:b/>
                <w:bCs/>
                <w:color w:val="FFFFFF"/>
                <w:sz w:val="18"/>
                <w:szCs w:val="18"/>
              </w:rPr>
              <w:tab/>
            </w:r>
            <w:r w:rsidR="00871CB3" w:rsidRPr="00094106">
              <w:rPr>
                <w:rFonts w:ascii="Arial" w:eastAsia="Arial Unicode MS" w:hAnsi="Arial" w:cs="Arial"/>
                <w:b/>
                <w:bCs/>
                <w:color w:val="FFFFFF"/>
                <w:sz w:val="18"/>
                <w:szCs w:val="18"/>
              </w:rPr>
              <w:t>L</w:t>
            </w:r>
            <w:r w:rsidR="00341A9C" w:rsidRPr="00094106">
              <w:rPr>
                <w:rFonts w:ascii="Arial" w:eastAsia="Arial Unicode MS" w:hAnsi="Arial" w:cs="Arial"/>
                <w:b/>
                <w:bCs/>
                <w:color w:val="FFFFFF"/>
                <w:sz w:val="18"/>
                <w:szCs w:val="18"/>
              </w:rPr>
              <w:t>ease liabilities (net</w:t>
            </w:r>
            <w:r w:rsidR="00E5178D" w:rsidRPr="00094106">
              <w:rPr>
                <w:rFonts w:ascii="Arial" w:eastAsia="Arial Unicode MS" w:hAnsi="Arial" w:cs="Arial"/>
                <w:b/>
                <w:bCs/>
                <w:color w:val="FFFFFF"/>
                <w:sz w:val="18"/>
                <w:szCs w:val="18"/>
              </w:rPr>
              <w:t xml:space="preserve">) </w:t>
            </w:r>
          </w:p>
        </w:tc>
      </w:tr>
    </w:tbl>
    <w:p w14:paraId="39D28281" w14:textId="77777777" w:rsidR="00341A9C" w:rsidRPr="00094106" w:rsidRDefault="00341A9C" w:rsidP="00341A9C">
      <w:pPr>
        <w:pStyle w:val="a"/>
        <w:ind w:right="0"/>
        <w:jc w:val="both"/>
        <w:rPr>
          <w:rFonts w:ascii="Arial" w:hAnsi="Arial" w:cs="Arial"/>
          <w:sz w:val="18"/>
          <w:szCs w:val="18"/>
        </w:rPr>
      </w:pPr>
    </w:p>
    <w:p w14:paraId="5BE573F1" w14:textId="77777777" w:rsidR="00341A9C" w:rsidRPr="00094106" w:rsidRDefault="00341A9C" w:rsidP="00341A9C">
      <w:pPr>
        <w:pStyle w:val="a"/>
        <w:ind w:right="0"/>
        <w:jc w:val="both"/>
        <w:rPr>
          <w:rFonts w:ascii="Arial" w:hAnsi="Arial" w:cs="Arial"/>
          <w:spacing w:val="-4"/>
          <w:sz w:val="18"/>
          <w:szCs w:val="18"/>
        </w:rPr>
      </w:pPr>
      <w:r w:rsidRPr="00094106">
        <w:rPr>
          <w:rFonts w:ascii="Arial" w:hAnsi="Arial" w:cs="Arial"/>
          <w:spacing w:val="-8"/>
          <w:sz w:val="18"/>
          <w:szCs w:val="18"/>
        </w:rPr>
        <w:t>The Group has entered into the lease agreements for rental assets used in the operating activities and has to pay rental expenses</w:t>
      </w:r>
      <w:r w:rsidRPr="00094106">
        <w:rPr>
          <w:rFonts w:ascii="Arial" w:hAnsi="Arial" w:cs="Arial"/>
          <w:spacing w:val="-4"/>
          <w:sz w:val="18"/>
          <w:szCs w:val="18"/>
        </w:rPr>
        <w:t xml:space="preserve"> following rate </w:t>
      </w:r>
      <w:r w:rsidR="00326F08" w:rsidRPr="00094106">
        <w:rPr>
          <w:rFonts w:ascii="Arial" w:hAnsi="Arial" w:cs="Arial"/>
          <w:spacing w:val="-4"/>
          <w:sz w:val="18"/>
          <w:szCs w:val="18"/>
        </w:rPr>
        <w:t>specified</w:t>
      </w:r>
      <w:r w:rsidRPr="00094106">
        <w:rPr>
          <w:rFonts w:ascii="Arial" w:hAnsi="Arial" w:cs="Arial"/>
          <w:spacing w:val="-4"/>
          <w:sz w:val="18"/>
          <w:szCs w:val="18"/>
        </w:rPr>
        <w:t xml:space="preserve"> in the agreements. </w:t>
      </w:r>
    </w:p>
    <w:p w14:paraId="0C9DBFAB" w14:textId="77777777" w:rsidR="00341A9C" w:rsidRPr="00094106" w:rsidRDefault="00341A9C" w:rsidP="00341A9C">
      <w:pPr>
        <w:pStyle w:val="a"/>
        <w:ind w:right="0"/>
        <w:jc w:val="both"/>
        <w:rPr>
          <w:rFonts w:ascii="Arial" w:hAnsi="Arial" w:cs="Arial"/>
          <w:spacing w:val="-4"/>
          <w:sz w:val="18"/>
          <w:szCs w:val="18"/>
        </w:rPr>
      </w:pPr>
    </w:p>
    <w:p w14:paraId="1ACEB1CE" w14:textId="5BBBEDEB" w:rsidR="00341A9C" w:rsidRPr="00094106" w:rsidRDefault="00341A9C" w:rsidP="00341A9C">
      <w:pPr>
        <w:pStyle w:val="a"/>
        <w:ind w:right="0"/>
        <w:jc w:val="both"/>
        <w:rPr>
          <w:rFonts w:ascii="Arial" w:hAnsi="Arial" w:cs="Arial"/>
          <w:sz w:val="18"/>
          <w:szCs w:val="18"/>
        </w:rPr>
      </w:pPr>
      <w:r w:rsidRPr="00094106">
        <w:rPr>
          <w:rFonts w:ascii="Arial" w:hAnsi="Arial" w:cs="Arial"/>
          <w:sz w:val="18"/>
          <w:szCs w:val="18"/>
        </w:rPr>
        <w:t xml:space="preserve">As at </w:t>
      </w:r>
      <w:r w:rsidR="00F27B0D" w:rsidRPr="00094106">
        <w:rPr>
          <w:rFonts w:ascii="Arial" w:hAnsi="Arial" w:cs="Arial"/>
          <w:sz w:val="18"/>
          <w:szCs w:val="18"/>
        </w:rPr>
        <w:t xml:space="preserve">31 December </w:t>
      </w:r>
      <w:r w:rsidR="00B143E5" w:rsidRPr="00094106">
        <w:rPr>
          <w:rFonts w:ascii="Arial" w:hAnsi="Arial" w:cs="Arial"/>
          <w:sz w:val="18"/>
          <w:szCs w:val="18"/>
        </w:rPr>
        <w:t>2022</w:t>
      </w:r>
      <w:r w:rsidR="00F27B0D" w:rsidRPr="00094106">
        <w:rPr>
          <w:rFonts w:ascii="Arial" w:hAnsi="Arial" w:cs="Arial"/>
          <w:sz w:val="18"/>
          <w:szCs w:val="18"/>
        </w:rPr>
        <w:t xml:space="preserve"> and </w:t>
      </w:r>
      <w:r w:rsidR="00B143E5" w:rsidRPr="00094106">
        <w:rPr>
          <w:rFonts w:ascii="Arial" w:hAnsi="Arial" w:cs="Arial"/>
          <w:sz w:val="18"/>
          <w:szCs w:val="18"/>
        </w:rPr>
        <w:t>2021</w:t>
      </w:r>
      <w:r w:rsidRPr="00094106">
        <w:rPr>
          <w:rFonts w:ascii="Arial" w:hAnsi="Arial" w:cs="Arial"/>
          <w:sz w:val="18"/>
          <w:szCs w:val="18"/>
        </w:rPr>
        <w:t xml:space="preserve">, lease liabilities </w:t>
      </w:r>
      <w:r w:rsidR="00326F08" w:rsidRPr="00094106">
        <w:rPr>
          <w:rFonts w:ascii="Arial" w:hAnsi="Arial" w:cs="Arial"/>
          <w:sz w:val="18"/>
          <w:szCs w:val="22"/>
        </w:rPr>
        <w:t>(net)</w:t>
      </w:r>
      <w:r w:rsidR="00065C58" w:rsidRPr="00094106">
        <w:rPr>
          <w:rFonts w:ascii="Arial" w:hAnsi="Arial" w:cs="Arial"/>
          <w:sz w:val="18"/>
          <w:szCs w:val="18"/>
        </w:rPr>
        <w:t xml:space="preserve"> </w:t>
      </w:r>
      <w:r w:rsidRPr="00094106">
        <w:rPr>
          <w:rFonts w:ascii="Arial" w:hAnsi="Arial" w:cs="Arial"/>
          <w:sz w:val="18"/>
          <w:szCs w:val="18"/>
        </w:rPr>
        <w:t>are as follows:</w:t>
      </w:r>
    </w:p>
    <w:p w14:paraId="0687E589" w14:textId="77777777" w:rsidR="00341A9C" w:rsidRPr="00094106" w:rsidRDefault="00341A9C" w:rsidP="00341A9C">
      <w:pPr>
        <w:pStyle w:val="a"/>
        <w:ind w:right="0"/>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341A9C" w:rsidRPr="00094106" w14:paraId="60D8E39E" w14:textId="77777777" w:rsidTr="00031F6F">
        <w:tc>
          <w:tcPr>
            <w:tcW w:w="4003" w:type="dxa"/>
            <w:shd w:val="clear" w:color="auto" w:fill="auto"/>
          </w:tcPr>
          <w:p w14:paraId="267D6701" w14:textId="77777777" w:rsidR="00341A9C" w:rsidRPr="00094106" w:rsidRDefault="00341A9C" w:rsidP="00931AD3">
            <w:pPr>
              <w:ind w:left="-105"/>
              <w:rPr>
                <w:rFonts w:ascii="Arial" w:eastAsia="Arial Unicode MS" w:hAnsi="Arial" w:cs="Arial"/>
                <w:b/>
                <w:bCs/>
                <w:sz w:val="18"/>
                <w:szCs w:val="18"/>
                <w:highlight w:val="green"/>
              </w:rPr>
            </w:pPr>
          </w:p>
        </w:tc>
        <w:tc>
          <w:tcPr>
            <w:tcW w:w="2736" w:type="dxa"/>
            <w:gridSpan w:val="2"/>
            <w:tcBorders>
              <w:top w:val="single" w:sz="4" w:space="0" w:color="auto"/>
              <w:bottom w:val="single" w:sz="4" w:space="0" w:color="auto"/>
            </w:tcBorders>
            <w:shd w:val="clear" w:color="auto" w:fill="auto"/>
            <w:hideMark/>
          </w:tcPr>
          <w:p w14:paraId="33E5479D" w14:textId="77777777" w:rsidR="00341A9C" w:rsidRPr="00094106" w:rsidRDefault="00341A9C" w:rsidP="00931AD3">
            <w:pPr>
              <w:ind w:left="-40" w:right="-72"/>
              <w:jc w:val="center"/>
              <w:rPr>
                <w:rFonts w:ascii="Arial" w:hAnsi="Arial" w:cs="Arial"/>
                <w:b/>
                <w:bCs/>
                <w:sz w:val="18"/>
                <w:szCs w:val="18"/>
              </w:rPr>
            </w:pPr>
            <w:r w:rsidRPr="00094106">
              <w:rPr>
                <w:rFonts w:ascii="Arial" w:hAnsi="Arial" w:cs="Arial"/>
                <w:b/>
                <w:bCs/>
                <w:sz w:val="18"/>
                <w:szCs w:val="18"/>
              </w:rPr>
              <w:t>Consolidated</w:t>
            </w:r>
          </w:p>
          <w:p w14:paraId="7DF918FD" w14:textId="77777777" w:rsidR="00341A9C" w:rsidRPr="00094106" w:rsidRDefault="00341A9C" w:rsidP="00931AD3">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5840A2A3" w14:textId="77777777" w:rsidR="00341A9C" w:rsidRPr="00094106" w:rsidRDefault="00341A9C" w:rsidP="00931AD3">
            <w:pPr>
              <w:ind w:left="-40" w:right="-72"/>
              <w:jc w:val="center"/>
              <w:rPr>
                <w:rFonts w:ascii="Arial" w:hAnsi="Arial" w:cs="Arial"/>
                <w:b/>
                <w:bCs/>
                <w:sz w:val="18"/>
                <w:szCs w:val="18"/>
              </w:rPr>
            </w:pPr>
            <w:r w:rsidRPr="00094106">
              <w:rPr>
                <w:rFonts w:ascii="Arial" w:hAnsi="Arial" w:cs="Arial"/>
                <w:b/>
                <w:bCs/>
                <w:sz w:val="18"/>
                <w:szCs w:val="18"/>
              </w:rPr>
              <w:t>Separate</w:t>
            </w:r>
          </w:p>
          <w:p w14:paraId="42AC2374" w14:textId="77777777" w:rsidR="00341A9C" w:rsidRPr="00094106" w:rsidRDefault="00341A9C" w:rsidP="00931AD3">
            <w:pPr>
              <w:ind w:left="-40" w:right="-72"/>
              <w:jc w:val="center"/>
              <w:rPr>
                <w:rFonts w:ascii="Arial" w:eastAsia="Arial Unicode MS" w:hAnsi="Arial" w:cs="Arial"/>
                <w:b/>
                <w:bCs/>
                <w:sz w:val="18"/>
                <w:szCs w:val="18"/>
              </w:rPr>
            </w:pPr>
            <w:r w:rsidRPr="00094106">
              <w:rPr>
                <w:rFonts w:ascii="Arial" w:hAnsi="Arial" w:cs="Arial"/>
                <w:b/>
                <w:bCs/>
                <w:sz w:val="18"/>
                <w:szCs w:val="18"/>
              </w:rPr>
              <w:t>financial statements</w:t>
            </w:r>
          </w:p>
        </w:tc>
      </w:tr>
      <w:tr w:rsidR="00C55D59" w:rsidRPr="00094106" w14:paraId="057E3CFD" w14:textId="77777777" w:rsidTr="00031F6F">
        <w:tc>
          <w:tcPr>
            <w:tcW w:w="4003" w:type="dxa"/>
            <w:shd w:val="clear" w:color="auto" w:fill="auto"/>
          </w:tcPr>
          <w:p w14:paraId="7BA1135D" w14:textId="77777777" w:rsidR="00C55D59" w:rsidRPr="00094106" w:rsidRDefault="00C55D59" w:rsidP="00C55D59">
            <w:pPr>
              <w:ind w:left="-105"/>
              <w:rPr>
                <w:rFonts w:ascii="Arial" w:eastAsia="Arial Unicode MS" w:hAnsi="Arial" w:cs="Arial"/>
                <w:b/>
                <w:bCs/>
                <w:sz w:val="18"/>
                <w:szCs w:val="18"/>
                <w:highlight w:val="green"/>
              </w:rPr>
            </w:pPr>
          </w:p>
        </w:tc>
        <w:tc>
          <w:tcPr>
            <w:tcW w:w="1368" w:type="dxa"/>
            <w:tcBorders>
              <w:top w:val="single" w:sz="4" w:space="0" w:color="auto"/>
            </w:tcBorders>
            <w:shd w:val="clear" w:color="auto" w:fill="auto"/>
            <w:vAlign w:val="bottom"/>
          </w:tcPr>
          <w:p w14:paraId="6D70D75C" w14:textId="19FE029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1D02D8F0" w14:textId="36046660"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1149340D" w14:textId="2A88F16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405E876D" w14:textId="412D265C"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3993426F" w14:textId="77777777" w:rsidTr="00031F6F">
        <w:tc>
          <w:tcPr>
            <w:tcW w:w="4003" w:type="dxa"/>
            <w:shd w:val="clear" w:color="auto" w:fill="auto"/>
          </w:tcPr>
          <w:p w14:paraId="56F667F6" w14:textId="77777777" w:rsidR="00C55D59" w:rsidRPr="00094106" w:rsidRDefault="00C55D59" w:rsidP="00C55D59">
            <w:pPr>
              <w:ind w:left="-105"/>
              <w:rPr>
                <w:rFonts w:ascii="Arial" w:eastAsia="Arial Unicode MS" w:hAnsi="Arial" w:cs="Arial"/>
                <w:b/>
                <w:bCs/>
                <w:sz w:val="18"/>
                <w:szCs w:val="18"/>
                <w:highlight w:val="green"/>
              </w:rPr>
            </w:pPr>
          </w:p>
        </w:tc>
        <w:tc>
          <w:tcPr>
            <w:tcW w:w="1368" w:type="dxa"/>
            <w:tcBorders>
              <w:bottom w:val="single" w:sz="4" w:space="0" w:color="auto"/>
            </w:tcBorders>
            <w:shd w:val="clear" w:color="auto" w:fill="auto"/>
            <w:hideMark/>
          </w:tcPr>
          <w:p w14:paraId="45FF2F18"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69BE86AE"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4D41AEAE"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6BD73182"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r>
      <w:tr w:rsidR="00C55D59" w:rsidRPr="00094106" w14:paraId="12D67DC1" w14:textId="77777777" w:rsidTr="00031F6F">
        <w:tc>
          <w:tcPr>
            <w:tcW w:w="4003" w:type="dxa"/>
            <w:shd w:val="clear" w:color="auto" w:fill="auto"/>
            <w:vAlign w:val="bottom"/>
          </w:tcPr>
          <w:p w14:paraId="6168800D" w14:textId="77777777" w:rsidR="00C55D59" w:rsidRPr="00094106" w:rsidRDefault="00C55D59" w:rsidP="00C55D59">
            <w:pPr>
              <w:ind w:left="-105"/>
              <w:rPr>
                <w:rFonts w:ascii="Arial" w:eastAsia="Arial Unicode MS" w:hAnsi="Arial" w:cs="Arial"/>
                <w:sz w:val="16"/>
                <w:szCs w:val="16"/>
                <w:highlight w:val="green"/>
              </w:rPr>
            </w:pPr>
          </w:p>
        </w:tc>
        <w:tc>
          <w:tcPr>
            <w:tcW w:w="1368" w:type="dxa"/>
            <w:tcBorders>
              <w:top w:val="single" w:sz="4" w:space="0" w:color="auto"/>
            </w:tcBorders>
            <w:shd w:val="clear" w:color="auto" w:fill="FAFAFA"/>
          </w:tcPr>
          <w:p w14:paraId="010569DD" w14:textId="77777777" w:rsidR="00C55D59" w:rsidRPr="00094106" w:rsidRDefault="00C55D59" w:rsidP="00C55D59">
            <w:pPr>
              <w:tabs>
                <w:tab w:val="decimal" w:pos="1155"/>
              </w:tabs>
              <w:ind w:left="-40" w:right="-72"/>
              <w:rPr>
                <w:rFonts w:ascii="Arial" w:eastAsia="Arial Unicode MS" w:hAnsi="Arial" w:cs="Arial"/>
                <w:b/>
                <w:bCs/>
                <w:sz w:val="16"/>
                <w:szCs w:val="16"/>
                <w:highlight w:val="green"/>
              </w:rPr>
            </w:pPr>
          </w:p>
        </w:tc>
        <w:tc>
          <w:tcPr>
            <w:tcW w:w="1368" w:type="dxa"/>
            <w:tcBorders>
              <w:top w:val="single" w:sz="4" w:space="0" w:color="auto"/>
            </w:tcBorders>
            <w:shd w:val="clear" w:color="auto" w:fill="auto"/>
          </w:tcPr>
          <w:p w14:paraId="47BAEF6B" w14:textId="77777777" w:rsidR="00C55D59" w:rsidRPr="00094106" w:rsidRDefault="00C55D59" w:rsidP="00C55D59">
            <w:pPr>
              <w:tabs>
                <w:tab w:val="decimal" w:pos="1155"/>
              </w:tabs>
              <w:ind w:left="-40" w:right="-72"/>
              <w:rPr>
                <w:rFonts w:ascii="Arial" w:eastAsia="Arial Unicode MS" w:hAnsi="Arial" w:cs="Arial"/>
                <w:b/>
                <w:bCs/>
                <w:sz w:val="16"/>
                <w:szCs w:val="16"/>
                <w:highlight w:val="green"/>
              </w:rPr>
            </w:pPr>
          </w:p>
        </w:tc>
        <w:tc>
          <w:tcPr>
            <w:tcW w:w="1368" w:type="dxa"/>
            <w:tcBorders>
              <w:top w:val="single" w:sz="4" w:space="0" w:color="auto"/>
            </w:tcBorders>
            <w:shd w:val="clear" w:color="auto" w:fill="FAFAFA"/>
          </w:tcPr>
          <w:p w14:paraId="697FB52F" w14:textId="77777777" w:rsidR="00C55D59" w:rsidRPr="00094106" w:rsidRDefault="00C55D59" w:rsidP="00C55D59">
            <w:pPr>
              <w:tabs>
                <w:tab w:val="decimal" w:pos="1155"/>
              </w:tabs>
              <w:ind w:left="-40" w:right="-72"/>
              <w:rPr>
                <w:rFonts w:ascii="Arial" w:eastAsia="Arial Unicode MS" w:hAnsi="Arial" w:cs="Arial"/>
                <w:b/>
                <w:bCs/>
                <w:sz w:val="16"/>
                <w:szCs w:val="16"/>
                <w:highlight w:val="green"/>
              </w:rPr>
            </w:pPr>
          </w:p>
        </w:tc>
        <w:tc>
          <w:tcPr>
            <w:tcW w:w="1368" w:type="dxa"/>
            <w:tcBorders>
              <w:top w:val="single" w:sz="4" w:space="0" w:color="auto"/>
            </w:tcBorders>
            <w:shd w:val="clear" w:color="auto" w:fill="auto"/>
          </w:tcPr>
          <w:p w14:paraId="6356C528" w14:textId="77777777" w:rsidR="00C55D59" w:rsidRPr="00094106" w:rsidRDefault="00C55D59" w:rsidP="00C55D59">
            <w:pPr>
              <w:tabs>
                <w:tab w:val="decimal" w:pos="1155"/>
              </w:tabs>
              <w:ind w:left="-40" w:right="-72"/>
              <w:rPr>
                <w:rFonts w:ascii="Arial" w:eastAsia="Arial Unicode MS" w:hAnsi="Arial" w:cs="Arial"/>
                <w:b/>
                <w:bCs/>
                <w:sz w:val="16"/>
                <w:szCs w:val="16"/>
                <w:highlight w:val="green"/>
              </w:rPr>
            </w:pPr>
          </w:p>
        </w:tc>
      </w:tr>
      <w:tr w:rsidR="008A39C9" w:rsidRPr="00094106" w14:paraId="70C7AC88" w14:textId="77777777" w:rsidTr="00031F6F">
        <w:tc>
          <w:tcPr>
            <w:tcW w:w="4003" w:type="dxa"/>
            <w:shd w:val="clear" w:color="auto" w:fill="auto"/>
          </w:tcPr>
          <w:p w14:paraId="49A31002" w14:textId="77777777" w:rsidR="008A39C9" w:rsidRPr="00094106" w:rsidRDefault="008A39C9" w:rsidP="008A39C9">
            <w:pPr>
              <w:ind w:left="-105"/>
              <w:rPr>
                <w:rFonts w:ascii="Arial" w:eastAsia="Arial Unicode MS" w:hAnsi="Arial" w:cs="Arial"/>
                <w:sz w:val="18"/>
                <w:szCs w:val="18"/>
                <w:cs/>
              </w:rPr>
            </w:pPr>
            <w:r w:rsidRPr="00094106">
              <w:rPr>
                <w:rFonts w:ascii="Arial" w:eastAsia="Arial Unicode MS" w:hAnsi="Arial" w:cs="Arial"/>
                <w:sz w:val="18"/>
                <w:szCs w:val="18"/>
              </w:rPr>
              <w:t>Lease liabilities</w:t>
            </w:r>
          </w:p>
        </w:tc>
        <w:tc>
          <w:tcPr>
            <w:tcW w:w="1368" w:type="dxa"/>
            <w:shd w:val="clear" w:color="auto" w:fill="FAFAFA"/>
          </w:tcPr>
          <w:p w14:paraId="0FA9EDBA" w14:textId="1182272D"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117,046,995</w:t>
            </w:r>
          </w:p>
        </w:tc>
        <w:tc>
          <w:tcPr>
            <w:tcW w:w="1368" w:type="dxa"/>
            <w:shd w:val="clear" w:color="auto" w:fill="auto"/>
          </w:tcPr>
          <w:p w14:paraId="0511B99D" w14:textId="2EF49630"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140,763,647</w:t>
            </w:r>
          </w:p>
        </w:tc>
        <w:tc>
          <w:tcPr>
            <w:tcW w:w="1368" w:type="dxa"/>
            <w:shd w:val="clear" w:color="auto" w:fill="FAFAFA"/>
          </w:tcPr>
          <w:p w14:paraId="140A62A0" w14:textId="0E4CEA06"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117,046,995</w:t>
            </w:r>
          </w:p>
        </w:tc>
        <w:tc>
          <w:tcPr>
            <w:tcW w:w="1368" w:type="dxa"/>
            <w:shd w:val="clear" w:color="auto" w:fill="auto"/>
          </w:tcPr>
          <w:p w14:paraId="6D765C81" w14:textId="5CEC8ABD"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140,763,647</w:t>
            </w:r>
          </w:p>
        </w:tc>
      </w:tr>
      <w:tr w:rsidR="008A39C9" w:rsidRPr="00094106" w14:paraId="68DC02BA" w14:textId="77777777" w:rsidTr="00031F6F">
        <w:tc>
          <w:tcPr>
            <w:tcW w:w="4003" w:type="dxa"/>
            <w:shd w:val="clear" w:color="auto" w:fill="auto"/>
          </w:tcPr>
          <w:p w14:paraId="3732DE5C" w14:textId="77777777" w:rsidR="008A39C9" w:rsidRPr="00094106" w:rsidRDefault="008A39C9" w:rsidP="008A39C9">
            <w:pPr>
              <w:ind w:left="-105"/>
              <w:rPr>
                <w:rFonts w:ascii="Arial" w:eastAsia="Arial Unicode MS" w:hAnsi="Arial" w:cs="Arial"/>
                <w:sz w:val="18"/>
                <w:szCs w:val="18"/>
              </w:rPr>
            </w:pPr>
            <w:r w:rsidRPr="00094106">
              <w:rPr>
                <w:rFonts w:ascii="Arial" w:eastAsia="Arial Unicode MS" w:hAnsi="Arial" w:cs="Arial"/>
                <w:sz w:val="18"/>
                <w:szCs w:val="18"/>
                <w:u w:val="single"/>
              </w:rPr>
              <w:t>Less</w:t>
            </w:r>
            <w:r w:rsidRPr="00094106">
              <w:rPr>
                <w:rFonts w:ascii="Arial" w:eastAsia="Arial Unicode MS" w:hAnsi="Arial" w:cs="Arial"/>
                <w:sz w:val="18"/>
                <w:szCs w:val="18"/>
              </w:rPr>
              <w:t xml:space="preserve">  Deferred interest expense </w:t>
            </w:r>
          </w:p>
        </w:tc>
        <w:tc>
          <w:tcPr>
            <w:tcW w:w="1368" w:type="dxa"/>
            <w:shd w:val="clear" w:color="auto" w:fill="FAFAFA"/>
          </w:tcPr>
          <w:p w14:paraId="35893A20" w14:textId="1FE2D08A"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(5,839,215)</w:t>
            </w:r>
          </w:p>
        </w:tc>
        <w:tc>
          <w:tcPr>
            <w:tcW w:w="1368" w:type="dxa"/>
            <w:shd w:val="clear" w:color="auto" w:fill="auto"/>
          </w:tcPr>
          <w:p w14:paraId="6C87BB22" w14:textId="437BF4FA"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(9,043,251)</w:t>
            </w:r>
          </w:p>
        </w:tc>
        <w:tc>
          <w:tcPr>
            <w:tcW w:w="1368" w:type="dxa"/>
            <w:shd w:val="clear" w:color="auto" w:fill="FAFAFA"/>
          </w:tcPr>
          <w:p w14:paraId="2E22FB91" w14:textId="37BAAB8B"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(5,839,215)</w:t>
            </w:r>
          </w:p>
        </w:tc>
        <w:tc>
          <w:tcPr>
            <w:tcW w:w="1368" w:type="dxa"/>
            <w:shd w:val="clear" w:color="auto" w:fill="auto"/>
          </w:tcPr>
          <w:p w14:paraId="0F19B907" w14:textId="264812DE"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(9,043,251)</w:t>
            </w:r>
          </w:p>
        </w:tc>
      </w:tr>
      <w:tr w:rsidR="008A39C9" w:rsidRPr="00094106" w14:paraId="63D061FF" w14:textId="77777777" w:rsidTr="00031F6F">
        <w:tc>
          <w:tcPr>
            <w:tcW w:w="4003" w:type="dxa"/>
            <w:shd w:val="clear" w:color="auto" w:fill="auto"/>
          </w:tcPr>
          <w:p w14:paraId="5B619AD2" w14:textId="77777777" w:rsidR="008A39C9" w:rsidRPr="00094106" w:rsidRDefault="008A39C9" w:rsidP="008A39C9">
            <w:pPr>
              <w:ind w:left="-105"/>
              <w:rPr>
                <w:rFonts w:ascii="Arial" w:eastAsia="Arial Unicode MS" w:hAnsi="Arial" w:cs="Arial"/>
                <w:sz w:val="16"/>
                <w:szCs w:val="16"/>
                <w:cs/>
              </w:rPr>
            </w:pPr>
          </w:p>
        </w:tc>
        <w:tc>
          <w:tcPr>
            <w:tcW w:w="1368" w:type="dxa"/>
            <w:tcBorders>
              <w:top w:val="single" w:sz="4" w:space="0" w:color="auto"/>
            </w:tcBorders>
            <w:shd w:val="clear" w:color="auto" w:fill="FAFAFA"/>
          </w:tcPr>
          <w:p w14:paraId="4A7D50CA" w14:textId="77777777" w:rsidR="008A39C9" w:rsidRPr="00094106" w:rsidRDefault="008A39C9" w:rsidP="008A39C9">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auto"/>
          </w:tcPr>
          <w:p w14:paraId="449141CE" w14:textId="77777777" w:rsidR="008A39C9" w:rsidRPr="00094106" w:rsidRDefault="008A39C9" w:rsidP="008A39C9">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FAFAFA"/>
          </w:tcPr>
          <w:p w14:paraId="13964F4F" w14:textId="77777777" w:rsidR="008A39C9" w:rsidRPr="00094106" w:rsidRDefault="008A39C9" w:rsidP="008A39C9">
            <w:pPr>
              <w:tabs>
                <w:tab w:val="decimal" w:pos="1155"/>
              </w:tabs>
              <w:ind w:left="-40" w:right="-72"/>
              <w:rPr>
                <w:rFonts w:ascii="Arial" w:eastAsia="Arial Unicode MS" w:hAnsi="Arial" w:cs="Arial"/>
                <w:sz w:val="16"/>
                <w:szCs w:val="16"/>
              </w:rPr>
            </w:pPr>
          </w:p>
        </w:tc>
        <w:tc>
          <w:tcPr>
            <w:tcW w:w="1368" w:type="dxa"/>
            <w:tcBorders>
              <w:top w:val="single" w:sz="4" w:space="0" w:color="auto"/>
            </w:tcBorders>
            <w:shd w:val="clear" w:color="auto" w:fill="auto"/>
          </w:tcPr>
          <w:p w14:paraId="086D4A84" w14:textId="77777777" w:rsidR="008A39C9" w:rsidRPr="00094106" w:rsidRDefault="008A39C9" w:rsidP="008A39C9">
            <w:pPr>
              <w:tabs>
                <w:tab w:val="decimal" w:pos="1155"/>
              </w:tabs>
              <w:ind w:left="-40" w:right="-72"/>
              <w:rPr>
                <w:rFonts w:ascii="Arial" w:eastAsia="Arial Unicode MS" w:hAnsi="Arial" w:cs="Arial"/>
                <w:sz w:val="16"/>
                <w:szCs w:val="16"/>
              </w:rPr>
            </w:pPr>
          </w:p>
        </w:tc>
      </w:tr>
      <w:tr w:rsidR="008A39C9" w:rsidRPr="00094106" w14:paraId="3D2D5169" w14:textId="77777777" w:rsidTr="00031F6F">
        <w:tc>
          <w:tcPr>
            <w:tcW w:w="4003" w:type="dxa"/>
            <w:shd w:val="clear" w:color="auto" w:fill="auto"/>
          </w:tcPr>
          <w:p w14:paraId="4C4C6EBE" w14:textId="77777777" w:rsidR="008A39C9" w:rsidRPr="00094106" w:rsidRDefault="008A39C9" w:rsidP="008A39C9">
            <w:pPr>
              <w:ind w:left="-105"/>
              <w:rPr>
                <w:rFonts w:ascii="Arial" w:eastAsia="Arial Unicode MS" w:hAnsi="Arial" w:cs="Arial"/>
                <w:sz w:val="18"/>
                <w:szCs w:val="22"/>
              </w:rPr>
            </w:pPr>
            <w:r w:rsidRPr="00094106">
              <w:rPr>
                <w:rFonts w:ascii="Arial" w:eastAsia="Arial Unicode MS" w:hAnsi="Arial" w:cs="Arial"/>
                <w:sz w:val="18"/>
                <w:szCs w:val="22"/>
              </w:rPr>
              <w:t>Present value of lease liabilities</w:t>
            </w:r>
          </w:p>
        </w:tc>
        <w:tc>
          <w:tcPr>
            <w:tcW w:w="1368" w:type="dxa"/>
            <w:shd w:val="clear" w:color="auto" w:fill="FAFAFA"/>
          </w:tcPr>
          <w:p w14:paraId="2B415993" w14:textId="1BEBDAA6"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111,207,780</w:t>
            </w:r>
          </w:p>
        </w:tc>
        <w:tc>
          <w:tcPr>
            <w:tcW w:w="1368" w:type="dxa"/>
            <w:shd w:val="clear" w:color="auto" w:fill="auto"/>
          </w:tcPr>
          <w:p w14:paraId="05161B1F" w14:textId="7FD50849" w:rsidR="008A39C9" w:rsidRPr="00094106" w:rsidRDefault="008A39C9" w:rsidP="008A39C9">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131,720,396</w:t>
            </w:r>
          </w:p>
        </w:tc>
        <w:tc>
          <w:tcPr>
            <w:tcW w:w="1368" w:type="dxa"/>
            <w:shd w:val="clear" w:color="auto" w:fill="FAFAFA"/>
          </w:tcPr>
          <w:p w14:paraId="3C1B2903" w14:textId="0F53B24A"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111,207,780</w:t>
            </w:r>
          </w:p>
        </w:tc>
        <w:tc>
          <w:tcPr>
            <w:tcW w:w="1368" w:type="dxa"/>
            <w:shd w:val="clear" w:color="auto" w:fill="auto"/>
          </w:tcPr>
          <w:p w14:paraId="79012D21" w14:textId="03462B54"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131,720,396</w:t>
            </w:r>
          </w:p>
        </w:tc>
      </w:tr>
      <w:tr w:rsidR="008A39C9" w:rsidRPr="00094106" w14:paraId="075302AB" w14:textId="77777777" w:rsidTr="00031F6F">
        <w:tc>
          <w:tcPr>
            <w:tcW w:w="4003" w:type="dxa"/>
            <w:shd w:val="clear" w:color="auto" w:fill="auto"/>
          </w:tcPr>
          <w:p w14:paraId="0E98FDE4" w14:textId="77777777" w:rsidR="008A39C9" w:rsidRPr="00094106" w:rsidRDefault="008A39C9" w:rsidP="008A39C9">
            <w:pPr>
              <w:ind w:left="-105"/>
              <w:rPr>
                <w:rFonts w:ascii="Arial" w:eastAsia="Arial Unicode MS" w:hAnsi="Arial" w:cs="Arial"/>
                <w:spacing w:val="-4"/>
                <w:sz w:val="18"/>
                <w:szCs w:val="18"/>
              </w:rPr>
            </w:pPr>
            <w:r w:rsidRPr="00094106">
              <w:rPr>
                <w:rFonts w:ascii="Arial" w:eastAsia="Arial Unicode MS" w:hAnsi="Arial" w:cs="Arial"/>
                <w:spacing w:val="-4"/>
                <w:sz w:val="18"/>
                <w:szCs w:val="18"/>
                <w:u w:val="single"/>
              </w:rPr>
              <w:t>Less</w:t>
            </w:r>
            <w:r w:rsidRPr="00094106">
              <w:rPr>
                <w:rFonts w:ascii="Arial" w:eastAsia="Arial Unicode MS" w:hAnsi="Arial" w:cs="Arial"/>
                <w:spacing w:val="-4"/>
                <w:sz w:val="18"/>
                <w:szCs w:val="18"/>
              </w:rPr>
              <w:t xml:space="preserve">  Current portion (net)</w:t>
            </w:r>
          </w:p>
        </w:tc>
        <w:tc>
          <w:tcPr>
            <w:tcW w:w="1368" w:type="dxa"/>
            <w:shd w:val="clear" w:color="auto" w:fill="FAFAFA"/>
          </w:tcPr>
          <w:p w14:paraId="1E50D804" w14:textId="301AEFAB"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(66,380,798)</w:t>
            </w:r>
          </w:p>
        </w:tc>
        <w:tc>
          <w:tcPr>
            <w:tcW w:w="1368" w:type="dxa"/>
            <w:shd w:val="clear" w:color="auto" w:fill="auto"/>
          </w:tcPr>
          <w:p w14:paraId="1E7BD02C" w14:textId="1F9FEC32"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(60,160,368)</w:t>
            </w:r>
          </w:p>
        </w:tc>
        <w:tc>
          <w:tcPr>
            <w:tcW w:w="1368" w:type="dxa"/>
            <w:shd w:val="clear" w:color="auto" w:fill="FAFAFA"/>
          </w:tcPr>
          <w:p w14:paraId="0EEDDCBD" w14:textId="18EB7C9A"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(66,380,798)</w:t>
            </w:r>
          </w:p>
        </w:tc>
        <w:tc>
          <w:tcPr>
            <w:tcW w:w="1368" w:type="dxa"/>
            <w:shd w:val="clear" w:color="auto" w:fill="auto"/>
          </w:tcPr>
          <w:p w14:paraId="5639ED57" w14:textId="2BBB4B2B"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(60,160,368)</w:t>
            </w:r>
          </w:p>
        </w:tc>
      </w:tr>
      <w:tr w:rsidR="008A39C9" w:rsidRPr="00094106" w14:paraId="36FE9C33" w14:textId="77777777" w:rsidTr="00031F6F">
        <w:tc>
          <w:tcPr>
            <w:tcW w:w="4003" w:type="dxa"/>
            <w:shd w:val="clear" w:color="auto" w:fill="auto"/>
          </w:tcPr>
          <w:p w14:paraId="169A085B" w14:textId="77777777" w:rsidR="008A39C9" w:rsidRPr="00094106" w:rsidRDefault="008A39C9" w:rsidP="008A39C9">
            <w:pPr>
              <w:ind w:left="-105"/>
              <w:rPr>
                <w:rFonts w:ascii="Arial" w:eastAsia="Arial Unicode MS" w:hAnsi="Arial" w:cs="Arial"/>
                <w:sz w:val="16"/>
                <w:szCs w:val="16"/>
              </w:rPr>
            </w:pPr>
          </w:p>
        </w:tc>
        <w:tc>
          <w:tcPr>
            <w:tcW w:w="1368" w:type="dxa"/>
            <w:tcBorders>
              <w:top w:val="single" w:sz="4" w:space="0" w:color="auto"/>
            </w:tcBorders>
            <w:shd w:val="clear" w:color="auto" w:fill="FAFAFA"/>
          </w:tcPr>
          <w:p w14:paraId="2E3F414F" w14:textId="77777777" w:rsidR="008A39C9" w:rsidRPr="00094106" w:rsidRDefault="008A39C9" w:rsidP="008A39C9">
            <w:pPr>
              <w:tabs>
                <w:tab w:val="decimal" w:pos="1155"/>
              </w:tabs>
              <w:ind w:left="-40" w:right="-72"/>
              <w:rPr>
                <w:rFonts w:ascii="Arial" w:eastAsia="Arial Unicode MS" w:hAnsi="Arial" w:cs="Arial"/>
                <w:sz w:val="16"/>
                <w:szCs w:val="16"/>
              </w:rPr>
            </w:pPr>
          </w:p>
        </w:tc>
        <w:tc>
          <w:tcPr>
            <w:tcW w:w="1368" w:type="dxa"/>
            <w:tcBorders>
              <w:top w:val="single" w:sz="4" w:space="0" w:color="auto"/>
            </w:tcBorders>
            <w:shd w:val="clear" w:color="auto" w:fill="auto"/>
          </w:tcPr>
          <w:p w14:paraId="4BB93AA8" w14:textId="77777777" w:rsidR="008A39C9" w:rsidRPr="00094106" w:rsidRDefault="008A39C9" w:rsidP="008A39C9">
            <w:pPr>
              <w:tabs>
                <w:tab w:val="decimal" w:pos="1155"/>
              </w:tabs>
              <w:ind w:left="-40" w:right="-72"/>
              <w:rPr>
                <w:rFonts w:ascii="Arial" w:eastAsia="Arial Unicode MS" w:hAnsi="Arial" w:cs="Arial"/>
                <w:sz w:val="16"/>
                <w:szCs w:val="16"/>
              </w:rPr>
            </w:pPr>
          </w:p>
        </w:tc>
        <w:tc>
          <w:tcPr>
            <w:tcW w:w="1368" w:type="dxa"/>
            <w:tcBorders>
              <w:top w:val="single" w:sz="4" w:space="0" w:color="auto"/>
            </w:tcBorders>
            <w:shd w:val="clear" w:color="auto" w:fill="FAFAFA"/>
          </w:tcPr>
          <w:p w14:paraId="1C0C1966" w14:textId="77777777" w:rsidR="008A39C9" w:rsidRPr="00094106" w:rsidRDefault="008A39C9" w:rsidP="008A39C9">
            <w:pPr>
              <w:tabs>
                <w:tab w:val="decimal" w:pos="1155"/>
              </w:tabs>
              <w:ind w:left="-40" w:right="-72"/>
              <w:rPr>
                <w:rFonts w:ascii="Arial" w:eastAsia="Arial Unicode MS" w:hAnsi="Arial" w:cs="Arial"/>
                <w:sz w:val="16"/>
                <w:szCs w:val="16"/>
              </w:rPr>
            </w:pPr>
          </w:p>
        </w:tc>
        <w:tc>
          <w:tcPr>
            <w:tcW w:w="1368" w:type="dxa"/>
            <w:tcBorders>
              <w:top w:val="single" w:sz="4" w:space="0" w:color="auto"/>
            </w:tcBorders>
            <w:shd w:val="clear" w:color="auto" w:fill="auto"/>
          </w:tcPr>
          <w:p w14:paraId="173713C8" w14:textId="77777777" w:rsidR="008A39C9" w:rsidRPr="00094106" w:rsidRDefault="008A39C9" w:rsidP="008A39C9">
            <w:pPr>
              <w:tabs>
                <w:tab w:val="decimal" w:pos="1155"/>
              </w:tabs>
              <w:ind w:left="-40" w:right="-72"/>
              <w:rPr>
                <w:rFonts w:ascii="Arial" w:eastAsia="Arial Unicode MS" w:hAnsi="Arial" w:cs="Arial"/>
                <w:sz w:val="16"/>
                <w:szCs w:val="16"/>
              </w:rPr>
            </w:pPr>
          </w:p>
        </w:tc>
      </w:tr>
      <w:tr w:rsidR="008A39C9" w:rsidRPr="00094106" w14:paraId="17B3D942" w14:textId="77777777" w:rsidTr="00031F6F">
        <w:tc>
          <w:tcPr>
            <w:tcW w:w="4003" w:type="dxa"/>
            <w:shd w:val="clear" w:color="auto" w:fill="auto"/>
          </w:tcPr>
          <w:p w14:paraId="60BB2160" w14:textId="77777777" w:rsidR="008A39C9" w:rsidRPr="00094106" w:rsidRDefault="008A39C9" w:rsidP="008A39C9">
            <w:pPr>
              <w:ind w:left="-105"/>
              <w:rPr>
                <w:rFonts w:ascii="Arial" w:eastAsia="Arial Unicode MS" w:hAnsi="Arial" w:cs="Arial"/>
                <w:sz w:val="18"/>
                <w:szCs w:val="18"/>
                <w:u w:val="single"/>
              </w:rPr>
            </w:pPr>
          </w:p>
        </w:tc>
        <w:tc>
          <w:tcPr>
            <w:tcW w:w="1368" w:type="dxa"/>
            <w:tcBorders>
              <w:bottom w:val="single" w:sz="4" w:space="0" w:color="auto"/>
            </w:tcBorders>
            <w:shd w:val="clear" w:color="auto" w:fill="FAFAFA"/>
          </w:tcPr>
          <w:p w14:paraId="05FC3958" w14:textId="58F6DE54"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44,826,982</w:t>
            </w:r>
          </w:p>
        </w:tc>
        <w:tc>
          <w:tcPr>
            <w:tcW w:w="1368" w:type="dxa"/>
            <w:tcBorders>
              <w:bottom w:val="single" w:sz="4" w:space="0" w:color="auto"/>
            </w:tcBorders>
            <w:shd w:val="clear" w:color="auto" w:fill="auto"/>
          </w:tcPr>
          <w:p w14:paraId="383093CD" w14:textId="6C118CCA"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71,560,028</w:t>
            </w:r>
          </w:p>
        </w:tc>
        <w:tc>
          <w:tcPr>
            <w:tcW w:w="1368" w:type="dxa"/>
            <w:tcBorders>
              <w:bottom w:val="single" w:sz="4" w:space="0" w:color="auto"/>
            </w:tcBorders>
            <w:shd w:val="clear" w:color="auto" w:fill="FAFAFA"/>
          </w:tcPr>
          <w:p w14:paraId="3AA2E71B" w14:textId="1D17F0DF"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44,826,982</w:t>
            </w:r>
          </w:p>
        </w:tc>
        <w:tc>
          <w:tcPr>
            <w:tcW w:w="1368" w:type="dxa"/>
            <w:tcBorders>
              <w:bottom w:val="single" w:sz="4" w:space="0" w:color="auto"/>
            </w:tcBorders>
            <w:shd w:val="clear" w:color="auto" w:fill="auto"/>
          </w:tcPr>
          <w:p w14:paraId="1688C32A" w14:textId="5FCF411D" w:rsidR="008A39C9" w:rsidRPr="00094106" w:rsidRDefault="008A39C9" w:rsidP="008A39C9">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71,560,028</w:t>
            </w:r>
          </w:p>
        </w:tc>
      </w:tr>
    </w:tbl>
    <w:p w14:paraId="69A278E3" w14:textId="77777777" w:rsidR="00341A9C" w:rsidRPr="00094106" w:rsidRDefault="00341A9C" w:rsidP="00341A9C">
      <w:pPr>
        <w:pStyle w:val="a"/>
        <w:ind w:right="0"/>
        <w:jc w:val="both"/>
        <w:rPr>
          <w:rFonts w:ascii="Arial" w:hAnsi="Arial" w:cs="Arial"/>
          <w:spacing w:val="-4"/>
          <w:sz w:val="18"/>
          <w:szCs w:val="18"/>
        </w:rPr>
      </w:pPr>
    </w:p>
    <w:p w14:paraId="19049A59" w14:textId="444B9F71" w:rsidR="00341A9C" w:rsidRPr="00094106" w:rsidRDefault="00341A9C" w:rsidP="00341A9C">
      <w:pPr>
        <w:pStyle w:val="a"/>
        <w:ind w:right="0"/>
        <w:jc w:val="both"/>
        <w:rPr>
          <w:rFonts w:ascii="Arial" w:hAnsi="Arial" w:cs="Arial"/>
          <w:spacing w:val="-4"/>
          <w:sz w:val="18"/>
          <w:szCs w:val="18"/>
        </w:rPr>
      </w:pPr>
      <w:r w:rsidRPr="00094106">
        <w:rPr>
          <w:rFonts w:ascii="Arial" w:hAnsi="Arial" w:cs="Arial"/>
          <w:spacing w:val="-4"/>
          <w:sz w:val="18"/>
          <w:szCs w:val="18"/>
        </w:rPr>
        <w:t xml:space="preserve">As at </w:t>
      </w:r>
      <w:r w:rsidR="00F27B0D" w:rsidRPr="00094106">
        <w:rPr>
          <w:rFonts w:ascii="Arial" w:hAnsi="Arial" w:cs="Arial"/>
          <w:spacing w:val="-4"/>
          <w:sz w:val="18"/>
          <w:szCs w:val="18"/>
        </w:rPr>
        <w:t xml:space="preserve">31 December </w:t>
      </w:r>
      <w:r w:rsidR="00B143E5" w:rsidRPr="00094106">
        <w:rPr>
          <w:rFonts w:ascii="Arial" w:hAnsi="Arial" w:cs="Arial"/>
          <w:spacing w:val="-4"/>
          <w:sz w:val="18"/>
          <w:szCs w:val="18"/>
        </w:rPr>
        <w:t>2022</w:t>
      </w:r>
      <w:r w:rsidR="00F27B0D" w:rsidRPr="00094106">
        <w:rPr>
          <w:rFonts w:ascii="Arial" w:hAnsi="Arial" w:cs="Arial"/>
          <w:spacing w:val="-4"/>
          <w:sz w:val="18"/>
          <w:szCs w:val="18"/>
        </w:rPr>
        <w:t xml:space="preserve"> and </w:t>
      </w:r>
      <w:r w:rsidR="00B143E5" w:rsidRPr="00094106">
        <w:rPr>
          <w:rFonts w:ascii="Arial" w:hAnsi="Arial" w:cs="Arial"/>
          <w:spacing w:val="-4"/>
          <w:sz w:val="18"/>
          <w:szCs w:val="18"/>
        </w:rPr>
        <w:t>2021</w:t>
      </w:r>
      <w:r w:rsidRPr="00094106">
        <w:rPr>
          <w:rFonts w:ascii="Arial" w:hAnsi="Arial" w:cs="Arial"/>
          <w:spacing w:val="-4"/>
          <w:sz w:val="18"/>
          <w:szCs w:val="18"/>
        </w:rPr>
        <w:t>, minimum lease liabilities payment are as follows:</w:t>
      </w:r>
    </w:p>
    <w:p w14:paraId="60A201CD" w14:textId="77777777" w:rsidR="00341A9C" w:rsidRPr="00094106" w:rsidRDefault="00341A9C" w:rsidP="00341A9C">
      <w:pPr>
        <w:pStyle w:val="a"/>
        <w:ind w:right="0"/>
        <w:jc w:val="both"/>
        <w:rPr>
          <w:rFonts w:ascii="Arial" w:hAnsi="Arial" w:cs="Arial"/>
          <w:spacing w:val="-4"/>
          <w:sz w:val="18"/>
          <w:szCs w:val="18"/>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341A9C" w:rsidRPr="00094106" w14:paraId="7543DBD0" w14:textId="77777777" w:rsidTr="00031F6F">
        <w:tc>
          <w:tcPr>
            <w:tcW w:w="4003" w:type="dxa"/>
            <w:shd w:val="clear" w:color="auto" w:fill="auto"/>
          </w:tcPr>
          <w:p w14:paraId="422BFB86" w14:textId="77777777" w:rsidR="00341A9C" w:rsidRPr="00094106" w:rsidRDefault="00341A9C" w:rsidP="00931AD3">
            <w:pPr>
              <w:ind w:left="-105" w:right="1965"/>
              <w:rPr>
                <w:rFonts w:ascii="Arial" w:eastAsia="Arial Unicode MS" w:hAnsi="Arial" w:cs="Arial"/>
                <w:b/>
                <w:bCs/>
                <w:sz w:val="18"/>
                <w:szCs w:val="18"/>
                <w:highlight w:val="green"/>
              </w:rPr>
            </w:pPr>
          </w:p>
        </w:tc>
        <w:tc>
          <w:tcPr>
            <w:tcW w:w="2736" w:type="dxa"/>
            <w:gridSpan w:val="2"/>
            <w:tcBorders>
              <w:top w:val="single" w:sz="4" w:space="0" w:color="auto"/>
              <w:bottom w:val="single" w:sz="4" w:space="0" w:color="auto"/>
            </w:tcBorders>
            <w:shd w:val="clear" w:color="auto" w:fill="auto"/>
            <w:hideMark/>
          </w:tcPr>
          <w:p w14:paraId="2C5D2CA8" w14:textId="77777777" w:rsidR="00341A9C" w:rsidRPr="00094106" w:rsidRDefault="00341A9C" w:rsidP="00931AD3">
            <w:pPr>
              <w:ind w:left="-40" w:right="-72"/>
              <w:jc w:val="center"/>
              <w:rPr>
                <w:rFonts w:ascii="Arial" w:hAnsi="Arial" w:cs="Arial"/>
                <w:b/>
                <w:bCs/>
                <w:sz w:val="18"/>
                <w:szCs w:val="18"/>
              </w:rPr>
            </w:pPr>
            <w:r w:rsidRPr="00094106">
              <w:rPr>
                <w:rFonts w:ascii="Arial" w:hAnsi="Arial" w:cs="Arial"/>
                <w:b/>
                <w:bCs/>
                <w:sz w:val="18"/>
                <w:szCs w:val="18"/>
              </w:rPr>
              <w:t>Consolidated</w:t>
            </w:r>
          </w:p>
          <w:p w14:paraId="0D86EEDE" w14:textId="77777777" w:rsidR="00341A9C" w:rsidRPr="00094106" w:rsidRDefault="00341A9C" w:rsidP="00931AD3">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0C867938" w14:textId="77777777" w:rsidR="00341A9C" w:rsidRPr="00094106" w:rsidRDefault="00341A9C" w:rsidP="00931AD3">
            <w:pPr>
              <w:ind w:left="-40" w:right="-72"/>
              <w:jc w:val="center"/>
              <w:rPr>
                <w:rFonts w:ascii="Arial" w:hAnsi="Arial" w:cs="Arial"/>
                <w:b/>
                <w:bCs/>
                <w:sz w:val="18"/>
                <w:szCs w:val="18"/>
              </w:rPr>
            </w:pPr>
            <w:r w:rsidRPr="00094106">
              <w:rPr>
                <w:rFonts w:ascii="Arial" w:hAnsi="Arial" w:cs="Arial"/>
                <w:b/>
                <w:bCs/>
                <w:sz w:val="18"/>
                <w:szCs w:val="18"/>
              </w:rPr>
              <w:t>Separate</w:t>
            </w:r>
          </w:p>
          <w:p w14:paraId="1DE50029" w14:textId="77777777" w:rsidR="00341A9C" w:rsidRPr="00094106" w:rsidRDefault="00341A9C" w:rsidP="00931AD3">
            <w:pPr>
              <w:ind w:left="-40" w:right="-72"/>
              <w:jc w:val="center"/>
              <w:rPr>
                <w:rFonts w:ascii="Arial" w:eastAsia="Arial Unicode MS" w:hAnsi="Arial" w:cs="Arial"/>
                <w:b/>
                <w:bCs/>
                <w:sz w:val="18"/>
                <w:szCs w:val="18"/>
              </w:rPr>
            </w:pPr>
            <w:r w:rsidRPr="00094106">
              <w:rPr>
                <w:rFonts w:ascii="Arial" w:hAnsi="Arial" w:cs="Arial"/>
                <w:b/>
                <w:bCs/>
                <w:sz w:val="18"/>
                <w:szCs w:val="18"/>
              </w:rPr>
              <w:t>financial statements</w:t>
            </w:r>
          </w:p>
        </w:tc>
      </w:tr>
      <w:tr w:rsidR="00C55D59" w:rsidRPr="00094106" w14:paraId="7A55E0A0" w14:textId="77777777" w:rsidTr="00031F6F">
        <w:tc>
          <w:tcPr>
            <w:tcW w:w="4003" w:type="dxa"/>
            <w:shd w:val="clear" w:color="auto" w:fill="auto"/>
          </w:tcPr>
          <w:p w14:paraId="4754C03C" w14:textId="77777777" w:rsidR="00C55D59" w:rsidRPr="00094106" w:rsidRDefault="00C55D59" w:rsidP="00C55D59">
            <w:pPr>
              <w:ind w:left="-105" w:right="1965"/>
              <w:rPr>
                <w:rFonts w:ascii="Arial" w:eastAsia="Arial Unicode MS" w:hAnsi="Arial" w:cs="Arial"/>
                <w:b/>
                <w:bCs/>
                <w:sz w:val="18"/>
                <w:szCs w:val="18"/>
                <w:highlight w:val="green"/>
              </w:rPr>
            </w:pPr>
          </w:p>
        </w:tc>
        <w:tc>
          <w:tcPr>
            <w:tcW w:w="1368" w:type="dxa"/>
            <w:tcBorders>
              <w:top w:val="single" w:sz="4" w:space="0" w:color="auto"/>
            </w:tcBorders>
            <w:shd w:val="clear" w:color="auto" w:fill="auto"/>
            <w:vAlign w:val="bottom"/>
          </w:tcPr>
          <w:p w14:paraId="195F9970" w14:textId="240DB28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038E16C9" w14:textId="75ACF8E9"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7D0CE03A" w14:textId="272AEAF0"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72030EA6" w14:textId="374C5B2F"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0B67A81E" w14:textId="77777777" w:rsidTr="00031F6F">
        <w:tc>
          <w:tcPr>
            <w:tcW w:w="4003" w:type="dxa"/>
            <w:shd w:val="clear" w:color="auto" w:fill="auto"/>
          </w:tcPr>
          <w:p w14:paraId="4B9750BC" w14:textId="77777777" w:rsidR="00C55D59" w:rsidRPr="00094106" w:rsidRDefault="00C55D59" w:rsidP="00C55D59">
            <w:pPr>
              <w:ind w:left="-105" w:right="1965"/>
              <w:rPr>
                <w:rFonts w:ascii="Arial" w:eastAsia="Arial Unicode MS" w:hAnsi="Arial" w:cs="Arial"/>
                <w:b/>
                <w:bCs/>
                <w:sz w:val="18"/>
                <w:szCs w:val="18"/>
                <w:highlight w:val="green"/>
              </w:rPr>
            </w:pPr>
          </w:p>
        </w:tc>
        <w:tc>
          <w:tcPr>
            <w:tcW w:w="1368" w:type="dxa"/>
            <w:tcBorders>
              <w:bottom w:val="single" w:sz="4" w:space="0" w:color="auto"/>
            </w:tcBorders>
            <w:shd w:val="clear" w:color="auto" w:fill="auto"/>
            <w:hideMark/>
          </w:tcPr>
          <w:p w14:paraId="07012AD2"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52D46AB1"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3A0DEF2E"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439D7A3F" w14:textId="77777777" w:rsidR="00C55D59" w:rsidRPr="00094106" w:rsidRDefault="00C55D59" w:rsidP="00C55D59">
            <w:pPr>
              <w:tabs>
                <w:tab w:val="decimal" w:pos="1155"/>
              </w:tabs>
              <w:ind w:left="-40" w:right="-72"/>
              <w:rPr>
                <w:rFonts w:ascii="Arial" w:eastAsia="Arial Unicode MS" w:hAnsi="Arial" w:cs="Arial"/>
                <w:b/>
                <w:bCs/>
                <w:sz w:val="18"/>
                <w:szCs w:val="18"/>
              </w:rPr>
            </w:pPr>
            <w:r w:rsidRPr="00094106">
              <w:rPr>
                <w:rFonts w:ascii="Arial" w:hAnsi="Arial" w:cs="Arial"/>
                <w:b/>
                <w:bCs/>
                <w:sz w:val="18"/>
                <w:szCs w:val="18"/>
              </w:rPr>
              <w:t>Baht</w:t>
            </w:r>
          </w:p>
        </w:tc>
      </w:tr>
      <w:tr w:rsidR="00C55D59" w:rsidRPr="00094106" w14:paraId="313C8E0A" w14:textId="77777777" w:rsidTr="00031F6F">
        <w:tc>
          <w:tcPr>
            <w:tcW w:w="4003" w:type="dxa"/>
            <w:shd w:val="clear" w:color="auto" w:fill="auto"/>
          </w:tcPr>
          <w:p w14:paraId="22A94996" w14:textId="77777777" w:rsidR="00C55D59" w:rsidRPr="00094106" w:rsidRDefault="00C55D59" w:rsidP="00C55D59">
            <w:pPr>
              <w:ind w:left="-105" w:right="1965"/>
              <w:rPr>
                <w:rFonts w:ascii="Arial" w:eastAsia="Arial Unicode MS" w:hAnsi="Arial" w:cs="Arial"/>
                <w:b/>
                <w:bCs/>
                <w:sz w:val="18"/>
                <w:szCs w:val="18"/>
                <w:u w:val="single"/>
                <w:cs/>
              </w:rPr>
            </w:pPr>
            <w:r w:rsidRPr="00094106">
              <w:rPr>
                <w:rFonts w:ascii="Arial" w:eastAsia="Arial Unicode MS" w:hAnsi="Arial" w:cs="Arial"/>
                <w:b/>
                <w:bCs/>
                <w:sz w:val="18"/>
                <w:szCs w:val="18"/>
                <w:u w:val="single"/>
              </w:rPr>
              <w:t>Due of lease liabilities</w:t>
            </w:r>
          </w:p>
        </w:tc>
        <w:tc>
          <w:tcPr>
            <w:tcW w:w="1368" w:type="dxa"/>
            <w:tcBorders>
              <w:top w:val="single" w:sz="4" w:space="0" w:color="auto"/>
            </w:tcBorders>
            <w:shd w:val="clear" w:color="auto" w:fill="FAFAFA"/>
          </w:tcPr>
          <w:p w14:paraId="5378CC4B" w14:textId="77777777" w:rsidR="00C55D59" w:rsidRPr="00094106" w:rsidRDefault="00C55D59" w:rsidP="00C55D59">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tcPr>
          <w:p w14:paraId="5C423A0D" w14:textId="77777777" w:rsidR="00C55D59" w:rsidRPr="00094106" w:rsidRDefault="00C55D59" w:rsidP="00C55D59">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tcPr>
          <w:p w14:paraId="73B9F8A2" w14:textId="77777777" w:rsidR="00C55D59" w:rsidRPr="00094106" w:rsidRDefault="00C55D59" w:rsidP="00C55D59">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tcPr>
          <w:p w14:paraId="40845EFB" w14:textId="77777777" w:rsidR="00C55D59" w:rsidRPr="00094106" w:rsidRDefault="00C55D59" w:rsidP="00C55D59">
            <w:pPr>
              <w:tabs>
                <w:tab w:val="decimal" w:pos="1155"/>
              </w:tabs>
              <w:ind w:left="-40" w:right="-72"/>
              <w:rPr>
                <w:rFonts w:ascii="Arial" w:eastAsia="Arial Unicode MS" w:hAnsi="Arial" w:cs="Arial"/>
                <w:sz w:val="18"/>
                <w:szCs w:val="18"/>
                <w:cs/>
              </w:rPr>
            </w:pPr>
          </w:p>
        </w:tc>
      </w:tr>
      <w:tr w:rsidR="005B39E8" w:rsidRPr="00094106" w14:paraId="71876F24" w14:textId="77777777" w:rsidTr="00031F6F">
        <w:tc>
          <w:tcPr>
            <w:tcW w:w="4003" w:type="dxa"/>
            <w:shd w:val="clear" w:color="auto" w:fill="auto"/>
          </w:tcPr>
          <w:p w14:paraId="7B21DAB7" w14:textId="77777777" w:rsidR="005B39E8" w:rsidRPr="00094106" w:rsidRDefault="005B39E8" w:rsidP="005B39E8">
            <w:pPr>
              <w:ind w:left="-105" w:right="1965"/>
              <w:rPr>
                <w:rFonts w:ascii="Arial" w:eastAsia="Arial Unicode MS" w:hAnsi="Arial" w:cs="Arial"/>
                <w:sz w:val="18"/>
                <w:szCs w:val="18"/>
                <w:cs/>
              </w:rPr>
            </w:pPr>
            <w:r w:rsidRPr="00094106">
              <w:rPr>
                <w:rFonts w:ascii="Arial" w:eastAsia="Arial Unicode MS" w:hAnsi="Arial" w:cs="Arial"/>
                <w:sz w:val="18"/>
                <w:szCs w:val="18"/>
              </w:rPr>
              <w:t xml:space="preserve">  - Within 1 year</w:t>
            </w:r>
          </w:p>
        </w:tc>
        <w:tc>
          <w:tcPr>
            <w:tcW w:w="1368" w:type="dxa"/>
            <w:shd w:val="clear" w:color="auto" w:fill="FAFAFA"/>
          </w:tcPr>
          <w:p w14:paraId="5CD08A73" w14:textId="103B0813"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70,792,624</w:t>
            </w:r>
          </w:p>
        </w:tc>
        <w:tc>
          <w:tcPr>
            <w:tcW w:w="1368" w:type="dxa"/>
            <w:shd w:val="clear" w:color="auto" w:fill="auto"/>
          </w:tcPr>
          <w:p w14:paraId="475C543D" w14:textId="48DB224F"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65,793,653</w:t>
            </w:r>
          </w:p>
        </w:tc>
        <w:tc>
          <w:tcPr>
            <w:tcW w:w="1368" w:type="dxa"/>
            <w:shd w:val="clear" w:color="auto" w:fill="FAFAFA"/>
          </w:tcPr>
          <w:p w14:paraId="3C1888AB" w14:textId="695A648C" w:rsidR="005B39E8" w:rsidRPr="00094106" w:rsidRDefault="005B39E8" w:rsidP="005B39E8">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70,792,624</w:t>
            </w:r>
          </w:p>
        </w:tc>
        <w:tc>
          <w:tcPr>
            <w:tcW w:w="1368" w:type="dxa"/>
            <w:shd w:val="clear" w:color="auto" w:fill="auto"/>
          </w:tcPr>
          <w:p w14:paraId="143FE02A" w14:textId="6D06D796" w:rsidR="005B39E8" w:rsidRPr="00094106" w:rsidRDefault="005B39E8" w:rsidP="005B39E8">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65,793,653</w:t>
            </w:r>
          </w:p>
        </w:tc>
      </w:tr>
      <w:tr w:rsidR="005B39E8" w:rsidRPr="00094106" w14:paraId="1B5D9201" w14:textId="77777777" w:rsidTr="00031F6F">
        <w:tc>
          <w:tcPr>
            <w:tcW w:w="4003" w:type="dxa"/>
            <w:shd w:val="clear" w:color="auto" w:fill="auto"/>
          </w:tcPr>
          <w:p w14:paraId="73BFA7A5" w14:textId="77777777" w:rsidR="005B39E8" w:rsidRPr="00094106" w:rsidRDefault="005B39E8" w:rsidP="005B39E8">
            <w:pPr>
              <w:ind w:left="-105"/>
              <w:jc w:val="both"/>
              <w:rPr>
                <w:rFonts w:ascii="Arial" w:eastAsia="Arial Unicode MS" w:hAnsi="Arial" w:cs="Arial"/>
                <w:sz w:val="18"/>
                <w:szCs w:val="18"/>
                <w:cs/>
              </w:rPr>
            </w:pPr>
            <w:r w:rsidRPr="00094106">
              <w:rPr>
                <w:rFonts w:ascii="Arial" w:eastAsia="Arial Unicode MS" w:hAnsi="Arial" w:cs="Arial"/>
                <w:sz w:val="18"/>
                <w:szCs w:val="18"/>
              </w:rPr>
              <w:t xml:space="preserve">  - Later than 1 year but not later than 5 years</w:t>
            </w:r>
          </w:p>
        </w:tc>
        <w:tc>
          <w:tcPr>
            <w:tcW w:w="1368" w:type="dxa"/>
            <w:tcBorders>
              <w:bottom w:val="single" w:sz="4" w:space="0" w:color="auto"/>
            </w:tcBorders>
            <w:shd w:val="clear" w:color="auto" w:fill="FAFAFA"/>
            <w:vAlign w:val="bottom"/>
          </w:tcPr>
          <w:p w14:paraId="1A8F509E" w14:textId="43B16AA3"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46,254,371</w:t>
            </w:r>
          </w:p>
        </w:tc>
        <w:tc>
          <w:tcPr>
            <w:tcW w:w="1368" w:type="dxa"/>
            <w:tcBorders>
              <w:bottom w:val="single" w:sz="4" w:space="0" w:color="auto"/>
            </w:tcBorders>
            <w:shd w:val="clear" w:color="auto" w:fill="auto"/>
            <w:vAlign w:val="bottom"/>
          </w:tcPr>
          <w:p w14:paraId="071471A1" w14:textId="773BC37C"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74,969,994</w:t>
            </w:r>
          </w:p>
        </w:tc>
        <w:tc>
          <w:tcPr>
            <w:tcW w:w="1368" w:type="dxa"/>
            <w:tcBorders>
              <w:bottom w:val="single" w:sz="4" w:space="0" w:color="auto"/>
            </w:tcBorders>
            <w:shd w:val="clear" w:color="auto" w:fill="FAFAFA"/>
            <w:vAlign w:val="bottom"/>
          </w:tcPr>
          <w:p w14:paraId="3657D1C1" w14:textId="521BBF03"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46,254,371</w:t>
            </w:r>
          </w:p>
        </w:tc>
        <w:tc>
          <w:tcPr>
            <w:tcW w:w="1368" w:type="dxa"/>
            <w:tcBorders>
              <w:bottom w:val="single" w:sz="4" w:space="0" w:color="auto"/>
            </w:tcBorders>
            <w:shd w:val="clear" w:color="auto" w:fill="auto"/>
            <w:vAlign w:val="bottom"/>
          </w:tcPr>
          <w:p w14:paraId="6216AFA7" w14:textId="483E4212"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74,969,994</w:t>
            </w:r>
          </w:p>
        </w:tc>
      </w:tr>
      <w:tr w:rsidR="005B39E8" w:rsidRPr="00094106" w14:paraId="0E5A2EA0" w14:textId="77777777" w:rsidTr="00031F6F">
        <w:tc>
          <w:tcPr>
            <w:tcW w:w="4003" w:type="dxa"/>
            <w:shd w:val="clear" w:color="auto" w:fill="auto"/>
          </w:tcPr>
          <w:p w14:paraId="6FB6FF43" w14:textId="77777777" w:rsidR="005B39E8" w:rsidRPr="00094106" w:rsidRDefault="005B39E8" w:rsidP="005B39E8">
            <w:pPr>
              <w:ind w:left="-105" w:right="1965"/>
              <w:rPr>
                <w:rFonts w:ascii="Arial" w:hAnsi="Arial" w:cs="Arial"/>
                <w:snapToGrid w:val="0"/>
                <w:sz w:val="16"/>
                <w:szCs w:val="16"/>
                <w:lang w:eastAsia="th-TH"/>
              </w:rPr>
            </w:pPr>
          </w:p>
        </w:tc>
        <w:tc>
          <w:tcPr>
            <w:tcW w:w="1368" w:type="dxa"/>
            <w:tcBorders>
              <w:top w:val="single" w:sz="4" w:space="0" w:color="auto"/>
            </w:tcBorders>
            <w:shd w:val="clear" w:color="auto" w:fill="FAFAFA"/>
            <w:vAlign w:val="bottom"/>
          </w:tcPr>
          <w:p w14:paraId="5A6B9171" w14:textId="77777777" w:rsidR="005B39E8" w:rsidRPr="00094106" w:rsidRDefault="005B39E8" w:rsidP="005B39E8">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auto"/>
            <w:vAlign w:val="bottom"/>
          </w:tcPr>
          <w:p w14:paraId="6BB78FAA" w14:textId="77777777" w:rsidR="005B39E8" w:rsidRPr="00094106" w:rsidRDefault="005B39E8" w:rsidP="005B39E8">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FAFAFA"/>
            <w:vAlign w:val="bottom"/>
          </w:tcPr>
          <w:p w14:paraId="7C0F5102" w14:textId="77777777" w:rsidR="005B39E8" w:rsidRPr="00094106" w:rsidRDefault="005B39E8" w:rsidP="005B39E8">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auto"/>
            <w:vAlign w:val="bottom"/>
          </w:tcPr>
          <w:p w14:paraId="72A3BB6D" w14:textId="77777777" w:rsidR="005B39E8" w:rsidRPr="00094106" w:rsidRDefault="005B39E8" w:rsidP="005B39E8">
            <w:pPr>
              <w:tabs>
                <w:tab w:val="decimal" w:pos="1155"/>
              </w:tabs>
              <w:ind w:left="-40" w:right="-72"/>
              <w:rPr>
                <w:rFonts w:ascii="Arial" w:eastAsia="Arial Unicode MS" w:hAnsi="Arial" w:cs="Arial"/>
                <w:sz w:val="16"/>
                <w:szCs w:val="16"/>
                <w:cs/>
              </w:rPr>
            </w:pPr>
          </w:p>
        </w:tc>
      </w:tr>
      <w:tr w:rsidR="005B39E8" w:rsidRPr="00094106" w14:paraId="7D736573" w14:textId="77777777" w:rsidTr="00031F6F">
        <w:tc>
          <w:tcPr>
            <w:tcW w:w="4003" w:type="dxa"/>
            <w:shd w:val="clear" w:color="auto" w:fill="auto"/>
          </w:tcPr>
          <w:p w14:paraId="34BB6480" w14:textId="77777777" w:rsidR="005B39E8" w:rsidRPr="00094106" w:rsidRDefault="005B39E8" w:rsidP="005B39E8">
            <w:pPr>
              <w:ind w:left="-105" w:right="1965"/>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140B5B11" w14:textId="0854CFBA"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117,046,995</w:t>
            </w:r>
          </w:p>
        </w:tc>
        <w:tc>
          <w:tcPr>
            <w:tcW w:w="1368" w:type="dxa"/>
            <w:tcBorders>
              <w:bottom w:val="single" w:sz="4" w:space="0" w:color="auto"/>
            </w:tcBorders>
            <w:shd w:val="clear" w:color="auto" w:fill="auto"/>
            <w:vAlign w:val="bottom"/>
          </w:tcPr>
          <w:p w14:paraId="12B1697B" w14:textId="5C072DA8"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140,763,647</w:t>
            </w:r>
          </w:p>
        </w:tc>
        <w:tc>
          <w:tcPr>
            <w:tcW w:w="1368" w:type="dxa"/>
            <w:tcBorders>
              <w:bottom w:val="single" w:sz="4" w:space="0" w:color="auto"/>
            </w:tcBorders>
            <w:shd w:val="clear" w:color="auto" w:fill="FAFAFA"/>
            <w:vAlign w:val="bottom"/>
          </w:tcPr>
          <w:p w14:paraId="3B28400B" w14:textId="78C55368"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117,046,995</w:t>
            </w:r>
          </w:p>
        </w:tc>
        <w:tc>
          <w:tcPr>
            <w:tcW w:w="1368" w:type="dxa"/>
            <w:tcBorders>
              <w:bottom w:val="single" w:sz="4" w:space="0" w:color="auto"/>
            </w:tcBorders>
            <w:shd w:val="clear" w:color="auto" w:fill="auto"/>
            <w:vAlign w:val="bottom"/>
          </w:tcPr>
          <w:p w14:paraId="122DADDB" w14:textId="2BE8ABA1" w:rsidR="005B39E8" w:rsidRPr="00094106" w:rsidRDefault="005B39E8" w:rsidP="005B39E8">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140,763,647</w:t>
            </w:r>
          </w:p>
        </w:tc>
      </w:tr>
    </w:tbl>
    <w:p w14:paraId="4F07E423" w14:textId="77777777" w:rsidR="00341A9C" w:rsidRPr="00094106" w:rsidRDefault="00341A9C" w:rsidP="00954C8B">
      <w:pPr>
        <w:jc w:val="thaiDistribute"/>
        <w:rPr>
          <w:rFonts w:ascii="Arial" w:hAnsi="Arial" w:cs="Arial"/>
          <w:sz w:val="18"/>
          <w:szCs w:val="18"/>
        </w:rPr>
      </w:pPr>
    </w:p>
    <w:p w14:paraId="1ED5FDB9" w14:textId="66CE8B67" w:rsidR="00A86DC8" w:rsidRPr="00094106" w:rsidRDefault="00A86DC8" w:rsidP="000C22B8">
      <w:pPr>
        <w:tabs>
          <w:tab w:val="left" w:pos="1253"/>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702ECF46" w14:textId="77777777" w:rsidTr="000730B8">
        <w:trPr>
          <w:trHeight w:val="386"/>
        </w:trPr>
        <w:tc>
          <w:tcPr>
            <w:tcW w:w="9450" w:type="dxa"/>
            <w:shd w:val="clear" w:color="auto" w:fill="FFA543"/>
            <w:vAlign w:val="center"/>
          </w:tcPr>
          <w:p w14:paraId="12736678" w14:textId="16C28F23" w:rsidR="00A86DC8" w:rsidRPr="00094106" w:rsidRDefault="00871CB3"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5B39E8" w:rsidRPr="00094106">
              <w:rPr>
                <w:rFonts w:ascii="Arial" w:eastAsia="Arial Unicode MS" w:hAnsi="Arial" w:cs="Arial"/>
                <w:b/>
                <w:bCs/>
                <w:color w:val="FFFFFF"/>
                <w:sz w:val="18"/>
                <w:szCs w:val="18"/>
              </w:rPr>
              <w:t>4</w:t>
            </w:r>
            <w:r w:rsidR="00897554" w:rsidRPr="00094106">
              <w:rPr>
                <w:rFonts w:ascii="Arial" w:eastAsia="Arial Unicode MS" w:hAnsi="Arial" w:cs="Arial"/>
                <w:b/>
                <w:bCs/>
                <w:color w:val="FFFFFF"/>
                <w:sz w:val="18"/>
                <w:szCs w:val="18"/>
              </w:rPr>
              <w:tab/>
              <w:t>Other current liabilities</w:t>
            </w:r>
          </w:p>
        </w:tc>
      </w:tr>
    </w:tbl>
    <w:p w14:paraId="4ED2ADC9" w14:textId="77777777" w:rsidR="002E32B6" w:rsidRPr="00094106" w:rsidRDefault="002E32B6" w:rsidP="001C170F">
      <w:pPr>
        <w:jc w:val="both"/>
        <w:rPr>
          <w:rFonts w:ascii="Arial" w:hAnsi="Arial" w:cs="Arial"/>
          <w:sz w:val="18"/>
          <w:szCs w:val="18"/>
        </w:rPr>
      </w:pPr>
    </w:p>
    <w:p w14:paraId="0361CD84" w14:textId="14448B1B" w:rsidR="002E32B6" w:rsidRPr="00094106" w:rsidRDefault="002E32B6" w:rsidP="001C170F">
      <w:pPr>
        <w:jc w:val="both"/>
        <w:rPr>
          <w:rFonts w:ascii="Arial" w:hAnsi="Arial" w:cs="Arial"/>
          <w:sz w:val="18"/>
          <w:szCs w:val="18"/>
        </w:rPr>
      </w:pPr>
      <w:r w:rsidRPr="00094106">
        <w:rPr>
          <w:rFonts w:ascii="Arial" w:hAnsi="Arial" w:cs="Arial"/>
          <w:sz w:val="18"/>
          <w:szCs w:val="18"/>
        </w:rPr>
        <w:t xml:space="preserve">Other current liabilities as at </w:t>
      </w:r>
      <w:r w:rsidR="00F27B0D" w:rsidRPr="00094106">
        <w:rPr>
          <w:rFonts w:ascii="Arial" w:hAnsi="Arial" w:cs="Arial"/>
          <w:sz w:val="18"/>
          <w:szCs w:val="18"/>
        </w:rPr>
        <w:t xml:space="preserve">31 December </w:t>
      </w:r>
      <w:r w:rsidR="00B143E5" w:rsidRPr="00094106">
        <w:rPr>
          <w:rFonts w:ascii="Arial" w:hAnsi="Arial" w:cs="Arial"/>
          <w:sz w:val="18"/>
          <w:szCs w:val="18"/>
        </w:rPr>
        <w:t>2022</w:t>
      </w:r>
      <w:r w:rsidR="00F27B0D" w:rsidRPr="00094106">
        <w:rPr>
          <w:rFonts w:ascii="Arial" w:hAnsi="Arial" w:cs="Arial"/>
          <w:sz w:val="18"/>
          <w:szCs w:val="18"/>
        </w:rPr>
        <w:t xml:space="preserve"> and </w:t>
      </w:r>
      <w:r w:rsidR="00B143E5" w:rsidRPr="00094106">
        <w:rPr>
          <w:rFonts w:ascii="Arial" w:hAnsi="Arial" w:cs="Arial"/>
          <w:sz w:val="18"/>
          <w:szCs w:val="18"/>
        </w:rPr>
        <w:t>2021</w:t>
      </w:r>
      <w:r w:rsidRPr="00094106">
        <w:rPr>
          <w:rFonts w:ascii="Arial" w:hAnsi="Arial" w:cs="Arial"/>
          <w:sz w:val="18"/>
          <w:szCs w:val="18"/>
        </w:rPr>
        <w:t xml:space="preserve"> are as follows:</w:t>
      </w:r>
    </w:p>
    <w:p w14:paraId="5A15FE18" w14:textId="77777777" w:rsidR="002E32B6" w:rsidRPr="00094106" w:rsidRDefault="002E32B6" w:rsidP="001C170F">
      <w:pPr>
        <w:jc w:val="thaiDistribute"/>
        <w:rPr>
          <w:rFonts w:ascii="Arial" w:hAnsi="Arial" w:cs="Arial"/>
          <w:sz w:val="18"/>
          <w:szCs w:val="18"/>
          <w:cs/>
        </w:rPr>
      </w:pPr>
    </w:p>
    <w:tbl>
      <w:tblPr>
        <w:tblW w:w="9562" w:type="dxa"/>
        <w:tblInd w:w="14" w:type="dxa"/>
        <w:tblLayout w:type="fixed"/>
        <w:tblLook w:val="0000" w:firstRow="0" w:lastRow="0" w:firstColumn="0" w:lastColumn="0" w:noHBand="0" w:noVBand="0"/>
      </w:tblPr>
      <w:tblGrid>
        <w:gridCol w:w="4090"/>
        <w:gridCol w:w="1368"/>
        <w:gridCol w:w="1368"/>
        <w:gridCol w:w="1368"/>
        <w:gridCol w:w="1368"/>
      </w:tblGrid>
      <w:tr w:rsidR="002E32B6" w:rsidRPr="00094106" w14:paraId="792C1AFC" w14:textId="77777777" w:rsidTr="00031F6F">
        <w:trPr>
          <w:cantSplit/>
        </w:trPr>
        <w:tc>
          <w:tcPr>
            <w:tcW w:w="4090" w:type="dxa"/>
          </w:tcPr>
          <w:p w14:paraId="18C1C0F4" w14:textId="77777777" w:rsidR="002E32B6" w:rsidRPr="00094106" w:rsidRDefault="002E32B6" w:rsidP="001C170F">
            <w:pPr>
              <w:autoSpaceDE w:val="0"/>
              <w:autoSpaceDN w:val="0"/>
              <w:adjustRightInd w:val="0"/>
              <w:ind w:right="-72"/>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tcPr>
          <w:p w14:paraId="5C140923"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Consolidated</w:t>
            </w:r>
          </w:p>
          <w:p w14:paraId="07AF5BE9"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D65A51A"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Separate</w:t>
            </w:r>
          </w:p>
          <w:p w14:paraId="6F7BBDC5"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111D9AFC" w14:textId="77777777" w:rsidTr="00031F6F">
        <w:trPr>
          <w:cantSplit/>
        </w:trPr>
        <w:tc>
          <w:tcPr>
            <w:tcW w:w="4090" w:type="dxa"/>
          </w:tcPr>
          <w:p w14:paraId="2C142F75" w14:textId="77777777" w:rsidR="00C55D59" w:rsidRPr="00094106" w:rsidRDefault="00C55D59" w:rsidP="00C55D59">
            <w:pPr>
              <w:autoSpaceDE w:val="0"/>
              <w:autoSpaceDN w:val="0"/>
              <w:adjustRightInd w:val="0"/>
              <w:ind w:right="-72"/>
              <w:rPr>
                <w:rFonts w:ascii="Arial" w:eastAsia="Arial Unicode MS" w:hAnsi="Arial" w:cs="Arial"/>
                <w:sz w:val="18"/>
                <w:szCs w:val="18"/>
              </w:rPr>
            </w:pPr>
          </w:p>
        </w:tc>
        <w:tc>
          <w:tcPr>
            <w:tcW w:w="1368" w:type="dxa"/>
            <w:tcBorders>
              <w:top w:val="single" w:sz="4" w:space="0" w:color="auto"/>
            </w:tcBorders>
            <w:vAlign w:val="bottom"/>
          </w:tcPr>
          <w:p w14:paraId="1D6D635D" w14:textId="1193E3A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tcPr>
          <w:p w14:paraId="0889A1AF" w14:textId="26F15CF1"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tcPr>
          <w:p w14:paraId="230C6136" w14:textId="5CCBC33C"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tcPr>
          <w:p w14:paraId="2CFA15A8" w14:textId="26EEBCAB"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290A6254" w14:textId="77777777" w:rsidTr="00031F6F">
        <w:trPr>
          <w:cantSplit/>
        </w:trPr>
        <w:tc>
          <w:tcPr>
            <w:tcW w:w="4090" w:type="dxa"/>
          </w:tcPr>
          <w:p w14:paraId="37CF7DEE" w14:textId="77777777" w:rsidR="00C55D59" w:rsidRPr="00094106" w:rsidRDefault="00C55D59" w:rsidP="00C55D59">
            <w:pPr>
              <w:autoSpaceDE w:val="0"/>
              <w:autoSpaceDN w:val="0"/>
              <w:adjustRightInd w:val="0"/>
              <w:ind w:right="-72"/>
              <w:rPr>
                <w:rFonts w:ascii="Arial" w:eastAsia="Arial Unicode MS" w:hAnsi="Arial" w:cs="Arial"/>
                <w:sz w:val="18"/>
                <w:szCs w:val="18"/>
              </w:rPr>
            </w:pPr>
          </w:p>
        </w:tc>
        <w:tc>
          <w:tcPr>
            <w:tcW w:w="1368" w:type="dxa"/>
            <w:tcBorders>
              <w:bottom w:val="single" w:sz="4" w:space="0" w:color="auto"/>
            </w:tcBorders>
          </w:tcPr>
          <w:p w14:paraId="2E1ED8C5" w14:textId="77777777" w:rsidR="00C55D59" w:rsidRPr="00094106" w:rsidRDefault="00C55D59" w:rsidP="00C55D59">
            <w:pPr>
              <w:tabs>
                <w:tab w:val="decimal" w:pos="1155"/>
              </w:tabs>
              <w:autoSpaceDE w:val="0"/>
              <w:autoSpaceDN w:val="0"/>
              <w:adjustRightInd w:val="0"/>
              <w:ind w:right="-72"/>
              <w:rPr>
                <w:rFonts w:ascii="Arial" w:eastAsia="Arial Unicode MS" w:hAnsi="Arial" w:cs="Arial"/>
                <w:b/>
                <w:bCs/>
                <w:sz w:val="18"/>
                <w:szCs w:val="18"/>
              </w:rPr>
            </w:pPr>
            <w:r w:rsidRPr="00094106">
              <w:rPr>
                <w:rFonts w:ascii="Arial" w:eastAsia="Arial Unicode MS" w:hAnsi="Arial" w:cs="Arial"/>
                <w:b/>
                <w:bCs/>
                <w:sz w:val="18"/>
                <w:szCs w:val="18"/>
              </w:rPr>
              <w:t>Baht</w:t>
            </w:r>
          </w:p>
        </w:tc>
        <w:tc>
          <w:tcPr>
            <w:tcW w:w="1368" w:type="dxa"/>
            <w:tcBorders>
              <w:bottom w:val="single" w:sz="4" w:space="0" w:color="auto"/>
            </w:tcBorders>
          </w:tcPr>
          <w:p w14:paraId="706ED814" w14:textId="77777777" w:rsidR="00C55D59" w:rsidRPr="00094106" w:rsidRDefault="00C55D59" w:rsidP="00C55D59">
            <w:pPr>
              <w:tabs>
                <w:tab w:val="decimal" w:pos="1155"/>
              </w:tabs>
              <w:autoSpaceDE w:val="0"/>
              <w:autoSpaceDN w:val="0"/>
              <w:adjustRightInd w:val="0"/>
              <w:ind w:right="-72"/>
              <w:rPr>
                <w:rFonts w:ascii="Arial" w:eastAsia="Arial Unicode MS" w:hAnsi="Arial" w:cs="Arial"/>
                <w:b/>
                <w:bCs/>
                <w:sz w:val="18"/>
                <w:szCs w:val="18"/>
              </w:rPr>
            </w:pPr>
            <w:r w:rsidRPr="00094106">
              <w:rPr>
                <w:rFonts w:ascii="Arial" w:eastAsia="Arial Unicode MS" w:hAnsi="Arial" w:cs="Arial"/>
                <w:b/>
                <w:bCs/>
                <w:sz w:val="18"/>
                <w:szCs w:val="18"/>
              </w:rPr>
              <w:t>Baht</w:t>
            </w:r>
          </w:p>
        </w:tc>
        <w:tc>
          <w:tcPr>
            <w:tcW w:w="1368" w:type="dxa"/>
            <w:tcBorders>
              <w:bottom w:val="single" w:sz="4" w:space="0" w:color="auto"/>
            </w:tcBorders>
          </w:tcPr>
          <w:p w14:paraId="67646149" w14:textId="77777777" w:rsidR="00C55D59" w:rsidRPr="00094106" w:rsidRDefault="00C55D59" w:rsidP="00C55D59">
            <w:pPr>
              <w:tabs>
                <w:tab w:val="decimal" w:pos="1155"/>
              </w:tabs>
              <w:autoSpaceDE w:val="0"/>
              <w:autoSpaceDN w:val="0"/>
              <w:adjustRightInd w:val="0"/>
              <w:ind w:right="-72"/>
              <w:rPr>
                <w:rFonts w:ascii="Arial" w:eastAsia="Arial Unicode MS" w:hAnsi="Arial" w:cs="Arial"/>
                <w:b/>
                <w:bCs/>
                <w:sz w:val="18"/>
                <w:szCs w:val="18"/>
              </w:rPr>
            </w:pPr>
            <w:r w:rsidRPr="00094106">
              <w:rPr>
                <w:rFonts w:ascii="Arial" w:eastAsia="Arial Unicode MS" w:hAnsi="Arial" w:cs="Arial"/>
                <w:b/>
                <w:bCs/>
                <w:sz w:val="18"/>
                <w:szCs w:val="18"/>
              </w:rPr>
              <w:t>Baht</w:t>
            </w:r>
          </w:p>
        </w:tc>
        <w:tc>
          <w:tcPr>
            <w:tcW w:w="1368" w:type="dxa"/>
            <w:tcBorders>
              <w:bottom w:val="single" w:sz="4" w:space="0" w:color="auto"/>
            </w:tcBorders>
          </w:tcPr>
          <w:p w14:paraId="10F52EA0" w14:textId="77777777" w:rsidR="00C55D59" w:rsidRPr="00094106" w:rsidRDefault="00C55D59" w:rsidP="00C55D59">
            <w:pPr>
              <w:tabs>
                <w:tab w:val="decimal" w:pos="1155"/>
              </w:tabs>
              <w:autoSpaceDE w:val="0"/>
              <w:autoSpaceDN w:val="0"/>
              <w:adjustRightInd w:val="0"/>
              <w:ind w:right="-72"/>
              <w:rPr>
                <w:rFonts w:ascii="Arial" w:eastAsia="Arial Unicode MS" w:hAnsi="Arial" w:cs="Arial"/>
                <w:b/>
                <w:bCs/>
                <w:sz w:val="18"/>
                <w:szCs w:val="18"/>
              </w:rPr>
            </w:pPr>
            <w:r w:rsidRPr="00094106">
              <w:rPr>
                <w:rFonts w:ascii="Arial" w:eastAsia="Arial Unicode MS" w:hAnsi="Arial" w:cs="Arial"/>
                <w:b/>
                <w:bCs/>
                <w:sz w:val="18"/>
                <w:szCs w:val="18"/>
              </w:rPr>
              <w:t>Baht</w:t>
            </w:r>
          </w:p>
        </w:tc>
      </w:tr>
      <w:tr w:rsidR="00C55D59" w:rsidRPr="00094106" w14:paraId="69651FA8" w14:textId="77777777" w:rsidTr="00031F6F">
        <w:trPr>
          <w:cantSplit/>
        </w:trPr>
        <w:tc>
          <w:tcPr>
            <w:tcW w:w="4090" w:type="dxa"/>
          </w:tcPr>
          <w:p w14:paraId="0E6AFED2" w14:textId="77777777" w:rsidR="00C55D59" w:rsidRPr="00094106" w:rsidRDefault="00C55D59" w:rsidP="00C55D59">
            <w:pPr>
              <w:autoSpaceDE w:val="0"/>
              <w:autoSpaceDN w:val="0"/>
              <w:adjustRightInd w:val="0"/>
              <w:jc w:val="both"/>
              <w:rPr>
                <w:rFonts w:ascii="Arial" w:eastAsia="Arial Unicode MS" w:hAnsi="Arial" w:cs="Arial"/>
                <w:sz w:val="18"/>
                <w:szCs w:val="18"/>
                <w:rtl/>
                <w:cs/>
              </w:rPr>
            </w:pPr>
          </w:p>
        </w:tc>
        <w:tc>
          <w:tcPr>
            <w:tcW w:w="1368" w:type="dxa"/>
            <w:tcBorders>
              <w:top w:val="single" w:sz="4" w:space="0" w:color="auto"/>
            </w:tcBorders>
            <w:shd w:val="clear" w:color="auto" w:fill="FAFAFA"/>
          </w:tcPr>
          <w:p w14:paraId="39BE6AA6" w14:textId="77777777" w:rsidR="00C55D59" w:rsidRPr="00094106" w:rsidRDefault="00C55D59" w:rsidP="00C55D59">
            <w:pPr>
              <w:tabs>
                <w:tab w:val="decimal" w:pos="1155"/>
              </w:tabs>
              <w:autoSpaceDE w:val="0"/>
              <w:autoSpaceDN w:val="0"/>
              <w:adjustRightInd w:val="0"/>
              <w:rPr>
                <w:rFonts w:ascii="Arial" w:eastAsia="Arial Unicode MS" w:hAnsi="Arial" w:cs="Arial"/>
                <w:sz w:val="18"/>
                <w:szCs w:val="18"/>
              </w:rPr>
            </w:pPr>
          </w:p>
        </w:tc>
        <w:tc>
          <w:tcPr>
            <w:tcW w:w="1368" w:type="dxa"/>
            <w:tcBorders>
              <w:top w:val="single" w:sz="4" w:space="0" w:color="auto"/>
            </w:tcBorders>
            <w:shd w:val="clear" w:color="auto" w:fill="auto"/>
          </w:tcPr>
          <w:p w14:paraId="590E2A29" w14:textId="77777777" w:rsidR="00C55D59" w:rsidRPr="00094106" w:rsidRDefault="00C55D59" w:rsidP="00C55D59">
            <w:pPr>
              <w:tabs>
                <w:tab w:val="decimal" w:pos="1155"/>
              </w:tabs>
              <w:autoSpaceDE w:val="0"/>
              <w:autoSpaceDN w:val="0"/>
              <w:adjustRightInd w:val="0"/>
              <w:rPr>
                <w:rFonts w:ascii="Arial" w:eastAsia="Arial Unicode MS" w:hAnsi="Arial" w:cs="Arial"/>
                <w:sz w:val="18"/>
                <w:szCs w:val="18"/>
              </w:rPr>
            </w:pPr>
          </w:p>
        </w:tc>
        <w:tc>
          <w:tcPr>
            <w:tcW w:w="1368" w:type="dxa"/>
            <w:tcBorders>
              <w:top w:val="single" w:sz="4" w:space="0" w:color="auto"/>
            </w:tcBorders>
            <w:shd w:val="clear" w:color="auto" w:fill="FAFAFA"/>
          </w:tcPr>
          <w:p w14:paraId="0F744828" w14:textId="77777777" w:rsidR="00C55D59" w:rsidRPr="00094106" w:rsidRDefault="00C55D59" w:rsidP="00C55D59">
            <w:pPr>
              <w:tabs>
                <w:tab w:val="decimal" w:pos="1155"/>
              </w:tabs>
              <w:autoSpaceDE w:val="0"/>
              <w:autoSpaceDN w:val="0"/>
              <w:adjustRightInd w:val="0"/>
              <w:rPr>
                <w:rFonts w:ascii="Arial" w:eastAsia="Arial Unicode MS" w:hAnsi="Arial" w:cs="Arial"/>
                <w:sz w:val="18"/>
                <w:szCs w:val="18"/>
              </w:rPr>
            </w:pPr>
          </w:p>
        </w:tc>
        <w:tc>
          <w:tcPr>
            <w:tcW w:w="1368" w:type="dxa"/>
            <w:tcBorders>
              <w:top w:val="single" w:sz="4" w:space="0" w:color="auto"/>
            </w:tcBorders>
            <w:shd w:val="clear" w:color="auto" w:fill="auto"/>
          </w:tcPr>
          <w:p w14:paraId="7B00D12A" w14:textId="77777777" w:rsidR="00C55D59" w:rsidRPr="00094106" w:rsidRDefault="00C55D59" w:rsidP="00C55D59">
            <w:pPr>
              <w:tabs>
                <w:tab w:val="decimal" w:pos="1155"/>
              </w:tabs>
              <w:autoSpaceDE w:val="0"/>
              <w:autoSpaceDN w:val="0"/>
              <w:adjustRightInd w:val="0"/>
              <w:rPr>
                <w:rFonts w:ascii="Arial" w:eastAsia="Arial Unicode MS" w:hAnsi="Arial" w:cs="Arial"/>
                <w:sz w:val="18"/>
                <w:szCs w:val="18"/>
              </w:rPr>
            </w:pPr>
          </w:p>
        </w:tc>
      </w:tr>
      <w:tr w:rsidR="00415FCF" w:rsidRPr="00094106" w14:paraId="6E0EF8A4" w14:textId="77777777" w:rsidTr="00031F6F">
        <w:trPr>
          <w:cantSplit/>
          <w:trHeight w:val="143"/>
        </w:trPr>
        <w:tc>
          <w:tcPr>
            <w:tcW w:w="4090" w:type="dxa"/>
          </w:tcPr>
          <w:p w14:paraId="677C6358" w14:textId="77777777" w:rsidR="00415FCF" w:rsidRPr="00094106" w:rsidRDefault="00415FCF" w:rsidP="00415FCF">
            <w:pPr>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Withholding tax payable</w:t>
            </w:r>
          </w:p>
        </w:tc>
        <w:tc>
          <w:tcPr>
            <w:tcW w:w="1368" w:type="dxa"/>
            <w:shd w:val="clear" w:color="auto" w:fill="FAFAFA"/>
          </w:tcPr>
          <w:p w14:paraId="29FC15B7" w14:textId="2826285B"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249,583</w:t>
            </w:r>
          </w:p>
        </w:tc>
        <w:tc>
          <w:tcPr>
            <w:tcW w:w="1368" w:type="dxa"/>
            <w:shd w:val="clear" w:color="auto" w:fill="auto"/>
          </w:tcPr>
          <w:p w14:paraId="46D9D2CA" w14:textId="6C2ED52B"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369,223</w:t>
            </w:r>
          </w:p>
        </w:tc>
        <w:tc>
          <w:tcPr>
            <w:tcW w:w="1368" w:type="dxa"/>
            <w:shd w:val="clear" w:color="auto" w:fill="FAFAFA"/>
          </w:tcPr>
          <w:p w14:paraId="2D7869E6" w14:textId="4419A82B"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249,583</w:t>
            </w:r>
          </w:p>
        </w:tc>
        <w:tc>
          <w:tcPr>
            <w:tcW w:w="1368" w:type="dxa"/>
            <w:shd w:val="clear" w:color="auto" w:fill="auto"/>
          </w:tcPr>
          <w:p w14:paraId="7F836036" w14:textId="3E83DEEC"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369,223</w:t>
            </w:r>
          </w:p>
        </w:tc>
      </w:tr>
      <w:tr w:rsidR="00415FCF" w:rsidRPr="00094106" w14:paraId="0E0F7AA3" w14:textId="77777777" w:rsidTr="00031F6F">
        <w:trPr>
          <w:cantSplit/>
          <w:trHeight w:val="70"/>
        </w:trPr>
        <w:tc>
          <w:tcPr>
            <w:tcW w:w="4090" w:type="dxa"/>
          </w:tcPr>
          <w:p w14:paraId="4F65A3B0" w14:textId="77777777" w:rsidR="00415FCF" w:rsidRPr="00094106" w:rsidRDefault="00415FCF" w:rsidP="00415FCF">
            <w:pPr>
              <w:autoSpaceDE w:val="0"/>
              <w:autoSpaceDN w:val="0"/>
              <w:adjustRightInd w:val="0"/>
              <w:ind w:right="-72"/>
              <w:rPr>
                <w:rFonts w:ascii="Arial" w:eastAsia="Arial Unicode MS" w:hAnsi="Arial" w:cs="Arial"/>
                <w:spacing w:val="-6"/>
                <w:sz w:val="18"/>
                <w:szCs w:val="18"/>
              </w:rPr>
            </w:pPr>
            <w:r w:rsidRPr="00094106">
              <w:rPr>
                <w:rFonts w:ascii="Arial" w:eastAsia="Arial Unicode MS" w:hAnsi="Arial" w:cs="Arial"/>
                <w:spacing w:val="-6"/>
                <w:sz w:val="18"/>
                <w:szCs w:val="18"/>
              </w:rPr>
              <w:t xml:space="preserve">Accrued social security fund </w:t>
            </w:r>
          </w:p>
        </w:tc>
        <w:tc>
          <w:tcPr>
            <w:tcW w:w="1368" w:type="dxa"/>
            <w:shd w:val="clear" w:color="auto" w:fill="FAFAFA"/>
          </w:tcPr>
          <w:p w14:paraId="09457760" w14:textId="7E5527DD"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378,764</w:t>
            </w:r>
          </w:p>
        </w:tc>
        <w:tc>
          <w:tcPr>
            <w:tcW w:w="1368" w:type="dxa"/>
            <w:shd w:val="clear" w:color="auto" w:fill="auto"/>
          </w:tcPr>
          <w:p w14:paraId="49014895" w14:textId="430E7A24"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508,012</w:t>
            </w:r>
          </w:p>
        </w:tc>
        <w:tc>
          <w:tcPr>
            <w:tcW w:w="1368" w:type="dxa"/>
            <w:shd w:val="clear" w:color="auto" w:fill="FAFAFA"/>
          </w:tcPr>
          <w:p w14:paraId="514A6A7F" w14:textId="0E0577D6"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378,764</w:t>
            </w:r>
          </w:p>
        </w:tc>
        <w:tc>
          <w:tcPr>
            <w:tcW w:w="1368" w:type="dxa"/>
            <w:shd w:val="clear" w:color="auto" w:fill="auto"/>
          </w:tcPr>
          <w:p w14:paraId="2EE47955" w14:textId="32F30819"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508,012</w:t>
            </w:r>
          </w:p>
        </w:tc>
      </w:tr>
      <w:tr w:rsidR="00415FCF" w:rsidRPr="00094106" w14:paraId="71B17052" w14:textId="77777777" w:rsidTr="00031F6F">
        <w:trPr>
          <w:cantSplit/>
          <w:trHeight w:val="143"/>
        </w:trPr>
        <w:tc>
          <w:tcPr>
            <w:tcW w:w="4090" w:type="dxa"/>
          </w:tcPr>
          <w:p w14:paraId="02E08102" w14:textId="77777777" w:rsidR="00415FCF" w:rsidRPr="00094106" w:rsidRDefault="00415FCF" w:rsidP="00415FCF">
            <w:pPr>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Undue output VAT</w:t>
            </w:r>
          </w:p>
        </w:tc>
        <w:tc>
          <w:tcPr>
            <w:tcW w:w="1368" w:type="dxa"/>
            <w:shd w:val="clear" w:color="auto" w:fill="FAFAFA"/>
          </w:tcPr>
          <w:p w14:paraId="79C1C945" w14:textId="50EF4893"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2,060,398</w:t>
            </w:r>
          </w:p>
        </w:tc>
        <w:tc>
          <w:tcPr>
            <w:tcW w:w="1368" w:type="dxa"/>
            <w:shd w:val="clear" w:color="auto" w:fill="auto"/>
          </w:tcPr>
          <w:p w14:paraId="1A5347F8" w14:textId="02323C06"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529,855</w:t>
            </w:r>
          </w:p>
        </w:tc>
        <w:tc>
          <w:tcPr>
            <w:tcW w:w="1368" w:type="dxa"/>
            <w:shd w:val="clear" w:color="auto" w:fill="FAFAFA"/>
          </w:tcPr>
          <w:p w14:paraId="07FCAEDE" w14:textId="76BE935A"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2,060,398</w:t>
            </w:r>
          </w:p>
        </w:tc>
        <w:tc>
          <w:tcPr>
            <w:tcW w:w="1368" w:type="dxa"/>
            <w:shd w:val="clear" w:color="auto" w:fill="auto"/>
          </w:tcPr>
          <w:p w14:paraId="03CD2FDA" w14:textId="4A084BDC"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529,855</w:t>
            </w:r>
          </w:p>
        </w:tc>
      </w:tr>
      <w:tr w:rsidR="00415FCF" w:rsidRPr="00094106" w14:paraId="69695F43" w14:textId="77777777" w:rsidTr="00031F6F">
        <w:trPr>
          <w:cantSplit/>
          <w:trHeight w:val="143"/>
        </w:trPr>
        <w:tc>
          <w:tcPr>
            <w:tcW w:w="4090" w:type="dxa"/>
          </w:tcPr>
          <w:p w14:paraId="3F2EE77C" w14:textId="77777777" w:rsidR="00415FCF" w:rsidRPr="00094106" w:rsidRDefault="00415FCF" w:rsidP="00415FCF">
            <w:pPr>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Payable to Revenue Department</w:t>
            </w:r>
          </w:p>
        </w:tc>
        <w:tc>
          <w:tcPr>
            <w:tcW w:w="1368" w:type="dxa"/>
            <w:shd w:val="clear" w:color="auto" w:fill="FAFAFA"/>
          </w:tcPr>
          <w:p w14:paraId="057356E5" w14:textId="40FE41B4"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1,863,272</w:t>
            </w:r>
          </w:p>
        </w:tc>
        <w:tc>
          <w:tcPr>
            <w:tcW w:w="1368" w:type="dxa"/>
            <w:shd w:val="clear" w:color="auto" w:fill="auto"/>
          </w:tcPr>
          <w:p w14:paraId="34D93050" w14:textId="046D7388"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1,125,659</w:t>
            </w:r>
          </w:p>
        </w:tc>
        <w:tc>
          <w:tcPr>
            <w:tcW w:w="1368" w:type="dxa"/>
            <w:shd w:val="clear" w:color="auto" w:fill="FAFAFA"/>
          </w:tcPr>
          <w:p w14:paraId="0B1F2B7B" w14:textId="7E840A09"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1,863,272</w:t>
            </w:r>
          </w:p>
        </w:tc>
        <w:tc>
          <w:tcPr>
            <w:tcW w:w="1368" w:type="dxa"/>
            <w:shd w:val="clear" w:color="auto" w:fill="auto"/>
          </w:tcPr>
          <w:p w14:paraId="45D3CCEC" w14:textId="7A893399"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1,125,659</w:t>
            </w:r>
          </w:p>
        </w:tc>
      </w:tr>
      <w:tr w:rsidR="00415FCF" w:rsidRPr="00094106" w14:paraId="1B0A9992" w14:textId="77777777" w:rsidTr="00031F6F">
        <w:trPr>
          <w:cantSplit/>
        </w:trPr>
        <w:tc>
          <w:tcPr>
            <w:tcW w:w="4090" w:type="dxa"/>
          </w:tcPr>
          <w:p w14:paraId="0A786BE7" w14:textId="77777777" w:rsidR="00415FCF" w:rsidRPr="00094106" w:rsidRDefault="00415FCF" w:rsidP="00415FCF">
            <w:pPr>
              <w:autoSpaceDE w:val="0"/>
              <w:autoSpaceDN w:val="0"/>
              <w:adjustRightInd w:val="0"/>
              <w:ind w:right="-72"/>
              <w:rPr>
                <w:rFonts w:ascii="Arial" w:eastAsia="Arial Unicode MS" w:hAnsi="Arial" w:cs="Arial"/>
                <w:sz w:val="18"/>
                <w:szCs w:val="18"/>
                <w:rtl/>
                <w:cs/>
              </w:rPr>
            </w:pPr>
            <w:r w:rsidRPr="00094106">
              <w:rPr>
                <w:rFonts w:ascii="Arial" w:eastAsia="Arial Unicode MS" w:hAnsi="Arial" w:cs="Arial"/>
                <w:sz w:val="18"/>
                <w:szCs w:val="18"/>
              </w:rPr>
              <w:t>Others</w:t>
            </w:r>
          </w:p>
        </w:tc>
        <w:tc>
          <w:tcPr>
            <w:tcW w:w="1368" w:type="dxa"/>
            <w:tcBorders>
              <w:bottom w:val="single" w:sz="4" w:space="0" w:color="auto"/>
            </w:tcBorders>
            <w:shd w:val="clear" w:color="auto" w:fill="FAFAFA"/>
          </w:tcPr>
          <w:p w14:paraId="48D0393C" w14:textId="7AE6D74C"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2,435,646</w:t>
            </w:r>
          </w:p>
        </w:tc>
        <w:tc>
          <w:tcPr>
            <w:tcW w:w="1368" w:type="dxa"/>
            <w:tcBorders>
              <w:bottom w:val="single" w:sz="4" w:space="0" w:color="auto"/>
            </w:tcBorders>
            <w:shd w:val="clear" w:color="auto" w:fill="auto"/>
          </w:tcPr>
          <w:p w14:paraId="7730951A" w14:textId="75FB2802"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2,236,646</w:t>
            </w:r>
          </w:p>
        </w:tc>
        <w:tc>
          <w:tcPr>
            <w:tcW w:w="1368" w:type="dxa"/>
            <w:tcBorders>
              <w:bottom w:val="single" w:sz="4" w:space="0" w:color="auto"/>
            </w:tcBorders>
            <w:shd w:val="clear" w:color="auto" w:fill="FAFAFA"/>
          </w:tcPr>
          <w:p w14:paraId="1DD4EC46" w14:textId="566B505B"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2,435,646</w:t>
            </w:r>
          </w:p>
        </w:tc>
        <w:tc>
          <w:tcPr>
            <w:tcW w:w="1368" w:type="dxa"/>
            <w:tcBorders>
              <w:bottom w:val="single" w:sz="4" w:space="0" w:color="auto"/>
            </w:tcBorders>
            <w:shd w:val="clear" w:color="auto" w:fill="auto"/>
          </w:tcPr>
          <w:p w14:paraId="0C790D94" w14:textId="58C92025"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2,236,646</w:t>
            </w:r>
          </w:p>
        </w:tc>
      </w:tr>
      <w:tr w:rsidR="00415FCF" w:rsidRPr="00094106" w14:paraId="0BBF0056" w14:textId="77777777" w:rsidTr="00031F6F">
        <w:trPr>
          <w:cantSplit/>
        </w:trPr>
        <w:tc>
          <w:tcPr>
            <w:tcW w:w="4090" w:type="dxa"/>
          </w:tcPr>
          <w:p w14:paraId="00B22F5D" w14:textId="77777777" w:rsidR="00415FCF" w:rsidRPr="00094106" w:rsidRDefault="00415FCF" w:rsidP="00415FCF">
            <w:pPr>
              <w:autoSpaceDE w:val="0"/>
              <w:autoSpaceDN w:val="0"/>
              <w:adjustRightInd w:val="0"/>
              <w:ind w:right="-72"/>
              <w:rPr>
                <w:rFonts w:ascii="Arial" w:eastAsia="Arial Unicode MS" w:hAnsi="Arial" w:cs="Arial"/>
                <w:sz w:val="18"/>
                <w:szCs w:val="18"/>
              </w:rPr>
            </w:pPr>
          </w:p>
        </w:tc>
        <w:tc>
          <w:tcPr>
            <w:tcW w:w="1368" w:type="dxa"/>
            <w:tcBorders>
              <w:top w:val="single" w:sz="4" w:space="0" w:color="auto"/>
            </w:tcBorders>
            <w:shd w:val="clear" w:color="auto" w:fill="FAFAFA"/>
          </w:tcPr>
          <w:p w14:paraId="4ECFB489" w14:textId="77777777"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p>
        </w:tc>
        <w:tc>
          <w:tcPr>
            <w:tcW w:w="1368" w:type="dxa"/>
            <w:tcBorders>
              <w:top w:val="single" w:sz="4" w:space="0" w:color="auto"/>
            </w:tcBorders>
            <w:shd w:val="clear" w:color="auto" w:fill="auto"/>
          </w:tcPr>
          <w:p w14:paraId="114DDCFE" w14:textId="77777777"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p>
        </w:tc>
        <w:tc>
          <w:tcPr>
            <w:tcW w:w="1368" w:type="dxa"/>
            <w:tcBorders>
              <w:top w:val="single" w:sz="4" w:space="0" w:color="auto"/>
            </w:tcBorders>
            <w:shd w:val="clear" w:color="auto" w:fill="FAFAFA"/>
          </w:tcPr>
          <w:p w14:paraId="7323A675" w14:textId="77777777"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p>
        </w:tc>
        <w:tc>
          <w:tcPr>
            <w:tcW w:w="1368" w:type="dxa"/>
            <w:tcBorders>
              <w:top w:val="single" w:sz="4" w:space="0" w:color="auto"/>
            </w:tcBorders>
            <w:shd w:val="clear" w:color="auto" w:fill="auto"/>
          </w:tcPr>
          <w:p w14:paraId="39B5BA75" w14:textId="77777777"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p>
        </w:tc>
      </w:tr>
      <w:tr w:rsidR="00415FCF" w:rsidRPr="00094106" w14:paraId="76B07D8D" w14:textId="77777777" w:rsidTr="00031F6F">
        <w:trPr>
          <w:cantSplit/>
        </w:trPr>
        <w:tc>
          <w:tcPr>
            <w:tcW w:w="4090" w:type="dxa"/>
          </w:tcPr>
          <w:p w14:paraId="397C90F3" w14:textId="77777777" w:rsidR="00415FCF" w:rsidRPr="00094106" w:rsidRDefault="00415FCF" w:rsidP="00415FCF">
            <w:pPr>
              <w:autoSpaceDE w:val="0"/>
              <w:autoSpaceDN w:val="0"/>
              <w:adjustRightInd w:val="0"/>
              <w:ind w:right="-72"/>
              <w:rPr>
                <w:rFonts w:ascii="Arial" w:eastAsia="Arial Unicode MS" w:hAnsi="Arial" w:cs="Arial"/>
                <w:b/>
                <w:bCs/>
                <w:sz w:val="18"/>
                <w:szCs w:val="18"/>
                <w:rtl/>
                <w:cs/>
              </w:rPr>
            </w:pPr>
          </w:p>
        </w:tc>
        <w:tc>
          <w:tcPr>
            <w:tcW w:w="1368" w:type="dxa"/>
            <w:tcBorders>
              <w:bottom w:val="single" w:sz="4" w:space="0" w:color="auto"/>
            </w:tcBorders>
            <w:shd w:val="clear" w:color="auto" w:fill="FAFAFA"/>
          </w:tcPr>
          <w:p w14:paraId="7AD18C78" w14:textId="321AC272"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6,987,663</w:t>
            </w:r>
          </w:p>
        </w:tc>
        <w:tc>
          <w:tcPr>
            <w:tcW w:w="1368" w:type="dxa"/>
            <w:tcBorders>
              <w:bottom w:val="single" w:sz="4" w:space="0" w:color="auto"/>
            </w:tcBorders>
            <w:shd w:val="clear" w:color="auto" w:fill="auto"/>
          </w:tcPr>
          <w:p w14:paraId="5406E1C3" w14:textId="4F85FA84"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4,769,395</w:t>
            </w:r>
          </w:p>
        </w:tc>
        <w:tc>
          <w:tcPr>
            <w:tcW w:w="1368" w:type="dxa"/>
            <w:tcBorders>
              <w:bottom w:val="single" w:sz="4" w:space="0" w:color="auto"/>
            </w:tcBorders>
            <w:shd w:val="clear" w:color="auto" w:fill="FAFAFA"/>
          </w:tcPr>
          <w:p w14:paraId="270FCD95" w14:textId="2A289B75"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6,987,663</w:t>
            </w:r>
          </w:p>
        </w:tc>
        <w:tc>
          <w:tcPr>
            <w:tcW w:w="1368" w:type="dxa"/>
            <w:tcBorders>
              <w:bottom w:val="single" w:sz="4" w:space="0" w:color="auto"/>
            </w:tcBorders>
            <w:shd w:val="clear" w:color="auto" w:fill="auto"/>
          </w:tcPr>
          <w:p w14:paraId="244E9B82" w14:textId="41E64372" w:rsidR="00415FCF" w:rsidRPr="00094106" w:rsidRDefault="00415FCF" w:rsidP="00415FCF">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4,769,395</w:t>
            </w:r>
          </w:p>
        </w:tc>
      </w:tr>
    </w:tbl>
    <w:p w14:paraId="6BCD7452" w14:textId="77777777" w:rsidR="00E34664" w:rsidRPr="00094106" w:rsidRDefault="00E34664" w:rsidP="002E32B6">
      <w:pPr>
        <w:ind w:left="540" w:hanging="540"/>
        <w:jc w:val="thaiDistribute"/>
        <w:rPr>
          <w:rFonts w:ascii="Arial" w:hAnsi="Arial" w:cs="Arial"/>
          <w:b/>
          <w:bCs/>
          <w:sz w:val="18"/>
          <w:szCs w:val="18"/>
        </w:rPr>
      </w:pPr>
    </w:p>
    <w:p w14:paraId="43F44F6C" w14:textId="28020025" w:rsidR="008B6E20" w:rsidRPr="00094106" w:rsidRDefault="000C22B8" w:rsidP="00940501">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6C3F8BC8" w14:textId="77777777" w:rsidTr="000730B8">
        <w:trPr>
          <w:trHeight w:val="386"/>
        </w:trPr>
        <w:tc>
          <w:tcPr>
            <w:tcW w:w="9450" w:type="dxa"/>
            <w:shd w:val="clear" w:color="auto" w:fill="FFA543"/>
            <w:vAlign w:val="center"/>
          </w:tcPr>
          <w:p w14:paraId="0E97AFCA" w14:textId="0CF3915A" w:rsidR="00A86DC8" w:rsidRPr="00094106" w:rsidRDefault="00871CB3"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62452A" w:rsidRPr="00094106">
              <w:rPr>
                <w:rFonts w:ascii="Arial" w:eastAsia="Arial Unicode MS" w:hAnsi="Arial" w:cs="Arial"/>
                <w:b/>
                <w:bCs/>
                <w:color w:val="FFFFFF"/>
                <w:sz w:val="18"/>
                <w:szCs w:val="18"/>
              </w:rPr>
              <w:t>5</w:t>
            </w:r>
            <w:r w:rsidR="001C170F" w:rsidRPr="00094106">
              <w:rPr>
                <w:rFonts w:ascii="Arial" w:eastAsia="Arial Unicode MS" w:hAnsi="Arial" w:cs="Arial"/>
                <w:b/>
                <w:bCs/>
                <w:color w:val="FFFFFF"/>
                <w:sz w:val="18"/>
                <w:szCs w:val="18"/>
              </w:rPr>
              <w:tab/>
              <w:t>Employee benefit obligations</w:t>
            </w:r>
          </w:p>
        </w:tc>
      </w:tr>
    </w:tbl>
    <w:p w14:paraId="5CE268B9" w14:textId="77777777" w:rsidR="002E32B6" w:rsidRPr="00094106" w:rsidRDefault="002E32B6" w:rsidP="001C170F">
      <w:pPr>
        <w:jc w:val="thaiDistribute"/>
        <w:rPr>
          <w:rFonts w:ascii="Arial" w:hAnsi="Arial" w:cs="Arial"/>
          <w:sz w:val="18"/>
          <w:szCs w:val="18"/>
        </w:rPr>
      </w:pPr>
    </w:p>
    <w:p w14:paraId="74D85ECA" w14:textId="4256F772" w:rsidR="002E32B6" w:rsidRPr="00094106" w:rsidRDefault="002E32B6" w:rsidP="001C170F">
      <w:pPr>
        <w:jc w:val="thaiDistribute"/>
        <w:rPr>
          <w:rFonts w:ascii="Arial" w:hAnsi="Arial" w:cs="Arial"/>
          <w:sz w:val="18"/>
          <w:szCs w:val="18"/>
        </w:rPr>
      </w:pPr>
      <w:r w:rsidRPr="00094106">
        <w:rPr>
          <w:rFonts w:ascii="Arial" w:hAnsi="Arial" w:cs="Arial"/>
          <w:sz w:val="18"/>
          <w:szCs w:val="18"/>
        </w:rPr>
        <w:t xml:space="preserve">As at </w:t>
      </w:r>
      <w:r w:rsidR="00F27B0D" w:rsidRPr="00094106">
        <w:rPr>
          <w:rFonts w:ascii="Arial" w:hAnsi="Arial" w:cs="Arial"/>
          <w:sz w:val="18"/>
          <w:szCs w:val="18"/>
        </w:rPr>
        <w:t xml:space="preserve">31 December </w:t>
      </w:r>
      <w:r w:rsidR="00B143E5" w:rsidRPr="00094106">
        <w:rPr>
          <w:rFonts w:ascii="Arial" w:hAnsi="Arial" w:cs="Arial"/>
          <w:sz w:val="18"/>
          <w:szCs w:val="18"/>
        </w:rPr>
        <w:t>2022</w:t>
      </w:r>
      <w:r w:rsidR="00F27B0D" w:rsidRPr="00094106">
        <w:rPr>
          <w:rFonts w:ascii="Arial" w:hAnsi="Arial" w:cs="Arial"/>
          <w:sz w:val="18"/>
          <w:szCs w:val="18"/>
        </w:rPr>
        <w:t xml:space="preserve"> and </w:t>
      </w:r>
      <w:r w:rsidR="00B143E5" w:rsidRPr="00094106">
        <w:rPr>
          <w:rFonts w:ascii="Arial" w:hAnsi="Arial" w:cs="Arial"/>
          <w:sz w:val="18"/>
          <w:szCs w:val="18"/>
        </w:rPr>
        <w:t>2021</w:t>
      </w:r>
      <w:r w:rsidRPr="00094106">
        <w:rPr>
          <w:rFonts w:ascii="Arial" w:hAnsi="Arial" w:cs="Arial"/>
          <w:sz w:val="18"/>
          <w:szCs w:val="18"/>
        </w:rPr>
        <w:t>, employee benefit obligations comprise the details as follows:</w:t>
      </w:r>
    </w:p>
    <w:p w14:paraId="2BB96691" w14:textId="77777777" w:rsidR="002E32B6" w:rsidRPr="00094106" w:rsidRDefault="002E32B6" w:rsidP="001C170F">
      <w:pPr>
        <w:jc w:val="thaiDistribute"/>
        <w:rPr>
          <w:rFonts w:ascii="Arial" w:hAnsi="Arial" w:cs="Arial"/>
          <w:sz w:val="18"/>
          <w:szCs w:val="18"/>
        </w:rPr>
      </w:pPr>
    </w:p>
    <w:tbl>
      <w:tblPr>
        <w:tblW w:w="9562" w:type="dxa"/>
        <w:tblLayout w:type="fixed"/>
        <w:tblLook w:val="04A0" w:firstRow="1" w:lastRow="0" w:firstColumn="1" w:lastColumn="0" w:noHBand="0" w:noVBand="1"/>
      </w:tblPr>
      <w:tblGrid>
        <w:gridCol w:w="4090"/>
        <w:gridCol w:w="1367"/>
        <w:gridCol w:w="1369"/>
        <w:gridCol w:w="1368"/>
        <w:gridCol w:w="1368"/>
      </w:tblGrid>
      <w:tr w:rsidR="002E32B6" w:rsidRPr="00094106" w14:paraId="0D491C22" w14:textId="77777777" w:rsidTr="00031F6F">
        <w:tc>
          <w:tcPr>
            <w:tcW w:w="4090" w:type="dxa"/>
          </w:tcPr>
          <w:p w14:paraId="02A093D5" w14:textId="77777777" w:rsidR="002E32B6" w:rsidRPr="00094106" w:rsidRDefault="002E32B6" w:rsidP="001C170F">
            <w:pPr>
              <w:jc w:val="both"/>
              <w:rPr>
                <w:rFonts w:ascii="Arial" w:hAnsi="Arial" w:cs="Arial"/>
                <w:b/>
                <w:bCs/>
                <w:sz w:val="18"/>
                <w:szCs w:val="18"/>
              </w:rPr>
            </w:pPr>
          </w:p>
        </w:tc>
        <w:tc>
          <w:tcPr>
            <w:tcW w:w="2736" w:type="dxa"/>
            <w:gridSpan w:val="2"/>
            <w:tcBorders>
              <w:top w:val="single" w:sz="4" w:space="0" w:color="auto"/>
              <w:bottom w:val="single" w:sz="4" w:space="0" w:color="auto"/>
            </w:tcBorders>
            <w:hideMark/>
          </w:tcPr>
          <w:p w14:paraId="65540CF9"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Consolidated</w:t>
            </w:r>
          </w:p>
          <w:p w14:paraId="648287F2"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7EA6376F"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Separate</w:t>
            </w:r>
          </w:p>
          <w:p w14:paraId="49A9AC70" w14:textId="77777777" w:rsidR="002E32B6" w:rsidRPr="00094106" w:rsidRDefault="002E32B6" w:rsidP="001C170F">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6E4FAE7C" w14:textId="77777777" w:rsidTr="00031F6F">
        <w:tc>
          <w:tcPr>
            <w:tcW w:w="4090" w:type="dxa"/>
          </w:tcPr>
          <w:p w14:paraId="48C8F6DA" w14:textId="77777777" w:rsidR="00C55D59" w:rsidRPr="00094106" w:rsidRDefault="00C55D59" w:rsidP="00C55D59">
            <w:pPr>
              <w:jc w:val="both"/>
              <w:rPr>
                <w:rFonts w:ascii="Arial" w:hAnsi="Arial" w:cs="Arial"/>
                <w:b/>
                <w:bCs/>
                <w:sz w:val="18"/>
                <w:szCs w:val="18"/>
              </w:rPr>
            </w:pPr>
          </w:p>
        </w:tc>
        <w:tc>
          <w:tcPr>
            <w:tcW w:w="1367" w:type="dxa"/>
            <w:tcBorders>
              <w:top w:val="single" w:sz="4" w:space="0" w:color="auto"/>
            </w:tcBorders>
            <w:vAlign w:val="bottom"/>
          </w:tcPr>
          <w:p w14:paraId="60B2F35E" w14:textId="1AA6CF8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tcPr>
          <w:p w14:paraId="4C2F45BF" w14:textId="7C8E94B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tcPr>
          <w:p w14:paraId="4C93A01B" w14:textId="4F16CB31"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tcPr>
          <w:p w14:paraId="5671FEFA" w14:textId="5E8293D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3006BC60" w14:textId="77777777" w:rsidTr="00031F6F">
        <w:tc>
          <w:tcPr>
            <w:tcW w:w="4090" w:type="dxa"/>
          </w:tcPr>
          <w:p w14:paraId="01E5B9F2" w14:textId="77777777" w:rsidR="00C55D59" w:rsidRPr="00094106" w:rsidRDefault="00C55D59" w:rsidP="00C55D59">
            <w:pPr>
              <w:jc w:val="both"/>
              <w:rPr>
                <w:rFonts w:ascii="Arial" w:hAnsi="Arial" w:cs="Arial"/>
                <w:b/>
                <w:bCs/>
                <w:sz w:val="18"/>
                <w:szCs w:val="18"/>
              </w:rPr>
            </w:pPr>
          </w:p>
        </w:tc>
        <w:tc>
          <w:tcPr>
            <w:tcW w:w="1367" w:type="dxa"/>
            <w:tcBorders>
              <w:bottom w:val="single" w:sz="4" w:space="0" w:color="auto"/>
            </w:tcBorders>
            <w:hideMark/>
          </w:tcPr>
          <w:p w14:paraId="651B25CB"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hideMark/>
          </w:tcPr>
          <w:p w14:paraId="5D85D562"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7257EC03"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32062002"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30212767" w14:textId="77777777" w:rsidTr="00031F6F">
        <w:tc>
          <w:tcPr>
            <w:tcW w:w="4090" w:type="dxa"/>
            <w:vAlign w:val="bottom"/>
          </w:tcPr>
          <w:p w14:paraId="0D758BF0" w14:textId="77777777" w:rsidR="00C55D59" w:rsidRPr="00094106" w:rsidRDefault="00C55D59" w:rsidP="00C55D59">
            <w:pPr>
              <w:jc w:val="both"/>
              <w:rPr>
                <w:rFonts w:ascii="Arial" w:hAnsi="Arial" w:cs="Arial"/>
                <w:sz w:val="18"/>
                <w:szCs w:val="18"/>
              </w:rPr>
            </w:pPr>
          </w:p>
        </w:tc>
        <w:tc>
          <w:tcPr>
            <w:tcW w:w="1367" w:type="dxa"/>
            <w:tcBorders>
              <w:top w:val="single" w:sz="4" w:space="0" w:color="auto"/>
            </w:tcBorders>
            <w:shd w:val="clear" w:color="auto" w:fill="FAFAFA"/>
          </w:tcPr>
          <w:p w14:paraId="71864097" w14:textId="77777777" w:rsidR="00C55D59" w:rsidRPr="00094106" w:rsidRDefault="00C55D59" w:rsidP="00C55D59">
            <w:pPr>
              <w:tabs>
                <w:tab w:val="decimal" w:pos="1152"/>
              </w:tabs>
              <w:ind w:left="-40" w:right="-72"/>
              <w:rPr>
                <w:rFonts w:ascii="Arial" w:hAnsi="Arial" w:cs="Arial"/>
                <w:b/>
                <w:bCs/>
                <w:sz w:val="18"/>
                <w:szCs w:val="18"/>
              </w:rPr>
            </w:pPr>
          </w:p>
        </w:tc>
        <w:tc>
          <w:tcPr>
            <w:tcW w:w="1369" w:type="dxa"/>
            <w:tcBorders>
              <w:top w:val="single" w:sz="4" w:space="0" w:color="auto"/>
            </w:tcBorders>
            <w:shd w:val="clear" w:color="auto" w:fill="auto"/>
          </w:tcPr>
          <w:p w14:paraId="4668C8DB" w14:textId="77777777" w:rsidR="00C55D59" w:rsidRPr="00094106"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tcPr>
          <w:p w14:paraId="3CEE57E5" w14:textId="77777777" w:rsidR="00C55D59" w:rsidRPr="00094106"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tcPr>
          <w:p w14:paraId="1EAEB9F8" w14:textId="77777777" w:rsidR="00C55D59" w:rsidRPr="00094106" w:rsidRDefault="00C55D59" w:rsidP="00C55D59">
            <w:pPr>
              <w:tabs>
                <w:tab w:val="decimal" w:pos="1152"/>
              </w:tabs>
              <w:ind w:left="-40" w:right="-72"/>
              <w:rPr>
                <w:rFonts w:ascii="Arial" w:hAnsi="Arial" w:cs="Arial"/>
                <w:b/>
                <w:bCs/>
                <w:sz w:val="18"/>
                <w:szCs w:val="18"/>
              </w:rPr>
            </w:pPr>
          </w:p>
        </w:tc>
      </w:tr>
      <w:tr w:rsidR="00C55D59" w:rsidRPr="00094106" w14:paraId="113E89C5" w14:textId="77777777" w:rsidTr="00031F6F">
        <w:trPr>
          <w:trHeight w:val="70"/>
        </w:trPr>
        <w:tc>
          <w:tcPr>
            <w:tcW w:w="4090" w:type="dxa"/>
            <w:shd w:val="clear" w:color="auto" w:fill="auto"/>
          </w:tcPr>
          <w:p w14:paraId="02F158C3" w14:textId="77777777" w:rsidR="00C55D59" w:rsidRPr="00094106" w:rsidRDefault="00C55D59" w:rsidP="00C55D59">
            <w:pPr>
              <w:jc w:val="both"/>
              <w:rPr>
                <w:rFonts w:ascii="Arial" w:hAnsi="Arial" w:cs="Arial"/>
                <w:sz w:val="18"/>
                <w:szCs w:val="18"/>
              </w:rPr>
            </w:pPr>
            <w:r w:rsidRPr="00094106">
              <w:rPr>
                <w:rFonts w:ascii="Arial" w:hAnsi="Arial" w:cs="Arial"/>
                <w:sz w:val="18"/>
                <w:szCs w:val="18"/>
              </w:rPr>
              <w:t>Statement of financial position:</w:t>
            </w:r>
          </w:p>
        </w:tc>
        <w:tc>
          <w:tcPr>
            <w:tcW w:w="1367" w:type="dxa"/>
            <w:shd w:val="clear" w:color="auto" w:fill="FAFAFA"/>
            <w:vAlign w:val="bottom"/>
          </w:tcPr>
          <w:p w14:paraId="7FE6E91B" w14:textId="77777777" w:rsidR="00C55D59" w:rsidRPr="00094106" w:rsidRDefault="00C55D59" w:rsidP="00C55D5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5889C0D2" w14:textId="77777777" w:rsidR="00C55D59" w:rsidRPr="00094106" w:rsidRDefault="00C55D59" w:rsidP="00C55D59">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37B72D8D" w14:textId="77777777" w:rsidR="00C55D59" w:rsidRPr="00094106" w:rsidRDefault="00C55D59" w:rsidP="00C55D59">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095B5E55" w14:textId="77777777" w:rsidR="00C55D59" w:rsidRPr="00094106" w:rsidRDefault="00C55D59" w:rsidP="00C55D59">
            <w:pPr>
              <w:tabs>
                <w:tab w:val="decimal" w:pos="1152"/>
              </w:tabs>
              <w:ind w:right="-72"/>
              <w:rPr>
                <w:rFonts w:ascii="Arial" w:eastAsia="Cordia New" w:hAnsi="Arial" w:cs="Arial"/>
                <w:snapToGrid w:val="0"/>
                <w:sz w:val="18"/>
                <w:szCs w:val="18"/>
                <w:lang w:eastAsia="th-TH"/>
              </w:rPr>
            </w:pPr>
          </w:p>
        </w:tc>
      </w:tr>
      <w:tr w:rsidR="004B2DBC" w:rsidRPr="00094106" w14:paraId="10C28D30" w14:textId="77777777" w:rsidTr="00031F6F">
        <w:tc>
          <w:tcPr>
            <w:tcW w:w="4090" w:type="dxa"/>
            <w:shd w:val="clear" w:color="auto" w:fill="auto"/>
          </w:tcPr>
          <w:p w14:paraId="27380876" w14:textId="77777777" w:rsidR="004B2DBC" w:rsidRPr="00094106" w:rsidRDefault="004B2DBC" w:rsidP="004B2DBC">
            <w:pPr>
              <w:jc w:val="both"/>
              <w:rPr>
                <w:rFonts w:ascii="Arial" w:hAnsi="Arial" w:cs="Arial"/>
                <w:sz w:val="18"/>
                <w:szCs w:val="18"/>
              </w:rPr>
            </w:pPr>
            <w:r w:rsidRPr="00094106">
              <w:rPr>
                <w:rFonts w:ascii="Arial" w:hAnsi="Arial" w:cs="Arial"/>
                <w:sz w:val="18"/>
                <w:szCs w:val="18"/>
              </w:rPr>
              <w:t>Employee benefit obligations</w:t>
            </w:r>
          </w:p>
        </w:tc>
        <w:tc>
          <w:tcPr>
            <w:tcW w:w="1367" w:type="dxa"/>
            <w:tcBorders>
              <w:bottom w:val="single" w:sz="4" w:space="0" w:color="auto"/>
            </w:tcBorders>
            <w:shd w:val="clear" w:color="auto" w:fill="FAFAFA"/>
            <w:vAlign w:val="bottom"/>
          </w:tcPr>
          <w:p w14:paraId="2BA94BB1" w14:textId="62F91533" w:rsidR="004B2DBC" w:rsidRPr="00094106" w:rsidRDefault="000229BA" w:rsidP="004B2DBC">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10,291,753</w:t>
            </w:r>
          </w:p>
        </w:tc>
        <w:tc>
          <w:tcPr>
            <w:tcW w:w="1369" w:type="dxa"/>
            <w:tcBorders>
              <w:bottom w:val="single" w:sz="4" w:space="0" w:color="auto"/>
            </w:tcBorders>
            <w:shd w:val="clear" w:color="auto" w:fill="auto"/>
            <w:vAlign w:val="bottom"/>
          </w:tcPr>
          <w:p w14:paraId="18C9A151" w14:textId="21090A0A" w:rsidR="004B2DBC" w:rsidRPr="00094106" w:rsidRDefault="004B2DBC" w:rsidP="004B2DBC">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10,957,723</w:t>
            </w:r>
          </w:p>
        </w:tc>
        <w:tc>
          <w:tcPr>
            <w:tcW w:w="1368" w:type="dxa"/>
            <w:tcBorders>
              <w:bottom w:val="single" w:sz="4" w:space="0" w:color="auto"/>
            </w:tcBorders>
            <w:shd w:val="clear" w:color="auto" w:fill="FAFAFA"/>
            <w:vAlign w:val="bottom"/>
          </w:tcPr>
          <w:p w14:paraId="0A3E5601" w14:textId="0B9841A8" w:rsidR="004B2DBC" w:rsidRPr="00094106" w:rsidRDefault="000229BA" w:rsidP="004B2DBC">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10,291,753</w:t>
            </w:r>
          </w:p>
        </w:tc>
        <w:tc>
          <w:tcPr>
            <w:tcW w:w="1368" w:type="dxa"/>
            <w:tcBorders>
              <w:bottom w:val="single" w:sz="4" w:space="0" w:color="auto"/>
            </w:tcBorders>
            <w:shd w:val="clear" w:color="auto" w:fill="auto"/>
            <w:vAlign w:val="bottom"/>
          </w:tcPr>
          <w:p w14:paraId="147612F9" w14:textId="1822FDC2" w:rsidR="004B2DBC" w:rsidRPr="00094106" w:rsidRDefault="004B2DBC" w:rsidP="004B2DBC">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10,957,723</w:t>
            </w:r>
          </w:p>
        </w:tc>
      </w:tr>
      <w:tr w:rsidR="004B2DBC" w:rsidRPr="00094106" w14:paraId="4480930A" w14:textId="77777777" w:rsidTr="00031F6F">
        <w:tc>
          <w:tcPr>
            <w:tcW w:w="4090" w:type="dxa"/>
            <w:shd w:val="clear" w:color="auto" w:fill="auto"/>
          </w:tcPr>
          <w:p w14:paraId="12AF1CCB" w14:textId="77777777" w:rsidR="004B2DBC" w:rsidRPr="00094106" w:rsidRDefault="004B2DBC" w:rsidP="004B2DBC">
            <w:pPr>
              <w:jc w:val="both"/>
              <w:rPr>
                <w:rFonts w:ascii="Arial" w:eastAsia="Arial Unicode MS" w:hAnsi="Arial" w:cs="Arial"/>
                <w:noProof/>
                <w:sz w:val="18"/>
                <w:szCs w:val="18"/>
              </w:rPr>
            </w:pPr>
          </w:p>
        </w:tc>
        <w:tc>
          <w:tcPr>
            <w:tcW w:w="1367" w:type="dxa"/>
            <w:tcBorders>
              <w:top w:val="single" w:sz="4" w:space="0" w:color="auto"/>
            </w:tcBorders>
            <w:shd w:val="clear" w:color="auto" w:fill="FAFAFA"/>
            <w:vAlign w:val="bottom"/>
          </w:tcPr>
          <w:p w14:paraId="62F04D9E" w14:textId="77777777" w:rsidR="004B2DBC" w:rsidRPr="00094106" w:rsidRDefault="004B2DBC" w:rsidP="004B2DBC">
            <w:pPr>
              <w:tabs>
                <w:tab w:val="decimal" w:pos="1152"/>
              </w:tabs>
              <w:ind w:right="-72"/>
              <w:rPr>
                <w:rFonts w:ascii="Arial" w:eastAsia="Cordia New" w:hAnsi="Arial" w:cs="Arial"/>
                <w:snapToGrid w:val="0"/>
                <w:sz w:val="18"/>
                <w:szCs w:val="18"/>
                <w:cs/>
                <w:lang w:eastAsia="th-TH"/>
              </w:rPr>
            </w:pPr>
          </w:p>
        </w:tc>
        <w:tc>
          <w:tcPr>
            <w:tcW w:w="1369" w:type="dxa"/>
            <w:tcBorders>
              <w:top w:val="single" w:sz="4" w:space="0" w:color="auto"/>
            </w:tcBorders>
            <w:shd w:val="clear" w:color="auto" w:fill="auto"/>
            <w:vAlign w:val="bottom"/>
          </w:tcPr>
          <w:p w14:paraId="37DE973E" w14:textId="77777777" w:rsidR="004B2DBC" w:rsidRPr="00094106" w:rsidRDefault="004B2DBC" w:rsidP="004B2DBC">
            <w:pPr>
              <w:tabs>
                <w:tab w:val="decimal" w:pos="1152"/>
              </w:tabs>
              <w:ind w:right="-72"/>
              <w:rPr>
                <w:rFonts w:ascii="Arial" w:eastAsia="Cordia New" w:hAnsi="Arial" w:cs="Arial"/>
                <w:snapToGrid w:val="0"/>
                <w:sz w:val="18"/>
                <w:szCs w:val="18"/>
                <w:cs/>
                <w:lang w:eastAsia="th-TH"/>
              </w:rPr>
            </w:pPr>
          </w:p>
        </w:tc>
        <w:tc>
          <w:tcPr>
            <w:tcW w:w="1368" w:type="dxa"/>
            <w:tcBorders>
              <w:top w:val="single" w:sz="4" w:space="0" w:color="auto"/>
            </w:tcBorders>
            <w:shd w:val="clear" w:color="auto" w:fill="FAFAFA"/>
            <w:vAlign w:val="bottom"/>
          </w:tcPr>
          <w:p w14:paraId="715CEE20" w14:textId="77777777" w:rsidR="004B2DBC" w:rsidRPr="00094106" w:rsidRDefault="004B2DBC" w:rsidP="004B2DBC">
            <w:pPr>
              <w:tabs>
                <w:tab w:val="decimal" w:pos="1152"/>
              </w:tabs>
              <w:ind w:right="-72"/>
              <w:rPr>
                <w:rFonts w:ascii="Arial" w:eastAsia="Cordia New" w:hAnsi="Arial" w:cs="Arial"/>
                <w:snapToGrid w:val="0"/>
                <w:sz w:val="18"/>
                <w:szCs w:val="18"/>
                <w:cs/>
                <w:lang w:eastAsia="th-TH"/>
              </w:rPr>
            </w:pPr>
          </w:p>
        </w:tc>
        <w:tc>
          <w:tcPr>
            <w:tcW w:w="1368" w:type="dxa"/>
            <w:tcBorders>
              <w:top w:val="single" w:sz="4" w:space="0" w:color="auto"/>
            </w:tcBorders>
            <w:shd w:val="clear" w:color="auto" w:fill="auto"/>
            <w:vAlign w:val="bottom"/>
          </w:tcPr>
          <w:p w14:paraId="15284234" w14:textId="77777777" w:rsidR="004B2DBC" w:rsidRPr="00094106" w:rsidRDefault="004B2DBC" w:rsidP="004B2DBC">
            <w:pPr>
              <w:tabs>
                <w:tab w:val="decimal" w:pos="1152"/>
              </w:tabs>
              <w:ind w:right="-72"/>
              <w:rPr>
                <w:rFonts w:ascii="Arial" w:eastAsia="Cordia New" w:hAnsi="Arial" w:cs="Arial"/>
                <w:snapToGrid w:val="0"/>
                <w:sz w:val="18"/>
                <w:szCs w:val="18"/>
                <w:cs/>
                <w:lang w:eastAsia="th-TH"/>
              </w:rPr>
            </w:pPr>
          </w:p>
        </w:tc>
      </w:tr>
      <w:tr w:rsidR="004B2DBC" w:rsidRPr="00094106" w14:paraId="57DC606A" w14:textId="77777777" w:rsidTr="00031F6F">
        <w:tc>
          <w:tcPr>
            <w:tcW w:w="4090" w:type="dxa"/>
            <w:shd w:val="clear" w:color="auto" w:fill="auto"/>
          </w:tcPr>
          <w:p w14:paraId="1395D1C9" w14:textId="77777777" w:rsidR="004B2DBC" w:rsidRPr="00094106" w:rsidRDefault="004B2DBC" w:rsidP="004B2DBC">
            <w:pPr>
              <w:jc w:val="both"/>
              <w:rPr>
                <w:rFonts w:ascii="Arial" w:eastAsia="Arial Unicode MS" w:hAnsi="Arial" w:cs="Arial"/>
                <w:noProof/>
                <w:sz w:val="18"/>
                <w:szCs w:val="18"/>
              </w:rPr>
            </w:pPr>
            <w:r w:rsidRPr="00094106">
              <w:rPr>
                <w:rFonts w:ascii="Arial" w:eastAsia="Arial Unicode MS" w:hAnsi="Arial" w:cs="Arial"/>
                <w:noProof/>
                <w:sz w:val="18"/>
                <w:szCs w:val="18"/>
              </w:rPr>
              <w:t>Liability in the statement of financial position</w:t>
            </w:r>
          </w:p>
        </w:tc>
        <w:tc>
          <w:tcPr>
            <w:tcW w:w="1367" w:type="dxa"/>
            <w:tcBorders>
              <w:bottom w:val="single" w:sz="4" w:space="0" w:color="auto"/>
            </w:tcBorders>
            <w:shd w:val="clear" w:color="auto" w:fill="FAFAFA"/>
            <w:vAlign w:val="bottom"/>
          </w:tcPr>
          <w:p w14:paraId="759DB5C0" w14:textId="590B6C1F" w:rsidR="004B2DBC" w:rsidRPr="00094106" w:rsidRDefault="000229BA" w:rsidP="004B2DBC">
            <w:pPr>
              <w:tabs>
                <w:tab w:val="decimal" w:pos="1152"/>
              </w:tabs>
              <w:ind w:right="-72"/>
              <w:rPr>
                <w:rFonts w:ascii="Arial" w:eastAsia="Cordia New" w:hAnsi="Arial" w:cs="Arial"/>
                <w:snapToGrid w:val="0"/>
                <w:sz w:val="18"/>
                <w:szCs w:val="18"/>
                <w:cs/>
                <w:lang w:eastAsia="th-TH"/>
              </w:rPr>
            </w:pPr>
            <w:r w:rsidRPr="000229BA">
              <w:rPr>
                <w:rFonts w:ascii="Arial" w:eastAsia="Cordia New" w:hAnsi="Arial" w:cs="Arial"/>
                <w:snapToGrid w:val="0"/>
                <w:sz w:val="18"/>
                <w:szCs w:val="18"/>
                <w:lang w:eastAsia="th-TH"/>
              </w:rPr>
              <w:t>10,291,753</w:t>
            </w:r>
          </w:p>
        </w:tc>
        <w:tc>
          <w:tcPr>
            <w:tcW w:w="1369" w:type="dxa"/>
            <w:tcBorders>
              <w:bottom w:val="single" w:sz="4" w:space="0" w:color="auto"/>
            </w:tcBorders>
            <w:shd w:val="clear" w:color="auto" w:fill="auto"/>
            <w:vAlign w:val="bottom"/>
          </w:tcPr>
          <w:p w14:paraId="3E528D9F" w14:textId="1EDBB29C" w:rsidR="004B2DBC" w:rsidRPr="00094106" w:rsidRDefault="004B2DBC" w:rsidP="004B2DBC">
            <w:pPr>
              <w:tabs>
                <w:tab w:val="decimal" w:pos="1152"/>
              </w:tabs>
              <w:ind w:right="-72"/>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10,957,723</w:t>
            </w:r>
          </w:p>
        </w:tc>
        <w:tc>
          <w:tcPr>
            <w:tcW w:w="1368" w:type="dxa"/>
            <w:tcBorders>
              <w:bottom w:val="single" w:sz="4" w:space="0" w:color="auto"/>
            </w:tcBorders>
            <w:shd w:val="clear" w:color="auto" w:fill="FAFAFA"/>
            <w:vAlign w:val="bottom"/>
          </w:tcPr>
          <w:p w14:paraId="000FE4CF" w14:textId="6A12210D" w:rsidR="004B2DBC" w:rsidRPr="00094106" w:rsidRDefault="000229BA" w:rsidP="004B2DBC">
            <w:pPr>
              <w:tabs>
                <w:tab w:val="decimal" w:pos="1152"/>
              </w:tabs>
              <w:ind w:right="-72"/>
              <w:rPr>
                <w:rFonts w:ascii="Arial" w:eastAsia="Cordia New" w:hAnsi="Arial" w:cs="Arial"/>
                <w:snapToGrid w:val="0"/>
                <w:sz w:val="18"/>
                <w:szCs w:val="18"/>
                <w:cs/>
                <w:lang w:eastAsia="th-TH"/>
              </w:rPr>
            </w:pPr>
            <w:r w:rsidRPr="000229BA">
              <w:rPr>
                <w:rFonts w:ascii="Arial" w:eastAsia="Cordia New" w:hAnsi="Arial" w:cs="Arial"/>
                <w:snapToGrid w:val="0"/>
                <w:sz w:val="18"/>
                <w:szCs w:val="18"/>
                <w:lang w:eastAsia="th-TH"/>
              </w:rPr>
              <w:t>10,291,753</w:t>
            </w:r>
          </w:p>
        </w:tc>
        <w:tc>
          <w:tcPr>
            <w:tcW w:w="1368" w:type="dxa"/>
            <w:tcBorders>
              <w:bottom w:val="single" w:sz="4" w:space="0" w:color="auto"/>
            </w:tcBorders>
            <w:shd w:val="clear" w:color="auto" w:fill="auto"/>
            <w:vAlign w:val="bottom"/>
          </w:tcPr>
          <w:p w14:paraId="7CC976B8" w14:textId="3BDCEA46" w:rsidR="004B2DBC" w:rsidRPr="00094106" w:rsidRDefault="004B2DBC" w:rsidP="004B2DBC">
            <w:pPr>
              <w:tabs>
                <w:tab w:val="decimal" w:pos="1152"/>
              </w:tabs>
              <w:ind w:right="-72"/>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10,957,723</w:t>
            </w:r>
          </w:p>
        </w:tc>
      </w:tr>
    </w:tbl>
    <w:p w14:paraId="3C6B9574" w14:textId="77777777" w:rsidR="002E32B6" w:rsidRPr="00094106" w:rsidRDefault="002E32B6" w:rsidP="001C170F">
      <w:pPr>
        <w:jc w:val="thaiDistribute"/>
        <w:rPr>
          <w:rFonts w:ascii="Arial" w:hAnsi="Arial" w:cs="Arial"/>
          <w:sz w:val="18"/>
          <w:szCs w:val="18"/>
        </w:rPr>
      </w:pPr>
    </w:p>
    <w:p w14:paraId="06515FE8" w14:textId="77777777" w:rsidR="00ED36EC" w:rsidRPr="00094106" w:rsidRDefault="00ED36EC" w:rsidP="001C170F">
      <w:pPr>
        <w:jc w:val="both"/>
        <w:rPr>
          <w:rFonts w:ascii="Arial" w:hAnsi="Arial" w:cs="Arial"/>
          <w:color w:val="CF4A02"/>
          <w:spacing w:val="-4"/>
          <w:sz w:val="18"/>
          <w:szCs w:val="18"/>
        </w:rPr>
      </w:pPr>
      <w:r w:rsidRPr="00094106">
        <w:rPr>
          <w:rFonts w:ascii="Arial" w:hAnsi="Arial" w:cs="Arial"/>
          <w:color w:val="CF4A02"/>
          <w:spacing w:val="-4"/>
          <w:sz w:val="18"/>
          <w:szCs w:val="18"/>
        </w:rPr>
        <w:t>Retirement benefits</w:t>
      </w:r>
    </w:p>
    <w:p w14:paraId="7AD8F5CF" w14:textId="77777777" w:rsidR="00ED36EC" w:rsidRPr="00094106" w:rsidRDefault="00ED36EC" w:rsidP="001C170F">
      <w:pPr>
        <w:jc w:val="both"/>
        <w:rPr>
          <w:rFonts w:ascii="Arial" w:hAnsi="Arial" w:cs="Arial"/>
          <w:spacing w:val="-4"/>
          <w:sz w:val="18"/>
          <w:szCs w:val="18"/>
        </w:rPr>
      </w:pPr>
    </w:p>
    <w:p w14:paraId="705AFEAE" w14:textId="77777777" w:rsidR="00ED36EC" w:rsidRPr="00094106" w:rsidRDefault="00ED36EC" w:rsidP="001C170F">
      <w:pPr>
        <w:jc w:val="both"/>
        <w:rPr>
          <w:rFonts w:ascii="Arial" w:hAnsi="Arial" w:cs="Arial"/>
          <w:spacing w:val="-4"/>
          <w:sz w:val="18"/>
          <w:szCs w:val="18"/>
        </w:rPr>
      </w:pPr>
      <w:r w:rsidRPr="001C69FE">
        <w:rPr>
          <w:rFonts w:ascii="Arial" w:hAnsi="Arial" w:cs="Arial"/>
          <w:spacing w:val="-7"/>
          <w:sz w:val="18"/>
          <w:szCs w:val="18"/>
        </w:rPr>
        <w:t>The plans are final salary retirement plans. The level of benefits provided depends on members’ length of service and their salary</w:t>
      </w:r>
      <w:r w:rsidRPr="00094106">
        <w:rPr>
          <w:rFonts w:ascii="Arial" w:hAnsi="Arial" w:cs="Arial"/>
          <w:spacing w:val="-4"/>
          <w:sz w:val="18"/>
          <w:szCs w:val="18"/>
        </w:rPr>
        <w:t xml:space="preserve"> in the final years leading up to retirement.</w:t>
      </w:r>
    </w:p>
    <w:p w14:paraId="6DE95C68" w14:textId="77777777" w:rsidR="00ED36EC" w:rsidRPr="00094106" w:rsidRDefault="00ED36EC" w:rsidP="001C170F">
      <w:pPr>
        <w:jc w:val="both"/>
        <w:rPr>
          <w:rFonts w:ascii="Arial" w:hAnsi="Arial" w:cs="Arial"/>
          <w:spacing w:val="-4"/>
          <w:sz w:val="18"/>
          <w:szCs w:val="18"/>
        </w:rPr>
      </w:pPr>
    </w:p>
    <w:p w14:paraId="0999703E" w14:textId="65F6E548" w:rsidR="004664F6" w:rsidRPr="00094106" w:rsidRDefault="004664F6" w:rsidP="001C170F">
      <w:pPr>
        <w:jc w:val="both"/>
        <w:rPr>
          <w:rFonts w:ascii="Arial" w:hAnsi="Arial" w:cs="Arial"/>
          <w:spacing w:val="-4"/>
          <w:sz w:val="18"/>
          <w:szCs w:val="18"/>
        </w:rPr>
      </w:pPr>
      <w:r w:rsidRPr="00094106">
        <w:rPr>
          <w:rFonts w:ascii="Arial" w:hAnsi="Arial" w:cs="Arial"/>
          <w:spacing w:val="-4"/>
          <w:sz w:val="18"/>
          <w:szCs w:val="18"/>
        </w:rPr>
        <w:t xml:space="preserve">The movement in the defined employee benefit obligation for the years ended </w:t>
      </w:r>
      <w:r w:rsidR="00F27B0D" w:rsidRPr="00094106">
        <w:rPr>
          <w:rFonts w:ascii="Arial" w:hAnsi="Arial" w:cs="Arial"/>
          <w:spacing w:val="-4"/>
          <w:sz w:val="18"/>
          <w:szCs w:val="18"/>
        </w:rPr>
        <w:t xml:space="preserve">31 December </w:t>
      </w:r>
      <w:r w:rsidR="00B143E5" w:rsidRPr="00094106">
        <w:rPr>
          <w:rFonts w:ascii="Arial" w:hAnsi="Arial" w:cs="Arial"/>
          <w:spacing w:val="-4"/>
          <w:sz w:val="18"/>
          <w:szCs w:val="18"/>
        </w:rPr>
        <w:t>2022</w:t>
      </w:r>
      <w:r w:rsidR="00F27B0D" w:rsidRPr="00094106">
        <w:rPr>
          <w:rFonts w:ascii="Arial" w:hAnsi="Arial" w:cs="Arial"/>
          <w:spacing w:val="-4"/>
          <w:sz w:val="18"/>
          <w:szCs w:val="18"/>
        </w:rPr>
        <w:t xml:space="preserve"> and </w:t>
      </w:r>
      <w:r w:rsidR="00B143E5" w:rsidRPr="00094106">
        <w:rPr>
          <w:rFonts w:ascii="Arial" w:hAnsi="Arial" w:cs="Arial"/>
          <w:spacing w:val="-4"/>
          <w:sz w:val="18"/>
          <w:szCs w:val="18"/>
        </w:rPr>
        <w:t>2021</w:t>
      </w:r>
      <w:r w:rsidRPr="00094106">
        <w:rPr>
          <w:rFonts w:ascii="Arial" w:hAnsi="Arial" w:cs="Arial"/>
          <w:spacing w:val="-4"/>
          <w:sz w:val="18"/>
          <w:szCs w:val="18"/>
        </w:rPr>
        <w:t xml:space="preserve"> are as follows:</w:t>
      </w:r>
    </w:p>
    <w:p w14:paraId="5E739E90" w14:textId="77777777" w:rsidR="004664F6" w:rsidRPr="00094106" w:rsidRDefault="004664F6" w:rsidP="001C170F">
      <w:pPr>
        <w:jc w:val="both"/>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4664F6" w:rsidRPr="00094106" w14:paraId="1A593A36" w14:textId="77777777" w:rsidTr="00031F6F">
        <w:tc>
          <w:tcPr>
            <w:tcW w:w="4104" w:type="dxa"/>
          </w:tcPr>
          <w:p w14:paraId="1496E251" w14:textId="77777777" w:rsidR="004664F6" w:rsidRPr="00094106" w:rsidRDefault="004664F6" w:rsidP="001C170F">
            <w:pPr>
              <w:jc w:val="both"/>
              <w:rPr>
                <w:rFonts w:ascii="Arial" w:hAnsi="Arial" w:cs="Arial"/>
                <w:b/>
                <w:bCs/>
                <w:sz w:val="18"/>
                <w:szCs w:val="18"/>
              </w:rPr>
            </w:pPr>
          </w:p>
        </w:tc>
        <w:tc>
          <w:tcPr>
            <w:tcW w:w="2736" w:type="dxa"/>
            <w:gridSpan w:val="2"/>
            <w:tcBorders>
              <w:top w:val="single" w:sz="4" w:space="0" w:color="auto"/>
              <w:bottom w:val="single" w:sz="4" w:space="0" w:color="auto"/>
            </w:tcBorders>
            <w:hideMark/>
          </w:tcPr>
          <w:p w14:paraId="7B74F565" w14:textId="77777777" w:rsidR="004664F6" w:rsidRPr="00094106" w:rsidRDefault="004664F6" w:rsidP="001C170F">
            <w:pPr>
              <w:ind w:left="-40" w:right="-72"/>
              <w:jc w:val="center"/>
              <w:rPr>
                <w:rFonts w:ascii="Arial" w:hAnsi="Arial" w:cs="Arial"/>
                <w:b/>
                <w:bCs/>
                <w:sz w:val="18"/>
                <w:szCs w:val="18"/>
              </w:rPr>
            </w:pPr>
            <w:r w:rsidRPr="00094106">
              <w:rPr>
                <w:rFonts w:ascii="Arial" w:hAnsi="Arial" w:cs="Arial"/>
                <w:b/>
                <w:bCs/>
                <w:sz w:val="18"/>
                <w:szCs w:val="18"/>
              </w:rPr>
              <w:t>Consolidated</w:t>
            </w:r>
          </w:p>
          <w:p w14:paraId="50F717D4" w14:textId="77777777" w:rsidR="004664F6" w:rsidRPr="00094106" w:rsidRDefault="004664F6" w:rsidP="001C170F">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325A0ED6" w14:textId="77777777" w:rsidR="004664F6" w:rsidRPr="00094106" w:rsidRDefault="004664F6" w:rsidP="001C170F">
            <w:pPr>
              <w:ind w:left="-40" w:right="-72"/>
              <w:jc w:val="center"/>
              <w:rPr>
                <w:rFonts w:ascii="Arial" w:hAnsi="Arial" w:cs="Arial"/>
                <w:b/>
                <w:bCs/>
                <w:sz w:val="18"/>
                <w:szCs w:val="18"/>
              </w:rPr>
            </w:pPr>
            <w:r w:rsidRPr="00094106">
              <w:rPr>
                <w:rFonts w:ascii="Arial" w:hAnsi="Arial" w:cs="Arial"/>
                <w:b/>
                <w:bCs/>
                <w:sz w:val="18"/>
                <w:szCs w:val="18"/>
              </w:rPr>
              <w:t>Separate</w:t>
            </w:r>
          </w:p>
          <w:p w14:paraId="43F7F405" w14:textId="77777777" w:rsidR="004664F6" w:rsidRPr="00094106" w:rsidRDefault="004664F6" w:rsidP="001C170F">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0E7C56C1" w14:textId="77777777" w:rsidTr="00031F6F">
        <w:tc>
          <w:tcPr>
            <w:tcW w:w="4104" w:type="dxa"/>
          </w:tcPr>
          <w:p w14:paraId="6C1AEDA6" w14:textId="77777777" w:rsidR="00C55D59" w:rsidRPr="00094106" w:rsidRDefault="00C55D59" w:rsidP="00C55D59">
            <w:pPr>
              <w:jc w:val="both"/>
              <w:rPr>
                <w:rFonts w:ascii="Arial" w:hAnsi="Arial" w:cs="Arial"/>
                <w:b/>
                <w:bCs/>
                <w:sz w:val="18"/>
                <w:szCs w:val="18"/>
              </w:rPr>
            </w:pPr>
          </w:p>
        </w:tc>
        <w:tc>
          <w:tcPr>
            <w:tcW w:w="1367" w:type="dxa"/>
            <w:tcBorders>
              <w:top w:val="single" w:sz="4" w:space="0" w:color="auto"/>
            </w:tcBorders>
            <w:vAlign w:val="bottom"/>
          </w:tcPr>
          <w:p w14:paraId="601BF6CF" w14:textId="48D09E2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tcPr>
          <w:p w14:paraId="2BD846A1" w14:textId="2B9D2A7C"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tcPr>
          <w:p w14:paraId="231A69C1" w14:textId="51D418E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tcPr>
          <w:p w14:paraId="4757CDBB" w14:textId="385F13C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780CB94C" w14:textId="77777777" w:rsidTr="00031F6F">
        <w:tc>
          <w:tcPr>
            <w:tcW w:w="4104" w:type="dxa"/>
          </w:tcPr>
          <w:p w14:paraId="5318D918" w14:textId="77777777" w:rsidR="00C55D59" w:rsidRPr="00094106" w:rsidRDefault="00C55D59" w:rsidP="00C55D59">
            <w:pPr>
              <w:jc w:val="both"/>
              <w:rPr>
                <w:rFonts w:ascii="Arial" w:hAnsi="Arial" w:cs="Arial"/>
                <w:b/>
                <w:bCs/>
                <w:sz w:val="18"/>
                <w:szCs w:val="18"/>
              </w:rPr>
            </w:pPr>
          </w:p>
        </w:tc>
        <w:tc>
          <w:tcPr>
            <w:tcW w:w="1367" w:type="dxa"/>
            <w:tcBorders>
              <w:bottom w:val="single" w:sz="4" w:space="0" w:color="auto"/>
            </w:tcBorders>
            <w:hideMark/>
          </w:tcPr>
          <w:p w14:paraId="7B4D4349"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hideMark/>
          </w:tcPr>
          <w:p w14:paraId="5E1B31FE"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5459BB75"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11795DB6"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6B5A24AC" w14:textId="77777777" w:rsidTr="00031F6F">
        <w:tc>
          <w:tcPr>
            <w:tcW w:w="4104" w:type="dxa"/>
            <w:vAlign w:val="bottom"/>
          </w:tcPr>
          <w:p w14:paraId="1B2DA2EE" w14:textId="77777777" w:rsidR="00C55D59" w:rsidRPr="00094106" w:rsidRDefault="00C55D59" w:rsidP="00C55D59">
            <w:pPr>
              <w:jc w:val="both"/>
              <w:rPr>
                <w:rFonts w:ascii="Arial" w:hAnsi="Arial" w:cs="Arial"/>
                <w:sz w:val="18"/>
                <w:szCs w:val="18"/>
              </w:rPr>
            </w:pPr>
          </w:p>
        </w:tc>
        <w:tc>
          <w:tcPr>
            <w:tcW w:w="1367" w:type="dxa"/>
            <w:tcBorders>
              <w:top w:val="single" w:sz="4" w:space="0" w:color="auto"/>
            </w:tcBorders>
            <w:shd w:val="clear" w:color="auto" w:fill="FAFAFA"/>
          </w:tcPr>
          <w:p w14:paraId="40D043ED" w14:textId="77777777" w:rsidR="00C55D59" w:rsidRPr="00094106" w:rsidRDefault="00C55D59" w:rsidP="00C55D59">
            <w:pPr>
              <w:tabs>
                <w:tab w:val="decimal" w:pos="1152"/>
              </w:tabs>
              <w:ind w:left="-40" w:right="-72"/>
              <w:rPr>
                <w:rFonts w:ascii="Arial" w:hAnsi="Arial" w:cs="Arial"/>
                <w:b/>
                <w:bCs/>
                <w:sz w:val="18"/>
                <w:szCs w:val="18"/>
              </w:rPr>
            </w:pPr>
          </w:p>
        </w:tc>
        <w:tc>
          <w:tcPr>
            <w:tcW w:w="1369" w:type="dxa"/>
            <w:tcBorders>
              <w:top w:val="single" w:sz="4" w:space="0" w:color="auto"/>
            </w:tcBorders>
            <w:shd w:val="clear" w:color="auto" w:fill="auto"/>
          </w:tcPr>
          <w:p w14:paraId="10CAAF2C" w14:textId="77777777" w:rsidR="00C55D59" w:rsidRPr="00094106"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tcPr>
          <w:p w14:paraId="4AAED6D1" w14:textId="77777777" w:rsidR="00C55D59" w:rsidRPr="00094106"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tcPr>
          <w:p w14:paraId="3073F3BB" w14:textId="77777777" w:rsidR="00C55D59" w:rsidRPr="00094106" w:rsidRDefault="00C55D59" w:rsidP="00C55D59">
            <w:pPr>
              <w:tabs>
                <w:tab w:val="decimal" w:pos="1152"/>
              </w:tabs>
              <w:ind w:left="-40" w:right="-72"/>
              <w:rPr>
                <w:rFonts w:ascii="Arial" w:hAnsi="Arial" w:cs="Arial"/>
                <w:b/>
                <w:bCs/>
                <w:sz w:val="18"/>
                <w:szCs w:val="18"/>
              </w:rPr>
            </w:pPr>
          </w:p>
        </w:tc>
      </w:tr>
      <w:tr w:rsidR="00415FCF" w:rsidRPr="00094106" w14:paraId="6E48AC45" w14:textId="77777777" w:rsidTr="00031F6F">
        <w:tc>
          <w:tcPr>
            <w:tcW w:w="4104" w:type="dxa"/>
            <w:shd w:val="clear" w:color="auto" w:fill="auto"/>
            <w:hideMark/>
          </w:tcPr>
          <w:p w14:paraId="7C3DCF38" w14:textId="77777777" w:rsidR="00415FCF" w:rsidRPr="00094106" w:rsidRDefault="00415FCF" w:rsidP="00415FCF">
            <w:pPr>
              <w:rPr>
                <w:rFonts w:ascii="Arial" w:hAnsi="Arial" w:cs="Arial"/>
                <w:sz w:val="18"/>
                <w:szCs w:val="18"/>
              </w:rPr>
            </w:pPr>
            <w:r w:rsidRPr="00094106">
              <w:rPr>
                <w:rFonts w:ascii="Arial" w:hAnsi="Arial" w:cs="Arial"/>
                <w:sz w:val="18"/>
                <w:szCs w:val="18"/>
              </w:rPr>
              <w:t>Balance as at 1 January</w:t>
            </w:r>
          </w:p>
        </w:tc>
        <w:tc>
          <w:tcPr>
            <w:tcW w:w="1367" w:type="dxa"/>
            <w:shd w:val="clear" w:color="auto" w:fill="FAFAFA"/>
            <w:vAlign w:val="bottom"/>
          </w:tcPr>
          <w:p w14:paraId="6A43978B" w14:textId="02A6E2B7" w:rsidR="00415FCF" w:rsidRPr="00094106" w:rsidRDefault="00415FCF" w:rsidP="00415FCF">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10,957,723</w:t>
            </w:r>
          </w:p>
        </w:tc>
        <w:tc>
          <w:tcPr>
            <w:tcW w:w="1369" w:type="dxa"/>
            <w:shd w:val="clear" w:color="auto" w:fill="auto"/>
            <w:vAlign w:val="bottom"/>
          </w:tcPr>
          <w:p w14:paraId="3E19A79B" w14:textId="3D088798" w:rsidR="00415FCF" w:rsidRPr="00094106" w:rsidRDefault="00415FCF" w:rsidP="00415FCF">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6,297,782</w:t>
            </w:r>
          </w:p>
        </w:tc>
        <w:tc>
          <w:tcPr>
            <w:tcW w:w="1368" w:type="dxa"/>
            <w:shd w:val="clear" w:color="auto" w:fill="FAFAFA"/>
            <w:vAlign w:val="bottom"/>
          </w:tcPr>
          <w:p w14:paraId="793FC5AA" w14:textId="116C27C5" w:rsidR="00415FCF" w:rsidRPr="00094106" w:rsidRDefault="00415FCF" w:rsidP="00415FCF">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10,957,723</w:t>
            </w:r>
          </w:p>
        </w:tc>
        <w:tc>
          <w:tcPr>
            <w:tcW w:w="1368" w:type="dxa"/>
            <w:shd w:val="clear" w:color="auto" w:fill="auto"/>
            <w:vAlign w:val="bottom"/>
          </w:tcPr>
          <w:p w14:paraId="1E8EFB3A" w14:textId="5F23F51E" w:rsidR="00415FCF" w:rsidRPr="00094106" w:rsidRDefault="00415FCF" w:rsidP="00415FCF">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6,297,782</w:t>
            </w:r>
          </w:p>
        </w:tc>
      </w:tr>
      <w:tr w:rsidR="00415FCF" w:rsidRPr="00094106" w14:paraId="3AD99DFB" w14:textId="77777777" w:rsidTr="00031F6F">
        <w:tc>
          <w:tcPr>
            <w:tcW w:w="4104" w:type="dxa"/>
            <w:shd w:val="clear" w:color="auto" w:fill="auto"/>
          </w:tcPr>
          <w:p w14:paraId="7505C8DA" w14:textId="77777777" w:rsidR="00415FCF" w:rsidRPr="00094106" w:rsidRDefault="00415FCF" w:rsidP="00415FCF">
            <w:pPr>
              <w:rPr>
                <w:rFonts w:ascii="Arial" w:hAnsi="Arial" w:cs="Arial"/>
                <w:sz w:val="18"/>
                <w:szCs w:val="18"/>
              </w:rPr>
            </w:pPr>
            <w:r w:rsidRPr="00094106">
              <w:rPr>
                <w:rFonts w:ascii="Arial" w:hAnsi="Arial" w:cs="Arial"/>
                <w:sz w:val="18"/>
                <w:szCs w:val="18"/>
              </w:rPr>
              <w:t xml:space="preserve">Addition during the year </w:t>
            </w:r>
          </w:p>
        </w:tc>
        <w:tc>
          <w:tcPr>
            <w:tcW w:w="1367" w:type="dxa"/>
            <w:shd w:val="clear" w:color="auto" w:fill="FAFAFA"/>
            <w:vAlign w:val="bottom"/>
          </w:tcPr>
          <w:p w14:paraId="79F741B6" w14:textId="77777777" w:rsidR="00415FCF" w:rsidRPr="00094106" w:rsidRDefault="00415FCF" w:rsidP="00415FCF">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1DA0E053" w14:textId="77777777" w:rsidR="00415FCF" w:rsidRPr="00094106" w:rsidRDefault="00415FCF" w:rsidP="00415FCF">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3FCA97B6" w14:textId="77777777" w:rsidR="00415FCF" w:rsidRPr="00094106" w:rsidRDefault="00415FCF" w:rsidP="00415FCF">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5A2AE680" w14:textId="77777777" w:rsidR="00415FCF" w:rsidRPr="00094106" w:rsidRDefault="00415FCF" w:rsidP="00415FCF">
            <w:pPr>
              <w:tabs>
                <w:tab w:val="decimal" w:pos="1152"/>
              </w:tabs>
              <w:ind w:right="-72"/>
              <w:rPr>
                <w:rFonts w:ascii="Arial" w:eastAsia="Cordia New" w:hAnsi="Arial" w:cs="Arial"/>
                <w:snapToGrid w:val="0"/>
                <w:sz w:val="18"/>
                <w:szCs w:val="18"/>
                <w:lang w:eastAsia="th-TH"/>
              </w:rPr>
            </w:pPr>
          </w:p>
        </w:tc>
      </w:tr>
      <w:tr w:rsidR="000229BA" w:rsidRPr="00094106" w14:paraId="0B3DCA6E" w14:textId="77777777" w:rsidTr="00031F6F">
        <w:tc>
          <w:tcPr>
            <w:tcW w:w="4104" w:type="dxa"/>
            <w:shd w:val="clear" w:color="auto" w:fill="auto"/>
            <w:hideMark/>
          </w:tcPr>
          <w:p w14:paraId="498E8C16" w14:textId="77777777" w:rsidR="000229BA" w:rsidRPr="00094106" w:rsidRDefault="000229BA" w:rsidP="000229BA">
            <w:pPr>
              <w:rPr>
                <w:rFonts w:ascii="Arial" w:hAnsi="Arial" w:cs="Arial"/>
                <w:sz w:val="18"/>
                <w:szCs w:val="18"/>
              </w:rPr>
            </w:pPr>
            <w:r w:rsidRPr="00094106">
              <w:rPr>
                <w:rFonts w:ascii="Arial" w:hAnsi="Arial" w:cs="Arial"/>
                <w:sz w:val="18"/>
                <w:szCs w:val="18"/>
                <w:cs/>
              </w:rPr>
              <w:t xml:space="preserve">   </w:t>
            </w:r>
            <w:r w:rsidRPr="00094106">
              <w:rPr>
                <w:rFonts w:ascii="Arial" w:hAnsi="Arial" w:cs="Arial"/>
                <w:sz w:val="18"/>
                <w:szCs w:val="18"/>
              </w:rPr>
              <w:t>- Current service cost</w:t>
            </w:r>
          </w:p>
        </w:tc>
        <w:tc>
          <w:tcPr>
            <w:tcW w:w="1367" w:type="dxa"/>
            <w:shd w:val="clear" w:color="auto" w:fill="FAFAFA"/>
            <w:vAlign w:val="bottom"/>
          </w:tcPr>
          <w:p w14:paraId="7CA10307" w14:textId="2F8B57CA"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1,787,080</w:t>
            </w:r>
          </w:p>
        </w:tc>
        <w:tc>
          <w:tcPr>
            <w:tcW w:w="1369" w:type="dxa"/>
            <w:shd w:val="clear" w:color="auto" w:fill="auto"/>
            <w:vAlign w:val="bottom"/>
          </w:tcPr>
          <w:p w14:paraId="47FE17FB" w14:textId="3154CC59"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1,877,579</w:t>
            </w:r>
          </w:p>
        </w:tc>
        <w:tc>
          <w:tcPr>
            <w:tcW w:w="1368" w:type="dxa"/>
            <w:shd w:val="clear" w:color="auto" w:fill="FAFAFA"/>
            <w:vAlign w:val="bottom"/>
          </w:tcPr>
          <w:p w14:paraId="79EADC82" w14:textId="270A7AE4"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1,787,080</w:t>
            </w:r>
          </w:p>
        </w:tc>
        <w:tc>
          <w:tcPr>
            <w:tcW w:w="1368" w:type="dxa"/>
            <w:shd w:val="clear" w:color="auto" w:fill="auto"/>
            <w:vAlign w:val="bottom"/>
          </w:tcPr>
          <w:p w14:paraId="421A6FBF" w14:textId="0DCF075E"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1,877,579</w:t>
            </w:r>
          </w:p>
        </w:tc>
      </w:tr>
      <w:tr w:rsidR="000229BA" w:rsidRPr="00094106" w14:paraId="42FB1634" w14:textId="77777777" w:rsidTr="00031F6F">
        <w:tc>
          <w:tcPr>
            <w:tcW w:w="4104" w:type="dxa"/>
            <w:shd w:val="clear" w:color="auto" w:fill="auto"/>
            <w:hideMark/>
          </w:tcPr>
          <w:p w14:paraId="5C8BA1D8" w14:textId="77777777" w:rsidR="000229BA" w:rsidRPr="00094106" w:rsidRDefault="000229BA" w:rsidP="000229BA">
            <w:pPr>
              <w:rPr>
                <w:rFonts w:ascii="Arial" w:hAnsi="Arial" w:cs="Arial"/>
                <w:sz w:val="18"/>
                <w:szCs w:val="18"/>
              </w:rPr>
            </w:pPr>
            <w:r w:rsidRPr="00094106">
              <w:rPr>
                <w:rFonts w:ascii="Arial" w:hAnsi="Arial" w:cs="Arial"/>
                <w:sz w:val="18"/>
                <w:szCs w:val="18"/>
                <w:cs/>
              </w:rPr>
              <w:t xml:space="preserve">   </w:t>
            </w:r>
            <w:r w:rsidRPr="00094106">
              <w:rPr>
                <w:rFonts w:ascii="Arial" w:hAnsi="Arial" w:cs="Arial"/>
                <w:sz w:val="18"/>
                <w:szCs w:val="18"/>
              </w:rPr>
              <w:t>- Interest expense</w:t>
            </w:r>
          </w:p>
        </w:tc>
        <w:tc>
          <w:tcPr>
            <w:tcW w:w="1367" w:type="dxa"/>
            <w:shd w:val="clear" w:color="auto" w:fill="FAFAFA"/>
            <w:vAlign w:val="bottom"/>
          </w:tcPr>
          <w:p w14:paraId="73CCCB09" w14:textId="7DA87D9E"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196,028</w:t>
            </w:r>
          </w:p>
        </w:tc>
        <w:tc>
          <w:tcPr>
            <w:tcW w:w="1369" w:type="dxa"/>
            <w:shd w:val="clear" w:color="auto" w:fill="auto"/>
            <w:vAlign w:val="bottom"/>
          </w:tcPr>
          <w:p w14:paraId="129603DF" w14:textId="5D21311C"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139,420</w:t>
            </w:r>
          </w:p>
        </w:tc>
        <w:tc>
          <w:tcPr>
            <w:tcW w:w="1368" w:type="dxa"/>
            <w:shd w:val="clear" w:color="auto" w:fill="FAFAFA"/>
            <w:vAlign w:val="bottom"/>
          </w:tcPr>
          <w:p w14:paraId="201F2F32" w14:textId="7907DAB6"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196,028</w:t>
            </w:r>
          </w:p>
        </w:tc>
        <w:tc>
          <w:tcPr>
            <w:tcW w:w="1368" w:type="dxa"/>
            <w:shd w:val="clear" w:color="auto" w:fill="auto"/>
            <w:vAlign w:val="bottom"/>
          </w:tcPr>
          <w:p w14:paraId="676258F1" w14:textId="58CEBFE1"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139,420</w:t>
            </w:r>
          </w:p>
        </w:tc>
      </w:tr>
      <w:tr w:rsidR="000229BA" w:rsidRPr="00094106" w14:paraId="33C67905" w14:textId="77777777" w:rsidTr="00031F6F">
        <w:tc>
          <w:tcPr>
            <w:tcW w:w="4104" w:type="dxa"/>
            <w:shd w:val="clear" w:color="auto" w:fill="auto"/>
          </w:tcPr>
          <w:p w14:paraId="358F9E03" w14:textId="77777777" w:rsidR="000229BA" w:rsidRPr="00094106" w:rsidRDefault="000229BA" w:rsidP="000229BA">
            <w:pPr>
              <w:rPr>
                <w:rFonts w:ascii="Arial" w:hAnsi="Arial" w:cs="Arial"/>
                <w:sz w:val="18"/>
                <w:szCs w:val="18"/>
                <w:cs/>
              </w:rPr>
            </w:pPr>
            <w:r w:rsidRPr="00094106">
              <w:rPr>
                <w:rFonts w:ascii="Arial" w:hAnsi="Arial" w:cs="Arial"/>
                <w:sz w:val="18"/>
                <w:szCs w:val="18"/>
              </w:rPr>
              <w:t xml:space="preserve">   - Remeasurement of employee benefit</w:t>
            </w:r>
          </w:p>
        </w:tc>
        <w:tc>
          <w:tcPr>
            <w:tcW w:w="1367" w:type="dxa"/>
            <w:shd w:val="clear" w:color="auto" w:fill="FAFAFA"/>
            <w:vAlign w:val="bottom"/>
          </w:tcPr>
          <w:p w14:paraId="61AD99C0"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5BF05196"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2D76C47B"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405C661F"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r>
      <w:tr w:rsidR="000229BA" w:rsidRPr="00094106" w14:paraId="39A4C68A" w14:textId="77777777" w:rsidTr="00031F6F">
        <w:tc>
          <w:tcPr>
            <w:tcW w:w="4104" w:type="dxa"/>
            <w:shd w:val="clear" w:color="auto" w:fill="auto"/>
          </w:tcPr>
          <w:p w14:paraId="601D92C6" w14:textId="77777777" w:rsidR="000229BA" w:rsidRPr="00094106" w:rsidRDefault="000229BA" w:rsidP="000229BA">
            <w:pPr>
              <w:rPr>
                <w:rFonts w:ascii="Arial" w:hAnsi="Arial" w:cs="Arial"/>
                <w:sz w:val="18"/>
                <w:szCs w:val="18"/>
                <w:cs/>
              </w:rPr>
            </w:pPr>
            <w:r w:rsidRPr="00094106">
              <w:rPr>
                <w:rFonts w:ascii="Arial" w:hAnsi="Arial" w:cs="Arial"/>
                <w:sz w:val="18"/>
                <w:szCs w:val="18"/>
              </w:rPr>
              <w:t xml:space="preserve">      - (Gain)/loss from change in</w:t>
            </w:r>
          </w:p>
        </w:tc>
        <w:tc>
          <w:tcPr>
            <w:tcW w:w="1367" w:type="dxa"/>
            <w:shd w:val="clear" w:color="auto" w:fill="FAFAFA"/>
            <w:vAlign w:val="bottom"/>
          </w:tcPr>
          <w:p w14:paraId="6994AD97"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07D456C5"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78118008"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5269A326"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r>
      <w:tr w:rsidR="000229BA" w:rsidRPr="00094106" w14:paraId="6638A0A5" w14:textId="77777777" w:rsidTr="00031F6F">
        <w:tc>
          <w:tcPr>
            <w:tcW w:w="4104" w:type="dxa"/>
            <w:shd w:val="clear" w:color="auto" w:fill="auto"/>
          </w:tcPr>
          <w:p w14:paraId="01617EE4" w14:textId="77777777" w:rsidR="000229BA" w:rsidRPr="00094106" w:rsidRDefault="000229BA" w:rsidP="000229BA">
            <w:pPr>
              <w:rPr>
                <w:rFonts w:ascii="Arial" w:hAnsi="Arial" w:cs="Arial"/>
                <w:sz w:val="18"/>
                <w:szCs w:val="18"/>
                <w:cs/>
              </w:rPr>
            </w:pPr>
            <w:r w:rsidRPr="00094106">
              <w:rPr>
                <w:rFonts w:ascii="Arial" w:hAnsi="Arial" w:cs="Arial"/>
                <w:sz w:val="18"/>
                <w:szCs w:val="18"/>
              </w:rPr>
              <w:t xml:space="preserve">           demographic assumptions</w:t>
            </w:r>
          </w:p>
        </w:tc>
        <w:tc>
          <w:tcPr>
            <w:tcW w:w="1367" w:type="dxa"/>
            <w:shd w:val="clear" w:color="auto" w:fill="FAFAFA"/>
            <w:vAlign w:val="bottom"/>
          </w:tcPr>
          <w:p w14:paraId="144DB3BE" w14:textId="3B7B2F50"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(302,294)</w:t>
            </w:r>
          </w:p>
        </w:tc>
        <w:tc>
          <w:tcPr>
            <w:tcW w:w="1369" w:type="dxa"/>
            <w:shd w:val="clear" w:color="auto" w:fill="auto"/>
            <w:vAlign w:val="bottom"/>
          </w:tcPr>
          <w:p w14:paraId="03F53B5F" w14:textId="27BBD455"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(150,757)</w:t>
            </w:r>
          </w:p>
        </w:tc>
        <w:tc>
          <w:tcPr>
            <w:tcW w:w="1368" w:type="dxa"/>
            <w:shd w:val="clear" w:color="auto" w:fill="FAFAFA"/>
            <w:vAlign w:val="bottom"/>
          </w:tcPr>
          <w:p w14:paraId="71F36517" w14:textId="1671CDE6"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(302,294)</w:t>
            </w:r>
          </w:p>
        </w:tc>
        <w:tc>
          <w:tcPr>
            <w:tcW w:w="1368" w:type="dxa"/>
            <w:shd w:val="clear" w:color="auto" w:fill="auto"/>
            <w:vAlign w:val="bottom"/>
          </w:tcPr>
          <w:p w14:paraId="217A270B" w14:textId="46575BFE"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(150,757)</w:t>
            </w:r>
          </w:p>
        </w:tc>
      </w:tr>
      <w:tr w:rsidR="000229BA" w:rsidRPr="00094106" w14:paraId="18518224" w14:textId="77777777" w:rsidTr="00031F6F">
        <w:tc>
          <w:tcPr>
            <w:tcW w:w="4104" w:type="dxa"/>
            <w:shd w:val="clear" w:color="auto" w:fill="auto"/>
          </w:tcPr>
          <w:p w14:paraId="2577B701" w14:textId="77777777" w:rsidR="000229BA" w:rsidRPr="00094106" w:rsidRDefault="000229BA" w:rsidP="000229BA">
            <w:pPr>
              <w:rPr>
                <w:rFonts w:ascii="Arial" w:hAnsi="Arial" w:cs="Arial"/>
                <w:sz w:val="18"/>
                <w:szCs w:val="18"/>
                <w:cs/>
              </w:rPr>
            </w:pPr>
            <w:r w:rsidRPr="00094106">
              <w:rPr>
                <w:rFonts w:ascii="Arial" w:hAnsi="Arial" w:cs="Arial"/>
                <w:sz w:val="18"/>
                <w:szCs w:val="18"/>
              </w:rPr>
              <w:t xml:space="preserve">      - (Gain)/loss from change in</w:t>
            </w:r>
          </w:p>
        </w:tc>
        <w:tc>
          <w:tcPr>
            <w:tcW w:w="1367" w:type="dxa"/>
            <w:shd w:val="clear" w:color="auto" w:fill="FAFAFA"/>
            <w:vAlign w:val="bottom"/>
          </w:tcPr>
          <w:p w14:paraId="7CB46BC4" w14:textId="43F30B0E"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30972634"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31A1773A"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1A67B9D9" w14:textId="77777777" w:rsidR="000229BA" w:rsidRPr="00094106" w:rsidRDefault="000229BA" w:rsidP="000229BA">
            <w:pPr>
              <w:tabs>
                <w:tab w:val="decimal" w:pos="1152"/>
              </w:tabs>
              <w:ind w:right="-72"/>
              <w:rPr>
                <w:rFonts w:ascii="Arial" w:eastAsia="Cordia New" w:hAnsi="Arial" w:cs="Arial"/>
                <w:snapToGrid w:val="0"/>
                <w:sz w:val="18"/>
                <w:szCs w:val="18"/>
                <w:lang w:eastAsia="th-TH"/>
              </w:rPr>
            </w:pPr>
          </w:p>
        </w:tc>
      </w:tr>
      <w:tr w:rsidR="000229BA" w:rsidRPr="00094106" w14:paraId="1B2A8FE7" w14:textId="77777777" w:rsidTr="00031F6F">
        <w:tc>
          <w:tcPr>
            <w:tcW w:w="4104" w:type="dxa"/>
            <w:shd w:val="clear" w:color="auto" w:fill="auto"/>
          </w:tcPr>
          <w:p w14:paraId="09FA5D6C" w14:textId="77777777" w:rsidR="000229BA" w:rsidRPr="00094106" w:rsidRDefault="000229BA" w:rsidP="000229BA">
            <w:pPr>
              <w:rPr>
                <w:rFonts w:ascii="Arial" w:hAnsi="Arial" w:cs="Arial"/>
                <w:sz w:val="18"/>
                <w:szCs w:val="18"/>
                <w:cs/>
              </w:rPr>
            </w:pPr>
            <w:r w:rsidRPr="00094106">
              <w:rPr>
                <w:rFonts w:ascii="Arial" w:hAnsi="Arial" w:cs="Arial"/>
                <w:sz w:val="18"/>
                <w:szCs w:val="18"/>
              </w:rPr>
              <w:t xml:space="preserve">           financial assumptions</w:t>
            </w:r>
          </w:p>
        </w:tc>
        <w:tc>
          <w:tcPr>
            <w:tcW w:w="1367" w:type="dxa"/>
            <w:shd w:val="clear" w:color="auto" w:fill="FAFAFA"/>
            <w:vAlign w:val="bottom"/>
          </w:tcPr>
          <w:p w14:paraId="64DEB081" w14:textId="5A192C71"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(154,554)</w:t>
            </w:r>
          </w:p>
        </w:tc>
        <w:tc>
          <w:tcPr>
            <w:tcW w:w="1369" w:type="dxa"/>
            <w:shd w:val="clear" w:color="auto" w:fill="auto"/>
            <w:vAlign w:val="bottom"/>
          </w:tcPr>
          <w:p w14:paraId="4E262E83" w14:textId="46B2F92D"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648,782</w:t>
            </w:r>
          </w:p>
        </w:tc>
        <w:tc>
          <w:tcPr>
            <w:tcW w:w="1368" w:type="dxa"/>
            <w:shd w:val="clear" w:color="auto" w:fill="FAFAFA"/>
            <w:vAlign w:val="bottom"/>
          </w:tcPr>
          <w:p w14:paraId="29D335C7" w14:textId="40185841"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(154,554)</w:t>
            </w:r>
          </w:p>
        </w:tc>
        <w:tc>
          <w:tcPr>
            <w:tcW w:w="1368" w:type="dxa"/>
            <w:shd w:val="clear" w:color="auto" w:fill="auto"/>
            <w:vAlign w:val="bottom"/>
          </w:tcPr>
          <w:p w14:paraId="26C2D322" w14:textId="2A5C3056"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648,782</w:t>
            </w:r>
          </w:p>
        </w:tc>
      </w:tr>
      <w:tr w:rsidR="000229BA" w:rsidRPr="00094106" w14:paraId="73DBBAE0" w14:textId="77777777" w:rsidTr="00031F6F">
        <w:tc>
          <w:tcPr>
            <w:tcW w:w="4104" w:type="dxa"/>
            <w:shd w:val="clear" w:color="auto" w:fill="auto"/>
          </w:tcPr>
          <w:p w14:paraId="4ADF4E82" w14:textId="77777777" w:rsidR="000229BA" w:rsidRPr="00094106" w:rsidRDefault="000229BA" w:rsidP="000229BA">
            <w:pPr>
              <w:rPr>
                <w:rFonts w:ascii="Arial" w:hAnsi="Arial" w:cs="Arial"/>
                <w:sz w:val="18"/>
                <w:szCs w:val="18"/>
                <w:cs/>
              </w:rPr>
            </w:pPr>
            <w:r w:rsidRPr="00094106">
              <w:rPr>
                <w:rFonts w:ascii="Arial" w:hAnsi="Arial" w:cs="Arial"/>
                <w:sz w:val="18"/>
                <w:szCs w:val="18"/>
              </w:rPr>
              <w:t xml:space="preserve">      - Experience (gain)/loss</w:t>
            </w:r>
          </w:p>
        </w:tc>
        <w:tc>
          <w:tcPr>
            <w:tcW w:w="1367" w:type="dxa"/>
            <w:shd w:val="clear" w:color="auto" w:fill="FAFAFA"/>
            <w:vAlign w:val="bottom"/>
          </w:tcPr>
          <w:p w14:paraId="73D3B6E7" w14:textId="0937E1C3"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(2,192,230)</w:t>
            </w:r>
          </w:p>
        </w:tc>
        <w:tc>
          <w:tcPr>
            <w:tcW w:w="1369" w:type="dxa"/>
            <w:shd w:val="clear" w:color="auto" w:fill="auto"/>
            <w:vAlign w:val="bottom"/>
          </w:tcPr>
          <w:p w14:paraId="1C1CA86B" w14:textId="43DACA98"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2,144,917</w:t>
            </w:r>
          </w:p>
        </w:tc>
        <w:tc>
          <w:tcPr>
            <w:tcW w:w="1368" w:type="dxa"/>
            <w:shd w:val="clear" w:color="auto" w:fill="FAFAFA"/>
            <w:vAlign w:val="bottom"/>
          </w:tcPr>
          <w:p w14:paraId="1275C4F3" w14:textId="149AD201" w:rsidR="000229BA" w:rsidRPr="00094106" w:rsidRDefault="000229BA" w:rsidP="000229BA">
            <w:pPr>
              <w:tabs>
                <w:tab w:val="decimal" w:pos="1152"/>
              </w:tabs>
              <w:ind w:right="-72"/>
              <w:rPr>
                <w:rFonts w:ascii="Arial" w:eastAsia="Cordia New" w:hAnsi="Arial" w:cs="Arial"/>
                <w:snapToGrid w:val="0"/>
                <w:sz w:val="18"/>
                <w:szCs w:val="18"/>
                <w:lang w:eastAsia="th-TH"/>
              </w:rPr>
            </w:pPr>
            <w:r w:rsidRPr="000229BA">
              <w:rPr>
                <w:rFonts w:ascii="Arial" w:eastAsia="Cordia New" w:hAnsi="Arial" w:cs="Arial"/>
                <w:snapToGrid w:val="0"/>
                <w:sz w:val="18"/>
                <w:szCs w:val="18"/>
                <w:lang w:eastAsia="th-TH"/>
              </w:rPr>
              <w:t>(2,192,230)</w:t>
            </w:r>
          </w:p>
        </w:tc>
        <w:tc>
          <w:tcPr>
            <w:tcW w:w="1368" w:type="dxa"/>
            <w:shd w:val="clear" w:color="auto" w:fill="auto"/>
            <w:vAlign w:val="bottom"/>
          </w:tcPr>
          <w:p w14:paraId="4B115AF8" w14:textId="652FC87C" w:rsidR="000229BA" w:rsidRPr="00094106" w:rsidRDefault="000229BA" w:rsidP="000229BA">
            <w:pPr>
              <w:tabs>
                <w:tab w:val="decimal" w:pos="1152"/>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2,144,917</w:t>
            </w:r>
          </w:p>
        </w:tc>
      </w:tr>
      <w:tr w:rsidR="0070632A" w:rsidRPr="00094106" w14:paraId="349E86C8" w14:textId="77777777" w:rsidTr="00031F6F">
        <w:tc>
          <w:tcPr>
            <w:tcW w:w="4104" w:type="dxa"/>
            <w:shd w:val="clear" w:color="auto" w:fill="auto"/>
          </w:tcPr>
          <w:p w14:paraId="4F9D1AF6" w14:textId="77777777" w:rsidR="0070632A" w:rsidRPr="00094106" w:rsidRDefault="0070632A" w:rsidP="0070632A">
            <w:pPr>
              <w:rPr>
                <w:rFonts w:ascii="Arial" w:hAnsi="Arial" w:cs="Arial"/>
                <w:sz w:val="18"/>
                <w:szCs w:val="18"/>
              </w:rPr>
            </w:pPr>
          </w:p>
        </w:tc>
        <w:tc>
          <w:tcPr>
            <w:tcW w:w="1367" w:type="dxa"/>
            <w:tcBorders>
              <w:top w:val="single" w:sz="4" w:space="0" w:color="auto"/>
            </w:tcBorders>
            <w:shd w:val="clear" w:color="auto" w:fill="FAFAFA"/>
            <w:vAlign w:val="bottom"/>
          </w:tcPr>
          <w:p w14:paraId="5920254F" w14:textId="77777777" w:rsidR="0070632A" w:rsidRPr="00094106" w:rsidRDefault="0070632A" w:rsidP="0070632A">
            <w:pPr>
              <w:tabs>
                <w:tab w:val="decimal" w:pos="1152"/>
              </w:tabs>
              <w:ind w:right="-72"/>
              <w:rPr>
                <w:rFonts w:ascii="Arial" w:eastAsia="Cordia New" w:hAnsi="Arial" w:cs="Arial"/>
                <w:snapToGrid w:val="0"/>
                <w:sz w:val="18"/>
                <w:szCs w:val="18"/>
                <w:lang w:eastAsia="th-TH"/>
              </w:rPr>
            </w:pPr>
          </w:p>
        </w:tc>
        <w:tc>
          <w:tcPr>
            <w:tcW w:w="1369" w:type="dxa"/>
            <w:tcBorders>
              <w:top w:val="single" w:sz="4" w:space="0" w:color="auto"/>
            </w:tcBorders>
            <w:shd w:val="clear" w:color="auto" w:fill="auto"/>
            <w:vAlign w:val="bottom"/>
          </w:tcPr>
          <w:p w14:paraId="41442EA7" w14:textId="77777777" w:rsidR="0070632A" w:rsidRPr="00094106" w:rsidRDefault="0070632A" w:rsidP="0070632A">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FAFAFA"/>
            <w:vAlign w:val="bottom"/>
          </w:tcPr>
          <w:p w14:paraId="6FBE862C" w14:textId="77777777" w:rsidR="0070632A" w:rsidRPr="00094106" w:rsidRDefault="0070632A" w:rsidP="0070632A">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7B2E2717" w14:textId="77777777" w:rsidR="0070632A" w:rsidRPr="00094106" w:rsidRDefault="0070632A" w:rsidP="0070632A">
            <w:pPr>
              <w:tabs>
                <w:tab w:val="decimal" w:pos="1152"/>
              </w:tabs>
              <w:ind w:right="-72"/>
              <w:rPr>
                <w:rFonts w:ascii="Arial" w:eastAsia="Cordia New" w:hAnsi="Arial" w:cs="Arial"/>
                <w:snapToGrid w:val="0"/>
                <w:sz w:val="18"/>
                <w:szCs w:val="18"/>
                <w:lang w:eastAsia="th-TH"/>
              </w:rPr>
            </w:pPr>
          </w:p>
        </w:tc>
      </w:tr>
      <w:tr w:rsidR="0070632A" w:rsidRPr="00094106" w14:paraId="1E61AF3D" w14:textId="77777777" w:rsidTr="00031F6F">
        <w:tc>
          <w:tcPr>
            <w:tcW w:w="4104" w:type="dxa"/>
            <w:shd w:val="clear" w:color="auto" w:fill="auto"/>
          </w:tcPr>
          <w:p w14:paraId="40A57003" w14:textId="77777777" w:rsidR="0070632A" w:rsidRPr="00094106" w:rsidRDefault="0070632A" w:rsidP="0070632A">
            <w:pPr>
              <w:rPr>
                <w:rFonts w:ascii="Arial" w:eastAsia="Arial Unicode MS" w:hAnsi="Arial" w:cs="Arial"/>
                <w:b/>
                <w:bCs/>
                <w:noProof/>
                <w:sz w:val="18"/>
                <w:szCs w:val="18"/>
              </w:rPr>
            </w:pPr>
            <w:r w:rsidRPr="00094106">
              <w:rPr>
                <w:rFonts w:ascii="Arial" w:hAnsi="Arial" w:cs="Arial"/>
                <w:sz w:val="18"/>
                <w:szCs w:val="18"/>
              </w:rPr>
              <w:t>Balance as at 31 December</w:t>
            </w:r>
          </w:p>
        </w:tc>
        <w:tc>
          <w:tcPr>
            <w:tcW w:w="1367" w:type="dxa"/>
            <w:tcBorders>
              <w:bottom w:val="single" w:sz="4" w:space="0" w:color="auto"/>
            </w:tcBorders>
            <w:shd w:val="clear" w:color="auto" w:fill="FAFAFA"/>
            <w:vAlign w:val="bottom"/>
          </w:tcPr>
          <w:p w14:paraId="25C6F643" w14:textId="6A4ACBBD" w:rsidR="0070632A" w:rsidRPr="00094106" w:rsidRDefault="000229BA" w:rsidP="0070632A">
            <w:pPr>
              <w:tabs>
                <w:tab w:val="decimal" w:pos="1152"/>
              </w:tabs>
              <w:ind w:right="-72"/>
              <w:rPr>
                <w:rFonts w:ascii="Arial" w:eastAsia="Cordia New" w:hAnsi="Arial" w:cs="Arial"/>
                <w:snapToGrid w:val="0"/>
                <w:sz w:val="18"/>
                <w:szCs w:val="18"/>
                <w:cs/>
                <w:lang w:eastAsia="th-TH"/>
              </w:rPr>
            </w:pPr>
            <w:r w:rsidRPr="000229BA">
              <w:rPr>
                <w:rFonts w:ascii="Arial" w:eastAsia="Cordia New" w:hAnsi="Arial" w:cs="Arial"/>
                <w:snapToGrid w:val="0"/>
                <w:sz w:val="18"/>
                <w:szCs w:val="18"/>
                <w:lang w:eastAsia="th-TH"/>
              </w:rPr>
              <w:t>10,291,753</w:t>
            </w:r>
          </w:p>
        </w:tc>
        <w:tc>
          <w:tcPr>
            <w:tcW w:w="1369" w:type="dxa"/>
            <w:tcBorders>
              <w:bottom w:val="single" w:sz="4" w:space="0" w:color="auto"/>
            </w:tcBorders>
            <w:shd w:val="clear" w:color="auto" w:fill="auto"/>
            <w:vAlign w:val="bottom"/>
          </w:tcPr>
          <w:p w14:paraId="5CE233A4" w14:textId="44EDE6D4" w:rsidR="0070632A" w:rsidRPr="00094106" w:rsidRDefault="0070632A" w:rsidP="0070632A">
            <w:pPr>
              <w:tabs>
                <w:tab w:val="decimal" w:pos="1152"/>
              </w:tabs>
              <w:ind w:right="-72"/>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10,957,723</w:t>
            </w:r>
          </w:p>
        </w:tc>
        <w:tc>
          <w:tcPr>
            <w:tcW w:w="1368" w:type="dxa"/>
            <w:tcBorders>
              <w:bottom w:val="single" w:sz="4" w:space="0" w:color="auto"/>
            </w:tcBorders>
            <w:shd w:val="clear" w:color="auto" w:fill="FAFAFA"/>
            <w:vAlign w:val="bottom"/>
          </w:tcPr>
          <w:p w14:paraId="6CE40978" w14:textId="46007838" w:rsidR="0070632A" w:rsidRPr="00094106" w:rsidRDefault="000229BA" w:rsidP="0070632A">
            <w:pPr>
              <w:tabs>
                <w:tab w:val="decimal" w:pos="1152"/>
              </w:tabs>
              <w:ind w:right="-72"/>
              <w:rPr>
                <w:rFonts w:ascii="Arial" w:eastAsia="Cordia New" w:hAnsi="Arial" w:cs="Arial"/>
                <w:snapToGrid w:val="0"/>
                <w:sz w:val="18"/>
                <w:szCs w:val="18"/>
                <w:cs/>
                <w:lang w:eastAsia="th-TH"/>
              </w:rPr>
            </w:pPr>
            <w:r w:rsidRPr="000229BA">
              <w:rPr>
                <w:rFonts w:ascii="Arial" w:eastAsia="Cordia New" w:hAnsi="Arial" w:cs="Arial"/>
                <w:snapToGrid w:val="0"/>
                <w:sz w:val="18"/>
                <w:szCs w:val="18"/>
                <w:lang w:eastAsia="th-TH"/>
              </w:rPr>
              <w:t>10,291,753</w:t>
            </w:r>
          </w:p>
        </w:tc>
        <w:tc>
          <w:tcPr>
            <w:tcW w:w="1368" w:type="dxa"/>
            <w:tcBorders>
              <w:bottom w:val="single" w:sz="4" w:space="0" w:color="auto"/>
            </w:tcBorders>
            <w:shd w:val="clear" w:color="auto" w:fill="auto"/>
            <w:vAlign w:val="bottom"/>
          </w:tcPr>
          <w:p w14:paraId="034C3A35" w14:textId="1189EF19" w:rsidR="0070632A" w:rsidRPr="00094106" w:rsidRDefault="0070632A" w:rsidP="0070632A">
            <w:pPr>
              <w:tabs>
                <w:tab w:val="decimal" w:pos="1152"/>
              </w:tabs>
              <w:ind w:right="-72"/>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10,957,723</w:t>
            </w:r>
          </w:p>
        </w:tc>
      </w:tr>
    </w:tbl>
    <w:p w14:paraId="0CD269CD" w14:textId="77777777" w:rsidR="000C22B8" w:rsidRDefault="000C22B8" w:rsidP="00465CC5">
      <w:pPr>
        <w:jc w:val="thaiDistribute"/>
        <w:rPr>
          <w:rFonts w:ascii="Arial" w:hAnsi="Arial" w:cs="Arial"/>
          <w:sz w:val="18"/>
          <w:szCs w:val="18"/>
        </w:rPr>
      </w:pPr>
    </w:p>
    <w:p w14:paraId="3D78CEA3" w14:textId="5E2A220F" w:rsidR="004664F6" w:rsidRPr="00094106" w:rsidRDefault="004664F6" w:rsidP="00465CC5">
      <w:pPr>
        <w:jc w:val="thaiDistribute"/>
        <w:rPr>
          <w:rFonts w:ascii="Arial" w:hAnsi="Arial" w:cs="Arial"/>
          <w:sz w:val="18"/>
          <w:szCs w:val="18"/>
        </w:rPr>
      </w:pPr>
      <w:r w:rsidRPr="00094106">
        <w:rPr>
          <w:rFonts w:ascii="Arial" w:hAnsi="Arial" w:cs="Arial"/>
          <w:sz w:val="18"/>
          <w:szCs w:val="18"/>
        </w:rPr>
        <w:t>Employee benefit obligations recognised in the statement of comprehensive income are as follows:</w:t>
      </w:r>
    </w:p>
    <w:p w14:paraId="5E9C0945" w14:textId="77777777" w:rsidR="004664F6" w:rsidRPr="00094106" w:rsidRDefault="004664F6" w:rsidP="00465CC5">
      <w:pPr>
        <w:jc w:val="thaiDistribute"/>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4664F6" w:rsidRPr="00094106" w14:paraId="138D15D7" w14:textId="77777777" w:rsidTr="00031F6F">
        <w:tc>
          <w:tcPr>
            <w:tcW w:w="4104" w:type="dxa"/>
          </w:tcPr>
          <w:p w14:paraId="231C95E7" w14:textId="77777777" w:rsidR="004664F6" w:rsidRPr="00094106" w:rsidRDefault="004664F6" w:rsidP="00465CC5">
            <w:pPr>
              <w:jc w:val="both"/>
              <w:rPr>
                <w:rFonts w:ascii="Arial" w:hAnsi="Arial" w:cs="Arial"/>
                <w:b/>
                <w:bCs/>
                <w:sz w:val="18"/>
                <w:szCs w:val="18"/>
              </w:rPr>
            </w:pPr>
          </w:p>
        </w:tc>
        <w:tc>
          <w:tcPr>
            <w:tcW w:w="2736" w:type="dxa"/>
            <w:gridSpan w:val="2"/>
            <w:tcBorders>
              <w:top w:val="single" w:sz="4" w:space="0" w:color="auto"/>
              <w:bottom w:val="single" w:sz="4" w:space="0" w:color="auto"/>
            </w:tcBorders>
            <w:hideMark/>
          </w:tcPr>
          <w:p w14:paraId="1AAF7FBC" w14:textId="77777777" w:rsidR="004664F6" w:rsidRPr="00094106" w:rsidRDefault="004664F6" w:rsidP="00465CC5">
            <w:pPr>
              <w:ind w:left="-40" w:right="-72"/>
              <w:jc w:val="center"/>
              <w:rPr>
                <w:rFonts w:ascii="Arial" w:hAnsi="Arial" w:cs="Arial"/>
                <w:b/>
                <w:bCs/>
                <w:sz w:val="18"/>
                <w:szCs w:val="18"/>
              </w:rPr>
            </w:pPr>
            <w:r w:rsidRPr="00094106">
              <w:rPr>
                <w:rFonts w:ascii="Arial" w:hAnsi="Arial" w:cs="Arial"/>
                <w:b/>
                <w:bCs/>
                <w:sz w:val="18"/>
                <w:szCs w:val="18"/>
              </w:rPr>
              <w:t>Consolidated</w:t>
            </w:r>
          </w:p>
          <w:p w14:paraId="59C40758" w14:textId="77777777" w:rsidR="004664F6" w:rsidRPr="00094106" w:rsidRDefault="004664F6" w:rsidP="00465CC5">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505A8FB6" w14:textId="77777777" w:rsidR="004664F6" w:rsidRPr="00094106" w:rsidRDefault="004664F6" w:rsidP="00465CC5">
            <w:pPr>
              <w:ind w:left="-40" w:right="-72"/>
              <w:jc w:val="center"/>
              <w:rPr>
                <w:rFonts w:ascii="Arial" w:hAnsi="Arial" w:cs="Arial"/>
                <w:b/>
                <w:bCs/>
                <w:sz w:val="18"/>
                <w:szCs w:val="18"/>
              </w:rPr>
            </w:pPr>
            <w:r w:rsidRPr="00094106">
              <w:rPr>
                <w:rFonts w:ascii="Arial" w:hAnsi="Arial" w:cs="Arial"/>
                <w:b/>
                <w:bCs/>
                <w:sz w:val="18"/>
                <w:szCs w:val="18"/>
              </w:rPr>
              <w:t>Separate</w:t>
            </w:r>
          </w:p>
          <w:p w14:paraId="3D4823AA" w14:textId="77777777" w:rsidR="004664F6" w:rsidRPr="00094106" w:rsidRDefault="004664F6" w:rsidP="00465CC5">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38DAF85B" w14:textId="77777777" w:rsidTr="00031F6F">
        <w:tc>
          <w:tcPr>
            <w:tcW w:w="4104" w:type="dxa"/>
          </w:tcPr>
          <w:p w14:paraId="268B8DDB" w14:textId="77777777" w:rsidR="00C55D59" w:rsidRPr="00094106" w:rsidRDefault="00C55D59" w:rsidP="00C55D59">
            <w:pPr>
              <w:jc w:val="both"/>
              <w:rPr>
                <w:rFonts w:ascii="Arial" w:hAnsi="Arial" w:cs="Arial"/>
                <w:b/>
                <w:bCs/>
                <w:sz w:val="18"/>
                <w:szCs w:val="18"/>
              </w:rPr>
            </w:pPr>
          </w:p>
        </w:tc>
        <w:tc>
          <w:tcPr>
            <w:tcW w:w="1367" w:type="dxa"/>
            <w:tcBorders>
              <w:top w:val="single" w:sz="4" w:space="0" w:color="auto"/>
            </w:tcBorders>
            <w:vAlign w:val="bottom"/>
          </w:tcPr>
          <w:p w14:paraId="52CDDF9A" w14:textId="3AABC63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tcPr>
          <w:p w14:paraId="3F07F701" w14:textId="007F7076"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tcPr>
          <w:p w14:paraId="2F9BB5F5" w14:textId="534E9C36"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tcPr>
          <w:p w14:paraId="03A0549F" w14:textId="01A52930"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7C9F6A26" w14:textId="77777777" w:rsidTr="00031F6F">
        <w:tc>
          <w:tcPr>
            <w:tcW w:w="4104" w:type="dxa"/>
          </w:tcPr>
          <w:p w14:paraId="4376956C" w14:textId="77777777" w:rsidR="00C55D59" w:rsidRPr="00094106" w:rsidRDefault="00C55D59" w:rsidP="00C55D59">
            <w:pPr>
              <w:jc w:val="both"/>
              <w:rPr>
                <w:rFonts w:ascii="Arial" w:hAnsi="Arial" w:cs="Arial"/>
                <w:b/>
                <w:bCs/>
                <w:sz w:val="18"/>
                <w:szCs w:val="18"/>
              </w:rPr>
            </w:pPr>
          </w:p>
        </w:tc>
        <w:tc>
          <w:tcPr>
            <w:tcW w:w="1367" w:type="dxa"/>
            <w:tcBorders>
              <w:bottom w:val="single" w:sz="4" w:space="0" w:color="auto"/>
            </w:tcBorders>
            <w:hideMark/>
          </w:tcPr>
          <w:p w14:paraId="374F2C52"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hideMark/>
          </w:tcPr>
          <w:p w14:paraId="736428B1" w14:textId="77777777" w:rsidR="00C55D59" w:rsidRPr="00094106" w:rsidRDefault="00C55D59" w:rsidP="00C55D59">
            <w:pPr>
              <w:tabs>
                <w:tab w:val="decimal" w:pos="1152"/>
              </w:tabs>
              <w:ind w:left="-40" w:right="-72"/>
              <w:jc w:val="both"/>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647A0583"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38324C21"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2B08881C" w14:textId="77777777" w:rsidTr="00031F6F">
        <w:tc>
          <w:tcPr>
            <w:tcW w:w="4104" w:type="dxa"/>
            <w:vAlign w:val="bottom"/>
          </w:tcPr>
          <w:p w14:paraId="0AB81DAF" w14:textId="77777777" w:rsidR="00C55D59" w:rsidRPr="00094106" w:rsidRDefault="00C55D59" w:rsidP="00C55D59">
            <w:pPr>
              <w:jc w:val="both"/>
              <w:rPr>
                <w:rFonts w:ascii="Arial" w:hAnsi="Arial" w:cs="Arial"/>
                <w:sz w:val="16"/>
                <w:szCs w:val="16"/>
              </w:rPr>
            </w:pPr>
          </w:p>
        </w:tc>
        <w:tc>
          <w:tcPr>
            <w:tcW w:w="1367" w:type="dxa"/>
            <w:tcBorders>
              <w:top w:val="single" w:sz="4" w:space="0" w:color="auto"/>
            </w:tcBorders>
            <w:shd w:val="clear" w:color="auto" w:fill="FAFAFA"/>
          </w:tcPr>
          <w:p w14:paraId="54576903" w14:textId="77777777" w:rsidR="00C55D59" w:rsidRPr="00094106" w:rsidRDefault="00C55D59" w:rsidP="00C55D59">
            <w:pPr>
              <w:tabs>
                <w:tab w:val="decimal" w:pos="1152"/>
              </w:tabs>
              <w:ind w:left="-40" w:right="-72"/>
              <w:rPr>
                <w:rFonts w:ascii="Arial" w:hAnsi="Arial" w:cs="Arial"/>
                <w:b/>
                <w:bCs/>
                <w:sz w:val="16"/>
                <w:szCs w:val="16"/>
              </w:rPr>
            </w:pPr>
          </w:p>
        </w:tc>
        <w:tc>
          <w:tcPr>
            <w:tcW w:w="1369" w:type="dxa"/>
            <w:tcBorders>
              <w:top w:val="single" w:sz="4" w:space="0" w:color="auto"/>
            </w:tcBorders>
            <w:shd w:val="clear" w:color="auto" w:fill="auto"/>
          </w:tcPr>
          <w:p w14:paraId="386478E6" w14:textId="77777777" w:rsidR="00C55D59" w:rsidRPr="00094106"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FAFAFA"/>
          </w:tcPr>
          <w:p w14:paraId="017EDD1C" w14:textId="77777777" w:rsidR="00C55D59" w:rsidRPr="00094106"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7AF52E92" w14:textId="77777777" w:rsidR="00C55D59" w:rsidRPr="00094106" w:rsidRDefault="00C55D59" w:rsidP="00C55D59">
            <w:pPr>
              <w:tabs>
                <w:tab w:val="decimal" w:pos="1152"/>
              </w:tabs>
              <w:ind w:left="-40" w:right="-72"/>
              <w:rPr>
                <w:rFonts w:ascii="Arial" w:hAnsi="Arial" w:cs="Arial"/>
                <w:b/>
                <w:bCs/>
                <w:sz w:val="16"/>
                <w:szCs w:val="16"/>
              </w:rPr>
            </w:pPr>
          </w:p>
        </w:tc>
      </w:tr>
      <w:tr w:rsidR="000229BA" w:rsidRPr="00094106" w14:paraId="2913167B" w14:textId="77777777" w:rsidTr="00031F6F">
        <w:tc>
          <w:tcPr>
            <w:tcW w:w="4104" w:type="dxa"/>
            <w:shd w:val="clear" w:color="auto" w:fill="auto"/>
          </w:tcPr>
          <w:p w14:paraId="015A5CF0" w14:textId="77777777" w:rsidR="000229BA" w:rsidRPr="00094106" w:rsidRDefault="000229BA" w:rsidP="000229BA">
            <w:pPr>
              <w:jc w:val="both"/>
              <w:rPr>
                <w:rFonts w:ascii="Arial" w:hAnsi="Arial" w:cs="Arial"/>
                <w:sz w:val="18"/>
                <w:szCs w:val="22"/>
              </w:rPr>
            </w:pPr>
            <w:r w:rsidRPr="00094106">
              <w:rPr>
                <w:rFonts w:ascii="Arial" w:hAnsi="Arial" w:cs="Arial"/>
                <w:sz w:val="18"/>
                <w:szCs w:val="22"/>
              </w:rPr>
              <w:t>Cost of services</w:t>
            </w:r>
          </w:p>
        </w:tc>
        <w:tc>
          <w:tcPr>
            <w:tcW w:w="1367" w:type="dxa"/>
            <w:shd w:val="clear" w:color="auto" w:fill="FAFAFA"/>
            <w:vAlign w:val="bottom"/>
          </w:tcPr>
          <w:p w14:paraId="02AC1099" w14:textId="2335DA45"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Pr>
                <w:rFonts w:ascii="Arial" w:eastAsia="Cordia New" w:hAnsi="Arial" w:cs="Arial"/>
                <w:snapToGrid w:val="0"/>
                <w:sz w:val="18"/>
                <w:szCs w:val="18"/>
                <w:lang w:eastAsia="th-TH"/>
              </w:rPr>
              <w:t>1,713,950</w:t>
            </w:r>
          </w:p>
        </w:tc>
        <w:tc>
          <w:tcPr>
            <w:tcW w:w="1369" w:type="dxa"/>
            <w:shd w:val="clear" w:color="auto" w:fill="auto"/>
            <w:vAlign w:val="bottom"/>
          </w:tcPr>
          <w:p w14:paraId="1E0573E9" w14:textId="29D923F7"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1,717,615</w:t>
            </w:r>
          </w:p>
        </w:tc>
        <w:tc>
          <w:tcPr>
            <w:tcW w:w="1368" w:type="dxa"/>
            <w:shd w:val="clear" w:color="auto" w:fill="FAFAFA"/>
            <w:vAlign w:val="bottom"/>
          </w:tcPr>
          <w:p w14:paraId="523C64B4" w14:textId="272DB672"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Pr>
                <w:rFonts w:ascii="Arial" w:eastAsia="Cordia New" w:hAnsi="Arial" w:cs="Arial"/>
                <w:snapToGrid w:val="0"/>
                <w:sz w:val="18"/>
                <w:szCs w:val="18"/>
                <w:lang w:eastAsia="th-TH"/>
              </w:rPr>
              <w:t>1,713,950</w:t>
            </w:r>
          </w:p>
        </w:tc>
        <w:tc>
          <w:tcPr>
            <w:tcW w:w="1368" w:type="dxa"/>
            <w:shd w:val="clear" w:color="auto" w:fill="auto"/>
            <w:vAlign w:val="bottom"/>
          </w:tcPr>
          <w:p w14:paraId="71F041A4" w14:textId="7805FFD0"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1,717,615</w:t>
            </w:r>
          </w:p>
        </w:tc>
      </w:tr>
      <w:tr w:rsidR="000229BA" w:rsidRPr="00094106" w14:paraId="3CC9D590" w14:textId="77777777" w:rsidTr="00031F6F">
        <w:tc>
          <w:tcPr>
            <w:tcW w:w="4104" w:type="dxa"/>
            <w:shd w:val="clear" w:color="auto" w:fill="auto"/>
          </w:tcPr>
          <w:p w14:paraId="5C5247B8" w14:textId="77777777" w:rsidR="000229BA" w:rsidRPr="00094106" w:rsidRDefault="000229BA" w:rsidP="000229BA">
            <w:pPr>
              <w:jc w:val="both"/>
              <w:rPr>
                <w:rFonts w:ascii="Arial" w:hAnsi="Arial" w:cs="Arial"/>
                <w:sz w:val="18"/>
                <w:szCs w:val="18"/>
              </w:rPr>
            </w:pPr>
            <w:r w:rsidRPr="00094106">
              <w:rPr>
                <w:rFonts w:ascii="Arial" w:hAnsi="Arial" w:cs="Arial"/>
                <w:sz w:val="18"/>
                <w:szCs w:val="18"/>
              </w:rPr>
              <w:t>Administrative expenses</w:t>
            </w:r>
          </w:p>
        </w:tc>
        <w:tc>
          <w:tcPr>
            <w:tcW w:w="1367" w:type="dxa"/>
            <w:tcBorders>
              <w:bottom w:val="single" w:sz="4" w:space="0" w:color="auto"/>
            </w:tcBorders>
            <w:shd w:val="clear" w:color="auto" w:fill="FAFAFA"/>
            <w:vAlign w:val="bottom"/>
          </w:tcPr>
          <w:p w14:paraId="5B965248" w14:textId="6C44A602"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Pr>
                <w:rFonts w:ascii="Arial" w:eastAsia="Cordia New" w:hAnsi="Arial" w:cs="Arial"/>
                <w:snapToGrid w:val="0"/>
                <w:sz w:val="18"/>
                <w:szCs w:val="18"/>
                <w:lang w:eastAsia="th-TH"/>
              </w:rPr>
              <w:t>269,158</w:t>
            </w:r>
          </w:p>
        </w:tc>
        <w:tc>
          <w:tcPr>
            <w:tcW w:w="1369" w:type="dxa"/>
            <w:tcBorders>
              <w:bottom w:val="single" w:sz="4" w:space="0" w:color="auto"/>
            </w:tcBorders>
            <w:shd w:val="clear" w:color="auto" w:fill="auto"/>
            <w:vAlign w:val="bottom"/>
          </w:tcPr>
          <w:p w14:paraId="30DF7856" w14:textId="252BB2B8"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299,384</w:t>
            </w:r>
          </w:p>
        </w:tc>
        <w:tc>
          <w:tcPr>
            <w:tcW w:w="1368" w:type="dxa"/>
            <w:tcBorders>
              <w:bottom w:val="single" w:sz="4" w:space="0" w:color="auto"/>
            </w:tcBorders>
            <w:shd w:val="clear" w:color="auto" w:fill="FAFAFA"/>
            <w:vAlign w:val="bottom"/>
          </w:tcPr>
          <w:p w14:paraId="08184F77" w14:textId="5C941B40"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Pr>
                <w:rFonts w:ascii="Arial" w:eastAsia="Cordia New" w:hAnsi="Arial" w:cs="Arial"/>
                <w:snapToGrid w:val="0"/>
                <w:sz w:val="18"/>
                <w:szCs w:val="18"/>
                <w:lang w:eastAsia="th-TH"/>
              </w:rPr>
              <w:t>269,158</w:t>
            </w:r>
          </w:p>
        </w:tc>
        <w:tc>
          <w:tcPr>
            <w:tcW w:w="1368" w:type="dxa"/>
            <w:tcBorders>
              <w:bottom w:val="single" w:sz="4" w:space="0" w:color="auto"/>
            </w:tcBorders>
            <w:shd w:val="clear" w:color="auto" w:fill="auto"/>
            <w:vAlign w:val="bottom"/>
          </w:tcPr>
          <w:p w14:paraId="27AD4201" w14:textId="70F524F3" w:rsidR="000229BA" w:rsidRPr="00094106" w:rsidRDefault="000229BA" w:rsidP="000229BA">
            <w:pPr>
              <w:tabs>
                <w:tab w:val="decimal" w:pos="1152"/>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299,384</w:t>
            </w:r>
          </w:p>
        </w:tc>
      </w:tr>
      <w:tr w:rsidR="000229BA" w:rsidRPr="00094106" w14:paraId="0937ABCC" w14:textId="77777777" w:rsidTr="00031F6F">
        <w:tc>
          <w:tcPr>
            <w:tcW w:w="4104" w:type="dxa"/>
            <w:shd w:val="clear" w:color="auto" w:fill="auto"/>
          </w:tcPr>
          <w:p w14:paraId="2612CDCE" w14:textId="77777777" w:rsidR="000229BA" w:rsidRPr="00094106" w:rsidRDefault="000229BA" w:rsidP="000229BA">
            <w:pPr>
              <w:jc w:val="both"/>
              <w:rPr>
                <w:rFonts w:ascii="Arial" w:hAnsi="Arial" w:cs="Arial"/>
                <w:sz w:val="16"/>
                <w:szCs w:val="16"/>
              </w:rPr>
            </w:pPr>
          </w:p>
        </w:tc>
        <w:tc>
          <w:tcPr>
            <w:tcW w:w="1367" w:type="dxa"/>
            <w:tcBorders>
              <w:top w:val="single" w:sz="4" w:space="0" w:color="auto"/>
            </w:tcBorders>
            <w:shd w:val="clear" w:color="auto" w:fill="FAFAFA"/>
            <w:vAlign w:val="bottom"/>
          </w:tcPr>
          <w:p w14:paraId="3A6E1F2B" w14:textId="77777777" w:rsidR="000229BA" w:rsidRPr="00094106" w:rsidRDefault="000229BA" w:rsidP="000229BA">
            <w:pPr>
              <w:tabs>
                <w:tab w:val="decimal" w:pos="1152"/>
              </w:tabs>
              <w:ind w:right="-72"/>
              <w:jc w:val="both"/>
              <w:rPr>
                <w:rFonts w:ascii="Arial" w:eastAsia="Cordia New" w:hAnsi="Arial" w:cs="Arial"/>
                <w:snapToGrid w:val="0"/>
                <w:sz w:val="18"/>
                <w:szCs w:val="18"/>
                <w:lang w:eastAsia="th-TH"/>
              </w:rPr>
            </w:pPr>
          </w:p>
        </w:tc>
        <w:tc>
          <w:tcPr>
            <w:tcW w:w="1369" w:type="dxa"/>
            <w:tcBorders>
              <w:top w:val="single" w:sz="4" w:space="0" w:color="auto"/>
            </w:tcBorders>
            <w:shd w:val="clear" w:color="auto" w:fill="auto"/>
            <w:vAlign w:val="bottom"/>
          </w:tcPr>
          <w:p w14:paraId="2DAE8B77" w14:textId="77777777" w:rsidR="000229BA" w:rsidRPr="00094106" w:rsidRDefault="000229BA" w:rsidP="000229BA">
            <w:pPr>
              <w:tabs>
                <w:tab w:val="decimal" w:pos="1152"/>
              </w:tabs>
              <w:ind w:right="-72"/>
              <w:jc w:val="both"/>
              <w:rPr>
                <w:rFonts w:ascii="Arial" w:eastAsia="Cordia New" w:hAnsi="Arial" w:cs="Arial"/>
                <w:snapToGrid w:val="0"/>
                <w:sz w:val="16"/>
                <w:szCs w:val="16"/>
                <w:lang w:eastAsia="th-TH"/>
              </w:rPr>
            </w:pPr>
          </w:p>
        </w:tc>
        <w:tc>
          <w:tcPr>
            <w:tcW w:w="1368" w:type="dxa"/>
            <w:tcBorders>
              <w:top w:val="single" w:sz="4" w:space="0" w:color="auto"/>
            </w:tcBorders>
            <w:shd w:val="clear" w:color="auto" w:fill="FAFAFA"/>
            <w:vAlign w:val="bottom"/>
          </w:tcPr>
          <w:p w14:paraId="1C291BB7" w14:textId="77777777" w:rsidR="000229BA" w:rsidRPr="00094106" w:rsidRDefault="000229BA" w:rsidP="000229BA">
            <w:pPr>
              <w:tabs>
                <w:tab w:val="decimal" w:pos="1152"/>
              </w:tabs>
              <w:ind w:right="-72"/>
              <w:jc w:val="both"/>
              <w:rPr>
                <w:rFonts w:ascii="Arial" w:eastAsia="Cordia New" w:hAnsi="Arial" w:cs="Arial"/>
                <w:snapToGrid w:val="0"/>
                <w:sz w:val="16"/>
                <w:szCs w:val="16"/>
                <w:lang w:eastAsia="th-TH"/>
              </w:rPr>
            </w:pPr>
          </w:p>
        </w:tc>
        <w:tc>
          <w:tcPr>
            <w:tcW w:w="1368" w:type="dxa"/>
            <w:tcBorders>
              <w:top w:val="single" w:sz="4" w:space="0" w:color="auto"/>
            </w:tcBorders>
            <w:shd w:val="clear" w:color="auto" w:fill="auto"/>
            <w:vAlign w:val="bottom"/>
          </w:tcPr>
          <w:p w14:paraId="7018F9E5" w14:textId="77777777" w:rsidR="000229BA" w:rsidRPr="00094106" w:rsidRDefault="000229BA" w:rsidP="000229BA">
            <w:pPr>
              <w:tabs>
                <w:tab w:val="decimal" w:pos="1152"/>
              </w:tabs>
              <w:ind w:right="-72"/>
              <w:jc w:val="both"/>
              <w:rPr>
                <w:rFonts w:ascii="Arial" w:eastAsia="Cordia New" w:hAnsi="Arial" w:cs="Arial"/>
                <w:snapToGrid w:val="0"/>
                <w:sz w:val="16"/>
                <w:szCs w:val="16"/>
                <w:lang w:eastAsia="th-TH"/>
              </w:rPr>
            </w:pPr>
          </w:p>
        </w:tc>
      </w:tr>
      <w:tr w:rsidR="000229BA" w:rsidRPr="00094106" w14:paraId="442A0147" w14:textId="77777777" w:rsidTr="00031F6F">
        <w:tc>
          <w:tcPr>
            <w:tcW w:w="4104" w:type="dxa"/>
            <w:shd w:val="clear" w:color="auto" w:fill="auto"/>
          </w:tcPr>
          <w:p w14:paraId="37C67046" w14:textId="77777777" w:rsidR="000229BA" w:rsidRPr="00094106" w:rsidRDefault="000229BA" w:rsidP="000229BA">
            <w:pPr>
              <w:jc w:val="both"/>
              <w:rPr>
                <w:rFonts w:ascii="Arial" w:eastAsia="Arial Unicode MS" w:hAnsi="Arial" w:cs="Arial"/>
                <w:noProof/>
                <w:sz w:val="18"/>
                <w:szCs w:val="18"/>
              </w:rPr>
            </w:pPr>
          </w:p>
        </w:tc>
        <w:tc>
          <w:tcPr>
            <w:tcW w:w="1367" w:type="dxa"/>
            <w:tcBorders>
              <w:bottom w:val="single" w:sz="4" w:space="0" w:color="auto"/>
            </w:tcBorders>
            <w:shd w:val="clear" w:color="auto" w:fill="FAFAFA"/>
            <w:vAlign w:val="bottom"/>
          </w:tcPr>
          <w:p w14:paraId="52CE0BFD" w14:textId="72207572" w:rsidR="000229BA" w:rsidRPr="00094106" w:rsidRDefault="000229BA" w:rsidP="000229BA">
            <w:pPr>
              <w:tabs>
                <w:tab w:val="decimal" w:pos="1152"/>
              </w:tabs>
              <w:ind w:right="-72"/>
              <w:jc w:val="both"/>
              <w:rPr>
                <w:rFonts w:ascii="Arial" w:eastAsia="Cordia New" w:hAnsi="Arial" w:cs="Arial"/>
                <w:snapToGrid w:val="0"/>
                <w:sz w:val="18"/>
                <w:szCs w:val="18"/>
                <w:cs/>
                <w:lang w:eastAsia="th-TH"/>
              </w:rPr>
            </w:pPr>
            <w:r>
              <w:rPr>
                <w:rFonts w:ascii="Arial" w:eastAsia="Cordia New" w:hAnsi="Arial" w:cs="Arial"/>
                <w:snapToGrid w:val="0"/>
                <w:sz w:val="18"/>
                <w:szCs w:val="18"/>
                <w:lang w:eastAsia="th-TH"/>
              </w:rPr>
              <w:t>1,983,108</w:t>
            </w:r>
          </w:p>
        </w:tc>
        <w:tc>
          <w:tcPr>
            <w:tcW w:w="1369" w:type="dxa"/>
            <w:tcBorders>
              <w:bottom w:val="single" w:sz="4" w:space="0" w:color="auto"/>
            </w:tcBorders>
            <w:shd w:val="clear" w:color="auto" w:fill="auto"/>
            <w:vAlign w:val="bottom"/>
          </w:tcPr>
          <w:p w14:paraId="45AECB97" w14:textId="379FD45E" w:rsidR="000229BA" w:rsidRPr="00094106" w:rsidRDefault="000229BA" w:rsidP="000229BA">
            <w:pPr>
              <w:tabs>
                <w:tab w:val="decimal" w:pos="1152"/>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2,016,999</w:t>
            </w:r>
          </w:p>
        </w:tc>
        <w:tc>
          <w:tcPr>
            <w:tcW w:w="1368" w:type="dxa"/>
            <w:tcBorders>
              <w:bottom w:val="single" w:sz="4" w:space="0" w:color="auto"/>
            </w:tcBorders>
            <w:shd w:val="clear" w:color="auto" w:fill="FAFAFA"/>
            <w:vAlign w:val="bottom"/>
          </w:tcPr>
          <w:p w14:paraId="5DC54229" w14:textId="136F6424" w:rsidR="000229BA" w:rsidRPr="00094106" w:rsidRDefault="000229BA" w:rsidP="000229BA">
            <w:pPr>
              <w:tabs>
                <w:tab w:val="decimal" w:pos="1152"/>
              </w:tabs>
              <w:ind w:right="-72"/>
              <w:jc w:val="both"/>
              <w:rPr>
                <w:rFonts w:ascii="Arial" w:eastAsia="Cordia New" w:hAnsi="Arial" w:cs="Arial"/>
                <w:snapToGrid w:val="0"/>
                <w:sz w:val="18"/>
                <w:szCs w:val="18"/>
                <w:cs/>
                <w:lang w:eastAsia="th-TH"/>
              </w:rPr>
            </w:pPr>
            <w:r>
              <w:rPr>
                <w:rFonts w:ascii="Arial" w:eastAsia="Cordia New" w:hAnsi="Arial" w:cs="Arial"/>
                <w:snapToGrid w:val="0"/>
                <w:sz w:val="18"/>
                <w:szCs w:val="18"/>
                <w:lang w:eastAsia="th-TH"/>
              </w:rPr>
              <w:t>1,983,108</w:t>
            </w:r>
          </w:p>
        </w:tc>
        <w:tc>
          <w:tcPr>
            <w:tcW w:w="1368" w:type="dxa"/>
            <w:tcBorders>
              <w:bottom w:val="single" w:sz="4" w:space="0" w:color="auto"/>
            </w:tcBorders>
            <w:shd w:val="clear" w:color="auto" w:fill="auto"/>
            <w:vAlign w:val="bottom"/>
          </w:tcPr>
          <w:p w14:paraId="738804B8" w14:textId="5A63206D" w:rsidR="000229BA" w:rsidRPr="00094106" w:rsidRDefault="000229BA" w:rsidP="000229BA">
            <w:pPr>
              <w:tabs>
                <w:tab w:val="decimal" w:pos="1152"/>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2,016,999</w:t>
            </w:r>
          </w:p>
        </w:tc>
      </w:tr>
    </w:tbl>
    <w:p w14:paraId="6244FADE" w14:textId="7A74F41C" w:rsidR="008B6E20" w:rsidRPr="00094106" w:rsidRDefault="008B6E20" w:rsidP="00465CC5">
      <w:pPr>
        <w:jc w:val="both"/>
        <w:rPr>
          <w:rFonts w:ascii="Arial" w:hAnsi="Arial" w:cs="Arial"/>
          <w:sz w:val="18"/>
          <w:szCs w:val="18"/>
        </w:rPr>
      </w:pPr>
    </w:p>
    <w:p w14:paraId="34D3D775" w14:textId="77777777" w:rsidR="002E32B6" w:rsidRPr="00094106" w:rsidRDefault="002E32B6" w:rsidP="00465CC5">
      <w:pPr>
        <w:jc w:val="both"/>
        <w:rPr>
          <w:rFonts w:ascii="Arial" w:hAnsi="Arial" w:cs="Arial"/>
          <w:sz w:val="18"/>
          <w:szCs w:val="18"/>
        </w:rPr>
      </w:pPr>
      <w:r w:rsidRPr="00094106">
        <w:rPr>
          <w:rFonts w:ascii="Arial" w:hAnsi="Arial" w:cs="Arial"/>
          <w:sz w:val="18"/>
          <w:szCs w:val="18"/>
        </w:rPr>
        <w:t>The significant actuarial assumptions used are as follows:</w:t>
      </w:r>
    </w:p>
    <w:p w14:paraId="3DFD7301" w14:textId="77777777" w:rsidR="002E32B6" w:rsidRPr="00094106" w:rsidRDefault="002E32B6" w:rsidP="00465CC5">
      <w:pPr>
        <w:jc w:val="both"/>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2E32B6" w:rsidRPr="00094106" w14:paraId="7181044E" w14:textId="77777777" w:rsidTr="00031F6F">
        <w:tc>
          <w:tcPr>
            <w:tcW w:w="4104" w:type="dxa"/>
          </w:tcPr>
          <w:p w14:paraId="3F31BC7D" w14:textId="77777777" w:rsidR="002E32B6" w:rsidRPr="00094106" w:rsidRDefault="002E32B6" w:rsidP="00465CC5">
            <w:pPr>
              <w:jc w:val="both"/>
              <w:rPr>
                <w:rFonts w:ascii="Arial" w:hAnsi="Arial" w:cs="Arial"/>
                <w:b/>
                <w:bCs/>
                <w:sz w:val="18"/>
                <w:szCs w:val="18"/>
              </w:rPr>
            </w:pPr>
          </w:p>
        </w:tc>
        <w:tc>
          <w:tcPr>
            <w:tcW w:w="2736" w:type="dxa"/>
            <w:gridSpan w:val="2"/>
            <w:tcBorders>
              <w:top w:val="single" w:sz="4" w:space="0" w:color="auto"/>
              <w:bottom w:val="single" w:sz="4" w:space="0" w:color="auto"/>
            </w:tcBorders>
            <w:hideMark/>
          </w:tcPr>
          <w:p w14:paraId="7218DA0E" w14:textId="77777777" w:rsidR="002E32B6" w:rsidRPr="00094106" w:rsidRDefault="002E32B6" w:rsidP="00465CC5">
            <w:pPr>
              <w:ind w:left="-40" w:right="-72"/>
              <w:jc w:val="center"/>
              <w:rPr>
                <w:rFonts w:ascii="Arial" w:hAnsi="Arial" w:cs="Arial"/>
                <w:b/>
                <w:bCs/>
                <w:sz w:val="18"/>
                <w:szCs w:val="18"/>
              </w:rPr>
            </w:pPr>
            <w:r w:rsidRPr="00094106">
              <w:rPr>
                <w:rFonts w:ascii="Arial" w:hAnsi="Arial" w:cs="Arial"/>
                <w:b/>
                <w:bCs/>
                <w:sz w:val="18"/>
                <w:szCs w:val="18"/>
              </w:rPr>
              <w:t>Consolidated</w:t>
            </w:r>
          </w:p>
          <w:p w14:paraId="3E723256" w14:textId="77777777" w:rsidR="002E32B6" w:rsidRPr="00094106" w:rsidRDefault="002E32B6" w:rsidP="00465CC5">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3E01F2C5" w14:textId="77777777" w:rsidR="002E32B6" w:rsidRPr="00094106" w:rsidRDefault="002E32B6" w:rsidP="00465CC5">
            <w:pPr>
              <w:ind w:left="-40" w:right="-72"/>
              <w:jc w:val="center"/>
              <w:rPr>
                <w:rFonts w:ascii="Arial" w:hAnsi="Arial" w:cs="Arial"/>
                <w:b/>
                <w:bCs/>
                <w:sz w:val="18"/>
                <w:szCs w:val="18"/>
              </w:rPr>
            </w:pPr>
            <w:r w:rsidRPr="00094106">
              <w:rPr>
                <w:rFonts w:ascii="Arial" w:hAnsi="Arial" w:cs="Arial"/>
                <w:b/>
                <w:bCs/>
                <w:sz w:val="18"/>
                <w:szCs w:val="18"/>
              </w:rPr>
              <w:t>Separate</w:t>
            </w:r>
          </w:p>
          <w:p w14:paraId="6BCB4E20" w14:textId="77777777" w:rsidR="002E32B6" w:rsidRPr="00094106" w:rsidRDefault="002E32B6" w:rsidP="00465CC5">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02B9AD78" w14:textId="77777777" w:rsidTr="00031F6F">
        <w:tc>
          <w:tcPr>
            <w:tcW w:w="4104" w:type="dxa"/>
          </w:tcPr>
          <w:p w14:paraId="7D8F06B7" w14:textId="77777777" w:rsidR="00C55D59" w:rsidRPr="00094106" w:rsidRDefault="00C55D59" w:rsidP="00C55D59">
            <w:pPr>
              <w:jc w:val="both"/>
              <w:rPr>
                <w:rFonts w:ascii="Arial" w:hAnsi="Arial" w:cs="Arial"/>
                <w:b/>
                <w:bCs/>
                <w:sz w:val="18"/>
                <w:szCs w:val="18"/>
              </w:rPr>
            </w:pPr>
          </w:p>
        </w:tc>
        <w:tc>
          <w:tcPr>
            <w:tcW w:w="1367" w:type="dxa"/>
            <w:tcBorders>
              <w:top w:val="single" w:sz="4" w:space="0" w:color="auto"/>
            </w:tcBorders>
            <w:vAlign w:val="bottom"/>
            <w:hideMark/>
          </w:tcPr>
          <w:p w14:paraId="73018759" w14:textId="663302D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hideMark/>
          </w:tcPr>
          <w:p w14:paraId="1CB25EB1" w14:textId="379F875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hideMark/>
          </w:tcPr>
          <w:p w14:paraId="01E75B6F" w14:textId="1620099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hideMark/>
          </w:tcPr>
          <w:p w14:paraId="23AB6E78" w14:textId="5B89DAF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00A759D6" w14:textId="77777777" w:rsidTr="00031F6F">
        <w:tc>
          <w:tcPr>
            <w:tcW w:w="4104" w:type="dxa"/>
          </w:tcPr>
          <w:p w14:paraId="28407DBB" w14:textId="77777777" w:rsidR="00C55D59" w:rsidRPr="00094106" w:rsidRDefault="00C55D59" w:rsidP="00C55D59">
            <w:pPr>
              <w:jc w:val="both"/>
              <w:rPr>
                <w:rFonts w:ascii="Arial" w:hAnsi="Arial" w:cs="Arial"/>
                <w:b/>
                <w:bCs/>
                <w:sz w:val="18"/>
                <w:szCs w:val="18"/>
              </w:rPr>
            </w:pPr>
          </w:p>
        </w:tc>
        <w:tc>
          <w:tcPr>
            <w:tcW w:w="1367" w:type="dxa"/>
            <w:tcBorders>
              <w:bottom w:val="single" w:sz="4" w:space="0" w:color="auto"/>
            </w:tcBorders>
          </w:tcPr>
          <w:p w14:paraId="4D243E0F"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w:t>
            </w:r>
          </w:p>
        </w:tc>
        <w:tc>
          <w:tcPr>
            <w:tcW w:w="1369" w:type="dxa"/>
            <w:tcBorders>
              <w:bottom w:val="single" w:sz="4" w:space="0" w:color="auto"/>
            </w:tcBorders>
          </w:tcPr>
          <w:p w14:paraId="026DAF1A"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w:t>
            </w:r>
          </w:p>
        </w:tc>
        <w:tc>
          <w:tcPr>
            <w:tcW w:w="1368" w:type="dxa"/>
            <w:tcBorders>
              <w:bottom w:val="single" w:sz="4" w:space="0" w:color="auto"/>
            </w:tcBorders>
          </w:tcPr>
          <w:p w14:paraId="44E33044"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w:t>
            </w:r>
          </w:p>
        </w:tc>
        <w:tc>
          <w:tcPr>
            <w:tcW w:w="1368" w:type="dxa"/>
            <w:tcBorders>
              <w:bottom w:val="single" w:sz="4" w:space="0" w:color="auto"/>
            </w:tcBorders>
          </w:tcPr>
          <w:p w14:paraId="5ABF86E8"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w:t>
            </w:r>
          </w:p>
        </w:tc>
      </w:tr>
      <w:tr w:rsidR="00C55D59" w:rsidRPr="00094106" w14:paraId="20351AAA" w14:textId="77777777" w:rsidTr="00031F6F">
        <w:tc>
          <w:tcPr>
            <w:tcW w:w="4104" w:type="dxa"/>
            <w:vAlign w:val="bottom"/>
          </w:tcPr>
          <w:p w14:paraId="2F2E1B45" w14:textId="77777777" w:rsidR="00C55D59" w:rsidRPr="00094106" w:rsidRDefault="00C55D59" w:rsidP="00C55D59">
            <w:pPr>
              <w:jc w:val="both"/>
              <w:rPr>
                <w:rFonts w:ascii="Arial" w:hAnsi="Arial" w:cs="Arial"/>
                <w:sz w:val="16"/>
                <w:szCs w:val="16"/>
              </w:rPr>
            </w:pPr>
          </w:p>
        </w:tc>
        <w:tc>
          <w:tcPr>
            <w:tcW w:w="1367" w:type="dxa"/>
            <w:tcBorders>
              <w:top w:val="single" w:sz="4" w:space="0" w:color="auto"/>
            </w:tcBorders>
            <w:shd w:val="clear" w:color="auto" w:fill="FAFAFA"/>
          </w:tcPr>
          <w:p w14:paraId="16D8E636" w14:textId="77777777" w:rsidR="00C55D59" w:rsidRPr="00094106" w:rsidRDefault="00C55D59" w:rsidP="00C55D59">
            <w:pPr>
              <w:tabs>
                <w:tab w:val="decimal" w:pos="1152"/>
              </w:tabs>
              <w:ind w:left="-40" w:right="-72"/>
              <w:rPr>
                <w:rFonts w:ascii="Arial" w:hAnsi="Arial" w:cs="Arial"/>
                <w:b/>
                <w:bCs/>
                <w:sz w:val="16"/>
                <w:szCs w:val="16"/>
              </w:rPr>
            </w:pPr>
          </w:p>
        </w:tc>
        <w:tc>
          <w:tcPr>
            <w:tcW w:w="1369" w:type="dxa"/>
            <w:tcBorders>
              <w:top w:val="single" w:sz="4" w:space="0" w:color="auto"/>
            </w:tcBorders>
            <w:shd w:val="clear" w:color="auto" w:fill="auto"/>
          </w:tcPr>
          <w:p w14:paraId="1A0450D1" w14:textId="77777777" w:rsidR="00C55D59" w:rsidRPr="00094106"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FAFAFA"/>
          </w:tcPr>
          <w:p w14:paraId="329D1DAF" w14:textId="77777777" w:rsidR="00C55D59" w:rsidRPr="00094106"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508883CC" w14:textId="77777777" w:rsidR="00C55D59" w:rsidRPr="00094106" w:rsidRDefault="00C55D59" w:rsidP="00C55D59">
            <w:pPr>
              <w:tabs>
                <w:tab w:val="decimal" w:pos="1152"/>
              </w:tabs>
              <w:ind w:left="-40" w:right="-72"/>
              <w:rPr>
                <w:rFonts w:ascii="Arial" w:hAnsi="Arial" w:cs="Arial"/>
                <w:b/>
                <w:bCs/>
                <w:sz w:val="16"/>
                <w:szCs w:val="16"/>
              </w:rPr>
            </w:pPr>
          </w:p>
        </w:tc>
      </w:tr>
      <w:tr w:rsidR="00A81724" w:rsidRPr="00094106" w14:paraId="16993169" w14:textId="77777777" w:rsidTr="00031F6F">
        <w:tc>
          <w:tcPr>
            <w:tcW w:w="4104" w:type="dxa"/>
            <w:shd w:val="clear" w:color="auto" w:fill="auto"/>
          </w:tcPr>
          <w:p w14:paraId="304CBCFB" w14:textId="77777777" w:rsidR="00A81724" w:rsidRPr="00094106" w:rsidRDefault="00A81724" w:rsidP="00A81724">
            <w:pPr>
              <w:tabs>
                <w:tab w:val="left" w:pos="166"/>
              </w:tabs>
              <w:jc w:val="both"/>
              <w:rPr>
                <w:rFonts w:ascii="Arial" w:hAnsi="Arial" w:cs="Arial"/>
                <w:sz w:val="18"/>
                <w:szCs w:val="18"/>
              </w:rPr>
            </w:pPr>
            <w:r w:rsidRPr="00094106">
              <w:rPr>
                <w:rFonts w:ascii="Arial" w:hAnsi="Arial" w:cs="Arial"/>
                <w:sz w:val="18"/>
                <w:szCs w:val="18"/>
              </w:rPr>
              <w:t>Discount rate</w:t>
            </w:r>
          </w:p>
        </w:tc>
        <w:tc>
          <w:tcPr>
            <w:tcW w:w="1367" w:type="dxa"/>
            <w:shd w:val="clear" w:color="auto" w:fill="FAFAFA"/>
            <w:vAlign w:val="bottom"/>
          </w:tcPr>
          <w:p w14:paraId="0AFABF21" w14:textId="40516970" w:rsidR="00A81724" w:rsidRPr="00F33A1E" w:rsidRDefault="0070632A" w:rsidP="0070632A">
            <w:pPr>
              <w:tabs>
                <w:tab w:val="right" w:pos="1168"/>
              </w:tabs>
              <w:ind w:right="-72"/>
              <w:jc w:val="both"/>
              <w:rPr>
                <w:rFonts w:ascii="Arial" w:eastAsia="Cordia New" w:hAnsi="Arial" w:cs="Browallia New"/>
                <w:snapToGrid w:val="0"/>
                <w:sz w:val="18"/>
                <w:szCs w:val="22"/>
                <w:lang w:val="en-US" w:eastAsia="th-TH"/>
              </w:rPr>
            </w:pPr>
            <w:r w:rsidRPr="00094106">
              <w:rPr>
                <w:rFonts w:ascii="Arial" w:eastAsia="Cordia New" w:hAnsi="Arial" w:cs="Arial"/>
                <w:snapToGrid w:val="0"/>
                <w:sz w:val="18"/>
                <w:szCs w:val="18"/>
                <w:lang w:eastAsia="th-TH"/>
              </w:rPr>
              <w:tab/>
            </w:r>
            <w:r w:rsidR="00A81724" w:rsidRPr="00094106">
              <w:rPr>
                <w:rFonts w:ascii="Arial" w:eastAsia="Cordia New" w:hAnsi="Arial" w:cs="Arial"/>
                <w:snapToGrid w:val="0"/>
                <w:sz w:val="18"/>
                <w:szCs w:val="18"/>
                <w:cs/>
                <w:lang w:eastAsia="th-TH"/>
              </w:rPr>
              <w:t>2.3</w:t>
            </w:r>
            <w:r w:rsidR="00F33A1E">
              <w:rPr>
                <w:rFonts w:ascii="Arial" w:eastAsia="Cordia New" w:hAnsi="Arial" w:cs="Browallia New"/>
                <w:snapToGrid w:val="0"/>
                <w:sz w:val="18"/>
                <w:szCs w:val="22"/>
                <w:lang w:val="en-US" w:eastAsia="th-TH"/>
              </w:rPr>
              <w:t>6</w:t>
            </w:r>
          </w:p>
        </w:tc>
        <w:tc>
          <w:tcPr>
            <w:tcW w:w="1369" w:type="dxa"/>
            <w:shd w:val="clear" w:color="auto" w:fill="auto"/>
            <w:vAlign w:val="bottom"/>
          </w:tcPr>
          <w:p w14:paraId="50831593" w14:textId="16B324F2" w:rsidR="00A81724" w:rsidRPr="00094106" w:rsidRDefault="00A81724" w:rsidP="00A81724">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1.56</w:t>
            </w:r>
          </w:p>
        </w:tc>
        <w:tc>
          <w:tcPr>
            <w:tcW w:w="1368" w:type="dxa"/>
            <w:shd w:val="clear" w:color="auto" w:fill="FAFAFA"/>
            <w:vAlign w:val="bottom"/>
          </w:tcPr>
          <w:p w14:paraId="4FDF9845" w14:textId="504EA6FE" w:rsidR="00A81724" w:rsidRPr="00094106" w:rsidRDefault="0070632A" w:rsidP="0070632A">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r>
            <w:r w:rsidR="00A81724" w:rsidRPr="00094106">
              <w:rPr>
                <w:rFonts w:ascii="Arial" w:eastAsia="Cordia New" w:hAnsi="Arial" w:cs="Arial"/>
                <w:snapToGrid w:val="0"/>
                <w:sz w:val="18"/>
                <w:szCs w:val="18"/>
                <w:cs/>
                <w:lang w:eastAsia="th-TH"/>
              </w:rPr>
              <w:t>2.3</w:t>
            </w:r>
            <w:r w:rsidR="00F33A1E">
              <w:rPr>
                <w:rFonts w:ascii="Arial" w:eastAsia="Cordia New" w:hAnsi="Arial" w:cs="Arial"/>
                <w:snapToGrid w:val="0"/>
                <w:sz w:val="18"/>
                <w:szCs w:val="18"/>
                <w:lang w:eastAsia="th-TH"/>
              </w:rPr>
              <w:t>6</w:t>
            </w:r>
          </w:p>
        </w:tc>
        <w:tc>
          <w:tcPr>
            <w:tcW w:w="1368" w:type="dxa"/>
            <w:shd w:val="clear" w:color="auto" w:fill="auto"/>
            <w:vAlign w:val="bottom"/>
          </w:tcPr>
          <w:p w14:paraId="4FE1702C" w14:textId="782FFA79" w:rsidR="00A81724" w:rsidRPr="00094106" w:rsidRDefault="00A81724" w:rsidP="00A81724">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1.56</w:t>
            </w:r>
          </w:p>
        </w:tc>
      </w:tr>
      <w:tr w:rsidR="00A81724" w:rsidRPr="00094106" w14:paraId="03BDE622" w14:textId="77777777" w:rsidTr="00031F6F">
        <w:tc>
          <w:tcPr>
            <w:tcW w:w="4104" w:type="dxa"/>
            <w:shd w:val="clear" w:color="auto" w:fill="auto"/>
          </w:tcPr>
          <w:p w14:paraId="0E09526E" w14:textId="77777777" w:rsidR="00A81724" w:rsidRPr="00094106" w:rsidRDefault="00A81724" w:rsidP="00A81724">
            <w:pPr>
              <w:tabs>
                <w:tab w:val="left" w:pos="166"/>
              </w:tabs>
              <w:jc w:val="both"/>
              <w:rPr>
                <w:rFonts w:ascii="Arial" w:hAnsi="Arial" w:cs="Arial"/>
                <w:sz w:val="18"/>
                <w:szCs w:val="18"/>
              </w:rPr>
            </w:pPr>
            <w:r w:rsidRPr="00094106">
              <w:rPr>
                <w:rFonts w:ascii="Arial" w:hAnsi="Arial" w:cs="Arial"/>
                <w:sz w:val="18"/>
                <w:szCs w:val="18"/>
              </w:rPr>
              <w:t>Salary increase rate</w:t>
            </w:r>
          </w:p>
        </w:tc>
        <w:tc>
          <w:tcPr>
            <w:tcW w:w="1367" w:type="dxa"/>
            <w:shd w:val="clear" w:color="auto" w:fill="FAFAFA"/>
            <w:vAlign w:val="bottom"/>
          </w:tcPr>
          <w:p w14:paraId="16ABEBCD" w14:textId="4BC01117" w:rsidR="00A81724" w:rsidRPr="00094106" w:rsidRDefault="0070632A" w:rsidP="0070632A">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r>
            <w:r w:rsidR="000229BA">
              <w:rPr>
                <w:rFonts w:ascii="Arial" w:eastAsia="Cordia New" w:hAnsi="Arial" w:cs="Arial"/>
                <w:snapToGrid w:val="0"/>
                <w:sz w:val="18"/>
                <w:szCs w:val="18"/>
                <w:lang w:eastAsia="th-TH"/>
              </w:rPr>
              <w:t xml:space="preserve">3.00 - </w:t>
            </w:r>
            <w:r w:rsidR="00A81724" w:rsidRPr="00094106">
              <w:rPr>
                <w:rFonts w:ascii="Arial" w:eastAsia="Cordia New" w:hAnsi="Arial" w:cs="Arial"/>
                <w:snapToGrid w:val="0"/>
                <w:sz w:val="18"/>
                <w:szCs w:val="18"/>
                <w:cs/>
                <w:lang w:eastAsia="th-TH"/>
              </w:rPr>
              <w:t>5.00</w:t>
            </w:r>
          </w:p>
        </w:tc>
        <w:tc>
          <w:tcPr>
            <w:tcW w:w="1369" w:type="dxa"/>
            <w:shd w:val="clear" w:color="auto" w:fill="auto"/>
            <w:vAlign w:val="bottom"/>
          </w:tcPr>
          <w:p w14:paraId="5C81E6E5" w14:textId="34099548" w:rsidR="00A81724" w:rsidRPr="00094106" w:rsidRDefault="00A81724" w:rsidP="00A81724">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3.00</w:t>
            </w:r>
          </w:p>
        </w:tc>
        <w:tc>
          <w:tcPr>
            <w:tcW w:w="1368" w:type="dxa"/>
            <w:shd w:val="clear" w:color="auto" w:fill="FAFAFA"/>
            <w:vAlign w:val="bottom"/>
          </w:tcPr>
          <w:p w14:paraId="7E83CDB5" w14:textId="5534E4FF" w:rsidR="00A81724" w:rsidRPr="00094106" w:rsidRDefault="0070632A" w:rsidP="0070632A">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r>
            <w:r w:rsidR="000229BA">
              <w:rPr>
                <w:rFonts w:ascii="Arial" w:eastAsia="Cordia New" w:hAnsi="Arial" w:cs="Arial"/>
                <w:snapToGrid w:val="0"/>
                <w:sz w:val="18"/>
                <w:szCs w:val="18"/>
                <w:lang w:eastAsia="th-TH"/>
              </w:rPr>
              <w:t xml:space="preserve">3.00 - </w:t>
            </w:r>
            <w:r w:rsidR="000229BA" w:rsidRPr="00094106">
              <w:rPr>
                <w:rFonts w:ascii="Arial" w:eastAsia="Cordia New" w:hAnsi="Arial" w:cs="Arial"/>
                <w:snapToGrid w:val="0"/>
                <w:sz w:val="18"/>
                <w:szCs w:val="18"/>
                <w:cs/>
                <w:lang w:eastAsia="th-TH"/>
              </w:rPr>
              <w:t>5.00</w:t>
            </w:r>
          </w:p>
        </w:tc>
        <w:tc>
          <w:tcPr>
            <w:tcW w:w="1368" w:type="dxa"/>
            <w:shd w:val="clear" w:color="auto" w:fill="auto"/>
            <w:vAlign w:val="bottom"/>
          </w:tcPr>
          <w:p w14:paraId="217795E3" w14:textId="628C2792" w:rsidR="00A81724" w:rsidRPr="00094106" w:rsidRDefault="00A81724" w:rsidP="00A81724">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3.00</w:t>
            </w:r>
          </w:p>
        </w:tc>
      </w:tr>
      <w:tr w:rsidR="00A81724" w:rsidRPr="00094106" w14:paraId="291A22F8" w14:textId="77777777" w:rsidTr="00031F6F">
        <w:tc>
          <w:tcPr>
            <w:tcW w:w="4104" w:type="dxa"/>
            <w:shd w:val="clear" w:color="auto" w:fill="auto"/>
          </w:tcPr>
          <w:p w14:paraId="27325077" w14:textId="77777777" w:rsidR="00A81724" w:rsidRPr="00094106" w:rsidRDefault="00A81724" w:rsidP="00A81724">
            <w:pPr>
              <w:tabs>
                <w:tab w:val="left" w:pos="166"/>
              </w:tabs>
              <w:jc w:val="both"/>
              <w:rPr>
                <w:rFonts w:ascii="Arial" w:hAnsi="Arial" w:cs="Arial"/>
                <w:sz w:val="18"/>
                <w:szCs w:val="18"/>
              </w:rPr>
            </w:pPr>
            <w:r w:rsidRPr="00094106">
              <w:rPr>
                <w:rFonts w:ascii="Arial" w:hAnsi="Arial" w:cs="Arial"/>
                <w:sz w:val="18"/>
                <w:szCs w:val="18"/>
              </w:rPr>
              <w:t>Turnover rate</w:t>
            </w:r>
          </w:p>
        </w:tc>
        <w:tc>
          <w:tcPr>
            <w:tcW w:w="1367" w:type="dxa"/>
            <w:shd w:val="clear" w:color="auto" w:fill="FAFAFA"/>
            <w:vAlign w:val="bottom"/>
          </w:tcPr>
          <w:p w14:paraId="50459BDA" w14:textId="7535E649" w:rsidR="00A81724" w:rsidRPr="00094106" w:rsidRDefault="0070632A" w:rsidP="0070632A">
            <w:pPr>
              <w:tabs>
                <w:tab w:val="right" w:pos="116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ab/>
            </w:r>
            <w:r w:rsidR="00A81724" w:rsidRPr="00094106">
              <w:rPr>
                <w:rFonts w:ascii="Arial" w:eastAsia="Cordia New" w:hAnsi="Arial" w:cs="Arial"/>
                <w:snapToGrid w:val="0"/>
                <w:sz w:val="18"/>
                <w:szCs w:val="18"/>
                <w:cs/>
                <w:lang w:eastAsia="th-TH"/>
              </w:rPr>
              <w:t>0 - 45</w:t>
            </w:r>
          </w:p>
        </w:tc>
        <w:tc>
          <w:tcPr>
            <w:tcW w:w="1369" w:type="dxa"/>
            <w:shd w:val="clear" w:color="auto" w:fill="auto"/>
            <w:vAlign w:val="bottom"/>
          </w:tcPr>
          <w:p w14:paraId="1978E3FF" w14:textId="0D5D0981" w:rsidR="00A81724" w:rsidRPr="00094106" w:rsidRDefault="00A81724" w:rsidP="00A81724">
            <w:pPr>
              <w:tabs>
                <w:tab w:val="right" w:pos="1168"/>
              </w:tabs>
              <w:ind w:right="-72"/>
              <w:jc w:val="both"/>
              <w:rPr>
                <w:rFonts w:ascii="Arial" w:eastAsia="Cordia New" w:hAnsi="Arial" w:cs="Arial"/>
                <w:sz w:val="18"/>
                <w:szCs w:val="18"/>
                <w:cs/>
              </w:rPr>
            </w:pPr>
            <w:r w:rsidRPr="00094106">
              <w:rPr>
                <w:rFonts w:ascii="Arial" w:eastAsia="Cordia New" w:hAnsi="Arial" w:cs="Arial"/>
                <w:sz w:val="18"/>
                <w:szCs w:val="18"/>
              </w:rPr>
              <w:tab/>
              <w:t>0 - 43</w:t>
            </w:r>
          </w:p>
        </w:tc>
        <w:tc>
          <w:tcPr>
            <w:tcW w:w="1368" w:type="dxa"/>
            <w:shd w:val="clear" w:color="auto" w:fill="FAFAFA"/>
            <w:vAlign w:val="bottom"/>
          </w:tcPr>
          <w:p w14:paraId="4DCF7365" w14:textId="4CD49898" w:rsidR="00A81724" w:rsidRPr="00094106" w:rsidRDefault="0070632A" w:rsidP="0070632A">
            <w:pPr>
              <w:tabs>
                <w:tab w:val="right" w:pos="116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ab/>
            </w:r>
            <w:r w:rsidR="00A81724" w:rsidRPr="00094106">
              <w:rPr>
                <w:rFonts w:ascii="Arial" w:eastAsia="Cordia New" w:hAnsi="Arial" w:cs="Arial"/>
                <w:snapToGrid w:val="0"/>
                <w:sz w:val="18"/>
                <w:szCs w:val="18"/>
                <w:cs/>
                <w:lang w:eastAsia="th-TH"/>
              </w:rPr>
              <w:t>0 - 45</w:t>
            </w:r>
          </w:p>
        </w:tc>
        <w:tc>
          <w:tcPr>
            <w:tcW w:w="1368" w:type="dxa"/>
            <w:shd w:val="clear" w:color="auto" w:fill="auto"/>
            <w:vAlign w:val="bottom"/>
          </w:tcPr>
          <w:p w14:paraId="2A8AC7A7" w14:textId="157C1E05" w:rsidR="00A81724" w:rsidRPr="00094106" w:rsidRDefault="00A81724" w:rsidP="00A81724">
            <w:pPr>
              <w:tabs>
                <w:tab w:val="right" w:pos="1168"/>
              </w:tabs>
              <w:ind w:right="-72"/>
              <w:jc w:val="both"/>
              <w:rPr>
                <w:rFonts w:ascii="Arial" w:eastAsia="Cordia New" w:hAnsi="Arial" w:cs="Arial"/>
                <w:sz w:val="18"/>
                <w:szCs w:val="18"/>
                <w:cs/>
              </w:rPr>
            </w:pPr>
            <w:r w:rsidRPr="00094106">
              <w:rPr>
                <w:rFonts w:ascii="Arial" w:eastAsia="Cordia New" w:hAnsi="Arial" w:cs="Arial"/>
                <w:sz w:val="18"/>
                <w:szCs w:val="18"/>
              </w:rPr>
              <w:tab/>
              <w:t>0 - 43</w:t>
            </w:r>
          </w:p>
        </w:tc>
      </w:tr>
    </w:tbl>
    <w:p w14:paraId="6ABC3AA4" w14:textId="2EA38BC2" w:rsidR="000C22B8" w:rsidRDefault="000C22B8" w:rsidP="00465A1A">
      <w:pPr>
        <w:ind w:left="540" w:hanging="540"/>
        <w:jc w:val="thaiDistribute"/>
        <w:rPr>
          <w:rFonts w:ascii="Arial" w:hAnsi="Arial" w:cs="Arial"/>
          <w:sz w:val="18"/>
          <w:szCs w:val="18"/>
        </w:rPr>
      </w:pPr>
    </w:p>
    <w:p w14:paraId="5F21CC32" w14:textId="77777777" w:rsidR="00C37FA3" w:rsidRPr="00094106" w:rsidRDefault="000C22B8" w:rsidP="00465A1A">
      <w:pPr>
        <w:ind w:left="540" w:hanging="540"/>
        <w:jc w:val="thaiDistribute"/>
        <w:rPr>
          <w:rFonts w:ascii="Arial" w:hAnsi="Arial" w:cs="Arial"/>
          <w:sz w:val="18"/>
          <w:szCs w:val="18"/>
        </w:rPr>
      </w:pPr>
      <w:r>
        <w:rPr>
          <w:rFonts w:ascii="Arial" w:hAnsi="Arial" w:cs="Arial"/>
          <w:sz w:val="18"/>
          <w:szCs w:val="18"/>
        </w:rPr>
        <w:br w:type="page"/>
      </w:r>
    </w:p>
    <w:p w14:paraId="52228868" w14:textId="77777777" w:rsidR="002E32B6" w:rsidRPr="00094106" w:rsidRDefault="002E32B6" w:rsidP="00465A1A">
      <w:pPr>
        <w:jc w:val="both"/>
        <w:rPr>
          <w:rFonts w:ascii="Arial" w:hAnsi="Arial" w:cs="Arial"/>
          <w:sz w:val="18"/>
          <w:szCs w:val="18"/>
        </w:rPr>
      </w:pPr>
      <w:r w:rsidRPr="00094106">
        <w:rPr>
          <w:rFonts w:ascii="Arial" w:hAnsi="Arial" w:cs="Arial"/>
          <w:sz w:val="18"/>
          <w:szCs w:val="18"/>
        </w:rPr>
        <w:t>Sensitivity analysis for each significant assumption used are as follows:</w:t>
      </w:r>
    </w:p>
    <w:p w14:paraId="11D7EE07" w14:textId="77777777" w:rsidR="002E32B6" w:rsidRPr="00094106" w:rsidRDefault="002E32B6" w:rsidP="00465A1A">
      <w:pPr>
        <w:jc w:val="both"/>
        <w:rPr>
          <w:rFonts w:ascii="Arial" w:hAnsi="Arial" w:cs="Arial"/>
          <w:sz w:val="18"/>
          <w:szCs w:val="18"/>
        </w:rPr>
      </w:pPr>
    </w:p>
    <w:tbl>
      <w:tblPr>
        <w:tblW w:w="9457" w:type="dxa"/>
        <w:tblInd w:w="108" w:type="dxa"/>
        <w:tblLayout w:type="fixed"/>
        <w:tblLook w:val="0000" w:firstRow="0" w:lastRow="0" w:firstColumn="0" w:lastColumn="0" w:noHBand="0" w:noVBand="0"/>
      </w:tblPr>
      <w:tblGrid>
        <w:gridCol w:w="3150"/>
        <w:gridCol w:w="1411"/>
        <w:gridCol w:w="1224"/>
        <w:gridCol w:w="1224"/>
        <w:gridCol w:w="1224"/>
        <w:gridCol w:w="1224"/>
      </w:tblGrid>
      <w:tr w:rsidR="002E32B6" w:rsidRPr="00094106" w14:paraId="7287DBE9" w14:textId="77777777" w:rsidTr="00465A1A">
        <w:tc>
          <w:tcPr>
            <w:tcW w:w="3150" w:type="dxa"/>
            <w:vAlign w:val="bottom"/>
          </w:tcPr>
          <w:p w14:paraId="23D339C4" w14:textId="77777777" w:rsidR="002E32B6" w:rsidRPr="00094106" w:rsidRDefault="002E32B6" w:rsidP="00465A1A">
            <w:pPr>
              <w:ind w:left="-105"/>
              <w:jc w:val="thaiDistribute"/>
              <w:rPr>
                <w:rFonts w:ascii="Arial" w:eastAsia="Cordia New" w:hAnsi="Arial" w:cs="Arial"/>
                <w:snapToGrid w:val="0"/>
                <w:spacing w:val="-4"/>
                <w:sz w:val="18"/>
                <w:szCs w:val="18"/>
                <w:lang w:eastAsia="th-TH"/>
              </w:rPr>
            </w:pPr>
          </w:p>
        </w:tc>
        <w:tc>
          <w:tcPr>
            <w:tcW w:w="1411" w:type="dxa"/>
          </w:tcPr>
          <w:p w14:paraId="795BE905" w14:textId="77777777" w:rsidR="002E32B6" w:rsidRPr="00094106" w:rsidRDefault="002E32B6" w:rsidP="00465A1A">
            <w:pPr>
              <w:tabs>
                <w:tab w:val="decimal" w:pos="1195"/>
              </w:tabs>
              <w:ind w:right="-72"/>
              <w:jc w:val="both"/>
              <w:rPr>
                <w:rFonts w:ascii="Arial" w:eastAsia="Cordia New" w:hAnsi="Arial" w:cs="Arial"/>
                <w:b/>
                <w:bCs/>
                <w:sz w:val="18"/>
                <w:szCs w:val="18"/>
              </w:rPr>
            </w:pPr>
          </w:p>
        </w:tc>
        <w:tc>
          <w:tcPr>
            <w:tcW w:w="4896" w:type="dxa"/>
            <w:gridSpan w:val="4"/>
            <w:tcBorders>
              <w:top w:val="single" w:sz="4" w:space="0" w:color="auto"/>
              <w:bottom w:val="single" w:sz="4" w:space="0" w:color="auto"/>
            </w:tcBorders>
            <w:vAlign w:val="bottom"/>
          </w:tcPr>
          <w:p w14:paraId="56075655" w14:textId="7EC6D319" w:rsidR="002E32B6" w:rsidRPr="00094106" w:rsidRDefault="005C61C8" w:rsidP="00465A1A">
            <w:pPr>
              <w:tabs>
                <w:tab w:val="right" w:pos="1195"/>
              </w:tabs>
              <w:ind w:right="-72"/>
              <w:jc w:val="center"/>
              <w:rPr>
                <w:rFonts w:ascii="Arial" w:eastAsia="Cordia New" w:hAnsi="Arial" w:cs="Arial"/>
                <w:b/>
                <w:bCs/>
                <w:sz w:val="18"/>
                <w:szCs w:val="18"/>
              </w:rPr>
            </w:pPr>
            <w:r w:rsidRPr="00094106">
              <w:rPr>
                <w:rFonts w:ascii="Arial" w:eastAsia="Cordia New" w:hAnsi="Arial" w:cs="Arial"/>
                <w:b/>
                <w:bCs/>
                <w:sz w:val="18"/>
                <w:szCs w:val="18"/>
              </w:rPr>
              <w:t>E</w:t>
            </w:r>
            <w:r w:rsidR="00142508" w:rsidRPr="00094106">
              <w:rPr>
                <w:rFonts w:ascii="Arial" w:eastAsia="Cordia New" w:hAnsi="Arial" w:cs="Arial"/>
                <w:b/>
                <w:bCs/>
                <w:sz w:val="18"/>
                <w:szCs w:val="18"/>
              </w:rPr>
              <w:t>mployee</w:t>
            </w:r>
            <w:r w:rsidR="002E32B6" w:rsidRPr="00094106">
              <w:rPr>
                <w:rFonts w:ascii="Arial" w:eastAsia="Cordia New" w:hAnsi="Arial" w:cs="Arial"/>
                <w:b/>
                <w:bCs/>
                <w:sz w:val="18"/>
                <w:szCs w:val="18"/>
              </w:rPr>
              <w:t xml:space="preserve"> benefit obligation</w:t>
            </w:r>
            <w:r w:rsidR="006F768D" w:rsidRPr="00094106">
              <w:rPr>
                <w:rFonts w:ascii="Arial" w:eastAsia="Cordia New" w:hAnsi="Arial" w:cs="Arial"/>
                <w:b/>
                <w:bCs/>
                <w:sz w:val="18"/>
                <w:szCs w:val="18"/>
              </w:rPr>
              <w:t>s</w:t>
            </w:r>
          </w:p>
        </w:tc>
      </w:tr>
      <w:tr w:rsidR="002E32B6" w:rsidRPr="00094106" w14:paraId="3466C6EE" w14:textId="77777777" w:rsidTr="00465A1A">
        <w:tc>
          <w:tcPr>
            <w:tcW w:w="3150" w:type="dxa"/>
            <w:vAlign w:val="bottom"/>
          </w:tcPr>
          <w:p w14:paraId="610C5C19" w14:textId="77777777" w:rsidR="002E32B6" w:rsidRPr="00094106" w:rsidRDefault="002E32B6" w:rsidP="00465A1A">
            <w:pPr>
              <w:ind w:left="-105"/>
              <w:jc w:val="thaiDistribute"/>
              <w:rPr>
                <w:rFonts w:ascii="Arial" w:eastAsia="Cordia New" w:hAnsi="Arial" w:cs="Arial"/>
                <w:snapToGrid w:val="0"/>
                <w:spacing w:val="-4"/>
                <w:sz w:val="18"/>
                <w:szCs w:val="18"/>
                <w:lang w:eastAsia="th-TH"/>
              </w:rPr>
            </w:pPr>
          </w:p>
        </w:tc>
        <w:tc>
          <w:tcPr>
            <w:tcW w:w="1411" w:type="dxa"/>
          </w:tcPr>
          <w:p w14:paraId="32361EFF" w14:textId="77777777" w:rsidR="002E32B6" w:rsidRPr="00094106" w:rsidRDefault="002E32B6" w:rsidP="00465A1A">
            <w:pPr>
              <w:tabs>
                <w:tab w:val="decimal" w:pos="1195"/>
              </w:tabs>
              <w:ind w:right="-72"/>
              <w:jc w:val="both"/>
              <w:rPr>
                <w:rFonts w:ascii="Arial" w:eastAsia="Cordia New" w:hAnsi="Arial" w:cs="Arial"/>
                <w:b/>
                <w:bCs/>
                <w:sz w:val="18"/>
                <w:szCs w:val="18"/>
              </w:rPr>
            </w:pPr>
          </w:p>
        </w:tc>
        <w:tc>
          <w:tcPr>
            <w:tcW w:w="2448" w:type="dxa"/>
            <w:gridSpan w:val="2"/>
            <w:tcBorders>
              <w:top w:val="single" w:sz="4" w:space="0" w:color="auto"/>
              <w:bottom w:val="single" w:sz="4" w:space="0" w:color="auto"/>
            </w:tcBorders>
            <w:vAlign w:val="bottom"/>
          </w:tcPr>
          <w:p w14:paraId="614FF666" w14:textId="77777777" w:rsidR="002E32B6" w:rsidRPr="00094106" w:rsidRDefault="002E32B6" w:rsidP="00465A1A">
            <w:pPr>
              <w:tabs>
                <w:tab w:val="right" w:pos="1195"/>
              </w:tabs>
              <w:ind w:right="-72"/>
              <w:jc w:val="center"/>
              <w:rPr>
                <w:rFonts w:ascii="Arial" w:eastAsia="Cordia New" w:hAnsi="Arial" w:cs="Arial"/>
                <w:b/>
                <w:bCs/>
                <w:sz w:val="18"/>
                <w:szCs w:val="18"/>
              </w:rPr>
            </w:pPr>
            <w:r w:rsidRPr="00094106">
              <w:rPr>
                <w:rFonts w:ascii="Arial" w:eastAsia="Cordia New" w:hAnsi="Arial" w:cs="Arial"/>
                <w:b/>
                <w:bCs/>
                <w:sz w:val="18"/>
                <w:szCs w:val="18"/>
              </w:rPr>
              <w:t xml:space="preserve">Consolidated </w:t>
            </w:r>
          </w:p>
          <w:p w14:paraId="53AC981F" w14:textId="77777777" w:rsidR="002E32B6" w:rsidRPr="00094106" w:rsidRDefault="002E32B6" w:rsidP="00465A1A">
            <w:pPr>
              <w:tabs>
                <w:tab w:val="right" w:pos="1195"/>
              </w:tabs>
              <w:ind w:right="-72"/>
              <w:jc w:val="center"/>
              <w:rPr>
                <w:rFonts w:ascii="Arial" w:eastAsia="Cordia New" w:hAnsi="Arial" w:cs="Arial"/>
                <w:b/>
                <w:bCs/>
                <w:sz w:val="18"/>
                <w:szCs w:val="18"/>
              </w:rPr>
            </w:pPr>
            <w:r w:rsidRPr="00094106">
              <w:rPr>
                <w:rFonts w:ascii="Arial" w:eastAsia="Cordia New" w:hAnsi="Arial" w:cs="Arial"/>
                <w:b/>
                <w:bCs/>
                <w:sz w:val="18"/>
                <w:szCs w:val="18"/>
              </w:rPr>
              <w:t>financial statements</w:t>
            </w:r>
          </w:p>
        </w:tc>
        <w:tc>
          <w:tcPr>
            <w:tcW w:w="2448" w:type="dxa"/>
            <w:gridSpan w:val="2"/>
            <w:tcBorders>
              <w:top w:val="single" w:sz="4" w:space="0" w:color="auto"/>
              <w:bottom w:val="single" w:sz="4" w:space="0" w:color="auto"/>
            </w:tcBorders>
            <w:vAlign w:val="bottom"/>
          </w:tcPr>
          <w:p w14:paraId="1F54BAC6" w14:textId="77777777" w:rsidR="002E32B6" w:rsidRPr="00094106" w:rsidRDefault="002E32B6" w:rsidP="00465A1A">
            <w:pPr>
              <w:tabs>
                <w:tab w:val="right" w:pos="1195"/>
              </w:tabs>
              <w:ind w:right="-72"/>
              <w:jc w:val="center"/>
              <w:rPr>
                <w:rFonts w:ascii="Arial" w:eastAsia="Cordia New" w:hAnsi="Arial" w:cs="Arial"/>
                <w:b/>
                <w:bCs/>
                <w:sz w:val="18"/>
                <w:szCs w:val="18"/>
              </w:rPr>
            </w:pPr>
            <w:r w:rsidRPr="00094106">
              <w:rPr>
                <w:rFonts w:ascii="Arial" w:eastAsia="Cordia New" w:hAnsi="Arial" w:cs="Arial"/>
                <w:b/>
                <w:bCs/>
                <w:sz w:val="18"/>
                <w:szCs w:val="18"/>
              </w:rPr>
              <w:t>Separate</w:t>
            </w:r>
          </w:p>
          <w:p w14:paraId="108E0BC9" w14:textId="77777777" w:rsidR="002E32B6" w:rsidRPr="00094106" w:rsidRDefault="002E32B6" w:rsidP="00465A1A">
            <w:pPr>
              <w:tabs>
                <w:tab w:val="right" w:pos="1195"/>
              </w:tabs>
              <w:ind w:right="-72"/>
              <w:jc w:val="center"/>
              <w:rPr>
                <w:rFonts w:ascii="Arial" w:eastAsia="Cordia New" w:hAnsi="Arial" w:cs="Arial"/>
                <w:b/>
                <w:bCs/>
                <w:sz w:val="18"/>
                <w:szCs w:val="18"/>
              </w:rPr>
            </w:pPr>
            <w:r w:rsidRPr="00094106">
              <w:rPr>
                <w:rFonts w:ascii="Arial" w:eastAsia="Cordia New" w:hAnsi="Arial" w:cs="Arial"/>
                <w:b/>
                <w:bCs/>
                <w:sz w:val="18"/>
                <w:szCs w:val="18"/>
              </w:rPr>
              <w:t>financial statements</w:t>
            </w:r>
          </w:p>
        </w:tc>
      </w:tr>
      <w:tr w:rsidR="002E32B6" w:rsidRPr="00094106" w14:paraId="1178E9A2" w14:textId="77777777" w:rsidTr="00465A1A">
        <w:tc>
          <w:tcPr>
            <w:tcW w:w="3150" w:type="dxa"/>
            <w:vAlign w:val="bottom"/>
          </w:tcPr>
          <w:p w14:paraId="65EA790B" w14:textId="77777777" w:rsidR="002E32B6" w:rsidRPr="00094106" w:rsidRDefault="002E32B6" w:rsidP="00465A1A">
            <w:pPr>
              <w:ind w:left="-105"/>
              <w:jc w:val="thaiDistribute"/>
              <w:rPr>
                <w:rFonts w:ascii="Arial" w:eastAsia="Cordia New" w:hAnsi="Arial" w:cs="Arial"/>
                <w:snapToGrid w:val="0"/>
                <w:spacing w:val="-4"/>
                <w:sz w:val="18"/>
                <w:szCs w:val="18"/>
                <w:lang w:eastAsia="th-TH"/>
              </w:rPr>
            </w:pPr>
          </w:p>
        </w:tc>
        <w:tc>
          <w:tcPr>
            <w:tcW w:w="1411" w:type="dxa"/>
          </w:tcPr>
          <w:p w14:paraId="6F327A01" w14:textId="77777777" w:rsidR="002E32B6" w:rsidRPr="00094106" w:rsidRDefault="002E32B6" w:rsidP="00F27B8D">
            <w:pPr>
              <w:tabs>
                <w:tab w:val="decimal" w:pos="1195"/>
              </w:tabs>
              <w:ind w:right="-72"/>
              <w:jc w:val="both"/>
              <w:rPr>
                <w:rFonts w:ascii="Arial" w:eastAsia="Cordia New" w:hAnsi="Arial" w:cs="Arial"/>
                <w:b/>
                <w:bCs/>
                <w:sz w:val="18"/>
                <w:szCs w:val="18"/>
              </w:rPr>
            </w:pPr>
            <w:r w:rsidRPr="00094106">
              <w:rPr>
                <w:rFonts w:ascii="Arial" w:eastAsia="Cordia New" w:hAnsi="Arial" w:cs="Arial"/>
                <w:b/>
                <w:bCs/>
                <w:sz w:val="18"/>
                <w:szCs w:val="18"/>
              </w:rPr>
              <w:t>Change in</w:t>
            </w:r>
          </w:p>
        </w:tc>
        <w:tc>
          <w:tcPr>
            <w:tcW w:w="1224" w:type="dxa"/>
            <w:tcBorders>
              <w:top w:val="single" w:sz="4" w:space="0" w:color="auto"/>
            </w:tcBorders>
            <w:vAlign w:val="bottom"/>
          </w:tcPr>
          <w:p w14:paraId="7E7F5E7D" w14:textId="64E1FCEE"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r>
            <w:r w:rsidR="00B143E5" w:rsidRPr="00094106">
              <w:rPr>
                <w:rFonts w:ascii="Arial" w:eastAsia="Cordia New" w:hAnsi="Arial" w:cs="Arial"/>
                <w:b/>
                <w:bCs/>
                <w:sz w:val="18"/>
                <w:szCs w:val="18"/>
              </w:rPr>
              <w:t>2022</w:t>
            </w:r>
          </w:p>
        </w:tc>
        <w:tc>
          <w:tcPr>
            <w:tcW w:w="1224" w:type="dxa"/>
            <w:tcBorders>
              <w:top w:val="single" w:sz="4" w:space="0" w:color="auto"/>
            </w:tcBorders>
            <w:vAlign w:val="bottom"/>
          </w:tcPr>
          <w:p w14:paraId="7758D16D" w14:textId="3429E16E"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r>
            <w:r w:rsidR="00B143E5" w:rsidRPr="00094106">
              <w:rPr>
                <w:rFonts w:ascii="Arial" w:eastAsia="Cordia New" w:hAnsi="Arial" w:cs="Arial"/>
                <w:b/>
                <w:bCs/>
                <w:sz w:val="18"/>
                <w:szCs w:val="18"/>
              </w:rPr>
              <w:t>2021</w:t>
            </w:r>
          </w:p>
        </w:tc>
        <w:tc>
          <w:tcPr>
            <w:tcW w:w="1224" w:type="dxa"/>
            <w:tcBorders>
              <w:top w:val="single" w:sz="4" w:space="0" w:color="auto"/>
            </w:tcBorders>
            <w:vAlign w:val="bottom"/>
          </w:tcPr>
          <w:p w14:paraId="256731B8" w14:textId="420A11C8"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r>
            <w:r w:rsidR="00B143E5" w:rsidRPr="00094106">
              <w:rPr>
                <w:rFonts w:ascii="Arial" w:eastAsia="Cordia New" w:hAnsi="Arial" w:cs="Arial"/>
                <w:b/>
                <w:bCs/>
                <w:sz w:val="18"/>
                <w:szCs w:val="18"/>
              </w:rPr>
              <w:t>2022</w:t>
            </w:r>
          </w:p>
        </w:tc>
        <w:tc>
          <w:tcPr>
            <w:tcW w:w="1224" w:type="dxa"/>
            <w:tcBorders>
              <w:top w:val="single" w:sz="4" w:space="0" w:color="auto"/>
            </w:tcBorders>
            <w:vAlign w:val="bottom"/>
          </w:tcPr>
          <w:p w14:paraId="02EB21B6" w14:textId="0A3D0484"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r>
            <w:r w:rsidR="00B143E5" w:rsidRPr="00094106">
              <w:rPr>
                <w:rFonts w:ascii="Arial" w:eastAsia="Cordia New" w:hAnsi="Arial" w:cs="Arial"/>
                <w:b/>
                <w:bCs/>
                <w:sz w:val="18"/>
                <w:szCs w:val="18"/>
              </w:rPr>
              <w:t>2021</w:t>
            </w:r>
          </w:p>
        </w:tc>
      </w:tr>
      <w:tr w:rsidR="002E32B6" w:rsidRPr="00094106" w14:paraId="59FFB074" w14:textId="77777777" w:rsidTr="00465A1A">
        <w:tc>
          <w:tcPr>
            <w:tcW w:w="3150" w:type="dxa"/>
            <w:vAlign w:val="bottom"/>
          </w:tcPr>
          <w:p w14:paraId="66A7AD44" w14:textId="77777777" w:rsidR="002E32B6" w:rsidRPr="00094106" w:rsidRDefault="002E32B6" w:rsidP="00465A1A">
            <w:pPr>
              <w:ind w:left="-105"/>
              <w:jc w:val="thaiDistribute"/>
              <w:rPr>
                <w:rFonts w:ascii="Arial" w:eastAsia="Cordia New" w:hAnsi="Arial" w:cs="Arial"/>
                <w:snapToGrid w:val="0"/>
                <w:spacing w:val="-4"/>
                <w:sz w:val="18"/>
                <w:szCs w:val="18"/>
                <w:lang w:eastAsia="th-TH"/>
              </w:rPr>
            </w:pPr>
          </w:p>
        </w:tc>
        <w:tc>
          <w:tcPr>
            <w:tcW w:w="1411" w:type="dxa"/>
            <w:tcBorders>
              <w:bottom w:val="single" w:sz="4" w:space="0" w:color="auto"/>
            </w:tcBorders>
          </w:tcPr>
          <w:p w14:paraId="49AEEA23" w14:textId="77777777" w:rsidR="002E32B6" w:rsidRPr="00094106" w:rsidRDefault="002E32B6" w:rsidP="00465A1A">
            <w:pPr>
              <w:tabs>
                <w:tab w:val="decimal" w:pos="1195"/>
              </w:tabs>
              <w:ind w:right="-72"/>
              <w:jc w:val="both"/>
              <w:rPr>
                <w:rFonts w:ascii="Arial" w:eastAsia="Cordia New" w:hAnsi="Arial" w:cs="Arial"/>
                <w:b/>
                <w:bCs/>
                <w:snapToGrid w:val="0"/>
                <w:spacing w:val="-4"/>
                <w:sz w:val="18"/>
                <w:szCs w:val="18"/>
                <w:lang w:eastAsia="th-TH"/>
              </w:rPr>
            </w:pPr>
            <w:r w:rsidRPr="00094106">
              <w:rPr>
                <w:rFonts w:ascii="Arial" w:eastAsia="Cordia New" w:hAnsi="Arial" w:cs="Arial"/>
                <w:b/>
                <w:bCs/>
                <w:snapToGrid w:val="0"/>
                <w:spacing w:val="-4"/>
                <w:sz w:val="18"/>
                <w:szCs w:val="18"/>
                <w:lang w:eastAsia="th-TH"/>
              </w:rPr>
              <w:t>assumptions</w:t>
            </w:r>
          </w:p>
        </w:tc>
        <w:tc>
          <w:tcPr>
            <w:tcW w:w="1224" w:type="dxa"/>
            <w:tcBorders>
              <w:bottom w:val="single" w:sz="4" w:space="0" w:color="auto"/>
            </w:tcBorders>
            <w:vAlign w:val="bottom"/>
          </w:tcPr>
          <w:p w14:paraId="565911C9" w14:textId="77777777"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t>Baht</w:t>
            </w:r>
          </w:p>
        </w:tc>
        <w:tc>
          <w:tcPr>
            <w:tcW w:w="1224" w:type="dxa"/>
            <w:tcBorders>
              <w:bottom w:val="single" w:sz="4" w:space="0" w:color="auto"/>
            </w:tcBorders>
            <w:vAlign w:val="bottom"/>
          </w:tcPr>
          <w:p w14:paraId="320C3A64" w14:textId="77777777"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t>Baht</w:t>
            </w:r>
          </w:p>
        </w:tc>
        <w:tc>
          <w:tcPr>
            <w:tcW w:w="1224" w:type="dxa"/>
            <w:tcBorders>
              <w:bottom w:val="single" w:sz="4" w:space="0" w:color="auto"/>
            </w:tcBorders>
            <w:vAlign w:val="bottom"/>
          </w:tcPr>
          <w:p w14:paraId="1A28D729" w14:textId="77777777"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t>Baht</w:t>
            </w:r>
          </w:p>
        </w:tc>
        <w:tc>
          <w:tcPr>
            <w:tcW w:w="1224" w:type="dxa"/>
            <w:tcBorders>
              <w:bottom w:val="single" w:sz="4" w:space="0" w:color="auto"/>
            </w:tcBorders>
            <w:vAlign w:val="bottom"/>
          </w:tcPr>
          <w:p w14:paraId="2BD308A7" w14:textId="77777777" w:rsidR="002E32B6" w:rsidRPr="00094106" w:rsidRDefault="002E32B6" w:rsidP="00465A1A">
            <w:pPr>
              <w:tabs>
                <w:tab w:val="right" w:pos="1001"/>
              </w:tabs>
              <w:ind w:right="-72"/>
              <w:jc w:val="both"/>
              <w:rPr>
                <w:rFonts w:ascii="Arial" w:eastAsia="Cordia New" w:hAnsi="Arial" w:cs="Arial"/>
                <w:b/>
                <w:bCs/>
                <w:sz w:val="18"/>
                <w:szCs w:val="18"/>
              </w:rPr>
            </w:pPr>
            <w:r w:rsidRPr="00094106">
              <w:rPr>
                <w:rFonts w:ascii="Arial" w:eastAsia="Cordia New" w:hAnsi="Arial" w:cs="Arial"/>
                <w:b/>
                <w:bCs/>
                <w:sz w:val="18"/>
                <w:szCs w:val="18"/>
              </w:rPr>
              <w:tab/>
              <w:t>Baht</w:t>
            </w:r>
          </w:p>
        </w:tc>
      </w:tr>
      <w:tr w:rsidR="002E32B6" w:rsidRPr="00094106" w14:paraId="1F23E9C2" w14:textId="77777777" w:rsidTr="00465A1A">
        <w:tc>
          <w:tcPr>
            <w:tcW w:w="3150" w:type="dxa"/>
            <w:vAlign w:val="bottom"/>
          </w:tcPr>
          <w:p w14:paraId="41213E6A" w14:textId="77777777" w:rsidR="002E32B6" w:rsidRPr="00094106" w:rsidRDefault="002E32B6" w:rsidP="00465A1A">
            <w:pPr>
              <w:ind w:left="-105"/>
              <w:jc w:val="thaiDistribute"/>
              <w:rPr>
                <w:rFonts w:ascii="Arial" w:eastAsia="Cordia New" w:hAnsi="Arial" w:cs="Arial"/>
                <w:snapToGrid w:val="0"/>
                <w:spacing w:val="-4"/>
                <w:sz w:val="12"/>
                <w:szCs w:val="12"/>
                <w:cs/>
                <w:lang w:eastAsia="th-TH"/>
              </w:rPr>
            </w:pPr>
          </w:p>
        </w:tc>
        <w:tc>
          <w:tcPr>
            <w:tcW w:w="1411" w:type="dxa"/>
            <w:tcBorders>
              <w:top w:val="single" w:sz="4" w:space="0" w:color="auto"/>
            </w:tcBorders>
          </w:tcPr>
          <w:p w14:paraId="33642E0B" w14:textId="77777777" w:rsidR="002E32B6" w:rsidRPr="00094106" w:rsidRDefault="002E32B6" w:rsidP="00465A1A">
            <w:pPr>
              <w:tabs>
                <w:tab w:val="right" w:pos="1195"/>
              </w:tabs>
              <w:ind w:right="-72"/>
              <w:jc w:val="both"/>
              <w:rPr>
                <w:rFonts w:ascii="Arial" w:hAnsi="Arial" w:cs="Arial"/>
                <w:spacing w:val="-4"/>
                <w:sz w:val="12"/>
                <w:szCs w:val="12"/>
              </w:rPr>
            </w:pPr>
          </w:p>
        </w:tc>
        <w:tc>
          <w:tcPr>
            <w:tcW w:w="1224" w:type="dxa"/>
            <w:tcBorders>
              <w:top w:val="single" w:sz="4" w:space="0" w:color="auto"/>
            </w:tcBorders>
            <w:shd w:val="clear" w:color="auto" w:fill="FAFAFA"/>
            <w:vAlign w:val="bottom"/>
          </w:tcPr>
          <w:p w14:paraId="2547250E" w14:textId="77777777" w:rsidR="002E32B6" w:rsidRPr="00094106" w:rsidRDefault="002E32B6" w:rsidP="00465A1A">
            <w:pPr>
              <w:tabs>
                <w:tab w:val="right" w:pos="1195"/>
              </w:tabs>
              <w:ind w:right="-72"/>
              <w:jc w:val="both"/>
              <w:rPr>
                <w:rFonts w:ascii="Arial" w:hAnsi="Arial" w:cs="Arial"/>
                <w:spacing w:val="-4"/>
                <w:sz w:val="12"/>
                <w:szCs w:val="12"/>
              </w:rPr>
            </w:pPr>
          </w:p>
        </w:tc>
        <w:tc>
          <w:tcPr>
            <w:tcW w:w="1224" w:type="dxa"/>
            <w:tcBorders>
              <w:top w:val="single" w:sz="4" w:space="0" w:color="auto"/>
            </w:tcBorders>
            <w:vAlign w:val="bottom"/>
          </w:tcPr>
          <w:p w14:paraId="35654162" w14:textId="77777777" w:rsidR="002E32B6" w:rsidRPr="00094106" w:rsidRDefault="002E32B6" w:rsidP="00465A1A">
            <w:pPr>
              <w:tabs>
                <w:tab w:val="right" w:pos="1195"/>
              </w:tabs>
              <w:ind w:right="-72"/>
              <w:jc w:val="both"/>
              <w:rPr>
                <w:rFonts w:ascii="Arial" w:hAnsi="Arial" w:cs="Arial"/>
                <w:spacing w:val="-4"/>
                <w:sz w:val="12"/>
                <w:szCs w:val="12"/>
              </w:rPr>
            </w:pPr>
          </w:p>
        </w:tc>
        <w:tc>
          <w:tcPr>
            <w:tcW w:w="1224" w:type="dxa"/>
            <w:tcBorders>
              <w:top w:val="single" w:sz="4" w:space="0" w:color="auto"/>
            </w:tcBorders>
            <w:shd w:val="clear" w:color="auto" w:fill="FAFAFA"/>
            <w:vAlign w:val="bottom"/>
          </w:tcPr>
          <w:p w14:paraId="088A2864" w14:textId="77777777" w:rsidR="002E32B6" w:rsidRPr="00094106" w:rsidRDefault="002E32B6" w:rsidP="00465A1A">
            <w:pPr>
              <w:tabs>
                <w:tab w:val="right" w:pos="1195"/>
              </w:tabs>
              <w:ind w:left="432"/>
              <w:jc w:val="both"/>
              <w:rPr>
                <w:rFonts w:ascii="Arial" w:eastAsia="Cordia New" w:hAnsi="Arial" w:cs="Arial"/>
                <w:snapToGrid w:val="0"/>
                <w:spacing w:val="-4"/>
                <w:sz w:val="12"/>
                <w:szCs w:val="12"/>
                <w:cs/>
                <w:lang w:eastAsia="th-TH"/>
              </w:rPr>
            </w:pPr>
          </w:p>
        </w:tc>
        <w:tc>
          <w:tcPr>
            <w:tcW w:w="1224" w:type="dxa"/>
            <w:tcBorders>
              <w:top w:val="single" w:sz="4" w:space="0" w:color="auto"/>
            </w:tcBorders>
            <w:vAlign w:val="bottom"/>
          </w:tcPr>
          <w:p w14:paraId="373C4B5C" w14:textId="77777777" w:rsidR="002E32B6" w:rsidRPr="00094106" w:rsidRDefault="002E32B6" w:rsidP="00465A1A">
            <w:pPr>
              <w:tabs>
                <w:tab w:val="right" w:pos="1195"/>
              </w:tabs>
              <w:ind w:right="-72"/>
              <w:jc w:val="both"/>
              <w:rPr>
                <w:rFonts w:ascii="Arial" w:hAnsi="Arial" w:cs="Arial"/>
                <w:spacing w:val="-4"/>
                <w:sz w:val="12"/>
                <w:szCs w:val="12"/>
              </w:rPr>
            </w:pPr>
          </w:p>
        </w:tc>
      </w:tr>
      <w:tr w:rsidR="00F66421" w:rsidRPr="00094106" w14:paraId="2953F637" w14:textId="77777777" w:rsidTr="004B2DBC">
        <w:tc>
          <w:tcPr>
            <w:tcW w:w="3150" w:type="dxa"/>
            <w:vAlign w:val="bottom"/>
          </w:tcPr>
          <w:p w14:paraId="3FCB6914" w14:textId="77777777" w:rsidR="00F66421" w:rsidRPr="00094106" w:rsidRDefault="00F66421" w:rsidP="00F66421">
            <w:pPr>
              <w:tabs>
                <w:tab w:val="left" w:pos="1422"/>
              </w:tabs>
              <w:ind w:left="-105"/>
              <w:jc w:val="thaiDistribute"/>
              <w:rPr>
                <w:rFonts w:ascii="Arial" w:eastAsia="Cordia New" w:hAnsi="Arial" w:cs="Arial"/>
                <w:sz w:val="18"/>
                <w:szCs w:val="18"/>
                <w:cs/>
              </w:rPr>
            </w:pPr>
            <w:r w:rsidRPr="00094106">
              <w:rPr>
                <w:rFonts w:ascii="Arial" w:hAnsi="Arial" w:cs="Arial"/>
                <w:sz w:val="18"/>
                <w:szCs w:val="18"/>
              </w:rPr>
              <w:t>Discount rate</w:t>
            </w:r>
          </w:p>
        </w:tc>
        <w:tc>
          <w:tcPr>
            <w:tcW w:w="1411" w:type="dxa"/>
          </w:tcPr>
          <w:p w14:paraId="798B078B" w14:textId="77777777" w:rsidR="00F66421" w:rsidRPr="00094106" w:rsidRDefault="00F66421" w:rsidP="00F66421">
            <w:pPr>
              <w:tabs>
                <w:tab w:val="right" w:pos="1195"/>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increase 1%</w:t>
            </w:r>
          </w:p>
        </w:tc>
        <w:tc>
          <w:tcPr>
            <w:tcW w:w="1224" w:type="dxa"/>
            <w:shd w:val="clear" w:color="auto" w:fill="FAFAFA"/>
            <w:vAlign w:val="bottom"/>
          </w:tcPr>
          <w:p w14:paraId="65AD532F" w14:textId="18036269" w:rsidR="00F66421" w:rsidRPr="00094106" w:rsidRDefault="00F66421" w:rsidP="00F66421">
            <w:pPr>
              <w:tabs>
                <w:tab w:val="decimal" w:pos="1008"/>
              </w:tabs>
              <w:ind w:right="-72"/>
              <w:jc w:val="both"/>
              <w:rPr>
                <w:rFonts w:ascii="Arial" w:eastAsia="Cordia New" w:hAnsi="Arial" w:cs="Arial"/>
                <w:snapToGrid w:val="0"/>
                <w:sz w:val="18"/>
                <w:szCs w:val="18"/>
                <w:lang w:eastAsia="th-TH"/>
              </w:rPr>
            </w:pPr>
            <w:r w:rsidRPr="00F66421">
              <w:rPr>
                <w:rFonts w:ascii="Arial" w:eastAsia="Cordia New" w:hAnsi="Arial" w:cs="Arial"/>
                <w:snapToGrid w:val="0"/>
                <w:sz w:val="18"/>
                <w:szCs w:val="18"/>
                <w:lang w:eastAsia="th-TH"/>
              </w:rPr>
              <w:t>(7,577,512)</w:t>
            </w:r>
          </w:p>
        </w:tc>
        <w:tc>
          <w:tcPr>
            <w:tcW w:w="1224" w:type="dxa"/>
            <w:vAlign w:val="bottom"/>
          </w:tcPr>
          <w:p w14:paraId="455D1D4C" w14:textId="622B85C3" w:rsidR="00F66421" w:rsidRPr="00094106" w:rsidRDefault="00F66421" w:rsidP="00F66421">
            <w:pPr>
              <w:tabs>
                <w:tab w:val="decimal" w:pos="100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(10,282,404)</w:t>
            </w:r>
          </w:p>
        </w:tc>
        <w:tc>
          <w:tcPr>
            <w:tcW w:w="1224" w:type="dxa"/>
            <w:shd w:val="clear" w:color="auto" w:fill="FAFAFA"/>
            <w:vAlign w:val="bottom"/>
          </w:tcPr>
          <w:p w14:paraId="2039C3AE" w14:textId="0CCC0DAE" w:rsidR="00F66421" w:rsidRPr="00094106" w:rsidRDefault="00F66421" w:rsidP="00F66421">
            <w:pPr>
              <w:tabs>
                <w:tab w:val="decimal" w:pos="1008"/>
              </w:tabs>
              <w:ind w:right="-72"/>
              <w:jc w:val="both"/>
              <w:rPr>
                <w:rFonts w:ascii="Arial" w:eastAsia="Cordia New" w:hAnsi="Arial" w:cs="Arial"/>
                <w:snapToGrid w:val="0"/>
                <w:sz w:val="18"/>
                <w:szCs w:val="18"/>
                <w:lang w:eastAsia="th-TH"/>
              </w:rPr>
            </w:pPr>
            <w:r w:rsidRPr="00F66421">
              <w:rPr>
                <w:rFonts w:ascii="Arial" w:eastAsia="Cordia New" w:hAnsi="Arial" w:cs="Arial"/>
                <w:snapToGrid w:val="0"/>
                <w:sz w:val="18"/>
                <w:szCs w:val="18"/>
                <w:lang w:eastAsia="th-TH"/>
              </w:rPr>
              <w:t>(7,577,512)</w:t>
            </w:r>
          </w:p>
        </w:tc>
        <w:tc>
          <w:tcPr>
            <w:tcW w:w="1224" w:type="dxa"/>
            <w:vAlign w:val="bottom"/>
          </w:tcPr>
          <w:p w14:paraId="6314A03C" w14:textId="71BCBFED" w:rsidR="00F66421" w:rsidRPr="00094106" w:rsidRDefault="00F66421" w:rsidP="00F66421">
            <w:pPr>
              <w:tabs>
                <w:tab w:val="decimal" w:pos="100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(10,282,404)</w:t>
            </w:r>
          </w:p>
        </w:tc>
      </w:tr>
      <w:tr w:rsidR="00F66421" w:rsidRPr="00094106" w14:paraId="0194F53E" w14:textId="77777777" w:rsidTr="00465A1A">
        <w:tc>
          <w:tcPr>
            <w:tcW w:w="3150" w:type="dxa"/>
            <w:vAlign w:val="bottom"/>
          </w:tcPr>
          <w:p w14:paraId="15195C59" w14:textId="77777777" w:rsidR="00F66421" w:rsidRPr="00094106" w:rsidRDefault="00F66421" w:rsidP="00F66421">
            <w:pPr>
              <w:tabs>
                <w:tab w:val="left" w:pos="1422"/>
              </w:tabs>
              <w:ind w:left="-105"/>
              <w:jc w:val="thaiDistribute"/>
              <w:rPr>
                <w:rFonts w:ascii="Arial" w:hAnsi="Arial" w:cs="Arial"/>
                <w:sz w:val="18"/>
                <w:szCs w:val="18"/>
              </w:rPr>
            </w:pPr>
            <w:r w:rsidRPr="00094106">
              <w:rPr>
                <w:rFonts w:ascii="Arial" w:hAnsi="Arial" w:cs="Arial"/>
                <w:sz w:val="18"/>
                <w:szCs w:val="18"/>
              </w:rPr>
              <w:t>Discount rate</w:t>
            </w:r>
          </w:p>
        </w:tc>
        <w:tc>
          <w:tcPr>
            <w:tcW w:w="1411" w:type="dxa"/>
          </w:tcPr>
          <w:p w14:paraId="08F876EF" w14:textId="77777777" w:rsidR="00F66421" w:rsidRPr="00094106" w:rsidRDefault="00F66421" w:rsidP="00F66421">
            <w:pPr>
              <w:tabs>
                <w:tab w:val="right" w:pos="1195"/>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decrease 1%</w:t>
            </w:r>
          </w:p>
        </w:tc>
        <w:tc>
          <w:tcPr>
            <w:tcW w:w="1224" w:type="dxa"/>
            <w:shd w:val="clear" w:color="auto" w:fill="FAFAFA"/>
          </w:tcPr>
          <w:p w14:paraId="3EF775EE" w14:textId="24932ED5"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8,819,566</w:t>
            </w:r>
          </w:p>
        </w:tc>
        <w:tc>
          <w:tcPr>
            <w:tcW w:w="1224" w:type="dxa"/>
          </w:tcPr>
          <w:p w14:paraId="367413C3" w14:textId="2A048A0A"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11,719,606</w:t>
            </w:r>
          </w:p>
        </w:tc>
        <w:tc>
          <w:tcPr>
            <w:tcW w:w="1224" w:type="dxa"/>
            <w:shd w:val="clear" w:color="auto" w:fill="FAFAFA"/>
          </w:tcPr>
          <w:p w14:paraId="1E26F3B0" w14:textId="00898B36"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8,819,566</w:t>
            </w:r>
          </w:p>
        </w:tc>
        <w:tc>
          <w:tcPr>
            <w:tcW w:w="1224" w:type="dxa"/>
          </w:tcPr>
          <w:p w14:paraId="575F643A" w14:textId="524C7758"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11,719,606</w:t>
            </w:r>
          </w:p>
        </w:tc>
      </w:tr>
      <w:tr w:rsidR="00F66421" w:rsidRPr="00094106" w14:paraId="07D06011" w14:textId="77777777" w:rsidTr="00465A1A">
        <w:tc>
          <w:tcPr>
            <w:tcW w:w="3150" w:type="dxa"/>
            <w:vAlign w:val="bottom"/>
          </w:tcPr>
          <w:p w14:paraId="4A90FBC7" w14:textId="77777777" w:rsidR="00F66421" w:rsidRPr="00094106" w:rsidRDefault="00F66421" w:rsidP="00F66421">
            <w:pPr>
              <w:tabs>
                <w:tab w:val="left" w:pos="1422"/>
              </w:tabs>
              <w:ind w:left="-105"/>
              <w:jc w:val="thaiDistribute"/>
              <w:rPr>
                <w:rFonts w:ascii="Arial" w:eastAsia="Cordia New" w:hAnsi="Arial" w:cs="Arial"/>
                <w:sz w:val="18"/>
                <w:szCs w:val="18"/>
                <w:cs/>
              </w:rPr>
            </w:pPr>
            <w:r w:rsidRPr="00094106">
              <w:rPr>
                <w:rFonts w:ascii="Arial" w:hAnsi="Arial" w:cs="Arial"/>
                <w:sz w:val="18"/>
                <w:szCs w:val="18"/>
              </w:rPr>
              <w:t>Salary increase rate</w:t>
            </w:r>
          </w:p>
        </w:tc>
        <w:tc>
          <w:tcPr>
            <w:tcW w:w="1411" w:type="dxa"/>
          </w:tcPr>
          <w:p w14:paraId="3717DA3C" w14:textId="77777777" w:rsidR="00F66421" w:rsidRPr="00094106" w:rsidRDefault="00F66421" w:rsidP="00F66421">
            <w:pPr>
              <w:tabs>
                <w:tab w:val="right" w:pos="1195"/>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increase 1%</w:t>
            </w:r>
          </w:p>
        </w:tc>
        <w:tc>
          <w:tcPr>
            <w:tcW w:w="1224" w:type="dxa"/>
            <w:shd w:val="clear" w:color="auto" w:fill="FAFAFA"/>
          </w:tcPr>
          <w:p w14:paraId="291C060B" w14:textId="500AFCD0"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8,758,966</w:t>
            </w:r>
          </w:p>
        </w:tc>
        <w:tc>
          <w:tcPr>
            <w:tcW w:w="1224" w:type="dxa"/>
          </w:tcPr>
          <w:p w14:paraId="33208A18" w14:textId="592F59FB"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11,653,710</w:t>
            </w:r>
          </w:p>
        </w:tc>
        <w:tc>
          <w:tcPr>
            <w:tcW w:w="1224" w:type="dxa"/>
            <w:shd w:val="clear" w:color="auto" w:fill="FAFAFA"/>
          </w:tcPr>
          <w:p w14:paraId="025E9A1B" w14:textId="02E362FA"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8,758,966</w:t>
            </w:r>
          </w:p>
        </w:tc>
        <w:tc>
          <w:tcPr>
            <w:tcW w:w="1224" w:type="dxa"/>
          </w:tcPr>
          <w:p w14:paraId="024ABA0E" w14:textId="2F1765A0"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11,653,710</w:t>
            </w:r>
          </w:p>
        </w:tc>
      </w:tr>
      <w:tr w:rsidR="00F66421" w:rsidRPr="00094106" w14:paraId="73C59D51" w14:textId="77777777" w:rsidTr="00465A1A">
        <w:tc>
          <w:tcPr>
            <w:tcW w:w="3150" w:type="dxa"/>
            <w:vAlign w:val="bottom"/>
          </w:tcPr>
          <w:p w14:paraId="60022065" w14:textId="77777777" w:rsidR="00F66421" w:rsidRPr="00094106" w:rsidRDefault="00F66421" w:rsidP="00F66421">
            <w:pPr>
              <w:tabs>
                <w:tab w:val="left" w:pos="1422"/>
              </w:tabs>
              <w:ind w:left="-105"/>
              <w:jc w:val="thaiDistribute"/>
              <w:rPr>
                <w:rFonts w:ascii="Arial" w:hAnsi="Arial" w:cs="Arial"/>
                <w:sz w:val="18"/>
                <w:szCs w:val="18"/>
              </w:rPr>
            </w:pPr>
            <w:r w:rsidRPr="00094106">
              <w:rPr>
                <w:rFonts w:ascii="Arial" w:hAnsi="Arial" w:cs="Arial"/>
                <w:sz w:val="18"/>
                <w:szCs w:val="18"/>
              </w:rPr>
              <w:t>Salary increase rate</w:t>
            </w:r>
          </w:p>
        </w:tc>
        <w:tc>
          <w:tcPr>
            <w:tcW w:w="1411" w:type="dxa"/>
          </w:tcPr>
          <w:p w14:paraId="4CA1AC0F" w14:textId="77777777" w:rsidR="00F66421" w:rsidRPr="00094106" w:rsidRDefault="00F66421" w:rsidP="00F66421">
            <w:pPr>
              <w:tabs>
                <w:tab w:val="right" w:pos="1195"/>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decrease 1%</w:t>
            </w:r>
          </w:p>
        </w:tc>
        <w:tc>
          <w:tcPr>
            <w:tcW w:w="1224" w:type="dxa"/>
            <w:shd w:val="clear" w:color="auto" w:fill="FAFAFA"/>
          </w:tcPr>
          <w:p w14:paraId="71529C41" w14:textId="7A19BE62"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(7,620,819)</w:t>
            </w:r>
          </w:p>
        </w:tc>
        <w:tc>
          <w:tcPr>
            <w:tcW w:w="1224" w:type="dxa"/>
          </w:tcPr>
          <w:p w14:paraId="09415D88" w14:textId="5BBB162E"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(10,327,822)</w:t>
            </w:r>
          </w:p>
        </w:tc>
        <w:tc>
          <w:tcPr>
            <w:tcW w:w="1224" w:type="dxa"/>
            <w:shd w:val="clear" w:color="auto" w:fill="FAFAFA"/>
          </w:tcPr>
          <w:p w14:paraId="2BADDDE2" w14:textId="56823742"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(7,620,819)</w:t>
            </w:r>
          </w:p>
        </w:tc>
        <w:tc>
          <w:tcPr>
            <w:tcW w:w="1224" w:type="dxa"/>
          </w:tcPr>
          <w:p w14:paraId="4825F8C6" w14:textId="091E860B"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(10,327,822)</w:t>
            </w:r>
          </w:p>
        </w:tc>
      </w:tr>
      <w:tr w:rsidR="00F66421" w:rsidRPr="00094106" w14:paraId="0898B366" w14:textId="77777777" w:rsidTr="00465A1A">
        <w:trPr>
          <w:trHeight w:val="187"/>
        </w:trPr>
        <w:tc>
          <w:tcPr>
            <w:tcW w:w="3150" w:type="dxa"/>
            <w:vAlign w:val="bottom"/>
          </w:tcPr>
          <w:p w14:paraId="7F312103" w14:textId="77777777" w:rsidR="00F66421" w:rsidRPr="00094106" w:rsidRDefault="00F66421" w:rsidP="00F66421">
            <w:pPr>
              <w:tabs>
                <w:tab w:val="left" w:pos="1422"/>
              </w:tabs>
              <w:ind w:left="-105"/>
              <w:jc w:val="thaiDistribute"/>
              <w:rPr>
                <w:rFonts w:ascii="Arial" w:eastAsia="Cordia New" w:hAnsi="Arial" w:cs="Arial"/>
                <w:sz w:val="18"/>
                <w:szCs w:val="18"/>
                <w:cs/>
              </w:rPr>
            </w:pPr>
            <w:r w:rsidRPr="00094106">
              <w:rPr>
                <w:rFonts w:ascii="Arial" w:hAnsi="Arial" w:cs="Arial"/>
                <w:sz w:val="18"/>
                <w:szCs w:val="18"/>
              </w:rPr>
              <w:t>Turnover rate</w:t>
            </w:r>
          </w:p>
        </w:tc>
        <w:tc>
          <w:tcPr>
            <w:tcW w:w="1411" w:type="dxa"/>
          </w:tcPr>
          <w:p w14:paraId="1ACC6235" w14:textId="77777777" w:rsidR="00F66421" w:rsidRPr="00094106" w:rsidRDefault="00F66421" w:rsidP="00F66421">
            <w:pPr>
              <w:tabs>
                <w:tab w:val="right" w:pos="1195"/>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increase 1%</w:t>
            </w:r>
          </w:p>
        </w:tc>
        <w:tc>
          <w:tcPr>
            <w:tcW w:w="1224" w:type="dxa"/>
            <w:shd w:val="clear" w:color="auto" w:fill="FAFAFA"/>
          </w:tcPr>
          <w:p w14:paraId="2DE0574F" w14:textId="2EF31124"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(7,532,286)</w:t>
            </w:r>
          </w:p>
        </w:tc>
        <w:tc>
          <w:tcPr>
            <w:tcW w:w="1224" w:type="dxa"/>
          </w:tcPr>
          <w:p w14:paraId="12823331" w14:textId="6E314411"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(10,235,737)</w:t>
            </w:r>
          </w:p>
        </w:tc>
        <w:tc>
          <w:tcPr>
            <w:tcW w:w="1224" w:type="dxa"/>
            <w:shd w:val="clear" w:color="auto" w:fill="FAFAFA"/>
          </w:tcPr>
          <w:p w14:paraId="27F288D6" w14:textId="207F40B9"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(7,532,286)</w:t>
            </w:r>
          </w:p>
        </w:tc>
        <w:tc>
          <w:tcPr>
            <w:tcW w:w="1224" w:type="dxa"/>
          </w:tcPr>
          <w:p w14:paraId="1E784FC3" w14:textId="3D8FF1B2"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(10,235,737)</w:t>
            </w:r>
          </w:p>
        </w:tc>
      </w:tr>
      <w:tr w:rsidR="00F66421" w:rsidRPr="00094106" w14:paraId="5D884571" w14:textId="77777777" w:rsidTr="004B2DBC">
        <w:trPr>
          <w:trHeight w:val="70"/>
        </w:trPr>
        <w:tc>
          <w:tcPr>
            <w:tcW w:w="3150" w:type="dxa"/>
            <w:vAlign w:val="bottom"/>
          </w:tcPr>
          <w:p w14:paraId="65271570" w14:textId="77777777" w:rsidR="00F66421" w:rsidRPr="00094106" w:rsidRDefault="00F66421" w:rsidP="00F66421">
            <w:pPr>
              <w:tabs>
                <w:tab w:val="left" w:pos="1422"/>
              </w:tabs>
              <w:ind w:left="-105"/>
              <w:jc w:val="thaiDistribute"/>
              <w:rPr>
                <w:rFonts w:ascii="Arial" w:hAnsi="Arial" w:cs="Arial"/>
                <w:sz w:val="18"/>
                <w:szCs w:val="18"/>
              </w:rPr>
            </w:pPr>
            <w:r w:rsidRPr="00094106">
              <w:rPr>
                <w:rFonts w:ascii="Arial" w:hAnsi="Arial" w:cs="Arial"/>
                <w:sz w:val="18"/>
                <w:szCs w:val="18"/>
              </w:rPr>
              <w:t>Turnover rate</w:t>
            </w:r>
          </w:p>
        </w:tc>
        <w:tc>
          <w:tcPr>
            <w:tcW w:w="1411" w:type="dxa"/>
          </w:tcPr>
          <w:p w14:paraId="276E4B2C" w14:textId="77777777" w:rsidR="00F66421" w:rsidRPr="00094106" w:rsidRDefault="00F66421" w:rsidP="00F66421">
            <w:pPr>
              <w:tabs>
                <w:tab w:val="right" w:pos="1195"/>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t>decrease 1%</w:t>
            </w:r>
          </w:p>
        </w:tc>
        <w:tc>
          <w:tcPr>
            <w:tcW w:w="1224" w:type="dxa"/>
            <w:shd w:val="clear" w:color="auto" w:fill="FAFAFA"/>
          </w:tcPr>
          <w:p w14:paraId="4D469686" w14:textId="21DAB10B"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8,288,969</w:t>
            </w:r>
          </w:p>
        </w:tc>
        <w:tc>
          <w:tcPr>
            <w:tcW w:w="1224" w:type="dxa"/>
          </w:tcPr>
          <w:p w14:paraId="28096DB8" w14:textId="5A4F8A51"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11,127,722</w:t>
            </w:r>
          </w:p>
        </w:tc>
        <w:tc>
          <w:tcPr>
            <w:tcW w:w="1224" w:type="dxa"/>
            <w:shd w:val="clear" w:color="auto" w:fill="FAFAFA"/>
          </w:tcPr>
          <w:p w14:paraId="0CC2F9EC" w14:textId="399754A3"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F66421">
              <w:rPr>
                <w:rFonts w:ascii="Arial" w:eastAsia="Cordia New" w:hAnsi="Arial" w:cs="Arial"/>
                <w:snapToGrid w:val="0"/>
                <w:sz w:val="18"/>
                <w:szCs w:val="18"/>
                <w:lang w:eastAsia="th-TH"/>
              </w:rPr>
              <w:t>8,288,969</w:t>
            </w:r>
          </w:p>
        </w:tc>
        <w:tc>
          <w:tcPr>
            <w:tcW w:w="1224" w:type="dxa"/>
          </w:tcPr>
          <w:p w14:paraId="2EFA908D" w14:textId="41C0FCFB" w:rsidR="00F66421" w:rsidRPr="00094106" w:rsidRDefault="00F66421" w:rsidP="00F66421">
            <w:pPr>
              <w:tabs>
                <w:tab w:val="decimal" w:pos="1008"/>
              </w:tabs>
              <w:ind w:right="-72"/>
              <w:jc w:val="both"/>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11,127,722</w:t>
            </w:r>
          </w:p>
        </w:tc>
      </w:tr>
    </w:tbl>
    <w:p w14:paraId="4FDCE02F" w14:textId="77777777" w:rsidR="002E32B6" w:rsidRPr="00094106" w:rsidRDefault="002E32B6" w:rsidP="00465A1A">
      <w:pPr>
        <w:jc w:val="both"/>
        <w:rPr>
          <w:rFonts w:ascii="Arial" w:hAnsi="Arial" w:cs="Arial"/>
          <w:sz w:val="18"/>
          <w:szCs w:val="18"/>
        </w:rPr>
      </w:pPr>
    </w:p>
    <w:p w14:paraId="679146A2" w14:textId="77777777" w:rsidR="002E32B6" w:rsidRPr="00094106" w:rsidRDefault="002E32B6" w:rsidP="00465A1A">
      <w:pPr>
        <w:jc w:val="both"/>
        <w:rPr>
          <w:rFonts w:ascii="Arial" w:hAnsi="Arial" w:cs="Arial"/>
          <w:sz w:val="18"/>
          <w:szCs w:val="18"/>
        </w:rPr>
      </w:pPr>
      <w:r w:rsidRPr="00094106">
        <w:rPr>
          <w:rFonts w:ascii="Arial" w:hAnsi="Arial" w:cs="Arial"/>
          <w:sz w:val="18"/>
          <w:szCs w:val="18"/>
        </w:rPr>
        <w:t>The above sensitivity analyses are based on a change in an assumption while holding all other assumptions constant. I</w:t>
      </w:r>
      <w:r w:rsidRPr="00094106">
        <w:rPr>
          <w:rFonts w:ascii="Arial" w:hAnsi="Arial" w:cs="Arial"/>
          <w:spacing w:val="-6"/>
          <w:sz w:val="18"/>
          <w:szCs w:val="18"/>
        </w:rPr>
        <w:t>n practice, this is unlikely to occur, and changes in some of the assumptions may be correlated. When calculating the sensitivity</w:t>
      </w:r>
      <w:r w:rsidRPr="00094106">
        <w:rPr>
          <w:rFonts w:ascii="Arial" w:hAnsi="Arial" w:cs="Arial"/>
          <w:sz w:val="18"/>
          <w:szCs w:val="18"/>
        </w:rPr>
        <w:t xml:space="preserve"> </w:t>
      </w:r>
      <w:r w:rsidRPr="00094106">
        <w:rPr>
          <w:rFonts w:ascii="Arial" w:hAnsi="Arial" w:cs="Arial"/>
          <w:spacing w:val="-4"/>
          <w:sz w:val="18"/>
          <w:szCs w:val="18"/>
        </w:rPr>
        <w:t>of the defined benefit obligation to significant actuarial assumptions the same method has been applied as when calculating</w:t>
      </w:r>
      <w:r w:rsidRPr="00094106">
        <w:rPr>
          <w:rFonts w:ascii="Arial" w:hAnsi="Arial" w:cs="Arial"/>
          <w:sz w:val="18"/>
          <w:szCs w:val="18"/>
        </w:rPr>
        <w:t xml:space="preserve"> the retirement benefits recognised in the statement of financial position.</w:t>
      </w:r>
    </w:p>
    <w:p w14:paraId="4B4FB3B4" w14:textId="77777777" w:rsidR="002E32B6" w:rsidRPr="00094106" w:rsidRDefault="002E32B6" w:rsidP="00465A1A">
      <w:pPr>
        <w:jc w:val="both"/>
        <w:rPr>
          <w:rFonts w:ascii="Arial" w:hAnsi="Arial" w:cs="Arial"/>
          <w:sz w:val="18"/>
          <w:szCs w:val="18"/>
        </w:rPr>
      </w:pPr>
    </w:p>
    <w:p w14:paraId="3B5B1139" w14:textId="77777777" w:rsidR="002E32B6" w:rsidRPr="00094106" w:rsidRDefault="002E32B6" w:rsidP="00465A1A">
      <w:pPr>
        <w:jc w:val="both"/>
        <w:rPr>
          <w:rFonts w:ascii="Arial" w:hAnsi="Arial" w:cs="Arial"/>
          <w:spacing w:val="-2"/>
          <w:sz w:val="18"/>
          <w:szCs w:val="18"/>
        </w:rPr>
      </w:pPr>
      <w:r w:rsidRPr="00094106">
        <w:rPr>
          <w:rFonts w:ascii="Arial" w:hAnsi="Arial" w:cs="Arial"/>
          <w:spacing w:val="-2"/>
          <w:sz w:val="18"/>
          <w:szCs w:val="18"/>
        </w:rPr>
        <w:t>The methods and types of assumptions used in preparing the sensitivity analysis do not change from the previous year.</w:t>
      </w:r>
    </w:p>
    <w:p w14:paraId="4B461EEE" w14:textId="77777777" w:rsidR="00470B0C" w:rsidRPr="00094106" w:rsidRDefault="00470B0C" w:rsidP="00465A1A">
      <w:pPr>
        <w:jc w:val="both"/>
        <w:rPr>
          <w:rFonts w:ascii="Arial" w:eastAsia="Cordia New" w:hAnsi="Arial" w:cs="Arial"/>
          <w:sz w:val="18"/>
          <w:szCs w:val="18"/>
        </w:rPr>
      </w:pPr>
    </w:p>
    <w:p w14:paraId="257026A7" w14:textId="2952F62B" w:rsidR="002E32B6" w:rsidRPr="00094106" w:rsidRDefault="002E32B6" w:rsidP="00465A1A">
      <w:pPr>
        <w:jc w:val="both"/>
        <w:rPr>
          <w:rFonts w:ascii="Arial" w:hAnsi="Arial" w:cs="Arial"/>
          <w:sz w:val="18"/>
          <w:szCs w:val="18"/>
        </w:rPr>
      </w:pPr>
      <w:r w:rsidRPr="00094106">
        <w:rPr>
          <w:rFonts w:ascii="Arial" w:hAnsi="Arial" w:cs="Arial"/>
          <w:spacing w:val="-6"/>
          <w:sz w:val="18"/>
          <w:szCs w:val="18"/>
        </w:rPr>
        <w:t xml:space="preserve">As at </w:t>
      </w:r>
      <w:r w:rsidR="00E92C8E" w:rsidRPr="00094106">
        <w:rPr>
          <w:rFonts w:ascii="Arial" w:hAnsi="Arial" w:cs="Arial"/>
          <w:spacing w:val="-6"/>
          <w:sz w:val="18"/>
          <w:szCs w:val="18"/>
        </w:rPr>
        <w:t>31</w:t>
      </w:r>
      <w:r w:rsidRPr="00094106">
        <w:rPr>
          <w:rFonts w:ascii="Arial" w:hAnsi="Arial" w:cs="Arial"/>
          <w:spacing w:val="-6"/>
          <w:sz w:val="18"/>
          <w:szCs w:val="18"/>
        </w:rPr>
        <w:t xml:space="preserve"> December </w:t>
      </w:r>
      <w:r w:rsidR="00B143E5" w:rsidRPr="00094106">
        <w:rPr>
          <w:rFonts w:ascii="Arial" w:hAnsi="Arial" w:cs="Arial"/>
          <w:spacing w:val="-6"/>
          <w:sz w:val="18"/>
          <w:szCs w:val="18"/>
        </w:rPr>
        <w:t>2022</w:t>
      </w:r>
      <w:r w:rsidRPr="00094106">
        <w:rPr>
          <w:rFonts w:ascii="Arial" w:hAnsi="Arial" w:cs="Arial"/>
          <w:spacing w:val="-6"/>
          <w:sz w:val="18"/>
          <w:szCs w:val="18"/>
        </w:rPr>
        <w:t xml:space="preserve">, the weighted average duration of the </w:t>
      </w:r>
      <w:r w:rsidR="00142508" w:rsidRPr="00094106">
        <w:rPr>
          <w:rFonts w:ascii="Arial" w:hAnsi="Arial" w:cs="Arial"/>
          <w:spacing w:val="-6"/>
          <w:sz w:val="18"/>
          <w:szCs w:val="18"/>
        </w:rPr>
        <w:t>employee</w:t>
      </w:r>
      <w:r w:rsidRPr="00094106">
        <w:rPr>
          <w:rFonts w:ascii="Arial" w:hAnsi="Arial" w:cs="Arial"/>
          <w:spacing w:val="-6"/>
          <w:sz w:val="18"/>
          <w:szCs w:val="18"/>
        </w:rPr>
        <w:t xml:space="preserve"> benefit obligation</w:t>
      </w:r>
      <w:r w:rsidR="00142508" w:rsidRPr="00094106">
        <w:rPr>
          <w:rFonts w:ascii="Arial" w:hAnsi="Arial" w:cs="Arial"/>
          <w:spacing w:val="-6"/>
          <w:sz w:val="18"/>
          <w:szCs w:val="18"/>
        </w:rPr>
        <w:t>s</w:t>
      </w:r>
      <w:r w:rsidRPr="00094106">
        <w:rPr>
          <w:rFonts w:ascii="Arial" w:hAnsi="Arial" w:cs="Arial"/>
          <w:spacing w:val="-6"/>
          <w:sz w:val="18"/>
          <w:szCs w:val="18"/>
        </w:rPr>
        <w:t xml:space="preserve"> of consolidated financial statement</w:t>
      </w:r>
      <w:r w:rsidRPr="00094106">
        <w:rPr>
          <w:rFonts w:ascii="Arial" w:hAnsi="Arial" w:cs="Arial"/>
          <w:spacing w:val="-2"/>
          <w:sz w:val="18"/>
          <w:szCs w:val="18"/>
        </w:rPr>
        <w:t xml:space="preserve"> </w:t>
      </w:r>
      <w:r w:rsidRPr="001C69FE">
        <w:rPr>
          <w:rFonts w:ascii="Arial" w:hAnsi="Arial" w:cs="Arial"/>
          <w:spacing w:val="-2"/>
          <w:sz w:val="18"/>
          <w:szCs w:val="18"/>
        </w:rPr>
        <w:t>is</w:t>
      </w:r>
      <w:r w:rsidR="005A79B5" w:rsidRPr="001C69FE">
        <w:rPr>
          <w:rFonts w:ascii="Arial" w:hAnsi="Arial" w:cs="Arial"/>
          <w:spacing w:val="-2"/>
          <w:sz w:val="18"/>
          <w:szCs w:val="18"/>
        </w:rPr>
        <w:t xml:space="preserve"> </w:t>
      </w:r>
      <w:r w:rsidR="00510000" w:rsidRPr="001C69FE">
        <w:rPr>
          <w:rFonts w:ascii="Arial" w:hAnsi="Arial" w:cs="Arial"/>
          <w:spacing w:val="-2"/>
          <w:sz w:val="18"/>
          <w:szCs w:val="18"/>
        </w:rPr>
        <w:t>2</w:t>
      </w:r>
      <w:r w:rsidR="000229BA">
        <w:rPr>
          <w:rFonts w:ascii="Arial" w:hAnsi="Arial" w:cs="Arial"/>
          <w:spacing w:val="-2"/>
          <w:sz w:val="18"/>
          <w:szCs w:val="18"/>
        </w:rPr>
        <w:t>3</w:t>
      </w:r>
      <w:r w:rsidR="006C1653" w:rsidRPr="001C69FE">
        <w:rPr>
          <w:rFonts w:ascii="Arial" w:hAnsi="Arial" w:cs="Arial"/>
          <w:spacing w:val="-2"/>
          <w:sz w:val="18"/>
          <w:szCs w:val="18"/>
        </w:rPr>
        <w:t>.9</w:t>
      </w:r>
      <w:r w:rsidR="000229BA">
        <w:rPr>
          <w:rFonts w:ascii="Arial" w:hAnsi="Arial" w:cs="Arial"/>
          <w:spacing w:val="-2"/>
          <w:sz w:val="18"/>
          <w:szCs w:val="18"/>
        </w:rPr>
        <w:t>7</w:t>
      </w:r>
      <w:r w:rsidR="005A79B5" w:rsidRPr="001C69FE">
        <w:rPr>
          <w:rFonts w:ascii="Arial" w:hAnsi="Arial" w:cs="Arial"/>
          <w:spacing w:val="-2"/>
          <w:sz w:val="18"/>
          <w:szCs w:val="18"/>
        </w:rPr>
        <w:t xml:space="preserve"> </w:t>
      </w:r>
      <w:r w:rsidRPr="001C69FE">
        <w:rPr>
          <w:rFonts w:ascii="Arial" w:hAnsi="Arial" w:cs="Arial"/>
          <w:spacing w:val="-2"/>
          <w:sz w:val="18"/>
          <w:szCs w:val="18"/>
        </w:rPr>
        <w:t xml:space="preserve">years and of separate financial statements is </w:t>
      </w:r>
      <w:r w:rsidR="00510000" w:rsidRPr="001C69FE">
        <w:rPr>
          <w:rFonts w:ascii="Arial" w:hAnsi="Arial" w:cs="Arial"/>
          <w:spacing w:val="-2"/>
          <w:sz w:val="18"/>
          <w:szCs w:val="18"/>
        </w:rPr>
        <w:t>2</w:t>
      </w:r>
      <w:r w:rsidR="000229BA">
        <w:rPr>
          <w:rFonts w:ascii="Arial" w:hAnsi="Arial" w:cs="Arial"/>
          <w:spacing w:val="-2"/>
          <w:sz w:val="18"/>
          <w:szCs w:val="18"/>
        </w:rPr>
        <w:t>3</w:t>
      </w:r>
      <w:r w:rsidR="006C1653" w:rsidRPr="001C69FE">
        <w:rPr>
          <w:rFonts w:ascii="Arial" w:hAnsi="Arial" w:cs="Arial"/>
          <w:spacing w:val="-2"/>
          <w:sz w:val="18"/>
          <w:szCs w:val="18"/>
        </w:rPr>
        <w:t>.9</w:t>
      </w:r>
      <w:r w:rsidR="000229BA">
        <w:rPr>
          <w:rFonts w:ascii="Arial" w:hAnsi="Arial" w:cs="Arial"/>
          <w:spacing w:val="-2"/>
          <w:sz w:val="18"/>
          <w:szCs w:val="18"/>
        </w:rPr>
        <w:t>7</w:t>
      </w:r>
      <w:r w:rsidR="00510000" w:rsidRPr="001C69FE">
        <w:rPr>
          <w:rFonts w:ascii="Arial" w:hAnsi="Arial" w:cs="Arial"/>
          <w:spacing w:val="-2"/>
          <w:sz w:val="18"/>
          <w:szCs w:val="18"/>
        </w:rPr>
        <w:t xml:space="preserve"> </w:t>
      </w:r>
      <w:r w:rsidRPr="001C69FE">
        <w:rPr>
          <w:rFonts w:ascii="Arial" w:hAnsi="Arial" w:cs="Arial"/>
          <w:spacing w:val="-2"/>
          <w:sz w:val="18"/>
          <w:szCs w:val="18"/>
        </w:rPr>
        <w:t>years (</w:t>
      </w:r>
      <w:r w:rsidR="00B143E5" w:rsidRPr="001C69FE">
        <w:rPr>
          <w:rFonts w:ascii="Arial" w:hAnsi="Arial" w:cs="Arial"/>
          <w:spacing w:val="-2"/>
          <w:sz w:val="18"/>
          <w:szCs w:val="18"/>
        </w:rPr>
        <w:t>2021</w:t>
      </w:r>
      <w:r w:rsidRPr="001C69FE">
        <w:rPr>
          <w:rFonts w:ascii="Arial" w:hAnsi="Arial" w:cs="Arial"/>
          <w:spacing w:val="-2"/>
          <w:sz w:val="18"/>
          <w:szCs w:val="18"/>
        </w:rPr>
        <w:t xml:space="preserve"> : </w:t>
      </w:r>
      <w:r w:rsidR="006A28D9" w:rsidRPr="001C69FE">
        <w:rPr>
          <w:rFonts w:ascii="Arial" w:hAnsi="Arial" w:cs="Arial"/>
          <w:spacing w:val="-2"/>
          <w:sz w:val="18"/>
          <w:szCs w:val="18"/>
        </w:rPr>
        <w:t xml:space="preserve">of consolidated financial statement is </w:t>
      </w:r>
      <w:r w:rsidR="0062452A" w:rsidRPr="001C69FE">
        <w:rPr>
          <w:rFonts w:ascii="Arial" w:hAnsi="Arial" w:cs="Arial"/>
          <w:spacing w:val="-2"/>
          <w:sz w:val="18"/>
          <w:szCs w:val="18"/>
        </w:rPr>
        <w:t>24</w:t>
      </w:r>
      <w:r w:rsidR="005A79B5" w:rsidRPr="001C69FE">
        <w:rPr>
          <w:rFonts w:ascii="Arial" w:hAnsi="Arial" w:cs="Arial"/>
          <w:spacing w:val="-2"/>
          <w:sz w:val="18"/>
          <w:szCs w:val="18"/>
        </w:rPr>
        <w:t xml:space="preserve"> </w:t>
      </w:r>
      <w:r w:rsidR="006A28D9" w:rsidRPr="001C69FE">
        <w:rPr>
          <w:rFonts w:ascii="Arial" w:hAnsi="Arial" w:cs="Arial"/>
          <w:spacing w:val="-2"/>
          <w:sz w:val="18"/>
          <w:szCs w:val="18"/>
        </w:rPr>
        <w:t>years</w:t>
      </w:r>
      <w:r w:rsidR="006A28D9" w:rsidRPr="00094106">
        <w:rPr>
          <w:rFonts w:ascii="Arial" w:hAnsi="Arial" w:cs="Arial"/>
          <w:sz w:val="18"/>
          <w:szCs w:val="18"/>
        </w:rPr>
        <w:t xml:space="preserve"> and of separate financial statements is </w:t>
      </w:r>
      <w:r w:rsidR="0062452A" w:rsidRPr="00094106">
        <w:rPr>
          <w:rFonts w:ascii="Arial" w:hAnsi="Arial" w:cs="Arial"/>
          <w:spacing w:val="-2"/>
          <w:sz w:val="18"/>
          <w:szCs w:val="18"/>
        </w:rPr>
        <w:t>24</w:t>
      </w:r>
      <w:r w:rsidR="002522E3" w:rsidRPr="00094106">
        <w:rPr>
          <w:rFonts w:ascii="Arial" w:hAnsi="Arial" w:cs="Arial"/>
          <w:spacing w:val="-2"/>
          <w:sz w:val="18"/>
          <w:szCs w:val="18"/>
        </w:rPr>
        <w:t xml:space="preserve"> </w:t>
      </w:r>
      <w:r w:rsidR="006A28D9" w:rsidRPr="00094106">
        <w:rPr>
          <w:rFonts w:ascii="Arial" w:hAnsi="Arial" w:cs="Arial"/>
          <w:sz w:val="18"/>
          <w:szCs w:val="18"/>
        </w:rPr>
        <w:t>years</w:t>
      </w:r>
      <w:r w:rsidRPr="00094106">
        <w:rPr>
          <w:rFonts w:ascii="Arial" w:hAnsi="Arial" w:cs="Arial"/>
          <w:sz w:val="18"/>
          <w:szCs w:val="18"/>
        </w:rPr>
        <w:t>)</w:t>
      </w:r>
    </w:p>
    <w:p w14:paraId="5A8793D5" w14:textId="77777777" w:rsidR="002E32B6" w:rsidRPr="00094106" w:rsidRDefault="002E32B6" w:rsidP="00465A1A">
      <w:pPr>
        <w:jc w:val="both"/>
        <w:rPr>
          <w:rFonts w:ascii="Arial" w:hAnsi="Arial" w:cs="Arial"/>
          <w:sz w:val="18"/>
          <w:szCs w:val="18"/>
        </w:rPr>
      </w:pPr>
    </w:p>
    <w:p w14:paraId="1E3F30F1" w14:textId="77777777" w:rsidR="002E32B6" w:rsidRPr="00094106" w:rsidRDefault="002E32B6" w:rsidP="00465A1A">
      <w:pPr>
        <w:jc w:val="both"/>
        <w:rPr>
          <w:rFonts w:ascii="Arial" w:hAnsi="Arial" w:cs="Arial"/>
          <w:sz w:val="18"/>
          <w:szCs w:val="18"/>
        </w:rPr>
      </w:pPr>
      <w:r w:rsidRPr="00094106">
        <w:rPr>
          <w:rFonts w:ascii="Arial" w:hAnsi="Arial" w:cs="Arial"/>
          <w:sz w:val="18"/>
          <w:szCs w:val="18"/>
        </w:rPr>
        <w:t>Expected maturity analysis of undiscounted retirement benefits are as follows:</w:t>
      </w:r>
    </w:p>
    <w:p w14:paraId="794549DD" w14:textId="77777777" w:rsidR="002E32B6" w:rsidRPr="00094106" w:rsidRDefault="002E32B6" w:rsidP="00465A1A">
      <w:pPr>
        <w:jc w:val="both"/>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2E32B6" w:rsidRPr="00094106" w14:paraId="63EBF45B" w14:textId="77777777" w:rsidTr="00031F6F">
        <w:tc>
          <w:tcPr>
            <w:tcW w:w="4104" w:type="dxa"/>
          </w:tcPr>
          <w:p w14:paraId="722FABF4" w14:textId="77777777" w:rsidR="002E32B6" w:rsidRPr="00094106" w:rsidRDefault="002E32B6" w:rsidP="006E7AE6">
            <w:pPr>
              <w:jc w:val="both"/>
              <w:rPr>
                <w:rFonts w:ascii="Arial" w:hAnsi="Arial" w:cs="Arial"/>
                <w:b/>
                <w:bCs/>
                <w:sz w:val="18"/>
                <w:szCs w:val="18"/>
              </w:rPr>
            </w:pPr>
          </w:p>
        </w:tc>
        <w:tc>
          <w:tcPr>
            <w:tcW w:w="2736" w:type="dxa"/>
            <w:gridSpan w:val="2"/>
            <w:tcBorders>
              <w:top w:val="single" w:sz="4" w:space="0" w:color="auto"/>
              <w:bottom w:val="single" w:sz="4" w:space="0" w:color="auto"/>
            </w:tcBorders>
            <w:hideMark/>
          </w:tcPr>
          <w:p w14:paraId="29E49578"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Consolidated</w:t>
            </w:r>
          </w:p>
          <w:p w14:paraId="4146F0BD"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598E5BD3"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Separate</w:t>
            </w:r>
          </w:p>
          <w:p w14:paraId="45658D56"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32737D27" w14:textId="77777777" w:rsidTr="00031F6F">
        <w:tc>
          <w:tcPr>
            <w:tcW w:w="4104" w:type="dxa"/>
          </w:tcPr>
          <w:p w14:paraId="6E0A3846" w14:textId="77777777" w:rsidR="00C55D59" w:rsidRPr="00094106" w:rsidRDefault="00C55D59" w:rsidP="00C55D59">
            <w:pPr>
              <w:jc w:val="both"/>
              <w:rPr>
                <w:rFonts w:ascii="Arial" w:hAnsi="Arial" w:cs="Arial"/>
                <w:b/>
                <w:bCs/>
                <w:sz w:val="18"/>
                <w:szCs w:val="18"/>
              </w:rPr>
            </w:pPr>
          </w:p>
        </w:tc>
        <w:tc>
          <w:tcPr>
            <w:tcW w:w="1367" w:type="dxa"/>
            <w:tcBorders>
              <w:top w:val="single" w:sz="4" w:space="0" w:color="auto"/>
            </w:tcBorders>
            <w:vAlign w:val="bottom"/>
          </w:tcPr>
          <w:p w14:paraId="191DC0E1" w14:textId="167ADD9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tcPr>
          <w:p w14:paraId="257D3D80" w14:textId="1F5E29C9"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tcPr>
          <w:p w14:paraId="50AD0F19" w14:textId="683D5F57"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tcPr>
          <w:p w14:paraId="1A290362" w14:textId="109A59FC"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7F00FA88" w14:textId="77777777" w:rsidTr="00031F6F">
        <w:tc>
          <w:tcPr>
            <w:tcW w:w="4104" w:type="dxa"/>
          </w:tcPr>
          <w:p w14:paraId="1394FDA3" w14:textId="77777777" w:rsidR="00C55D59" w:rsidRPr="00094106" w:rsidRDefault="00C55D59" w:rsidP="00C55D59">
            <w:pPr>
              <w:jc w:val="both"/>
              <w:rPr>
                <w:rFonts w:ascii="Arial" w:hAnsi="Arial" w:cs="Arial"/>
                <w:b/>
                <w:bCs/>
                <w:sz w:val="18"/>
                <w:szCs w:val="18"/>
              </w:rPr>
            </w:pPr>
          </w:p>
        </w:tc>
        <w:tc>
          <w:tcPr>
            <w:tcW w:w="1367" w:type="dxa"/>
            <w:tcBorders>
              <w:bottom w:val="single" w:sz="4" w:space="0" w:color="auto"/>
            </w:tcBorders>
            <w:hideMark/>
          </w:tcPr>
          <w:p w14:paraId="55D32018"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hideMark/>
          </w:tcPr>
          <w:p w14:paraId="1F83164E"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02FB8329"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hideMark/>
          </w:tcPr>
          <w:p w14:paraId="05E360B0"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07D10E2A" w14:textId="77777777" w:rsidTr="00031F6F">
        <w:tc>
          <w:tcPr>
            <w:tcW w:w="4104" w:type="dxa"/>
            <w:vAlign w:val="bottom"/>
          </w:tcPr>
          <w:p w14:paraId="639825E3" w14:textId="77777777" w:rsidR="00C55D59" w:rsidRPr="00094106" w:rsidRDefault="00C55D59" w:rsidP="00C55D59">
            <w:pPr>
              <w:jc w:val="both"/>
              <w:rPr>
                <w:rFonts w:ascii="Arial" w:hAnsi="Arial" w:cs="Arial"/>
                <w:sz w:val="16"/>
                <w:szCs w:val="16"/>
              </w:rPr>
            </w:pPr>
          </w:p>
        </w:tc>
        <w:tc>
          <w:tcPr>
            <w:tcW w:w="1367" w:type="dxa"/>
            <w:tcBorders>
              <w:top w:val="single" w:sz="4" w:space="0" w:color="auto"/>
            </w:tcBorders>
            <w:shd w:val="clear" w:color="auto" w:fill="FAFAFA"/>
          </w:tcPr>
          <w:p w14:paraId="5EF25526" w14:textId="77777777" w:rsidR="00C55D59" w:rsidRPr="00094106" w:rsidRDefault="00C55D59" w:rsidP="00C55D59">
            <w:pPr>
              <w:tabs>
                <w:tab w:val="decimal" w:pos="1152"/>
              </w:tabs>
              <w:ind w:left="-40" w:right="-72"/>
              <w:rPr>
                <w:rFonts w:ascii="Arial" w:hAnsi="Arial" w:cs="Arial"/>
                <w:b/>
                <w:bCs/>
                <w:sz w:val="16"/>
                <w:szCs w:val="16"/>
              </w:rPr>
            </w:pPr>
          </w:p>
        </w:tc>
        <w:tc>
          <w:tcPr>
            <w:tcW w:w="1369" w:type="dxa"/>
            <w:tcBorders>
              <w:top w:val="single" w:sz="4" w:space="0" w:color="auto"/>
            </w:tcBorders>
            <w:shd w:val="clear" w:color="auto" w:fill="auto"/>
          </w:tcPr>
          <w:p w14:paraId="11B96AEC" w14:textId="77777777" w:rsidR="00C55D59" w:rsidRPr="00094106"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FAFAFA"/>
          </w:tcPr>
          <w:p w14:paraId="1147AA97" w14:textId="77777777" w:rsidR="00C55D59" w:rsidRPr="00094106"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056827F1" w14:textId="77777777" w:rsidR="00C55D59" w:rsidRPr="00094106" w:rsidRDefault="00C55D59" w:rsidP="00C55D59">
            <w:pPr>
              <w:tabs>
                <w:tab w:val="decimal" w:pos="1152"/>
              </w:tabs>
              <w:ind w:left="-40" w:right="-72"/>
              <w:rPr>
                <w:rFonts w:ascii="Arial" w:hAnsi="Arial" w:cs="Arial"/>
                <w:b/>
                <w:bCs/>
                <w:sz w:val="16"/>
                <w:szCs w:val="16"/>
              </w:rPr>
            </w:pPr>
          </w:p>
        </w:tc>
      </w:tr>
      <w:tr w:rsidR="000229BA" w:rsidRPr="00094106" w14:paraId="1C940A41" w14:textId="77777777" w:rsidTr="00031F6F">
        <w:tc>
          <w:tcPr>
            <w:tcW w:w="4104" w:type="dxa"/>
            <w:shd w:val="clear" w:color="auto" w:fill="auto"/>
          </w:tcPr>
          <w:p w14:paraId="7A190AEA" w14:textId="77777777" w:rsidR="000229BA" w:rsidRPr="00094106" w:rsidRDefault="000229BA" w:rsidP="000229BA">
            <w:pPr>
              <w:jc w:val="both"/>
              <w:rPr>
                <w:rFonts w:ascii="Arial" w:hAnsi="Arial" w:cs="Arial"/>
                <w:sz w:val="18"/>
                <w:szCs w:val="18"/>
              </w:rPr>
            </w:pPr>
            <w:r w:rsidRPr="00094106">
              <w:rPr>
                <w:rFonts w:ascii="Arial" w:hAnsi="Arial" w:cs="Arial"/>
                <w:sz w:val="18"/>
                <w:szCs w:val="18"/>
              </w:rPr>
              <w:t>Less than 1 year</w:t>
            </w:r>
          </w:p>
        </w:tc>
        <w:tc>
          <w:tcPr>
            <w:tcW w:w="1367" w:type="dxa"/>
            <w:tcBorders>
              <w:top w:val="nil"/>
              <w:left w:val="nil"/>
              <w:bottom w:val="nil"/>
              <w:right w:val="nil"/>
            </w:tcBorders>
            <w:shd w:val="clear" w:color="auto" w:fill="FAFAFA"/>
            <w:vAlign w:val="bottom"/>
          </w:tcPr>
          <w:p w14:paraId="2DC4B2E9" w14:textId="387E709A"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667,366</w:t>
            </w:r>
          </w:p>
        </w:tc>
        <w:tc>
          <w:tcPr>
            <w:tcW w:w="1369" w:type="dxa"/>
            <w:tcBorders>
              <w:top w:val="nil"/>
              <w:left w:val="nil"/>
              <w:bottom w:val="nil"/>
              <w:right w:val="nil"/>
            </w:tcBorders>
            <w:shd w:val="clear" w:color="auto" w:fill="auto"/>
            <w:vAlign w:val="bottom"/>
          </w:tcPr>
          <w:p w14:paraId="6E1070E1" w14:textId="0F5945DF"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141,962</w:t>
            </w:r>
          </w:p>
        </w:tc>
        <w:tc>
          <w:tcPr>
            <w:tcW w:w="1368" w:type="dxa"/>
            <w:tcBorders>
              <w:top w:val="nil"/>
              <w:left w:val="nil"/>
              <w:bottom w:val="nil"/>
              <w:right w:val="nil"/>
            </w:tcBorders>
            <w:shd w:val="clear" w:color="auto" w:fill="FAFAFA"/>
            <w:vAlign w:val="bottom"/>
          </w:tcPr>
          <w:p w14:paraId="07C75896" w14:textId="7479D4C6"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667,366</w:t>
            </w:r>
          </w:p>
        </w:tc>
        <w:tc>
          <w:tcPr>
            <w:tcW w:w="1368" w:type="dxa"/>
            <w:tcBorders>
              <w:top w:val="nil"/>
              <w:left w:val="nil"/>
              <w:bottom w:val="nil"/>
              <w:right w:val="nil"/>
            </w:tcBorders>
            <w:shd w:val="clear" w:color="auto" w:fill="auto"/>
            <w:vAlign w:val="bottom"/>
          </w:tcPr>
          <w:p w14:paraId="059E14E3" w14:textId="3FD85585"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141,962</w:t>
            </w:r>
          </w:p>
        </w:tc>
      </w:tr>
      <w:tr w:rsidR="000229BA" w:rsidRPr="00094106" w14:paraId="65F41A0B" w14:textId="77777777" w:rsidTr="00031F6F">
        <w:tc>
          <w:tcPr>
            <w:tcW w:w="4104" w:type="dxa"/>
            <w:shd w:val="clear" w:color="auto" w:fill="auto"/>
          </w:tcPr>
          <w:p w14:paraId="765A2585" w14:textId="77777777" w:rsidR="000229BA" w:rsidRPr="00094106" w:rsidRDefault="000229BA" w:rsidP="000229BA">
            <w:pPr>
              <w:jc w:val="both"/>
              <w:rPr>
                <w:rFonts w:ascii="Arial" w:hAnsi="Arial" w:cs="Arial"/>
                <w:sz w:val="18"/>
                <w:szCs w:val="18"/>
              </w:rPr>
            </w:pPr>
            <w:r w:rsidRPr="00094106">
              <w:rPr>
                <w:rFonts w:ascii="Arial" w:hAnsi="Arial" w:cs="Arial"/>
                <w:sz w:val="18"/>
                <w:szCs w:val="18"/>
              </w:rPr>
              <w:t>Within 2 - 5 years</w:t>
            </w:r>
          </w:p>
        </w:tc>
        <w:tc>
          <w:tcPr>
            <w:tcW w:w="1367" w:type="dxa"/>
            <w:tcBorders>
              <w:top w:val="nil"/>
              <w:left w:val="nil"/>
              <w:bottom w:val="nil"/>
              <w:right w:val="nil"/>
            </w:tcBorders>
            <w:shd w:val="clear" w:color="auto" w:fill="FAFAFA"/>
            <w:vAlign w:val="bottom"/>
          </w:tcPr>
          <w:p w14:paraId="7B5E4B36" w14:textId="11E2E81B"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2,064,493</w:t>
            </w:r>
          </w:p>
        </w:tc>
        <w:tc>
          <w:tcPr>
            <w:tcW w:w="1369" w:type="dxa"/>
            <w:tcBorders>
              <w:top w:val="nil"/>
              <w:left w:val="nil"/>
              <w:bottom w:val="nil"/>
              <w:right w:val="nil"/>
            </w:tcBorders>
            <w:shd w:val="clear" w:color="auto" w:fill="auto"/>
            <w:vAlign w:val="bottom"/>
          </w:tcPr>
          <w:p w14:paraId="6B784609" w14:textId="43318206"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6,274,732</w:t>
            </w:r>
          </w:p>
        </w:tc>
        <w:tc>
          <w:tcPr>
            <w:tcW w:w="1368" w:type="dxa"/>
            <w:tcBorders>
              <w:top w:val="nil"/>
              <w:left w:val="nil"/>
              <w:bottom w:val="nil"/>
              <w:right w:val="nil"/>
            </w:tcBorders>
            <w:shd w:val="clear" w:color="auto" w:fill="FAFAFA"/>
            <w:vAlign w:val="bottom"/>
          </w:tcPr>
          <w:p w14:paraId="0023A502" w14:textId="6B4CCF4A"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2,064,493</w:t>
            </w:r>
          </w:p>
        </w:tc>
        <w:tc>
          <w:tcPr>
            <w:tcW w:w="1368" w:type="dxa"/>
            <w:tcBorders>
              <w:top w:val="nil"/>
              <w:left w:val="nil"/>
              <w:bottom w:val="nil"/>
              <w:right w:val="nil"/>
            </w:tcBorders>
            <w:shd w:val="clear" w:color="auto" w:fill="auto"/>
            <w:vAlign w:val="bottom"/>
          </w:tcPr>
          <w:p w14:paraId="727DFA31" w14:textId="16B4704B"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6,274,732</w:t>
            </w:r>
          </w:p>
        </w:tc>
      </w:tr>
      <w:tr w:rsidR="000229BA" w:rsidRPr="00094106" w14:paraId="05BF3F7C" w14:textId="77777777" w:rsidTr="00031F6F">
        <w:tc>
          <w:tcPr>
            <w:tcW w:w="4104" w:type="dxa"/>
            <w:shd w:val="clear" w:color="auto" w:fill="auto"/>
          </w:tcPr>
          <w:p w14:paraId="609803F7" w14:textId="77777777" w:rsidR="000229BA" w:rsidRPr="00094106" w:rsidRDefault="000229BA" w:rsidP="000229BA">
            <w:pPr>
              <w:jc w:val="both"/>
              <w:rPr>
                <w:rFonts w:ascii="Arial" w:hAnsi="Arial" w:cs="Arial"/>
                <w:sz w:val="18"/>
                <w:szCs w:val="18"/>
              </w:rPr>
            </w:pPr>
            <w:r w:rsidRPr="00094106">
              <w:rPr>
                <w:rFonts w:ascii="Arial" w:hAnsi="Arial" w:cs="Arial"/>
                <w:sz w:val="18"/>
                <w:szCs w:val="18"/>
              </w:rPr>
              <w:t>Within 6 - 10 years</w:t>
            </w:r>
          </w:p>
        </w:tc>
        <w:tc>
          <w:tcPr>
            <w:tcW w:w="1367" w:type="dxa"/>
            <w:tcBorders>
              <w:top w:val="nil"/>
              <w:left w:val="nil"/>
              <w:right w:val="nil"/>
            </w:tcBorders>
            <w:shd w:val="clear" w:color="auto" w:fill="FAFAFA"/>
            <w:vAlign w:val="bottom"/>
          </w:tcPr>
          <w:p w14:paraId="42DD111E" w14:textId="1724F41B"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31,706,260</w:t>
            </w:r>
          </w:p>
        </w:tc>
        <w:tc>
          <w:tcPr>
            <w:tcW w:w="1369" w:type="dxa"/>
            <w:tcBorders>
              <w:top w:val="nil"/>
              <w:left w:val="nil"/>
              <w:right w:val="nil"/>
            </w:tcBorders>
            <w:shd w:val="clear" w:color="auto" w:fill="auto"/>
            <w:vAlign w:val="bottom"/>
          </w:tcPr>
          <w:p w14:paraId="35E68570" w14:textId="441AFDDF"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11,964,722</w:t>
            </w:r>
          </w:p>
        </w:tc>
        <w:tc>
          <w:tcPr>
            <w:tcW w:w="1368" w:type="dxa"/>
            <w:tcBorders>
              <w:top w:val="nil"/>
              <w:left w:val="nil"/>
              <w:right w:val="nil"/>
            </w:tcBorders>
            <w:shd w:val="clear" w:color="auto" w:fill="FAFAFA"/>
            <w:vAlign w:val="bottom"/>
          </w:tcPr>
          <w:p w14:paraId="6799F5D9" w14:textId="1B93E477"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31,706,260</w:t>
            </w:r>
          </w:p>
        </w:tc>
        <w:tc>
          <w:tcPr>
            <w:tcW w:w="1368" w:type="dxa"/>
            <w:tcBorders>
              <w:top w:val="nil"/>
              <w:left w:val="nil"/>
              <w:right w:val="nil"/>
            </w:tcBorders>
            <w:shd w:val="clear" w:color="auto" w:fill="auto"/>
            <w:vAlign w:val="bottom"/>
          </w:tcPr>
          <w:p w14:paraId="18796FB5" w14:textId="1A4CB117"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11,964,722</w:t>
            </w:r>
          </w:p>
        </w:tc>
      </w:tr>
      <w:tr w:rsidR="000229BA" w:rsidRPr="00094106" w14:paraId="7185A80E" w14:textId="77777777" w:rsidTr="00031F6F">
        <w:tc>
          <w:tcPr>
            <w:tcW w:w="4104" w:type="dxa"/>
            <w:shd w:val="clear" w:color="auto" w:fill="auto"/>
          </w:tcPr>
          <w:p w14:paraId="14F32B87" w14:textId="77777777" w:rsidR="000229BA" w:rsidRPr="00094106" w:rsidRDefault="000229BA" w:rsidP="000229BA">
            <w:pPr>
              <w:jc w:val="both"/>
              <w:rPr>
                <w:rFonts w:ascii="Arial" w:hAnsi="Arial" w:cs="Arial"/>
                <w:sz w:val="18"/>
                <w:szCs w:val="18"/>
              </w:rPr>
            </w:pPr>
            <w:r w:rsidRPr="00094106">
              <w:rPr>
                <w:rFonts w:ascii="Arial" w:hAnsi="Arial" w:cs="Arial"/>
                <w:sz w:val="18"/>
                <w:szCs w:val="18"/>
              </w:rPr>
              <w:t>More than 11 years</w:t>
            </w:r>
          </w:p>
        </w:tc>
        <w:tc>
          <w:tcPr>
            <w:tcW w:w="1367" w:type="dxa"/>
            <w:tcBorders>
              <w:top w:val="nil"/>
              <w:left w:val="nil"/>
              <w:bottom w:val="single" w:sz="4" w:space="0" w:color="auto"/>
              <w:right w:val="nil"/>
            </w:tcBorders>
            <w:shd w:val="clear" w:color="auto" w:fill="FAFAFA"/>
            <w:vAlign w:val="bottom"/>
          </w:tcPr>
          <w:p w14:paraId="4FD9855A" w14:textId="6D892F5C"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299,302,032</w:t>
            </w:r>
          </w:p>
        </w:tc>
        <w:tc>
          <w:tcPr>
            <w:tcW w:w="1369" w:type="dxa"/>
            <w:tcBorders>
              <w:top w:val="nil"/>
              <w:left w:val="nil"/>
              <w:bottom w:val="single" w:sz="4" w:space="0" w:color="auto"/>
              <w:right w:val="nil"/>
            </w:tcBorders>
            <w:shd w:val="clear" w:color="auto" w:fill="auto"/>
            <w:vAlign w:val="bottom"/>
          </w:tcPr>
          <w:p w14:paraId="66DDA715" w14:textId="017E1C56"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190,890,987</w:t>
            </w:r>
          </w:p>
        </w:tc>
        <w:tc>
          <w:tcPr>
            <w:tcW w:w="1368" w:type="dxa"/>
            <w:tcBorders>
              <w:top w:val="nil"/>
              <w:left w:val="nil"/>
              <w:bottom w:val="single" w:sz="4" w:space="0" w:color="auto"/>
              <w:right w:val="nil"/>
            </w:tcBorders>
            <w:shd w:val="clear" w:color="auto" w:fill="FAFAFA"/>
            <w:vAlign w:val="bottom"/>
          </w:tcPr>
          <w:p w14:paraId="605FC537" w14:textId="017DD8E1"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299,302,032</w:t>
            </w:r>
          </w:p>
        </w:tc>
        <w:tc>
          <w:tcPr>
            <w:tcW w:w="1368" w:type="dxa"/>
            <w:tcBorders>
              <w:top w:val="nil"/>
              <w:left w:val="nil"/>
              <w:bottom w:val="single" w:sz="4" w:space="0" w:color="auto"/>
              <w:right w:val="nil"/>
            </w:tcBorders>
            <w:shd w:val="clear" w:color="auto" w:fill="auto"/>
            <w:vAlign w:val="bottom"/>
          </w:tcPr>
          <w:p w14:paraId="551DC118" w14:textId="2A40DD7B"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190,890,987</w:t>
            </w:r>
          </w:p>
        </w:tc>
      </w:tr>
      <w:tr w:rsidR="000229BA" w:rsidRPr="00094106" w14:paraId="0DEF8717" w14:textId="77777777" w:rsidTr="00031F6F">
        <w:tc>
          <w:tcPr>
            <w:tcW w:w="4104" w:type="dxa"/>
            <w:vAlign w:val="bottom"/>
          </w:tcPr>
          <w:p w14:paraId="2F8D2855" w14:textId="77777777" w:rsidR="000229BA" w:rsidRPr="00094106" w:rsidRDefault="000229BA" w:rsidP="000229BA">
            <w:pPr>
              <w:jc w:val="both"/>
              <w:rPr>
                <w:rFonts w:ascii="Arial" w:hAnsi="Arial" w:cs="Arial"/>
                <w:sz w:val="16"/>
                <w:szCs w:val="16"/>
              </w:rPr>
            </w:pPr>
          </w:p>
        </w:tc>
        <w:tc>
          <w:tcPr>
            <w:tcW w:w="1367" w:type="dxa"/>
            <w:tcBorders>
              <w:top w:val="single" w:sz="4" w:space="0" w:color="auto"/>
            </w:tcBorders>
            <w:shd w:val="clear" w:color="auto" w:fill="FAFAFA"/>
          </w:tcPr>
          <w:p w14:paraId="55511979" w14:textId="77777777" w:rsidR="000229BA" w:rsidRPr="00094106" w:rsidRDefault="000229BA" w:rsidP="000229BA">
            <w:pPr>
              <w:tabs>
                <w:tab w:val="decimal" w:pos="1152"/>
              </w:tabs>
              <w:ind w:left="-40" w:right="-72"/>
              <w:rPr>
                <w:rFonts w:ascii="Arial" w:hAnsi="Arial" w:cs="Arial"/>
                <w:b/>
                <w:bCs/>
                <w:sz w:val="16"/>
                <w:szCs w:val="16"/>
              </w:rPr>
            </w:pPr>
          </w:p>
        </w:tc>
        <w:tc>
          <w:tcPr>
            <w:tcW w:w="1369" w:type="dxa"/>
            <w:tcBorders>
              <w:top w:val="single" w:sz="4" w:space="0" w:color="auto"/>
            </w:tcBorders>
            <w:shd w:val="clear" w:color="auto" w:fill="auto"/>
          </w:tcPr>
          <w:p w14:paraId="234B1392" w14:textId="77777777" w:rsidR="000229BA" w:rsidRPr="00094106" w:rsidRDefault="000229BA" w:rsidP="000229BA">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FAFAFA"/>
          </w:tcPr>
          <w:p w14:paraId="123A8F00" w14:textId="77777777" w:rsidR="000229BA" w:rsidRPr="00094106" w:rsidRDefault="000229BA" w:rsidP="000229BA">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6B8CA6FF" w14:textId="77777777" w:rsidR="000229BA" w:rsidRPr="00094106" w:rsidRDefault="000229BA" w:rsidP="000229BA">
            <w:pPr>
              <w:tabs>
                <w:tab w:val="decimal" w:pos="1152"/>
              </w:tabs>
              <w:ind w:left="-40" w:right="-72"/>
              <w:rPr>
                <w:rFonts w:ascii="Arial" w:hAnsi="Arial" w:cs="Arial"/>
                <w:b/>
                <w:bCs/>
                <w:sz w:val="16"/>
                <w:szCs w:val="16"/>
              </w:rPr>
            </w:pPr>
          </w:p>
        </w:tc>
      </w:tr>
      <w:tr w:rsidR="000229BA" w:rsidRPr="00094106" w14:paraId="30AD78C8" w14:textId="77777777" w:rsidTr="00031F6F">
        <w:tc>
          <w:tcPr>
            <w:tcW w:w="4104" w:type="dxa"/>
            <w:shd w:val="clear" w:color="auto" w:fill="auto"/>
          </w:tcPr>
          <w:p w14:paraId="391E39F9" w14:textId="77777777" w:rsidR="000229BA" w:rsidRPr="00094106" w:rsidRDefault="000229BA" w:rsidP="000229BA">
            <w:pPr>
              <w:jc w:val="both"/>
              <w:rPr>
                <w:rFonts w:ascii="Arial" w:hAnsi="Arial" w:cs="Arial"/>
                <w:sz w:val="18"/>
                <w:szCs w:val="18"/>
              </w:rPr>
            </w:pPr>
            <w:r w:rsidRPr="00094106">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57A2DD46" w14:textId="4621C341"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333,740,151</w:t>
            </w:r>
          </w:p>
        </w:tc>
        <w:tc>
          <w:tcPr>
            <w:tcW w:w="1369" w:type="dxa"/>
            <w:tcBorders>
              <w:top w:val="nil"/>
              <w:left w:val="nil"/>
              <w:bottom w:val="single" w:sz="4" w:space="0" w:color="auto"/>
              <w:right w:val="nil"/>
            </w:tcBorders>
            <w:shd w:val="clear" w:color="auto" w:fill="auto"/>
            <w:vAlign w:val="bottom"/>
          </w:tcPr>
          <w:p w14:paraId="1E0F9BC7" w14:textId="6C78C6B8"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209,272,403</w:t>
            </w:r>
          </w:p>
        </w:tc>
        <w:tc>
          <w:tcPr>
            <w:tcW w:w="1368" w:type="dxa"/>
            <w:tcBorders>
              <w:top w:val="nil"/>
              <w:left w:val="nil"/>
              <w:bottom w:val="single" w:sz="4" w:space="0" w:color="auto"/>
              <w:right w:val="nil"/>
            </w:tcBorders>
            <w:shd w:val="clear" w:color="auto" w:fill="FAFAFA"/>
            <w:vAlign w:val="bottom"/>
          </w:tcPr>
          <w:p w14:paraId="57D7D07F" w14:textId="09E62567" w:rsidR="000229BA" w:rsidRPr="00094106" w:rsidRDefault="000229BA" w:rsidP="000229BA">
            <w:pPr>
              <w:tabs>
                <w:tab w:val="decimal" w:pos="1152"/>
              </w:tabs>
              <w:ind w:right="-72"/>
              <w:jc w:val="both"/>
              <w:rPr>
                <w:rFonts w:ascii="Arial" w:hAnsi="Arial" w:cs="Arial"/>
                <w:sz w:val="18"/>
                <w:szCs w:val="18"/>
              </w:rPr>
            </w:pPr>
            <w:r w:rsidRPr="000229BA">
              <w:rPr>
                <w:rFonts w:ascii="Arial" w:hAnsi="Arial" w:cs="Arial"/>
                <w:sz w:val="18"/>
                <w:szCs w:val="18"/>
              </w:rPr>
              <w:t>333,740,151</w:t>
            </w:r>
          </w:p>
        </w:tc>
        <w:tc>
          <w:tcPr>
            <w:tcW w:w="1368" w:type="dxa"/>
            <w:tcBorders>
              <w:top w:val="nil"/>
              <w:left w:val="nil"/>
              <w:bottom w:val="single" w:sz="4" w:space="0" w:color="auto"/>
              <w:right w:val="nil"/>
            </w:tcBorders>
            <w:shd w:val="clear" w:color="auto" w:fill="auto"/>
            <w:vAlign w:val="bottom"/>
          </w:tcPr>
          <w:p w14:paraId="0D66829D" w14:textId="0D7E10C5" w:rsidR="000229BA" w:rsidRPr="00094106" w:rsidRDefault="000229BA" w:rsidP="000229BA">
            <w:pPr>
              <w:tabs>
                <w:tab w:val="decimal" w:pos="1152"/>
              </w:tabs>
              <w:ind w:right="-72"/>
              <w:jc w:val="both"/>
              <w:rPr>
                <w:rFonts w:ascii="Arial" w:hAnsi="Arial" w:cs="Arial"/>
                <w:sz w:val="18"/>
                <w:szCs w:val="18"/>
              </w:rPr>
            </w:pPr>
            <w:r w:rsidRPr="00094106">
              <w:rPr>
                <w:rFonts w:ascii="Arial" w:hAnsi="Arial" w:cs="Arial"/>
                <w:sz w:val="18"/>
                <w:szCs w:val="18"/>
              </w:rPr>
              <w:t>209,272,403</w:t>
            </w:r>
          </w:p>
        </w:tc>
      </w:tr>
    </w:tbl>
    <w:p w14:paraId="3FBF7E00" w14:textId="77777777" w:rsidR="000C22B8" w:rsidRDefault="000C22B8" w:rsidP="003079CA">
      <w:pPr>
        <w:tabs>
          <w:tab w:val="left" w:pos="912"/>
        </w:tabs>
        <w:jc w:val="both"/>
        <w:outlineLvl w:val="0"/>
        <w:rPr>
          <w:rFonts w:ascii="Arial" w:hAnsi="Arial" w:cs="Arial"/>
          <w:b/>
          <w:bCs/>
          <w:sz w:val="18"/>
          <w:szCs w:val="18"/>
        </w:rPr>
      </w:pPr>
    </w:p>
    <w:p w14:paraId="27745280" w14:textId="542DEF45" w:rsidR="008B6E20" w:rsidRPr="00094106" w:rsidRDefault="008B6E20" w:rsidP="003079CA">
      <w:pPr>
        <w:tabs>
          <w:tab w:val="left" w:pos="912"/>
        </w:tabs>
        <w:jc w:val="both"/>
        <w:outlineLvl w:val="0"/>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3B8116AE" w14:textId="77777777" w:rsidTr="000730B8">
        <w:trPr>
          <w:trHeight w:val="386"/>
        </w:trPr>
        <w:tc>
          <w:tcPr>
            <w:tcW w:w="9450" w:type="dxa"/>
            <w:shd w:val="clear" w:color="auto" w:fill="FFA543"/>
            <w:vAlign w:val="center"/>
          </w:tcPr>
          <w:p w14:paraId="348DB5B8" w14:textId="00B69D5F" w:rsidR="00A86DC8" w:rsidRPr="00094106" w:rsidRDefault="00871CB3"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62452A" w:rsidRPr="00094106">
              <w:rPr>
                <w:rFonts w:ascii="Arial" w:eastAsia="Arial Unicode MS" w:hAnsi="Arial" w:cs="Arial"/>
                <w:b/>
                <w:bCs/>
                <w:color w:val="FFFFFF"/>
                <w:sz w:val="18"/>
                <w:szCs w:val="18"/>
              </w:rPr>
              <w:t>6</w:t>
            </w:r>
            <w:r w:rsidR="006E7AE6" w:rsidRPr="00094106">
              <w:rPr>
                <w:rFonts w:ascii="Arial" w:eastAsia="Arial Unicode MS" w:hAnsi="Arial" w:cs="Arial"/>
                <w:b/>
                <w:bCs/>
                <w:color w:val="FFFFFF"/>
                <w:sz w:val="18"/>
                <w:szCs w:val="18"/>
              </w:rPr>
              <w:tab/>
              <w:t>Share capital</w:t>
            </w:r>
          </w:p>
        </w:tc>
      </w:tr>
    </w:tbl>
    <w:p w14:paraId="624FEBF3" w14:textId="77777777" w:rsidR="002E32B6" w:rsidRPr="00094106" w:rsidRDefault="002E32B6" w:rsidP="002E32B6">
      <w:pPr>
        <w:ind w:left="540" w:hanging="540"/>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42508" w:rsidRPr="00094106" w14:paraId="30A9BD4A" w14:textId="77777777" w:rsidTr="006E7AE6">
        <w:tc>
          <w:tcPr>
            <w:tcW w:w="3690" w:type="dxa"/>
          </w:tcPr>
          <w:p w14:paraId="2F1BA1D8" w14:textId="77777777" w:rsidR="00142508" w:rsidRPr="00094106" w:rsidRDefault="00142508" w:rsidP="006E7AE6">
            <w:pPr>
              <w:snapToGrid w:val="0"/>
              <w:ind w:left="-105"/>
              <w:jc w:val="both"/>
              <w:rPr>
                <w:rFonts w:ascii="Arial" w:eastAsia="Cordia New" w:hAnsi="Arial" w:cs="Arial"/>
                <w:sz w:val="18"/>
                <w:szCs w:val="18"/>
              </w:rPr>
            </w:pPr>
          </w:p>
        </w:tc>
        <w:tc>
          <w:tcPr>
            <w:tcW w:w="5760" w:type="dxa"/>
            <w:gridSpan w:val="4"/>
            <w:tcBorders>
              <w:top w:val="single" w:sz="4" w:space="0" w:color="auto"/>
              <w:bottom w:val="single" w:sz="4" w:space="0" w:color="auto"/>
            </w:tcBorders>
            <w:vAlign w:val="bottom"/>
          </w:tcPr>
          <w:p w14:paraId="521CA9C5" w14:textId="77777777" w:rsidR="00142508" w:rsidRPr="00094106" w:rsidRDefault="00142508" w:rsidP="006E7AE6">
            <w:pPr>
              <w:ind w:right="-72"/>
              <w:jc w:val="center"/>
              <w:rPr>
                <w:rFonts w:ascii="Arial" w:eastAsia="Cordia New" w:hAnsi="Arial" w:cs="Arial"/>
                <w:b/>
                <w:bCs/>
                <w:snapToGrid w:val="0"/>
                <w:sz w:val="18"/>
                <w:szCs w:val="18"/>
                <w:lang w:eastAsia="th-TH"/>
              </w:rPr>
            </w:pPr>
            <w:r w:rsidRPr="00094106">
              <w:rPr>
                <w:rFonts w:ascii="Arial" w:hAnsi="Arial" w:cs="Arial"/>
                <w:b/>
                <w:bCs/>
                <w:sz w:val="18"/>
                <w:szCs w:val="18"/>
              </w:rPr>
              <w:t>Consolidated and Separate financial statements</w:t>
            </w:r>
          </w:p>
        </w:tc>
      </w:tr>
      <w:tr w:rsidR="002E32B6" w:rsidRPr="00094106" w14:paraId="1FEEC7E1" w14:textId="77777777" w:rsidTr="006E7AE6">
        <w:tc>
          <w:tcPr>
            <w:tcW w:w="3690" w:type="dxa"/>
          </w:tcPr>
          <w:p w14:paraId="7ACF87BC" w14:textId="77777777" w:rsidR="002E32B6" w:rsidRPr="00094106" w:rsidRDefault="002E32B6" w:rsidP="006E7AE6">
            <w:pPr>
              <w:snapToGrid w:val="0"/>
              <w:ind w:left="-105"/>
              <w:jc w:val="both"/>
              <w:rPr>
                <w:rFonts w:ascii="Arial" w:eastAsia="Cordia New" w:hAnsi="Arial" w:cs="Arial"/>
                <w:sz w:val="18"/>
                <w:szCs w:val="18"/>
              </w:rPr>
            </w:pPr>
          </w:p>
        </w:tc>
        <w:tc>
          <w:tcPr>
            <w:tcW w:w="1440" w:type="dxa"/>
            <w:tcBorders>
              <w:top w:val="single" w:sz="4" w:space="0" w:color="auto"/>
            </w:tcBorders>
            <w:vAlign w:val="bottom"/>
          </w:tcPr>
          <w:p w14:paraId="06973EEC"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p>
        </w:tc>
        <w:tc>
          <w:tcPr>
            <w:tcW w:w="1440" w:type="dxa"/>
            <w:tcBorders>
              <w:top w:val="single" w:sz="4" w:space="0" w:color="auto"/>
            </w:tcBorders>
            <w:vAlign w:val="bottom"/>
          </w:tcPr>
          <w:p w14:paraId="73558E84"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r w:rsidRPr="00094106">
              <w:rPr>
                <w:rFonts w:ascii="Arial" w:eastAsia="Cordia New" w:hAnsi="Arial" w:cs="Arial"/>
                <w:b/>
                <w:bCs/>
                <w:snapToGrid w:val="0"/>
                <w:sz w:val="18"/>
                <w:szCs w:val="18"/>
                <w:lang w:eastAsia="th-TH"/>
              </w:rPr>
              <w:t>Issued</w:t>
            </w:r>
          </w:p>
        </w:tc>
        <w:tc>
          <w:tcPr>
            <w:tcW w:w="1440" w:type="dxa"/>
            <w:tcBorders>
              <w:top w:val="single" w:sz="4" w:space="0" w:color="auto"/>
            </w:tcBorders>
            <w:vAlign w:val="bottom"/>
          </w:tcPr>
          <w:p w14:paraId="3449534B"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p>
        </w:tc>
        <w:tc>
          <w:tcPr>
            <w:tcW w:w="1440" w:type="dxa"/>
            <w:tcBorders>
              <w:top w:val="single" w:sz="4" w:space="0" w:color="auto"/>
            </w:tcBorders>
            <w:vAlign w:val="bottom"/>
          </w:tcPr>
          <w:p w14:paraId="7C0D291A"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p>
        </w:tc>
      </w:tr>
      <w:tr w:rsidR="002E32B6" w:rsidRPr="00094106" w14:paraId="25D6728E" w14:textId="77777777" w:rsidTr="006E7AE6">
        <w:tc>
          <w:tcPr>
            <w:tcW w:w="3690" w:type="dxa"/>
          </w:tcPr>
          <w:p w14:paraId="2676B8EA" w14:textId="77777777" w:rsidR="002E32B6" w:rsidRPr="00094106" w:rsidRDefault="002E32B6" w:rsidP="006E7AE6">
            <w:pPr>
              <w:snapToGrid w:val="0"/>
              <w:ind w:left="-105"/>
              <w:jc w:val="both"/>
              <w:rPr>
                <w:rFonts w:ascii="Arial" w:eastAsia="Cordia New" w:hAnsi="Arial" w:cs="Arial"/>
                <w:sz w:val="18"/>
                <w:szCs w:val="18"/>
              </w:rPr>
            </w:pPr>
          </w:p>
        </w:tc>
        <w:tc>
          <w:tcPr>
            <w:tcW w:w="1440" w:type="dxa"/>
            <w:vAlign w:val="bottom"/>
          </w:tcPr>
          <w:p w14:paraId="33A0A8FF"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Authorised</w:t>
            </w:r>
          </w:p>
        </w:tc>
        <w:tc>
          <w:tcPr>
            <w:tcW w:w="1440" w:type="dxa"/>
            <w:vAlign w:val="bottom"/>
          </w:tcPr>
          <w:p w14:paraId="35801D1F"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and paid-up</w:t>
            </w:r>
          </w:p>
        </w:tc>
        <w:tc>
          <w:tcPr>
            <w:tcW w:w="1440" w:type="dxa"/>
            <w:vAlign w:val="bottom"/>
          </w:tcPr>
          <w:p w14:paraId="0EEA09FA"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p>
        </w:tc>
        <w:tc>
          <w:tcPr>
            <w:tcW w:w="1440" w:type="dxa"/>
            <w:vAlign w:val="bottom"/>
          </w:tcPr>
          <w:p w14:paraId="438D7BE2"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r w:rsidRPr="00094106">
              <w:rPr>
                <w:rFonts w:ascii="Arial" w:eastAsia="Cordia New" w:hAnsi="Arial" w:cs="Arial"/>
                <w:b/>
                <w:bCs/>
                <w:snapToGrid w:val="0"/>
                <w:sz w:val="18"/>
                <w:szCs w:val="18"/>
                <w:lang w:eastAsia="th-TH"/>
              </w:rPr>
              <w:t>Issued</w:t>
            </w:r>
          </w:p>
        </w:tc>
      </w:tr>
      <w:tr w:rsidR="002E32B6" w:rsidRPr="00094106" w14:paraId="1E2C3DB9" w14:textId="77777777" w:rsidTr="006E7AE6">
        <w:tc>
          <w:tcPr>
            <w:tcW w:w="3690" w:type="dxa"/>
          </w:tcPr>
          <w:p w14:paraId="2EF5892E" w14:textId="77777777" w:rsidR="002E32B6" w:rsidRPr="00094106" w:rsidRDefault="002E32B6" w:rsidP="006E7AE6">
            <w:pPr>
              <w:snapToGrid w:val="0"/>
              <w:ind w:left="-105"/>
              <w:jc w:val="both"/>
              <w:rPr>
                <w:rFonts w:ascii="Arial" w:eastAsia="Cordia New" w:hAnsi="Arial" w:cs="Arial"/>
                <w:sz w:val="18"/>
                <w:szCs w:val="18"/>
              </w:rPr>
            </w:pPr>
          </w:p>
        </w:tc>
        <w:tc>
          <w:tcPr>
            <w:tcW w:w="1440" w:type="dxa"/>
            <w:vAlign w:val="bottom"/>
          </w:tcPr>
          <w:p w14:paraId="1C9C6A27"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capital</w:t>
            </w:r>
          </w:p>
        </w:tc>
        <w:tc>
          <w:tcPr>
            <w:tcW w:w="1440" w:type="dxa"/>
            <w:vAlign w:val="bottom"/>
          </w:tcPr>
          <w:p w14:paraId="37A115BD"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r w:rsidRPr="00094106">
              <w:rPr>
                <w:rFonts w:ascii="Arial" w:eastAsia="Cordia New" w:hAnsi="Arial" w:cs="Arial"/>
                <w:b/>
                <w:bCs/>
                <w:snapToGrid w:val="0"/>
                <w:sz w:val="18"/>
                <w:szCs w:val="18"/>
                <w:lang w:eastAsia="th-TH"/>
              </w:rPr>
              <w:t>capital</w:t>
            </w:r>
          </w:p>
        </w:tc>
        <w:tc>
          <w:tcPr>
            <w:tcW w:w="1440" w:type="dxa"/>
            <w:vAlign w:val="bottom"/>
          </w:tcPr>
          <w:p w14:paraId="39CBB6A6"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Authorised</w:t>
            </w:r>
          </w:p>
        </w:tc>
        <w:tc>
          <w:tcPr>
            <w:tcW w:w="1440" w:type="dxa"/>
            <w:vAlign w:val="bottom"/>
          </w:tcPr>
          <w:p w14:paraId="572AC09D"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and paid-up</w:t>
            </w:r>
          </w:p>
        </w:tc>
      </w:tr>
      <w:tr w:rsidR="002E32B6" w:rsidRPr="00094106" w14:paraId="276D3997" w14:textId="77777777" w:rsidTr="006E7AE6">
        <w:tc>
          <w:tcPr>
            <w:tcW w:w="3690" w:type="dxa"/>
          </w:tcPr>
          <w:p w14:paraId="2248B142" w14:textId="77777777" w:rsidR="002E32B6" w:rsidRPr="00094106" w:rsidRDefault="002E32B6" w:rsidP="006E7AE6">
            <w:pPr>
              <w:snapToGrid w:val="0"/>
              <w:ind w:left="-105"/>
              <w:jc w:val="both"/>
              <w:rPr>
                <w:rFonts w:ascii="Arial" w:eastAsia="Cordia New" w:hAnsi="Arial" w:cs="Arial"/>
                <w:sz w:val="18"/>
                <w:szCs w:val="18"/>
              </w:rPr>
            </w:pPr>
          </w:p>
        </w:tc>
        <w:tc>
          <w:tcPr>
            <w:tcW w:w="1440" w:type="dxa"/>
            <w:vAlign w:val="bottom"/>
          </w:tcPr>
          <w:p w14:paraId="59C4FCA7"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r w:rsidRPr="00094106">
              <w:rPr>
                <w:rFonts w:ascii="Arial" w:eastAsia="Cordia New" w:hAnsi="Arial" w:cs="Arial"/>
                <w:b/>
                <w:bCs/>
                <w:snapToGrid w:val="0"/>
                <w:sz w:val="18"/>
                <w:szCs w:val="18"/>
                <w:lang w:eastAsia="th-TH"/>
              </w:rPr>
              <w:t>Number of</w:t>
            </w:r>
          </w:p>
        </w:tc>
        <w:tc>
          <w:tcPr>
            <w:tcW w:w="1440" w:type="dxa"/>
            <w:vAlign w:val="bottom"/>
          </w:tcPr>
          <w:p w14:paraId="751D7E0A"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r w:rsidRPr="00094106">
              <w:rPr>
                <w:rFonts w:ascii="Arial" w:eastAsia="Cordia New" w:hAnsi="Arial" w:cs="Arial"/>
                <w:b/>
                <w:bCs/>
                <w:snapToGrid w:val="0"/>
                <w:sz w:val="18"/>
                <w:szCs w:val="18"/>
                <w:lang w:eastAsia="th-TH"/>
              </w:rPr>
              <w:t>Number of</w:t>
            </w:r>
          </w:p>
        </w:tc>
        <w:tc>
          <w:tcPr>
            <w:tcW w:w="1440" w:type="dxa"/>
            <w:vAlign w:val="bottom"/>
          </w:tcPr>
          <w:p w14:paraId="07792AA4"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r w:rsidRPr="00094106">
              <w:rPr>
                <w:rFonts w:ascii="Arial" w:eastAsia="Cordia New" w:hAnsi="Arial" w:cs="Arial"/>
                <w:b/>
                <w:bCs/>
                <w:snapToGrid w:val="0"/>
                <w:sz w:val="18"/>
                <w:szCs w:val="18"/>
                <w:lang w:eastAsia="th-TH"/>
              </w:rPr>
              <w:t>capital</w:t>
            </w:r>
          </w:p>
        </w:tc>
        <w:tc>
          <w:tcPr>
            <w:tcW w:w="1440" w:type="dxa"/>
            <w:vAlign w:val="bottom"/>
          </w:tcPr>
          <w:p w14:paraId="4E65835C" w14:textId="77777777" w:rsidR="002E32B6" w:rsidRPr="00094106" w:rsidRDefault="002E32B6" w:rsidP="006E7AE6">
            <w:pPr>
              <w:tabs>
                <w:tab w:val="decimal" w:pos="1209"/>
              </w:tabs>
              <w:ind w:right="-72"/>
              <w:jc w:val="both"/>
              <w:rPr>
                <w:rFonts w:ascii="Arial" w:eastAsia="Cordia New" w:hAnsi="Arial" w:cs="Arial"/>
                <w:b/>
                <w:bCs/>
                <w:snapToGrid w:val="0"/>
                <w:sz w:val="18"/>
                <w:szCs w:val="18"/>
                <w:lang w:eastAsia="th-TH"/>
              </w:rPr>
            </w:pPr>
            <w:r w:rsidRPr="00094106">
              <w:rPr>
                <w:rFonts w:ascii="Arial" w:eastAsia="Cordia New" w:hAnsi="Arial" w:cs="Arial"/>
                <w:b/>
                <w:bCs/>
                <w:snapToGrid w:val="0"/>
                <w:sz w:val="18"/>
                <w:szCs w:val="18"/>
                <w:lang w:eastAsia="th-TH"/>
              </w:rPr>
              <w:t>capital</w:t>
            </w:r>
          </w:p>
        </w:tc>
      </w:tr>
      <w:tr w:rsidR="002E32B6" w:rsidRPr="00094106" w14:paraId="19EE2724" w14:textId="77777777" w:rsidTr="006E7AE6">
        <w:tc>
          <w:tcPr>
            <w:tcW w:w="3690" w:type="dxa"/>
          </w:tcPr>
          <w:p w14:paraId="24470F2D" w14:textId="77777777" w:rsidR="002E32B6" w:rsidRPr="00094106" w:rsidRDefault="002E32B6" w:rsidP="006E7AE6">
            <w:pPr>
              <w:snapToGrid w:val="0"/>
              <w:ind w:left="-105"/>
              <w:jc w:val="both"/>
              <w:rPr>
                <w:rFonts w:ascii="Arial" w:eastAsia="Cordia New" w:hAnsi="Arial" w:cs="Arial"/>
                <w:sz w:val="18"/>
                <w:szCs w:val="18"/>
              </w:rPr>
            </w:pPr>
          </w:p>
        </w:tc>
        <w:tc>
          <w:tcPr>
            <w:tcW w:w="1440" w:type="dxa"/>
            <w:tcBorders>
              <w:bottom w:val="single" w:sz="4" w:space="0" w:color="auto"/>
            </w:tcBorders>
            <w:vAlign w:val="bottom"/>
          </w:tcPr>
          <w:p w14:paraId="551E0976"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Shares</w:t>
            </w:r>
          </w:p>
        </w:tc>
        <w:tc>
          <w:tcPr>
            <w:tcW w:w="1440" w:type="dxa"/>
            <w:tcBorders>
              <w:bottom w:val="single" w:sz="4" w:space="0" w:color="auto"/>
            </w:tcBorders>
            <w:vAlign w:val="bottom"/>
          </w:tcPr>
          <w:p w14:paraId="7C5DE515"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Shares</w:t>
            </w:r>
          </w:p>
        </w:tc>
        <w:tc>
          <w:tcPr>
            <w:tcW w:w="1440" w:type="dxa"/>
            <w:tcBorders>
              <w:bottom w:val="single" w:sz="4" w:space="0" w:color="auto"/>
            </w:tcBorders>
            <w:vAlign w:val="bottom"/>
          </w:tcPr>
          <w:p w14:paraId="392A4214"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Baht</w:t>
            </w:r>
          </w:p>
        </w:tc>
        <w:tc>
          <w:tcPr>
            <w:tcW w:w="1440" w:type="dxa"/>
            <w:tcBorders>
              <w:bottom w:val="single" w:sz="4" w:space="0" w:color="auto"/>
            </w:tcBorders>
            <w:vAlign w:val="bottom"/>
          </w:tcPr>
          <w:p w14:paraId="2535BF07" w14:textId="77777777" w:rsidR="002E32B6" w:rsidRPr="00094106" w:rsidRDefault="002E32B6" w:rsidP="006E7AE6">
            <w:pPr>
              <w:tabs>
                <w:tab w:val="decimal" w:pos="1209"/>
              </w:tabs>
              <w:ind w:right="-72"/>
              <w:jc w:val="both"/>
              <w:rPr>
                <w:rFonts w:ascii="Arial" w:eastAsia="Cordia New" w:hAnsi="Arial" w:cs="Arial"/>
                <w:b/>
                <w:bCs/>
                <w:snapToGrid w:val="0"/>
                <w:sz w:val="18"/>
                <w:szCs w:val="18"/>
                <w:cs/>
                <w:lang w:eastAsia="th-TH"/>
              </w:rPr>
            </w:pPr>
            <w:r w:rsidRPr="00094106">
              <w:rPr>
                <w:rFonts w:ascii="Arial" w:eastAsia="Cordia New" w:hAnsi="Arial" w:cs="Arial"/>
                <w:b/>
                <w:bCs/>
                <w:snapToGrid w:val="0"/>
                <w:sz w:val="18"/>
                <w:szCs w:val="18"/>
                <w:lang w:eastAsia="th-TH"/>
              </w:rPr>
              <w:t>Baht</w:t>
            </w:r>
          </w:p>
        </w:tc>
      </w:tr>
      <w:tr w:rsidR="002E32B6" w:rsidRPr="00094106" w14:paraId="3DDD361F" w14:textId="77777777" w:rsidTr="006E7AE6">
        <w:tc>
          <w:tcPr>
            <w:tcW w:w="3690" w:type="dxa"/>
          </w:tcPr>
          <w:p w14:paraId="60606160" w14:textId="77777777" w:rsidR="002E32B6" w:rsidRPr="00094106" w:rsidRDefault="002E32B6" w:rsidP="006E7AE6">
            <w:pPr>
              <w:snapToGrid w:val="0"/>
              <w:ind w:left="-105"/>
              <w:jc w:val="both"/>
              <w:rPr>
                <w:rFonts w:ascii="Arial" w:eastAsia="Cordia New" w:hAnsi="Arial" w:cs="Arial"/>
                <w:sz w:val="18"/>
                <w:szCs w:val="18"/>
              </w:rPr>
            </w:pPr>
          </w:p>
        </w:tc>
        <w:tc>
          <w:tcPr>
            <w:tcW w:w="1440" w:type="dxa"/>
            <w:tcBorders>
              <w:top w:val="single" w:sz="4" w:space="0" w:color="auto"/>
            </w:tcBorders>
            <w:vAlign w:val="bottom"/>
          </w:tcPr>
          <w:p w14:paraId="6C847CC9" w14:textId="77777777" w:rsidR="002E32B6" w:rsidRPr="00094106" w:rsidRDefault="002E32B6" w:rsidP="006E7AE6">
            <w:pPr>
              <w:tabs>
                <w:tab w:val="decimal" w:pos="1209"/>
              </w:tabs>
              <w:ind w:right="-72"/>
              <w:jc w:val="both"/>
              <w:rPr>
                <w:rFonts w:ascii="Arial" w:hAnsi="Arial" w:cs="Arial"/>
                <w:spacing w:val="-6"/>
                <w:sz w:val="18"/>
                <w:szCs w:val="18"/>
                <w:cs/>
              </w:rPr>
            </w:pPr>
          </w:p>
        </w:tc>
        <w:tc>
          <w:tcPr>
            <w:tcW w:w="1440" w:type="dxa"/>
            <w:tcBorders>
              <w:top w:val="single" w:sz="4" w:space="0" w:color="auto"/>
            </w:tcBorders>
            <w:vAlign w:val="bottom"/>
          </w:tcPr>
          <w:p w14:paraId="31B40DDA" w14:textId="77777777" w:rsidR="002E32B6" w:rsidRPr="00094106" w:rsidRDefault="002E32B6" w:rsidP="006E7AE6">
            <w:pPr>
              <w:tabs>
                <w:tab w:val="decimal" w:pos="1209"/>
              </w:tabs>
              <w:ind w:right="-72"/>
              <w:jc w:val="both"/>
              <w:rPr>
                <w:rFonts w:ascii="Arial" w:hAnsi="Arial" w:cs="Arial"/>
                <w:spacing w:val="-6"/>
                <w:sz w:val="18"/>
                <w:szCs w:val="18"/>
                <w:cs/>
              </w:rPr>
            </w:pPr>
          </w:p>
        </w:tc>
        <w:tc>
          <w:tcPr>
            <w:tcW w:w="1440" w:type="dxa"/>
            <w:tcBorders>
              <w:top w:val="single" w:sz="4" w:space="0" w:color="auto"/>
            </w:tcBorders>
            <w:vAlign w:val="bottom"/>
          </w:tcPr>
          <w:p w14:paraId="63842E26" w14:textId="77777777" w:rsidR="002E32B6" w:rsidRPr="00094106" w:rsidRDefault="002E32B6" w:rsidP="006E7AE6">
            <w:pPr>
              <w:tabs>
                <w:tab w:val="decimal" w:pos="1209"/>
              </w:tabs>
              <w:ind w:right="-72"/>
              <w:jc w:val="both"/>
              <w:rPr>
                <w:rFonts w:ascii="Arial" w:hAnsi="Arial" w:cs="Arial"/>
                <w:spacing w:val="-6"/>
                <w:sz w:val="18"/>
                <w:szCs w:val="18"/>
                <w:cs/>
              </w:rPr>
            </w:pPr>
          </w:p>
        </w:tc>
        <w:tc>
          <w:tcPr>
            <w:tcW w:w="1440" w:type="dxa"/>
            <w:tcBorders>
              <w:top w:val="single" w:sz="4" w:space="0" w:color="auto"/>
            </w:tcBorders>
            <w:vAlign w:val="bottom"/>
          </w:tcPr>
          <w:p w14:paraId="60EB4C5B" w14:textId="77777777" w:rsidR="002E32B6" w:rsidRPr="00094106" w:rsidRDefault="002E32B6" w:rsidP="006E7AE6">
            <w:pPr>
              <w:tabs>
                <w:tab w:val="decimal" w:pos="1209"/>
              </w:tabs>
              <w:ind w:right="-72"/>
              <w:jc w:val="both"/>
              <w:rPr>
                <w:rFonts w:ascii="Arial" w:hAnsi="Arial" w:cs="Arial"/>
                <w:spacing w:val="-6"/>
                <w:sz w:val="18"/>
                <w:szCs w:val="18"/>
                <w:cs/>
              </w:rPr>
            </w:pPr>
          </w:p>
        </w:tc>
      </w:tr>
      <w:tr w:rsidR="0062452A" w:rsidRPr="00094106" w14:paraId="13C012F3" w14:textId="77777777" w:rsidTr="006E7AE6">
        <w:tc>
          <w:tcPr>
            <w:tcW w:w="3690" w:type="dxa"/>
          </w:tcPr>
          <w:p w14:paraId="6A720ECA" w14:textId="5F9B40B6" w:rsidR="0062452A" w:rsidRPr="00094106" w:rsidRDefault="0062452A" w:rsidP="0062452A">
            <w:pPr>
              <w:snapToGrid w:val="0"/>
              <w:ind w:left="-105"/>
              <w:jc w:val="both"/>
              <w:rPr>
                <w:rFonts w:ascii="Arial" w:eastAsia="Cordia New" w:hAnsi="Arial" w:cs="Arial"/>
                <w:b/>
                <w:bCs/>
                <w:sz w:val="18"/>
                <w:szCs w:val="18"/>
              </w:rPr>
            </w:pPr>
            <w:r w:rsidRPr="00094106">
              <w:rPr>
                <w:rFonts w:ascii="Arial" w:eastAsia="Cordia New" w:hAnsi="Arial" w:cs="Arial"/>
                <w:b/>
                <w:bCs/>
                <w:sz w:val="18"/>
                <w:szCs w:val="18"/>
              </w:rPr>
              <w:t>As at 1 January 2021</w:t>
            </w:r>
          </w:p>
        </w:tc>
        <w:tc>
          <w:tcPr>
            <w:tcW w:w="1440" w:type="dxa"/>
            <w:vAlign w:val="bottom"/>
          </w:tcPr>
          <w:p w14:paraId="34AE38D2" w14:textId="4E2B89BC"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w:t>
            </w:r>
          </w:p>
        </w:tc>
        <w:tc>
          <w:tcPr>
            <w:tcW w:w="1440" w:type="dxa"/>
            <w:vAlign w:val="bottom"/>
          </w:tcPr>
          <w:p w14:paraId="1AC6972C" w14:textId="4AA9B577"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w:t>
            </w:r>
          </w:p>
        </w:tc>
        <w:tc>
          <w:tcPr>
            <w:tcW w:w="1440" w:type="dxa"/>
            <w:vAlign w:val="bottom"/>
          </w:tcPr>
          <w:p w14:paraId="4FA24661" w14:textId="7848B19F"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100,000,000</w:t>
            </w:r>
          </w:p>
        </w:tc>
        <w:tc>
          <w:tcPr>
            <w:tcW w:w="1440" w:type="dxa"/>
          </w:tcPr>
          <w:p w14:paraId="1F72D773" w14:textId="18BE7FD3"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100,000,000</w:t>
            </w:r>
          </w:p>
        </w:tc>
      </w:tr>
      <w:tr w:rsidR="0062452A" w:rsidRPr="00094106" w14:paraId="0A8762D0" w14:textId="77777777" w:rsidTr="00400E8F">
        <w:trPr>
          <w:trHeight w:val="74"/>
        </w:trPr>
        <w:tc>
          <w:tcPr>
            <w:tcW w:w="3690" w:type="dxa"/>
          </w:tcPr>
          <w:p w14:paraId="4AA3A248" w14:textId="77777777" w:rsidR="0062452A" w:rsidRPr="00094106" w:rsidRDefault="0062452A" w:rsidP="0062452A">
            <w:pPr>
              <w:snapToGrid w:val="0"/>
              <w:ind w:left="-105"/>
              <w:jc w:val="both"/>
              <w:rPr>
                <w:rFonts w:ascii="Arial" w:eastAsia="Cordia New" w:hAnsi="Arial" w:cs="Arial"/>
                <w:sz w:val="18"/>
                <w:szCs w:val="18"/>
                <w:cs/>
              </w:rPr>
            </w:pPr>
            <w:r w:rsidRPr="00094106">
              <w:rPr>
                <w:rFonts w:ascii="Arial" w:eastAsia="Cordia New" w:hAnsi="Arial" w:cs="Arial"/>
                <w:sz w:val="18"/>
                <w:szCs w:val="18"/>
              </w:rPr>
              <w:t>Issued during the year</w:t>
            </w:r>
          </w:p>
        </w:tc>
        <w:tc>
          <w:tcPr>
            <w:tcW w:w="1440" w:type="dxa"/>
            <w:tcBorders>
              <w:bottom w:val="single" w:sz="4" w:space="0" w:color="auto"/>
            </w:tcBorders>
            <w:vAlign w:val="bottom"/>
          </w:tcPr>
          <w:p w14:paraId="0295923B" w14:textId="65103217"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c>
          <w:tcPr>
            <w:tcW w:w="1440" w:type="dxa"/>
            <w:tcBorders>
              <w:bottom w:val="single" w:sz="4" w:space="0" w:color="auto"/>
            </w:tcBorders>
            <w:vAlign w:val="bottom"/>
          </w:tcPr>
          <w:p w14:paraId="3F178E64" w14:textId="7D94CC86"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c>
          <w:tcPr>
            <w:tcW w:w="1440" w:type="dxa"/>
            <w:tcBorders>
              <w:bottom w:val="single" w:sz="4" w:space="0" w:color="auto"/>
            </w:tcBorders>
            <w:vAlign w:val="bottom"/>
          </w:tcPr>
          <w:p w14:paraId="05BE6B93" w14:textId="061CD121"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c>
          <w:tcPr>
            <w:tcW w:w="1440" w:type="dxa"/>
            <w:tcBorders>
              <w:bottom w:val="single" w:sz="4" w:space="0" w:color="auto"/>
            </w:tcBorders>
            <w:vAlign w:val="bottom"/>
          </w:tcPr>
          <w:p w14:paraId="75319754" w14:textId="0EDEE8D5" w:rsidR="0062452A" w:rsidRPr="00094106" w:rsidRDefault="0062452A" w:rsidP="0062452A">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r>
      <w:tr w:rsidR="008C1B82" w:rsidRPr="00094106" w14:paraId="6B0C980E" w14:textId="77777777" w:rsidTr="006E7AE6">
        <w:tc>
          <w:tcPr>
            <w:tcW w:w="3690" w:type="dxa"/>
          </w:tcPr>
          <w:p w14:paraId="63C14A4D" w14:textId="77777777" w:rsidR="008C1B82" w:rsidRPr="00094106" w:rsidRDefault="008C1B82" w:rsidP="008C1B82">
            <w:pPr>
              <w:snapToGrid w:val="0"/>
              <w:ind w:left="-105"/>
              <w:jc w:val="both"/>
              <w:rPr>
                <w:rFonts w:ascii="Arial" w:eastAsia="Cordia New" w:hAnsi="Arial" w:cs="Arial"/>
                <w:b/>
                <w:bCs/>
                <w:sz w:val="18"/>
                <w:szCs w:val="18"/>
              </w:rPr>
            </w:pPr>
          </w:p>
        </w:tc>
        <w:tc>
          <w:tcPr>
            <w:tcW w:w="1440" w:type="dxa"/>
            <w:tcBorders>
              <w:top w:val="single" w:sz="4" w:space="0" w:color="auto"/>
            </w:tcBorders>
            <w:vAlign w:val="bottom"/>
          </w:tcPr>
          <w:p w14:paraId="094C485D" w14:textId="77777777" w:rsidR="008C1B82" w:rsidRPr="00094106" w:rsidRDefault="008C1B82" w:rsidP="008C1B82">
            <w:pPr>
              <w:tabs>
                <w:tab w:val="decimal" w:pos="1209"/>
              </w:tabs>
              <w:ind w:right="-72"/>
              <w:jc w:val="both"/>
              <w:rPr>
                <w:rFonts w:ascii="Arial" w:eastAsia="Cordia New" w:hAnsi="Arial" w:cs="Arial"/>
                <w:sz w:val="18"/>
                <w:szCs w:val="18"/>
              </w:rPr>
            </w:pPr>
          </w:p>
        </w:tc>
        <w:tc>
          <w:tcPr>
            <w:tcW w:w="1440" w:type="dxa"/>
            <w:tcBorders>
              <w:top w:val="single" w:sz="4" w:space="0" w:color="auto"/>
            </w:tcBorders>
            <w:vAlign w:val="bottom"/>
          </w:tcPr>
          <w:p w14:paraId="4E80C9D6" w14:textId="77777777" w:rsidR="008C1B82" w:rsidRPr="00094106" w:rsidRDefault="008C1B82" w:rsidP="008C1B82">
            <w:pPr>
              <w:tabs>
                <w:tab w:val="decimal" w:pos="1209"/>
              </w:tabs>
              <w:ind w:right="-72"/>
              <w:jc w:val="both"/>
              <w:rPr>
                <w:rFonts w:ascii="Arial" w:eastAsia="Cordia New" w:hAnsi="Arial" w:cs="Arial"/>
                <w:sz w:val="18"/>
                <w:szCs w:val="18"/>
              </w:rPr>
            </w:pPr>
          </w:p>
        </w:tc>
        <w:tc>
          <w:tcPr>
            <w:tcW w:w="1440" w:type="dxa"/>
            <w:tcBorders>
              <w:top w:val="single" w:sz="4" w:space="0" w:color="auto"/>
            </w:tcBorders>
            <w:vAlign w:val="bottom"/>
          </w:tcPr>
          <w:p w14:paraId="3DCBFD78" w14:textId="77777777" w:rsidR="008C1B82" w:rsidRPr="00094106" w:rsidRDefault="008C1B82" w:rsidP="008C1B82">
            <w:pPr>
              <w:tabs>
                <w:tab w:val="decimal" w:pos="1209"/>
              </w:tabs>
              <w:ind w:right="-72"/>
              <w:jc w:val="both"/>
              <w:rPr>
                <w:rFonts w:ascii="Arial" w:eastAsia="Cordia New" w:hAnsi="Arial" w:cs="Arial"/>
                <w:sz w:val="18"/>
                <w:szCs w:val="18"/>
              </w:rPr>
            </w:pPr>
          </w:p>
        </w:tc>
        <w:tc>
          <w:tcPr>
            <w:tcW w:w="1440" w:type="dxa"/>
            <w:tcBorders>
              <w:top w:val="single" w:sz="4" w:space="0" w:color="auto"/>
            </w:tcBorders>
          </w:tcPr>
          <w:p w14:paraId="55C7BF8E" w14:textId="77777777" w:rsidR="008C1B82" w:rsidRPr="00094106" w:rsidRDefault="008C1B82" w:rsidP="008C1B82">
            <w:pPr>
              <w:tabs>
                <w:tab w:val="decimal" w:pos="1209"/>
              </w:tabs>
              <w:ind w:right="-72"/>
              <w:jc w:val="both"/>
              <w:rPr>
                <w:rFonts w:ascii="Arial" w:eastAsia="Cordia New" w:hAnsi="Arial" w:cs="Arial"/>
                <w:sz w:val="18"/>
                <w:szCs w:val="18"/>
              </w:rPr>
            </w:pPr>
          </w:p>
        </w:tc>
      </w:tr>
      <w:tr w:rsidR="00940501" w:rsidRPr="00094106" w14:paraId="480F0324" w14:textId="77777777" w:rsidTr="00940501">
        <w:tc>
          <w:tcPr>
            <w:tcW w:w="3690" w:type="dxa"/>
          </w:tcPr>
          <w:p w14:paraId="5D323962" w14:textId="5D0845BA" w:rsidR="00940501" w:rsidRPr="00094106" w:rsidRDefault="00940501" w:rsidP="00940501">
            <w:pPr>
              <w:snapToGrid w:val="0"/>
              <w:ind w:left="-105"/>
              <w:jc w:val="both"/>
              <w:rPr>
                <w:rFonts w:ascii="Arial" w:eastAsia="Cordia New" w:hAnsi="Arial" w:cs="Arial"/>
                <w:b/>
                <w:bCs/>
                <w:sz w:val="18"/>
                <w:szCs w:val="18"/>
              </w:rPr>
            </w:pPr>
            <w:r w:rsidRPr="00094106">
              <w:rPr>
                <w:rFonts w:ascii="Arial" w:eastAsia="Cordia New" w:hAnsi="Arial" w:cs="Arial"/>
                <w:b/>
                <w:bCs/>
                <w:sz w:val="18"/>
                <w:szCs w:val="18"/>
              </w:rPr>
              <w:t xml:space="preserve">As at 31 December </w:t>
            </w:r>
            <w:r w:rsidR="00B143E5" w:rsidRPr="00094106">
              <w:rPr>
                <w:rFonts w:ascii="Arial" w:eastAsia="Cordia New" w:hAnsi="Arial" w:cs="Arial"/>
                <w:b/>
                <w:bCs/>
                <w:sz w:val="18"/>
                <w:szCs w:val="18"/>
              </w:rPr>
              <w:t>2021</w:t>
            </w:r>
          </w:p>
        </w:tc>
        <w:tc>
          <w:tcPr>
            <w:tcW w:w="1440" w:type="dxa"/>
            <w:shd w:val="clear" w:color="auto" w:fill="auto"/>
            <w:vAlign w:val="bottom"/>
          </w:tcPr>
          <w:p w14:paraId="6AD05ECF" w14:textId="77777777"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w:t>
            </w:r>
          </w:p>
        </w:tc>
        <w:tc>
          <w:tcPr>
            <w:tcW w:w="1440" w:type="dxa"/>
            <w:shd w:val="clear" w:color="auto" w:fill="auto"/>
            <w:vAlign w:val="bottom"/>
          </w:tcPr>
          <w:p w14:paraId="56D20EDA" w14:textId="77777777"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w:t>
            </w:r>
          </w:p>
        </w:tc>
        <w:tc>
          <w:tcPr>
            <w:tcW w:w="1440" w:type="dxa"/>
            <w:shd w:val="clear" w:color="auto" w:fill="auto"/>
            <w:vAlign w:val="bottom"/>
          </w:tcPr>
          <w:p w14:paraId="5390B183" w14:textId="77777777"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100,000,000</w:t>
            </w:r>
          </w:p>
        </w:tc>
        <w:tc>
          <w:tcPr>
            <w:tcW w:w="1440" w:type="dxa"/>
            <w:shd w:val="clear" w:color="auto" w:fill="auto"/>
          </w:tcPr>
          <w:p w14:paraId="70F6D324" w14:textId="77777777"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100,000,000</w:t>
            </w:r>
          </w:p>
        </w:tc>
      </w:tr>
      <w:tr w:rsidR="00940501" w:rsidRPr="00094106" w14:paraId="01D78697" w14:textId="77777777" w:rsidTr="003B2198">
        <w:trPr>
          <w:trHeight w:val="74"/>
        </w:trPr>
        <w:tc>
          <w:tcPr>
            <w:tcW w:w="3690" w:type="dxa"/>
          </w:tcPr>
          <w:p w14:paraId="02F847AF" w14:textId="77777777" w:rsidR="00940501" w:rsidRPr="00094106" w:rsidRDefault="00940501" w:rsidP="00940501">
            <w:pPr>
              <w:snapToGrid w:val="0"/>
              <w:ind w:left="-105"/>
              <w:jc w:val="both"/>
              <w:rPr>
                <w:rFonts w:ascii="Arial" w:eastAsia="Cordia New" w:hAnsi="Arial" w:cs="Arial"/>
                <w:sz w:val="18"/>
                <w:szCs w:val="18"/>
                <w:cs/>
              </w:rPr>
            </w:pPr>
            <w:r w:rsidRPr="00094106">
              <w:rPr>
                <w:rFonts w:ascii="Arial" w:eastAsia="Cordia New" w:hAnsi="Arial" w:cs="Arial"/>
                <w:sz w:val="18"/>
                <w:szCs w:val="18"/>
              </w:rPr>
              <w:t>Issued during the year</w:t>
            </w:r>
          </w:p>
        </w:tc>
        <w:tc>
          <w:tcPr>
            <w:tcW w:w="1440" w:type="dxa"/>
            <w:tcBorders>
              <w:bottom w:val="single" w:sz="4" w:space="0" w:color="auto"/>
            </w:tcBorders>
            <w:shd w:val="clear" w:color="auto" w:fill="FAFAFA"/>
            <w:vAlign w:val="bottom"/>
          </w:tcPr>
          <w:p w14:paraId="09E2C29E" w14:textId="58E19E18"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c>
          <w:tcPr>
            <w:tcW w:w="1440" w:type="dxa"/>
            <w:tcBorders>
              <w:bottom w:val="single" w:sz="4" w:space="0" w:color="auto"/>
            </w:tcBorders>
            <w:shd w:val="clear" w:color="auto" w:fill="FAFAFA"/>
            <w:vAlign w:val="bottom"/>
          </w:tcPr>
          <w:p w14:paraId="5B50EA29" w14:textId="627AECDD"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c>
          <w:tcPr>
            <w:tcW w:w="1440" w:type="dxa"/>
            <w:tcBorders>
              <w:bottom w:val="single" w:sz="4" w:space="0" w:color="auto"/>
            </w:tcBorders>
            <w:shd w:val="clear" w:color="auto" w:fill="FAFAFA"/>
            <w:vAlign w:val="bottom"/>
          </w:tcPr>
          <w:p w14:paraId="4A3411A8" w14:textId="20DDB493"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c>
          <w:tcPr>
            <w:tcW w:w="1440" w:type="dxa"/>
            <w:tcBorders>
              <w:bottom w:val="single" w:sz="4" w:space="0" w:color="auto"/>
            </w:tcBorders>
            <w:shd w:val="clear" w:color="auto" w:fill="FAFAFA"/>
            <w:vAlign w:val="bottom"/>
          </w:tcPr>
          <w:p w14:paraId="4A9644BB" w14:textId="74654085"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napToGrid w:val="0"/>
                <w:sz w:val="18"/>
                <w:szCs w:val="18"/>
                <w:lang w:eastAsia="th-TH"/>
              </w:rPr>
              <w:t xml:space="preserve">-       </w:t>
            </w:r>
          </w:p>
        </w:tc>
      </w:tr>
      <w:tr w:rsidR="00940501" w:rsidRPr="00094106" w14:paraId="660F69A5" w14:textId="77777777" w:rsidTr="006E7AE6">
        <w:tc>
          <w:tcPr>
            <w:tcW w:w="3690" w:type="dxa"/>
          </w:tcPr>
          <w:p w14:paraId="4452FB5D" w14:textId="77777777" w:rsidR="00940501" w:rsidRPr="00094106" w:rsidRDefault="00940501" w:rsidP="00940501">
            <w:pPr>
              <w:snapToGrid w:val="0"/>
              <w:ind w:left="-105"/>
              <w:jc w:val="both"/>
              <w:rPr>
                <w:rFonts w:ascii="Arial" w:eastAsia="Cordia New" w:hAnsi="Arial" w:cs="Arial"/>
                <w:sz w:val="18"/>
                <w:szCs w:val="18"/>
              </w:rPr>
            </w:pPr>
          </w:p>
        </w:tc>
        <w:tc>
          <w:tcPr>
            <w:tcW w:w="1440" w:type="dxa"/>
            <w:tcBorders>
              <w:top w:val="single" w:sz="4" w:space="0" w:color="auto"/>
            </w:tcBorders>
            <w:shd w:val="clear" w:color="auto" w:fill="FAFAFA"/>
            <w:vAlign w:val="bottom"/>
          </w:tcPr>
          <w:p w14:paraId="3E81F495" w14:textId="77777777" w:rsidR="00940501" w:rsidRPr="00094106" w:rsidRDefault="00940501" w:rsidP="00940501">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1A90C1C9" w14:textId="77777777" w:rsidR="00940501" w:rsidRPr="00094106" w:rsidRDefault="00940501" w:rsidP="00940501">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3E6704B3" w14:textId="77777777" w:rsidR="00940501" w:rsidRPr="00094106" w:rsidRDefault="00940501" w:rsidP="00940501">
            <w:pPr>
              <w:tabs>
                <w:tab w:val="decimal" w:pos="1209"/>
              </w:tabs>
              <w:ind w:right="-72"/>
              <w:jc w:val="both"/>
              <w:rPr>
                <w:rFonts w:ascii="Arial" w:hAnsi="Arial" w:cs="Arial"/>
                <w:spacing w:val="-6"/>
                <w:sz w:val="18"/>
                <w:szCs w:val="18"/>
                <w:cs/>
              </w:rPr>
            </w:pPr>
          </w:p>
        </w:tc>
        <w:tc>
          <w:tcPr>
            <w:tcW w:w="1440" w:type="dxa"/>
            <w:tcBorders>
              <w:top w:val="single" w:sz="4" w:space="0" w:color="auto"/>
            </w:tcBorders>
            <w:shd w:val="clear" w:color="auto" w:fill="FAFAFA"/>
            <w:vAlign w:val="bottom"/>
          </w:tcPr>
          <w:p w14:paraId="112C2836" w14:textId="77777777" w:rsidR="00940501" w:rsidRPr="00094106" w:rsidRDefault="00940501" w:rsidP="00940501">
            <w:pPr>
              <w:tabs>
                <w:tab w:val="decimal" w:pos="1209"/>
              </w:tabs>
              <w:ind w:right="-72"/>
              <w:jc w:val="both"/>
              <w:rPr>
                <w:rFonts w:ascii="Arial" w:hAnsi="Arial" w:cs="Arial"/>
                <w:spacing w:val="-6"/>
                <w:sz w:val="18"/>
                <w:szCs w:val="18"/>
                <w:cs/>
              </w:rPr>
            </w:pPr>
          </w:p>
        </w:tc>
      </w:tr>
      <w:tr w:rsidR="00940501" w:rsidRPr="00094106" w14:paraId="204C347D" w14:textId="77777777" w:rsidTr="006E7AE6">
        <w:trPr>
          <w:trHeight w:val="117"/>
        </w:trPr>
        <w:tc>
          <w:tcPr>
            <w:tcW w:w="3690" w:type="dxa"/>
          </w:tcPr>
          <w:p w14:paraId="7854CA76" w14:textId="5807D85B" w:rsidR="00940501" w:rsidRPr="00094106" w:rsidRDefault="00940501" w:rsidP="00940501">
            <w:pPr>
              <w:snapToGrid w:val="0"/>
              <w:ind w:left="-105"/>
              <w:jc w:val="both"/>
              <w:rPr>
                <w:rFonts w:ascii="Arial" w:eastAsia="Cordia New" w:hAnsi="Arial" w:cs="Arial"/>
                <w:b/>
                <w:bCs/>
                <w:sz w:val="18"/>
                <w:szCs w:val="18"/>
              </w:rPr>
            </w:pPr>
            <w:r w:rsidRPr="00094106">
              <w:rPr>
                <w:rFonts w:ascii="Arial" w:eastAsia="Cordia New" w:hAnsi="Arial" w:cs="Arial"/>
                <w:b/>
                <w:bCs/>
                <w:sz w:val="18"/>
                <w:szCs w:val="18"/>
              </w:rPr>
              <w:t xml:space="preserve">As at 31 December </w:t>
            </w:r>
            <w:r w:rsidR="00B143E5" w:rsidRPr="00094106">
              <w:rPr>
                <w:rFonts w:ascii="Arial" w:eastAsia="Cordia New" w:hAnsi="Arial" w:cs="Arial"/>
                <w:b/>
                <w:bCs/>
                <w:sz w:val="18"/>
                <w:szCs w:val="18"/>
              </w:rPr>
              <w:t>2022</w:t>
            </w:r>
          </w:p>
        </w:tc>
        <w:tc>
          <w:tcPr>
            <w:tcW w:w="1440" w:type="dxa"/>
            <w:tcBorders>
              <w:bottom w:val="single" w:sz="4" w:space="0" w:color="auto"/>
            </w:tcBorders>
            <w:shd w:val="clear" w:color="auto" w:fill="FAFAFA"/>
            <w:vAlign w:val="bottom"/>
          </w:tcPr>
          <w:p w14:paraId="67E803CE" w14:textId="400D8E8B"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w:t>
            </w:r>
          </w:p>
        </w:tc>
        <w:tc>
          <w:tcPr>
            <w:tcW w:w="1440" w:type="dxa"/>
            <w:tcBorders>
              <w:bottom w:val="single" w:sz="4" w:space="0" w:color="auto"/>
            </w:tcBorders>
            <w:shd w:val="clear" w:color="auto" w:fill="FAFAFA"/>
            <w:vAlign w:val="bottom"/>
          </w:tcPr>
          <w:p w14:paraId="4AE6E840" w14:textId="6322319A"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w:t>
            </w:r>
          </w:p>
        </w:tc>
        <w:tc>
          <w:tcPr>
            <w:tcW w:w="1440" w:type="dxa"/>
            <w:tcBorders>
              <w:bottom w:val="single" w:sz="4" w:space="0" w:color="auto"/>
            </w:tcBorders>
            <w:shd w:val="clear" w:color="auto" w:fill="FAFAFA"/>
            <w:vAlign w:val="bottom"/>
          </w:tcPr>
          <w:p w14:paraId="1768C71A" w14:textId="31D5C93F"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100,000,000</w:t>
            </w:r>
          </w:p>
        </w:tc>
        <w:tc>
          <w:tcPr>
            <w:tcW w:w="1440" w:type="dxa"/>
            <w:tcBorders>
              <w:bottom w:val="single" w:sz="4" w:space="0" w:color="auto"/>
            </w:tcBorders>
            <w:shd w:val="clear" w:color="auto" w:fill="FAFAFA"/>
          </w:tcPr>
          <w:p w14:paraId="29AB00D8" w14:textId="719649BB" w:rsidR="00940501" w:rsidRPr="00094106" w:rsidRDefault="00940501" w:rsidP="00940501">
            <w:pPr>
              <w:tabs>
                <w:tab w:val="decimal" w:pos="1209"/>
              </w:tabs>
              <w:ind w:right="-72"/>
              <w:jc w:val="both"/>
              <w:rPr>
                <w:rFonts w:ascii="Arial" w:eastAsia="Cordia New" w:hAnsi="Arial" w:cs="Arial"/>
                <w:sz w:val="18"/>
                <w:szCs w:val="18"/>
              </w:rPr>
            </w:pPr>
            <w:r w:rsidRPr="00094106">
              <w:rPr>
                <w:rFonts w:ascii="Arial" w:eastAsia="Cordia New" w:hAnsi="Arial" w:cs="Arial"/>
                <w:sz w:val="18"/>
                <w:szCs w:val="18"/>
              </w:rPr>
              <w:t>100,000,000</w:t>
            </w:r>
          </w:p>
        </w:tc>
      </w:tr>
    </w:tbl>
    <w:p w14:paraId="268666F8" w14:textId="77777777" w:rsidR="002E32B6" w:rsidRPr="00094106" w:rsidRDefault="002E32B6" w:rsidP="006E7AE6">
      <w:pPr>
        <w:jc w:val="both"/>
        <w:rPr>
          <w:rFonts w:ascii="Arial" w:hAnsi="Arial" w:cs="Arial"/>
          <w:sz w:val="18"/>
          <w:szCs w:val="18"/>
        </w:rPr>
      </w:pPr>
    </w:p>
    <w:p w14:paraId="708B285F" w14:textId="2611ECB7" w:rsidR="00D42618" w:rsidRPr="00094106" w:rsidRDefault="00D42618" w:rsidP="00D42618">
      <w:pPr>
        <w:jc w:val="both"/>
        <w:rPr>
          <w:rFonts w:ascii="Arial" w:hAnsi="Arial" w:cs="Arial"/>
          <w:spacing w:val="-6"/>
          <w:sz w:val="18"/>
          <w:szCs w:val="18"/>
        </w:rPr>
      </w:pPr>
      <w:r w:rsidRPr="00094106">
        <w:rPr>
          <w:rFonts w:ascii="Arial" w:hAnsi="Arial" w:cs="Arial"/>
          <w:spacing w:val="-10"/>
          <w:sz w:val="18"/>
          <w:szCs w:val="18"/>
        </w:rPr>
        <w:t xml:space="preserve">As at 31 December </w:t>
      </w:r>
      <w:r w:rsidR="00B143E5" w:rsidRPr="00094106">
        <w:rPr>
          <w:rFonts w:ascii="Arial" w:hAnsi="Arial" w:cs="Arial"/>
          <w:spacing w:val="-10"/>
          <w:sz w:val="18"/>
          <w:szCs w:val="18"/>
        </w:rPr>
        <w:t>2022</w:t>
      </w:r>
      <w:r w:rsidR="00940501" w:rsidRPr="00094106">
        <w:rPr>
          <w:rFonts w:ascii="Arial" w:hAnsi="Arial" w:cs="Arial"/>
          <w:spacing w:val="-10"/>
          <w:sz w:val="18"/>
          <w:szCs w:val="18"/>
        </w:rPr>
        <w:t xml:space="preserve"> and </w:t>
      </w:r>
      <w:r w:rsidR="00B143E5" w:rsidRPr="00094106">
        <w:rPr>
          <w:rFonts w:ascii="Arial" w:hAnsi="Arial" w:cs="Arial"/>
          <w:spacing w:val="-10"/>
          <w:sz w:val="18"/>
          <w:szCs w:val="18"/>
        </w:rPr>
        <w:t>2021</w:t>
      </w:r>
      <w:r w:rsidR="00F610CA" w:rsidRPr="00094106">
        <w:rPr>
          <w:rFonts w:ascii="Arial" w:hAnsi="Arial" w:cs="Arial"/>
          <w:spacing w:val="-10"/>
          <w:sz w:val="18"/>
          <w:szCs w:val="18"/>
        </w:rPr>
        <w:t>,</w:t>
      </w:r>
      <w:r w:rsidRPr="00094106">
        <w:rPr>
          <w:rFonts w:ascii="Arial" w:hAnsi="Arial" w:cs="Arial"/>
          <w:spacing w:val="-10"/>
          <w:sz w:val="18"/>
          <w:szCs w:val="18"/>
        </w:rPr>
        <w:t xml:space="preserve"> the total number of authorised ordinary shares is </w:t>
      </w:r>
      <w:r w:rsidR="00F575E8" w:rsidRPr="00094106">
        <w:rPr>
          <w:rFonts w:ascii="Arial" w:hAnsi="Arial" w:cs="Arial"/>
          <w:spacing w:val="-10"/>
          <w:sz w:val="18"/>
          <w:szCs w:val="18"/>
        </w:rPr>
        <w:t>1,000,000</w:t>
      </w:r>
      <w:r w:rsidRPr="00094106">
        <w:rPr>
          <w:rFonts w:ascii="Arial" w:hAnsi="Arial" w:cs="Arial"/>
          <w:spacing w:val="-10"/>
          <w:sz w:val="18"/>
          <w:szCs w:val="18"/>
        </w:rPr>
        <w:t xml:space="preserve"> with a par value of Baht </w:t>
      </w:r>
      <w:r w:rsidR="00F575E8" w:rsidRPr="00094106">
        <w:rPr>
          <w:rFonts w:ascii="Arial" w:hAnsi="Arial" w:cs="Arial"/>
          <w:spacing w:val="-10"/>
          <w:sz w:val="18"/>
          <w:szCs w:val="18"/>
        </w:rPr>
        <w:t>100</w:t>
      </w:r>
      <w:r w:rsidRPr="00094106">
        <w:rPr>
          <w:rFonts w:ascii="Arial" w:hAnsi="Arial" w:cs="Arial"/>
          <w:spacing w:val="-10"/>
          <w:sz w:val="18"/>
          <w:szCs w:val="18"/>
        </w:rPr>
        <w:t xml:space="preserve"> per share</w:t>
      </w:r>
      <w:r w:rsidRPr="00094106">
        <w:rPr>
          <w:rFonts w:ascii="Arial" w:hAnsi="Arial" w:cs="Arial"/>
          <w:spacing w:val="-6"/>
          <w:sz w:val="18"/>
          <w:szCs w:val="18"/>
        </w:rPr>
        <w:t>. All issued shares are fully paid.</w:t>
      </w:r>
    </w:p>
    <w:p w14:paraId="2598C5EA" w14:textId="77777777" w:rsidR="00871CB3" w:rsidRPr="00094106" w:rsidRDefault="00871CB3" w:rsidP="006E7AE6">
      <w:pPr>
        <w:pStyle w:val="a"/>
        <w:tabs>
          <w:tab w:val="right" w:pos="7200"/>
          <w:tab w:val="right" w:pos="9000"/>
        </w:tabs>
        <w:ind w:right="0"/>
        <w:jc w:val="both"/>
        <w:rPr>
          <w:rFonts w:ascii="Arial" w:eastAsia="Angsana New" w:hAnsi="Arial" w:cs="Arial"/>
          <w:sz w:val="18"/>
          <w:szCs w:val="18"/>
        </w:rPr>
      </w:pPr>
    </w:p>
    <w:p w14:paraId="70ED7028" w14:textId="01411D4F" w:rsidR="00A86DC8" w:rsidRPr="00094106" w:rsidRDefault="000C22B8" w:rsidP="00A86DC8">
      <w:pPr>
        <w:ind w:left="540" w:hanging="540"/>
        <w:jc w:val="both"/>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45B87876" w14:textId="77777777" w:rsidTr="000730B8">
        <w:trPr>
          <w:trHeight w:val="386"/>
        </w:trPr>
        <w:tc>
          <w:tcPr>
            <w:tcW w:w="9450" w:type="dxa"/>
            <w:shd w:val="clear" w:color="auto" w:fill="FFA543"/>
            <w:vAlign w:val="center"/>
          </w:tcPr>
          <w:p w14:paraId="5FF499AD" w14:textId="6F571A69" w:rsidR="00A86DC8" w:rsidRPr="00094106" w:rsidRDefault="001E7410"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62452A" w:rsidRPr="00094106">
              <w:rPr>
                <w:rFonts w:ascii="Arial" w:eastAsia="Arial Unicode MS" w:hAnsi="Arial" w:cs="Arial"/>
                <w:b/>
                <w:bCs/>
                <w:color w:val="FFFFFF"/>
                <w:sz w:val="18"/>
                <w:szCs w:val="18"/>
              </w:rPr>
              <w:t>7</w:t>
            </w:r>
            <w:r w:rsidR="006E7AE6" w:rsidRPr="00094106">
              <w:rPr>
                <w:rFonts w:ascii="Arial" w:eastAsia="Arial Unicode MS" w:hAnsi="Arial" w:cs="Arial"/>
                <w:b/>
                <w:bCs/>
                <w:color w:val="FFFFFF"/>
                <w:sz w:val="18"/>
                <w:szCs w:val="18"/>
              </w:rPr>
              <w:tab/>
              <w:t>Legal reserve</w:t>
            </w:r>
          </w:p>
        </w:tc>
      </w:tr>
    </w:tbl>
    <w:p w14:paraId="50F20EF3" w14:textId="77777777" w:rsidR="002E32B6" w:rsidRPr="00094106" w:rsidRDefault="002E32B6" w:rsidP="006E7AE6">
      <w:pPr>
        <w:pStyle w:val="a"/>
        <w:tabs>
          <w:tab w:val="right" w:pos="7200"/>
          <w:tab w:val="right" w:pos="9000"/>
        </w:tabs>
        <w:ind w:right="0"/>
        <w:jc w:val="both"/>
        <w:rPr>
          <w:rFonts w:ascii="Arial" w:eastAsia="Angsana New"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2E32B6" w:rsidRPr="00094106" w14:paraId="0427AF15" w14:textId="77777777" w:rsidTr="00031F6F">
        <w:tc>
          <w:tcPr>
            <w:tcW w:w="4104" w:type="dxa"/>
            <w:vAlign w:val="bottom"/>
          </w:tcPr>
          <w:p w14:paraId="71345013" w14:textId="77777777" w:rsidR="002E32B6" w:rsidRPr="00094106" w:rsidRDefault="002E32B6" w:rsidP="006E7AE6">
            <w:pPr>
              <w:jc w:val="both"/>
              <w:rPr>
                <w:rFonts w:ascii="Arial" w:hAnsi="Arial" w:cs="Arial"/>
                <w:b/>
                <w:bCs/>
                <w:sz w:val="18"/>
                <w:szCs w:val="18"/>
              </w:rPr>
            </w:pPr>
          </w:p>
        </w:tc>
        <w:tc>
          <w:tcPr>
            <w:tcW w:w="2736" w:type="dxa"/>
            <w:gridSpan w:val="2"/>
            <w:tcBorders>
              <w:top w:val="single" w:sz="4" w:space="0" w:color="auto"/>
              <w:bottom w:val="single" w:sz="4" w:space="0" w:color="auto"/>
            </w:tcBorders>
            <w:vAlign w:val="bottom"/>
            <w:hideMark/>
          </w:tcPr>
          <w:p w14:paraId="7EF0D3E5"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Consolidated</w:t>
            </w:r>
          </w:p>
          <w:p w14:paraId="77FE0714"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hideMark/>
          </w:tcPr>
          <w:p w14:paraId="67627317"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Separate</w:t>
            </w:r>
          </w:p>
          <w:p w14:paraId="46E617B1" w14:textId="77777777" w:rsidR="002E32B6" w:rsidRPr="00094106" w:rsidRDefault="002E32B6" w:rsidP="006E7AE6">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5A79B5" w:rsidRPr="00094106" w14:paraId="457DFF2A" w14:textId="77777777" w:rsidTr="00031F6F">
        <w:tc>
          <w:tcPr>
            <w:tcW w:w="4104" w:type="dxa"/>
            <w:vAlign w:val="bottom"/>
          </w:tcPr>
          <w:p w14:paraId="01745A93" w14:textId="77777777" w:rsidR="005A79B5" w:rsidRPr="00094106" w:rsidRDefault="005A79B5" w:rsidP="005A79B5">
            <w:pPr>
              <w:jc w:val="both"/>
              <w:rPr>
                <w:rFonts w:ascii="Arial" w:hAnsi="Arial" w:cs="Arial"/>
                <w:b/>
                <w:bCs/>
                <w:sz w:val="18"/>
                <w:szCs w:val="18"/>
              </w:rPr>
            </w:pPr>
          </w:p>
        </w:tc>
        <w:tc>
          <w:tcPr>
            <w:tcW w:w="1367" w:type="dxa"/>
            <w:tcBorders>
              <w:top w:val="single" w:sz="4" w:space="0" w:color="auto"/>
            </w:tcBorders>
            <w:vAlign w:val="bottom"/>
          </w:tcPr>
          <w:p w14:paraId="67C377BE" w14:textId="79B0558C" w:rsidR="005A79B5" w:rsidRPr="00094106" w:rsidRDefault="00B143E5" w:rsidP="005A79B5">
            <w:pPr>
              <w:tabs>
                <w:tab w:val="decimal" w:pos="1152"/>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tcPr>
          <w:p w14:paraId="50D592A9" w14:textId="2308BC85" w:rsidR="005A79B5" w:rsidRPr="00094106" w:rsidRDefault="00B143E5" w:rsidP="005A79B5">
            <w:pPr>
              <w:tabs>
                <w:tab w:val="decimal" w:pos="1152"/>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tcPr>
          <w:p w14:paraId="2C682C25" w14:textId="27F11725" w:rsidR="005A79B5" w:rsidRPr="00094106" w:rsidRDefault="00B143E5" w:rsidP="005A79B5">
            <w:pPr>
              <w:tabs>
                <w:tab w:val="decimal" w:pos="1152"/>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tcPr>
          <w:p w14:paraId="33725D9C" w14:textId="090BB9F8" w:rsidR="005A79B5" w:rsidRPr="00094106" w:rsidRDefault="00B143E5" w:rsidP="005A79B5">
            <w:pPr>
              <w:tabs>
                <w:tab w:val="decimal" w:pos="1152"/>
              </w:tabs>
              <w:ind w:left="-40" w:right="-72"/>
              <w:rPr>
                <w:rFonts w:ascii="Arial" w:hAnsi="Arial" w:cs="Arial"/>
                <w:b/>
                <w:bCs/>
                <w:sz w:val="18"/>
                <w:szCs w:val="18"/>
              </w:rPr>
            </w:pPr>
            <w:r w:rsidRPr="00094106">
              <w:rPr>
                <w:rFonts w:ascii="Arial" w:hAnsi="Arial" w:cs="Arial"/>
                <w:b/>
                <w:bCs/>
                <w:sz w:val="18"/>
                <w:szCs w:val="18"/>
              </w:rPr>
              <w:t>2021</w:t>
            </w:r>
          </w:p>
        </w:tc>
      </w:tr>
      <w:tr w:rsidR="002E32B6" w:rsidRPr="00094106" w14:paraId="2C5A26F4" w14:textId="77777777" w:rsidTr="00031F6F">
        <w:tc>
          <w:tcPr>
            <w:tcW w:w="4104" w:type="dxa"/>
            <w:vAlign w:val="bottom"/>
          </w:tcPr>
          <w:p w14:paraId="0DB2D1C4" w14:textId="77777777" w:rsidR="002E32B6" w:rsidRPr="00094106" w:rsidRDefault="002E32B6" w:rsidP="006E7AE6">
            <w:pPr>
              <w:jc w:val="both"/>
              <w:rPr>
                <w:rFonts w:ascii="Arial" w:hAnsi="Arial" w:cs="Arial"/>
                <w:b/>
                <w:bCs/>
                <w:sz w:val="18"/>
                <w:szCs w:val="18"/>
              </w:rPr>
            </w:pPr>
          </w:p>
        </w:tc>
        <w:tc>
          <w:tcPr>
            <w:tcW w:w="1367" w:type="dxa"/>
            <w:tcBorders>
              <w:bottom w:val="single" w:sz="4" w:space="0" w:color="auto"/>
            </w:tcBorders>
            <w:vAlign w:val="bottom"/>
            <w:hideMark/>
          </w:tcPr>
          <w:p w14:paraId="20260813" w14:textId="77777777" w:rsidR="002E32B6" w:rsidRPr="00094106" w:rsidRDefault="002E32B6" w:rsidP="006E7AE6">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vAlign w:val="bottom"/>
            <w:hideMark/>
          </w:tcPr>
          <w:p w14:paraId="6E107965" w14:textId="77777777" w:rsidR="002E32B6" w:rsidRPr="00094106" w:rsidRDefault="002E32B6" w:rsidP="006E7AE6">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vAlign w:val="bottom"/>
            <w:hideMark/>
          </w:tcPr>
          <w:p w14:paraId="090E1640" w14:textId="77777777" w:rsidR="002E32B6" w:rsidRPr="00094106" w:rsidRDefault="002E32B6" w:rsidP="006E7AE6">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vAlign w:val="bottom"/>
            <w:hideMark/>
          </w:tcPr>
          <w:p w14:paraId="7C7840C8" w14:textId="77777777" w:rsidR="002E32B6" w:rsidRPr="00094106" w:rsidRDefault="002E32B6" w:rsidP="006E7AE6">
            <w:pPr>
              <w:tabs>
                <w:tab w:val="decimal" w:pos="1152"/>
              </w:tabs>
              <w:ind w:left="-40" w:right="-72"/>
              <w:rPr>
                <w:rFonts w:ascii="Arial" w:hAnsi="Arial" w:cs="Arial"/>
                <w:b/>
                <w:bCs/>
                <w:sz w:val="18"/>
                <w:szCs w:val="18"/>
              </w:rPr>
            </w:pPr>
            <w:r w:rsidRPr="00094106">
              <w:rPr>
                <w:rFonts w:ascii="Arial" w:hAnsi="Arial" w:cs="Arial"/>
                <w:b/>
                <w:bCs/>
                <w:sz w:val="18"/>
                <w:szCs w:val="18"/>
              </w:rPr>
              <w:t>Baht</w:t>
            </w:r>
          </w:p>
        </w:tc>
      </w:tr>
      <w:tr w:rsidR="002E32B6" w:rsidRPr="00094106" w14:paraId="40C1F0D1" w14:textId="77777777" w:rsidTr="00031F6F">
        <w:tc>
          <w:tcPr>
            <w:tcW w:w="4104" w:type="dxa"/>
            <w:vAlign w:val="bottom"/>
          </w:tcPr>
          <w:p w14:paraId="19952081" w14:textId="77777777" w:rsidR="002E32B6" w:rsidRPr="00094106" w:rsidRDefault="002E32B6" w:rsidP="006E7AE6">
            <w:pPr>
              <w:jc w:val="both"/>
              <w:rPr>
                <w:rFonts w:ascii="Arial" w:hAnsi="Arial" w:cs="Arial"/>
                <w:sz w:val="18"/>
                <w:szCs w:val="18"/>
              </w:rPr>
            </w:pPr>
          </w:p>
        </w:tc>
        <w:tc>
          <w:tcPr>
            <w:tcW w:w="1367" w:type="dxa"/>
            <w:tcBorders>
              <w:top w:val="single" w:sz="4" w:space="0" w:color="auto"/>
            </w:tcBorders>
            <w:shd w:val="clear" w:color="auto" w:fill="FAFAFA"/>
            <w:vAlign w:val="bottom"/>
          </w:tcPr>
          <w:p w14:paraId="090CC1BE" w14:textId="77777777" w:rsidR="002E32B6" w:rsidRPr="00094106" w:rsidRDefault="002E32B6" w:rsidP="006E7AE6">
            <w:pPr>
              <w:tabs>
                <w:tab w:val="decimal" w:pos="1152"/>
              </w:tabs>
              <w:ind w:left="-40" w:right="-72"/>
              <w:rPr>
                <w:rFonts w:ascii="Arial" w:hAnsi="Arial" w:cs="Arial"/>
                <w:b/>
                <w:bCs/>
                <w:sz w:val="18"/>
                <w:szCs w:val="18"/>
              </w:rPr>
            </w:pPr>
          </w:p>
        </w:tc>
        <w:tc>
          <w:tcPr>
            <w:tcW w:w="1369" w:type="dxa"/>
            <w:tcBorders>
              <w:top w:val="single" w:sz="4" w:space="0" w:color="auto"/>
            </w:tcBorders>
            <w:shd w:val="clear" w:color="auto" w:fill="auto"/>
            <w:vAlign w:val="bottom"/>
          </w:tcPr>
          <w:p w14:paraId="49715770" w14:textId="77777777" w:rsidR="002E32B6" w:rsidRPr="00094106" w:rsidRDefault="002E32B6" w:rsidP="006E7AE6">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1C342D1F" w14:textId="77777777" w:rsidR="002E32B6" w:rsidRPr="00094106" w:rsidRDefault="002E32B6" w:rsidP="006E7AE6">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18B3B20A" w14:textId="77777777" w:rsidR="002E32B6" w:rsidRPr="00094106" w:rsidRDefault="002E32B6" w:rsidP="006E7AE6">
            <w:pPr>
              <w:tabs>
                <w:tab w:val="decimal" w:pos="1152"/>
              </w:tabs>
              <w:ind w:left="-40" w:right="-72"/>
              <w:rPr>
                <w:rFonts w:ascii="Arial" w:hAnsi="Arial" w:cs="Arial"/>
                <w:b/>
                <w:bCs/>
                <w:sz w:val="18"/>
                <w:szCs w:val="18"/>
              </w:rPr>
            </w:pPr>
          </w:p>
        </w:tc>
      </w:tr>
      <w:tr w:rsidR="0062452A" w:rsidRPr="00094106" w14:paraId="2445D6FE" w14:textId="77777777" w:rsidTr="00031F6F">
        <w:tc>
          <w:tcPr>
            <w:tcW w:w="4104" w:type="dxa"/>
            <w:shd w:val="clear" w:color="auto" w:fill="auto"/>
            <w:vAlign w:val="bottom"/>
          </w:tcPr>
          <w:p w14:paraId="6B404AD4" w14:textId="77777777" w:rsidR="0062452A" w:rsidRPr="00094106" w:rsidRDefault="0062452A" w:rsidP="0062452A">
            <w:pPr>
              <w:jc w:val="both"/>
              <w:rPr>
                <w:rFonts w:ascii="Arial" w:hAnsi="Arial" w:cs="Arial"/>
                <w:b/>
                <w:bCs/>
                <w:sz w:val="18"/>
                <w:szCs w:val="18"/>
              </w:rPr>
            </w:pPr>
            <w:r w:rsidRPr="00094106">
              <w:rPr>
                <w:rFonts w:ascii="Arial" w:hAnsi="Arial" w:cs="Arial"/>
                <w:b/>
                <w:bCs/>
                <w:sz w:val="18"/>
                <w:szCs w:val="18"/>
              </w:rPr>
              <w:t>As at 1 January</w:t>
            </w:r>
          </w:p>
        </w:tc>
        <w:tc>
          <w:tcPr>
            <w:tcW w:w="1367" w:type="dxa"/>
            <w:shd w:val="clear" w:color="auto" w:fill="FAFAFA"/>
            <w:vAlign w:val="bottom"/>
          </w:tcPr>
          <w:p w14:paraId="1C839D1B" w14:textId="5F581581"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5,971,315</w:t>
            </w:r>
          </w:p>
        </w:tc>
        <w:tc>
          <w:tcPr>
            <w:tcW w:w="1369" w:type="dxa"/>
            <w:shd w:val="clear" w:color="auto" w:fill="auto"/>
            <w:vAlign w:val="bottom"/>
          </w:tcPr>
          <w:p w14:paraId="002ED27B" w14:textId="76BD039F"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5,971,315</w:t>
            </w:r>
          </w:p>
        </w:tc>
        <w:tc>
          <w:tcPr>
            <w:tcW w:w="1368" w:type="dxa"/>
            <w:shd w:val="clear" w:color="auto" w:fill="FAFAFA"/>
            <w:vAlign w:val="bottom"/>
          </w:tcPr>
          <w:p w14:paraId="1F4D589B" w14:textId="3E0945AE"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5,971,315</w:t>
            </w:r>
          </w:p>
        </w:tc>
        <w:tc>
          <w:tcPr>
            <w:tcW w:w="1368" w:type="dxa"/>
            <w:shd w:val="clear" w:color="auto" w:fill="auto"/>
            <w:vAlign w:val="bottom"/>
          </w:tcPr>
          <w:p w14:paraId="754CF452" w14:textId="15DBB7AE"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5,971,315</w:t>
            </w:r>
          </w:p>
        </w:tc>
      </w:tr>
      <w:tr w:rsidR="0062452A" w:rsidRPr="00094106" w14:paraId="7B1936B4" w14:textId="77777777" w:rsidTr="00031F6F">
        <w:tc>
          <w:tcPr>
            <w:tcW w:w="4104" w:type="dxa"/>
            <w:shd w:val="clear" w:color="auto" w:fill="auto"/>
            <w:vAlign w:val="bottom"/>
          </w:tcPr>
          <w:p w14:paraId="265582A6" w14:textId="77777777" w:rsidR="0062452A" w:rsidRPr="00094106" w:rsidRDefault="0062452A" w:rsidP="0062452A">
            <w:pPr>
              <w:jc w:val="both"/>
              <w:rPr>
                <w:rFonts w:ascii="Arial" w:hAnsi="Arial" w:cs="Arial"/>
                <w:sz w:val="18"/>
                <w:szCs w:val="18"/>
              </w:rPr>
            </w:pPr>
            <w:r w:rsidRPr="00094106">
              <w:rPr>
                <w:rFonts w:ascii="Arial" w:hAnsi="Arial" w:cs="Arial"/>
                <w:sz w:val="18"/>
                <w:szCs w:val="18"/>
              </w:rPr>
              <w:t>Appropriation during the year</w:t>
            </w:r>
          </w:p>
        </w:tc>
        <w:tc>
          <w:tcPr>
            <w:tcW w:w="1367" w:type="dxa"/>
            <w:tcBorders>
              <w:bottom w:val="single" w:sz="4" w:space="0" w:color="auto"/>
            </w:tcBorders>
            <w:shd w:val="clear" w:color="auto" w:fill="FAFAFA"/>
            <w:vAlign w:val="bottom"/>
          </w:tcPr>
          <w:p w14:paraId="3981F2DF" w14:textId="513DE49B"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Cordia New" w:hAnsi="Arial" w:cs="Arial"/>
                <w:snapToGrid w:val="0"/>
                <w:sz w:val="18"/>
                <w:szCs w:val="18"/>
                <w:lang w:eastAsia="th-TH"/>
              </w:rPr>
              <w:t xml:space="preserve">-       </w:t>
            </w:r>
          </w:p>
        </w:tc>
        <w:tc>
          <w:tcPr>
            <w:tcW w:w="1369" w:type="dxa"/>
            <w:tcBorders>
              <w:bottom w:val="single" w:sz="4" w:space="0" w:color="auto"/>
            </w:tcBorders>
            <w:shd w:val="clear" w:color="auto" w:fill="auto"/>
            <w:vAlign w:val="bottom"/>
          </w:tcPr>
          <w:p w14:paraId="494F2350" w14:textId="70692426"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Cordia New" w:hAnsi="Arial" w:cs="Arial"/>
                <w:snapToGrid w:val="0"/>
                <w:sz w:val="18"/>
                <w:szCs w:val="18"/>
                <w:lang w:eastAsia="th-TH"/>
              </w:rPr>
              <w:t xml:space="preserve">-       </w:t>
            </w:r>
          </w:p>
        </w:tc>
        <w:tc>
          <w:tcPr>
            <w:tcW w:w="1368" w:type="dxa"/>
            <w:tcBorders>
              <w:bottom w:val="single" w:sz="4" w:space="0" w:color="auto"/>
            </w:tcBorders>
            <w:shd w:val="clear" w:color="auto" w:fill="FAFAFA"/>
            <w:vAlign w:val="bottom"/>
          </w:tcPr>
          <w:p w14:paraId="7C0A86C8" w14:textId="04C2F2D1"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Cordia New" w:hAnsi="Arial" w:cs="Arial"/>
                <w:snapToGrid w:val="0"/>
                <w:sz w:val="18"/>
                <w:szCs w:val="18"/>
                <w:lang w:eastAsia="th-TH"/>
              </w:rPr>
              <w:t xml:space="preserve">-       </w:t>
            </w:r>
          </w:p>
        </w:tc>
        <w:tc>
          <w:tcPr>
            <w:tcW w:w="1368" w:type="dxa"/>
            <w:tcBorders>
              <w:bottom w:val="single" w:sz="4" w:space="0" w:color="auto"/>
            </w:tcBorders>
            <w:shd w:val="clear" w:color="auto" w:fill="auto"/>
            <w:vAlign w:val="bottom"/>
          </w:tcPr>
          <w:p w14:paraId="3AE194E0" w14:textId="2483747D"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Cordia New" w:hAnsi="Arial" w:cs="Arial"/>
                <w:snapToGrid w:val="0"/>
                <w:sz w:val="18"/>
                <w:szCs w:val="18"/>
                <w:lang w:eastAsia="th-TH"/>
              </w:rPr>
              <w:t xml:space="preserve">-       </w:t>
            </w:r>
          </w:p>
        </w:tc>
      </w:tr>
      <w:tr w:rsidR="0062452A" w:rsidRPr="00094106" w14:paraId="0121E696" w14:textId="77777777" w:rsidTr="00031F6F">
        <w:tc>
          <w:tcPr>
            <w:tcW w:w="4104" w:type="dxa"/>
            <w:shd w:val="clear" w:color="auto" w:fill="auto"/>
            <w:vAlign w:val="bottom"/>
          </w:tcPr>
          <w:p w14:paraId="115495B9" w14:textId="77777777" w:rsidR="0062452A" w:rsidRPr="00094106" w:rsidRDefault="0062452A" w:rsidP="0062452A">
            <w:pPr>
              <w:jc w:val="both"/>
              <w:rPr>
                <w:rFonts w:ascii="Arial" w:hAnsi="Arial" w:cs="Arial"/>
                <w:sz w:val="18"/>
                <w:szCs w:val="18"/>
              </w:rPr>
            </w:pPr>
          </w:p>
        </w:tc>
        <w:tc>
          <w:tcPr>
            <w:tcW w:w="1367" w:type="dxa"/>
            <w:tcBorders>
              <w:top w:val="single" w:sz="4" w:space="0" w:color="auto"/>
            </w:tcBorders>
            <w:shd w:val="clear" w:color="auto" w:fill="FAFAFA"/>
            <w:vAlign w:val="bottom"/>
          </w:tcPr>
          <w:p w14:paraId="75009745" w14:textId="77777777" w:rsidR="0062452A" w:rsidRPr="00094106" w:rsidRDefault="0062452A" w:rsidP="0062452A">
            <w:pPr>
              <w:tabs>
                <w:tab w:val="decimal" w:pos="1155"/>
              </w:tabs>
              <w:ind w:right="-72"/>
              <w:rPr>
                <w:rFonts w:ascii="Arial" w:eastAsia="Cordia New" w:hAnsi="Arial" w:cs="Arial"/>
                <w:snapToGrid w:val="0"/>
                <w:sz w:val="18"/>
                <w:szCs w:val="18"/>
                <w:lang w:eastAsia="th-TH"/>
              </w:rPr>
            </w:pPr>
          </w:p>
        </w:tc>
        <w:tc>
          <w:tcPr>
            <w:tcW w:w="1369" w:type="dxa"/>
            <w:tcBorders>
              <w:top w:val="single" w:sz="4" w:space="0" w:color="auto"/>
            </w:tcBorders>
            <w:shd w:val="clear" w:color="auto" w:fill="auto"/>
            <w:vAlign w:val="bottom"/>
          </w:tcPr>
          <w:p w14:paraId="32B833B2" w14:textId="77777777" w:rsidR="0062452A" w:rsidRPr="00094106" w:rsidRDefault="0062452A" w:rsidP="0062452A">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FAFAFA"/>
            <w:vAlign w:val="bottom"/>
          </w:tcPr>
          <w:p w14:paraId="5FA3F06E" w14:textId="77777777" w:rsidR="0062452A" w:rsidRPr="00094106" w:rsidRDefault="0062452A" w:rsidP="0062452A">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2F4B91B7" w14:textId="77777777" w:rsidR="0062452A" w:rsidRPr="00094106" w:rsidRDefault="0062452A" w:rsidP="0062452A">
            <w:pPr>
              <w:tabs>
                <w:tab w:val="decimal" w:pos="1155"/>
              </w:tabs>
              <w:ind w:right="-72"/>
              <w:rPr>
                <w:rFonts w:ascii="Arial" w:eastAsia="Cordia New" w:hAnsi="Arial" w:cs="Arial"/>
                <w:snapToGrid w:val="0"/>
                <w:sz w:val="18"/>
                <w:szCs w:val="18"/>
                <w:lang w:eastAsia="th-TH"/>
              </w:rPr>
            </w:pPr>
          </w:p>
        </w:tc>
      </w:tr>
      <w:tr w:rsidR="0062452A" w:rsidRPr="00094106" w14:paraId="1DEAE81F" w14:textId="77777777" w:rsidTr="00031F6F">
        <w:tc>
          <w:tcPr>
            <w:tcW w:w="4104" w:type="dxa"/>
            <w:shd w:val="clear" w:color="auto" w:fill="auto"/>
            <w:vAlign w:val="bottom"/>
          </w:tcPr>
          <w:p w14:paraId="0C97B873" w14:textId="77777777" w:rsidR="0062452A" w:rsidRPr="00094106" w:rsidRDefault="0062452A" w:rsidP="0062452A">
            <w:pPr>
              <w:jc w:val="both"/>
              <w:rPr>
                <w:rFonts w:ascii="Arial" w:eastAsia="Arial Unicode MS" w:hAnsi="Arial" w:cs="Arial"/>
                <w:b/>
                <w:bCs/>
                <w:noProof/>
                <w:sz w:val="18"/>
                <w:szCs w:val="18"/>
              </w:rPr>
            </w:pPr>
            <w:r w:rsidRPr="00094106">
              <w:rPr>
                <w:rFonts w:ascii="Arial" w:eastAsia="Arial Unicode MS" w:hAnsi="Arial" w:cs="Arial"/>
                <w:b/>
                <w:bCs/>
                <w:noProof/>
                <w:sz w:val="18"/>
                <w:szCs w:val="18"/>
              </w:rPr>
              <w:t>As at 31 December</w:t>
            </w:r>
          </w:p>
        </w:tc>
        <w:tc>
          <w:tcPr>
            <w:tcW w:w="1367" w:type="dxa"/>
            <w:tcBorders>
              <w:bottom w:val="single" w:sz="4" w:space="0" w:color="auto"/>
            </w:tcBorders>
            <w:shd w:val="clear" w:color="auto" w:fill="FAFAFA"/>
            <w:vAlign w:val="bottom"/>
          </w:tcPr>
          <w:p w14:paraId="338BD0D9" w14:textId="4E77F9FB"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5,971,315</w:t>
            </w:r>
          </w:p>
        </w:tc>
        <w:tc>
          <w:tcPr>
            <w:tcW w:w="1369" w:type="dxa"/>
            <w:tcBorders>
              <w:bottom w:val="single" w:sz="4" w:space="0" w:color="auto"/>
            </w:tcBorders>
            <w:shd w:val="clear" w:color="auto" w:fill="auto"/>
            <w:vAlign w:val="bottom"/>
          </w:tcPr>
          <w:p w14:paraId="15D7D53C" w14:textId="73A78071"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5,971,315</w:t>
            </w:r>
          </w:p>
        </w:tc>
        <w:tc>
          <w:tcPr>
            <w:tcW w:w="1368" w:type="dxa"/>
            <w:tcBorders>
              <w:bottom w:val="single" w:sz="4" w:space="0" w:color="auto"/>
            </w:tcBorders>
            <w:shd w:val="clear" w:color="auto" w:fill="FAFAFA"/>
            <w:vAlign w:val="bottom"/>
          </w:tcPr>
          <w:p w14:paraId="141C2A11" w14:textId="45E9DDCB"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5,971,315</w:t>
            </w:r>
          </w:p>
        </w:tc>
        <w:tc>
          <w:tcPr>
            <w:tcW w:w="1368" w:type="dxa"/>
            <w:tcBorders>
              <w:bottom w:val="single" w:sz="4" w:space="0" w:color="auto"/>
            </w:tcBorders>
            <w:shd w:val="clear" w:color="auto" w:fill="auto"/>
            <w:vAlign w:val="bottom"/>
          </w:tcPr>
          <w:p w14:paraId="1786800B" w14:textId="65714CFF"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5,971,315</w:t>
            </w:r>
          </w:p>
        </w:tc>
      </w:tr>
    </w:tbl>
    <w:p w14:paraId="57D7BF58" w14:textId="77777777" w:rsidR="0017347E" w:rsidRPr="00094106" w:rsidRDefault="0017347E" w:rsidP="006E7AE6">
      <w:pPr>
        <w:tabs>
          <w:tab w:val="right" w:pos="7200"/>
          <w:tab w:val="right" w:pos="9000"/>
        </w:tabs>
        <w:jc w:val="both"/>
        <w:rPr>
          <w:rFonts w:ascii="Arial" w:eastAsia="Angsana New" w:hAnsi="Arial" w:cs="Arial"/>
          <w:sz w:val="18"/>
          <w:szCs w:val="18"/>
        </w:rPr>
      </w:pPr>
    </w:p>
    <w:p w14:paraId="0AD47F82" w14:textId="77777777" w:rsidR="0076326A" w:rsidRPr="00094106" w:rsidRDefault="0076326A" w:rsidP="006E7AE6">
      <w:pPr>
        <w:jc w:val="both"/>
        <w:rPr>
          <w:rFonts w:ascii="Arial" w:eastAsia="Cordia New" w:hAnsi="Arial" w:cs="Arial"/>
          <w:spacing w:val="-2"/>
          <w:sz w:val="18"/>
          <w:szCs w:val="18"/>
        </w:rPr>
      </w:pPr>
      <w:r w:rsidRPr="00094106">
        <w:rPr>
          <w:rFonts w:ascii="Arial" w:eastAsia="Cordia New" w:hAnsi="Arial" w:cs="Arial"/>
          <w:spacing w:val="-4"/>
          <w:sz w:val="18"/>
          <w:szCs w:val="18"/>
        </w:rPr>
        <w:t>Under the Civil and Commercial code, at each dividend distribution the Company is required to set aside as a legal reser</w:t>
      </w:r>
      <w:r w:rsidRPr="00094106">
        <w:rPr>
          <w:rFonts w:ascii="Arial" w:eastAsia="Cordia New" w:hAnsi="Arial" w:cs="Arial"/>
          <w:spacing w:val="-2"/>
          <w:sz w:val="18"/>
          <w:szCs w:val="18"/>
        </w:rPr>
        <w:t xml:space="preserve">ve </w:t>
      </w:r>
      <w:r w:rsidRPr="00094106">
        <w:rPr>
          <w:rFonts w:ascii="Arial" w:eastAsia="Cordia New" w:hAnsi="Arial" w:cs="Arial"/>
          <w:spacing w:val="-6"/>
          <w:sz w:val="18"/>
          <w:szCs w:val="18"/>
        </w:rPr>
        <w:t>at least 5% of its net profit until the reserve reaches at least 10% of the registered capital.  The legal reserve is non-distributable.</w:t>
      </w:r>
    </w:p>
    <w:p w14:paraId="152C42A5" w14:textId="77777777" w:rsidR="0017347E" w:rsidRPr="00094106" w:rsidRDefault="0017347E" w:rsidP="0017347E">
      <w:pPr>
        <w:jc w:val="both"/>
        <w:rPr>
          <w:rFonts w:ascii="Arial" w:eastAsia="Cordia New" w:hAnsi="Arial" w:cs="Arial"/>
          <w:sz w:val="18"/>
          <w:szCs w:val="18"/>
        </w:rPr>
      </w:pPr>
    </w:p>
    <w:p w14:paraId="73B49363" w14:textId="77777777" w:rsidR="00470B0C" w:rsidRPr="00094106" w:rsidRDefault="00470B0C" w:rsidP="00A86DC8">
      <w:pPr>
        <w:ind w:left="540" w:hanging="540"/>
        <w:jc w:val="both"/>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10507B5D" w14:textId="77777777" w:rsidTr="000730B8">
        <w:trPr>
          <w:trHeight w:val="386"/>
        </w:trPr>
        <w:tc>
          <w:tcPr>
            <w:tcW w:w="9450" w:type="dxa"/>
            <w:shd w:val="clear" w:color="auto" w:fill="FFA543"/>
            <w:vAlign w:val="center"/>
          </w:tcPr>
          <w:p w14:paraId="11F5732F" w14:textId="56765B70" w:rsidR="00A86DC8" w:rsidRPr="00094106" w:rsidRDefault="001E7410"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w:t>
            </w:r>
            <w:r w:rsidR="0062452A" w:rsidRPr="00094106">
              <w:rPr>
                <w:rFonts w:ascii="Arial" w:eastAsia="Arial Unicode MS" w:hAnsi="Arial" w:cs="Arial"/>
                <w:b/>
                <w:bCs/>
                <w:color w:val="FFFFFF"/>
                <w:sz w:val="18"/>
                <w:szCs w:val="18"/>
              </w:rPr>
              <w:t>8</w:t>
            </w:r>
            <w:r w:rsidR="006E7AE6" w:rsidRPr="00094106">
              <w:rPr>
                <w:rFonts w:ascii="Arial" w:eastAsia="Arial Unicode MS" w:hAnsi="Arial" w:cs="Arial"/>
                <w:b/>
                <w:bCs/>
                <w:color w:val="FFFFFF"/>
                <w:sz w:val="18"/>
                <w:szCs w:val="18"/>
              </w:rPr>
              <w:tab/>
              <w:t>Non-controlling interests</w:t>
            </w:r>
          </w:p>
        </w:tc>
      </w:tr>
    </w:tbl>
    <w:p w14:paraId="7A99557B" w14:textId="77777777" w:rsidR="001746FD" w:rsidRPr="00094106" w:rsidRDefault="001746FD" w:rsidP="006E7AE6">
      <w:pPr>
        <w:ind w:right="-43"/>
        <w:jc w:val="thaiDistribute"/>
        <w:rPr>
          <w:rFonts w:ascii="Arial" w:hAnsi="Arial" w:cs="Arial"/>
          <w:sz w:val="18"/>
          <w:szCs w:val="18"/>
        </w:rPr>
      </w:pPr>
    </w:p>
    <w:p w14:paraId="7B3C9441" w14:textId="77777777" w:rsidR="0070632A" w:rsidRPr="00094106" w:rsidRDefault="0062452A" w:rsidP="0062452A">
      <w:pPr>
        <w:jc w:val="both"/>
        <w:rPr>
          <w:rFonts w:ascii="Arial" w:hAnsi="Arial" w:cs="Arial"/>
          <w:spacing w:val="-4"/>
          <w:sz w:val="18"/>
          <w:szCs w:val="18"/>
        </w:rPr>
      </w:pPr>
      <w:r w:rsidRPr="00094106">
        <w:rPr>
          <w:rFonts w:ascii="Arial" w:hAnsi="Arial" w:cs="Arial"/>
          <w:sz w:val="18"/>
          <w:szCs w:val="18"/>
        </w:rPr>
        <w:t xml:space="preserve">During the year ended 31 December 2022, the Company had processed the dissolution of Joint Venture Jenkongklai </w:t>
      </w:r>
      <w:r w:rsidRPr="00094106">
        <w:rPr>
          <w:rFonts w:ascii="Arial" w:hAnsi="Arial" w:cs="Arial"/>
          <w:spacing w:val="-4"/>
          <w:sz w:val="18"/>
          <w:szCs w:val="18"/>
        </w:rPr>
        <w:t xml:space="preserve">Progress and received a share of the investment in amount of Baht 800,342 (Note 15). </w:t>
      </w:r>
    </w:p>
    <w:p w14:paraId="39AA482D" w14:textId="77777777" w:rsidR="0070632A" w:rsidRPr="00094106" w:rsidRDefault="0070632A" w:rsidP="0062452A">
      <w:pPr>
        <w:jc w:val="both"/>
        <w:rPr>
          <w:rFonts w:ascii="Arial" w:hAnsi="Arial" w:cs="Arial"/>
          <w:spacing w:val="-4"/>
          <w:sz w:val="18"/>
          <w:szCs w:val="18"/>
        </w:rPr>
      </w:pPr>
    </w:p>
    <w:p w14:paraId="67714073" w14:textId="5E107D78" w:rsidR="001746FD" w:rsidRPr="00094106" w:rsidRDefault="001746FD" w:rsidP="0062452A">
      <w:pPr>
        <w:jc w:val="both"/>
        <w:rPr>
          <w:rFonts w:ascii="Arial" w:hAnsi="Arial" w:cs="Arial"/>
          <w:spacing w:val="-10"/>
          <w:sz w:val="18"/>
          <w:szCs w:val="18"/>
        </w:rPr>
      </w:pPr>
      <w:r w:rsidRPr="00094106">
        <w:rPr>
          <w:rFonts w:ascii="Arial" w:hAnsi="Arial" w:cs="Arial"/>
          <w:spacing w:val="-3"/>
          <w:sz w:val="18"/>
          <w:szCs w:val="18"/>
        </w:rPr>
        <w:t xml:space="preserve">For the year ended 31 December </w:t>
      </w:r>
      <w:r w:rsidR="00B143E5" w:rsidRPr="00094106">
        <w:rPr>
          <w:rFonts w:ascii="Arial" w:hAnsi="Arial" w:cs="Arial"/>
          <w:spacing w:val="-3"/>
          <w:sz w:val="18"/>
          <w:szCs w:val="18"/>
        </w:rPr>
        <w:t>202</w:t>
      </w:r>
      <w:r w:rsidR="0062452A" w:rsidRPr="00094106">
        <w:rPr>
          <w:rFonts w:ascii="Arial" w:hAnsi="Arial" w:cs="Arial"/>
          <w:spacing w:val="-3"/>
          <w:sz w:val="18"/>
          <w:szCs w:val="18"/>
        </w:rPr>
        <w:t>1</w:t>
      </w:r>
      <w:r w:rsidRPr="00094106">
        <w:rPr>
          <w:rFonts w:ascii="Arial" w:hAnsi="Arial" w:cs="Arial"/>
          <w:spacing w:val="-3"/>
          <w:sz w:val="18"/>
          <w:szCs w:val="18"/>
        </w:rPr>
        <w:t>, non-controlling interests comprise of 1 company which is Joint venture Jenkongklai</w:t>
      </w:r>
      <w:r w:rsidRPr="00094106">
        <w:rPr>
          <w:rFonts w:ascii="Arial" w:hAnsi="Arial" w:cs="Arial"/>
          <w:sz w:val="18"/>
          <w:szCs w:val="18"/>
        </w:rPr>
        <w:t xml:space="preserve"> Progress, amounting to Baht </w:t>
      </w:r>
      <w:r w:rsidR="00510000" w:rsidRPr="00094106">
        <w:rPr>
          <w:rFonts w:ascii="Arial" w:hAnsi="Arial" w:cs="Arial"/>
          <w:sz w:val="18"/>
          <w:szCs w:val="18"/>
        </w:rPr>
        <w:t>27,583</w:t>
      </w:r>
      <w:r w:rsidRPr="00094106">
        <w:rPr>
          <w:rFonts w:ascii="Arial" w:hAnsi="Arial" w:cs="Arial"/>
          <w:sz w:val="18"/>
          <w:szCs w:val="18"/>
        </w:rPr>
        <w:t>, therefore, the non-controlling</w:t>
      </w:r>
      <w:r w:rsidRPr="00094106">
        <w:rPr>
          <w:rFonts w:ascii="Arial" w:hAnsi="Arial" w:cs="Arial"/>
          <w:spacing w:val="-8"/>
          <w:sz w:val="18"/>
          <w:szCs w:val="18"/>
        </w:rPr>
        <w:t xml:space="preserve"> interests are not significant to be disclosed.</w:t>
      </w:r>
    </w:p>
    <w:p w14:paraId="7EC263D9" w14:textId="77777777" w:rsidR="009C0173" w:rsidRPr="00094106" w:rsidRDefault="009C0173" w:rsidP="006E7AE6">
      <w:pPr>
        <w:jc w:val="thaiDistribute"/>
        <w:rPr>
          <w:rFonts w:ascii="Arial" w:hAnsi="Arial" w:cs="Arial"/>
          <w:sz w:val="18"/>
          <w:szCs w:val="18"/>
        </w:rPr>
      </w:pPr>
    </w:p>
    <w:tbl>
      <w:tblPr>
        <w:tblW w:w="9576" w:type="dxa"/>
        <w:tblLayout w:type="fixed"/>
        <w:tblLook w:val="04A0" w:firstRow="1" w:lastRow="0" w:firstColumn="1" w:lastColumn="0" w:noHBand="0" w:noVBand="1"/>
      </w:tblPr>
      <w:tblGrid>
        <w:gridCol w:w="6840"/>
        <w:gridCol w:w="1367"/>
        <w:gridCol w:w="1369"/>
      </w:tblGrid>
      <w:tr w:rsidR="001746FD" w:rsidRPr="00094106" w14:paraId="0B8EB5CE" w14:textId="77777777" w:rsidTr="00D42618">
        <w:tc>
          <w:tcPr>
            <w:tcW w:w="6840" w:type="dxa"/>
            <w:vAlign w:val="bottom"/>
          </w:tcPr>
          <w:p w14:paraId="027D8781" w14:textId="77777777" w:rsidR="001746FD" w:rsidRPr="00094106" w:rsidRDefault="001746FD" w:rsidP="006E7AE6">
            <w:pPr>
              <w:jc w:val="both"/>
              <w:rPr>
                <w:rFonts w:ascii="Arial" w:hAnsi="Arial" w:cs="Arial"/>
                <w:b/>
                <w:bCs/>
                <w:sz w:val="18"/>
                <w:szCs w:val="18"/>
              </w:rPr>
            </w:pPr>
          </w:p>
        </w:tc>
        <w:tc>
          <w:tcPr>
            <w:tcW w:w="2736" w:type="dxa"/>
            <w:gridSpan w:val="2"/>
            <w:tcBorders>
              <w:top w:val="single" w:sz="4" w:space="0" w:color="auto"/>
              <w:bottom w:val="single" w:sz="4" w:space="0" w:color="auto"/>
            </w:tcBorders>
            <w:vAlign w:val="bottom"/>
            <w:hideMark/>
          </w:tcPr>
          <w:p w14:paraId="24C40328" w14:textId="77777777" w:rsidR="001746FD" w:rsidRPr="00094106" w:rsidRDefault="001746FD" w:rsidP="006E7AE6">
            <w:pPr>
              <w:ind w:left="-40" w:right="-72"/>
              <w:jc w:val="center"/>
              <w:rPr>
                <w:rFonts w:ascii="Arial" w:hAnsi="Arial" w:cs="Arial"/>
                <w:b/>
                <w:bCs/>
                <w:sz w:val="18"/>
                <w:szCs w:val="18"/>
              </w:rPr>
            </w:pPr>
            <w:r w:rsidRPr="00094106">
              <w:rPr>
                <w:rFonts w:ascii="Arial" w:hAnsi="Arial" w:cs="Arial"/>
                <w:b/>
                <w:bCs/>
                <w:sz w:val="18"/>
                <w:szCs w:val="18"/>
              </w:rPr>
              <w:t>Consolidated</w:t>
            </w:r>
          </w:p>
          <w:p w14:paraId="0EB9DE38" w14:textId="77777777" w:rsidR="001746FD" w:rsidRPr="00094106" w:rsidRDefault="001746FD" w:rsidP="006E7AE6">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8C1B82" w:rsidRPr="00094106" w14:paraId="0C48807B" w14:textId="77777777" w:rsidTr="00D42618">
        <w:tc>
          <w:tcPr>
            <w:tcW w:w="6840" w:type="dxa"/>
            <w:vAlign w:val="bottom"/>
          </w:tcPr>
          <w:p w14:paraId="7CE160CC" w14:textId="77777777" w:rsidR="008C1B82" w:rsidRPr="00094106" w:rsidRDefault="008C1B82" w:rsidP="008C1B82">
            <w:pPr>
              <w:jc w:val="both"/>
              <w:rPr>
                <w:rFonts w:ascii="Arial" w:hAnsi="Arial" w:cs="Arial"/>
                <w:b/>
                <w:bCs/>
                <w:sz w:val="18"/>
                <w:szCs w:val="18"/>
              </w:rPr>
            </w:pPr>
          </w:p>
        </w:tc>
        <w:tc>
          <w:tcPr>
            <w:tcW w:w="1367" w:type="dxa"/>
            <w:tcBorders>
              <w:top w:val="single" w:sz="4" w:space="0" w:color="auto"/>
            </w:tcBorders>
            <w:vAlign w:val="bottom"/>
          </w:tcPr>
          <w:p w14:paraId="6D4B5E74" w14:textId="259FAE69" w:rsidR="008C1B82" w:rsidRPr="00094106" w:rsidRDefault="00B143E5" w:rsidP="008C1B82">
            <w:pPr>
              <w:tabs>
                <w:tab w:val="decimal" w:pos="1152"/>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tcPr>
          <w:p w14:paraId="7F737B27" w14:textId="5CD8AD5B" w:rsidR="008C1B82" w:rsidRPr="00094106" w:rsidRDefault="00B143E5" w:rsidP="008C1B82">
            <w:pPr>
              <w:tabs>
                <w:tab w:val="decimal" w:pos="1152"/>
              </w:tabs>
              <w:ind w:left="-40" w:right="-72"/>
              <w:rPr>
                <w:rFonts w:ascii="Arial" w:hAnsi="Arial" w:cs="Arial"/>
                <w:b/>
                <w:bCs/>
                <w:sz w:val="18"/>
                <w:szCs w:val="18"/>
              </w:rPr>
            </w:pPr>
            <w:r w:rsidRPr="00094106">
              <w:rPr>
                <w:rFonts w:ascii="Arial" w:hAnsi="Arial" w:cs="Arial"/>
                <w:b/>
                <w:bCs/>
                <w:sz w:val="18"/>
                <w:szCs w:val="18"/>
              </w:rPr>
              <w:t>2021</w:t>
            </w:r>
          </w:p>
        </w:tc>
      </w:tr>
      <w:tr w:rsidR="008C1B82" w:rsidRPr="00094106" w14:paraId="7AE0F682" w14:textId="77777777" w:rsidTr="00D42618">
        <w:tc>
          <w:tcPr>
            <w:tcW w:w="6840" w:type="dxa"/>
            <w:vAlign w:val="bottom"/>
          </w:tcPr>
          <w:p w14:paraId="5475A528" w14:textId="77777777" w:rsidR="008C1B82" w:rsidRPr="00094106" w:rsidRDefault="008C1B82" w:rsidP="008C1B82">
            <w:pPr>
              <w:jc w:val="both"/>
              <w:rPr>
                <w:rFonts w:ascii="Arial" w:hAnsi="Arial" w:cs="Arial"/>
                <w:b/>
                <w:bCs/>
                <w:sz w:val="18"/>
                <w:szCs w:val="18"/>
              </w:rPr>
            </w:pPr>
          </w:p>
        </w:tc>
        <w:tc>
          <w:tcPr>
            <w:tcW w:w="1367" w:type="dxa"/>
            <w:tcBorders>
              <w:bottom w:val="single" w:sz="4" w:space="0" w:color="auto"/>
            </w:tcBorders>
            <w:vAlign w:val="bottom"/>
            <w:hideMark/>
          </w:tcPr>
          <w:p w14:paraId="404DCB65" w14:textId="77777777" w:rsidR="008C1B82" w:rsidRPr="00094106" w:rsidRDefault="008C1B82" w:rsidP="008C1B82">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vAlign w:val="bottom"/>
            <w:hideMark/>
          </w:tcPr>
          <w:p w14:paraId="0380AFB2" w14:textId="77777777" w:rsidR="008C1B82" w:rsidRPr="00094106" w:rsidRDefault="008C1B82" w:rsidP="008C1B82">
            <w:pPr>
              <w:tabs>
                <w:tab w:val="decimal" w:pos="1152"/>
              </w:tabs>
              <w:ind w:left="-40" w:right="-72"/>
              <w:rPr>
                <w:rFonts w:ascii="Arial" w:hAnsi="Arial" w:cs="Arial"/>
                <w:b/>
                <w:bCs/>
                <w:sz w:val="18"/>
                <w:szCs w:val="18"/>
              </w:rPr>
            </w:pPr>
            <w:r w:rsidRPr="00094106">
              <w:rPr>
                <w:rFonts w:ascii="Arial" w:hAnsi="Arial" w:cs="Arial"/>
                <w:b/>
                <w:bCs/>
                <w:sz w:val="18"/>
                <w:szCs w:val="18"/>
              </w:rPr>
              <w:t>Baht</w:t>
            </w:r>
          </w:p>
        </w:tc>
      </w:tr>
      <w:tr w:rsidR="008C1B82" w:rsidRPr="00094106" w14:paraId="62DA9095" w14:textId="77777777" w:rsidTr="00D42618">
        <w:tc>
          <w:tcPr>
            <w:tcW w:w="6840" w:type="dxa"/>
            <w:vAlign w:val="bottom"/>
          </w:tcPr>
          <w:p w14:paraId="235DD7EF" w14:textId="77777777" w:rsidR="008C1B82" w:rsidRPr="00094106" w:rsidRDefault="008C1B82" w:rsidP="008C1B82">
            <w:pPr>
              <w:jc w:val="both"/>
              <w:rPr>
                <w:rFonts w:ascii="Arial" w:hAnsi="Arial" w:cs="Arial"/>
                <w:sz w:val="18"/>
                <w:szCs w:val="18"/>
              </w:rPr>
            </w:pPr>
          </w:p>
        </w:tc>
        <w:tc>
          <w:tcPr>
            <w:tcW w:w="1367" w:type="dxa"/>
            <w:tcBorders>
              <w:top w:val="single" w:sz="4" w:space="0" w:color="auto"/>
            </w:tcBorders>
            <w:shd w:val="clear" w:color="auto" w:fill="FAFAFA"/>
            <w:vAlign w:val="bottom"/>
          </w:tcPr>
          <w:p w14:paraId="6231A54B" w14:textId="77777777" w:rsidR="008C1B82" w:rsidRPr="00094106" w:rsidRDefault="008C1B82" w:rsidP="008C1B82">
            <w:pPr>
              <w:tabs>
                <w:tab w:val="decimal" w:pos="1152"/>
              </w:tabs>
              <w:ind w:left="-40" w:right="-72"/>
              <w:rPr>
                <w:rFonts w:ascii="Arial" w:hAnsi="Arial" w:cs="Arial"/>
                <w:b/>
                <w:bCs/>
                <w:sz w:val="18"/>
                <w:szCs w:val="18"/>
              </w:rPr>
            </w:pPr>
          </w:p>
        </w:tc>
        <w:tc>
          <w:tcPr>
            <w:tcW w:w="1369" w:type="dxa"/>
            <w:tcBorders>
              <w:top w:val="single" w:sz="4" w:space="0" w:color="auto"/>
            </w:tcBorders>
            <w:shd w:val="clear" w:color="auto" w:fill="auto"/>
            <w:vAlign w:val="bottom"/>
          </w:tcPr>
          <w:p w14:paraId="259F144D" w14:textId="77777777" w:rsidR="008C1B82" w:rsidRPr="00094106" w:rsidRDefault="008C1B82" w:rsidP="008C1B82">
            <w:pPr>
              <w:tabs>
                <w:tab w:val="decimal" w:pos="1152"/>
              </w:tabs>
              <w:ind w:left="-40" w:right="-72"/>
              <w:rPr>
                <w:rFonts w:ascii="Arial" w:hAnsi="Arial" w:cs="Arial"/>
                <w:b/>
                <w:bCs/>
                <w:sz w:val="18"/>
                <w:szCs w:val="18"/>
              </w:rPr>
            </w:pPr>
          </w:p>
        </w:tc>
      </w:tr>
      <w:tr w:rsidR="004B2DBC" w:rsidRPr="00094106" w14:paraId="299A12FE" w14:textId="77777777" w:rsidTr="0062452A">
        <w:tc>
          <w:tcPr>
            <w:tcW w:w="6840" w:type="dxa"/>
            <w:shd w:val="clear" w:color="auto" w:fill="auto"/>
            <w:vAlign w:val="bottom"/>
          </w:tcPr>
          <w:p w14:paraId="75E99053" w14:textId="77777777" w:rsidR="004B2DBC" w:rsidRPr="00094106" w:rsidRDefault="004B2DBC" w:rsidP="004B2DBC">
            <w:pPr>
              <w:jc w:val="both"/>
              <w:rPr>
                <w:rFonts w:ascii="Arial" w:hAnsi="Arial" w:cs="Arial"/>
                <w:sz w:val="18"/>
                <w:szCs w:val="18"/>
              </w:rPr>
            </w:pPr>
            <w:r w:rsidRPr="00094106">
              <w:rPr>
                <w:rFonts w:ascii="Arial" w:hAnsi="Arial" w:cs="Arial"/>
                <w:sz w:val="18"/>
                <w:szCs w:val="18"/>
              </w:rPr>
              <w:t xml:space="preserve">Opening balance </w:t>
            </w:r>
          </w:p>
        </w:tc>
        <w:tc>
          <w:tcPr>
            <w:tcW w:w="1367" w:type="dxa"/>
            <w:shd w:val="clear" w:color="auto" w:fill="FAFAFA"/>
          </w:tcPr>
          <w:p w14:paraId="1C52A515" w14:textId="47EFCD33" w:rsidR="004B2DBC" w:rsidRPr="00094106" w:rsidRDefault="0062452A" w:rsidP="004B2DBC">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(27,583)</w:t>
            </w:r>
          </w:p>
        </w:tc>
        <w:tc>
          <w:tcPr>
            <w:tcW w:w="1369" w:type="dxa"/>
            <w:shd w:val="clear" w:color="auto" w:fill="auto"/>
          </w:tcPr>
          <w:p w14:paraId="2993E3E2" w14:textId="17E1DA6F" w:rsidR="004B2DBC" w:rsidRPr="00094106" w:rsidRDefault="004B2DBC" w:rsidP="004B2DBC">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(33,718)</w:t>
            </w:r>
          </w:p>
        </w:tc>
      </w:tr>
      <w:tr w:rsidR="004B2DBC" w:rsidRPr="00094106" w14:paraId="665DCBD0" w14:textId="77777777" w:rsidTr="0062452A">
        <w:tc>
          <w:tcPr>
            <w:tcW w:w="6840" w:type="dxa"/>
            <w:shd w:val="clear" w:color="auto" w:fill="auto"/>
            <w:vAlign w:val="bottom"/>
          </w:tcPr>
          <w:p w14:paraId="16D77577" w14:textId="77777777" w:rsidR="004B2DBC" w:rsidRPr="00094106" w:rsidRDefault="004B2DBC" w:rsidP="004B2DBC">
            <w:pPr>
              <w:jc w:val="both"/>
              <w:rPr>
                <w:rFonts w:ascii="Arial" w:hAnsi="Arial" w:cs="Arial"/>
                <w:sz w:val="18"/>
                <w:szCs w:val="18"/>
              </w:rPr>
            </w:pPr>
            <w:r w:rsidRPr="00094106">
              <w:rPr>
                <w:rFonts w:ascii="Arial" w:hAnsi="Arial" w:cs="Arial"/>
                <w:sz w:val="18"/>
                <w:szCs w:val="18"/>
              </w:rPr>
              <w:t>Share of net profit/(loss) of a subsidiary</w:t>
            </w:r>
          </w:p>
        </w:tc>
        <w:tc>
          <w:tcPr>
            <w:tcW w:w="1367" w:type="dxa"/>
            <w:shd w:val="clear" w:color="auto" w:fill="FAFAFA"/>
          </w:tcPr>
          <w:p w14:paraId="62C20BE1" w14:textId="43027943" w:rsidR="004B2DBC" w:rsidRPr="00094106" w:rsidRDefault="0062452A" w:rsidP="004B2DBC">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(16,824)</w:t>
            </w:r>
          </w:p>
        </w:tc>
        <w:tc>
          <w:tcPr>
            <w:tcW w:w="1369" w:type="dxa"/>
            <w:shd w:val="clear" w:color="auto" w:fill="auto"/>
          </w:tcPr>
          <w:p w14:paraId="494E92AD" w14:textId="75FC3B05" w:rsidR="004B2DBC" w:rsidRPr="00094106" w:rsidRDefault="004B2DBC" w:rsidP="004B2DBC">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6,135</w:t>
            </w:r>
          </w:p>
        </w:tc>
      </w:tr>
      <w:tr w:rsidR="0062452A" w:rsidRPr="00094106" w14:paraId="1265AE40" w14:textId="77777777" w:rsidTr="00E54011">
        <w:tc>
          <w:tcPr>
            <w:tcW w:w="6840" w:type="dxa"/>
            <w:shd w:val="clear" w:color="auto" w:fill="auto"/>
            <w:vAlign w:val="bottom"/>
          </w:tcPr>
          <w:p w14:paraId="0AA5B503" w14:textId="6B36D24A" w:rsidR="0062452A" w:rsidRPr="00094106" w:rsidRDefault="0062452A" w:rsidP="0062452A">
            <w:pPr>
              <w:jc w:val="both"/>
              <w:rPr>
                <w:rFonts w:ascii="Arial" w:hAnsi="Arial" w:cs="Arial"/>
                <w:sz w:val="18"/>
                <w:szCs w:val="18"/>
              </w:rPr>
            </w:pPr>
            <w:r w:rsidRPr="00094106">
              <w:rPr>
                <w:rFonts w:ascii="Arial" w:hAnsi="Arial" w:cs="Arial"/>
                <w:sz w:val="18"/>
                <w:szCs w:val="18"/>
              </w:rPr>
              <w:t>Return of investment in a subsidiary</w:t>
            </w:r>
          </w:p>
        </w:tc>
        <w:tc>
          <w:tcPr>
            <w:tcW w:w="1367" w:type="dxa"/>
            <w:tcBorders>
              <w:bottom w:val="single" w:sz="4" w:space="0" w:color="auto"/>
            </w:tcBorders>
            <w:shd w:val="clear" w:color="auto" w:fill="FAFAFA"/>
          </w:tcPr>
          <w:p w14:paraId="121DDCEE" w14:textId="4CE7D059"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44,407</w:t>
            </w:r>
          </w:p>
        </w:tc>
        <w:tc>
          <w:tcPr>
            <w:tcW w:w="1369" w:type="dxa"/>
            <w:tcBorders>
              <w:bottom w:val="single" w:sz="4" w:space="0" w:color="auto"/>
            </w:tcBorders>
            <w:shd w:val="clear" w:color="auto" w:fill="auto"/>
            <w:vAlign w:val="bottom"/>
          </w:tcPr>
          <w:p w14:paraId="1EB149B7" w14:textId="1687737A"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rPr>
            </w:pPr>
            <w:r w:rsidRPr="00094106">
              <w:rPr>
                <w:rFonts w:ascii="Arial" w:eastAsia="Cordia New" w:hAnsi="Arial" w:cs="Arial"/>
                <w:snapToGrid w:val="0"/>
                <w:sz w:val="18"/>
                <w:szCs w:val="18"/>
                <w:lang w:eastAsia="th-TH"/>
              </w:rPr>
              <w:t xml:space="preserve">-       </w:t>
            </w:r>
          </w:p>
        </w:tc>
      </w:tr>
      <w:tr w:rsidR="0062452A" w:rsidRPr="00094106" w14:paraId="310BCF67" w14:textId="77777777" w:rsidTr="00D42618">
        <w:tc>
          <w:tcPr>
            <w:tcW w:w="6840" w:type="dxa"/>
            <w:shd w:val="clear" w:color="auto" w:fill="auto"/>
            <w:vAlign w:val="bottom"/>
          </w:tcPr>
          <w:p w14:paraId="3760EA04" w14:textId="77777777" w:rsidR="0062452A" w:rsidRPr="00094106" w:rsidRDefault="0062452A" w:rsidP="0062452A">
            <w:pPr>
              <w:jc w:val="both"/>
              <w:rPr>
                <w:rFonts w:ascii="Arial" w:hAnsi="Arial" w:cs="Arial"/>
                <w:sz w:val="18"/>
                <w:szCs w:val="18"/>
              </w:rPr>
            </w:pPr>
          </w:p>
        </w:tc>
        <w:tc>
          <w:tcPr>
            <w:tcW w:w="1367" w:type="dxa"/>
            <w:tcBorders>
              <w:top w:val="single" w:sz="4" w:space="0" w:color="auto"/>
            </w:tcBorders>
            <w:shd w:val="clear" w:color="auto" w:fill="FAFAFA"/>
            <w:vAlign w:val="bottom"/>
          </w:tcPr>
          <w:p w14:paraId="1BFE742C" w14:textId="77777777" w:rsidR="0062452A" w:rsidRPr="00094106" w:rsidRDefault="0062452A" w:rsidP="0062452A">
            <w:pPr>
              <w:tabs>
                <w:tab w:val="decimal" w:pos="1155"/>
              </w:tabs>
              <w:ind w:right="-72"/>
              <w:rPr>
                <w:rFonts w:ascii="Arial" w:eastAsia="Cordia New" w:hAnsi="Arial" w:cs="Arial"/>
                <w:snapToGrid w:val="0"/>
                <w:sz w:val="18"/>
                <w:szCs w:val="18"/>
                <w:lang w:eastAsia="th-TH"/>
              </w:rPr>
            </w:pPr>
          </w:p>
        </w:tc>
        <w:tc>
          <w:tcPr>
            <w:tcW w:w="1369" w:type="dxa"/>
            <w:tcBorders>
              <w:top w:val="single" w:sz="4" w:space="0" w:color="auto"/>
            </w:tcBorders>
            <w:shd w:val="clear" w:color="auto" w:fill="auto"/>
            <w:vAlign w:val="bottom"/>
          </w:tcPr>
          <w:p w14:paraId="0BBB71DD" w14:textId="77777777" w:rsidR="0062452A" w:rsidRPr="00094106" w:rsidRDefault="0062452A" w:rsidP="0062452A">
            <w:pPr>
              <w:tabs>
                <w:tab w:val="decimal" w:pos="1155"/>
              </w:tabs>
              <w:ind w:right="-72"/>
              <w:rPr>
                <w:rFonts w:ascii="Arial" w:eastAsia="Cordia New" w:hAnsi="Arial" w:cs="Arial"/>
                <w:snapToGrid w:val="0"/>
                <w:sz w:val="18"/>
                <w:szCs w:val="18"/>
                <w:lang w:eastAsia="th-TH"/>
              </w:rPr>
            </w:pPr>
          </w:p>
        </w:tc>
      </w:tr>
      <w:tr w:rsidR="0062452A" w:rsidRPr="00094106" w14:paraId="24B92A41" w14:textId="77777777" w:rsidTr="00D42618">
        <w:tc>
          <w:tcPr>
            <w:tcW w:w="6840" w:type="dxa"/>
            <w:shd w:val="clear" w:color="auto" w:fill="auto"/>
            <w:vAlign w:val="bottom"/>
          </w:tcPr>
          <w:p w14:paraId="2D206B06" w14:textId="77777777" w:rsidR="0062452A" w:rsidRPr="00094106" w:rsidRDefault="0062452A" w:rsidP="0062452A">
            <w:pPr>
              <w:jc w:val="both"/>
              <w:rPr>
                <w:rFonts w:ascii="Arial" w:eastAsia="Arial Unicode MS" w:hAnsi="Arial" w:cs="Arial"/>
                <w:noProof/>
                <w:sz w:val="18"/>
                <w:szCs w:val="18"/>
              </w:rPr>
            </w:pPr>
            <w:r w:rsidRPr="00094106">
              <w:rPr>
                <w:rFonts w:ascii="Arial" w:eastAsia="Arial Unicode MS" w:hAnsi="Arial" w:cs="Arial"/>
                <w:noProof/>
                <w:sz w:val="18"/>
                <w:szCs w:val="18"/>
              </w:rPr>
              <w:t xml:space="preserve">Closing balance </w:t>
            </w:r>
          </w:p>
        </w:tc>
        <w:tc>
          <w:tcPr>
            <w:tcW w:w="1367" w:type="dxa"/>
            <w:tcBorders>
              <w:bottom w:val="single" w:sz="4" w:space="0" w:color="auto"/>
            </w:tcBorders>
            <w:shd w:val="clear" w:color="auto" w:fill="FAFAFA"/>
            <w:vAlign w:val="bottom"/>
          </w:tcPr>
          <w:p w14:paraId="4FB69F65" w14:textId="631D7B72"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Cordia New" w:hAnsi="Arial" w:cs="Arial"/>
                <w:snapToGrid w:val="0"/>
                <w:sz w:val="18"/>
                <w:szCs w:val="18"/>
                <w:lang w:eastAsia="th-TH"/>
              </w:rPr>
              <w:t xml:space="preserve">-       </w:t>
            </w:r>
          </w:p>
        </w:tc>
        <w:tc>
          <w:tcPr>
            <w:tcW w:w="1369" w:type="dxa"/>
            <w:tcBorders>
              <w:bottom w:val="single" w:sz="4" w:space="0" w:color="auto"/>
            </w:tcBorders>
            <w:shd w:val="clear" w:color="auto" w:fill="auto"/>
            <w:vAlign w:val="bottom"/>
          </w:tcPr>
          <w:p w14:paraId="2C0DB3D8" w14:textId="550F53A3" w:rsidR="0062452A" w:rsidRPr="00094106" w:rsidRDefault="0062452A" w:rsidP="0062452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(27,583)</w:t>
            </w:r>
          </w:p>
        </w:tc>
      </w:tr>
    </w:tbl>
    <w:p w14:paraId="6E96CFB6" w14:textId="77777777" w:rsidR="00C37FA3" w:rsidRPr="00094106" w:rsidRDefault="00C37FA3" w:rsidP="0017347E">
      <w:pPr>
        <w:jc w:val="both"/>
        <w:rPr>
          <w:rFonts w:ascii="Arial" w:eastAsia="Cordia New" w:hAnsi="Arial" w:cs="Arial"/>
          <w:sz w:val="18"/>
          <w:szCs w:val="18"/>
        </w:rPr>
      </w:pPr>
    </w:p>
    <w:p w14:paraId="4B191EF7" w14:textId="77777777" w:rsidR="000C22B8" w:rsidRDefault="000C22B8" w:rsidP="007A0BD7">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2571C" w:rsidRPr="00094106" w14:paraId="56DD6081" w14:textId="77777777" w:rsidTr="00043782">
        <w:trPr>
          <w:trHeight w:val="386"/>
        </w:trPr>
        <w:tc>
          <w:tcPr>
            <w:tcW w:w="9450" w:type="dxa"/>
            <w:shd w:val="clear" w:color="auto" w:fill="FFA543"/>
            <w:vAlign w:val="center"/>
          </w:tcPr>
          <w:p w14:paraId="0A9A272B" w14:textId="6EB86B81" w:rsidR="0092571C" w:rsidRPr="00094106" w:rsidRDefault="0062452A" w:rsidP="00043782">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29</w:t>
            </w:r>
            <w:r w:rsidR="0092571C" w:rsidRPr="00094106">
              <w:rPr>
                <w:rFonts w:ascii="Arial" w:eastAsia="Arial Unicode MS" w:hAnsi="Arial" w:cs="Arial"/>
                <w:b/>
                <w:bCs/>
                <w:color w:val="FFFFFF"/>
                <w:sz w:val="18"/>
                <w:szCs w:val="18"/>
              </w:rPr>
              <w:tab/>
              <w:t>Assets and liabilities relating to contracts with customers</w:t>
            </w:r>
          </w:p>
        </w:tc>
      </w:tr>
    </w:tbl>
    <w:p w14:paraId="05CC246F" w14:textId="77777777" w:rsidR="0092571C" w:rsidRPr="00094106" w:rsidRDefault="0092571C" w:rsidP="007A0BD7">
      <w:pPr>
        <w:ind w:left="540" w:hanging="540"/>
        <w:rPr>
          <w:rFonts w:ascii="Arial" w:eastAsia="Arial Unicode MS" w:hAnsi="Arial" w:cs="Arial"/>
          <w:color w:val="CF4A02"/>
          <w:sz w:val="18"/>
          <w:szCs w:val="18"/>
        </w:rPr>
      </w:pPr>
    </w:p>
    <w:p w14:paraId="039E7B90" w14:textId="3A69594D" w:rsidR="00A83B53" w:rsidRPr="00094106" w:rsidRDefault="0062452A" w:rsidP="007A0BD7">
      <w:pPr>
        <w:ind w:left="540" w:hanging="540"/>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29</w:t>
      </w:r>
      <w:r w:rsidR="00A83B53" w:rsidRPr="00094106">
        <w:rPr>
          <w:rFonts w:ascii="Arial" w:eastAsia="Arial Unicode MS" w:hAnsi="Arial" w:cs="Arial"/>
          <w:b/>
          <w:bCs/>
          <w:color w:val="CF4A02"/>
          <w:sz w:val="18"/>
          <w:szCs w:val="18"/>
        </w:rPr>
        <w:t>.1</w:t>
      </w:r>
      <w:r w:rsidR="00A83B53" w:rsidRPr="00094106">
        <w:rPr>
          <w:rFonts w:ascii="Arial" w:eastAsia="Arial Unicode MS" w:hAnsi="Arial" w:cs="Arial"/>
          <w:b/>
          <w:bCs/>
          <w:color w:val="CF4A02"/>
          <w:sz w:val="18"/>
          <w:szCs w:val="18"/>
        </w:rPr>
        <w:tab/>
        <w:t>Contract assets</w:t>
      </w:r>
    </w:p>
    <w:p w14:paraId="71F6F07E" w14:textId="77777777" w:rsidR="00A83B53" w:rsidRPr="00094106" w:rsidRDefault="00A83B53" w:rsidP="007A0BD7">
      <w:pPr>
        <w:ind w:left="540"/>
        <w:jc w:val="both"/>
        <w:rPr>
          <w:rFonts w:ascii="Arial" w:eastAsia="Arial Unicode MS" w:hAnsi="Arial" w:cs="Arial"/>
          <w:sz w:val="18"/>
          <w:szCs w:val="18"/>
        </w:rPr>
      </w:pPr>
    </w:p>
    <w:p w14:paraId="2974FFEB" w14:textId="52A1EF24" w:rsidR="00A83B53" w:rsidRPr="00094106" w:rsidRDefault="00A83B53" w:rsidP="007A0BD7">
      <w:pPr>
        <w:ind w:left="540"/>
        <w:jc w:val="both"/>
        <w:rPr>
          <w:rFonts w:ascii="Arial" w:eastAsia="Arial Unicode MS" w:hAnsi="Arial" w:cs="Arial"/>
          <w:spacing w:val="-2"/>
          <w:sz w:val="18"/>
          <w:szCs w:val="18"/>
        </w:rPr>
      </w:pPr>
      <w:r w:rsidRPr="00094106">
        <w:rPr>
          <w:rFonts w:ascii="Arial" w:eastAsia="Arial Unicode MS" w:hAnsi="Arial" w:cs="Arial"/>
          <w:spacing w:val="-2"/>
          <w:sz w:val="18"/>
          <w:szCs w:val="18"/>
        </w:rPr>
        <w:t xml:space="preserve">Contract assets related to contracts with customers as at </w:t>
      </w:r>
      <w:r w:rsidR="00F27B0D" w:rsidRPr="00094106">
        <w:rPr>
          <w:rFonts w:ascii="Arial" w:eastAsia="Arial Unicode MS" w:hAnsi="Arial" w:cs="Arial"/>
          <w:spacing w:val="-2"/>
          <w:sz w:val="18"/>
          <w:szCs w:val="18"/>
        </w:rPr>
        <w:t xml:space="preserve">31 December </w:t>
      </w:r>
      <w:r w:rsidR="00B143E5" w:rsidRPr="00094106">
        <w:rPr>
          <w:rFonts w:ascii="Arial" w:eastAsia="Arial Unicode MS" w:hAnsi="Arial" w:cs="Arial"/>
          <w:spacing w:val="-2"/>
          <w:sz w:val="18"/>
          <w:szCs w:val="18"/>
        </w:rPr>
        <w:t>2022</w:t>
      </w:r>
      <w:r w:rsidR="00F27B0D" w:rsidRPr="00094106">
        <w:rPr>
          <w:rFonts w:ascii="Arial" w:eastAsia="Arial Unicode MS" w:hAnsi="Arial" w:cs="Arial"/>
          <w:spacing w:val="-2"/>
          <w:sz w:val="18"/>
          <w:szCs w:val="18"/>
        </w:rPr>
        <w:t xml:space="preserve"> and </w:t>
      </w:r>
      <w:r w:rsidR="00B143E5" w:rsidRPr="00094106">
        <w:rPr>
          <w:rFonts w:ascii="Arial" w:eastAsia="Arial Unicode MS" w:hAnsi="Arial" w:cs="Arial"/>
          <w:spacing w:val="-2"/>
          <w:sz w:val="18"/>
          <w:szCs w:val="18"/>
        </w:rPr>
        <w:t>2021</w:t>
      </w:r>
      <w:r w:rsidRPr="00094106">
        <w:rPr>
          <w:rFonts w:ascii="Arial" w:eastAsia="Arial Unicode MS" w:hAnsi="Arial" w:cs="Arial"/>
          <w:spacing w:val="-2"/>
          <w:sz w:val="18"/>
          <w:szCs w:val="18"/>
        </w:rPr>
        <w:t xml:space="preserve"> is as follows:</w:t>
      </w:r>
    </w:p>
    <w:p w14:paraId="088AB4D0" w14:textId="77777777" w:rsidR="00A83B53" w:rsidRPr="00094106" w:rsidRDefault="00A83B53" w:rsidP="007A0BD7">
      <w:pPr>
        <w:ind w:left="540"/>
        <w:rPr>
          <w:rFonts w:ascii="Arial" w:eastAsia="Arial Unicode MS" w:hAnsi="Arial" w:cs="Arial"/>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27"/>
        <w:gridCol w:w="42"/>
        <w:gridCol w:w="1369"/>
        <w:gridCol w:w="1369"/>
      </w:tblGrid>
      <w:tr w:rsidR="0006426F" w:rsidRPr="00094106" w14:paraId="4ED9E3BC" w14:textId="77777777" w:rsidTr="00D42618">
        <w:tc>
          <w:tcPr>
            <w:tcW w:w="4090" w:type="dxa"/>
            <w:tcBorders>
              <w:top w:val="nil"/>
              <w:left w:val="nil"/>
              <w:bottom w:val="nil"/>
              <w:right w:val="nil"/>
            </w:tcBorders>
          </w:tcPr>
          <w:p w14:paraId="4C474C41" w14:textId="77777777" w:rsidR="0006426F" w:rsidRPr="00094106" w:rsidRDefault="0006426F" w:rsidP="007A0BD7">
            <w:pPr>
              <w:ind w:left="540"/>
              <w:rPr>
                <w:rFonts w:ascii="Arial" w:hAnsi="Arial" w:cs="Arial"/>
                <w:b/>
                <w:bCs/>
                <w:sz w:val="18"/>
                <w:szCs w:val="18"/>
                <w:lang w:bidi="ar-SA"/>
              </w:rPr>
            </w:pPr>
          </w:p>
        </w:tc>
        <w:tc>
          <w:tcPr>
            <w:tcW w:w="2694" w:type="dxa"/>
            <w:gridSpan w:val="2"/>
            <w:tcBorders>
              <w:top w:val="single" w:sz="4" w:space="0" w:color="auto"/>
              <w:left w:val="nil"/>
              <w:bottom w:val="nil"/>
              <w:right w:val="nil"/>
            </w:tcBorders>
          </w:tcPr>
          <w:p w14:paraId="66453865" w14:textId="77777777" w:rsidR="0006426F"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Consolidated</w:t>
            </w:r>
          </w:p>
        </w:tc>
        <w:tc>
          <w:tcPr>
            <w:tcW w:w="2780" w:type="dxa"/>
            <w:gridSpan w:val="3"/>
            <w:tcBorders>
              <w:top w:val="single" w:sz="4" w:space="0" w:color="auto"/>
              <w:left w:val="nil"/>
              <w:bottom w:val="nil"/>
              <w:right w:val="nil"/>
            </w:tcBorders>
          </w:tcPr>
          <w:p w14:paraId="08917248" w14:textId="77777777" w:rsidR="0006426F"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Separate</w:t>
            </w:r>
          </w:p>
        </w:tc>
      </w:tr>
      <w:tr w:rsidR="0006426F" w:rsidRPr="00094106" w14:paraId="4900D8C5" w14:textId="77777777" w:rsidTr="00D42618">
        <w:tc>
          <w:tcPr>
            <w:tcW w:w="4090" w:type="dxa"/>
            <w:tcBorders>
              <w:top w:val="nil"/>
              <w:left w:val="nil"/>
              <w:bottom w:val="nil"/>
              <w:right w:val="nil"/>
            </w:tcBorders>
          </w:tcPr>
          <w:p w14:paraId="18028A40" w14:textId="77777777" w:rsidR="0006426F" w:rsidRPr="00094106" w:rsidRDefault="0006426F" w:rsidP="007A0BD7">
            <w:pPr>
              <w:ind w:left="540"/>
              <w:rPr>
                <w:rFonts w:ascii="Arial" w:hAnsi="Arial" w:cs="Arial"/>
                <w:b/>
                <w:bCs/>
                <w:sz w:val="18"/>
                <w:szCs w:val="18"/>
                <w:lang w:bidi="ar-SA"/>
              </w:rPr>
            </w:pPr>
          </w:p>
        </w:tc>
        <w:tc>
          <w:tcPr>
            <w:tcW w:w="2694" w:type="dxa"/>
            <w:gridSpan w:val="2"/>
            <w:tcBorders>
              <w:top w:val="nil"/>
              <w:left w:val="nil"/>
              <w:bottom w:val="single" w:sz="4" w:space="0" w:color="auto"/>
              <w:right w:val="nil"/>
            </w:tcBorders>
          </w:tcPr>
          <w:p w14:paraId="347E82C1" w14:textId="77777777" w:rsidR="0006426F"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financial statements</w:t>
            </w:r>
          </w:p>
        </w:tc>
        <w:tc>
          <w:tcPr>
            <w:tcW w:w="2780" w:type="dxa"/>
            <w:gridSpan w:val="3"/>
            <w:tcBorders>
              <w:top w:val="nil"/>
              <w:left w:val="nil"/>
              <w:bottom w:val="single" w:sz="4" w:space="0" w:color="auto"/>
              <w:right w:val="nil"/>
            </w:tcBorders>
          </w:tcPr>
          <w:p w14:paraId="746B0738" w14:textId="77777777" w:rsidR="0006426F"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financial statements</w:t>
            </w:r>
          </w:p>
        </w:tc>
      </w:tr>
      <w:tr w:rsidR="00C55D59" w:rsidRPr="00094106" w14:paraId="330A57DF" w14:textId="77777777" w:rsidTr="0045732D">
        <w:tc>
          <w:tcPr>
            <w:tcW w:w="4090" w:type="dxa"/>
            <w:tcBorders>
              <w:top w:val="nil"/>
              <w:left w:val="nil"/>
              <w:bottom w:val="nil"/>
              <w:right w:val="nil"/>
            </w:tcBorders>
          </w:tcPr>
          <w:p w14:paraId="4088C6EC" w14:textId="77777777" w:rsidR="00C55D59" w:rsidRPr="00094106" w:rsidRDefault="00C55D59" w:rsidP="00C55D59">
            <w:pPr>
              <w:ind w:left="540"/>
              <w:rPr>
                <w:rFonts w:ascii="Arial" w:hAnsi="Arial" w:cs="Arial"/>
                <w:b/>
                <w:bCs/>
                <w:sz w:val="18"/>
                <w:szCs w:val="18"/>
                <w:lang w:bidi="ar-SA"/>
              </w:rPr>
            </w:pPr>
          </w:p>
        </w:tc>
        <w:tc>
          <w:tcPr>
            <w:tcW w:w="1367" w:type="dxa"/>
            <w:tcBorders>
              <w:top w:val="single" w:sz="4" w:space="0" w:color="auto"/>
              <w:left w:val="nil"/>
              <w:bottom w:val="nil"/>
              <w:right w:val="nil"/>
            </w:tcBorders>
            <w:vAlign w:val="bottom"/>
            <w:hideMark/>
          </w:tcPr>
          <w:p w14:paraId="5A441EE7" w14:textId="585848A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gridSpan w:val="2"/>
            <w:tcBorders>
              <w:top w:val="single" w:sz="4" w:space="0" w:color="auto"/>
              <w:left w:val="nil"/>
              <w:bottom w:val="nil"/>
              <w:right w:val="nil"/>
            </w:tcBorders>
            <w:vAlign w:val="bottom"/>
            <w:hideMark/>
          </w:tcPr>
          <w:p w14:paraId="02627597" w14:textId="6603B16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9" w:type="dxa"/>
            <w:tcBorders>
              <w:top w:val="single" w:sz="4" w:space="0" w:color="auto"/>
              <w:left w:val="nil"/>
              <w:bottom w:val="nil"/>
              <w:right w:val="nil"/>
            </w:tcBorders>
            <w:vAlign w:val="bottom"/>
            <w:hideMark/>
          </w:tcPr>
          <w:p w14:paraId="1645C407" w14:textId="6C197FE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0D7DED6E" w14:textId="7279747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4C216EA7" w14:textId="77777777" w:rsidTr="00D42618">
        <w:tc>
          <w:tcPr>
            <w:tcW w:w="4090" w:type="dxa"/>
            <w:tcBorders>
              <w:top w:val="nil"/>
              <w:left w:val="nil"/>
              <w:bottom w:val="nil"/>
              <w:right w:val="nil"/>
            </w:tcBorders>
          </w:tcPr>
          <w:p w14:paraId="2ED9E7B8" w14:textId="77777777" w:rsidR="00C55D59" w:rsidRPr="00094106" w:rsidRDefault="00C55D59" w:rsidP="00C55D59">
            <w:pPr>
              <w:ind w:left="540"/>
              <w:rPr>
                <w:rFonts w:ascii="Arial" w:hAnsi="Arial" w:cs="Arial"/>
                <w:b/>
                <w:bCs/>
                <w:sz w:val="18"/>
                <w:szCs w:val="18"/>
                <w:lang w:bidi="ar-SA"/>
              </w:rPr>
            </w:pPr>
          </w:p>
        </w:tc>
        <w:tc>
          <w:tcPr>
            <w:tcW w:w="1367" w:type="dxa"/>
            <w:tcBorders>
              <w:top w:val="nil"/>
              <w:left w:val="nil"/>
              <w:bottom w:val="single" w:sz="4" w:space="0" w:color="auto"/>
              <w:right w:val="nil"/>
            </w:tcBorders>
            <w:hideMark/>
          </w:tcPr>
          <w:p w14:paraId="789B5249"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gridSpan w:val="2"/>
            <w:tcBorders>
              <w:top w:val="nil"/>
              <w:left w:val="nil"/>
              <w:bottom w:val="single" w:sz="4" w:space="0" w:color="auto"/>
              <w:right w:val="nil"/>
            </w:tcBorders>
            <w:hideMark/>
          </w:tcPr>
          <w:p w14:paraId="79B0AF8E"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0A4BD04D"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1982DB3D"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r>
      <w:tr w:rsidR="00C55D59" w:rsidRPr="00094106" w14:paraId="66D5CEC3" w14:textId="77777777" w:rsidTr="00D42618">
        <w:tc>
          <w:tcPr>
            <w:tcW w:w="4090" w:type="dxa"/>
            <w:tcBorders>
              <w:top w:val="nil"/>
              <w:left w:val="nil"/>
              <w:bottom w:val="nil"/>
              <w:right w:val="nil"/>
            </w:tcBorders>
            <w:vAlign w:val="bottom"/>
          </w:tcPr>
          <w:p w14:paraId="399EDF0D" w14:textId="77777777" w:rsidR="00C55D59" w:rsidRPr="00094106" w:rsidRDefault="00C55D59" w:rsidP="00C55D59">
            <w:pPr>
              <w:ind w:left="540"/>
              <w:rPr>
                <w:rFonts w:ascii="Arial" w:hAnsi="Arial" w:cs="Arial"/>
                <w:sz w:val="18"/>
                <w:szCs w:val="18"/>
                <w:lang w:bidi="ar-SA"/>
              </w:rPr>
            </w:pPr>
          </w:p>
        </w:tc>
        <w:tc>
          <w:tcPr>
            <w:tcW w:w="1367" w:type="dxa"/>
            <w:tcBorders>
              <w:top w:val="single" w:sz="4" w:space="0" w:color="auto"/>
              <w:left w:val="nil"/>
              <w:bottom w:val="nil"/>
              <w:right w:val="nil"/>
            </w:tcBorders>
            <w:shd w:val="clear" w:color="auto" w:fill="FAFAFA"/>
          </w:tcPr>
          <w:p w14:paraId="1EDFBC28"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gridSpan w:val="2"/>
            <w:tcBorders>
              <w:top w:val="single" w:sz="4" w:space="0" w:color="auto"/>
              <w:left w:val="nil"/>
              <w:bottom w:val="nil"/>
              <w:right w:val="nil"/>
            </w:tcBorders>
          </w:tcPr>
          <w:p w14:paraId="08421A7C"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6AFEB341"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482FA4E5" w14:textId="77777777" w:rsidR="00C55D59" w:rsidRPr="00094106" w:rsidRDefault="00C55D59" w:rsidP="00C55D59">
            <w:pPr>
              <w:tabs>
                <w:tab w:val="decimal" w:pos="1155"/>
              </w:tabs>
              <w:ind w:right="-72"/>
              <w:rPr>
                <w:rFonts w:ascii="Arial" w:hAnsi="Arial" w:cs="Arial"/>
                <w:sz w:val="18"/>
                <w:szCs w:val="18"/>
                <w:lang w:bidi="ar-SA"/>
              </w:rPr>
            </w:pPr>
          </w:p>
        </w:tc>
      </w:tr>
      <w:tr w:rsidR="008C1B82" w:rsidRPr="00094106" w14:paraId="7816D076" w14:textId="77777777" w:rsidTr="00D42618">
        <w:tc>
          <w:tcPr>
            <w:tcW w:w="4090" w:type="dxa"/>
            <w:tcBorders>
              <w:top w:val="nil"/>
              <w:left w:val="nil"/>
              <w:bottom w:val="nil"/>
              <w:right w:val="nil"/>
            </w:tcBorders>
            <w:vAlign w:val="bottom"/>
          </w:tcPr>
          <w:p w14:paraId="336A0C6C" w14:textId="77777777" w:rsidR="008C1B82" w:rsidRPr="00094106" w:rsidRDefault="008C1B82" w:rsidP="008C1B82">
            <w:pPr>
              <w:pStyle w:val="ListParagraph"/>
              <w:spacing w:after="0" w:line="240" w:lineRule="auto"/>
              <w:ind w:left="540"/>
              <w:jc w:val="both"/>
              <w:rPr>
                <w:rFonts w:ascii="Arial" w:hAnsi="Arial" w:cs="Arial"/>
                <w:sz w:val="18"/>
                <w:szCs w:val="18"/>
                <w:lang w:val="en-GB" w:bidi="ar-SA"/>
              </w:rPr>
            </w:pPr>
            <w:r w:rsidRPr="00094106">
              <w:rPr>
                <w:rFonts w:ascii="Arial" w:hAnsi="Arial" w:cs="Arial"/>
                <w:sz w:val="18"/>
                <w:szCs w:val="18"/>
                <w:lang w:val="en-GB" w:bidi="ar-SA"/>
              </w:rPr>
              <w:t>Accrued income :</w:t>
            </w:r>
          </w:p>
        </w:tc>
        <w:tc>
          <w:tcPr>
            <w:tcW w:w="1367" w:type="dxa"/>
            <w:tcBorders>
              <w:top w:val="nil"/>
              <w:left w:val="nil"/>
              <w:bottom w:val="nil"/>
              <w:right w:val="nil"/>
            </w:tcBorders>
            <w:shd w:val="clear" w:color="auto" w:fill="FAFAFA"/>
          </w:tcPr>
          <w:p w14:paraId="066B4F33" w14:textId="77777777" w:rsidR="008C1B82" w:rsidRPr="00094106" w:rsidRDefault="008C1B82" w:rsidP="008C1B82">
            <w:pPr>
              <w:tabs>
                <w:tab w:val="decimal" w:pos="1155"/>
              </w:tabs>
              <w:ind w:right="-72"/>
              <w:rPr>
                <w:rFonts w:ascii="Arial" w:hAnsi="Arial" w:cs="Arial"/>
                <w:sz w:val="18"/>
                <w:szCs w:val="18"/>
                <w:lang w:bidi="ar-SA"/>
              </w:rPr>
            </w:pPr>
          </w:p>
        </w:tc>
        <w:tc>
          <w:tcPr>
            <w:tcW w:w="1369" w:type="dxa"/>
            <w:gridSpan w:val="2"/>
            <w:tcBorders>
              <w:top w:val="nil"/>
              <w:left w:val="nil"/>
              <w:bottom w:val="nil"/>
              <w:right w:val="nil"/>
            </w:tcBorders>
          </w:tcPr>
          <w:p w14:paraId="5DCA0156" w14:textId="77777777" w:rsidR="008C1B82" w:rsidRPr="00094106"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29A227B8" w14:textId="77777777" w:rsidR="008C1B82" w:rsidRPr="00094106"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4CDA91C3" w14:textId="77777777" w:rsidR="008C1B82" w:rsidRPr="00094106" w:rsidRDefault="008C1B82" w:rsidP="008C1B82">
            <w:pPr>
              <w:tabs>
                <w:tab w:val="decimal" w:pos="1155"/>
              </w:tabs>
              <w:ind w:right="-72"/>
              <w:rPr>
                <w:rFonts w:ascii="Arial" w:hAnsi="Arial" w:cs="Arial"/>
                <w:sz w:val="18"/>
                <w:szCs w:val="18"/>
                <w:lang w:bidi="ar-SA"/>
              </w:rPr>
            </w:pPr>
          </w:p>
        </w:tc>
      </w:tr>
      <w:tr w:rsidR="0062452A" w:rsidRPr="00094106" w14:paraId="5E9BD171" w14:textId="77777777" w:rsidTr="00D42618">
        <w:tc>
          <w:tcPr>
            <w:tcW w:w="4090" w:type="dxa"/>
            <w:tcBorders>
              <w:top w:val="nil"/>
              <w:left w:val="nil"/>
              <w:bottom w:val="nil"/>
              <w:right w:val="nil"/>
            </w:tcBorders>
            <w:vAlign w:val="bottom"/>
            <w:hideMark/>
          </w:tcPr>
          <w:p w14:paraId="1E482AEB" w14:textId="02DBC919" w:rsidR="0062452A" w:rsidRPr="00094106" w:rsidRDefault="00AC0871" w:rsidP="0062452A">
            <w:pPr>
              <w:pStyle w:val="ListParagraph"/>
              <w:spacing w:after="0" w:line="240" w:lineRule="auto"/>
              <w:ind w:left="540"/>
              <w:jc w:val="both"/>
              <w:rPr>
                <w:rFonts w:ascii="Arial" w:hAnsi="Arial" w:cs="Arial"/>
                <w:sz w:val="18"/>
                <w:szCs w:val="18"/>
                <w:lang w:val="en-GB" w:bidi="ar-SA"/>
              </w:rPr>
            </w:pPr>
            <w:r w:rsidRPr="00094106">
              <w:rPr>
                <w:rFonts w:ascii="Arial" w:hAnsi="Arial" w:cs="Arial"/>
                <w:sz w:val="18"/>
                <w:szCs w:val="18"/>
                <w:lang w:val="en-GB" w:bidi="ar-SA"/>
              </w:rPr>
              <w:t xml:space="preserve"> </w:t>
            </w:r>
            <w:r w:rsidR="0062452A" w:rsidRPr="00094106">
              <w:rPr>
                <w:rFonts w:ascii="Arial" w:hAnsi="Arial" w:cs="Arial"/>
                <w:sz w:val="18"/>
                <w:szCs w:val="18"/>
                <w:lang w:val="en-GB" w:bidi="ar-SA"/>
              </w:rPr>
              <w:t xml:space="preserve">  - Parking service</w:t>
            </w:r>
          </w:p>
        </w:tc>
        <w:tc>
          <w:tcPr>
            <w:tcW w:w="1367" w:type="dxa"/>
            <w:tcBorders>
              <w:top w:val="nil"/>
              <w:left w:val="nil"/>
              <w:bottom w:val="nil"/>
              <w:right w:val="nil"/>
            </w:tcBorders>
            <w:shd w:val="clear" w:color="auto" w:fill="FAFAFA"/>
          </w:tcPr>
          <w:p w14:paraId="51A32A26" w14:textId="1607260A"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284,553</w:t>
            </w:r>
          </w:p>
        </w:tc>
        <w:tc>
          <w:tcPr>
            <w:tcW w:w="1369" w:type="dxa"/>
            <w:gridSpan w:val="2"/>
            <w:tcBorders>
              <w:top w:val="nil"/>
              <w:left w:val="nil"/>
              <w:bottom w:val="nil"/>
              <w:right w:val="nil"/>
            </w:tcBorders>
          </w:tcPr>
          <w:p w14:paraId="7B94D728" w14:textId="6B587DE4"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66,162</w:t>
            </w:r>
          </w:p>
        </w:tc>
        <w:tc>
          <w:tcPr>
            <w:tcW w:w="1369" w:type="dxa"/>
            <w:tcBorders>
              <w:top w:val="nil"/>
              <w:left w:val="nil"/>
              <w:bottom w:val="nil"/>
              <w:right w:val="nil"/>
            </w:tcBorders>
            <w:shd w:val="clear" w:color="auto" w:fill="FAFAFA"/>
          </w:tcPr>
          <w:p w14:paraId="180F1431" w14:textId="6E944A3E"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284,553</w:t>
            </w:r>
          </w:p>
        </w:tc>
        <w:tc>
          <w:tcPr>
            <w:tcW w:w="1369" w:type="dxa"/>
            <w:tcBorders>
              <w:top w:val="nil"/>
              <w:left w:val="nil"/>
              <w:bottom w:val="nil"/>
              <w:right w:val="nil"/>
            </w:tcBorders>
          </w:tcPr>
          <w:p w14:paraId="15865C9E" w14:textId="6B9F2D0A"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66,162</w:t>
            </w:r>
          </w:p>
        </w:tc>
      </w:tr>
      <w:tr w:rsidR="0062452A" w:rsidRPr="00094106" w14:paraId="43D1D38B" w14:textId="77777777" w:rsidTr="00D42618">
        <w:tc>
          <w:tcPr>
            <w:tcW w:w="4090" w:type="dxa"/>
            <w:tcBorders>
              <w:top w:val="nil"/>
              <w:left w:val="nil"/>
              <w:bottom w:val="nil"/>
              <w:right w:val="nil"/>
            </w:tcBorders>
            <w:vAlign w:val="bottom"/>
          </w:tcPr>
          <w:p w14:paraId="1ABED729" w14:textId="44BE7695" w:rsidR="0062452A" w:rsidRPr="00094106" w:rsidRDefault="00AC0871" w:rsidP="0062452A">
            <w:pPr>
              <w:pStyle w:val="ListParagraph"/>
              <w:spacing w:after="0" w:line="240" w:lineRule="auto"/>
              <w:ind w:left="540"/>
              <w:rPr>
                <w:rFonts w:ascii="Arial" w:hAnsi="Arial" w:cs="Arial"/>
                <w:sz w:val="18"/>
                <w:szCs w:val="18"/>
                <w:lang w:val="en-GB" w:bidi="ar-SA"/>
              </w:rPr>
            </w:pPr>
            <w:r w:rsidRPr="00094106">
              <w:rPr>
                <w:rFonts w:ascii="Arial" w:hAnsi="Arial" w:cs="Arial"/>
                <w:sz w:val="18"/>
                <w:szCs w:val="18"/>
                <w:lang w:val="en-GB" w:bidi="ar-SA"/>
              </w:rPr>
              <w:t xml:space="preserve"> </w:t>
            </w:r>
            <w:r w:rsidR="0062452A" w:rsidRPr="00094106">
              <w:rPr>
                <w:rFonts w:ascii="Arial" w:hAnsi="Arial" w:cs="Arial"/>
                <w:sz w:val="18"/>
                <w:szCs w:val="18"/>
                <w:lang w:val="en-GB" w:bidi="ar-SA"/>
              </w:rPr>
              <w:t xml:space="preserve">  - Parking management</w:t>
            </w:r>
          </w:p>
        </w:tc>
        <w:tc>
          <w:tcPr>
            <w:tcW w:w="1367" w:type="dxa"/>
            <w:tcBorders>
              <w:top w:val="nil"/>
              <w:left w:val="nil"/>
              <w:bottom w:val="nil"/>
              <w:right w:val="nil"/>
            </w:tcBorders>
            <w:shd w:val="clear" w:color="auto" w:fill="FAFAFA"/>
          </w:tcPr>
          <w:p w14:paraId="26510415" w14:textId="4E5C7B4A"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5,827,684</w:t>
            </w:r>
          </w:p>
        </w:tc>
        <w:tc>
          <w:tcPr>
            <w:tcW w:w="1369" w:type="dxa"/>
            <w:gridSpan w:val="2"/>
            <w:tcBorders>
              <w:top w:val="nil"/>
              <w:left w:val="nil"/>
              <w:bottom w:val="nil"/>
              <w:right w:val="nil"/>
            </w:tcBorders>
          </w:tcPr>
          <w:p w14:paraId="0D165859" w14:textId="5B5E6857"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5,751,879</w:t>
            </w:r>
          </w:p>
        </w:tc>
        <w:tc>
          <w:tcPr>
            <w:tcW w:w="1369" w:type="dxa"/>
            <w:tcBorders>
              <w:top w:val="nil"/>
              <w:left w:val="nil"/>
              <w:bottom w:val="nil"/>
              <w:right w:val="nil"/>
            </w:tcBorders>
            <w:shd w:val="clear" w:color="auto" w:fill="FAFAFA"/>
          </w:tcPr>
          <w:p w14:paraId="2D480315" w14:textId="49F129E1"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5,827,684</w:t>
            </w:r>
          </w:p>
        </w:tc>
        <w:tc>
          <w:tcPr>
            <w:tcW w:w="1369" w:type="dxa"/>
            <w:tcBorders>
              <w:top w:val="nil"/>
              <w:left w:val="nil"/>
              <w:bottom w:val="nil"/>
              <w:right w:val="nil"/>
            </w:tcBorders>
          </w:tcPr>
          <w:p w14:paraId="3EAB11AC" w14:textId="2C75E763"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5,751,879</w:t>
            </w:r>
          </w:p>
        </w:tc>
      </w:tr>
      <w:tr w:rsidR="0062452A" w:rsidRPr="00094106" w14:paraId="79FCD22B" w14:textId="77777777" w:rsidTr="00D42618">
        <w:tc>
          <w:tcPr>
            <w:tcW w:w="4090" w:type="dxa"/>
            <w:tcBorders>
              <w:top w:val="nil"/>
              <w:left w:val="nil"/>
              <w:bottom w:val="nil"/>
              <w:right w:val="nil"/>
            </w:tcBorders>
            <w:vAlign w:val="bottom"/>
          </w:tcPr>
          <w:p w14:paraId="63AD5017" w14:textId="59D81C4E" w:rsidR="0062452A" w:rsidRPr="00094106" w:rsidRDefault="00AC0871" w:rsidP="0062452A">
            <w:pPr>
              <w:pStyle w:val="ListParagraph"/>
              <w:spacing w:after="0" w:line="240" w:lineRule="auto"/>
              <w:ind w:left="540"/>
              <w:rPr>
                <w:rFonts w:ascii="Arial" w:hAnsi="Arial" w:cs="Arial"/>
                <w:sz w:val="18"/>
                <w:szCs w:val="18"/>
                <w:lang w:val="en-GB" w:bidi="ar-SA"/>
              </w:rPr>
            </w:pPr>
            <w:r w:rsidRPr="00094106">
              <w:rPr>
                <w:rFonts w:ascii="Arial" w:hAnsi="Arial" w:cs="Arial"/>
                <w:sz w:val="18"/>
                <w:szCs w:val="18"/>
                <w:lang w:val="en-GB" w:bidi="ar-SA"/>
              </w:rPr>
              <w:t xml:space="preserve"> </w:t>
            </w:r>
            <w:r w:rsidR="0062452A" w:rsidRPr="00094106">
              <w:rPr>
                <w:rFonts w:ascii="Arial" w:hAnsi="Arial" w:cs="Arial"/>
                <w:sz w:val="18"/>
                <w:szCs w:val="18"/>
                <w:lang w:val="en-GB" w:bidi="ar-SA"/>
              </w:rPr>
              <w:t xml:space="preserve">  - Others</w:t>
            </w:r>
          </w:p>
        </w:tc>
        <w:tc>
          <w:tcPr>
            <w:tcW w:w="1367" w:type="dxa"/>
            <w:tcBorders>
              <w:top w:val="nil"/>
              <w:left w:val="nil"/>
              <w:bottom w:val="single" w:sz="4" w:space="0" w:color="auto"/>
              <w:right w:val="nil"/>
            </w:tcBorders>
            <w:shd w:val="clear" w:color="auto" w:fill="FAFAFA"/>
          </w:tcPr>
          <w:p w14:paraId="0AE65EF8" w14:textId="6EEBF880"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294,412</w:t>
            </w:r>
          </w:p>
        </w:tc>
        <w:tc>
          <w:tcPr>
            <w:tcW w:w="1369" w:type="dxa"/>
            <w:gridSpan w:val="2"/>
            <w:tcBorders>
              <w:top w:val="nil"/>
              <w:left w:val="nil"/>
              <w:bottom w:val="single" w:sz="4" w:space="0" w:color="auto"/>
              <w:right w:val="nil"/>
            </w:tcBorders>
          </w:tcPr>
          <w:p w14:paraId="42D6170D" w14:textId="534A2425"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71,876</w:t>
            </w:r>
          </w:p>
        </w:tc>
        <w:tc>
          <w:tcPr>
            <w:tcW w:w="1369" w:type="dxa"/>
            <w:tcBorders>
              <w:top w:val="nil"/>
              <w:left w:val="nil"/>
              <w:bottom w:val="single" w:sz="4" w:space="0" w:color="auto"/>
              <w:right w:val="nil"/>
            </w:tcBorders>
            <w:shd w:val="clear" w:color="auto" w:fill="FAFAFA"/>
          </w:tcPr>
          <w:p w14:paraId="2A3F2816" w14:textId="43E0723B"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294,412</w:t>
            </w:r>
          </w:p>
        </w:tc>
        <w:tc>
          <w:tcPr>
            <w:tcW w:w="1369" w:type="dxa"/>
            <w:tcBorders>
              <w:top w:val="nil"/>
              <w:left w:val="nil"/>
              <w:bottom w:val="single" w:sz="4" w:space="0" w:color="auto"/>
              <w:right w:val="nil"/>
            </w:tcBorders>
          </w:tcPr>
          <w:p w14:paraId="53F1B014" w14:textId="5D9F3F04"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71,876</w:t>
            </w:r>
          </w:p>
        </w:tc>
      </w:tr>
      <w:tr w:rsidR="0062452A" w:rsidRPr="00094106" w14:paraId="1CF20009" w14:textId="77777777" w:rsidTr="00D42618">
        <w:tc>
          <w:tcPr>
            <w:tcW w:w="4090" w:type="dxa"/>
            <w:tcBorders>
              <w:top w:val="nil"/>
              <w:left w:val="nil"/>
              <w:bottom w:val="nil"/>
              <w:right w:val="nil"/>
            </w:tcBorders>
            <w:vAlign w:val="bottom"/>
          </w:tcPr>
          <w:p w14:paraId="7317B2D4" w14:textId="77777777" w:rsidR="0062452A" w:rsidRPr="00094106" w:rsidRDefault="0062452A" w:rsidP="0062452A">
            <w:pPr>
              <w:pStyle w:val="ListParagraph"/>
              <w:spacing w:after="0" w:line="240" w:lineRule="auto"/>
              <w:ind w:left="540"/>
              <w:rPr>
                <w:rFonts w:ascii="Arial" w:hAnsi="Arial" w:cs="Arial"/>
                <w:sz w:val="18"/>
                <w:szCs w:val="18"/>
                <w:lang w:val="en-GB" w:bidi="ar-SA"/>
              </w:rPr>
            </w:pPr>
          </w:p>
        </w:tc>
        <w:tc>
          <w:tcPr>
            <w:tcW w:w="1367" w:type="dxa"/>
            <w:tcBorders>
              <w:top w:val="single" w:sz="4" w:space="0" w:color="auto"/>
              <w:left w:val="nil"/>
              <w:bottom w:val="nil"/>
              <w:right w:val="nil"/>
            </w:tcBorders>
            <w:shd w:val="clear" w:color="auto" w:fill="FAFAFA"/>
          </w:tcPr>
          <w:p w14:paraId="6F346EEA" w14:textId="77777777" w:rsidR="0062452A" w:rsidRPr="00094106" w:rsidRDefault="0062452A" w:rsidP="0062452A">
            <w:pPr>
              <w:tabs>
                <w:tab w:val="decimal" w:pos="1155"/>
              </w:tabs>
              <w:ind w:right="-72"/>
              <w:rPr>
                <w:rFonts w:ascii="Arial" w:hAnsi="Arial" w:cs="Arial"/>
                <w:sz w:val="18"/>
                <w:szCs w:val="18"/>
                <w:lang w:bidi="ar-SA"/>
              </w:rPr>
            </w:pPr>
          </w:p>
        </w:tc>
        <w:tc>
          <w:tcPr>
            <w:tcW w:w="1369" w:type="dxa"/>
            <w:gridSpan w:val="2"/>
            <w:tcBorders>
              <w:top w:val="single" w:sz="4" w:space="0" w:color="auto"/>
              <w:left w:val="nil"/>
              <w:bottom w:val="nil"/>
              <w:right w:val="nil"/>
            </w:tcBorders>
          </w:tcPr>
          <w:p w14:paraId="4990099C" w14:textId="77777777" w:rsidR="0062452A" w:rsidRPr="00094106" w:rsidRDefault="0062452A" w:rsidP="0062452A">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35CD703A" w14:textId="77777777" w:rsidR="0062452A" w:rsidRPr="00094106" w:rsidRDefault="0062452A" w:rsidP="0062452A">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255730A5" w14:textId="77777777" w:rsidR="0062452A" w:rsidRPr="00094106" w:rsidRDefault="0062452A" w:rsidP="0062452A">
            <w:pPr>
              <w:tabs>
                <w:tab w:val="decimal" w:pos="1155"/>
              </w:tabs>
              <w:ind w:right="-72"/>
              <w:rPr>
                <w:rFonts w:ascii="Arial" w:hAnsi="Arial" w:cs="Arial"/>
                <w:sz w:val="18"/>
                <w:szCs w:val="18"/>
                <w:lang w:bidi="ar-SA"/>
              </w:rPr>
            </w:pPr>
          </w:p>
        </w:tc>
      </w:tr>
      <w:tr w:rsidR="0062452A" w:rsidRPr="00094106" w14:paraId="4BEF32FC" w14:textId="77777777" w:rsidTr="00D42618">
        <w:tc>
          <w:tcPr>
            <w:tcW w:w="4090" w:type="dxa"/>
            <w:tcBorders>
              <w:top w:val="nil"/>
              <w:left w:val="nil"/>
              <w:bottom w:val="nil"/>
              <w:right w:val="nil"/>
            </w:tcBorders>
            <w:vAlign w:val="bottom"/>
          </w:tcPr>
          <w:p w14:paraId="0AF827CC" w14:textId="52C2B593" w:rsidR="0062452A" w:rsidRPr="00094106" w:rsidRDefault="00AC0871" w:rsidP="0062452A">
            <w:pPr>
              <w:pStyle w:val="ListParagraph"/>
              <w:spacing w:after="0" w:line="240" w:lineRule="auto"/>
              <w:ind w:left="540"/>
              <w:rPr>
                <w:rFonts w:ascii="Arial" w:hAnsi="Arial" w:cs="Arial"/>
                <w:sz w:val="18"/>
                <w:szCs w:val="18"/>
                <w:lang w:val="en-GB" w:bidi="ar-SA"/>
              </w:rPr>
            </w:pPr>
            <w:r w:rsidRPr="00094106">
              <w:rPr>
                <w:rFonts w:ascii="Arial" w:hAnsi="Arial" w:cs="Arial"/>
                <w:sz w:val="18"/>
                <w:szCs w:val="18"/>
                <w:lang w:val="en-GB" w:bidi="ar-SA"/>
              </w:rPr>
              <w:t xml:space="preserve"> </w:t>
            </w:r>
            <w:r w:rsidR="0062452A" w:rsidRPr="00094106">
              <w:rPr>
                <w:rFonts w:ascii="Arial" w:hAnsi="Arial" w:cs="Arial"/>
                <w:sz w:val="18"/>
                <w:szCs w:val="18"/>
                <w:lang w:val="en-GB" w:bidi="ar-SA"/>
              </w:rPr>
              <w:t xml:space="preserve">  Total (Note 10)</w:t>
            </w:r>
          </w:p>
        </w:tc>
        <w:tc>
          <w:tcPr>
            <w:tcW w:w="1367" w:type="dxa"/>
            <w:tcBorders>
              <w:top w:val="nil"/>
              <w:left w:val="nil"/>
              <w:bottom w:val="nil"/>
              <w:right w:val="nil"/>
            </w:tcBorders>
            <w:shd w:val="clear" w:color="auto" w:fill="FAFAFA"/>
          </w:tcPr>
          <w:p w14:paraId="6D1B7E5F" w14:textId="4F323B71"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6,406,649</w:t>
            </w:r>
          </w:p>
        </w:tc>
        <w:tc>
          <w:tcPr>
            <w:tcW w:w="1369" w:type="dxa"/>
            <w:gridSpan w:val="2"/>
            <w:tcBorders>
              <w:top w:val="nil"/>
              <w:left w:val="nil"/>
              <w:bottom w:val="nil"/>
              <w:right w:val="nil"/>
            </w:tcBorders>
          </w:tcPr>
          <w:p w14:paraId="52CBE45E" w14:textId="2BB957DF"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5,889,917</w:t>
            </w:r>
          </w:p>
        </w:tc>
        <w:tc>
          <w:tcPr>
            <w:tcW w:w="1369" w:type="dxa"/>
            <w:tcBorders>
              <w:top w:val="nil"/>
              <w:left w:val="nil"/>
              <w:bottom w:val="nil"/>
              <w:right w:val="nil"/>
            </w:tcBorders>
            <w:shd w:val="clear" w:color="auto" w:fill="FAFAFA"/>
          </w:tcPr>
          <w:p w14:paraId="7304CCAD" w14:textId="148B24F1"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6,406,649</w:t>
            </w:r>
          </w:p>
        </w:tc>
        <w:tc>
          <w:tcPr>
            <w:tcW w:w="1369" w:type="dxa"/>
            <w:tcBorders>
              <w:top w:val="nil"/>
              <w:left w:val="nil"/>
              <w:bottom w:val="nil"/>
              <w:right w:val="nil"/>
            </w:tcBorders>
          </w:tcPr>
          <w:p w14:paraId="1A2D0395" w14:textId="0319A71A"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5,889,917</w:t>
            </w:r>
          </w:p>
        </w:tc>
      </w:tr>
      <w:tr w:rsidR="0062452A" w:rsidRPr="00094106" w14:paraId="0F9E1F66" w14:textId="77777777" w:rsidTr="00D42618">
        <w:trPr>
          <w:trHeight w:val="189"/>
        </w:trPr>
        <w:tc>
          <w:tcPr>
            <w:tcW w:w="4090" w:type="dxa"/>
            <w:tcBorders>
              <w:top w:val="nil"/>
              <w:left w:val="nil"/>
              <w:bottom w:val="nil"/>
              <w:right w:val="nil"/>
            </w:tcBorders>
            <w:vAlign w:val="bottom"/>
          </w:tcPr>
          <w:p w14:paraId="3283CECE" w14:textId="3B0270DC" w:rsidR="0062452A" w:rsidRPr="00094106" w:rsidRDefault="00AC0871" w:rsidP="0062452A">
            <w:pPr>
              <w:pStyle w:val="ListParagraph"/>
              <w:spacing w:after="0" w:line="240" w:lineRule="auto"/>
              <w:ind w:left="540"/>
              <w:rPr>
                <w:rFonts w:ascii="Arial" w:hAnsi="Arial" w:cs="Arial"/>
                <w:spacing w:val="-4"/>
                <w:sz w:val="18"/>
                <w:szCs w:val="18"/>
                <w:lang w:val="en-GB" w:bidi="ar-SA"/>
              </w:rPr>
            </w:pPr>
            <w:r w:rsidRPr="00094106">
              <w:rPr>
                <w:rFonts w:ascii="Arial" w:hAnsi="Arial" w:cs="Arial"/>
                <w:sz w:val="18"/>
                <w:szCs w:val="18"/>
                <w:lang w:val="en-GB" w:bidi="ar-SA"/>
              </w:rPr>
              <w:t xml:space="preserve"> </w:t>
            </w:r>
            <w:r w:rsidR="0062452A" w:rsidRPr="00094106">
              <w:rPr>
                <w:rFonts w:ascii="Arial" w:hAnsi="Arial" w:cs="Arial"/>
                <w:sz w:val="18"/>
                <w:szCs w:val="18"/>
                <w:lang w:val="en-GB" w:bidi="ar-SA"/>
              </w:rPr>
              <w:t xml:space="preserve">  - S</w:t>
            </w:r>
            <w:r w:rsidR="0062452A" w:rsidRPr="00094106">
              <w:rPr>
                <w:rFonts w:ascii="Arial" w:hAnsi="Arial" w:cs="Arial"/>
                <w:spacing w:val="-4"/>
                <w:sz w:val="18"/>
                <w:szCs w:val="18"/>
                <w:lang w:val="en-GB" w:bidi="ar-SA"/>
              </w:rPr>
              <w:t>ystem installation (Note 12)</w:t>
            </w:r>
          </w:p>
        </w:tc>
        <w:tc>
          <w:tcPr>
            <w:tcW w:w="1367" w:type="dxa"/>
            <w:tcBorders>
              <w:top w:val="nil"/>
              <w:left w:val="nil"/>
              <w:bottom w:val="single" w:sz="4" w:space="0" w:color="auto"/>
              <w:right w:val="nil"/>
            </w:tcBorders>
            <w:shd w:val="clear" w:color="auto" w:fill="FAFAFA"/>
          </w:tcPr>
          <w:p w14:paraId="05A185D6" w14:textId="36B54317"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41,827,114</w:t>
            </w:r>
          </w:p>
        </w:tc>
        <w:tc>
          <w:tcPr>
            <w:tcW w:w="1369" w:type="dxa"/>
            <w:gridSpan w:val="2"/>
            <w:tcBorders>
              <w:top w:val="nil"/>
              <w:left w:val="nil"/>
              <w:bottom w:val="single" w:sz="4" w:space="0" w:color="auto"/>
              <w:right w:val="nil"/>
            </w:tcBorders>
          </w:tcPr>
          <w:p w14:paraId="209823C8" w14:textId="678D5123"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 xml:space="preserve">-       </w:t>
            </w:r>
          </w:p>
        </w:tc>
        <w:tc>
          <w:tcPr>
            <w:tcW w:w="1369" w:type="dxa"/>
            <w:tcBorders>
              <w:top w:val="nil"/>
              <w:left w:val="nil"/>
              <w:bottom w:val="single" w:sz="4" w:space="0" w:color="auto"/>
              <w:right w:val="nil"/>
            </w:tcBorders>
            <w:shd w:val="clear" w:color="auto" w:fill="FAFAFA"/>
          </w:tcPr>
          <w:p w14:paraId="07A17C9D" w14:textId="3914ED6B"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41,827,114</w:t>
            </w:r>
          </w:p>
        </w:tc>
        <w:tc>
          <w:tcPr>
            <w:tcW w:w="1369" w:type="dxa"/>
            <w:tcBorders>
              <w:top w:val="nil"/>
              <w:left w:val="nil"/>
              <w:bottom w:val="single" w:sz="4" w:space="0" w:color="auto"/>
              <w:right w:val="nil"/>
            </w:tcBorders>
          </w:tcPr>
          <w:p w14:paraId="5936350D" w14:textId="60199C31"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 xml:space="preserve">-       </w:t>
            </w:r>
          </w:p>
        </w:tc>
      </w:tr>
      <w:tr w:rsidR="0062452A" w:rsidRPr="00094106" w14:paraId="56620011" w14:textId="77777777" w:rsidTr="00D42618">
        <w:tc>
          <w:tcPr>
            <w:tcW w:w="4090" w:type="dxa"/>
            <w:tcBorders>
              <w:top w:val="nil"/>
              <w:left w:val="nil"/>
              <w:bottom w:val="nil"/>
              <w:right w:val="nil"/>
            </w:tcBorders>
            <w:vAlign w:val="bottom"/>
          </w:tcPr>
          <w:p w14:paraId="40274035" w14:textId="77777777" w:rsidR="0062452A" w:rsidRPr="00094106" w:rsidRDefault="0062452A" w:rsidP="0062452A">
            <w:pPr>
              <w:pStyle w:val="ListParagraph"/>
              <w:spacing w:after="0" w:line="240" w:lineRule="auto"/>
              <w:ind w:left="540"/>
              <w:rPr>
                <w:rFonts w:ascii="Arial" w:hAnsi="Arial" w:cs="Arial"/>
                <w:sz w:val="18"/>
                <w:szCs w:val="18"/>
                <w:lang w:val="en-GB" w:bidi="ar-SA"/>
              </w:rPr>
            </w:pPr>
          </w:p>
        </w:tc>
        <w:tc>
          <w:tcPr>
            <w:tcW w:w="1367" w:type="dxa"/>
            <w:tcBorders>
              <w:top w:val="single" w:sz="4" w:space="0" w:color="auto"/>
              <w:left w:val="nil"/>
              <w:bottom w:val="nil"/>
              <w:right w:val="nil"/>
            </w:tcBorders>
            <w:shd w:val="clear" w:color="auto" w:fill="FAFAFA"/>
          </w:tcPr>
          <w:p w14:paraId="3CD6F4EA" w14:textId="77777777" w:rsidR="0062452A" w:rsidRPr="00094106" w:rsidRDefault="0062452A" w:rsidP="0062452A">
            <w:pPr>
              <w:tabs>
                <w:tab w:val="decimal" w:pos="1155"/>
              </w:tabs>
              <w:ind w:right="-72"/>
              <w:rPr>
                <w:rFonts w:ascii="Arial" w:hAnsi="Arial" w:cs="Arial"/>
                <w:sz w:val="18"/>
                <w:szCs w:val="18"/>
                <w:lang w:bidi="ar-SA"/>
              </w:rPr>
            </w:pPr>
          </w:p>
        </w:tc>
        <w:tc>
          <w:tcPr>
            <w:tcW w:w="1369" w:type="dxa"/>
            <w:gridSpan w:val="2"/>
            <w:tcBorders>
              <w:top w:val="single" w:sz="4" w:space="0" w:color="auto"/>
              <w:left w:val="nil"/>
              <w:bottom w:val="nil"/>
              <w:right w:val="nil"/>
            </w:tcBorders>
          </w:tcPr>
          <w:p w14:paraId="1D7E8FAC" w14:textId="77777777" w:rsidR="0062452A" w:rsidRPr="00094106" w:rsidRDefault="0062452A" w:rsidP="0062452A">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1B5A8B15" w14:textId="77777777" w:rsidR="0062452A" w:rsidRPr="00094106" w:rsidRDefault="0062452A" w:rsidP="0062452A">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7B96770C" w14:textId="77777777" w:rsidR="0062452A" w:rsidRPr="00094106" w:rsidRDefault="0062452A" w:rsidP="0062452A">
            <w:pPr>
              <w:tabs>
                <w:tab w:val="decimal" w:pos="1155"/>
              </w:tabs>
              <w:ind w:right="-72"/>
              <w:rPr>
                <w:rFonts w:ascii="Arial" w:hAnsi="Arial" w:cs="Arial"/>
                <w:sz w:val="18"/>
                <w:szCs w:val="18"/>
                <w:lang w:bidi="ar-SA"/>
              </w:rPr>
            </w:pPr>
          </w:p>
        </w:tc>
      </w:tr>
      <w:tr w:rsidR="0062452A" w:rsidRPr="00094106" w14:paraId="23A5F8C5" w14:textId="77777777" w:rsidTr="00D42618">
        <w:tc>
          <w:tcPr>
            <w:tcW w:w="4090" w:type="dxa"/>
            <w:tcBorders>
              <w:top w:val="nil"/>
              <w:left w:val="nil"/>
              <w:bottom w:val="nil"/>
              <w:right w:val="nil"/>
            </w:tcBorders>
            <w:vAlign w:val="bottom"/>
          </w:tcPr>
          <w:p w14:paraId="08A97DFF" w14:textId="5C9DAE63" w:rsidR="0062452A" w:rsidRPr="00094106" w:rsidRDefault="0062452A" w:rsidP="0062452A">
            <w:pPr>
              <w:pStyle w:val="ListParagraph"/>
              <w:spacing w:after="0" w:line="240" w:lineRule="auto"/>
              <w:ind w:left="540"/>
              <w:rPr>
                <w:rFonts w:ascii="Arial" w:hAnsi="Arial" w:cs="Arial"/>
                <w:b/>
                <w:bCs/>
                <w:sz w:val="18"/>
                <w:szCs w:val="18"/>
                <w:lang w:val="en-GB" w:bidi="ar-SA"/>
              </w:rPr>
            </w:pPr>
            <w:r w:rsidRPr="00094106">
              <w:rPr>
                <w:rFonts w:ascii="Arial" w:hAnsi="Arial" w:cs="Arial"/>
                <w:b/>
                <w:bCs/>
                <w:sz w:val="18"/>
                <w:szCs w:val="18"/>
                <w:lang w:val="en-GB" w:bidi="ar-SA"/>
              </w:rPr>
              <w:t>Total contract assets - current</w:t>
            </w:r>
          </w:p>
        </w:tc>
        <w:tc>
          <w:tcPr>
            <w:tcW w:w="1367" w:type="dxa"/>
            <w:tcBorders>
              <w:top w:val="nil"/>
              <w:left w:val="nil"/>
              <w:bottom w:val="single" w:sz="4" w:space="0" w:color="auto"/>
              <w:right w:val="nil"/>
            </w:tcBorders>
            <w:shd w:val="clear" w:color="auto" w:fill="FAFAFA"/>
          </w:tcPr>
          <w:p w14:paraId="69534FBD" w14:textId="06D450A5"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48,233,763</w:t>
            </w:r>
          </w:p>
        </w:tc>
        <w:tc>
          <w:tcPr>
            <w:tcW w:w="1369" w:type="dxa"/>
            <w:gridSpan w:val="2"/>
            <w:tcBorders>
              <w:top w:val="nil"/>
              <w:left w:val="nil"/>
              <w:bottom w:val="single" w:sz="4" w:space="0" w:color="auto"/>
              <w:right w:val="nil"/>
            </w:tcBorders>
          </w:tcPr>
          <w:p w14:paraId="3C26F707" w14:textId="374A9912"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5,889,917</w:t>
            </w:r>
          </w:p>
        </w:tc>
        <w:tc>
          <w:tcPr>
            <w:tcW w:w="1369" w:type="dxa"/>
            <w:tcBorders>
              <w:top w:val="nil"/>
              <w:left w:val="nil"/>
              <w:bottom w:val="single" w:sz="4" w:space="0" w:color="auto"/>
              <w:right w:val="nil"/>
            </w:tcBorders>
            <w:shd w:val="clear" w:color="auto" w:fill="FAFAFA"/>
          </w:tcPr>
          <w:p w14:paraId="3DDF9A90" w14:textId="72E500BA"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48,233,763</w:t>
            </w:r>
          </w:p>
        </w:tc>
        <w:tc>
          <w:tcPr>
            <w:tcW w:w="1369" w:type="dxa"/>
            <w:tcBorders>
              <w:top w:val="nil"/>
              <w:left w:val="nil"/>
              <w:bottom w:val="single" w:sz="4" w:space="0" w:color="auto"/>
              <w:right w:val="nil"/>
            </w:tcBorders>
          </w:tcPr>
          <w:p w14:paraId="46396A0B" w14:textId="319DCB84" w:rsidR="0062452A" w:rsidRPr="00094106" w:rsidRDefault="0062452A" w:rsidP="0062452A">
            <w:pPr>
              <w:tabs>
                <w:tab w:val="decimal" w:pos="1155"/>
              </w:tabs>
              <w:ind w:right="-72"/>
              <w:rPr>
                <w:rFonts w:ascii="Arial" w:hAnsi="Arial" w:cs="Arial"/>
                <w:sz w:val="18"/>
                <w:szCs w:val="18"/>
                <w:lang w:bidi="ar-SA"/>
              </w:rPr>
            </w:pPr>
            <w:r w:rsidRPr="00094106">
              <w:rPr>
                <w:rFonts w:ascii="Arial" w:hAnsi="Arial" w:cs="Arial"/>
                <w:sz w:val="18"/>
                <w:szCs w:val="18"/>
                <w:lang w:bidi="ar-SA"/>
              </w:rPr>
              <w:t>5,889,917</w:t>
            </w:r>
          </w:p>
        </w:tc>
      </w:tr>
    </w:tbl>
    <w:p w14:paraId="31457010" w14:textId="17831778" w:rsidR="00A83B53" w:rsidRPr="00094106" w:rsidRDefault="00A83B53" w:rsidP="00341A9C">
      <w:pPr>
        <w:ind w:left="1080" w:hanging="540"/>
        <w:jc w:val="both"/>
        <w:rPr>
          <w:rFonts w:ascii="Arial" w:eastAsia="Arial Unicode MS" w:hAnsi="Arial" w:cs="Arial"/>
          <w:sz w:val="18"/>
          <w:szCs w:val="18"/>
        </w:rPr>
      </w:pPr>
    </w:p>
    <w:p w14:paraId="3333EAA5" w14:textId="15E3EC68" w:rsidR="002014D6" w:rsidRPr="00094106" w:rsidRDefault="002014D6" w:rsidP="002014D6">
      <w:pPr>
        <w:ind w:left="540"/>
        <w:jc w:val="both"/>
        <w:rPr>
          <w:rFonts w:ascii="Arial" w:eastAsia="Cordia New" w:hAnsi="Arial" w:cs="Arial"/>
          <w:color w:val="CF4A02"/>
          <w:spacing w:val="-6"/>
          <w:sz w:val="18"/>
          <w:szCs w:val="18"/>
        </w:rPr>
      </w:pPr>
      <w:r w:rsidRPr="00094106">
        <w:rPr>
          <w:rFonts w:ascii="Arial" w:eastAsia="Cordia New" w:hAnsi="Arial" w:cs="Arial"/>
          <w:color w:val="CF4A02"/>
          <w:spacing w:val="-6"/>
          <w:sz w:val="18"/>
          <w:szCs w:val="18"/>
        </w:rPr>
        <w:t>Significant  changes in contract assets</w:t>
      </w:r>
    </w:p>
    <w:p w14:paraId="63F10B79" w14:textId="77777777" w:rsidR="002014D6" w:rsidRPr="00094106" w:rsidRDefault="002014D6" w:rsidP="00CA6211">
      <w:pPr>
        <w:ind w:left="540"/>
        <w:jc w:val="both"/>
        <w:rPr>
          <w:rFonts w:ascii="Arial" w:eastAsia="Arial Unicode MS" w:hAnsi="Arial" w:cs="Arial"/>
          <w:spacing w:val="-2"/>
          <w:sz w:val="18"/>
          <w:szCs w:val="18"/>
        </w:rPr>
      </w:pPr>
    </w:p>
    <w:p w14:paraId="1B2809FF" w14:textId="291A730E" w:rsidR="00CA6211" w:rsidRPr="00094106" w:rsidRDefault="00F13E91" w:rsidP="00CA6211">
      <w:pPr>
        <w:ind w:left="540"/>
        <w:jc w:val="both"/>
        <w:rPr>
          <w:rFonts w:ascii="Arial" w:eastAsia="Arial Unicode MS" w:hAnsi="Arial" w:cs="Arial"/>
          <w:spacing w:val="-2"/>
          <w:sz w:val="18"/>
          <w:szCs w:val="18"/>
        </w:rPr>
      </w:pPr>
      <w:r w:rsidRPr="00094106">
        <w:rPr>
          <w:rFonts w:ascii="Arial" w:eastAsia="Arial Unicode MS" w:hAnsi="Arial" w:cs="Arial"/>
          <w:spacing w:val="-2"/>
          <w:sz w:val="18"/>
          <w:szCs w:val="18"/>
        </w:rPr>
        <w:t>Contract assets increased due to the services being rendered before the agreed-upon payment due.</w:t>
      </w:r>
    </w:p>
    <w:p w14:paraId="475D2DC0" w14:textId="33D51E1E" w:rsidR="00CA6211" w:rsidRPr="00094106" w:rsidRDefault="000C22B8" w:rsidP="00341A9C">
      <w:pPr>
        <w:ind w:left="1080" w:hanging="540"/>
        <w:jc w:val="both"/>
        <w:rPr>
          <w:rFonts w:ascii="Arial" w:eastAsia="Arial Unicode MS" w:hAnsi="Arial" w:cs="Arial"/>
          <w:sz w:val="18"/>
          <w:szCs w:val="18"/>
        </w:rPr>
      </w:pPr>
      <w:r>
        <w:rPr>
          <w:rFonts w:ascii="Arial" w:eastAsia="Arial Unicode MS" w:hAnsi="Arial" w:cs="Arial"/>
          <w:sz w:val="18"/>
          <w:szCs w:val="18"/>
        </w:rPr>
        <w:br w:type="page"/>
      </w:r>
    </w:p>
    <w:p w14:paraId="4FE8EF20" w14:textId="65DF8A0E" w:rsidR="00A83B53" w:rsidRPr="00094106" w:rsidRDefault="0062452A" w:rsidP="007A0BD7">
      <w:pPr>
        <w:ind w:left="540" w:hanging="540"/>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29</w:t>
      </w:r>
      <w:r w:rsidR="00A83B53" w:rsidRPr="00094106">
        <w:rPr>
          <w:rFonts w:ascii="Arial" w:eastAsia="Arial Unicode MS" w:hAnsi="Arial" w:cs="Arial"/>
          <w:b/>
          <w:bCs/>
          <w:color w:val="CF4A02"/>
          <w:sz w:val="18"/>
          <w:szCs w:val="18"/>
        </w:rPr>
        <w:t>.2</w:t>
      </w:r>
      <w:r w:rsidR="00A83B53" w:rsidRPr="00094106">
        <w:rPr>
          <w:rFonts w:ascii="Arial" w:eastAsia="Arial Unicode MS" w:hAnsi="Arial" w:cs="Arial"/>
          <w:b/>
          <w:bCs/>
          <w:color w:val="CF4A02"/>
          <w:sz w:val="18"/>
          <w:szCs w:val="18"/>
        </w:rPr>
        <w:tab/>
        <w:t>Contract liabilities</w:t>
      </w:r>
    </w:p>
    <w:p w14:paraId="362A8C3F" w14:textId="77777777" w:rsidR="00A83B53" w:rsidRPr="00094106" w:rsidRDefault="00A83B53" w:rsidP="007A0BD7">
      <w:pPr>
        <w:ind w:left="540"/>
        <w:jc w:val="both"/>
        <w:rPr>
          <w:rFonts w:ascii="Arial" w:eastAsia="Arial Unicode MS" w:hAnsi="Arial" w:cs="Arial"/>
          <w:sz w:val="18"/>
          <w:szCs w:val="18"/>
        </w:rPr>
      </w:pPr>
    </w:p>
    <w:p w14:paraId="19531CC3" w14:textId="3F908845" w:rsidR="00A83B53" w:rsidRPr="00094106" w:rsidRDefault="00A83B53" w:rsidP="007A0BD7">
      <w:pPr>
        <w:ind w:left="540"/>
        <w:jc w:val="both"/>
        <w:rPr>
          <w:rFonts w:ascii="Arial" w:eastAsia="Arial Unicode MS" w:hAnsi="Arial" w:cs="Arial"/>
          <w:spacing w:val="-2"/>
          <w:sz w:val="18"/>
          <w:szCs w:val="18"/>
        </w:rPr>
      </w:pPr>
      <w:r w:rsidRPr="00094106">
        <w:rPr>
          <w:rFonts w:ascii="Arial" w:eastAsia="Arial Unicode MS" w:hAnsi="Arial" w:cs="Arial"/>
          <w:spacing w:val="-2"/>
          <w:sz w:val="18"/>
          <w:szCs w:val="18"/>
        </w:rPr>
        <w:t xml:space="preserve">Contract liabilities related to contracts with customers as at </w:t>
      </w:r>
      <w:r w:rsidR="00F27B0D" w:rsidRPr="00094106">
        <w:rPr>
          <w:rFonts w:ascii="Arial" w:eastAsia="Arial Unicode MS" w:hAnsi="Arial" w:cs="Arial"/>
          <w:spacing w:val="-2"/>
          <w:sz w:val="18"/>
          <w:szCs w:val="18"/>
        </w:rPr>
        <w:t xml:space="preserve">31 December </w:t>
      </w:r>
      <w:r w:rsidR="00B143E5" w:rsidRPr="00094106">
        <w:rPr>
          <w:rFonts w:ascii="Arial" w:eastAsia="Arial Unicode MS" w:hAnsi="Arial" w:cs="Arial"/>
          <w:spacing w:val="-2"/>
          <w:sz w:val="18"/>
          <w:szCs w:val="18"/>
        </w:rPr>
        <w:t>2022</w:t>
      </w:r>
      <w:r w:rsidR="00F27B0D" w:rsidRPr="00094106">
        <w:rPr>
          <w:rFonts w:ascii="Arial" w:eastAsia="Arial Unicode MS" w:hAnsi="Arial" w:cs="Arial"/>
          <w:spacing w:val="-2"/>
          <w:sz w:val="18"/>
          <w:szCs w:val="18"/>
        </w:rPr>
        <w:t xml:space="preserve"> and </w:t>
      </w:r>
      <w:r w:rsidR="00B143E5" w:rsidRPr="00094106">
        <w:rPr>
          <w:rFonts w:ascii="Arial" w:eastAsia="Arial Unicode MS" w:hAnsi="Arial" w:cs="Arial"/>
          <w:spacing w:val="-2"/>
          <w:sz w:val="18"/>
          <w:szCs w:val="18"/>
        </w:rPr>
        <w:t>2021</w:t>
      </w:r>
      <w:r w:rsidRPr="00094106">
        <w:rPr>
          <w:rFonts w:ascii="Arial" w:eastAsia="Arial Unicode MS" w:hAnsi="Arial" w:cs="Arial"/>
          <w:spacing w:val="-2"/>
          <w:sz w:val="18"/>
          <w:szCs w:val="18"/>
        </w:rPr>
        <w:t xml:space="preserve"> is as follows:</w:t>
      </w:r>
    </w:p>
    <w:p w14:paraId="24833072" w14:textId="77777777" w:rsidR="00A83B53" w:rsidRPr="00094106" w:rsidRDefault="00A83B53" w:rsidP="007A0BD7">
      <w:pPr>
        <w:ind w:left="540"/>
        <w:rPr>
          <w:rFonts w:ascii="Arial" w:eastAsia="Arial Unicode MS" w:hAnsi="Arial" w:cs="Arial"/>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27"/>
        <w:gridCol w:w="42"/>
        <w:gridCol w:w="1369"/>
        <w:gridCol w:w="1369"/>
      </w:tblGrid>
      <w:tr w:rsidR="00D25588" w:rsidRPr="00094106" w14:paraId="4F12A4A5" w14:textId="77777777" w:rsidTr="00D42618">
        <w:tc>
          <w:tcPr>
            <w:tcW w:w="4090" w:type="dxa"/>
            <w:tcBorders>
              <w:top w:val="nil"/>
              <w:left w:val="nil"/>
              <w:bottom w:val="nil"/>
              <w:right w:val="nil"/>
            </w:tcBorders>
          </w:tcPr>
          <w:p w14:paraId="57E64374" w14:textId="77777777" w:rsidR="00D25588" w:rsidRPr="00094106" w:rsidRDefault="00D25588" w:rsidP="007A0BD7">
            <w:pPr>
              <w:ind w:left="540"/>
              <w:rPr>
                <w:rFonts w:ascii="Arial" w:hAnsi="Arial" w:cs="Arial"/>
                <w:b/>
                <w:bCs/>
                <w:sz w:val="18"/>
                <w:szCs w:val="18"/>
                <w:lang w:bidi="ar-SA"/>
              </w:rPr>
            </w:pPr>
          </w:p>
        </w:tc>
        <w:tc>
          <w:tcPr>
            <w:tcW w:w="2694" w:type="dxa"/>
            <w:gridSpan w:val="2"/>
            <w:tcBorders>
              <w:top w:val="single" w:sz="4" w:space="0" w:color="auto"/>
              <w:left w:val="nil"/>
              <w:bottom w:val="nil"/>
              <w:right w:val="nil"/>
            </w:tcBorders>
          </w:tcPr>
          <w:p w14:paraId="37B6A244"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Consolidated</w:t>
            </w:r>
          </w:p>
        </w:tc>
        <w:tc>
          <w:tcPr>
            <w:tcW w:w="2780" w:type="dxa"/>
            <w:gridSpan w:val="3"/>
            <w:tcBorders>
              <w:top w:val="single" w:sz="4" w:space="0" w:color="auto"/>
              <w:left w:val="nil"/>
              <w:bottom w:val="nil"/>
              <w:right w:val="nil"/>
            </w:tcBorders>
          </w:tcPr>
          <w:p w14:paraId="747BDE78"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Separate</w:t>
            </w:r>
          </w:p>
        </w:tc>
      </w:tr>
      <w:tr w:rsidR="00D25588" w:rsidRPr="00094106" w14:paraId="6C4FC278" w14:textId="77777777" w:rsidTr="00D42618">
        <w:tc>
          <w:tcPr>
            <w:tcW w:w="4090" w:type="dxa"/>
            <w:tcBorders>
              <w:top w:val="nil"/>
              <w:left w:val="nil"/>
              <w:bottom w:val="nil"/>
              <w:right w:val="nil"/>
            </w:tcBorders>
          </w:tcPr>
          <w:p w14:paraId="19431BF2" w14:textId="77777777" w:rsidR="00D25588" w:rsidRPr="00094106" w:rsidRDefault="00D25588" w:rsidP="007A0BD7">
            <w:pPr>
              <w:ind w:left="540"/>
              <w:rPr>
                <w:rFonts w:ascii="Arial" w:hAnsi="Arial" w:cs="Arial"/>
                <w:b/>
                <w:bCs/>
                <w:sz w:val="18"/>
                <w:szCs w:val="18"/>
                <w:lang w:bidi="ar-SA"/>
              </w:rPr>
            </w:pPr>
          </w:p>
        </w:tc>
        <w:tc>
          <w:tcPr>
            <w:tcW w:w="2694" w:type="dxa"/>
            <w:gridSpan w:val="2"/>
            <w:tcBorders>
              <w:top w:val="nil"/>
              <w:left w:val="nil"/>
              <w:bottom w:val="single" w:sz="4" w:space="0" w:color="auto"/>
              <w:right w:val="nil"/>
            </w:tcBorders>
          </w:tcPr>
          <w:p w14:paraId="3E93C9C3"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financial statements</w:t>
            </w:r>
          </w:p>
        </w:tc>
        <w:tc>
          <w:tcPr>
            <w:tcW w:w="2780" w:type="dxa"/>
            <w:gridSpan w:val="3"/>
            <w:tcBorders>
              <w:top w:val="nil"/>
              <w:left w:val="nil"/>
              <w:bottom w:val="single" w:sz="4" w:space="0" w:color="auto"/>
              <w:right w:val="nil"/>
            </w:tcBorders>
          </w:tcPr>
          <w:p w14:paraId="46B0162E"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financial statements</w:t>
            </w:r>
          </w:p>
        </w:tc>
      </w:tr>
      <w:tr w:rsidR="00C55D59" w:rsidRPr="00094106" w14:paraId="5C182596" w14:textId="77777777" w:rsidTr="0045732D">
        <w:tc>
          <w:tcPr>
            <w:tcW w:w="4090" w:type="dxa"/>
            <w:tcBorders>
              <w:top w:val="nil"/>
              <w:left w:val="nil"/>
              <w:bottom w:val="nil"/>
              <w:right w:val="nil"/>
            </w:tcBorders>
          </w:tcPr>
          <w:p w14:paraId="4AE454AD" w14:textId="77777777" w:rsidR="00C55D59" w:rsidRPr="00094106"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vAlign w:val="bottom"/>
            <w:hideMark/>
          </w:tcPr>
          <w:p w14:paraId="34915E05" w14:textId="31FF565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gridSpan w:val="2"/>
            <w:tcBorders>
              <w:top w:val="nil"/>
              <w:left w:val="nil"/>
              <w:bottom w:val="nil"/>
              <w:right w:val="nil"/>
            </w:tcBorders>
            <w:vAlign w:val="bottom"/>
            <w:hideMark/>
          </w:tcPr>
          <w:p w14:paraId="47D0B23E" w14:textId="7953E5C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9" w:type="dxa"/>
            <w:tcBorders>
              <w:top w:val="nil"/>
              <w:left w:val="nil"/>
              <w:bottom w:val="nil"/>
              <w:right w:val="nil"/>
            </w:tcBorders>
            <w:vAlign w:val="bottom"/>
            <w:hideMark/>
          </w:tcPr>
          <w:p w14:paraId="2C52D8DB" w14:textId="4B74B1AC"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nil"/>
              <w:left w:val="nil"/>
              <w:bottom w:val="nil"/>
              <w:right w:val="nil"/>
            </w:tcBorders>
            <w:vAlign w:val="bottom"/>
            <w:hideMark/>
          </w:tcPr>
          <w:p w14:paraId="0156055B" w14:textId="068D34E9"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64C6D1F4" w14:textId="77777777" w:rsidTr="00D42618">
        <w:tc>
          <w:tcPr>
            <w:tcW w:w="4090" w:type="dxa"/>
            <w:tcBorders>
              <w:top w:val="nil"/>
              <w:left w:val="nil"/>
              <w:bottom w:val="nil"/>
              <w:right w:val="nil"/>
            </w:tcBorders>
          </w:tcPr>
          <w:p w14:paraId="2566C7CF" w14:textId="77777777" w:rsidR="00C55D59" w:rsidRPr="00094106" w:rsidRDefault="00C55D59" w:rsidP="00C55D59">
            <w:pPr>
              <w:ind w:left="540"/>
              <w:rPr>
                <w:rFonts w:ascii="Arial" w:hAnsi="Arial" w:cs="Arial"/>
                <w:b/>
                <w:bCs/>
                <w:sz w:val="18"/>
                <w:szCs w:val="18"/>
                <w:lang w:bidi="ar-SA"/>
              </w:rPr>
            </w:pPr>
          </w:p>
        </w:tc>
        <w:tc>
          <w:tcPr>
            <w:tcW w:w="1367" w:type="dxa"/>
            <w:tcBorders>
              <w:top w:val="nil"/>
              <w:left w:val="nil"/>
              <w:bottom w:val="single" w:sz="4" w:space="0" w:color="auto"/>
              <w:right w:val="nil"/>
            </w:tcBorders>
            <w:hideMark/>
          </w:tcPr>
          <w:p w14:paraId="730C06BF"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gridSpan w:val="2"/>
            <w:tcBorders>
              <w:top w:val="nil"/>
              <w:left w:val="nil"/>
              <w:bottom w:val="single" w:sz="4" w:space="0" w:color="auto"/>
              <w:right w:val="nil"/>
            </w:tcBorders>
            <w:hideMark/>
          </w:tcPr>
          <w:p w14:paraId="2F6BB038"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51541E4C"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231B2E2A"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r>
      <w:tr w:rsidR="00C55D59" w:rsidRPr="00094106" w14:paraId="2D5C2AD8" w14:textId="77777777" w:rsidTr="00D42618">
        <w:trPr>
          <w:trHeight w:val="80"/>
        </w:trPr>
        <w:tc>
          <w:tcPr>
            <w:tcW w:w="4090" w:type="dxa"/>
            <w:tcBorders>
              <w:top w:val="nil"/>
              <w:left w:val="nil"/>
              <w:bottom w:val="nil"/>
              <w:right w:val="nil"/>
            </w:tcBorders>
            <w:vAlign w:val="bottom"/>
          </w:tcPr>
          <w:p w14:paraId="3A716F88" w14:textId="77777777" w:rsidR="00C55D59" w:rsidRPr="00094106" w:rsidRDefault="00C55D59" w:rsidP="00C55D59">
            <w:pPr>
              <w:ind w:left="540"/>
              <w:rPr>
                <w:rFonts w:ascii="Arial" w:hAnsi="Arial" w:cs="Arial"/>
                <w:sz w:val="18"/>
                <w:szCs w:val="18"/>
                <w:lang w:bidi="ar-SA"/>
              </w:rPr>
            </w:pPr>
          </w:p>
        </w:tc>
        <w:tc>
          <w:tcPr>
            <w:tcW w:w="1367" w:type="dxa"/>
            <w:tcBorders>
              <w:top w:val="single" w:sz="4" w:space="0" w:color="auto"/>
              <w:left w:val="nil"/>
              <w:bottom w:val="nil"/>
              <w:right w:val="nil"/>
            </w:tcBorders>
            <w:shd w:val="clear" w:color="auto" w:fill="FAFAFA"/>
          </w:tcPr>
          <w:p w14:paraId="2CD091D8"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gridSpan w:val="2"/>
            <w:tcBorders>
              <w:top w:val="single" w:sz="4" w:space="0" w:color="auto"/>
              <w:left w:val="nil"/>
              <w:bottom w:val="nil"/>
              <w:right w:val="nil"/>
            </w:tcBorders>
          </w:tcPr>
          <w:p w14:paraId="5877D25A"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07CD9A18"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759D448F" w14:textId="77777777" w:rsidR="00C55D59" w:rsidRPr="00094106" w:rsidRDefault="00C55D59" w:rsidP="00C55D59">
            <w:pPr>
              <w:tabs>
                <w:tab w:val="decimal" w:pos="1155"/>
              </w:tabs>
              <w:ind w:right="-72"/>
              <w:rPr>
                <w:rFonts w:ascii="Arial" w:hAnsi="Arial" w:cs="Arial"/>
                <w:sz w:val="18"/>
                <w:szCs w:val="18"/>
                <w:lang w:bidi="ar-SA"/>
              </w:rPr>
            </w:pPr>
          </w:p>
        </w:tc>
      </w:tr>
      <w:tr w:rsidR="008C1B82" w:rsidRPr="00094106" w14:paraId="55A262E0" w14:textId="77777777" w:rsidTr="00D42618">
        <w:tc>
          <w:tcPr>
            <w:tcW w:w="4090" w:type="dxa"/>
            <w:tcBorders>
              <w:top w:val="nil"/>
              <w:left w:val="nil"/>
              <w:bottom w:val="nil"/>
              <w:right w:val="nil"/>
            </w:tcBorders>
            <w:vAlign w:val="bottom"/>
            <w:hideMark/>
          </w:tcPr>
          <w:p w14:paraId="43E474EA" w14:textId="77777777" w:rsidR="008C1B82" w:rsidRPr="00094106" w:rsidRDefault="008C1B82" w:rsidP="008C1B82">
            <w:pPr>
              <w:ind w:left="540"/>
              <w:rPr>
                <w:rFonts w:ascii="Arial" w:hAnsi="Arial" w:cs="Arial"/>
                <w:sz w:val="18"/>
                <w:szCs w:val="18"/>
                <w:lang w:bidi="ar-SA"/>
              </w:rPr>
            </w:pPr>
            <w:r w:rsidRPr="00094106">
              <w:rPr>
                <w:rFonts w:ascii="Arial" w:hAnsi="Arial" w:cs="Arial"/>
                <w:sz w:val="18"/>
                <w:szCs w:val="18"/>
              </w:rPr>
              <w:t>Unearned revenue :</w:t>
            </w:r>
          </w:p>
        </w:tc>
        <w:tc>
          <w:tcPr>
            <w:tcW w:w="1367" w:type="dxa"/>
            <w:tcBorders>
              <w:top w:val="nil"/>
              <w:left w:val="nil"/>
              <w:bottom w:val="nil"/>
              <w:right w:val="nil"/>
            </w:tcBorders>
            <w:shd w:val="clear" w:color="auto" w:fill="FAFAFA"/>
          </w:tcPr>
          <w:p w14:paraId="2E6603AF" w14:textId="77777777" w:rsidR="008C1B82" w:rsidRPr="00094106" w:rsidRDefault="008C1B82" w:rsidP="008C1B82">
            <w:pPr>
              <w:tabs>
                <w:tab w:val="decimal" w:pos="1155"/>
              </w:tabs>
              <w:ind w:right="-72"/>
              <w:rPr>
                <w:rFonts w:ascii="Arial" w:hAnsi="Arial" w:cs="Arial"/>
                <w:sz w:val="18"/>
                <w:szCs w:val="18"/>
                <w:lang w:bidi="ar-SA"/>
              </w:rPr>
            </w:pPr>
          </w:p>
        </w:tc>
        <w:tc>
          <w:tcPr>
            <w:tcW w:w="1369" w:type="dxa"/>
            <w:gridSpan w:val="2"/>
            <w:tcBorders>
              <w:top w:val="nil"/>
              <w:left w:val="nil"/>
              <w:bottom w:val="nil"/>
              <w:right w:val="nil"/>
            </w:tcBorders>
          </w:tcPr>
          <w:p w14:paraId="1AA81FC7" w14:textId="77777777" w:rsidR="008C1B82" w:rsidRPr="00094106"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3ED7C88B" w14:textId="77777777" w:rsidR="008C1B82" w:rsidRPr="00094106"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77355FA0" w14:textId="77777777" w:rsidR="008C1B82" w:rsidRPr="00094106" w:rsidRDefault="008C1B82" w:rsidP="008C1B82">
            <w:pPr>
              <w:tabs>
                <w:tab w:val="decimal" w:pos="1155"/>
              </w:tabs>
              <w:ind w:right="-72"/>
              <w:rPr>
                <w:rFonts w:ascii="Arial" w:hAnsi="Arial" w:cs="Arial"/>
                <w:sz w:val="18"/>
                <w:szCs w:val="18"/>
                <w:lang w:bidi="ar-SA"/>
              </w:rPr>
            </w:pPr>
          </w:p>
        </w:tc>
      </w:tr>
      <w:tr w:rsidR="00F13E91" w:rsidRPr="00094106" w14:paraId="7459203C" w14:textId="77777777" w:rsidTr="00D42618">
        <w:tc>
          <w:tcPr>
            <w:tcW w:w="4090" w:type="dxa"/>
            <w:tcBorders>
              <w:top w:val="nil"/>
              <w:left w:val="nil"/>
              <w:bottom w:val="nil"/>
              <w:right w:val="nil"/>
            </w:tcBorders>
            <w:vAlign w:val="bottom"/>
            <w:hideMark/>
          </w:tcPr>
          <w:p w14:paraId="51B81EFD" w14:textId="67B0697B" w:rsidR="00F13E91" w:rsidRPr="00094106" w:rsidRDefault="00AC0871" w:rsidP="00F13E91">
            <w:pPr>
              <w:ind w:left="540"/>
              <w:rPr>
                <w:rFonts w:ascii="Arial" w:hAnsi="Arial" w:cs="Arial"/>
                <w:sz w:val="18"/>
                <w:szCs w:val="18"/>
                <w:lang w:bidi="ar-SA"/>
              </w:rPr>
            </w:pPr>
            <w:r w:rsidRPr="00094106">
              <w:rPr>
                <w:rFonts w:ascii="Arial" w:hAnsi="Arial" w:cs="Arial"/>
                <w:sz w:val="18"/>
                <w:szCs w:val="18"/>
                <w:lang w:bidi="ar-SA"/>
              </w:rPr>
              <w:t xml:space="preserve"> </w:t>
            </w:r>
            <w:r w:rsidR="00F13E91" w:rsidRPr="00094106">
              <w:rPr>
                <w:rFonts w:ascii="Arial" w:hAnsi="Arial" w:cs="Arial"/>
                <w:sz w:val="18"/>
                <w:szCs w:val="18"/>
                <w:lang w:bidi="ar-SA"/>
              </w:rPr>
              <w:t xml:space="preserve">  - Parking service</w:t>
            </w:r>
          </w:p>
        </w:tc>
        <w:tc>
          <w:tcPr>
            <w:tcW w:w="1367" w:type="dxa"/>
            <w:tcBorders>
              <w:top w:val="nil"/>
              <w:left w:val="nil"/>
              <w:bottom w:val="nil"/>
              <w:right w:val="nil"/>
            </w:tcBorders>
            <w:shd w:val="clear" w:color="auto" w:fill="FAFAFA"/>
          </w:tcPr>
          <w:p w14:paraId="1F89B42B" w14:textId="508267AF"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2,731,994</w:t>
            </w:r>
          </w:p>
        </w:tc>
        <w:tc>
          <w:tcPr>
            <w:tcW w:w="1369" w:type="dxa"/>
            <w:gridSpan w:val="2"/>
            <w:tcBorders>
              <w:top w:val="nil"/>
              <w:left w:val="nil"/>
              <w:bottom w:val="nil"/>
              <w:right w:val="nil"/>
            </w:tcBorders>
            <w:hideMark/>
          </w:tcPr>
          <w:p w14:paraId="00D18A73" w14:textId="7F3A0EAA"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2,384,079</w:t>
            </w:r>
          </w:p>
        </w:tc>
        <w:tc>
          <w:tcPr>
            <w:tcW w:w="1369" w:type="dxa"/>
            <w:tcBorders>
              <w:top w:val="nil"/>
              <w:left w:val="nil"/>
              <w:bottom w:val="nil"/>
              <w:right w:val="nil"/>
            </w:tcBorders>
            <w:shd w:val="clear" w:color="auto" w:fill="FAFAFA"/>
          </w:tcPr>
          <w:p w14:paraId="01B9136E" w14:textId="1E5EADF7"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2,731,994</w:t>
            </w:r>
          </w:p>
        </w:tc>
        <w:tc>
          <w:tcPr>
            <w:tcW w:w="1369" w:type="dxa"/>
            <w:tcBorders>
              <w:top w:val="nil"/>
              <w:left w:val="nil"/>
              <w:bottom w:val="nil"/>
              <w:right w:val="nil"/>
            </w:tcBorders>
            <w:hideMark/>
          </w:tcPr>
          <w:p w14:paraId="342B1889" w14:textId="155FDBBB"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2,384,079</w:t>
            </w:r>
          </w:p>
        </w:tc>
      </w:tr>
      <w:tr w:rsidR="00F13E91" w:rsidRPr="00094106" w14:paraId="48BBE58E" w14:textId="77777777" w:rsidTr="00D42618">
        <w:trPr>
          <w:trHeight w:val="90"/>
        </w:trPr>
        <w:tc>
          <w:tcPr>
            <w:tcW w:w="4090" w:type="dxa"/>
            <w:tcBorders>
              <w:top w:val="nil"/>
              <w:left w:val="nil"/>
              <w:bottom w:val="nil"/>
              <w:right w:val="nil"/>
            </w:tcBorders>
            <w:vAlign w:val="bottom"/>
          </w:tcPr>
          <w:p w14:paraId="1A3694E6" w14:textId="75CB9169" w:rsidR="00F13E91" w:rsidRPr="00094106" w:rsidRDefault="00AC0871" w:rsidP="00F13E91">
            <w:pPr>
              <w:ind w:left="540"/>
              <w:rPr>
                <w:rFonts w:ascii="Arial" w:eastAsia="Arial Unicode MS" w:hAnsi="Arial" w:cs="Arial"/>
                <w:sz w:val="18"/>
                <w:szCs w:val="18"/>
              </w:rPr>
            </w:pPr>
            <w:r w:rsidRPr="00094106">
              <w:rPr>
                <w:rFonts w:ascii="Arial" w:eastAsia="Arial Unicode MS" w:hAnsi="Arial" w:cs="Arial"/>
                <w:sz w:val="18"/>
                <w:szCs w:val="18"/>
              </w:rPr>
              <w:t xml:space="preserve"> </w:t>
            </w:r>
            <w:r w:rsidR="00F13E91" w:rsidRPr="00094106">
              <w:rPr>
                <w:rFonts w:ascii="Arial" w:eastAsia="Arial Unicode MS" w:hAnsi="Arial" w:cs="Arial"/>
                <w:sz w:val="18"/>
                <w:szCs w:val="18"/>
              </w:rPr>
              <w:t xml:space="preserve"> </w:t>
            </w:r>
            <w:r w:rsidR="00F13E91" w:rsidRPr="00094106">
              <w:rPr>
                <w:rFonts w:ascii="Arial" w:hAnsi="Arial" w:cs="Arial"/>
                <w:sz w:val="18"/>
                <w:szCs w:val="18"/>
                <w:lang w:bidi="ar-SA"/>
              </w:rPr>
              <w:t xml:space="preserve"> - Store a</w:t>
            </w:r>
            <w:r w:rsidR="00F13E91" w:rsidRPr="00094106">
              <w:rPr>
                <w:rFonts w:ascii="Arial" w:eastAsia="Arial Unicode MS" w:hAnsi="Arial" w:cs="Arial"/>
                <w:sz w:val="18"/>
                <w:szCs w:val="18"/>
              </w:rPr>
              <w:t>rea service fee</w:t>
            </w:r>
          </w:p>
        </w:tc>
        <w:tc>
          <w:tcPr>
            <w:tcW w:w="1367" w:type="dxa"/>
            <w:tcBorders>
              <w:top w:val="nil"/>
              <w:left w:val="nil"/>
              <w:bottom w:val="single" w:sz="4" w:space="0" w:color="auto"/>
              <w:right w:val="nil"/>
            </w:tcBorders>
            <w:shd w:val="clear" w:color="auto" w:fill="FAFAFA"/>
          </w:tcPr>
          <w:p w14:paraId="3AFAF76C" w14:textId="35D08AED"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226,467</w:t>
            </w:r>
          </w:p>
        </w:tc>
        <w:tc>
          <w:tcPr>
            <w:tcW w:w="1369" w:type="dxa"/>
            <w:gridSpan w:val="2"/>
            <w:tcBorders>
              <w:top w:val="nil"/>
              <w:left w:val="nil"/>
              <w:bottom w:val="single" w:sz="4" w:space="0" w:color="auto"/>
              <w:right w:val="nil"/>
            </w:tcBorders>
          </w:tcPr>
          <w:p w14:paraId="48F2C918" w14:textId="5F4C364A"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218,969</w:t>
            </w:r>
          </w:p>
        </w:tc>
        <w:tc>
          <w:tcPr>
            <w:tcW w:w="1369" w:type="dxa"/>
            <w:tcBorders>
              <w:top w:val="nil"/>
              <w:left w:val="nil"/>
              <w:bottom w:val="single" w:sz="4" w:space="0" w:color="auto"/>
              <w:right w:val="nil"/>
            </w:tcBorders>
            <w:shd w:val="clear" w:color="auto" w:fill="FAFAFA"/>
          </w:tcPr>
          <w:p w14:paraId="251975E9" w14:textId="705D1170"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226,467</w:t>
            </w:r>
          </w:p>
        </w:tc>
        <w:tc>
          <w:tcPr>
            <w:tcW w:w="1369" w:type="dxa"/>
            <w:tcBorders>
              <w:top w:val="nil"/>
              <w:left w:val="nil"/>
              <w:bottom w:val="single" w:sz="4" w:space="0" w:color="auto"/>
              <w:right w:val="nil"/>
            </w:tcBorders>
          </w:tcPr>
          <w:p w14:paraId="5CCD3D77" w14:textId="77F379EF"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218,969</w:t>
            </w:r>
          </w:p>
        </w:tc>
      </w:tr>
      <w:tr w:rsidR="00F13E91" w:rsidRPr="00094106" w14:paraId="0CF72E16" w14:textId="77777777" w:rsidTr="00123D57">
        <w:trPr>
          <w:trHeight w:val="90"/>
        </w:trPr>
        <w:tc>
          <w:tcPr>
            <w:tcW w:w="4090" w:type="dxa"/>
            <w:tcBorders>
              <w:top w:val="nil"/>
              <w:left w:val="nil"/>
              <w:bottom w:val="nil"/>
              <w:right w:val="nil"/>
            </w:tcBorders>
            <w:vAlign w:val="bottom"/>
          </w:tcPr>
          <w:p w14:paraId="6B6264EE" w14:textId="77777777" w:rsidR="00F13E91" w:rsidRPr="00094106" w:rsidRDefault="00F13E91" w:rsidP="00F13E91">
            <w:pPr>
              <w:ind w:left="540"/>
              <w:rPr>
                <w:rFonts w:ascii="Arial" w:hAnsi="Arial" w:cs="Arial"/>
                <w:sz w:val="18"/>
                <w:szCs w:val="18"/>
                <w:lang w:bidi="ar-SA"/>
              </w:rPr>
            </w:pPr>
          </w:p>
        </w:tc>
        <w:tc>
          <w:tcPr>
            <w:tcW w:w="1367" w:type="dxa"/>
            <w:tcBorders>
              <w:top w:val="single" w:sz="4" w:space="0" w:color="auto"/>
              <w:left w:val="nil"/>
              <w:bottom w:val="nil"/>
              <w:right w:val="nil"/>
            </w:tcBorders>
            <w:shd w:val="clear" w:color="auto" w:fill="FAFAFA"/>
          </w:tcPr>
          <w:p w14:paraId="38C6F154" w14:textId="77777777" w:rsidR="00F13E91" w:rsidRPr="00094106" w:rsidRDefault="00F13E91" w:rsidP="00F13E91">
            <w:pPr>
              <w:tabs>
                <w:tab w:val="decimal" w:pos="1155"/>
              </w:tabs>
              <w:ind w:right="-72"/>
              <w:rPr>
                <w:rFonts w:ascii="Arial" w:hAnsi="Arial" w:cs="Arial"/>
                <w:sz w:val="18"/>
                <w:szCs w:val="18"/>
                <w:lang w:bidi="ar-SA"/>
              </w:rPr>
            </w:pPr>
          </w:p>
        </w:tc>
        <w:tc>
          <w:tcPr>
            <w:tcW w:w="1369" w:type="dxa"/>
            <w:gridSpan w:val="2"/>
            <w:tcBorders>
              <w:top w:val="single" w:sz="4" w:space="0" w:color="auto"/>
              <w:left w:val="nil"/>
              <w:bottom w:val="nil"/>
              <w:right w:val="nil"/>
            </w:tcBorders>
          </w:tcPr>
          <w:p w14:paraId="4324E886" w14:textId="77777777" w:rsidR="00F13E91" w:rsidRPr="00094106" w:rsidRDefault="00F13E91" w:rsidP="00F13E91">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79F941AE" w14:textId="77777777" w:rsidR="00F13E91" w:rsidRPr="00094106" w:rsidRDefault="00F13E91" w:rsidP="00F13E91">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6A59AAB7" w14:textId="77777777" w:rsidR="00F13E91" w:rsidRPr="00094106" w:rsidRDefault="00F13E91" w:rsidP="00F13E91">
            <w:pPr>
              <w:tabs>
                <w:tab w:val="decimal" w:pos="1155"/>
              </w:tabs>
              <w:ind w:right="-72"/>
              <w:rPr>
                <w:rFonts w:ascii="Arial" w:hAnsi="Arial" w:cs="Arial"/>
                <w:sz w:val="18"/>
                <w:szCs w:val="18"/>
                <w:lang w:bidi="ar-SA"/>
              </w:rPr>
            </w:pPr>
          </w:p>
        </w:tc>
      </w:tr>
      <w:tr w:rsidR="00F13E91" w:rsidRPr="00094106" w14:paraId="609AC288" w14:textId="77777777" w:rsidTr="00123D57">
        <w:trPr>
          <w:trHeight w:val="80"/>
        </w:trPr>
        <w:tc>
          <w:tcPr>
            <w:tcW w:w="4090" w:type="dxa"/>
            <w:tcBorders>
              <w:top w:val="nil"/>
              <w:left w:val="nil"/>
              <w:bottom w:val="nil"/>
              <w:right w:val="nil"/>
            </w:tcBorders>
            <w:vAlign w:val="bottom"/>
          </w:tcPr>
          <w:p w14:paraId="01AFC249" w14:textId="6BB42D8E" w:rsidR="00F13E91" w:rsidRPr="00094106" w:rsidRDefault="00F13E91" w:rsidP="00F13E91">
            <w:pPr>
              <w:ind w:left="540" w:right="-150"/>
              <w:rPr>
                <w:rFonts w:ascii="Arial" w:hAnsi="Arial" w:cs="Arial"/>
                <w:sz w:val="18"/>
                <w:szCs w:val="18"/>
                <w:lang w:bidi="ar-SA"/>
              </w:rPr>
            </w:pPr>
            <w:r w:rsidRPr="00094106">
              <w:rPr>
                <w:rFonts w:ascii="Arial" w:hAnsi="Arial" w:cs="Arial"/>
                <w:sz w:val="18"/>
                <w:szCs w:val="18"/>
                <w:lang w:bidi="ar-SA"/>
              </w:rPr>
              <w:t>Total unearned revenue (Note 21)</w:t>
            </w:r>
          </w:p>
        </w:tc>
        <w:tc>
          <w:tcPr>
            <w:tcW w:w="1367" w:type="dxa"/>
            <w:tcBorders>
              <w:top w:val="nil"/>
              <w:left w:val="nil"/>
              <w:bottom w:val="nil"/>
              <w:right w:val="nil"/>
            </w:tcBorders>
            <w:shd w:val="clear" w:color="auto" w:fill="FAFAFA"/>
          </w:tcPr>
          <w:p w14:paraId="4EBD1826" w14:textId="1C6E8496"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2,958,461</w:t>
            </w:r>
          </w:p>
        </w:tc>
        <w:tc>
          <w:tcPr>
            <w:tcW w:w="1369" w:type="dxa"/>
            <w:gridSpan w:val="2"/>
            <w:tcBorders>
              <w:top w:val="nil"/>
              <w:left w:val="nil"/>
              <w:bottom w:val="nil"/>
              <w:right w:val="nil"/>
            </w:tcBorders>
          </w:tcPr>
          <w:p w14:paraId="47545B66" w14:textId="60C7A588"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2,603,048</w:t>
            </w:r>
          </w:p>
        </w:tc>
        <w:tc>
          <w:tcPr>
            <w:tcW w:w="1369" w:type="dxa"/>
            <w:tcBorders>
              <w:top w:val="nil"/>
              <w:left w:val="nil"/>
              <w:bottom w:val="nil"/>
              <w:right w:val="nil"/>
            </w:tcBorders>
            <w:shd w:val="clear" w:color="auto" w:fill="FAFAFA"/>
          </w:tcPr>
          <w:p w14:paraId="0A4330A0" w14:textId="6FE6570A"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2,958,461</w:t>
            </w:r>
          </w:p>
        </w:tc>
        <w:tc>
          <w:tcPr>
            <w:tcW w:w="1369" w:type="dxa"/>
            <w:tcBorders>
              <w:top w:val="nil"/>
              <w:left w:val="nil"/>
              <w:bottom w:val="nil"/>
              <w:right w:val="nil"/>
            </w:tcBorders>
          </w:tcPr>
          <w:p w14:paraId="4EAD1210" w14:textId="70B367D6"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2,603,048</w:t>
            </w:r>
          </w:p>
        </w:tc>
      </w:tr>
      <w:tr w:rsidR="00F13E91" w:rsidRPr="00094106" w14:paraId="09D81AE3" w14:textId="77777777" w:rsidTr="00123D57">
        <w:trPr>
          <w:trHeight w:val="80"/>
        </w:trPr>
        <w:tc>
          <w:tcPr>
            <w:tcW w:w="4090" w:type="dxa"/>
            <w:tcBorders>
              <w:top w:val="nil"/>
              <w:left w:val="nil"/>
              <w:bottom w:val="nil"/>
              <w:right w:val="nil"/>
            </w:tcBorders>
            <w:vAlign w:val="bottom"/>
          </w:tcPr>
          <w:p w14:paraId="2C25C9A1" w14:textId="3360D395" w:rsidR="00F13E91" w:rsidRPr="00094106" w:rsidRDefault="00F13E91" w:rsidP="00F13E91">
            <w:pPr>
              <w:ind w:left="540" w:right="-150"/>
              <w:rPr>
                <w:rFonts w:ascii="Arial" w:hAnsi="Arial" w:cs="Arial"/>
                <w:sz w:val="18"/>
                <w:szCs w:val="18"/>
                <w:lang w:bidi="ar-SA"/>
              </w:rPr>
            </w:pPr>
            <w:r w:rsidRPr="00094106">
              <w:rPr>
                <w:rFonts w:ascii="Arial" w:hAnsi="Arial" w:cs="Arial"/>
                <w:sz w:val="18"/>
                <w:szCs w:val="18"/>
                <w:lang w:bidi="ar-SA"/>
              </w:rPr>
              <w:t>Deferred revenue (Note 21)</w:t>
            </w:r>
          </w:p>
        </w:tc>
        <w:tc>
          <w:tcPr>
            <w:tcW w:w="1367" w:type="dxa"/>
            <w:tcBorders>
              <w:top w:val="nil"/>
              <w:left w:val="nil"/>
              <w:bottom w:val="single" w:sz="4" w:space="0" w:color="auto"/>
              <w:right w:val="nil"/>
            </w:tcBorders>
            <w:shd w:val="clear" w:color="auto" w:fill="FAFAFA"/>
          </w:tcPr>
          <w:p w14:paraId="40B4E062" w14:textId="56E123D7"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209,319</w:t>
            </w:r>
          </w:p>
        </w:tc>
        <w:tc>
          <w:tcPr>
            <w:tcW w:w="1369" w:type="dxa"/>
            <w:gridSpan w:val="2"/>
            <w:tcBorders>
              <w:top w:val="nil"/>
              <w:left w:val="nil"/>
              <w:bottom w:val="single" w:sz="4" w:space="0" w:color="auto"/>
              <w:right w:val="nil"/>
            </w:tcBorders>
          </w:tcPr>
          <w:p w14:paraId="7610E099" w14:textId="666745E9"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661,910</w:t>
            </w:r>
          </w:p>
        </w:tc>
        <w:tc>
          <w:tcPr>
            <w:tcW w:w="1369" w:type="dxa"/>
            <w:tcBorders>
              <w:top w:val="nil"/>
              <w:left w:val="nil"/>
              <w:bottom w:val="single" w:sz="4" w:space="0" w:color="auto"/>
              <w:right w:val="nil"/>
            </w:tcBorders>
            <w:shd w:val="clear" w:color="auto" w:fill="FAFAFA"/>
          </w:tcPr>
          <w:p w14:paraId="008534FD" w14:textId="0FAE76ED"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209,319</w:t>
            </w:r>
          </w:p>
        </w:tc>
        <w:tc>
          <w:tcPr>
            <w:tcW w:w="1369" w:type="dxa"/>
            <w:tcBorders>
              <w:top w:val="nil"/>
              <w:left w:val="nil"/>
              <w:bottom w:val="single" w:sz="4" w:space="0" w:color="auto"/>
              <w:right w:val="nil"/>
            </w:tcBorders>
          </w:tcPr>
          <w:p w14:paraId="114E7480" w14:textId="71A45CC3"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661,910</w:t>
            </w:r>
          </w:p>
        </w:tc>
      </w:tr>
      <w:tr w:rsidR="00F13E91" w:rsidRPr="00094106" w14:paraId="44F11ECA" w14:textId="77777777" w:rsidTr="00123D57">
        <w:trPr>
          <w:trHeight w:val="80"/>
        </w:trPr>
        <w:tc>
          <w:tcPr>
            <w:tcW w:w="4090" w:type="dxa"/>
            <w:tcBorders>
              <w:top w:val="nil"/>
              <w:left w:val="nil"/>
              <w:bottom w:val="nil"/>
              <w:right w:val="nil"/>
            </w:tcBorders>
            <w:vAlign w:val="bottom"/>
          </w:tcPr>
          <w:p w14:paraId="428C20E9" w14:textId="77777777" w:rsidR="00F13E91" w:rsidRPr="00094106" w:rsidRDefault="00F13E91" w:rsidP="00F13E91">
            <w:pPr>
              <w:ind w:left="540" w:right="-150"/>
              <w:rPr>
                <w:rFonts w:ascii="Arial" w:hAnsi="Arial" w:cs="Arial"/>
                <w:sz w:val="18"/>
                <w:szCs w:val="18"/>
                <w:lang w:bidi="ar-SA"/>
              </w:rPr>
            </w:pPr>
          </w:p>
        </w:tc>
        <w:tc>
          <w:tcPr>
            <w:tcW w:w="1367" w:type="dxa"/>
            <w:tcBorders>
              <w:top w:val="single" w:sz="4" w:space="0" w:color="auto"/>
              <w:left w:val="nil"/>
              <w:bottom w:val="nil"/>
              <w:right w:val="nil"/>
            </w:tcBorders>
            <w:shd w:val="clear" w:color="auto" w:fill="FAFAFA"/>
          </w:tcPr>
          <w:p w14:paraId="14D773CF" w14:textId="77777777" w:rsidR="00F13E91" w:rsidRPr="00094106" w:rsidRDefault="00F13E91" w:rsidP="00F13E91">
            <w:pPr>
              <w:tabs>
                <w:tab w:val="decimal" w:pos="1155"/>
              </w:tabs>
              <w:ind w:right="-72"/>
              <w:rPr>
                <w:rFonts w:ascii="Arial" w:hAnsi="Arial" w:cs="Arial"/>
                <w:sz w:val="18"/>
                <w:szCs w:val="18"/>
                <w:lang w:bidi="ar-SA"/>
              </w:rPr>
            </w:pPr>
          </w:p>
        </w:tc>
        <w:tc>
          <w:tcPr>
            <w:tcW w:w="1369" w:type="dxa"/>
            <w:gridSpan w:val="2"/>
            <w:tcBorders>
              <w:top w:val="single" w:sz="4" w:space="0" w:color="auto"/>
              <w:left w:val="nil"/>
              <w:bottom w:val="nil"/>
              <w:right w:val="nil"/>
            </w:tcBorders>
          </w:tcPr>
          <w:p w14:paraId="2882903C" w14:textId="77777777" w:rsidR="00F13E91" w:rsidRPr="00094106" w:rsidRDefault="00F13E91" w:rsidP="00F13E91">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33E424F1" w14:textId="77777777" w:rsidR="00F13E91" w:rsidRPr="00094106" w:rsidRDefault="00F13E91" w:rsidP="00F13E91">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5269EE8B" w14:textId="77777777" w:rsidR="00F13E91" w:rsidRPr="00094106" w:rsidRDefault="00F13E91" w:rsidP="00F13E91">
            <w:pPr>
              <w:tabs>
                <w:tab w:val="decimal" w:pos="1155"/>
              </w:tabs>
              <w:ind w:right="-72"/>
              <w:rPr>
                <w:rFonts w:ascii="Arial" w:hAnsi="Arial" w:cs="Arial"/>
                <w:sz w:val="18"/>
                <w:szCs w:val="18"/>
                <w:lang w:bidi="ar-SA"/>
              </w:rPr>
            </w:pPr>
          </w:p>
        </w:tc>
      </w:tr>
      <w:tr w:rsidR="00F13E91" w:rsidRPr="00094106" w14:paraId="2CE0396B" w14:textId="77777777" w:rsidTr="00123D57">
        <w:trPr>
          <w:trHeight w:val="80"/>
        </w:trPr>
        <w:tc>
          <w:tcPr>
            <w:tcW w:w="4090" w:type="dxa"/>
            <w:tcBorders>
              <w:top w:val="nil"/>
              <w:left w:val="nil"/>
              <w:bottom w:val="nil"/>
              <w:right w:val="nil"/>
            </w:tcBorders>
            <w:vAlign w:val="bottom"/>
          </w:tcPr>
          <w:p w14:paraId="7137127B" w14:textId="05692B23" w:rsidR="00F13E91" w:rsidRPr="00094106" w:rsidRDefault="00F13E91" w:rsidP="00F13E91">
            <w:pPr>
              <w:ind w:left="540" w:right="-150"/>
              <w:rPr>
                <w:rFonts w:ascii="Arial" w:hAnsi="Arial" w:cs="Arial"/>
                <w:b/>
                <w:bCs/>
                <w:sz w:val="18"/>
                <w:szCs w:val="18"/>
                <w:lang w:bidi="ar-SA"/>
              </w:rPr>
            </w:pPr>
            <w:r w:rsidRPr="00094106">
              <w:rPr>
                <w:rFonts w:ascii="Arial" w:hAnsi="Arial" w:cs="Arial"/>
                <w:b/>
                <w:bCs/>
                <w:sz w:val="18"/>
                <w:szCs w:val="18"/>
                <w:lang w:bidi="ar-SA"/>
              </w:rPr>
              <w:t>Total contract liabilities - current</w:t>
            </w:r>
          </w:p>
        </w:tc>
        <w:tc>
          <w:tcPr>
            <w:tcW w:w="1367" w:type="dxa"/>
            <w:tcBorders>
              <w:top w:val="nil"/>
              <w:left w:val="nil"/>
              <w:bottom w:val="single" w:sz="4" w:space="0" w:color="auto"/>
              <w:right w:val="nil"/>
            </w:tcBorders>
            <w:shd w:val="clear" w:color="auto" w:fill="FAFAFA"/>
          </w:tcPr>
          <w:p w14:paraId="68CCF67C" w14:textId="1628D589"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3,167,780</w:t>
            </w:r>
          </w:p>
        </w:tc>
        <w:tc>
          <w:tcPr>
            <w:tcW w:w="1369" w:type="dxa"/>
            <w:gridSpan w:val="2"/>
            <w:tcBorders>
              <w:top w:val="nil"/>
              <w:left w:val="nil"/>
              <w:bottom w:val="single" w:sz="4" w:space="0" w:color="auto"/>
              <w:right w:val="nil"/>
            </w:tcBorders>
          </w:tcPr>
          <w:p w14:paraId="1A18F25A" w14:textId="37FB89A5"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3,264,958</w:t>
            </w:r>
          </w:p>
        </w:tc>
        <w:tc>
          <w:tcPr>
            <w:tcW w:w="1369" w:type="dxa"/>
            <w:tcBorders>
              <w:top w:val="nil"/>
              <w:left w:val="nil"/>
              <w:bottom w:val="single" w:sz="4" w:space="0" w:color="auto"/>
              <w:right w:val="nil"/>
            </w:tcBorders>
            <w:shd w:val="clear" w:color="auto" w:fill="FAFAFA"/>
          </w:tcPr>
          <w:p w14:paraId="4A163179" w14:textId="1EC52FFF"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3,167,780</w:t>
            </w:r>
          </w:p>
        </w:tc>
        <w:tc>
          <w:tcPr>
            <w:tcW w:w="1369" w:type="dxa"/>
            <w:tcBorders>
              <w:top w:val="nil"/>
              <w:left w:val="nil"/>
              <w:bottom w:val="single" w:sz="4" w:space="0" w:color="auto"/>
              <w:right w:val="nil"/>
            </w:tcBorders>
          </w:tcPr>
          <w:p w14:paraId="5074D36F" w14:textId="72B115E0" w:rsidR="00F13E91" w:rsidRPr="00094106" w:rsidRDefault="00F13E91" w:rsidP="00F13E91">
            <w:pPr>
              <w:tabs>
                <w:tab w:val="decimal" w:pos="1155"/>
              </w:tabs>
              <w:ind w:right="-72"/>
              <w:rPr>
                <w:rFonts w:ascii="Arial" w:hAnsi="Arial" w:cs="Arial"/>
                <w:sz w:val="18"/>
                <w:szCs w:val="18"/>
                <w:lang w:bidi="ar-SA"/>
              </w:rPr>
            </w:pPr>
            <w:r w:rsidRPr="00094106">
              <w:rPr>
                <w:rFonts w:ascii="Arial" w:hAnsi="Arial" w:cs="Arial"/>
                <w:sz w:val="18"/>
                <w:szCs w:val="18"/>
                <w:lang w:bidi="ar-SA"/>
              </w:rPr>
              <w:t>3,264,958</w:t>
            </w:r>
          </w:p>
        </w:tc>
      </w:tr>
    </w:tbl>
    <w:p w14:paraId="31078D85" w14:textId="77777777" w:rsidR="00AD1AE9" w:rsidRPr="00094106" w:rsidRDefault="00AD1AE9" w:rsidP="00AC0871">
      <w:pPr>
        <w:ind w:left="540"/>
        <w:rPr>
          <w:rFonts w:ascii="Arial" w:eastAsia="Arial Unicode MS" w:hAnsi="Arial" w:cs="Arial"/>
          <w:sz w:val="18"/>
          <w:szCs w:val="18"/>
        </w:rPr>
      </w:pPr>
    </w:p>
    <w:p w14:paraId="5D1F443A" w14:textId="0C083A39" w:rsidR="002014D6" w:rsidRPr="00094106" w:rsidRDefault="002014D6" w:rsidP="00AC0871">
      <w:pPr>
        <w:ind w:left="540"/>
        <w:jc w:val="both"/>
        <w:rPr>
          <w:rFonts w:ascii="Arial" w:eastAsia="Cordia New" w:hAnsi="Arial" w:cs="Arial"/>
          <w:color w:val="CF4A02"/>
          <w:spacing w:val="-6"/>
          <w:sz w:val="18"/>
          <w:szCs w:val="18"/>
        </w:rPr>
      </w:pPr>
      <w:r w:rsidRPr="00094106">
        <w:rPr>
          <w:rFonts w:ascii="Arial" w:eastAsia="Cordia New" w:hAnsi="Arial" w:cs="Arial"/>
          <w:color w:val="CF4A02"/>
          <w:spacing w:val="-6"/>
          <w:sz w:val="18"/>
          <w:szCs w:val="18"/>
        </w:rPr>
        <w:t>Significant  changes in contract liabilities</w:t>
      </w:r>
    </w:p>
    <w:p w14:paraId="766A0A6F" w14:textId="77777777" w:rsidR="002014D6" w:rsidRPr="00094106" w:rsidRDefault="002014D6" w:rsidP="00AC0871">
      <w:pPr>
        <w:ind w:left="540"/>
        <w:jc w:val="both"/>
        <w:rPr>
          <w:rFonts w:ascii="Arial" w:eastAsia="Arial Unicode MS" w:hAnsi="Arial" w:cs="Arial"/>
          <w:spacing w:val="-2"/>
          <w:sz w:val="18"/>
          <w:szCs w:val="18"/>
        </w:rPr>
      </w:pPr>
    </w:p>
    <w:p w14:paraId="0AA83CC4" w14:textId="3144B167" w:rsidR="00CA6211" w:rsidRPr="00094106" w:rsidRDefault="00CA6211" w:rsidP="00AC0871">
      <w:pPr>
        <w:ind w:left="540"/>
        <w:jc w:val="both"/>
        <w:rPr>
          <w:rFonts w:ascii="Arial" w:eastAsia="Arial Unicode MS" w:hAnsi="Arial" w:cs="Arial"/>
          <w:spacing w:val="-8"/>
          <w:sz w:val="18"/>
          <w:szCs w:val="18"/>
        </w:rPr>
      </w:pPr>
      <w:r w:rsidRPr="00094106">
        <w:rPr>
          <w:rFonts w:ascii="Arial" w:eastAsia="Arial Unicode MS" w:hAnsi="Arial" w:cs="Arial"/>
          <w:spacing w:val="-8"/>
          <w:sz w:val="18"/>
          <w:szCs w:val="18"/>
        </w:rPr>
        <w:t xml:space="preserve">Contract liabilities </w:t>
      </w:r>
      <w:r w:rsidR="00BE43C2" w:rsidRPr="00094106">
        <w:rPr>
          <w:rFonts w:ascii="Arial" w:eastAsia="Arial Unicode MS" w:hAnsi="Arial" w:cs="Arial"/>
          <w:spacing w:val="-8"/>
          <w:sz w:val="18"/>
          <w:szCs w:val="18"/>
        </w:rPr>
        <w:t>decreased because</w:t>
      </w:r>
      <w:r w:rsidR="00F30D97" w:rsidRPr="00094106">
        <w:rPr>
          <w:rFonts w:ascii="Arial" w:eastAsia="Arial Unicode MS" w:hAnsi="Arial" w:cs="Arial"/>
          <w:spacing w:val="-8"/>
          <w:sz w:val="18"/>
          <w:szCs w:val="18"/>
          <w:lang w:val="en-US"/>
        </w:rPr>
        <w:t xml:space="preserve"> the Group and Company</w:t>
      </w:r>
      <w:r w:rsidRPr="00094106">
        <w:rPr>
          <w:rFonts w:ascii="Arial" w:eastAsia="Arial Unicode MS" w:hAnsi="Arial" w:cs="Arial"/>
          <w:spacing w:val="-8"/>
          <w:sz w:val="18"/>
          <w:szCs w:val="18"/>
        </w:rPr>
        <w:t xml:space="preserve"> recognised revenue</w:t>
      </w:r>
      <w:r w:rsidR="00F30D97" w:rsidRPr="00094106">
        <w:rPr>
          <w:rFonts w:ascii="Arial" w:eastAsia="Arial Unicode MS" w:hAnsi="Arial" w:cs="Arial"/>
          <w:spacing w:val="-8"/>
          <w:sz w:val="18"/>
          <w:szCs w:val="18"/>
        </w:rPr>
        <w:t xml:space="preserve"> from percentage of completion</w:t>
      </w:r>
      <w:r w:rsidRPr="00094106">
        <w:rPr>
          <w:rFonts w:ascii="Arial" w:eastAsia="Arial Unicode MS" w:hAnsi="Arial" w:cs="Arial"/>
          <w:spacing w:val="-8"/>
          <w:sz w:val="18"/>
          <w:szCs w:val="18"/>
        </w:rPr>
        <w:t xml:space="preserve"> in the year </w:t>
      </w:r>
      <w:r w:rsidR="00B143E5" w:rsidRPr="00094106">
        <w:rPr>
          <w:rFonts w:ascii="Arial" w:eastAsia="Arial Unicode MS" w:hAnsi="Arial" w:cs="Arial"/>
          <w:spacing w:val="-8"/>
          <w:sz w:val="18"/>
          <w:szCs w:val="18"/>
        </w:rPr>
        <w:t>2022</w:t>
      </w:r>
      <w:r w:rsidRPr="00094106">
        <w:rPr>
          <w:rFonts w:ascii="Arial" w:eastAsia="Arial Unicode MS" w:hAnsi="Arial" w:cs="Arial"/>
          <w:spacing w:val="-8"/>
          <w:sz w:val="18"/>
          <w:szCs w:val="18"/>
        </w:rPr>
        <w:t>.</w:t>
      </w:r>
    </w:p>
    <w:p w14:paraId="742189EB" w14:textId="492B1DAB" w:rsidR="002014D6" w:rsidRPr="00094106" w:rsidRDefault="002014D6" w:rsidP="00AC0871">
      <w:pPr>
        <w:ind w:left="540"/>
        <w:rPr>
          <w:rFonts w:ascii="Arial" w:eastAsia="Arial Unicode MS" w:hAnsi="Arial" w:cs="Arial"/>
          <w:sz w:val="18"/>
          <w:szCs w:val="18"/>
          <w:u w:val="single"/>
        </w:rPr>
      </w:pPr>
    </w:p>
    <w:p w14:paraId="0C50C695" w14:textId="732FE3D9" w:rsidR="00AD1AE9" w:rsidRPr="00094106" w:rsidRDefault="00AD1AE9" w:rsidP="00AC0871">
      <w:pPr>
        <w:ind w:left="540"/>
        <w:rPr>
          <w:rFonts w:ascii="Arial" w:eastAsia="Arial Unicode MS" w:hAnsi="Arial" w:cs="Arial"/>
          <w:sz w:val="18"/>
          <w:szCs w:val="18"/>
          <w:u w:val="single"/>
        </w:rPr>
      </w:pPr>
      <w:r w:rsidRPr="00094106">
        <w:rPr>
          <w:rFonts w:ascii="Arial" w:eastAsia="Arial Unicode MS" w:hAnsi="Arial" w:cs="Arial"/>
          <w:sz w:val="18"/>
          <w:szCs w:val="18"/>
          <w:u w:val="single"/>
        </w:rPr>
        <w:t>Revenue recognised in relation to contract liabilities</w:t>
      </w:r>
    </w:p>
    <w:p w14:paraId="11DEFA1A" w14:textId="77777777" w:rsidR="00AD1AE9" w:rsidRPr="00094106" w:rsidRDefault="00AD1AE9" w:rsidP="00AC0871">
      <w:pPr>
        <w:ind w:left="540"/>
        <w:rPr>
          <w:rFonts w:ascii="Arial" w:eastAsia="Arial Unicode MS" w:hAnsi="Arial" w:cs="Arial"/>
          <w:sz w:val="18"/>
          <w:szCs w:val="18"/>
        </w:rPr>
      </w:pPr>
    </w:p>
    <w:p w14:paraId="322D8539" w14:textId="77777777" w:rsidR="00AD1AE9" w:rsidRPr="00094106" w:rsidRDefault="00AD1AE9" w:rsidP="00AC0871">
      <w:pPr>
        <w:ind w:left="540"/>
        <w:rPr>
          <w:rFonts w:ascii="Arial" w:eastAsia="Arial Unicode MS" w:hAnsi="Arial" w:cs="Arial"/>
          <w:sz w:val="18"/>
          <w:szCs w:val="18"/>
        </w:rPr>
      </w:pPr>
      <w:r w:rsidRPr="00094106">
        <w:rPr>
          <w:rFonts w:ascii="Arial" w:eastAsia="Arial Unicode MS" w:hAnsi="Arial" w:cs="Arial"/>
          <w:sz w:val="18"/>
          <w:szCs w:val="18"/>
        </w:rPr>
        <w:t>Revenue recognised in the current reporting year relates to carried forward contract liabilities.</w:t>
      </w:r>
    </w:p>
    <w:p w14:paraId="175CA404" w14:textId="77777777" w:rsidR="00AD1AE9" w:rsidRPr="00094106" w:rsidRDefault="00AD1AE9" w:rsidP="00AC0871">
      <w:pPr>
        <w:ind w:left="540"/>
        <w:rPr>
          <w:rFonts w:ascii="Arial" w:eastAsia="Arial Unicode MS" w:hAnsi="Arial" w:cs="Arial"/>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27"/>
        <w:gridCol w:w="42"/>
        <w:gridCol w:w="1369"/>
        <w:gridCol w:w="1369"/>
      </w:tblGrid>
      <w:tr w:rsidR="00D25588" w:rsidRPr="00094106" w14:paraId="088AFDA8" w14:textId="77777777" w:rsidTr="00D42618">
        <w:tc>
          <w:tcPr>
            <w:tcW w:w="4090" w:type="dxa"/>
            <w:tcBorders>
              <w:top w:val="nil"/>
              <w:left w:val="nil"/>
              <w:bottom w:val="nil"/>
              <w:right w:val="nil"/>
            </w:tcBorders>
          </w:tcPr>
          <w:p w14:paraId="580CEBCB" w14:textId="77777777" w:rsidR="00D25588" w:rsidRPr="00094106" w:rsidRDefault="00D25588" w:rsidP="007A0BD7">
            <w:pPr>
              <w:ind w:left="540"/>
              <w:rPr>
                <w:rFonts w:ascii="Arial" w:hAnsi="Arial" w:cs="Arial"/>
                <w:b/>
                <w:bCs/>
                <w:sz w:val="18"/>
                <w:szCs w:val="18"/>
                <w:lang w:bidi="ar-SA"/>
              </w:rPr>
            </w:pPr>
          </w:p>
        </w:tc>
        <w:tc>
          <w:tcPr>
            <w:tcW w:w="2694" w:type="dxa"/>
            <w:gridSpan w:val="2"/>
            <w:tcBorders>
              <w:top w:val="single" w:sz="4" w:space="0" w:color="auto"/>
              <w:left w:val="nil"/>
              <w:bottom w:val="nil"/>
              <w:right w:val="nil"/>
            </w:tcBorders>
          </w:tcPr>
          <w:p w14:paraId="02BEA962"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Consolidated</w:t>
            </w:r>
          </w:p>
        </w:tc>
        <w:tc>
          <w:tcPr>
            <w:tcW w:w="2780" w:type="dxa"/>
            <w:gridSpan w:val="3"/>
            <w:tcBorders>
              <w:top w:val="single" w:sz="4" w:space="0" w:color="auto"/>
              <w:left w:val="nil"/>
              <w:bottom w:val="nil"/>
              <w:right w:val="nil"/>
            </w:tcBorders>
          </w:tcPr>
          <w:p w14:paraId="6774D7E3"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Separate</w:t>
            </w:r>
          </w:p>
        </w:tc>
      </w:tr>
      <w:tr w:rsidR="00D25588" w:rsidRPr="00094106" w14:paraId="19CD3308" w14:textId="77777777" w:rsidTr="00D42618">
        <w:tc>
          <w:tcPr>
            <w:tcW w:w="4090" w:type="dxa"/>
            <w:tcBorders>
              <w:top w:val="nil"/>
              <w:left w:val="nil"/>
              <w:bottom w:val="nil"/>
              <w:right w:val="nil"/>
            </w:tcBorders>
          </w:tcPr>
          <w:p w14:paraId="5731C682" w14:textId="77777777" w:rsidR="00D25588" w:rsidRPr="00094106" w:rsidRDefault="00D25588" w:rsidP="007A0BD7">
            <w:pPr>
              <w:ind w:left="540"/>
              <w:rPr>
                <w:rFonts w:ascii="Arial" w:hAnsi="Arial" w:cs="Arial"/>
                <w:b/>
                <w:bCs/>
                <w:sz w:val="18"/>
                <w:szCs w:val="18"/>
                <w:lang w:bidi="ar-SA"/>
              </w:rPr>
            </w:pPr>
          </w:p>
        </w:tc>
        <w:tc>
          <w:tcPr>
            <w:tcW w:w="2694" w:type="dxa"/>
            <w:gridSpan w:val="2"/>
            <w:tcBorders>
              <w:top w:val="nil"/>
              <w:left w:val="nil"/>
              <w:bottom w:val="single" w:sz="4" w:space="0" w:color="auto"/>
              <w:right w:val="nil"/>
            </w:tcBorders>
          </w:tcPr>
          <w:p w14:paraId="2B995713"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financial statements</w:t>
            </w:r>
          </w:p>
        </w:tc>
        <w:tc>
          <w:tcPr>
            <w:tcW w:w="2780" w:type="dxa"/>
            <w:gridSpan w:val="3"/>
            <w:tcBorders>
              <w:top w:val="nil"/>
              <w:left w:val="nil"/>
              <w:bottom w:val="single" w:sz="4" w:space="0" w:color="auto"/>
              <w:right w:val="nil"/>
            </w:tcBorders>
          </w:tcPr>
          <w:p w14:paraId="34AE3252" w14:textId="77777777" w:rsidR="00D25588" w:rsidRPr="00094106" w:rsidRDefault="00D25588" w:rsidP="007A0BD7">
            <w:pPr>
              <w:ind w:right="-72"/>
              <w:jc w:val="center"/>
              <w:rPr>
                <w:rFonts w:ascii="Arial" w:eastAsia="Arial Unicode MS" w:hAnsi="Arial" w:cs="Arial"/>
                <w:b/>
                <w:bCs/>
                <w:sz w:val="18"/>
                <w:szCs w:val="18"/>
                <w:lang w:bidi="ar-SA"/>
              </w:rPr>
            </w:pPr>
            <w:r w:rsidRPr="00094106">
              <w:rPr>
                <w:rFonts w:ascii="Arial" w:eastAsia="Arial Unicode MS" w:hAnsi="Arial" w:cs="Arial"/>
                <w:b/>
                <w:bCs/>
                <w:sz w:val="18"/>
                <w:szCs w:val="18"/>
                <w:lang w:bidi="ar-SA"/>
              </w:rPr>
              <w:t>financial statements</w:t>
            </w:r>
          </w:p>
        </w:tc>
      </w:tr>
      <w:tr w:rsidR="00C55D59" w:rsidRPr="00094106" w14:paraId="7969968A" w14:textId="77777777" w:rsidTr="0045732D">
        <w:tc>
          <w:tcPr>
            <w:tcW w:w="4090" w:type="dxa"/>
            <w:tcBorders>
              <w:top w:val="nil"/>
              <w:left w:val="nil"/>
              <w:bottom w:val="nil"/>
              <w:right w:val="nil"/>
            </w:tcBorders>
          </w:tcPr>
          <w:p w14:paraId="702B7911" w14:textId="77777777" w:rsidR="00C55D59" w:rsidRPr="00094106"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vAlign w:val="bottom"/>
            <w:hideMark/>
          </w:tcPr>
          <w:p w14:paraId="4ED08619" w14:textId="2891DC5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gridSpan w:val="2"/>
            <w:tcBorders>
              <w:top w:val="nil"/>
              <w:left w:val="nil"/>
              <w:bottom w:val="nil"/>
              <w:right w:val="nil"/>
            </w:tcBorders>
            <w:vAlign w:val="bottom"/>
            <w:hideMark/>
          </w:tcPr>
          <w:p w14:paraId="30B54FEA" w14:textId="3C365AE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9" w:type="dxa"/>
            <w:tcBorders>
              <w:top w:val="nil"/>
              <w:left w:val="nil"/>
              <w:bottom w:val="nil"/>
              <w:right w:val="nil"/>
            </w:tcBorders>
            <w:vAlign w:val="bottom"/>
            <w:hideMark/>
          </w:tcPr>
          <w:p w14:paraId="36C78DE3" w14:textId="60051BA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nil"/>
              <w:left w:val="nil"/>
              <w:bottom w:val="nil"/>
              <w:right w:val="nil"/>
            </w:tcBorders>
            <w:vAlign w:val="bottom"/>
            <w:hideMark/>
          </w:tcPr>
          <w:p w14:paraId="209B1B0D" w14:textId="0472BE7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378AC654" w14:textId="77777777" w:rsidTr="00D42618">
        <w:tc>
          <w:tcPr>
            <w:tcW w:w="4090" w:type="dxa"/>
            <w:tcBorders>
              <w:top w:val="nil"/>
              <w:left w:val="nil"/>
              <w:bottom w:val="nil"/>
              <w:right w:val="nil"/>
            </w:tcBorders>
          </w:tcPr>
          <w:p w14:paraId="62C11DA6" w14:textId="77777777" w:rsidR="00C55D59" w:rsidRPr="00094106" w:rsidRDefault="00C55D59" w:rsidP="00C55D59">
            <w:pPr>
              <w:ind w:left="540"/>
              <w:rPr>
                <w:rFonts w:ascii="Arial" w:hAnsi="Arial" w:cs="Arial"/>
                <w:b/>
                <w:bCs/>
                <w:sz w:val="18"/>
                <w:szCs w:val="18"/>
                <w:lang w:bidi="ar-SA"/>
              </w:rPr>
            </w:pPr>
          </w:p>
        </w:tc>
        <w:tc>
          <w:tcPr>
            <w:tcW w:w="1367" w:type="dxa"/>
            <w:tcBorders>
              <w:top w:val="nil"/>
              <w:left w:val="nil"/>
              <w:bottom w:val="single" w:sz="4" w:space="0" w:color="auto"/>
              <w:right w:val="nil"/>
            </w:tcBorders>
            <w:hideMark/>
          </w:tcPr>
          <w:p w14:paraId="259B4A57"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gridSpan w:val="2"/>
            <w:tcBorders>
              <w:top w:val="nil"/>
              <w:left w:val="nil"/>
              <w:bottom w:val="single" w:sz="4" w:space="0" w:color="auto"/>
              <w:right w:val="nil"/>
            </w:tcBorders>
            <w:hideMark/>
          </w:tcPr>
          <w:p w14:paraId="517FA7B2"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29514B6E"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2EC786CA" w14:textId="77777777" w:rsidR="00C55D59" w:rsidRPr="00094106" w:rsidRDefault="00C55D59" w:rsidP="00C55D59">
            <w:pPr>
              <w:tabs>
                <w:tab w:val="right" w:pos="1155"/>
              </w:tabs>
              <w:ind w:right="-72"/>
              <w:rPr>
                <w:rFonts w:ascii="Arial" w:hAnsi="Arial" w:cs="Arial"/>
                <w:b/>
                <w:bCs/>
                <w:sz w:val="18"/>
                <w:szCs w:val="18"/>
                <w:lang w:bidi="ar-SA"/>
              </w:rPr>
            </w:pPr>
            <w:r w:rsidRPr="00094106">
              <w:rPr>
                <w:rFonts w:ascii="Arial" w:hAnsi="Arial" w:cs="Arial"/>
                <w:b/>
                <w:bCs/>
                <w:sz w:val="18"/>
                <w:szCs w:val="18"/>
                <w:lang w:bidi="ar-SA"/>
              </w:rPr>
              <w:tab/>
              <w:t>Baht</w:t>
            </w:r>
          </w:p>
        </w:tc>
      </w:tr>
      <w:tr w:rsidR="00C55D59" w:rsidRPr="00094106" w14:paraId="2E4A3479" w14:textId="77777777" w:rsidTr="00D42618">
        <w:tc>
          <w:tcPr>
            <w:tcW w:w="4090" w:type="dxa"/>
            <w:tcBorders>
              <w:top w:val="nil"/>
              <w:left w:val="nil"/>
              <w:bottom w:val="nil"/>
              <w:right w:val="nil"/>
            </w:tcBorders>
            <w:vAlign w:val="bottom"/>
          </w:tcPr>
          <w:p w14:paraId="61E76146" w14:textId="77777777" w:rsidR="00C55D59" w:rsidRPr="00094106" w:rsidRDefault="00C55D59" w:rsidP="00C55D59">
            <w:pPr>
              <w:ind w:left="540"/>
              <w:rPr>
                <w:rFonts w:ascii="Arial" w:hAnsi="Arial" w:cs="Arial"/>
                <w:sz w:val="18"/>
                <w:szCs w:val="18"/>
                <w:lang w:bidi="ar-SA"/>
              </w:rPr>
            </w:pPr>
          </w:p>
        </w:tc>
        <w:tc>
          <w:tcPr>
            <w:tcW w:w="1367" w:type="dxa"/>
            <w:tcBorders>
              <w:top w:val="single" w:sz="4" w:space="0" w:color="auto"/>
              <w:left w:val="nil"/>
              <w:bottom w:val="nil"/>
              <w:right w:val="nil"/>
            </w:tcBorders>
            <w:shd w:val="clear" w:color="auto" w:fill="FAFAFA"/>
          </w:tcPr>
          <w:p w14:paraId="048BB5B1"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gridSpan w:val="2"/>
            <w:tcBorders>
              <w:top w:val="single" w:sz="4" w:space="0" w:color="auto"/>
              <w:left w:val="nil"/>
              <w:bottom w:val="nil"/>
              <w:right w:val="nil"/>
            </w:tcBorders>
          </w:tcPr>
          <w:p w14:paraId="7EC5F30E"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0B0A634A"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288FC375" w14:textId="77777777" w:rsidR="00C55D59" w:rsidRPr="00094106" w:rsidRDefault="00C55D59" w:rsidP="00C55D59">
            <w:pPr>
              <w:tabs>
                <w:tab w:val="decimal" w:pos="1155"/>
              </w:tabs>
              <w:ind w:right="-72"/>
              <w:rPr>
                <w:rFonts w:ascii="Arial" w:hAnsi="Arial" w:cs="Arial"/>
                <w:sz w:val="18"/>
                <w:szCs w:val="18"/>
                <w:lang w:bidi="ar-SA"/>
              </w:rPr>
            </w:pPr>
          </w:p>
        </w:tc>
      </w:tr>
      <w:tr w:rsidR="00C55D59" w:rsidRPr="00094106" w14:paraId="1863C1B1" w14:textId="77777777" w:rsidTr="00D42618">
        <w:tc>
          <w:tcPr>
            <w:tcW w:w="4090" w:type="dxa"/>
            <w:tcBorders>
              <w:top w:val="nil"/>
              <w:left w:val="nil"/>
              <w:bottom w:val="nil"/>
              <w:right w:val="nil"/>
            </w:tcBorders>
            <w:vAlign w:val="bottom"/>
            <w:hideMark/>
          </w:tcPr>
          <w:p w14:paraId="6FCBDF0B" w14:textId="77777777" w:rsidR="00C55D59" w:rsidRPr="00094106" w:rsidRDefault="00C55D59" w:rsidP="00C55D59">
            <w:pPr>
              <w:ind w:left="540"/>
              <w:rPr>
                <w:rFonts w:ascii="Arial" w:hAnsi="Arial" w:cs="Arial"/>
                <w:sz w:val="18"/>
                <w:szCs w:val="18"/>
                <w:lang w:bidi="ar-SA"/>
              </w:rPr>
            </w:pPr>
            <w:r w:rsidRPr="00094106">
              <w:rPr>
                <w:rFonts w:ascii="Arial" w:hAnsi="Arial" w:cs="Arial"/>
                <w:sz w:val="18"/>
                <w:szCs w:val="18"/>
                <w:lang w:bidi="ar-SA"/>
              </w:rPr>
              <w:t>Revenue recognised that</w:t>
            </w:r>
          </w:p>
        </w:tc>
        <w:tc>
          <w:tcPr>
            <w:tcW w:w="1367" w:type="dxa"/>
            <w:tcBorders>
              <w:top w:val="nil"/>
              <w:left w:val="nil"/>
              <w:bottom w:val="nil"/>
              <w:right w:val="nil"/>
            </w:tcBorders>
            <w:shd w:val="clear" w:color="auto" w:fill="FAFAFA"/>
          </w:tcPr>
          <w:p w14:paraId="7B38A812"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gridSpan w:val="2"/>
            <w:tcBorders>
              <w:top w:val="nil"/>
              <w:left w:val="nil"/>
              <w:bottom w:val="nil"/>
              <w:right w:val="nil"/>
            </w:tcBorders>
          </w:tcPr>
          <w:p w14:paraId="4794BD24"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3028D8A2"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2A0B8E6D" w14:textId="77777777" w:rsidR="00C55D59" w:rsidRPr="00094106" w:rsidRDefault="00C55D59" w:rsidP="00C55D59">
            <w:pPr>
              <w:tabs>
                <w:tab w:val="decimal" w:pos="1155"/>
              </w:tabs>
              <w:ind w:right="-72"/>
              <w:rPr>
                <w:rFonts w:ascii="Arial" w:hAnsi="Arial" w:cs="Arial"/>
                <w:sz w:val="18"/>
                <w:szCs w:val="18"/>
                <w:lang w:bidi="ar-SA"/>
              </w:rPr>
            </w:pPr>
          </w:p>
        </w:tc>
      </w:tr>
      <w:tr w:rsidR="00C55D59" w:rsidRPr="00094106" w14:paraId="671EC875" w14:textId="77777777" w:rsidTr="00D42618">
        <w:tc>
          <w:tcPr>
            <w:tcW w:w="4090" w:type="dxa"/>
            <w:tcBorders>
              <w:top w:val="nil"/>
              <w:left w:val="nil"/>
              <w:bottom w:val="nil"/>
              <w:right w:val="nil"/>
            </w:tcBorders>
            <w:vAlign w:val="bottom"/>
            <w:hideMark/>
          </w:tcPr>
          <w:p w14:paraId="460A71D3" w14:textId="77777777" w:rsidR="00C55D59" w:rsidRPr="00094106" w:rsidRDefault="00C55D59" w:rsidP="00C55D59">
            <w:pPr>
              <w:ind w:left="540"/>
              <w:rPr>
                <w:rFonts w:ascii="Arial" w:hAnsi="Arial" w:cs="Arial"/>
                <w:sz w:val="18"/>
                <w:szCs w:val="18"/>
                <w:lang w:bidi="ar-SA"/>
              </w:rPr>
            </w:pPr>
            <w:r w:rsidRPr="00094106">
              <w:rPr>
                <w:rFonts w:ascii="Arial" w:hAnsi="Arial" w:cs="Arial"/>
                <w:sz w:val="18"/>
                <w:szCs w:val="18"/>
                <w:lang w:bidi="ar-SA"/>
              </w:rPr>
              <w:t xml:space="preserve">   was included in the</w:t>
            </w:r>
          </w:p>
        </w:tc>
        <w:tc>
          <w:tcPr>
            <w:tcW w:w="1367" w:type="dxa"/>
            <w:tcBorders>
              <w:top w:val="nil"/>
              <w:left w:val="nil"/>
              <w:bottom w:val="nil"/>
              <w:right w:val="nil"/>
            </w:tcBorders>
            <w:shd w:val="clear" w:color="auto" w:fill="FAFAFA"/>
          </w:tcPr>
          <w:p w14:paraId="19BD9348"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gridSpan w:val="2"/>
            <w:tcBorders>
              <w:top w:val="nil"/>
              <w:left w:val="nil"/>
              <w:bottom w:val="nil"/>
              <w:right w:val="nil"/>
            </w:tcBorders>
          </w:tcPr>
          <w:p w14:paraId="18C7ECA7"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48CE7EAF" w14:textId="77777777" w:rsidR="00C55D59" w:rsidRPr="00094106" w:rsidRDefault="00C55D59"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34DEEC5F" w14:textId="77777777" w:rsidR="00C55D59" w:rsidRPr="00094106" w:rsidRDefault="00C55D59" w:rsidP="00C55D59">
            <w:pPr>
              <w:tabs>
                <w:tab w:val="decimal" w:pos="1155"/>
              </w:tabs>
              <w:ind w:right="-72"/>
              <w:rPr>
                <w:rFonts w:ascii="Arial" w:hAnsi="Arial" w:cs="Arial"/>
                <w:sz w:val="18"/>
                <w:szCs w:val="18"/>
                <w:lang w:bidi="ar-SA"/>
              </w:rPr>
            </w:pPr>
          </w:p>
        </w:tc>
      </w:tr>
      <w:tr w:rsidR="004B2DBC" w:rsidRPr="00094106" w14:paraId="52CD9EA5" w14:textId="77777777" w:rsidTr="00D42618">
        <w:tc>
          <w:tcPr>
            <w:tcW w:w="4090" w:type="dxa"/>
            <w:tcBorders>
              <w:top w:val="nil"/>
              <w:left w:val="nil"/>
              <w:bottom w:val="nil"/>
              <w:right w:val="nil"/>
            </w:tcBorders>
            <w:vAlign w:val="bottom"/>
            <w:hideMark/>
          </w:tcPr>
          <w:p w14:paraId="22FD2971" w14:textId="77777777" w:rsidR="004B2DBC" w:rsidRPr="00094106" w:rsidRDefault="004B2DBC" w:rsidP="004B2DBC">
            <w:pPr>
              <w:ind w:left="540"/>
              <w:rPr>
                <w:rFonts w:ascii="Arial" w:hAnsi="Arial" w:cs="Arial"/>
                <w:sz w:val="18"/>
                <w:szCs w:val="18"/>
                <w:lang w:bidi="ar-SA"/>
              </w:rPr>
            </w:pPr>
            <w:r w:rsidRPr="00094106">
              <w:rPr>
                <w:rFonts w:ascii="Arial" w:hAnsi="Arial" w:cs="Arial"/>
                <w:sz w:val="18"/>
                <w:szCs w:val="18"/>
                <w:lang w:bidi="ar-SA"/>
              </w:rPr>
              <w:t xml:space="preserve">   contract liability balance</w:t>
            </w:r>
          </w:p>
        </w:tc>
        <w:tc>
          <w:tcPr>
            <w:tcW w:w="1367" w:type="dxa"/>
            <w:tcBorders>
              <w:top w:val="nil"/>
              <w:left w:val="nil"/>
              <w:bottom w:val="nil"/>
              <w:right w:val="nil"/>
            </w:tcBorders>
            <w:shd w:val="clear" w:color="auto" w:fill="FAFAFA"/>
          </w:tcPr>
          <w:p w14:paraId="652B8DF8" w14:textId="77777777" w:rsidR="004B2DBC" w:rsidRPr="00094106" w:rsidRDefault="004B2DBC" w:rsidP="004B2DBC">
            <w:pPr>
              <w:tabs>
                <w:tab w:val="decimal" w:pos="1155"/>
              </w:tabs>
              <w:ind w:right="-72"/>
              <w:rPr>
                <w:rFonts w:ascii="Arial" w:hAnsi="Arial" w:cs="Arial"/>
                <w:sz w:val="18"/>
                <w:szCs w:val="18"/>
                <w:lang w:bidi="ar-SA"/>
              </w:rPr>
            </w:pPr>
          </w:p>
        </w:tc>
        <w:tc>
          <w:tcPr>
            <w:tcW w:w="1369" w:type="dxa"/>
            <w:gridSpan w:val="2"/>
            <w:tcBorders>
              <w:top w:val="nil"/>
              <w:left w:val="nil"/>
              <w:bottom w:val="nil"/>
              <w:right w:val="nil"/>
            </w:tcBorders>
          </w:tcPr>
          <w:p w14:paraId="52F24C98" w14:textId="77777777" w:rsidR="004B2DBC" w:rsidRPr="00094106" w:rsidRDefault="004B2DBC" w:rsidP="004B2DB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34713378" w14:textId="77777777" w:rsidR="004B2DBC" w:rsidRPr="00094106" w:rsidRDefault="004B2DBC" w:rsidP="004B2DBC">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75D04AAC" w14:textId="77777777" w:rsidR="004B2DBC" w:rsidRPr="00094106" w:rsidRDefault="004B2DBC" w:rsidP="004B2DBC">
            <w:pPr>
              <w:tabs>
                <w:tab w:val="decimal" w:pos="1155"/>
              </w:tabs>
              <w:ind w:right="-72"/>
              <w:rPr>
                <w:rFonts w:ascii="Arial" w:hAnsi="Arial" w:cs="Arial"/>
                <w:sz w:val="18"/>
                <w:szCs w:val="18"/>
                <w:lang w:bidi="ar-SA"/>
              </w:rPr>
            </w:pPr>
          </w:p>
        </w:tc>
      </w:tr>
      <w:tr w:rsidR="004B2DBC" w:rsidRPr="00094106" w14:paraId="19F12FB8" w14:textId="77777777" w:rsidTr="00D42618">
        <w:tc>
          <w:tcPr>
            <w:tcW w:w="4090" w:type="dxa"/>
            <w:tcBorders>
              <w:top w:val="nil"/>
              <w:left w:val="nil"/>
              <w:bottom w:val="nil"/>
              <w:right w:val="nil"/>
            </w:tcBorders>
            <w:vAlign w:val="bottom"/>
            <w:hideMark/>
          </w:tcPr>
          <w:p w14:paraId="354C0B04" w14:textId="77777777" w:rsidR="004B2DBC" w:rsidRPr="00094106" w:rsidRDefault="004B2DBC" w:rsidP="004B2DBC">
            <w:pPr>
              <w:ind w:left="540"/>
              <w:rPr>
                <w:rFonts w:ascii="Arial" w:hAnsi="Arial" w:cs="Arial"/>
                <w:sz w:val="18"/>
                <w:szCs w:val="18"/>
                <w:lang w:bidi="ar-SA"/>
              </w:rPr>
            </w:pPr>
            <w:r w:rsidRPr="00094106">
              <w:rPr>
                <w:rFonts w:ascii="Arial" w:hAnsi="Arial" w:cs="Arial"/>
                <w:sz w:val="18"/>
                <w:szCs w:val="18"/>
                <w:lang w:bidi="ar-SA"/>
              </w:rPr>
              <w:t xml:space="preserve">   of the beginning of the year</w:t>
            </w:r>
          </w:p>
        </w:tc>
        <w:tc>
          <w:tcPr>
            <w:tcW w:w="1367" w:type="dxa"/>
            <w:tcBorders>
              <w:top w:val="nil"/>
              <w:left w:val="nil"/>
              <w:bottom w:val="nil"/>
              <w:right w:val="nil"/>
            </w:tcBorders>
            <w:shd w:val="clear" w:color="auto" w:fill="FAFAFA"/>
          </w:tcPr>
          <w:p w14:paraId="414F6195" w14:textId="39030164" w:rsidR="004B2DBC" w:rsidRPr="00094106" w:rsidRDefault="00F13E91" w:rsidP="004B2DBC">
            <w:pPr>
              <w:tabs>
                <w:tab w:val="decimal" w:pos="1155"/>
              </w:tabs>
              <w:ind w:right="-72"/>
              <w:rPr>
                <w:rFonts w:ascii="Arial" w:hAnsi="Arial" w:cs="Arial"/>
                <w:sz w:val="18"/>
                <w:szCs w:val="18"/>
                <w:lang w:bidi="ar-SA"/>
              </w:rPr>
            </w:pPr>
            <w:r w:rsidRPr="00094106">
              <w:rPr>
                <w:rFonts w:ascii="Arial" w:hAnsi="Arial" w:cs="Arial"/>
                <w:sz w:val="18"/>
                <w:szCs w:val="18"/>
                <w:lang w:bidi="ar-SA"/>
              </w:rPr>
              <w:t>3,055,639</w:t>
            </w:r>
          </w:p>
        </w:tc>
        <w:tc>
          <w:tcPr>
            <w:tcW w:w="1369" w:type="dxa"/>
            <w:gridSpan w:val="2"/>
            <w:tcBorders>
              <w:top w:val="nil"/>
              <w:left w:val="nil"/>
              <w:bottom w:val="nil"/>
              <w:right w:val="nil"/>
            </w:tcBorders>
            <w:hideMark/>
          </w:tcPr>
          <w:p w14:paraId="1D5F75C3" w14:textId="285C7CF9" w:rsidR="004B2DBC" w:rsidRPr="00094106" w:rsidRDefault="004B2DBC" w:rsidP="004B2DBC">
            <w:pPr>
              <w:tabs>
                <w:tab w:val="decimal" w:pos="1155"/>
              </w:tabs>
              <w:ind w:right="-72"/>
              <w:rPr>
                <w:rFonts w:ascii="Arial" w:hAnsi="Arial" w:cs="Arial"/>
                <w:sz w:val="18"/>
                <w:szCs w:val="18"/>
                <w:lang w:bidi="ar-SA"/>
              </w:rPr>
            </w:pPr>
            <w:r w:rsidRPr="00094106">
              <w:rPr>
                <w:rFonts w:ascii="Arial" w:hAnsi="Arial" w:cs="Arial"/>
                <w:sz w:val="18"/>
                <w:szCs w:val="18"/>
                <w:lang w:bidi="ar-SA"/>
              </w:rPr>
              <w:t>7,692,069</w:t>
            </w:r>
          </w:p>
        </w:tc>
        <w:tc>
          <w:tcPr>
            <w:tcW w:w="1369" w:type="dxa"/>
            <w:tcBorders>
              <w:top w:val="nil"/>
              <w:left w:val="nil"/>
              <w:bottom w:val="nil"/>
              <w:right w:val="nil"/>
            </w:tcBorders>
            <w:shd w:val="clear" w:color="auto" w:fill="FAFAFA"/>
          </w:tcPr>
          <w:p w14:paraId="72356B24" w14:textId="1AD9D316" w:rsidR="004B2DBC" w:rsidRPr="00094106" w:rsidRDefault="00F13E91" w:rsidP="004B2DBC">
            <w:pPr>
              <w:tabs>
                <w:tab w:val="decimal" w:pos="1155"/>
              </w:tabs>
              <w:ind w:right="-72"/>
              <w:rPr>
                <w:rFonts w:ascii="Arial" w:hAnsi="Arial" w:cs="Arial"/>
                <w:sz w:val="18"/>
                <w:szCs w:val="18"/>
                <w:lang w:bidi="ar-SA"/>
              </w:rPr>
            </w:pPr>
            <w:r w:rsidRPr="00094106">
              <w:rPr>
                <w:rFonts w:ascii="Arial" w:hAnsi="Arial" w:cs="Arial"/>
                <w:sz w:val="18"/>
                <w:szCs w:val="18"/>
                <w:lang w:bidi="ar-SA"/>
              </w:rPr>
              <w:t>3,055,639</w:t>
            </w:r>
          </w:p>
        </w:tc>
        <w:tc>
          <w:tcPr>
            <w:tcW w:w="1369" w:type="dxa"/>
            <w:tcBorders>
              <w:top w:val="nil"/>
              <w:left w:val="nil"/>
              <w:bottom w:val="nil"/>
              <w:right w:val="nil"/>
            </w:tcBorders>
            <w:hideMark/>
          </w:tcPr>
          <w:p w14:paraId="065C31DA" w14:textId="3BFECB8D" w:rsidR="004B2DBC" w:rsidRPr="00094106" w:rsidRDefault="004B2DBC" w:rsidP="004B2DBC">
            <w:pPr>
              <w:tabs>
                <w:tab w:val="decimal" w:pos="1155"/>
              </w:tabs>
              <w:ind w:right="-72"/>
              <w:rPr>
                <w:rFonts w:ascii="Arial" w:hAnsi="Arial" w:cs="Arial"/>
                <w:sz w:val="18"/>
                <w:szCs w:val="18"/>
                <w:lang w:bidi="ar-SA"/>
              </w:rPr>
            </w:pPr>
            <w:r w:rsidRPr="00094106">
              <w:rPr>
                <w:rFonts w:ascii="Arial" w:hAnsi="Arial" w:cs="Arial"/>
                <w:sz w:val="18"/>
                <w:szCs w:val="18"/>
                <w:lang w:bidi="ar-SA"/>
              </w:rPr>
              <w:t>7,692,069</w:t>
            </w:r>
          </w:p>
        </w:tc>
      </w:tr>
    </w:tbl>
    <w:p w14:paraId="778022BB" w14:textId="249C6A03" w:rsidR="00510000" w:rsidRPr="00094106" w:rsidRDefault="00510000" w:rsidP="000C22B8">
      <w:pPr>
        <w:tabs>
          <w:tab w:val="left" w:pos="1160"/>
        </w:tabs>
        <w:jc w:val="both"/>
        <w:rPr>
          <w:rFonts w:ascii="Arial" w:eastAsia="Cordia New" w:hAnsi="Arial" w:cs="Arial"/>
          <w:b/>
          <w:bCs/>
          <w:sz w:val="18"/>
          <w:szCs w:val="18"/>
        </w:rPr>
      </w:pPr>
    </w:p>
    <w:p w14:paraId="759C2903" w14:textId="46C0941F" w:rsidR="00D7009B" w:rsidRPr="00094106" w:rsidRDefault="00DB2077" w:rsidP="00F575E8">
      <w:pPr>
        <w:tabs>
          <w:tab w:val="right" w:pos="9000"/>
        </w:tabs>
        <w:ind w:left="540" w:hanging="540"/>
        <w:jc w:val="both"/>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29</w:t>
      </w:r>
      <w:r w:rsidR="00F575E8" w:rsidRPr="00094106">
        <w:rPr>
          <w:rFonts w:ascii="Arial" w:eastAsia="Arial Unicode MS" w:hAnsi="Arial" w:cs="Arial"/>
          <w:b/>
          <w:bCs/>
          <w:color w:val="CF4A02"/>
          <w:sz w:val="18"/>
          <w:szCs w:val="18"/>
        </w:rPr>
        <w:t>.3</w:t>
      </w:r>
      <w:r w:rsidR="00F575E8" w:rsidRPr="00094106">
        <w:rPr>
          <w:rFonts w:ascii="Arial" w:eastAsia="Arial Unicode MS" w:hAnsi="Arial" w:cs="Arial"/>
          <w:b/>
          <w:bCs/>
          <w:color w:val="CF4A02"/>
          <w:sz w:val="18"/>
          <w:szCs w:val="18"/>
        </w:rPr>
        <w:tab/>
      </w:r>
      <w:r w:rsidR="00D7009B" w:rsidRPr="00094106">
        <w:rPr>
          <w:rFonts w:ascii="Arial" w:eastAsia="Arial Unicode MS" w:hAnsi="Arial" w:cs="Arial"/>
          <w:b/>
          <w:bCs/>
          <w:color w:val="CF4A02"/>
          <w:sz w:val="18"/>
          <w:szCs w:val="18"/>
        </w:rPr>
        <w:t>Unsatisfied long-term contracts</w:t>
      </w:r>
    </w:p>
    <w:p w14:paraId="02DE60EA" w14:textId="77777777" w:rsidR="00D7009B" w:rsidRPr="00094106" w:rsidRDefault="00D7009B" w:rsidP="00EE5A00">
      <w:pPr>
        <w:ind w:left="540"/>
        <w:jc w:val="both"/>
        <w:rPr>
          <w:rFonts w:ascii="Arial" w:eastAsia="Arial Unicode MS" w:hAnsi="Arial" w:cs="Arial"/>
          <w:sz w:val="18"/>
          <w:szCs w:val="18"/>
        </w:rPr>
      </w:pPr>
    </w:p>
    <w:p w14:paraId="28389832" w14:textId="7736601C" w:rsidR="00D7009B" w:rsidRPr="00094106" w:rsidRDefault="00D7009B" w:rsidP="00EE5A00">
      <w:pPr>
        <w:ind w:left="540"/>
        <w:jc w:val="both"/>
        <w:rPr>
          <w:rFonts w:ascii="Arial" w:eastAsia="Arial Unicode MS" w:hAnsi="Arial" w:cs="Arial"/>
          <w:sz w:val="18"/>
          <w:szCs w:val="18"/>
        </w:rPr>
      </w:pPr>
      <w:r w:rsidRPr="00094106">
        <w:rPr>
          <w:rFonts w:ascii="Arial" w:eastAsia="Arial Unicode MS" w:hAnsi="Arial" w:cs="Arial"/>
          <w:spacing w:val="-6"/>
          <w:sz w:val="18"/>
          <w:szCs w:val="18"/>
        </w:rPr>
        <w:t>The following table shows unsatisfied performance obligations resulting from parking system installation contract parking</w:t>
      </w:r>
      <w:r w:rsidRPr="00094106">
        <w:rPr>
          <w:rFonts w:ascii="Arial" w:eastAsia="Arial Unicode MS" w:hAnsi="Arial" w:cs="Arial"/>
          <w:sz w:val="18"/>
          <w:szCs w:val="18"/>
        </w:rPr>
        <w:t xml:space="preserve"> management contracts, and space rental contracts as at </w:t>
      </w:r>
      <w:r w:rsidR="00F27B0D" w:rsidRPr="00094106">
        <w:rPr>
          <w:rFonts w:ascii="Arial" w:eastAsia="Arial Unicode MS" w:hAnsi="Arial" w:cs="Arial"/>
          <w:sz w:val="18"/>
          <w:szCs w:val="18"/>
        </w:rPr>
        <w:t xml:space="preserve">31 December </w:t>
      </w:r>
      <w:r w:rsidR="00B143E5" w:rsidRPr="00094106">
        <w:rPr>
          <w:rFonts w:ascii="Arial" w:eastAsia="Arial Unicode MS" w:hAnsi="Arial" w:cs="Arial"/>
          <w:sz w:val="18"/>
          <w:szCs w:val="18"/>
        </w:rPr>
        <w:t>2022</w:t>
      </w:r>
      <w:r w:rsidR="00F27B0D"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eastAsia="Arial Unicode MS" w:hAnsi="Arial" w:cs="Arial"/>
          <w:sz w:val="18"/>
          <w:szCs w:val="18"/>
        </w:rPr>
        <w:t>.</w:t>
      </w:r>
    </w:p>
    <w:p w14:paraId="1E338FEF" w14:textId="77777777" w:rsidR="00D7009B" w:rsidRPr="00094106" w:rsidRDefault="00D7009B" w:rsidP="00EE5A00">
      <w:pPr>
        <w:ind w:left="540"/>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D7009B" w:rsidRPr="00094106" w14:paraId="77EF6477" w14:textId="77777777" w:rsidTr="00CE6514">
        <w:tc>
          <w:tcPr>
            <w:tcW w:w="3816" w:type="dxa"/>
            <w:vAlign w:val="bottom"/>
          </w:tcPr>
          <w:p w14:paraId="3B257F2B" w14:textId="77777777" w:rsidR="00D7009B" w:rsidRPr="00094106" w:rsidRDefault="00D7009B" w:rsidP="00EE5A00">
            <w:pPr>
              <w:ind w:left="435"/>
              <w:jc w:val="thaiDistribute"/>
              <w:rPr>
                <w:rFonts w:ascii="Arial" w:eastAsia="Cordia New" w:hAnsi="Arial" w:cs="Arial"/>
                <w:snapToGrid w:val="0"/>
                <w:spacing w:val="-4"/>
                <w:sz w:val="18"/>
                <w:szCs w:val="18"/>
                <w:lang w:eastAsia="th-TH"/>
              </w:rPr>
            </w:pPr>
          </w:p>
        </w:tc>
        <w:tc>
          <w:tcPr>
            <w:tcW w:w="2822" w:type="dxa"/>
            <w:gridSpan w:val="2"/>
            <w:tcBorders>
              <w:top w:val="single" w:sz="4" w:space="0" w:color="auto"/>
              <w:bottom w:val="single" w:sz="4" w:space="0" w:color="auto"/>
            </w:tcBorders>
            <w:vAlign w:val="bottom"/>
          </w:tcPr>
          <w:p w14:paraId="288C6911" w14:textId="77777777" w:rsidR="00D7009B" w:rsidRPr="00094106" w:rsidRDefault="00D7009B" w:rsidP="00EE5A00">
            <w:pPr>
              <w:ind w:right="-72"/>
              <w:jc w:val="center"/>
              <w:rPr>
                <w:rFonts w:ascii="Arial" w:hAnsi="Arial" w:cs="Arial"/>
                <w:b/>
                <w:bCs/>
                <w:sz w:val="18"/>
                <w:szCs w:val="18"/>
              </w:rPr>
            </w:pPr>
            <w:r w:rsidRPr="00094106">
              <w:rPr>
                <w:rFonts w:ascii="Arial" w:hAnsi="Arial" w:cs="Arial"/>
                <w:b/>
                <w:bCs/>
                <w:sz w:val="18"/>
                <w:szCs w:val="18"/>
              </w:rPr>
              <w:t>Consolidated</w:t>
            </w:r>
          </w:p>
          <w:p w14:paraId="2DA77FDA" w14:textId="77777777" w:rsidR="00D7009B" w:rsidRPr="00094106" w:rsidRDefault="00D7009B" w:rsidP="00EE5A00">
            <w:pPr>
              <w:ind w:right="-72"/>
              <w:jc w:val="center"/>
              <w:rPr>
                <w:rFonts w:ascii="Arial" w:eastAsia="Cordia New" w:hAnsi="Arial" w:cs="Arial"/>
                <w:snapToGrid w:val="0"/>
                <w:spacing w:val="-4"/>
                <w:sz w:val="18"/>
                <w:szCs w:val="18"/>
                <w:lang w:eastAsia="th-TH"/>
              </w:rPr>
            </w:pPr>
            <w:r w:rsidRPr="00094106">
              <w:rPr>
                <w:rFonts w:ascii="Arial" w:hAnsi="Arial" w:cs="Arial"/>
                <w:b/>
                <w:bCs/>
                <w:sz w:val="18"/>
                <w:szCs w:val="18"/>
              </w:rPr>
              <w:t>financial statements</w:t>
            </w:r>
          </w:p>
        </w:tc>
        <w:tc>
          <w:tcPr>
            <w:tcW w:w="2822" w:type="dxa"/>
            <w:gridSpan w:val="2"/>
            <w:tcBorders>
              <w:top w:val="single" w:sz="4" w:space="0" w:color="auto"/>
              <w:bottom w:val="single" w:sz="4" w:space="0" w:color="auto"/>
            </w:tcBorders>
            <w:vAlign w:val="bottom"/>
          </w:tcPr>
          <w:p w14:paraId="0DE09D66" w14:textId="77777777" w:rsidR="00D7009B" w:rsidRPr="00094106" w:rsidRDefault="00D7009B" w:rsidP="00EE5A00">
            <w:pPr>
              <w:ind w:right="-72"/>
              <w:jc w:val="center"/>
              <w:rPr>
                <w:rFonts w:ascii="Arial" w:hAnsi="Arial" w:cs="Arial"/>
                <w:b/>
                <w:bCs/>
                <w:sz w:val="18"/>
                <w:szCs w:val="18"/>
              </w:rPr>
            </w:pPr>
            <w:r w:rsidRPr="00094106">
              <w:rPr>
                <w:rFonts w:ascii="Arial" w:hAnsi="Arial" w:cs="Arial"/>
                <w:b/>
                <w:bCs/>
                <w:sz w:val="18"/>
                <w:szCs w:val="18"/>
              </w:rPr>
              <w:t>Separate</w:t>
            </w:r>
          </w:p>
          <w:p w14:paraId="7D03054D" w14:textId="77777777" w:rsidR="00D7009B" w:rsidRPr="00094106" w:rsidRDefault="00D7009B" w:rsidP="00EE5A00">
            <w:pPr>
              <w:ind w:right="-72"/>
              <w:jc w:val="center"/>
              <w:rPr>
                <w:rFonts w:ascii="Arial" w:eastAsia="Cordia New" w:hAnsi="Arial" w:cs="Arial"/>
                <w:snapToGrid w:val="0"/>
                <w:spacing w:val="-4"/>
                <w:sz w:val="18"/>
                <w:szCs w:val="18"/>
                <w:lang w:eastAsia="th-TH"/>
              </w:rPr>
            </w:pPr>
            <w:r w:rsidRPr="00094106">
              <w:rPr>
                <w:rFonts w:ascii="Arial" w:hAnsi="Arial" w:cs="Arial"/>
                <w:b/>
                <w:bCs/>
                <w:sz w:val="18"/>
                <w:szCs w:val="18"/>
              </w:rPr>
              <w:t>financial statements</w:t>
            </w:r>
          </w:p>
        </w:tc>
      </w:tr>
      <w:tr w:rsidR="00C55D59" w:rsidRPr="00094106" w14:paraId="03BF8CF1" w14:textId="77777777" w:rsidTr="00CE6514">
        <w:tc>
          <w:tcPr>
            <w:tcW w:w="3816" w:type="dxa"/>
            <w:vAlign w:val="bottom"/>
          </w:tcPr>
          <w:p w14:paraId="35EE0F0F" w14:textId="77777777" w:rsidR="00C55D59" w:rsidRPr="00094106" w:rsidRDefault="00C55D59" w:rsidP="00C55D59">
            <w:pPr>
              <w:ind w:left="435"/>
              <w:jc w:val="thaiDistribute"/>
              <w:rPr>
                <w:rFonts w:ascii="Arial" w:eastAsia="Cordia New" w:hAnsi="Arial" w:cs="Arial"/>
                <w:snapToGrid w:val="0"/>
                <w:spacing w:val="-4"/>
                <w:sz w:val="18"/>
                <w:szCs w:val="18"/>
                <w:lang w:eastAsia="th-TH"/>
              </w:rPr>
            </w:pPr>
          </w:p>
        </w:tc>
        <w:tc>
          <w:tcPr>
            <w:tcW w:w="1411" w:type="dxa"/>
            <w:tcBorders>
              <w:top w:val="single" w:sz="4" w:space="0" w:color="auto"/>
            </w:tcBorders>
            <w:vAlign w:val="bottom"/>
          </w:tcPr>
          <w:p w14:paraId="08C48699" w14:textId="12BEDE3B" w:rsidR="00C55D59" w:rsidRPr="00094106" w:rsidRDefault="00B143E5" w:rsidP="00240A94">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2022</w:t>
            </w:r>
          </w:p>
        </w:tc>
        <w:tc>
          <w:tcPr>
            <w:tcW w:w="1411" w:type="dxa"/>
            <w:tcBorders>
              <w:top w:val="single" w:sz="4" w:space="0" w:color="auto"/>
            </w:tcBorders>
            <w:vAlign w:val="bottom"/>
          </w:tcPr>
          <w:p w14:paraId="766C4E61" w14:textId="5880AADA" w:rsidR="00C55D59" w:rsidRPr="00094106" w:rsidRDefault="00B143E5" w:rsidP="00240A94">
            <w:pPr>
              <w:tabs>
                <w:tab w:val="decimal" w:pos="1181"/>
              </w:tabs>
              <w:ind w:left="-40" w:right="-72"/>
              <w:rPr>
                <w:rFonts w:ascii="Arial" w:hAnsi="Arial" w:cs="Arial"/>
                <w:b/>
                <w:bCs/>
                <w:sz w:val="18"/>
                <w:szCs w:val="18"/>
              </w:rPr>
            </w:pPr>
            <w:r w:rsidRPr="00094106">
              <w:rPr>
                <w:rFonts w:ascii="Arial" w:hAnsi="Arial" w:cs="Arial"/>
                <w:b/>
                <w:bCs/>
                <w:sz w:val="18"/>
                <w:szCs w:val="18"/>
              </w:rPr>
              <w:t>2021</w:t>
            </w:r>
          </w:p>
        </w:tc>
        <w:tc>
          <w:tcPr>
            <w:tcW w:w="1411" w:type="dxa"/>
            <w:tcBorders>
              <w:top w:val="single" w:sz="4" w:space="0" w:color="auto"/>
            </w:tcBorders>
            <w:vAlign w:val="bottom"/>
          </w:tcPr>
          <w:p w14:paraId="3407E549" w14:textId="66E83BD5" w:rsidR="00C55D59" w:rsidRPr="00094106" w:rsidRDefault="00B143E5" w:rsidP="005A79B5">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2022</w:t>
            </w:r>
          </w:p>
        </w:tc>
        <w:tc>
          <w:tcPr>
            <w:tcW w:w="1411" w:type="dxa"/>
            <w:tcBorders>
              <w:top w:val="single" w:sz="4" w:space="0" w:color="auto"/>
            </w:tcBorders>
            <w:vAlign w:val="bottom"/>
          </w:tcPr>
          <w:p w14:paraId="2DF3F9B6" w14:textId="0C58BBE5" w:rsidR="00C55D59" w:rsidRPr="00094106" w:rsidRDefault="00B143E5" w:rsidP="005A79B5">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2021</w:t>
            </w:r>
          </w:p>
        </w:tc>
      </w:tr>
      <w:tr w:rsidR="00C55D59" w:rsidRPr="00094106" w14:paraId="602C53A5" w14:textId="77777777" w:rsidTr="00CE6514">
        <w:tc>
          <w:tcPr>
            <w:tcW w:w="3816" w:type="dxa"/>
            <w:vAlign w:val="bottom"/>
          </w:tcPr>
          <w:p w14:paraId="668EBA83" w14:textId="77777777" w:rsidR="00C55D59" w:rsidRPr="00094106" w:rsidRDefault="00C55D59" w:rsidP="00C55D59">
            <w:pPr>
              <w:ind w:left="435"/>
              <w:jc w:val="thaiDistribute"/>
              <w:rPr>
                <w:rFonts w:ascii="Arial" w:eastAsia="Cordia New" w:hAnsi="Arial" w:cs="Arial"/>
                <w:snapToGrid w:val="0"/>
                <w:spacing w:val="-4"/>
                <w:sz w:val="18"/>
                <w:szCs w:val="18"/>
                <w:lang w:eastAsia="th-TH"/>
              </w:rPr>
            </w:pPr>
          </w:p>
        </w:tc>
        <w:tc>
          <w:tcPr>
            <w:tcW w:w="1411" w:type="dxa"/>
            <w:tcBorders>
              <w:bottom w:val="single" w:sz="4" w:space="0" w:color="auto"/>
            </w:tcBorders>
            <w:vAlign w:val="bottom"/>
          </w:tcPr>
          <w:p w14:paraId="0C961FF1"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765406B0" w14:textId="77777777" w:rsidR="00C55D59" w:rsidRPr="00094106" w:rsidRDefault="00C55D59" w:rsidP="00240A94">
            <w:pPr>
              <w:tabs>
                <w:tab w:val="decimal" w:pos="1181"/>
              </w:tabs>
              <w:ind w:left="-40" w:right="-72"/>
              <w:rPr>
                <w:rFonts w:ascii="Arial" w:eastAsia="Cordia New" w:hAnsi="Arial" w:cs="Arial"/>
                <w:snapToGrid w:val="0"/>
                <w:spacing w:val="-4"/>
                <w:sz w:val="18"/>
                <w:szCs w:val="18"/>
                <w:lang w:eastAsia="th-TH"/>
              </w:rPr>
            </w:pPr>
            <w:r w:rsidRPr="00094106">
              <w:rPr>
                <w:rFonts w:ascii="Arial" w:hAnsi="Arial" w:cs="Arial"/>
                <w:b/>
                <w:bCs/>
                <w:sz w:val="18"/>
                <w:szCs w:val="18"/>
              </w:rPr>
              <w:t>Baht</w:t>
            </w:r>
          </w:p>
        </w:tc>
        <w:tc>
          <w:tcPr>
            <w:tcW w:w="1411" w:type="dxa"/>
            <w:tcBorders>
              <w:bottom w:val="single" w:sz="4" w:space="0" w:color="auto"/>
            </w:tcBorders>
            <w:vAlign w:val="bottom"/>
          </w:tcPr>
          <w:p w14:paraId="1091793D"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37E4D0D5"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r>
      <w:tr w:rsidR="00C55D59" w:rsidRPr="00094106" w14:paraId="62CED749" w14:textId="77777777" w:rsidTr="00CE6514">
        <w:tc>
          <w:tcPr>
            <w:tcW w:w="3816" w:type="dxa"/>
            <w:vAlign w:val="bottom"/>
          </w:tcPr>
          <w:p w14:paraId="1F91B9BC" w14:textId="77777777" w:rsidR="00C55D59" w:rsidRPr="00094106" w:rsidRDefault="00C55D59" w:rsidP="00C55D59">
            <w:pPr>
              <w:ind w:left="435"/>
              <w:jc w:val="thaiDistribute"/>
              <w:rPr>
                <w:rFonts w:ascii="Arial" w:eastAsia="Cordia New" w:hAnsi="Arial" w:cs="Arial"/>
                <w:snapToGrid w:val="0"/>
                <w:spacing w:val="-4"/>
                <w:sz w:val="18"/>
                <w:szCs w:val="18"/>
                <w:cs/>
                <w:lang w:eastAsia="th-TH"/>
              </w:rPr>
            </w:pPr>
          </w:p>
        </w:tc>
        <w:tc>
          <w:tcPr>
            <w:tcW w:w="1411" w:type="dxa"/>
            <w:tcBorders>
              <w:top w:val="single" w:sz="4" w:space="0" w:color="auto"/>
            </w:tcBorders>
            <w:shd w:val="clear" w:color="auto" w:fill="FAFAFA"/>
            <w:vAlign w:val="bottom"/>
          </w:tcPr>
          <w:p w14:paraId="348F1E24" w14:textId="77777777" w:rsidR="00C55D59" w:rsidRPr="00094106" w:rsidRDefault="00C55D59" w:rsidP="00C55D59">
            <w:pPr>
              <w:tabs>
                <w:tab w:val="decimal" w:pos="1170"/>
              </w:tabs>
              <w:ind w:right="-72"/>
              <w:rPr>
                <w:rFonts w:ascii="Arial" w:hAnsi="Arial" w:cs="Arial"/>
                <w:spacing w:val="-4"/>
                <w:sz w:val="18"/>
                <w:szCs w:val="18"/>
              </w:rPr>
            </w:pPr>
          </w:p>
        </w:tc>
        <w:tc>
          <w:tcPr>
            <w:tcW w:w="1411" w:type="dxa"/>
            <w:tcBorders>
              <w:top w:val="single" w:sz="4" w:space="0" w:color="auto"/>
            </w:tcBorders>
            <w:vAlign w:val="bottom"/>
          </w:tcPr>
          <w:p w14:paraId="7184116F" w14:textId="77777777" w:rsidR="00C55D59" w:rsidRPr="00094106" w:rsidRDefault="00C55D59" w:rsidP="00240A94">
            <w:pPr>
              <w:tabs>
                <w:tab w:val="decimal" w:pos="1181"/>
              </w:tabs>
              <w:ind w:right="-72"/>
              <w:rPr>
                <w:rFonts w:ascii="Arial" w:hAnsi="Arial" w:cs="Arial"/>
                <w:spacing w:val="-4"/>
                <w:sz w:val="18"/>
                <w:szCs w:val="18"/>
              </w:rPr>
            </w:pPr>
          </w:p>
        </w:tc>
        <w:tc>
          <w:tcPr>
            <w:tcW w:w="1411" w:type="dxa"/>
            <w:tcBorders>
              <w:top w:val="single" w:sz="4" w:space="0" w:color="auto"/>
            </w:tcBorders>
            <w:shd w:val="clear" w:color="auto" w:fill="FAFAFA"/>
            <w:vAlign w:val="bottom"/>
          </w:tcPr>
          <w:p w14:paraId="729DBEAA" w14:textId="77777777" w:rsidR="00C55D59" w:rsidRPr="00094106" w:rsidRDefault="00C55D59" w:rsidP="00C55D59">
            <w:pPr>
              <w:tabs>
                <w:tab w:val="decimal" w:pos="1200"/>
              </w:tabs>
              <w:ind w:left="-40" w:right="-72"/>
              <w:rPr>
                <w:rFonts w:ascii="Arial" w:eastAsia="Arial Unicode MS" w:hAnsi="Arial" w:cs="Arial"/>
                <w:sz w:val="18"/>
                <w:szCs w:val="18"/>
                <w:cs/>
              </w:rPr>
            </w:pPr>
          </w:p>
        </w:tc>
        <w:tc>
          <w:tcPr>
            <w:tcW w:w="1411" w:type="dxa"/>
            <w:tcBorders>
              <w:top w:val="single" w:sz="4" w:space="0" w:color="auto"/>
            </w:tcBorders>
            <w:vAlign w:val="bottom"/>
          </w:tcPr>
          <w:p w14:paraId="28A87CF7" w14:textId="77777777" w:rsidR="00C55D59" w:rsidRPr="00094106" w:rsidRDefault="00C55D59" w:rsidP="00C55D59">
            <w:pPr>
              <w:tabs>
                <w:tab w:val="decimal" w:pos="1200"/>
              </w:tabs>
              <w:ind w:left="-40" w:right="-72"/>
              <w:rPr>
                <w:rFonts w:ascii="Arial" w:eastAsia="Arial Unicode MS" w:hAnsi="Arial" w:cs="Arial"/>
                <w:sz w:val="18"/>
                <w:szCs w:val="18"/>
                <w:cs/>
              </w:rPr>
            </w:pPr>
          </w:p>
        </w:tc>
      </w:tr>
      <w:tr w:rsidR="00DB2077" w:rsidRPr="00094106" w14:paraId="50E151D1" w14:textId="77777777" w:rsidTr="004B2DBC">
        <w:tc>
          <w:tcPr>
            <w:tcW w:w="3816" w:type="dxa"/>
            <w:vAlign w:val="bottom"/>
          </w:tcPr>
          <w:p w14:paraId="3425F744" w14:textId="77777777" w:rsidR="00DB2077" w:rsidRPr="00094106" w:rsidRDefault="00DB2077" w:rsidP="00DB2077">
            <w:pPr>
              <w:ind w:left="435" w:right="-127"/>
              <w:rPr>
                <w:rFonts w:ascii="Arial" w:hAnsi="Arial" w:cs="Arial"/>
                <w:sz w:val="18"/>
                <w:szCs w:val="18"/>
              </w:rPr>
            </w:pPr>
            <w:r w:rsidRPr="00094106">
              <w:rPr>
                <w:rFonts w:ascii="Arial" w:hAnsi="Arial" w:cs="Arial"/>
                <w:sz w:val="18"/>
                <w:szCs w:val="18"/>
              </w:rPr>
              <w:t xml:space="preserve">Parking system installation contract </w:t>
            </w:r>
          </w:p>
        </w:tc>
        <w:tc>
          <w:tcPr>
            <w:tcW w:w="1411" w:type="dxa"/>
            <w:shd w:val="clear" w:color="auto" w:fill="FAFAFA"/>
          </w:tcPr>
          <w:p w14:paraId="2F8BCD30" w14:textId="1EA90ECC" w:rsidR="00DB2077" w:rsidRPr="00094106" w:rsidRDefault="00DB2077" w:rsidP="00DB2077">
            <w:pPr>
              <w:tabs>
                <w:tab w:val="decimal" w:pos="1170"/>
              </w:tabs>
              <w:ind w:left="-40" w:right="-72"/>
              <w:rPr>
                <w:rFonts w:ascii="Arial" w:eastAsia="Arial Unicode MS" w:hAnsi="Arial" w:cs="Arial"/>
                <w:sz w:val="18"/>
                <w:szCs w:val="18"/>
                <w:cs/>
              </w:rPr>
            </w:pPr>
            <w:r w:rsidRPr="00094106">
              <w:rPr>
                <w:rFonts w:ascii="Arial" w:eastAsia="Arial Unicode MS" w:hAnsi="Arial" w:cs="Arial"/>
                <w:sz w:val="18"/>
                <w:szCs w:val="18"/>
              </w:rPr>
              <w:t>52,120,650</w:t>
            </w:r>
          </w:p>
        </w:tc>
        <w:tc>
          <w:tcPr>
            <w:tcW w:w="1411" w:type="dxa"/>
          </w:tcPr>
          <w:p w14:paraId="214B69FB" w14:textId="471F4F10"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eastAsia="Arial Unicode MS" w:hAnsi="Arial" w:cs="Arial"/>
                <w:sz w:val="18"/>
                <w:szCs w:val="18"/>
              </w:rPr>
              <w:t>661,910</w:t>
            </w:r>
          </w:p>
        </w:tc>
        <w:tc>
          <w:tcPr>
            <w:tcW w:w="1411" w:type="dxa"/>
            <w:shd w:val="clear" w:color="auto" w:fill="FAFAFA"/>
          </w:tcPr>
          <w:p w14:paraId="652D76DB" w14:textId="341CB57D" w:rsidR="00DB2077" w:rsidRPr="00094106" w:rsidRDefault="00DB2077" w:rsidP="00DB2077">
            <w:pPr>
              <w:tabs>
                <w:tab w:val="decimal" w:pos="1200"/>
              </w:tabs>
              <w:ind w:left="-40" w:right="-72"/>
              <w:rPr>
                <w:rFonts w:ascii="Arial" w:eastAsia="Arial Unicode MS" w:hAnsi="Arial" w:cs="Arial"/>
                <w:sz w:val="18"/>
                <w:szCs w:val="18"/>
              </w:rPr>
            </w:pPr>
            <w:r w:rsidRPr="00094106">
              <w:rPr>
                <w:rFonts w:ascii="Arial" w:eastAsia="Arial Unicode MS" w:hAnsi="Arial" w:cs="Arial"/>
                <w:sz w:val="18"/>
                <w:szCs w:val="18"/>
              </w:rPr>
              <w:t>52,120,650</w:t>
            </w:r>
          </w:p>
        </w:tc>
        <w:tc>
          <w:tcPr>
            <w:tcW w:w="1411" w:type="dxa"/>
          </w:tcPr>
          <w:p w14:paraId="1C35A400" w14:textId="615ADC78" w:rsidR="00DB2077" w:rsidRPr="00094106" w:rsidRDefault="00DB2077" w:rsidP="00DB2077">
            <w:pPr>
              <w:tabs>
                <w:tab w:val="decimal" w:pos="1200"/>
              </w:tabs>
              <w:ind w:left="-40" w:right="-72"/>
              <w:rPr>
                <w:rFonts w:ascii="Arial" w:eastAsia="Arial Unicode MS" w:hAnsi="Arial" w:cs="Arial"/>
                <w:sz w:val="18"/>
                <w:szCs w:val="18"/>
              </w:rPr>
            </w:pPr>
            <w:r w:rsidRPr="00094106">
              <w:rPr>
                <w:rFonts w:ascii="Arial" w:eastAsia="Arial Unicode MS" w:hAnsi="Arial" w:cs="Arial"/>
                <w:sz w:val="18"/>
                <w:szCs w:val="18"/>
              </w:rPr>
              <w:t>661,910</w:t>
            </w:r>
          </w:p>
        </w:tc>
      </w:tr>
      <w:tr w:rsidR="00DB2077" w:rsidRPr="00094106" w14:paraId="52C408C0" w14:textId="77777777" w:rsidTr="004B2DBC">
        <w:tc>
          <w:tcPr>
            <w:tcW w:w="3816" w:type="dxa"/>
            <w:vAlign w:val="bottom"/>
          </w:tcPr>
          <w:p w14:paraId="6F0C9325" w14:textId="77777777" w:rsidR="00DB2077" w:rsidRPr="00094106" w:rsidRDefault="00DB2077" w:rsidP="00DB2077">
            <w:pPr>
              <w:ind w:left="435"/>
              <w:rPr>
                <w:rFonts w:ascii="Arial" w:hAnsi="Arial" w:cs="Arial"/>
                <w:sz w:val="18"/>
                <w:szCs w:val="18"/>
              </w:rPr>
            </w:pPr>
            <w:r w:rsidRPr="00094106">
              <w:rPr>
                <w:rFonts w:ascii="Arial" w:hAnsi="Arial" w:cs="Arial"/>
                <w:sz w:val="18"/>
                <w:szCs w:val="18"/>
              </w:rPr>
              <w:t>Parking management contracts</w:t>
            </w:r>
          </w:p>
        </w:tc>
        <w:tc>
          <w:tcPr>
            <w:tcW w:w="1411" w:type="dxa"/>
            <w:shd w:val="clear" w:color="auto" w:fill="FAFAFA"/>
          </w:tcPr>
          <w:p w14:paraId="5075D293" w14:textId="56A97A9B" w:rsidR="00DB2077" w:rsidRPr="00094106" w:rsidRDefault="00DB2077" w:rsidP="00DB2077">
            <w:pPr>
              <w:tabs>
                <w:tab w:val="decimal" w:pos="1170"/>
              </w:tabs>
              <w:ind w:left="-40" w:right="-72"/>
              <w:rPr>
                <w:rFonts w:ascii="Arial" w:eastAsia="Arial Unicode MS" w:hAnsi="Arial" w:cs="Arial"/>
                <w:sz w:val="18"/>
                <w:szCs w:val="18"/>
                <w:cs/>
              </w:rPr>
            </w:pPr>
            <w:r w:rsidRPr="00094106">
              <w:rPr>
                <w:rFonts w:ascii="Arial" w:eastAsia="Arial Unicode MS" w:hAnsi="Arial" w:cs="Arial"/>
                <w:sz w:val="18"/>
                <w:szCs w:val="18"/>
              </w:rPr>
              <w:t>126,497,311</w:t>
            </w:r>
          </w:p>
        </w:tc>
        <w:tc>
          <w:tcPr>
            <w:tcW w:w="1411" w:type="dxa"/>
          </w:tcPr>
          <w:p w14:paraId="531C2D0A" w14:textId="1A6491A9"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eastAsia="Arial Unicode MS" w:hAnsi="Arial" w:cs="Arial"/>
                <w:sz w:val="18"/>
                <w:szCs w:val="18"/>
              </w:rPr>
              <w:t>188,998,085</w:t>
            </w:r>
          </w:p>
        </w:tc>
        <w:tc>
          <w:tcPr>
            <w:tcW w:w="1411" w:type="dxa"/>
            <w:shd w:val="clear" w:color="auto" w:fill="FAFAFA"/>
          </w:tcPr>
          <w:p w14:paraId="7AF8B817" w14:textId="7D168EF1" w:rsidR="00DB2077" w:rsidRPr="00094106" w:rsidRDefault="00DB2077" w:rsidP="00DB2077">
            <w:pPr>
              <w:tabs>
                <w:tab w:val="decimal" w:pos="1200"/>
              </w:tabs>
              <w:ind w:left="-40" w:right="-72"/>
              <w:rPr>
                <w:rFonts w:ascii="Arial" w:eastAsia="Arial Unicode MS" w:hAnsi="Arial" w:cs="Arial"/>
                <w:sz w:val="18"/>
                <w:szCs w:val="18"/>
                <w:cs/>
              </w:rPr>
            </w:pPr>
            <w:r w:rsidRPr="00094106">
              <w:rPr>
                <w:rFonts w:ascii="Arial" w:eastAsia="Arial Unicode MS" w:hAnsi="Arial" w:cs="Arial"/>
                <w:sz w:val="18"/>
                <w:szCs w:val="18"/>
              </w:rPr>
              <w:t>126,497,311</w:t>
            </w:r>
          </w:p>
        </w:tc>
        <w:tc>
          <w:tcPr>
            <w:tcW w:w="1411" w:type="dxa"/>
          </w:tcPr>
          <w:p w14:paraId="32BB33EE" w14:textId="3654BB96" w:rsidR="00DB2077" w:rsidRPr="00094106" w:rsidRDefault="00DB2077" w:rsidP="00DB2077">
            <w:pPr>
              <w:tabs>
                <w:tab w:val="decimal" w:pos="1200"/>
              </w:tabs>
              <w:ind w:left="-40" w:right="-72"/>
              <w:rPr>
                <w:rFonts w:ascii="Arial" w:eastAsia="Arial Unicode MS" w:hAnsi="Arial" w:cs="Arial"/>
                <w:sz w:val="18"/>
                <w:szCs w:val="18"/>
                <w:cs/>
              </w:rPr>
            </w:pPr>
            <w:r w:rsidRPr="00094106">
              <w:rPr>
                <w:rFonts w:ascii="Arial" w:eastAsia="Arial Unicode MS" w:hAnsi="Arial" w:cs="Arial"/>
                <w:sz w:val="18"/>
                <w:szCs w:val="18"/>
              </w:rPr>
              <w:t>188,998,085</w:t>
            </w:r>
          </w:p>
        </w:tc>
      </w:tr>
      <w:tr w:rsidR="00DB2077" w:rsidRPr="00094106" w14:paraId="481B8C38" w14:textId="77777777" w:rsidTr="004B2DBC">
        <w:tc>
          <w:tcPr>
            <w:tcW w:w="3816" w:type="dxa"/>
            <w:vAlign w:val="bottom"/>
          </w:tcPr>
          <w:p w14:paraId="26ECE657" w14:textId="77777777" w:rsidR="00DB2077" w:rsidRPr="00094106" w:rsidRDefault="00DB2077" w:rsidP="00DB2077">
            <w:pPr>
              <w:ind w:left="435"/>
              <w:rPr>
                <w:rFonts w:ascii="Arial" w:hAnsi="Arial" w:cs="Arial"/>
                <w:sz w:val="18"/>
                <w:szCs w:val="18"/>
              </w:rPr>
            </w:pPr>
            <w:r w:rsidRPr="00094106">
              <w:rPr>
                <w:rFonts w:ascii="Arial" w:hAnsi="Arial" w:cs="Arial"/>
                <w:sz w:val="18"/>
                <w:szCs w:val="18"/>
              </w:rPr>
              <w:t>Space rental contracts</w:t>
            </w:r>
          </w:p>
        </w:tc>
        <w:tc>
          <w:tcPr>
            <w:tcW w:w="1411" w:type="dxa"/>
            <w:shd w:val="clear" w:color="auto" w:fill="FAFAFA"/>
          </w:tcPr>
          <w:p w14:paraId="694D52DF" w14:textId="3ED165A0" w:rsidR="00DB2077" w:rsidRPr="00094106" w:rsidRDefault="00DB2077" w:rsidP="00DB2077">
            <w:pPr>
              <w:tabs>
                <w:tab w:val="decimal" w:pos="1170"/>
              </w:tabs>
              <w:ind w:left="-40" w:right="-72"/>
              <w:rPr>
                <w:rFonts w:ascii="Arial" w:eastAsia="Arial Unicode MS" w:hAnsi="Arial" w:cs="Arial"/>
                <w:sz w:val="18"/>
                <w:szCs w:val="18"/>
                <w:cs/>
              </w:rPr>
            </w:pPr>
            <w:r w:rsidRPr="00094106">
              <w:rPr>
                <w:rFonts w:ascii="Arial" w:eastAsia="Arial Unicode MS" w:hAnsi="Arial" w:cs="Arial"/>
                <w:sz w:val="18"/>
                <w:szCs w:val="18"/>
              </w:rPr>
              <w:t>3,756,915</w:t>
            </w:r>
          </w:p>
        </w:tc>
        <w:tc>
          <w:tcPr>
            <w:tcW w:w="1411" w:type="dxa"/>
          </w:tcPr>
          <w:p w14:paraId="567128DA" w14:textId="3080F48B"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eastAsia="Arial Unicode MS" w:hAnsi="Arial" w:cs="Arial"/>
                <w:sz w:val="18"/>
                <w:szCs w:val="18"/>
              </w:rPr>
              <w:t>5,190,469</w:t>
            </w:r>
          </w:p>
        </w:tc>
        <w:tc>
          <w:tcPr>
            <w:tcW w:w="1411" w:type="dxa"/>
            <w:shd w:val="clear" w:color="auto" w:fill="FAFAFA"/>
          </w:tcPr>
          <w:p w14:paraId="4E3905FE" w14:textId="2429B8D1" w:rsidR="00DB2077" w:rsidRPr="00094106" w:rsidRDefault="00DB2077" w:rsidP="00DB2077">
            <w:pPr>
              <w:tabs>
                <w:tab w:val="decimal" w:pos="1200"/>
              </w:tabs>
              <w:ind w:left="-40" w:right="-72"/>
              <w:rPr>
                <w:rFonts w:ascii="Arial" w:eastAsia="Arial Unicode MS" w:hAnsi="Arial" w:cs="Arial"/>
                <w:sz w:val="18"/>
                <w:szCs w:val="18"/>
              </w:rPr>
            </w:pPr>
            <w:r w:rsidRPr="00094106">
              <w:rPr>
                <w:rFonts w:ascii="Arial" w:eastAsia="Arial Unicode MS" w:hAnsi="Arial" w:cs="Arial"/>
                <w:sz w:val="18"/>
                <w:szCs w:val="18"/>
              </w:rPr>
              <w:t>3,756,915</w:t>
            </w:r>
          </w:p>
        </w:tc>
        <w:tc>
          <w:tcPr>
            <w:tcW w:w="1411" w:type="dxa"/>
          </w:tcPr>
          <w:p w14:paraId="7CA7B018" w14:textId="4F028D25" w:rsidR="00DB2077" w:rsidRPr="00094106" w:rsidRDefault="00DB2077" w:rsidP="00DB2077">
            <w:pPr>
              <w:tabs>
                <w:tab w:val="decimal" w:pos="1200"/>
              </w:tabs>
              <w:ind w:left="-40" w:right="-72"/>
              <w:rPr>
                <w:rFonts w:ascii="Arial" w:eastAsia="Arial Unicode MS" w:hAnsi="Arial" w:cs="Arial"/>
                <w:sz w:val="18"/>
                <w:szCs w:val="18"/>
              </w:rPr>
            </w:pPr>
            <w:r w:rsidRPr="00094106">
              <w:rPr>
                <w:rFonts w:ascii="Arial" w:eastAsia="Arial Unicode MS" w:hAnsi="Arial" w:cs="Arial"/>
                <w:sz w:val="18"/>
                <w:szCs w:val="18"/>
              </w:rPr>
              <w:t>5,190,469</w:t>
            </w:r>
          </w:p>
        </w:tc>
      </w:tr>
      <w:tr w:rsidR="00DB2077" w:rsidRPr="00094106" w14:paraId="269CDAE3" w14:textId="77777777" w:rsidTr="00195C7C">
        <w:tc>
          <w:tcPr>
            <w:tcW w:w="3816" w:type="dxa"/>
            <w:vAlign w:val="bottom"/>
          </w:tcPr>
          <w:p w14:paraId="63DF11CA" w14:textId="77777777" w:rsidR="00DB2077" w:rsidRPr="00094106" w:rsidRDefault="00DB2077" w:rsidP="00DB2077">
            <w:pPr>
              <w:ind w:left="435"/>
              <w:jc w:val="thaiDistribute"/>
              <w:rPr>
                <w:rFonts w:ascii="Arial" w:eastAsia="Cordia New" w:hAnsi="Arial" w:cs="Arial"/>
                <w:sz w:val="18"/>
                <w:szCs w:val="18"/>
                <w:cs/>
              </w:rPr>
            </w:pPr>
          </w:p>
        </w:tc>
        <w:tc>
          <w:tcPr>
            <w:tcW w:w="1411" w:type="dxa"/>
            <w:tcBorders>
              <w:top w:val="single" w:sz="4" w:space="0" w:color="auto"/>
            </w:tcBorders>
            <w:shd w:val="clear" w:color="auto" w:fill="FAFAFA"/>
            <w:vAlign w:val="bottom"/>
          </w:tcPr>
          <w:p w14:paraId="7FBA5D3A" w14:textId="77777777" w:rsidR="00DB2077" w:rsidRPr="00094106" w:rsidRDefault="00DB2077" w:rsidP="00DB2077">
            <w:pPr>
              <w:tabs>
                <w:tab w:val="decimal" w:pos="1170"/>
              </w:tabs>
              <w:ind w:right="-72"/>
              <w:rPr>
                <w:rFonts w:ascii="Arial" w:eastAsia="Cordia New" w:hAnsi="Arial" w:cs="Arial"/>
                <w:snapToGrid w:val="0"/>
                <w:sz w:val="18"/>
                <w:szCs w:val="18"/>
                <w:cs/>
                <w:lang w:eastAsia="th-TH"/>
              </w:rPr>
            </w:pPr>
          </w:p>
        </w:tc>
        <w:tc>
          <w:tcPr>
            <w:tcW w:w="1411" w:type="dxa"/>
            <w:tcBorders>
              <w:top w:val="single" w:sz="4" w:space="0" w:color="auto"/>
            </w:tcBorders>
            <w:vAlign w:val="bottom"/>
          </w:tcPr>
          <w:p w14:paraId="2B977B06" w14:textId="77777777" w:rsidR="00DB2077" w:rsidRPr="00094106" w:rsidRDefault="00DB2077" w:rsidP="00DB2077">
            <w:pPr>
              <w:tabs>
                <w:tab w:val="decimal" w:pos="1181"/>
              </w:tabs>
              <w:ind w:right="-72"/>
              <w:rPr>
                <w:rFonts w:ascii="Arial" w:eastAsia="Cordia New" w:hAnsi="Arial" w:cs="Arial"/>
                <w:snapToGrid w:val="0"/>
                <w:sz w:val="18"/>
                <w:szCs w:val="18"/>
                <w:cs/>
                <w:lang w:eastAsia="th-TH"/>
              </w:rPr>
            </w:pPr>
          </w:p>
        </w:tc>
        <w:tc>
          <w:tcPr>
            <w:tcW w:w="1411" w:type="dxa"/>
            <w:tcBorders>
              <w:top w:val="single" w:sz="4" w:space="0" w:color="auto"/>
            </w:tcBorders>
            <w:shd w:val="clear" w:color="auto" w:fill="FAFAFA"/>
            <w:vAlign w:val="bottom"/>
          </w:tcPr>
          <w:p w14:paraId="6D575FE1" w14:textId="77777777" w:rsidR="00DB2077" w:rsidRPr="00094106" w:rsidRDefault="00DB2077" w:rsidP="00DB2077">
            <w:pPr>
              <w:tabs>
                <w:tab w:val="decimal" w:pos="1200"/>
              </w:tabs>
              <w:ind w:left="-40" w:right="-72"/>
              <w:rPr>
                <w:rFonts w:ascii="Arial" w:eastAsia="Arial Unicode MS" w:hAnsi="Arial" w:cs="Arial"/>
                <w:sz w:val="18"/>
                <w:szCs w:val="18"/>
              </w:rPr>
            </w:pPr>
          </w:p>
        </w:tc>
        <w:tc>
          <w:tcPr>
            <w:tcW w:w="1411" w:type="dxa"/>
            <w:tcBorders>
              <w:top w:val="single" w:sz="4" w:space="0" w:color="auto"/>
            </w:tcBorders>
            <w:vAlign w:val="bottom"/>
          </w:tcPr>
          <w:p w14:paraId="4C063E9D" w14:textId="77777777" w:rsidR="00DB2077" w:rsidRPr="00094106" w:rsidRDefault="00DB2077" w:rsidP="00DB2077">
            <w:pPr>
              <w:tabs>
                <w:tab w:val="decimal" w:pos="1200"/>
              </w:tabs>
              <w:ind w:left="-40" w:right="-72"/>
              <w:rPr>
                <w:rFonts w:ascii="Arial" w:eastAsia="Arial Unicode MS" w:hAnsi="Arial" w:cs="Arial"/>
                <w:sz w:val="18"/>
                <w:szCs w:val="18"/>
              </w:rPr>
            </w:pPr>
          </w:p>
        </w:tc>
      </w:tr>
      <w:tr w:rsidR="00DB2077" w:rsidRPr="00094106" w14:paraId="72237B8E" w14:textId="77777777" w:rsidTr="00CE6514">
        <w:tc>
          <w:tcPr>
            <w:tcW w:w="3816" w:type="dxa"/>
            <w:vAlign w:val="bottom"/>
          </w:tcPr>
          <w:p w14:paraId="6A8605BD" w14:textId="77777777" w:rsidR="00DB2077" w:rsidRPr="00094106" w:rsidRDefault="00DB2077" w:rsidP="00DB2077">
            <w:pPr>
              <w:ind w:left="435"/>
              <w:jc w:val="thaiDistribute"/>
              <w:rPr>
                <w:rFonts w:ascii="Arial" w:eastAsia="Cordia New" w:hAnsi="Arial" w:cs="Arial"/>
                <w:sz w:val="18"/>
                <w:szCs w:val="18"/>
                <w:cs/>
              </w:rPr>
            </w:pPr>
          </w:p>
        </w:tc>
        <w:tc>
          <w:tcPr>
            <w:tcW w:w="1411" w:type="dxa"/>
            <w:tcBorders>
              <w:top w:val="nil"/>
              <w:left w:val="nil"/>
              <w:bottom w:val="single" w:sz="4" w:space="0" w:color="auto"/>
              <w:right w:val="nil"/>
            </w:tcBorders>
            <w:shd w:val="clear" w:color="auto" w:fill="FAFAFA"/>
            <w:vAlign w:val="bottom"/>
          </w:tcPr>
          <w:p w14:paraId="3297043E" w14:textId="02347263" w:rsidR="00DB2077" w:rsidRPr="00094106" w:rsidRDefault="00DB2077" w:rsidP="00DB2077">
            <w:pPr>
              <w:tabs>
                <w:tab w:val="decimal" w:pos="1170"/>
              </w:tabs>
              <w:ind w:left="-40" w:right="-72"/>
              <w:rPr>
                <w:rFonts w:ascii="Arial" w:eastAsia="Arial Unicode MS" w:hAnsi="Arial" w:cs="Arial"/>
                <w:sz w:val="18"/>
                <w:szCs w:val="18"/>
                <w:cs/>
              </w:rPr>
            </w:pPr>
            <w:r w:rsidRPr="00094106">
              <w:rPr>
                <w:rFonts w:ascii="Arial" w:eastAsia="Arial Unicode MS" w:hAnsi="Arial" w:cs="Arial"/>
                <w:sz w:val="18"/>
                <w:szCs w:val="18"/>
              </w:rPr>
              <w:t>182,374,876</w:t>
            </w:r>
          </w:p>
        </w:tc>
        <w:tc>
          <w:tcPr>
            <w:tcW w:w="1411" w:type="dxa"/>
            <w:tcBorders>
              <w:top w:val="nil"/>
              <w:left w:val="nil"/>
              <w:bottom w:val="single" w:sz="4" w:space="0" w:color="auto"/>
              <w:right w:val="nil"/>
            </w:tcBorders>
            <w:shd w:val="clear" w:color="auto" w:fill="auto"/>
            <w:vAlign w:val="bottom"/>
          </w:tcPr>
          <w:p w14:paraId="668A9D88" w14:textId="4893C12F"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eastAsia="Arial Unicode MS" w:hAnsi="Arial" w:cs="Arial"/>
                <w:sz w:val="18"/>
                <w:szCs w:val="18"/>
              </w:rPr>
              <w:t>194,850,464</w:t>
            </w:r>
          </w:p>
        </w:tc>
        <w:tc>
          <w:tcPr>
            <w:tcW w:w="1411" w:type="dxa"/>
            <w:tcBorders>
              <w:top w:val="nil"/>
              <w:left w:val="nil"/>
              <w:bottom w:val="single" w:sz="4" w:space="0" w:color="auto"/>
              <w:right w:val="nil"/>
            </w:tcBorders>
            <w:shd w:val="clear" w:color="auto" w:fill="FAFAFA"/>
            <w:vAlign w:val="bottom"/>
          </w:tcPr>
          <w:p w14:paraId="6ECA5088" w14:textId="574999FA" w:rsidR="00DB2077" w:rsidRPr="00094106" w:rsidRDefault="00DB2077" w:rsidP="00DB2077">
            <w:pPr>
              <w:tabs>
                <w:tab w:val="decimal" w:pos="1200"/>
              </w:tabs>
              <w:ind w:left="-40" w:right="-72"/>
              <w:rPr>
                <w:rFonts w:ascii="Arial" w:eastAsia="Arial Unicode MS" w:hAnsi="Arial" w:cs="Arial"/>
                <w:sz w:val="18"/>
                <w:szCs w:val="18"/>
                <w:cs/>
              </w:rPr>
            </w:pPr>
            <w:r w:rsidRPr="00094106">
              <w:rPr>
                <w:rFonts w:ascii="Arial" w:eastAsia="Arial Unicode MS" w:hAnsi="Arial" w:cs="Arial"/>
                <w:sz w:val="18"/>
                <w:szCs w:val="18"/>
              </w:rPr>
              <w:t>182,374,876</w:t>
            </w:r>
          </w:p>
        </w:tc>
        <w:tc>
          <w:tcPr>
            <w:tcW w:w="1411" w:type="dxa"/>
            <w:tcBorders>
              <w:top w:val="nil"/>
              <w:left w:val="nil"/>
              <w:bottom w:val="single" w:sz="4" w:space="0" w:color="auto"/>
              <w:right w:val="nil"/>
            </w:tcBorders>
            <w:shd w:val="clear" w:color="auto" w:fill="auto"/>
            <w:vAlign w:val="bottom"/>
          </w:tcPr>
          <w:p w14:paraId="62806159" w14:textId="4B2B72D3" w:rsidR="00DB2077" w:rsidRPr="00094106" w:rsidRDefault="00DB2077" w:rsidP="00DB2077">
            <w:pPr>
              <w:tabs>
                <w:tab w:val="decimal" w:pos="1200"/>
              </w:tabs>
              <w:ind w:left="-40" w:right="-72"/>
              <w:rPr>
                <w:rFonts w:ascii="Arial" w:eastAsia="Arial Unicode MS" w:hAnsi="Arial" w:cs="Arial"/>
                <w:sz w:val="18"/>
                <w:szCs w:val="18"/>
                <w:cs/>
              </w:rPr>
            </w:pPr>
            <w:r w:rsidRPr="00094106">
              <w:rPr>
                <w:rFonts w:ascii="Arial" w:eastAsia="Arial Unicode MS" w:hAnsi="Arial" w:cs="Arial"/>
                <w:sz w:val="18"/>
                <w:szCs w:val="18"/>
              </w:rPr>
              <w:t>194,850,464</w:t>
            </w:r>
          </w:p>
        </w:tc>
      </w:tr>
    </w:tbl>
    <w:p w14:paraId="5647E9D3" w14:textId="1D035E83" w:rsidR="000C22B8" w:rsidRDefault="000C22B8" w:rsidP="00D7009B">
      <w:pPr>
        <w:ind w:left="540"/>
        <w:jc w:val="both"/>
        <w:rPr>
          <w:rFonts w:ascii="Arial" w:eastAsia="Arial Unicode MS" w:hAnsi="Arial" w:cs="Arial"/>
          <w:spacing w:val="-4"/>
          <w:sz w:val="18"/>
          <w:szCs w:val="18"/>
        </w:rPr>
      </w:pPr>
    </w:p>
    <w:p w14:paraId="088CD3F4" w14:textId="77777777" w:rsidR="000C22B8" w:rsidRDefault="000C22B8" w:rsidP="00D7009B">
      <w:pPr>
        <w:ind w:left="540"/>
        <w:jc w:val="both"/>
        <w:rPr>
          <w:rFonts w:ascii="Arial" w:eastAsia="Arial Unicode MS" w:hAnsi="Arial" w:cs="Arial"/>
          <w:spacing w:val="-4"/>
          <w:sz w:val="18"/>
          <w:szCs w:val="18"/>
        </w:rPr>
      </w:pPr>
    </w:p>
    <w:p w14:paraId="75DF927B" w14:textId="37F8B084" w:rsidR="00D7009B" w:rsidRPr="00094106" w:rsidRDefault="000C22B8" w:rsidP="000C22B8">
      <w:pPr>
        <w:tabs>
          <w:tab w:val="left" w:pos="2333"/>
        </w:tabs>
        <w:ind w:left="540"/>
        <w:jc w:val="both"/>
        <w:rPr>
          <w:rFonts w:ascii="Arial" w:eastAsia="Arial Unicode MS" w:hAnsi="Arial" w:cs="Arial"/>
          <w:spacing w:val="-4"/>
          <w:sz w:val="18"/>
          <w:szCs w:val="18"/>
        </w:rPr>
      </w:pPr>
      <w:r>
        <w:rPr>
          <w:rFonts w:ascii="Arial" w:eastAsia="Arial Unicode MS" w:hAnsi="Arial" w:cs="Arial"/>
          <w:spacing w:val="-4"/>
          <w:sz w:val="18"/>
          <w:szCs w:val="18"/>
        </w:rPr>
        <w:tab/>
      </w:r>
      <w:r w:rsidRPr="000C22B8">
        <w:rPr>
          <w:rFonts w:ascii="Arial" w:eastAsia="Arial Unicode MS" w:hAnsi="Arial" w:cs="Arial"/>
          <w:sz w:val="18"/>
          <w:szCs w:val="18"/>
        </w:rPr>
        <w:br w:type="page"/>
      </w:r>
    </w:p>
    <w:p w14:paraId="1FE22B95" w14:textId="2E253D73" w:rsidR="00D7009B" w:rsidRPr="00094106" w:rsidRDefault="00D7009B" w:rsidP="00D7009B">
      <w:pPr>
        <w:ind w:left="540"/>
        <w:jc w:val="both"/>
        <w:rPr>
          <w:rFonts w:ascii="Arial" w:eastAsia="Arial Unicode MS" w:hAnsi="Arial" w:cs="Arial"/>
          <w:spacing w:val="-4"/>
          <w:sz w:val="18"/>
          <w:szCs w:val="18"/>
        </w:rPr>
      </w:pPr>
      <w:r w:rsidRPr="00094106">
        <w:rPr>
          <w:rFonts w:ascii="Arial" w:eastAsia="Arial Unicode MS" w:hAnsi="Arial" w:cs="Arial"/>
          <w:spacing w:val="-4"/>
          <w:sz w:val="18"/>
          <w:szCs w:val="18"/>
        </w:rPr>
        <w:t xml:space="preserve">Management expects the transaction price allocated to the unsatisfied contracts as of </w:t>
      </w:r>
      <w:r w:rsidR="00F27B0D" w:rsidRPr="00094106">
        <w:rPr>
          <w:rFonts w:ascii="Arial" w:eastAsia="Arial Unicode MS" w:hAnsi="Arial" w:cs="Arial"/>
          <w:spacing w:val="-4"/>
          <w:sz w:val="18"/>
          <w:szCs w:val="18"/>
        </w:rPr>
        <w:t xml:space="preserve">31 December </w:t>
      </w:r>
      <w:r w:rsidR="00B143E5" w:rsidRPr="00094106">
        <w:rPr>
          <w:rFonts w:ascii="Arial" w:eastAsia="Arial Unicode MS" w:hAnsi="Arial" w:cs="Arial"/>
          <w:spacing w:val="-4"/>
          <w:sz w:val="18"/>
          <w:szCs w:val="18"/>
        </w:rPr>
        <w:t>2022</w:t>
      </w:r>
      <w:r w:rsidR="00F27B0D" w:rsidRPr="00094106">
        <w:rPr>
          <w:rFonts w:ascii="Arial" w:eastAsia="Arial Unicode MS" w:hAnsi="Arial" w:cs="Arial"/>
          <w:spacing w:val="-4"/>
          <w:sz w:val="18"/>
          <w:szCs w:val="18"/>
        </w:rPr>
        <w:t xml:space="preserve"> and </w:t>
      </w:r>
      <w:r w:rsidR="00B143E5" w:rsidRPr="00094106">
        <w:rPr>
          <w:rFonts w:ascii="Arial" w:eastAsia="Arial Unicode MS" w:hAnsi="Arial" w:cs="Arial"/>
          <w:spacing w:val="-4"/>
          <w:sz w:val="18"/>
          <w:szCs w:val="18"/>
        </w:rPr>
        <w:t>2021</w:t>
      </w:r>
      <w:r w:rsidRPr="00094106">
        <w:rPr>
          <w:rFonts w:ascii="Arial" w:eastAsia="Arial Unicode MS" w:hAnsi="Arial" w:cs="Arial"/>
          <w:spacing w:val="-4"/>
          <w:sz w:val="18"/>
          <w:szCs w:val="18"/>
        </w:rPr>
        <w:t xml:space="preserve"> will be recognised as revenue in the years ended as follows: </w:t>
      </w:r>
    </w:p>
    <w:p w14:paraId="42AEA422" w14:textId="77777777" w:rsidR="00D7009B" w:rsidRPr="00094106" w:rsidRDefault="00D7009B" w:rsidP="00D7009B">
      <w:pPr>
        <w:ind w:left="540"/>
        <w:jc w:val="both"/>
        <w:rPr>
          <w:rFonts w:ascii="Arial" w:eastAsia="Arial Unicode MS" w:hAnsi="Arial" w:cs="Arial"/>
          <w:spacing w:val="-4"/>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D7009B" w:rsidRPr="00094106" w14:paraId="4B197849" w14:textId="77777777" w:rsidTr="00CE6514">
        <w:tc>
          <w:tcPr>
            <w:tcW w:w="3816" w:type="dxa"/>
            <w:vAlign w:val="bottom"/>
          </w:tcPr>
          <w:p w14:paraId="40DB7E40" w14:textId="77777777" w:rsidR="00D7009B" w:rsidRPr="00094106" w:rsidRDefault="00D7009B" w:rsidP="00CE6514">
            <w:pPr>
              <w:ind w:left="435"/>
              <w:jc w:val="thaiDistribute"/>
              <w:rPr>
                <w:rFonts w:ascii="Arial" w:eastAsia="Cordia New" w:hAnsi="Arial" w:cs="Arial"/>
                <w:snapToGrid w:val="0"/>
                <w:spacing w:val="-4"/>
                <w:sz w:val="18"/>
                <w:szCs w:val="18"/>
                <w:lang w:eastAsia="th-TH"/>
              </w:rPr>
            </w:pPr>
          </w:p>
        </w:tc>
        <w:tc>
          <w:tcPr>
            <w:tcW w:w="2822" w:type="dxa"/>
            <w:gridSpan w:val="2"/>
            <w:tcBorders>
              <w:top w:val="single" w:sz="4" w:space="0" w:color="auto"/>
              <w:bottom w:val="single" w:sz="4" w:space="0" w:color="auto"/>
            </w:tcBorders>
            <w:vAlign w:val="bottom"/>
          </w:tcPr>
          <w:p w14:paraId="3F87252E" w14:textId="77777777" w:rsidR="00D7009B" w:rsidRPr="00094106" w:rsidRDefault="00D7009B" w:rsidP="00EE5A00">
            <w:pPr>
              <w:ind w:right="-72"/>
              <w:jc w:val="center"/>
              <w:rPr>
                <w:rFonts w:ascii="Arial" w:hAnsi="Arial" w:cs="Arial"/>
                <w:b/>
                <w:bCs/>
                <w:sz w:val="18"/>
                <w:szCs w:val="18"/>
              </w:rPr>
            </w:pPr>
            <w:r w:rsidRPr="00094106">
              <w:rPr>
                <w:rFonts w:ascii="Arial" w:hAnsi="Arial" w:cs="Arial"/>
                <w:b/>
                <w:bCs/>
                <w:sz w:val="18"/>
                <w:szCs w:val="18"/>
              </w:rPr>
              <w:t>Consolidated</w:t>
            </w:r>
          </w:p>
          <w:p w14:paraId="3EAA3DF0" w14:textId="77777777" w:rsidR="00D7009B" w:rsidRPr="00094106" w:rsidRDefault="00D7009B" w:rsidP="00EE5A00">
            <w:pPr>
              <w:ind w:right="-72"/>
              <w:jc w:val="center"/>
              <w:rPr>
                <w:rFonts w:ascii="Arial" w:eastAsia="Cordia New" w:hAnsi="Arial" w:cs="Arial"/>
                <w:snapToGrid w:val="0"/>
                <w:spacing w:val="-4"/>
                <w:sz w:val="18"/>
                <w:szCs w:val="18"/>
                <w:lang w:eastAsia="th-TH"/>
              </w:rPr>
            </w:pPr>
            <w:r w:rsidRPr="00094106">
              <w:rPr>
                <w:rFonts w:ascii="Arial" w:hAnsi="Arial" w:cs="Arial"/>
                <w:b/>
                <w:bCs/>
                <w:sz w:val="18"/>
                <w:szCs w:val="18"/>
              </w:rPr>
              <w:t>financial statements</w:t>
            </w:r>
          </w:p>
        </w:tc>
        <w:tc>
          <w:tcPr>
            <w:tcW w:w="2822" w:type="dxa"/>
            <w:gridSpan w:val="2"/>
            <w:tcBorders>
              <w:top w:val="single" w:sz="4" w:space="0" w:color="auto"/>
              <w:bottom w:val="single" w:sz="4" w:space="0" w:color="auto"/>
            </w:tcBorders>
            <w:vAlign w:val="bottom"/>
          </w:tcPr>
          <w:p w14:paraId="2416ED11" w14:textId="77777777" w:rsidR="00D7009B" w:rsidRPr="00094106" w:rsidRDefault="00D7009B" w:rsidP="00EE5A00">
            <w:pPr>
              <w:ind w:right="-72"/>
              <w:jc w:val="center"/>
              <w:rPr>
                <w:rFonts w:ascii="Arial" w:hAnsi="Arial" w:cs="Arial"/>
                <w:b/>
                <w:bCs/>
                <w:sz w:val="18"/>
                <w:szCs w:val="18"/>
              </w:rPr>
            </w:pPr>
            <w:r w:rsidRPr="00094106">
              <w:rPr>
                <w:rFonts w:ascii="Arial" w:hAnsi="Arial" w:cs="Arial"/>
                <w:b/>
                <w:bCs/>
                <w:sz w:val="18"/>
                <w:szCs w:val="18"/>
              </w:rPr>
              <w:t>Separate</w:t>
            </w:r>
          </w:p>
          <w:p w14:paraId="1E916697" w14:textId="77777777" w:rsidR="00D7009B" w:rsidRPr="00094106" w:rsidRDefault="00D7009B" w:rsidP="00EE5A00">
            <w:pPr>
              <w:ind w:right="-72"/>
              <w:jc w:val="center"/>
              <w:rPr>
                <w:rFonts w:ascii="Arial" w:eastAsia="Cordia New" w:hAnsi="Arial" w:cs="Arial"/>
                <w:snapToGrid w:val="0"/>
                <w:spacing w:val="-4"/>
                <w:sz w:val="18"/>
                <w:szCs w:val="18"/>
                <w:lang w:eastAsia="th-TH"/>
              </w:rPr>
            </w:pPr>
            <w:r w:rsidRPr="00094106">
              <w:rPr>
                <w:rFonts w:ascii="Arial" w:hAnsi="Arial" w:cs="Arial"/>
                <w:b/>
                <w:bCs/>
                <w:sz w:val="18"/>
                <w:szCs w:val="18"/>
              </w:rPr>
              <w:t>financial statements</w:t>
            </w:r>
          </w:p>
        </w:tc>
      </w:tr>
      <w:tr w:rsidR="00C55D59" w:rsidRPr="00094106" w14:paraId="521B9FCD" w14:textId="77777777" w:rsidTr="00CE6514">
        <w:tc>
          <w:tcPr>
            <w:tcW w:w="3816" w:type="dxa"/>
            <w:vAlign w:val="bottom"/>
          </w:tcPr>
          <w:p w14:paraId="2B2862A9" w14:textId="77777777" w:rsidR="00C55D59" w:rsidRPr="00094106" w:rsidRDefault="00C55D59" w:rsidP="00C55D59">
            <w:pPr>
              <w:ind w:left="435"/>
              <w:jc w:val="thaiDistribute"/>
              <w:rPr>
                <w:rFonts w:ascii="Arial" w:eastAsia="Cordia New" w:hAnsi="Arial" w:cs="Arial"/>
                <w:snapToGrid w:val="0"/>
                <w:spacing w:val="-4"/>
                <w:sz w:val="18"/>
                <w:szCs w:val="18"/>
                <w:lang w:eastAsia="th-TH"/>
              </w:rPr>
            </w:pPr>
          </w:p>
        </w:tc>
        <w:tc>
          <w:tcPr>
            <w:tcW w:w="1411" w:type="dxa"/>
            <w:tcBorders>
              <w:top w:val="single" w:sz="4" w:space="0" w:color="auto"/>
            </w:tcBorders>
            <w:vAlign w:val="bottom"/>
          </w:tcPr>
          <w:p w14:paraId="475DB494" w14:textId="24C2FBF1" w:rsidR="00C55D59" w:rsidRPr="00094106" w:rsidRDefault="00B143E5" w:rsidP="005A79B5">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2022</w:t>
            </w:r>
          </w:p>
        </w:tc>
        <w:tc>
          <w:tcPr>
            <w:tcW w:w="1411" w:type="dxa"/>
            <w:tcBorders>
              <w:top w:val="single" w:sz="4" w:space="0" w:color="auto"/>
            </w:tcBorders>
            <w:vAlign w:val="bottom"/>
          </w:tcPr>
          <w:p w14:paraId="70E55AAB" w14:textId="27A14EA4" w:rsidR="00C55D59" w:rsidRPr="00094106" w:rsidRDefault="00B143E5" w:rsidP="005A79B5">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2021</w:t>
            </w:r>
          </w:p>
        </w:tc>
        <w:tc>
          <w:tcPr>
            <w:tcW w:w="1411" w:type="dxa"/>
            <w:tcBorders>
              <w:top w:val="single" w:sz="4" w:space="0" w:color="auto"/>
            </w:tcBorders>
            <w:vAlign w:val="bottom"/>
          </w:tcPr>
          <w:p w14:paraId="29D44836" w14:textId="521308BF" w:rsidR="00C55D59" w:rsidRPr="00094106" w:rsidRDefault="00B143E5" w:rsidP="005A79B5">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2022</w:t>
            </w:r>
          </w:p>
        </w:tc>
        <w:tc>
          <w:tcPr>
            <w:tcW w:w="1411" w:type="dxa"/>
            <w:tcBorders>
              <w:top w:val="single" w:sz="4" w:space="0" w:color="auto"/>
            </w:tcBorders>
            <w:vAlign w:val="bottom"/>
          </w:tcPr>
          <w:p w14:paraId="4FE2FD48" w14:textId="6BC3B5AE" w:rsidR="00C55D59" w:rsidRPr="00094106" w:rsidRDefault="00B143E5" w:rsidP="005A79B5">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2021</w:t>
            </w:r>
          </w:p>
        </w:tc>
      </w:tr>
      <w:tr w:rsidR="00C55D59" w:rsidRPr="00094106" w14:paraId="232CCDCF" w14:textId="77777777" w:rsidTr="00CE6514">
        <w:tc>
          <w:tcPr>
            <w:tcW w:w="3816" w:type="dxa"/>
            <w:vAlign w:val="bottom"/>
          </w:tcPr>
          <w:p w14:paraId="08CE63DA" w14:textId="77777777" w:rsidR="00C55D59" w:rsidRPr="00094106" w:rsidRDefault="00C55D59" w:rsidP="00C55D59">
            <w:pPr>
              <w:ind w:left="435"/>
              <w:jc w:val="thaiDistribute"/>
              <w:rPr>
                <w:rFonts w:ascii="Arial" w:eastAsia="Cordia New" w:hAnsi="Arial" w:cs="Arial"/>
                <w:snapToGrid w:val="0"/>
                <w:spacing w:val="-4"/>
                <w:sz w:val="18"/>
                <w:szCs w:val="18"/>
                <w:lang w:eastAsia="th-TH"/>
              </w:rPr>
            </w:pPr>
          </w:p>
        </w:tc>
        <w:tc>
          <w:tcPr>
            <w:tcW w:w="1411" w:type="dxa"/>
            <w:tcBorders>
              <w:bottom w:val="single" w:sz="4" w:space="0" w:color="auto"/>
            </w:tcBorders>
            <w:vAlign w:val="bottom"/>
          </w:tcPr>
          <w:p w14:paraId="70D956A4"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5CDDD779"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45A02D93"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2D013A78"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r>
      <w:tr w:rsidR="00C55D59" w:rsidRPr="00094106" w14:paraId="5A321D43" w14:textId="77777777" w:rsidTr="00CE6514">
        <w:tc>
          <w:tcPr>
            <w:tcW w:w="3816" w:type="dxa"/>
            <w:vAlign w:val="bottom"/>
          </w:tcPr>
          <w:p w14:paraId="08E04B3B" w14:textId="77777777" w:rsidR="00C55D59" w:rsidRPr="00094106" w:rsidRDefault="00C55D59" w:rsidP="00C55D59">
            <w:pPr>
              <w:ind w:left="435"/>
              <w:jc w:val="thaiDistribute"/>
              <w:rPr>
                <w:rFonts w:ascii="Arial" w:eastAsia="Cordia New" w:hAnsi="Arial" w:cs="Arial"/>
                <w:snapToGrid w:val="0"/>
                <w:spacing w:val="-4"/>
                <w:sz w:val="18"/>
                <w:szCs w:val="18"/>
                <w:cs/>
                <w:lang w:eastAsia="th-TH"/>
              </w:rPr>
            </w:pPr>
          </w:p>
        </w:tc>
        <w:tc>
          <w:tcPr>
            <w:tcW w:w="1411" w:type="dxa"/>
            <w:tcBorders>
              <w:top w:val="single" w:sz="4" w:space="0" w:color="auto"/>
            </w:tcBorders>
            <w:shd w:val="clear" w:color="auto" w:fill="FAFAFA"/>
            <w:vAlign w:val="bottom"/>
          </w:tcPr>
          <w:p w14:paraId="1FB2BF6C" w14:textId="77777777" w:rsidR="00C55D59" w:rsidRPr="00094106" w:rsidRDefault="00C55D59" w:rsidP="00C55D59">
            <w:pPr>
              <w:tabs>
                <w:tab w:val="decimal" w:pos="1185"/>
              </w:tabs>
              <w:ind w:left="-40" w:right="-72"/>
              <w:rPr>
                <w:rFonts w:ascii="Arial" w:eastAsia="Arial Unicode MS" w:hAnsi="Arial" w:cs="Arial"/>
                <w:sz w:val="18"/>
                <w:szCs w:val="18"/>
              </w:rPr>
            </w:pPr>
          </w:p>
        </w:tc>
        <w:tc>
          <w:tcPr>
            <w:tcW w:w="1411" w:type="dxa"/>
            <w:tcBorders>
              <w:top w:val="single" w:sz="4" w:space="0" w:color="auto"/>
            </w:tcBorders>
            <w:vAlign w:val="bottom"/>
          </w:tcPr>
          <w:p w14:paraId="2766536C" w14:textId="77777777" w:rsidR="00C55D59" w:rsidRPr="00094106" w:rsidRDefault="00C55D59" w:rsidP="00C55D59">
            <w:pPr>
              <w:tabs>
                <w:tab w:val="decimal" w:pos="1185"/>
              </w:tabs>
              <w:ind w:left="-40" w:right="-72"/>
              <w:rPr>
                <w:rFonts w:ascii="Arial" w:eastAsia="Arial Unicode MS" w:hAnsi="Arial" w:cs="Arial"/>
                <w:sz w:val="18"/>
                <w:szCs w:val="18"/>
              </w:rPr>
            </w:pPr>
          </w:p>
        </w:tc>
        <w:tc>
          <w:tcPr>
            <w:tcW w:w="1411" w:type="dxa"/>
            <w:tcBorders>
              <w:top w:val="single" w:sz="4" w:space="0" w:color="auto"/>
            </w:tcBorders>
            <w:shd w:val="clear" w:color="auto" w:fill="FAFAFA"/>
            <w:vAlign w:val="bottom"/>
          </w:tcPr>
          <w:p w14:paraId="1B9B3120" w14:textId="77777777" w:rsidR="00C55D59" w:rsidRPr="00094106" w:rsidRDefault="00C55D59" w:rsidP="00C55D59">
            <w:pPr>
              <w:tabs>
                <w:tab w:val="decimal" w:pos="1185"/>
              </w:tabs>
              <w:ind w:left="-40" w:right="-72"/>
              <w:rPr>
                <w:rFonts w:ascii="Arial" w:eastAsia="Arial Unicode MS" w:hAnsi="Arial" w:cs="Arial"/>
                <w:sz w:val="18"/>
                <w:szCs w:val="18"/>
                <w:cs/>
              </w:rPr>
            </w:pPr>
          </w:p>
        </w:tc>
        <w:tc>
          <w:tcPr>
            <w:tcW w:w="1411" w:type="dxa"/>
            <w:tcBorders>
              <w:top w:val="single" w:sz="4" w:space="0" w:color="auto"/>
            </w:tcBorders>
            <w:vAlign w:val="bottom"/>
          </w:tcPr>
          <w:p w14:paraId="2BB858C4" w14:textId="77777777" w:rsidR="00C55D59" w:rsidRPr="00094106" w:rsidRDefault="00C55D59" w:rsidP="00C55D59">
            <w:pPr>
              <w:tabs>
                <w:tab w:val="decimal" w:pos="1185"/>
              </w:tabs>
              <w:ind w:left="-40" w:right="-72"/>
              <w:rPr>
                <w:rFonts w:ascii="Arial" w:eastAsia="Arial Unicode MS" w:hAnsi="Arial" w:cs="Arial"/>
                <w:sz w:val="18"/>
                <w:szCs w:val="18"/>
                <w:cs/>
              </w:rPr>
            </w:pPr>
          </w:p>
        </w:tc>
      </w:tr>
      <w:tr w:rsidR="00C55D59" w:rsidRPr="00094106" w14:paraId="13E3998C" w14:textId="77777777" w:rsidTr="00CE6514">
        <w:tc>
          <w:tcPr>
            <w:tcW w:w="3816" w:type="dxa"/>
            <w:vAlign w:val="bottom"/>
          </w:tcPr>
          <w:p w14:paraId="4F9966CF" w14:textId="77777777" w:rsidR="00C55D59" w:rsidRPr="00094106" w:rsidRDefault="00C55D59" w:rsidP="00C55D59">
            <w:pPr>
              <w:ind w:left="435"/>
              <w:rPr>
                <w:rFonts w:ascii="Arial" w:hAnsi="Arial" w:cs="Arial"/>
                <w:b/>
                <w:bCs/>
                <w:sz w:val="18"/>
                <w:szCs w:val="18"/>
                <w:u w:val="single"/>
              </w:rPr>
            </w:pPr>
            <w:r w:rsidRPr="00094106">
              <w:rPr>
                <w:rFonts w:ascii="Arial" w:hAnsi="Arial" w:cs="Arial"/>
                <w:b/>
                <w:bCs/>
                <w:sz w:val="18"/>
                <w:szCs w:val="18"/>
                <w:u w:val="single"/>
              </w:rPr>
              <w:t>Due within year ended</w:t>
            </w:r>
          </w:p>
        </w:tc>
        <w:tc>
          <w:tcPr>
            <w:tcW w:w="1411" w:type="dxa"/>
            <w:shd w:val="clear" w:color="auto" w:fill="FAFAFA"/>
            <w:vAlign w:val="bottom"/>
          </w:tcPr>
          <w:p w14:paraId="4B09FA60" w14:textId="77777777" w:rsidR="00C55D59" w:rsidRPr="00094106" w:rsidRDefault="00C55D59" w:rsidP="00C55D59">
            <w:pPr>
              <w:tabs>
                <w:tab w:val="decimal" w:pos="1200"/>
              </w:tabs>
              <w:ind w:left="-40" w:right="-72"/>
              <w:rPr>
                <w:rFonts w:ascii="Arial" w:eastAsia="Arial Unicode MS" w:hAnsi="Arial" w:cs="Arial"/>
                <w:sz w:val="18"/>
                <w:szCs w:val="18"/>
                <w:cs/>
              </w:rPr>
            </w:pPr>
          </w:p>
        </w:tc>
        <w:tc>
          <w:tcPr>
            <w:tcW w:w="1411" w:type="dxa"/>
            <w:vAlign w:val="bottom"/>
          </w:tcPr>
          <w:p w14:paraId="58D71349" w14:textId="77777777" w:rsidR="00C55D59" w:rsidRPr="00094106" w:rsidRDefault="00C55D59" w:rsidP="00C55D59">
            <w:pPr>
              <w:tabs>
                <w:tab w:val="decimal" w:pos="1200"/>
              </w:tabs>
              <w:ind w:left="-40" w:right="-72"/>
              <w:rPr>
                <w:rFonts w:ascii="Arial" w:eastAsia="Arial Unicode MS" w:hAnsi="Arial" w:cs="Arial"/>
                <w:sz w:val="18"/>
                <w:szCs w:val="18"/>
                <w:cs/>
              </w:rPr>
            </w:pPr>
          </w:p>
        </w:tc>
        <w:tc>
          <w:tcPr>
            <w:tcW w:w="1411" w:type="dxa"/>
            <w:shd w:val="clear" w:color="auto" w:fill="FAFAFA"/>
            <w:vAlign w:val="bottom"/>
          </w:tcPr>
          <w:p w14:paraId="4E0BAC43" w14:textId="77777777" w:rsidR="00C55D59" w:rsidRPr="00094106" w:rsidRDefault="00C55D59" w:rsidP="00C55D59">
            <w:pPr>
              <w:tabs>
                <w:tab w:val="decimal" w:pos="1200"/>
              </w:tabs>
              <w:ind w:left="-40" w:right="-72"/>
              <w:rPr>
                <w:rFonts w:ascii="Arial" w:eastAsia="Arial Unicode MS" w:hAnsi="Arial" w:cs="Arial"/>
                <w:sz w:val="18"/>
                <w:szCs w:val="18"/>
              </w:rPr>
            </w:pPr>
          </w:p>
        </w:tc>
        <w:tc>
          <w:tcPr>
            <w:tcW w:w="1411" w:type="dxa"/>
            <w:vAlign w:val="bottom"/>
          </w:tcPr>
          <w:p w14:paraId="30DC70E4" w14:textId="77777777" w:rsidR="00C55D59" w:rsidRPr="00094106" w:rsidRDefault="00C55D59" w:rsidP="00C55D59">
            <w:pPr>
              <w:tabs>
                <w:tab w:val="decimal" w:pos="1200"/>
              </w:tabs>
              <w:ind w:left="-40" w:right="-72"/>
              <w:rPr>
                <w:rFonts w:ascii="Arial" w:eastAsia="Arial Unicode MS" w:hAnsi="Arial" w:cs="Arial"/>
                <w:sz w:val="18"/>
                <w:szCs w:val="18"/>
              </w:rPr>
            </w:pPr>
          </w:p>
        </w:tc>
      </w:tr>
      <w:tr w:rsidR="00DB2077" w:rsidRPr="00094106" w14:paraId="172F372D" w14:textId="77777777" w:rsidTr="009D05CD">
        <w:tc>
          <w:tcPr>
            <w:tcW w:w="3816" w:type="dxa"/>
            <w:vAlign w:val="bottom"/>
          </w:tcPr>
          <w:p w14:paraId="54B43E45" w14:textId="77777777" w:rsidR="00DB2077" w:rsidRPr="00094106" w:rsidRDefault="00DB2077" w:rsidP="00DB2077">
            <w:pPr>
              <w:ind w:left="435"/>
              <w:rPr>
                <w:rFonts w:ascii="Arial" w:hAnsi="Arial" w:cs="Arial"/>
                <w:sz w:val="18"/>
                <w:szCs w:val="18"/>
              </w:rPr>
            </w:pPr>
            <w:r w:rsidRPr="00094106">
              <w:rPr>
                <w:rFonts w:ascii="Arial" w:hAnsi="Arial" w:cs="Arial"/>
                <w:sz w:val="18"/>
                <w:szCs w:val="18"/>
              </w:rPr>
              <w:t>2022</w:t>
            </w:r>
          </w:p>
        </w:tc>
        <w:tc>
          <w:tcPr>
            <w:tcW w:w="1411" w:type="dxa"/>
            <w:shd w:val="clear" w:color="auto" w:fill="FAFAFA"/>
          </w:tcPr>
          <w:p w14:paraId="21C5B928" w14:textId="48EFEB0A"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hAnsi="Arial" w:cs="Arial"/>
                <w:sz w:val="18"/>
                <w:szCs w:val="18"/>
                <w:lang w:bidi="ar-SA"/>
              </w:rPr>
              <w:t xml:space="preserve">-       </w:t>
            </w:r>
          </w:p>
        </w:tc>
        <w:tc>
          <w:tcPr>
            <w:tcW w:w="1411" w:type="dxa"/>
            <w:vAlign w:val="bottom"/>
          </w:tcPr>
          <w:p w14:paraId="395CF013" w14:textId="3D92F7BA"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eastAsia="Arial Unicode MS" w:hAnsi="Arial" w:cs="Arial"/>
                <w:sz w:val="18"/>
                <w:szCs w:val="18"/>
              </w:rPr>
              <w:t>78,215,760</w:t>
            </w:r>
          </w:p>
        </w:tc>
        <w:tc>
          <w:tcPr>
            <w:tcW w:w="1411" w:type="dxa"/>
            <w:shd w:val="clear" w:color="auto" w:fill="FAFAFA"/>
          </w:tcPr>
          <w:p w14:paraId="3D72D9C0" w14:textId="28F68D58"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hAnsi="Arial" w:cs="Arial"/>
                <w:sz w:val="18"/>
                <w:szCs w:val="18"/>
                <w:lang w:bidi="ar-SA"/>
              </w:rPr>
              <w:t xml:space="preserve">-       </w:t>
            </w:r>
          </w:p>
        </w:tc>
        <w:tc>
          <w:tcPr>
            <w:tcW w:w="1411" w:type="dxa"/>
            <w:vAlign w:val="bottom"/>
          </w:tcPr>
          <w:p w14:paraId="7A187436" w14:textId="556FAD72"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78,215,760</w:t>
            </w:r>
          </w:p>
        </w:tc>
      </w:tr>
      <w:tr w:rsidR="00DB2077" w:rsidRPr="00094106" w14:paraId="23CD82D9" w14:textId="77777777" w:rsidTr="00195C7C">
        <w:tc>
          <w:tcPr>
            <w:tcW w:w="3816" w:type="dxa"/>
            <w:vAlign w:val="bottom"/>
          </w:tcPr>
          <w:p w14:paraId="0964810F" w14:textId="77777777" w:rsidR="00DB2077" w:rsidRPr="00094106" w:rsidRDefault="00DB2077" w:rsidP="00DB2077">
            <w:pPr>
              <w:ind w:left="435"/>
              <w:rPr>
                <w:rFonts w:ascii="Arial" w:hAnsi="Arial" w:cs="Arial"/>
                <w:sz w:val="18"/>
                <w:szCs w:val="18"/>
              </w:rPr>
            </w:pPr>
            <w:r w:rsidRPr="00094106">
              <w:rPr>
                <w:rFonts w:ascii="Arial" w:hAnsi="Arial" w:cs="Arial"/>
                <w:sz w:val="18"/>
                <w:szCs w:val="18"/>
              </w:rPr>
              <w:t>2023</w:t>
            </w:r>
          </w:p>
        </w:tc>
        <w:tc>
          <w:tcPr>
            <w:tcW w:w="1411" w:type="dxa"/>
            <w:shd w:val="clear" w:color="auto" w:fill="FAFAFA"/>
            <w:vAlign w:val="bottom"/>
          </w:tcPr>
          <w:p w14:paraId="6FB7C967" w14:textId="3718C6A2"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127,429,581</w:t>
            </w:r>
          </w:p>
        </w:tc>
        <w:tc>
          <w:tcPr>
            <w:tcW w:w="1411" w:type="dxa"/>
            <w:vAlign w:val="bottom"/>
          </w:tcPr>
          <w:p w14:paraId="78B67405" w14:textId="2625516E"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66,876,763</w:t>
            </w:r>
          </w:p>
        </w:tc>
        <w:tc>
          <w:tcPr>
            <w:tcW w:w="1411" w:type="dxa"/>
            <w:shd w:val="clear" w:color="auto" w:fill="FAFAFA"/>
            <w:vAlign w:val="bottom"/>
          </w:tcPr>
          <w:p w14:paraId="0A8DCA8C" w14:textId="6953B63A"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127,429,581</w:t>
            </w:r>
          </w:p>
        </w:tc>
        <w:tc>
          <w:tcPr>
            <w:tcW w:w="1411" w:type="dxa"/>
            <w:vAlign w:val="bottom"/>
          </w:tcPr>
          <w:p w14:paraId="7CA01188" w14:textId="04B7EAAC"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66,876,763</w:t>
            </w:r>
          </w:p>
        </w:tc>
      </w:tr>
      <w:tr w:rsidR="00DB2077" w:rsidRPr="00094106" w14:paraId="0FBC2FEB" w14:textId="77777777" w:rsidTr="004B2DBC">
        <w:tc>
          <w:tcPr>
            <w:tcW w:w="3816" w:type="dxa"/>
            <w:vAlign w:val="bottom"/>
          </w:tcPr>
          <w:p w14:paraId="4709B753" w14:textId="2544BDAE" w:rsidR="00DB2077" w:rsidRPr="00094106" w:rsidRDefault="00DB2077" w:rsidP="00DB2077">
            <w:pPr>
              <w:ind w:left="435"/>
              <w:rPr>
                <w:rFonts w:ascii="Arial" w:hAnsi="Arial" w:cs="Arial"/>
                <w:sz w:val="18"/>
                <w:szCs w:val="18"/>
              </w:rPr>
            </w:pPr>
            <w:r w:rsidRPr="00094106">
              <w:rPr>
                <w:rFonts w:ascii="Arial" w:hAnsi="Arial" w:cs="Arial"/>
                <w:sz w:val="18"/>
                <w:szCs w:val="18"/>
              </w:rPr>
              <w:t>2024</w:t>
            </w:r>
          </w:p>
        </w:tc>
        <w:tc>
          <w:tcPr>
            <w:tcW w:w="1411" w:type="dxa"/>
            <w:shd w:val="clear" w:color="auto" w:fill="FAFAFA"/>
            <w:vAlign w:val="bottom"/>
          </w:tcPr>
          <w:p w14:paraId="5ACACD15" w14:textId="4C891330"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53,605,150</w:t>
            </w:r>
          </w:p>
        </w:tc>
        <w:tc>
          <w:tcPr>
            <w:tcW w:w="1411" w:type="dxa"/>
            <w:vAlign w:val="bottom"/>
          </w:tcPr>
          <w:p w14:paraId="312A87FB" w14:textId="3C9F7A42"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49,757,941</w:t>
            </w:r>
          </w:p>
        </w:tc>
        <w:tc>
          <w:tcPr>
            <w:tcW w:w="1411" w:type="dxa"/>
            <w:shd w:val="clear" w:color="auto" w:fill="FAFAFA"/>
            <w:vAlign w:val="bottom"/>
          </w:tcPr>
          <w:p w14:paraId="47AF6A7F" w14:textId="68BB6B51"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53,605,150</w:t>
            </w:r>
          </w:p>
        </w:tc>
        <w:tc>
          <w:tcPr>
            <w:tcW w:w="1411" w:type="dxa"/>
            <w:vAlign w:val="bottom"/>
          </w:tcPr>
          <w:p w14:paraId="2F955A76" w14:textId="3FE002D3"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49,757,941</w:t>
            </w:r>
          </w:p>
        </w:tc>
      </w:tr>
      <w:tr w:rsidR="00DB2077" w:rsidRPr="00094106" w14:paraId="15ECCED5" w14:textId="77777777" w:rsidTr="00E05FBF">
        <w:tc>
          <w:tcPr>
            <w:tcW w:w="3816" w:type="dxa"/>
            <w:vAlign w:val="bottom"/>
          </w:tcPr>
          <w:p w14:paraId="43043C6E" w14:textId="5F8B0BFC" w:rsidR="00DB2077" w:rsidRPr="00094106" w:rsidRDefault="00DB2077" w:rsidP="00DB2077">
            <w:pPr>
              <w:ind w:left="435"/>
              <w:rPr>
                <w:rFonts w:ascii="Arial" w:hAnsi="Arial" w:cs="Arial"/>
                <w:sz w:val="18"/>
                <w:szCs w:val="18"/>
              </w:rPr>
            </w:pPr>
            <w:r w:rsidRPr="00094106">
              <w:rPr>
                <w:rFonts w:ascii="Arial" w:hAnsi="Arial" w:cs="Arial"/>
                <w:sz w:val="18"/>
                <w:szCs w:val="18"/>
              </w:rPr>
              <w:t>2025</w:t>
            </w:r>
          </w:p>
        </w:tc>
        <w:tc>
          <w:tcPr>
            <w:tcW w:w="1411" w:type="dxa"/>
            <w:shd w:val="clear" w:color="auto" w:fill="FAFAFA"/>
            <w:vAlign w:val="bottom"/>
          </w:tcPr>
          <w:p w14:paraId="148F0E3F" w14:textId="41B1E637"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1,237,057</w:t>
            </w:r>
          </w:p>
        </w:tc>
        <w:tc>
          <w:tcPr>
            <w:tcW w:w="1411" w:type="dxa"/>
          </w:tcPr>
          <w:p w14:paraId="4F2248E6" w14:textId="00FCDB17"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hAnsi="Arial" w:cs="Arial"/>
                <w:sz w:val="18"/>
                <w:szCs w:val="18"/>
                <w:lang w:bidi="ar-SA"/>
              </w:rPr>
              <w:t xml:space="preserve">-       </w:t>
            </w:r>
          </w:p>
        </w:tc>
        <w:tc>
          <w:tcPr>
            <w:tcW w:w="1411" w:type="dxa"/>
            <w:shd w:val="clear" w:color="auto" w:fill="FAFAFA"/>
            <w:vAlign w:val="bottom"/>
          </w:tcPr>
          <w:p w14:paraId="71537A5D" w14:textId="6150FB32"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1,237,057</w:t>
            </w:r>
          </w:p>
        </w:tc>
        <w:tc>
          <w:tcPr>
            <w:tcW w:w="1411" w:type="dxa"/>
          </w:tcPr>
          <w:p w14:paraId="2A8A47AF" w14:textId="5A44A2E7"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hAnsi="Arial" w:cs="Arial"/>
                <w:sz w:val="18"/>
                <w:szCs w:val="18"/>
                <w:lang w:bidi="ar-SA"/>
              </w:rPr>
              <w:t xml:space="preserve">-       </w:t>
            </w:r>
          </w:p>
        </w:tc>
      </w:tr>
      <w:tr w:rsidR="00DB2077" w:rsidRPr="00094106" w14:paraId="7FB6CE94" w14:textId="77777777" w:rsidTr="00F3346C">
        <w:tc>
          <w:tcPr>
            <w:tcW w:w="3816" w:type="dxa"/>
            <w:vAlign w:val="bottom"/>
          </w:tcPr>
          <w:p w14:paraId="166A7DDD" w14:textId="5A17C4B4" w:rsidR="00DB2077" w:rsidRPr="00094106" w:rsidRDefault="00DB2077" w:rsidP="00DB2077">
            <w:pPr>
              <w:ind w:left="435"/>
              <w:rPr>
                <w:rFonts w:ascii="Arial" w:hAnsi="Arial" w:cs="Arial"/>
                <w:sz w:val="18"/>
                <w:szCs w:val="18"/>
              </w:rPr>
            </w:pPr>
            <w:r w:rsidRPr="00094106">
              <w:rPr>
                <w:rFonts w:ascii="Arial" w:hAnsi="Arial" w:cs="Arial"/>
                <w:sz w:val="18"/>
                <w:szCs w:val="18"/>
              </w:rPr>
              <w:t>2026</w:t>
            </w:r>
          </w:p>
        </w:tc>
        <w:tc>
          <w:tcPr>
            <w:tcW w:w="1411" w:type="dxa"/>
            <w:shd w:val="clear" w:color="auto" w:fill="FAFAFA"/>
            <w:vAlign w:val="bottom"/>
          </w:tcPr>
          <w:p w14:paraId="0E6B561D" w14:textId="60D99449"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103,088</w:t>
            </w:r>
          </w:p>
        </w:tc>
        <w:tc>
          <w:tcPr>
            <w:tcW w:w="1411" w:type="dxa"/>
          </w:tcPr>
          <w:p w14:paraId="46D34D4F" w14:textId="1A3F212C"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hAnsi="Arial" w:cs="Arial"/>
                <w:sz w:val="18"/>
                <w:szCs w:val="18"/>
                <w:lang w:bidi="ar-SA"/>
              </w:rPr>
              <w:t xml:space="preserve">-       </w:t>
            </w:r>
          </w:p>
        </w:tc>
        <w:tc>
          <w:tcPr>
            <w:tcW w:w="1411" w:type="dxa"/>
            <w:shd w:val="clear" w:color="auto" w:fill="FAFAFA"/>
            <w:vAlign w:val="bottom"/>
          </w:tcPr>
          <w:p w14:paraId="3349A113" w14:textId="2FA8AAC2"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103,088</w:t>
            </w:r>
          </w:p>
        </w:tc>
        <w:tc>
          <w:tcPr>
            <w:tcW w:w="1411" w:type="dxa"/>
          </w:tcPr>
          <w:p w14:paraId="2AB5136C" w14:textId="5D4ABCA6"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hAnsi="Arial" w:cs="Arial"/>
                <w:sz w:val="18"/>
                <w:szCs w:val="18"/>
                <w:lang w:bidi="ar-SA"/>
              </w:rPr>
              <w:t xml:space="preserve">-       </w:t>
            </w:r>
          </w:p>
        </w:tc>
      </w:tr>
      <w:tr w:rsidR="00DB2077" w:rsidRPr="00094106" w14:paraId="2AE3630B" w14:textId="77777777" w:rsidTr="00C1018D">
        <w:tc>
          <w:tcPr>
            <w:tcW w:w="3816" w:type="dxa"/>
            <w:vAlign w:val="bottom"/>
          </w:tcPr>
          <w:p w14:paraId="1E217CCD" w14:textId="77777777" w:rsidR="00DB2077" w:rsidRPr="00094106" w:rsidRDefault="00DB2077" w:rsidP="00DB2077">
            <w:pPr>
              <w:ind w:left="435"/>
              <w:rPr>
                <w:rFonts w:ascii="Arial" w:hAnsi="Arial" w:cs="Arial"/>
                <w:sz w:val="18"/>
                <w:szCs w:val="18"/>
              </w:rPr>
            </w:pPr>
          </w:p>
        </w:tc>
        <w:tc>
          <w:tcPr>
            <w:tcW w:w="1411" w:type="dxa"/>
            <w:tcBorders>
              <w:top w:val="single" w:sz="4" w:space="0" w:color="auto"/>
            </w:tcBorders>
            <w:shd w:val="clear" w:color="auto" w:fill="FAFAFA"/>
            <w:vAlign w:val="bottom"/>
          </w:tcPr>
          <w:p w14:paraId="05BD8045" w14:textId="77777777" w:rsidR="00DB2077" w:rsidRPr="00094106" w:rsidRDefault="00DB2077" w:rsidP="00DB2077">
            <w:pPr>
              <w:tabs>
                <w:tab w:val="decimal" w:pos="1181"/>
              </w:tabs>
              <w:ind w:left="-40" w:right="-72"/>
              <w:rPr>
                <w:rFonts w:ascii="Arial" w:eastAsia="Arial Unicode MS" w:hAnsi="Arial" w:cs="Arial"/>
                <w:sz w:val="18"/>
                <w:szCs w:val="18"/>
                <w:cs/>
              </w:rPr>
            </w:pPr>
          </w:p>
        </w:tc>
        <w:tc>
          <w:tcPr>
            <w:tcW w:w="1411" w:type="dxa"/>
            <w:tcBorders>
              <w:top w:val="single" w:sz="4" w:space="0" w:color="auto"/>
            </w:tcBorders>
            <w:vAlign w:val="bottom"/>
          </w:tcPr>
          <w:p w14:paraId="51EE8898" w14:textId="77777777" w:rsidR="00DB2077" w:rsidRPr="00094106" w:rsidRDefault="00DB2077" w:rsidP="00DB2077">
            <w:pPr>
              <w:tabs>
                <w:tab w:val="decimal" w:pos="1181"/>
              </w:tabs>
              <w:ind w:left="-40" w:right="-72"/>
              <w:rPr>
                <w:rFonts w:ascii="Arial" w:eastAsia="Arial Unicode MS" w:hAnsi="Arial" w:cs="Arial"/>
                <w:sz w:val="18"/>
                <w:szCs w:val="18"/>
                <w:cs/>
              </w:rPr>
            </w:pPr>
          </w:p>
        </w:tc>
        <w:tc>
          <w:tcPr>
            <w:tcW w:w="1411" w:type="dxa"/>
            <w:tcBorders>
              <w:top w:val="single" w:sz="4" w:space="0" w:color="auto"/>
            </w:tcBorders>
            <w:shd w:val="clear" w:color="auto" w:fill="FAFAFA"/>
            <w:vAlign w:val="bottom"/>
          </w:tcPr>
          <w:p w14:paraId="46FB0B88" w14:textId="77777777" w:rsidR="00DB2077" w:rsidRPr="00094106" w:rsidRDefault="00DB2077" w:rsidP="00DB2077">
            <w:pPr>
              <w:tabs>
                <w:tab w:val="decimal" w:pos="1181"/>
              </w:tabs>
              <w:ind w:left="-40" w:right="-72"/>
              <w:rPr>
                <w:rFonts w:ascii="Arial" w:eastAsia="Arial Unicode MS" w:hAnsi="Arial" w:cs="Arial"/>
                <w:sz w:val="18"/>
                <w:szCs w:val="18"/>
              </w:rPr>
            </w:pPr>
          </w:p>
        </w:tc>
        <w:tc>
          <w:tcPr>
            <w:tcW w:w="1411" w:type="dxa"/>
            <w:tcBorders>
              <w:top w:val="single" w:sz="4" w:space="0" w:color="auto"/>
            </w:tcBorders>
            <w:vAlign w:val="bottom"/>
          </w:tcPr>
          <w:p w14:paraId="27F631DB" w14:textId="77777777" w:rsidR="00DB2077" w:rsidRPr="00094106" w:rsidRDefault="00DB2077" w:rsidP="00DB2077">
            <w:pPr>
              <w:tabs>
                <w:tab w:val="decimal" w:pos="1181"/>
              </w:tabs>
              <w:ind w:left="-40" w:right="-72"/>
              <w:rPr>
                <w:rFonts w:ascii="Arial" w:eastAsia="Arial Unicode MS" w:hAnsi="Arial" w:cs="Arial"/>
                <w:sz w:val="18"/>
                <w:szCs w:val="18"/>
              </w:rPr>
            </w:pPr>
          </w:p>
        </w:tc>
      </w:tr>
      <w:tr w:rsidR="00DB2077" w:rsidRPr="00094106" w14:paraId="7ECBE6A5" w14:textId="77777777" w:rsidTr="00CE6514">
        <w:trPr>
          <w:trHeight w:val="180"/>
        </w:trPr>
        <w:tc>
          <w:tcPr>
            <w:tcW w:w="3816" w:type="dxa"/>
            <w:vAlign w:val="bottom"/>
          </w:tcPr>
          <w:p w14:paraId="705B7795" w14:textId="77777777" w:rsidR="00DB2077" w:rsidRPr="00094106" w:rsidRDefault="00DB2077" w:rsidP="00DB2077">
            <w:pPr>
              <w:ind w:left="435"/>
              <w:rPr>
                <w:rFonts w:ascii="Arial" w:hAnsi="Arial" w:cs="Arial"/>
                <w:sz w:val="18"/>
                <w:szCs w:val="18"/>
              </w:rPr>
            </w:pPr>
          </w:p>
        </w:tc>
        <w:tc>
          <w:tcPr>
            <w:tcW w:w="1411" w:type="dxa"/>
            <w:tcBorders>
              <w:bottom w:val="single" w:sz="4" w:space="0" w:color="auto"/>
            </w:tcBorders>
            <w:shd w:val="clear" w:color="auto" w:fill="FAFAFA"/>
            <w:vAlign w:val="bottom"/>
          </w:tcPr>
          <w:p w14:paraId="00078020" w14:textId="161A993A"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eastAsia="Arial Unicode MS" w:hAnsi="Arial" w:cs="Arial"/>
                <w:sz w:val="18"/>
                <w:szCs w:val="18"/>
              </w:rPr>
              <w:t>182,374,876</w:t>
            </w:r>
          </w:p>
        </w:tc>
        <w:tc>
          <w:tcPr>
            <w:tcW w:w="1411" w:type="dxa"/>
            <w:tcBorders>
              <w:bottom w:val="single" w:sz="4" w:space="0" w:color="auto"/>
            </w:tcBorders>
            <w:vAlign w:val="bottom"/>
          </w:tcPr>
          <w:p w14:paraId="3ACAFBCE" w14:textId="30D3AA65" w:rsidR="00DB2077" w:rsidRPr="00094106" w:rsidRDefault="00DB2077" w:rsidP="00DB2077">
            <w:pPr>
              <w:tabs>
                <w:tab w:val="decimal" w:pos="1181"/>
              </w:tabs>
              <w:ind w:left="-40" w:right="-72"/>
              <w:rPr>
                <w:rFonts w:ascii="Arial" w:eastAsia="Arial Unicode MS" w:hAnsi="Arial" w:cs="Arial"/>
                <w:sz w:val="18"/>
                <w:szCs w:val="18"/>
                <w:cs/>
              </w:rPr>
            </w:pPr>
            <w:r w:rsidRPr="00094106">
              <w:rPr>
                <w:rFonts w:ascii="Arial" w:eastAsia="Arial Unicode MS" w:hAnsi="Arial" w:cs="Arial"/>
                <w:sz w:val="18"/>
                <w:szCs w:val="18"/>
              </w:rPr>
              <w:t>194,850,464</w:t>
            </w:r>
          </w:p>
        </w:tc>
        <w:tc>
          <w:tcPr>
            <w:tcW w:w="1411" w:type="dxa"/>
            <w:tcBorders>
              <w:bottom w:val="single" w:sz="4" w:space="0" w:color="auto"/>
            </w:tcBorders>
            <w:shd w:val="clear" w:color="auto" w:fill="FAFAFA"/>
            <w:vAlign w:val="bottom"/>
          </w:tcPr>
          <w:p w14:paraId="182ADFD0" w14:textId="0E8D49B7"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182,374,876</w:t>
            </w:r>
          </w:p>
        </w:tc>
        <w:tc>
          <w:tcPr>
            <w:tcW w:w="1411" w:type="dxa"/>
            <w:tcBorders>
              <w:bottom w:val="single" w:sz="4" w:space="0" w:color="auto"/>
            </w:tcBorders>
            <w:vAlign w:val="bottom"/>
          </w:tcPr>
          <w:p w14:paraId="3FD8E4BC" w14:textId="1A3C3FE8" w:rsidR="00DB2077" w:rsidRPr="00094106" w:rsidRDefault="00DB2077" w:rsidP="00DB2077">
            <w:pPr>
              <w:tabs>
                <w:tab w:val="decimal" w:pos="1181"/>
              </w:tabs>
              <w:ind w:left="-40" w:right="-72"/>
              <w:rPr>
                <w:rFonts w:ascii="Arial" w:eastAsia="Arial Unicode MS" w:hAnsi="Arial" w:cs="Arial"/>
                <w:sz w:val="18"/>
                <w:szCs w:val="18"/>
              </w:rPr>
            </w:pPr>
            <w:r w:rsidRPr="00094106">
              <w:rPr>
                <w:rFonts w:ascii="Arial" w:eastAsia="Arial Unicode MS" w:hAnsi="Arial" w:cs="Arial"/>
                <w:sz w:val="18"/>
                <w:szCs w:val="18"/>
              </w:rPr>
              <w:t>194,850,464</w:t>
            </w:r>
          </w:p>
        </w:tc>
      </w:tr>
    </w:tbl>
    <w:p w14:paraId="6F5C4CC9" w14:textId="77777777" w:rsidR="00D7009B" w:rsidRPr="00094106" w:rsidRDefault="00D7009B" w:rsidP="00C138AF">
      <w:pPr>
        <w:ind w:left="547" w:hanging="547"/>
        <w:jc w:val="thaiDistribute"/>
        <w:rPr>
          <w:rFonts w:ascii="Arial" w:eastAsia="Cordia New" w:hAnsi="Arial" w:cs="Arial"/>
          <w:sz w:val="18"/>
          <w:szCs w:val="18"/>
        </w:rPr>
      </w:pPr>
    </w:p>
    <w:p w14:paraId="42FABD2C" w14:textId="77777777" w:rsidR="00A86DC8" w:rsidRPr="00094106" w:rsidRDefault="00A86DC8"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089B42A9" w14:textId="77777777" w:rsidTr="000730B8">
        <w:trPr>
          <w:trHeight w:val="386"/>
        </w:trPr>
        <w:tc>
          <w:tcPr>
            <w:tcW w:w="9450" w:type="dxa"/>
            <w:shd w:val="clear" w:color="auto" w:fill="FFA543"/>
            <w:vAlign w:val="center"/>
          </w:tcPr>
          <w:p w14:paraId="28380818" w14:textId="444E3941" w:rsidR="00A86DC8" w:rsidRPr="00094106" w:rsidRDefault="001E7410"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DB2077" w:rsidRPr="00094106">
              <w:rPr>
                <w:rFonts w:ascii="Arial" w:eastAsia="Arial Unicode MS" w:hAnsi="Arial" w:cs="Arial"/>
                <w:b/>
                <w:bCs/>
                <w:color w:val="FFFFFF"/>
                <w:sz w:val="18"/>
                <w:szCs w:val="18"/>
              </w:rPr>
              <w:t>0</w:t>
            </w:r>
            <w:r w:rsidR="00EE5A00" w:rsidRPr="00094106">
              <w:rPr>
                <w:rFonts w:ascii="Arial" w:eastAsia="Arial Unicode MS" w:hAnsi="Arial" w:cs="Arial"/>
                <w:b/>
                <w:bCs/>
                <w:color w:val="FFFFFF"/>
                <w:sz w:val="18"/>
                <w:szCs w:val="18"/>
              </w:rPr>
              <w:tab/>
              <w:t>Other income</w:t>
            </w:r>
          </w:p>
        </w:tc>
      </w:tr>
    </w:tbl>
    <w:p w14:paraId="4758FAE0" w14:textId="77777777" w:rsidR="00692387" w:rsidRPr="00094106" w:rsidRDefault="00692387" w:rsidP="00341A9C">
      <w:pPr>
        <w:ind w:left="540" w:hanging="540"/>
        <w:jc w:val="both"/>
        <w:rPr>
          <w:rFonts w:ascii="Arial" w:eastAsia="Arial Unicode MS" w:hAnsi="Arial" w:cs="Arial"/>
          <w:sz w:val="18"/>
          <w:szCs w:val="18"/>
        </w:rPr>
      </w:pPr>
    </w:p>
    <w:tbl>
      <w:tblPr>
        <w:tblW w:w="9474" w:type="dxa"/>
        <w:tblInd w:w="108" w:type="dxa"/>
        <w:tblLayout w:type="fixed"/>
        <w:tblLook w:val="0000" w:firstRow="0" w:lastRow="0" w:firstColumn="0" w:lastColumn="0" w:noHBand="0" w:noVBand="0"/>
      </w:tblPr>
      <w:tblGrid>
        <w:gridCol w:w="3830"/>
        <w:gridCol w:w="1411"/>
        <w:gridCol w:w="1411"/>
        <w:gridCol w:w="1411"/>
        <w:gridCol w:w="1411"/>
      </w:tblGrid>
      <w:tr w:rsidR="00C138AF" w:rsidRPr="00094106" w14:paraId="678C67BB" w14:textId="77777777" w:rsidTr="00C37D20">
        <w:tc>
          <w:tcPr>
            <w:tcW w:w="3830" w:type="dxa"/>
            <w:vAlign w:val="bottom"/>
          </w:tcPr>
          <w:p w14:paraId="3B9D4708" w14:textId="77777777" w:rsidR="00C138AF" w:rsidRPr="00094106" w:rsidRDefault="00C138AF" w:rsidP="00CE6514">
            <w:pPr>
              <w:ind w:left="-105"/>
              <w:jc w:val="thaiDistribute"/>
              <w:rPr>
                <w:rFonts w:ascii="Arial" w:eastAsia="Cordia New" w:hAnsi="Arial" w:cs="Arial"/>
                <w:snapToGrid w:val="0"/>
                <w:spacing w:val="-4"/>
                <w:sz w:val="18"/>
                <w:szCs w:val="18"/>
                <w:lang w:eastAsia="th-TH"/>
              </w:rPr>
            </w:pPr>
          </w:p>
        </w:tc>
        <w:tc>
          <w:tcPr>
            <w:tcW w:w="5644" w:type="dxa"/>
            <w:gridSpan w:val="4"/>
            <w:tcBorders>
              <w:top w:val="single" w:sz="4" w:space="0" w:color="auto"/>
              <w:bottom w:val="single" w:sz="4" w:space="0" w:color="auto"/>
            </w:tcBorders>
            <w:vAlign w:val="bottom"/>
          </w:tcPr>
          <w:p w14:paraId="1BBAC7B7" w14:textId="77777777" w:rsidR="00C138AF" w:rsidRPr="00094106" w:rsidRDefault="00C138AF" w:rsidP="00CE6514">
            <w:pPr>
              <w:ind w:right="-72"/>
              <w:jc w:val="center"/>
              <w:rPr>
                <w:rFonts w:ascii="Arial" w:eastAsia="Cordia New" w:hAnsi="Arial" w:cs="Arial"/>
                <w:b/>
                <w:bCs/>
                <w:snapToGrid w:val="0"/>
                <w:spacing w:val="-4"/>
                <w:sz w:val="18"/>
                <w:szCs w:val="18"/>
                <w:lang w:eastAsia="th-TH"/>
              </w:rPr>
            </w:pPr>
            <w:r w:rsidRPr="00094106">
              <w:rPr>
                <w:rFonts w:ascii="Arial" w:eastAsia="Cordia New" w:hAnsi="Arial" w:cs="Arial"/>
                <w:b/>
                <w:bCs/>
                <w:snapToGrid w:val="0"/>
                <w:spacing w:val="-4"/>
                <w:sz w:val="18"/>
                <w:szCs w:val="18"/>
                <w:lang w:eastAsia="th-TH"/>
              </w:rPr>
              <w:t>For the year</w:t>
            </w:r>
            <w:r w:rsidR="00692387" w:rsidRPr="00094106">
              <w:rPr>
                <w:rFonts w:ascii="Arial" w:eastAsia="Cordia New" w:hAnsi="Arial" w:cs="Arial"/>
                <w:b/>
                <w:bCs/>
                <w:snapToGrid w:val="0"/>
                <w:spacing w:val="-4"/>
                <w:sz w:val="18"/>
                <w:szCs w:val="18"/>
                <w:lang w:eastAsia="th-TH"/>
              </w:rPr>
              <w:t>s</w:t>
            </w:r>
            <w:r w:rsidRPr="00094106">
              <w:rPr>
                <w:rFonts w:ascii="Arial" w:eastAsia="Cordia New" w:hAnsi="Arial" w:cs="Arial"/>
                <w:b/>
                <w:bCs/>
                <w:snapToGrid w:val="0"/>
                <w:spacing w:val="-4"/>
                <w:sz w:val="18"/>
                <w:szCs w:val="18"/>
                <w:lang w:eastAsia="th-TH"/>
              </w:rPr>
              <w:t xml:space="preserve"> ended </w:t>
            </w:r>
            <w:r w:rsidR="00E92C8E" w:rsidRPr="00094106">
              <w:rPr>
                <w:rFonts w:ascii="Arial" w:eastAsia="Cordia New" w:hAnsi="Arial" w:cs="Arial"/>
                <w:b/>
                <w:bCs/>
                <w:snapToGrid w:val="0"/>
                <w:spacing w:val="-4"/>
                <w:sz w:val="18"/>
                <w:szCs w:val="18"/>
                <w:lang w:eastAsia="th-TH"/>
              </w:rPr>
              <w:t>31</w:t>
            </w:r>
            <w:r w:rsidRPr="00094106">
              <w:rPr>
                <w:rFonts w:ascii="Arial" w:eastAsia="Cordia New" w:hAnsi="Arial" w:cs="Arial"/>
                <w:b/>
                <w:bCs/>
                <w:snapToGrid w:val="0"/>
                <w:spacing w:val="-4"/>
                <w:sz w:val="18"/>
                <w:szCs w:val="18"/>
                <w:lang w:eastAsia="th-TH"/>
              </w:rPr>
              <w:t xml:space="preserve"> December</w:t>
            </w:r>
          </w:p>
        </w:tc>
      </w:tr>
      <w:tr w:rsidR="00C138AF" w:rsidRPr="00094106" w14:paraId="003D4389" w14:textId="77777777" w:rsidTr="00C37D20">
        <w:tc>
          <w:tcPr>
            <w:tcW w:w="3830" w:type="dxa"/>
            <w:vAlign w:val="bottom"/>
          </w:tcPr>
          <w:p w14:paraId="1074703D" w14:textId="77777777" w:rsidR="00C138AF" w:rsidRPr="00094106" w:rsidRDefault="00C138AF" w:rsidP="00CE6514">
            <w:pPr>
              <w:ind w:left="-105"/>
              <w:jc w:val="thaiDistribute"/>
              <w:rPr>
                <w:rFonts w:ascii="Arial" w:eastAsia="Cordia New" w:hAnsi="Arial" w:cs="Arial"/>
                <w:snapToGrid w:val="0"/>
                <w:spacing w:val="-4"/>
                <w:sz w:val="18"/>
                <w:szCs w:val="18"/>
                <w:lang w:eastAsia="th-TH"/>
              </w:rPr>
            </w:pPr>
          </w:p>
        </w:tc>
        <w:tc>
          <w:tcPr>
            <w:tcW w:w="2822" w:type="dxa"/>
            <w:gridSpan w:val="2"/>
            <w:tcBorders>
              <w:top w:val="single" w:sz="4" w:space="0" w:color="auto"/>
              <w:bottom w:val="single" w:sz="4" w:space="0" w:color="auto"/>
            </w:tcBorders>
            <w:vAlign w:val="bottom"/>
          </w:tcPr>
          <w:p w14:paraId="5E029EF0" w14:textId="77777777" w:rsidR="00C138AF" w:rsidRPr="00094106" w:rsidRDefault="00C138AF" w:rsidP="00CE6514">
            <w:pPr>
              <w:ind w:right="-72"/>
              <w:jc w:val="center"/>
              <w:rPr>
                <w:rFonts w:ascii="Arial" w:hAnsi="Arial" w:cs="Arial"/>
                <w:b/>
                <w:bCs/>
                <w:sz w:val="18"/>
                <w:szCs w:val="18"/>
              </w:rPr>
            </w:pPr>
            <w:r w:rsidRPr="00094106">
              <w:rPr>
                <w:rFonts w:ascii="Arial" w:hAnsi="Arial" w:cs="Arial"/>
                <w:b/>
                <w:bCs/>
                <w:sz w:val="18"/>
                <w:szCs w:val="18"/>
              </w:rPr>
              <w:t>Consolidated</w:t>
            </w:r>
          </w:p>
          <w:p w14:paraId="259841AB" w14:textId="77777777" w:rsidR="00C138AF" w:rsidRPr="00094106" w:rsidRDefault="00C138AF" w:rsidP="00CE6514">
            <w:pPr>
              <w:ind w:right="-72"/>
              <w:jc w:val="center"/>
              <w:rPr>
                <w:rFonts w:ascii="Arial" w:eastAsia="Cordia New" w:hAnsi="Arial" w:cs="Arial"/>
                <w:snapToGrid w:val="0"/>
                <w:spacing w:val="-4"/>
                <w:sz w:val="18"/>
                <w:szCs w:val="18"/>
                <w:lang w:eastAsia="th-TH"/>
              </w:rPr>
            </w:pPr>
            <w:r w:rsidRPr="00094106">
              <w:rPr>
                <w:rFonts w:ascii="Arial" w:hAnsi="Arial" w:cs="Arial"/>
                <w:b/>
                <w:bCs/>
                <w:sz w:val="18"/>
                <w:szCs w:val="18"/>
              </w:rPr>
              <w:t>financial statements</w:t>
            </w:r>
          </w:p>
        </w:tc>
        <w:tc>
          <w:tcPr>
            <w:tcW w:w="2822" w:type="dxa"/>
            <w:gridSpan w:val="2"/>
            <w:tcBorders>
              <w:top w:val="single" w:sz="4" w:space="0" w:color="auto"/>
              <w:bottom w:val="single" w:sz="4" w:space="0" w:color="auto"/>
            </w:tcBorders>
            <w:vAlign w:val="bottom"/>
          </w:tcPr>
          <w:p w14:paraId="5D1C06D9" w14:textId="77777777" w:rsidR="00C138AF" w:rsidRPr="00094106" w:rsidRDefault="00C138AF" w:rsidP="00CE6514">
            <w:pPr>
              <w:ind w:right="-72"/>
              <w:jc w:val="center"/>
              <w:rPr>
                <w:rFonts w:ascii="Arial" w:hAnsi="Arial" w:cs="Arial"/>
                <w:b/>
                <w:bCs/>
                <w:sz w:val="18"/>
                <w:szCs w:val="18"/>
              </w:rPr>
            </w:pPr>
            <w:r w:rsidRPr="00094106">
              <w:rPr>
                <w:rFonts w:ascii="Arial" w:hAnsi="Arial" w:cs="Arial"/>
                <w:b/>
                <w:bCs/>
                <w:sz w:val="18"/>
                <w:szCs w:val="18"/>
              </w:rPr>
              <w:t>Separate</w:t>
            </w:r>
          </w:p>
          <w:p w14:paraId="173FA8D9" w14:textId="77777777" w:rsidR="00C138AF" w:rsidRPr="00094106" w:rsidRDefault="00C138AF" w:rsidP="00CE6514">
            <w:pPr>
              <w:ind w:right="-72"/>
              <w:jc w:val="center"/>
              <w:rPr>
                <w:rFonts w:ascii="Arial" w:eastAsia="Cordia New" w:hAnsi="Arial" w:cs="Arial"/>
                <w:snapToGrid w:val="0"/>
                <w:spacing w:val="-4"/>
                <w:sz w:val="18"/>
                <w:szCs w:val="18"/>
                <w:lang w:eastAsia="th-TH"/>
              </w:rPr>
            </w:pPr>
            <w:r w:rsidRPr="00094106">
              <w:rPr>
                <w:rFonts w:ascii="Arial" w:hAnsi="Arial" w:cs="Arial"/>
                <w:b/>
                <w:bCs/>
                <w:sz w:val="18"/>
                <w:szCs w:val="18"/>
              </w:rPr>
              <w:t>financial statements</w:t>
            </w:r>
          </w:p>
        </w:tc>
      </w:tr>
      <w:tr w:rsidR="00C55D59" w:rsidRPr="00094106" w14:paraId="78D7AD45" w14:textId="77777777" w:rsidTr="00C37D20">
        <w:tc>
          <w:tcPr>
            <w:tcW w:w="3830" w:type="dxa"/>
            <w:vAlign w:val="bottom"/>
          </w:tcPr>
          <w:p w14:paraId="495482CF" w14:textId="77777777" w:rsidR="00C55D59" w:rsidRPr="00094106" w:rsidRDefault="00C55D59" w:rsidP="00C55D59">
            <w:pPr>
              <w:ind w:left="-105"/>
              <w:jc w:val="thaiDistribute"/>
              <w:rPr>
                <w:rFonts w:ascii="Arial" w:eastAsia="Cordia New" w:hAnsi="Arial" w:cs="Arial"/>
                <w:snapToGrid w:val="0"/>
                <w:spacing w:val="-4"/>
                <w:sz w:val="18"/>
                <w:szCs w:val="18"/>
                <w:lang w:eastAsia="th-TH"/>
              </w:rPr>
            </w:pPr>
          </w:p>
        </w:tc>
        <w:tc>
          <w:tcPr>
            <w:tcW w:w="1411" w:type="dxa"/>
            <w:tcBorders>
              <w:top w:val="single" w:sz="4" w:space="0" w:color="auto"/>
            </w:tcBorders>
            <w:vAlign w:val="bottom"/>
          </w:tcPr>
          <w:p w14:paraId="4A2B2733" w14:textId="17DBB566" w:rsidR="00C55D59" w:rsidRPr="00094106" w:rsidRDefault="00B143E5" w:rsidP="00967673">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2022</w:t>
            </w:r>
          </w:p>
        </w:tc>
        <w:tc>
          <w:tcPr>
            <w:tcW w:w="1411" w:type="dxa"/>
            <w:tcBorders>
              <w:top w:val="single" w:sz="4" w:space="0" w:color="auto"/>
            </w:tcBorders>
            <w:vAlign w:val="bottom"/>
          </w:tcPr>
          <w:p w14:paraId="748BBC3F" w14:textId="66235E04" w:rsidR="00C55D59" w:rsidRPr="00094106" w:rsidRDefault="00B143E5" w:rsidP="00967673">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2021</w:t>
            </w:r>
          </w:p>
        </w:tc>
        <w:tc>
          <w:tcPr>
            <w:tcW w:w="1411" w:type="dxa"/>
            <w:tcBorders>
              <w:top w:val="single" w:sz="4" w:space="0" w:color="auto"/>
            </w:tcBorders>
            <w:vAlign w:val="bottom"/>
          </w:tcPr>
          <w:p w14:paraId="2FC1AC3B" w14:textId="191A81F5" w:rsidR="00C55D59" w:rsidRPr="00094106" w:rsidRDefault="00B143E5" w:rsidP="00967673">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2022</w:t>
            </w:r>
          </w:p>
        </w:tc>
        <w:tc>
          <w:tcPr>
            <w:tcW w:w="1411" w:type="dxa"/>
            <w:tcBorders>
              <w:top w:val="single" w:sz="4" w:space="0" w:color="auto"/>
            </w:tcBorders>
            <w:vAlign w:val="bottom"/>
          </w:tcPr>
          <w:p w14:paraId="33F92A47" w14:textId="614E205A" w:rsidR="00C55D59" w:rsidRPr="00094106" w:rsidRDefault="00B143E5" w:rsidP="00967673">
            <w:pPr>
              <w:tabs>
                <w:tab w:val="decimal" w:pos="1185"/>
              </w:tabs>
              <w:ind w:right="-72"/>
              <w:rPr>
                <w:rFonts w:ascii="Arial" w:hAnsi="Arial" w:cs="Arial"/>
                <w:b/>
                <w:bCs/>
                <w:sz w:val="18"/>
                <w:szCs w:val="18"/>
              </w:rPr>
            </w:pPr>
            <w:r w:rsidRPr="00094106">
              <w:rPr>
                <w:rFonts w:ascii="Arial" w:eastAsia="Cordia New" w:hAnsi="Arial" w:cs="Arial"/>
                <w:b/>
                <w:bCs/>
                <w:snapToGrid w:val="0"/>
                <w:spacing w:val="-4"/>
                <w:sz w:val="18"/>
                <w:szCs w:val="18"/>
                <w:lang w:eastAsia="th-TH"/>
              </w:rPr>
              <w:t>2021</w:t>
            </w:r>
          </w:p>
        </w:tc>
      </w:tr>
      <w:tr w:rsidR="00C55D59" w:rsidRPr="00094106" w14:paraId="27875098" w14:textId="77777777" w:rsidTr="00C37D20">
        <w:tc>
          <w:tcPr>
            <w:tcW w:w="3830" w:type="dxa"/>
            <w:vAlign w:val="bottom"/>
          </w:tcPr>
          <w:p w14:paraId="051F3B36" w14:textId="77777777" w:rsidR="00C55D59" w:rsidRPr="00094106" w:rsidRDefault="00C55D59" w:rsidP="00C55D59">
            <w:pPr>
              <w:ind w:left="-105"/>
              <w:jc w:val="thaiDistribute"/>
              <w:rPr>
                <w:rFonts w:ascii="Arial" w:eastAsia="Cordia New" w:hAnsi="Arial" w:cs="Arial"/>
                <w:snapToGrid w:val="0"/>
                <w:spacing w:val="-4"/>
                <w:sz w:val="18"/>
                <w:szCs w:val="18"/>
                <w:lang w:eastAsia="th-TH"/>
              </w:rPr>
            </w:pPr>
          </w:p>
        </w:tc>
        <w:tc>
          <w:tcPr>
            <w:tcW w:w="1411" w:type="dxa"/>
            <w:tcBorders>
              <w:bottom w:val="single" w:sz="4" w:space="0" w:color="auto"/>
            </w:tcBorders>
            <w:vAlign w:val="bottom"/>
          </w:tcPr>
          <w:p w14:paraId="1A2F45EF"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229AA7F6"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222A3C72"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495D9E1B" w14:textId="77777777" w:rsidR="00C55D59" w:rsidRPr="00094106" w:rsidRDefault="00C55D59" w:rsidP="00C55D59">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b/>
                <w:bCs/>
                <w:snapToGrid w:val="0"/>
                <w:spacing w:val="-4"/>
                <w:sz w:val="18"/>
                <w:szCs w:val="18"/>
                <w:lang w:eastAsia="th-TH"/>
              </w:rPr>
              <w:t>Baht</w:t>
            </w:r>
          </w:p>
        </w:tc>
      </w:tr>
      <w:tr w:rsidR="00DB2077" w:rsidRPr="00094106" w14:paraId="4617D5A7" w14:textId="77777777" w:rsidTr="00C37D20">
        <w:tc>
          <w:tcPr>
            <w:tcW w:w="3830" w:type="dxa"/>
            <w:vAlign w:val="bottom"/>
          </w:tcPr>
          <w:p w14:paraId="0D2BA872" w14:textId="77777777" w:rsidR="00DB2077" w:rsidRPr="00094106" w:rsidRDefault="00DB2077" w:rsidP="00DB2077">
            <w:pPr>
              <w:ind w:left="-105"/>
              <w:jc w:val="thaiDistribute"/>
              <w:rPr>
                <w:rFonts w:ascii="Arial" w:eastAsia="Cordia New" w:hAnsi="Arial" w:cs="Arial"/>
                <w:snapToGrid w:val="0"/>
                <w:spacing w:val="-4"/>
                <w:sz w:val="18"/>
                <w:szCs w:val="18"/>
                <w:cs/>
                <w:lang w:eastAsia="th-TH"/>
              </w:rPr>
            </w:pPr>
          </w:p>
        </w:tc>
        <w:tc>
          <w:tcPr>
            <w:tcW w:w="1411" w:type="dxa"/>
            <w:tcBorders>
              <w:top w:val="single" w:sz="4" w:space="0" w:color="auto"/>
            </w:tcBorders>
            <w:shd w:val="clear" w:color="auto" w:fill="FAFAFA"/>
            <w:vAlign w:val="bottom"/>
          </w:tcPr>
          <w:p w14:paraId="5EE9CCFE" w14:textId="77777777" w:rsidR="00DB2077" w:rsidRPr="00094106" w:rsidRDefault="00DB2077" w:rsidP="00DB2077">
            <w:pPr>
              <w:tabs>
                <w:tab w:val="decimal" w:pos="1185"/>
              </w:tabs>
              <w:ind w:right="-72"/>
              <w:rPr>
                <w:rFonts w:ascii="Arial" w:hAnsi="Arial" w:cs="Arial"/>
                <w:spacing w:val="-4"/>
                <w:sz w:val="18"/>
                <w:szCs w:val="18"/>
              </w:rPr>
            </w:pPr>
          </w:p>
        </w:tc>
        <w:tc>
          <w:tcPr>
            <w:tcW w:w="1411" w:type="dxa"/>
            <w:tcBorders>
              <w:top w:val="single" w:sz="4" w:space="0" w:color="auto"/>
            </w:tcBorders>
            <w:vAlign w:val="bottom"/>
          </w:tcPr>
          <w:p w14:paraId="4A6A1339" w14:textId="77777777" w:rsidR="00DB2077" w:rsidRPr="00094106" w:rsidRDefault="00DB2077" w:rsidP="00DB2077">
            <w:pPr>
              <w:tabs>
                <w:tab w:val="decimal" w:pos="1185"/>
              </w:tabs>
              <w:ind w:right="-72"/>
              <w:rPr>
                <w:rFonts w:ascii="Arial" w:hAnsi="Arial" w:cs="Arial"/>
                <w:spacing w:val="-4"/>
                <w:sz w:val="18"/>
                <w:szCs w:val="18"/>
              </w:rPr>
            </w:pPr>
          </w:p>
        </w:tc>
        <w:tc>
          <w:tcPr>
            <w:tcW w:w="1411" w:type="dxa"/>
            <w:tcBorders>
              <w:top w:val="single" w:sz="4" w:space="0" w:color="auto"/>
            </w:tcBorders>
            <w:shd w:val="clear" w:color="auto" w:fill="FAFAFA"/>
            <w:vAlign w:val="bottom"/>
          </w:tcPr>
          <w:p w14:paraId="62706193" w14:textId="77777777" w:rsidR="00DB2077" w:rsidRPr="00094106" w:rsidRDefault="00DB2077" w:rsidP="00DB2077">
            <w:pPr>
              <w:tabs>
                <w:tab w:val="decimal" w:pos="1185"/>
              </w:tabs>
              <w:ind w:left="432"/>
              <w:rPr>
                <w:rFonts w:ascii="Arial" w:eastAsia="Cordia New" w:hAnsi="Arial" w:cs="Arial"/>
                <w:snapToGrid w:val="0"/>
                <w:spacing w:val="-4"/>
                <w:sz w:val="18"/>
                <w:szCs w:val="18"/>
                <w:cs/>
                <w:lang w:eastAsia="th-TH"/>
              </w:rPr>
            </w:pPr>
          </w:p>
        </w:tc>
        <w:tc>
          <w:tcPr>
            <w:tcW w:w="1411" w:type="dxa"/>
            <w:tcBorders>
              <w:top w:val="single" w:sz="4" w:space="0" w:color="auto"/>
            </w:tcBorders>
            <w:vAlign w:val="bottom"/>
          </w:tcPr>
          <w:p w14:paraId="0C5C2583" w14:textId="77777777" w:rsidR="00DB2077" w:rsidRPr="00094106" w:rsidRDefault="00DB2077" w:rsidP="00DB2077">
            <w:pPr>
              <w:tabs>
                <w:tab w:val="decimal" w:pos="1185"/>
              </w:tabs>
              <w:ind w:left="432"/>
              <w:rPr>
                <w:rFonts w:ascii="Arial" w:eastAsia="Cordia New" w:hAnsi="Arial" w:cs="Arial"/>
                <w:snapToGrid w:val="0"/>
                <w:spacing w:val="-4"/>
                <w:sz w:val="18"/>
                <w:szCs w:val="18"/>
                <w:cs/>
                <w:lang w:eastAsia="th-TH"/>
              </w:rPr>
            </w:pPr>
          </w:p>
        </w:tc>
      </w:tr>
      <w:tr w:rsidR="00DB2077" w:rsidRPr="00094106" w14:paraId="48C45B89" w14:textId="77777777" w:rsidTr="00C37D20">
        <w:tc>
          <w:tcPr>
            <w:tcW w:w="3830" w:type="dxa"/>
            <w:vAlign w:val="bottom"/>
          </w:tcPr>
          <w:p w14:paraId="1B6C30F3" w14:textId="77777777" w:rsidR="00DB2077" w:rsidRPr="00094106" w:rsidRDefault="00DB2077" w:rsidP="00DB2077">
            <w:pPr>
              <w:ind w:left="-105"/>
              <w:jc w:val="thaiDistribute"/>
              <w:rPr>
                <w:rFonts w:ascii="Arial" w:eastAsia="Cordia New" w:hAnsi="Arial" w:cs="Arial"/>
                <w:sz w:val="18"/>
                <w:szCs w:val="18"/>
                <w:cs/>
              </w:rPr>
            </w:pPr>
            <w:r w:rsidRPr="00094106">
              <w:rPr>
                <w:rFonts w:ascii="Arial" w:eastAsia="Cordia New" w:hAnsi="Arial" w:cs="Arial"/>
                <w:sz w:val="18"/>
                <w:szCs w:val="18"/>
              </w:rPr>
              <w:t>Revenue from other services</w:t>
            </w:r>
          </w:p>
        </w:tc>
        <w:tc>
          <w:tcPr>
            <w:tcW w:w="1411" w:type="dxa"/>
            <w:shd w:val="clear" w:color="auto" w:fill="FAFAFA"/>
            <w:vAlign w:val="bottom"/>
          </w:tcPr>
          <w:p w14:paraId="209EA67B" w14:textId="4CF075F1" w:rsidR="00DB2077" w:rsidRPr="00094106" w:rsidRDefault="00A81724"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1,315,505</w:t>
            </w:r>
          </w:p>
        </w:tc>
        <w:tc>
          <w:tcPr>
            <w:tcW w:w="1411" w:type="dxa"/>
            <w:vAlign w:val="bottom"/>
          </w:tcPr>
          <w:p w14:paraId="01658C1D" w14:textId="30A58464" w:rsidR="00DB2077" w:rsidRPr="00094106" w:rsidRDefault="00DB2077"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1,537,875</w:t>
            </w:r>
          </w:p>
        </w:tc>
        <w:tc>
          <w:tcPr>
            <w:tcW w:w="1411" w:type="dxa"/>
            <w:shd w:val="clear" w:color="auto" w:fill="FAFAFA"/>
            <w:vAlign w:val="bottom"/>
          </w:tcPr>
          <w:p w14:paraId="2FBCD654" w14:textId="0D573934" w:rsidR="00DB2077" w:rsidRPr="00094106" w:rsidRDefault="00A81724"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1,315,505</w:t>
            </w:r>
          </w:p>
        </w:tc>
        <w:tc>
          <w:tcPr>
            <w:tcW w:w="1411" w:type="dxa"/>
            <w:vAlign w:val="bottom"/>
          </w:tcPr>
          <w:p w14:paraId="7A772B48" w14:textId="4B28B90C" w:rsidR="00DB2077" w:rsidRPr="00094106" w:rsidRDefault="00DB2077"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1,537,875</w:t>
            </w:r>
          </w:p>
        </w:tc>
      </w:tr>
      <w:tr w:rsidR="00DB2077" w:rsidRPr="00094106" w14:paraId="218CFA18" w14:textId="77777777" w:rsidTr="00C37D20">
        <w:tc>
          <w:tcPr>
            <w:tcW w:w="3830" w:type="dxa"/>
            <w:vAlign w:val="bottom"/>
          </w:tcPr>
          <w:p w14:paraId="2FF86811" w14:textId="77777777" w:rsidR="00DB2077" w:rsidRPr="00094106" w:rsidRDefault="00DB2077" w:rsidP="00DB2077">
            <w:pPr>
              <w:ind w:left="-105"/>
              <w:jc w:val="thaiDistribute"/>
              <w:rPr>
                <w:rFonts w:ascii="Arial" w:eastAsia="Cordia New" w:hAnsi="Arial" w:cs="Arial"/>
                <w:sz w:val="18"/>
                <w:szCs w:val="18"/>
                <w:cs/>
              </w:rPr>
            </w:pPr>
            <w:r w:rsidRPr="00094106">
              <w:rPr>
                <w:rFonts w:ascii="Arial" w:eastAsia="Cordia New" w:hAnsi="Arial" w:cs="Arial"/>
                <w:sz w:val="18"/>
                <w:szCs w:val="18"/>
              </w:rPr>
              <w:t>Interest income</w:t>
            </w:r>
          </w:p>
        </w:tc>
        <w:tc>
          <w:tcPr>
            <w:tcW w:w="1411" w:type="dxa"/>
            <w:shd w:val="clear" w:color="auto" w:fill="FAFAFA"/>
            <w:vAlign w:val="bottom"/>
          </w:tcPr>
          <w:p w14:paraId="67BD3116" w14:textId="4739950F" w:rsidR="00DB2077" w:rsidRPr="00094106" w:rsidRDefault="00DB2077"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1,473,173</w:t>
            </w:r>
          </w:p>
        </w:tc>
        <w:tc>
          <w:tcPr>
            <w:tcW w:w="1411" w:type="dxa"/>
            <w:vAlign w:val="bottom"/>
          </w:tcPr>
          <w:p w14:paraId="6010FBD2" w14:textId="72B66F52" w:rsidR="00DB2077" w:rsidRPr="00094106" w:rsidRDefault="00DB2077"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864,418</w:t>
            </w:r>
          </w:p>
        </w:tc>
        <w:tc>
          <w:tcPr>
            <w:tcW w:w="1411" w:type="dxa"/>
            <w:shd w:val="clear" w:color="auto" w:fill="FAFAFA"/>
            <w:vAlign w:val="bottom"/>
          </w:tcPr>
          <w:p w14:paraId="06999789" w14:textId="76F66578" w:rsidR="00DB2077" w:rsidRPr="00094106" w:rsidRDefault="00DB2077"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1,472,612</w:t>
            </w:r>
          </w:p>
        </w:tc>
        <w:tc>
          <w:tcPr>
            <w:tcW w:w="1411" w:type="dxa"/>
            <w:vAlign w:val="bottom"/>
          </w:tcPr>
          <w:p w14:paraId="4D5719FE" w14:textId="3853B149" w:rsidR="00DB2077" w:rsidRPr="00094106" w:rsidRDefault="00DB2077" w:rsidP="00DB2077">
            <w:pPr>
              <w:tabs>
                <w:tab w:val="decimal" w:pos="1185"/>
              </w:tabs>
              <w:ind w:right="-72"/>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863,164</w:t>
            </w:r>
          </w:p>
        </w:tc>
      </w:tr>
      <w:tr w:rsidR="00DB2077" w:rsidRPr="00094106" w14:paraId="718237BA" w14:textId="77777777" w:rsidTr="00C37D20">
        <w:tc>
          <w:tcPr>
            <w:tcW w:w="3830" w:type="dxa"/>
            <w:vAlign w:val="bottom"/>
          </w:tcPr>
          <w:p w14:paraId="386335DF" w14:textId="77777777" w:rsidR="00DB2077" w:rsidRPr="00094106" w:rsidRDefault="00DB2077" w:rsidP="00DB2077">
            <w:pPr>
              <w:ind w:left="-105"/>
              <w:jc w:val="thaiDistribute"/>
              <w:rPr>
                <w:rFonts w:ascii="Arial" w:eastAsia="Cordia New" w:hAnsi="Arial" w:cs="Arial"/>
                <w:sz w:val="18"/>
                <w:szCs w:val="18"/>
                <w:cs/>
              </w:rPr>
            </w:pPr>
          </w:p>
        </w:tc>
        <w:tc>
          <w:tcPr>
            <w:tcW w:w="1411" w:type="dxa"/>
            <w:tcBorders>
              <w:top w:val="single" w:sz="4" w:space="0" w:color="auto"/>
            </w:tcBorders>
            <w:shd w:val="clear" w:color="auto" w:fill="FAFAFA"/>
            <w:vAlign w:val="bottom"/>
          </w:tcPr>
          <w:p w14:paraId="51168CF8" w14:textId="77777777" w:rsidR="00DB2077" w:rsidRPr="00094106" w:rsidRDefault="00DB2077" w:rsidP="00DB2077">
            <w:pPr>
              <w:tabs>
                <w:tab w:val="decimal" w:pos="1185"/>
              </w:tabs>
              <w:ind w:right="-72"/>
              <w:rPr>
                <w:rFonts w:ascii="Arial" w:eastAsia="Cordia New" w:hAnsi="Arial" w:cs="Arial"/>
                <w:snapToGrid w:val="0"/>
                <w:sz w:val="18"/>
                <w:szCs w:val="18"/>
                <w:cs/>
                <w:lang w:eastAsia="th-TH"/>
              </w:rPr>
            </w:pPr>
          </w:p>
        </w:tc>
        <w:tc>
          <w:tcPr>
            <w:tcW w:w="1411" w:type="dxa"/>
            <w:tcBorders>
              <w:top w:val="single" w:sz="4" w:space="0" w:color="auto"/>
            </w:tcBorders>
            <w:vAlign w:val="bottom"/>
          </w:tcPr>
          <w:p w14:paraId="692AE194" w14:textId="77777777" w:rsidR="00DB2077" w:rsidRPr="00094106" w:rsidRDefault="00DB2077" w:rsidP="00DB2077">
            <w:pPr>
              <w:tabs>
                <w:tab w:val="decimal" w:pos="1185"/>
              </w:tabs>
              <w:ind w:right="-72"/>
              <w:rPr>
                <w:rFonts w:ascii="Arial" w:eastAsia="Cordia New" w:hAnsi="Arial" w:cs="Arial"/>
                <w:snapToGrid w:val="0"/>
                <w:sz w:val="18"/>
                <w:szCs w:val="18"/>
                <w:cs/>
                <w:lang w:eastAsia="th-TH"/>
              </w:rPr>
            </w:pPr>
          </w:p>
        </w:tc>
        <w:tc>
          <w:tcPr>
            <w:tcW w:w="1411" w:type="dxa"/>
            <w:tcBorders>
              <w:top w:val="single" w:sz="4" w:space="0" w:color="auto"/>
            </w:tcBorders>
            <w:shd w:val="clear" w:color="auto" w:fill="FAFAFA"/>
            <w:vAlign w:val="bottom"/>
          </w:tcPr>
          <w:p w14:paraId="2D1CE2A7" w14:textId="77777777" w:rsidR="00DB2077" w:rsidRPr="00094106" w:rsidRDefault="00DB2077" w:rsidP="00DB2077">
            <w:pPr>
              <w:tabs>
                <w:tab w:val="decimal" w:pos="1185"/>
              </w:tabs>
              <w:ind w:right="-72"/>
              <w:rPr>
                <w:rFonts w:ascii="Arial" w:eastAsia="Cordia New" w:hAnsi="Arial" w:cs="Arial"/>
                <w:snapToGrid w:val="0"/>
                <w:sz w:val="18"/>
                <w:szCs w:val="18"/>
                <w:lang w:eastAsia="th-TH"/>
              </w:rPr>
            </w:pPr>
          </w:p>
        </w:tc>
        <w:tc>
          <w:tcPr>
            <w:tcW w:w="1411" w:type="dxa"/>
            <w:tcBorders>
              <w:top w:val="single" w:sz="4" w:space="0" w:color="auto"/>
            </w:tcBorders>
            <w:vAlign w:val="bottom"/>
          </w:tcPr>
          <w:p w14:paraId="482FEC1F" w14:textId="77777777" w:rsidR="00DB2077" w:rsidRPr="00094106" w:rsidRDefault="00DB2077" w:rsidP="00DB2077">
            <w:pPr>
              <w:tabs>
                <w:tab w:val="decimal" w:pos="1185"/>
              </w:tabs>
              <w:ind w:right="-72"/>
              <w:rPr>
                <w:rFonts w:ascii="Arial" w:eastAsia="Cordia New" w:hAnsi="Arial" w:cs="Arial"/>
                <w:snapToGrid w:val="0"/>
                <w:sz w:val="18"/>
                <w:szCs w:val="18"/>
                <w:lang w:eastAsia="th-TH"/>
              </w:rPr>
            </w:pPr>
          </w:p>
        </w:tc>
      </w:tr>
      <w:tr w:rsidR="00DB2077" w:rsidRPr="00094106" w14:paraId="620CFE34" w14:textId="77777777" w:rsidTr="00C37D20">
        <w:tc>
          <w:tcPr>
            <w:tcW w:w="3830" w:type="dxa"/>
            <w:vAlign w:val="bottom"/>
          </w:tcPr>
          <w:p w14:paraId="2BA0CBF0" w14:textId="77777777" w:rsidR="00DB2077" w:rsidRPr="00094106" w:rsidRDefault="00DB2077" w:rsidP="00DB2077">
            <w:pPr>
              <w:ind w:left="-105"/>
              <w:jc w:val="thaiDistribute"/>
              <w:rPr>
                <w:rFonts w:ascii="Arial" w:eastAsia="Cordia New" w:hAnsi="Arial" w:cs="Arial"/>
                <w:sz w:val="18"/>
                <w:szCs w:val="18"/>
                <w:cs/>
              </w:rPr>
            </w:pPr>
          </w:p>
        </w:tc>
        <w:tc>
          <w:tcPr>
            <w:tcW w:w="1411" w:type="dxa"/>
            <w:tcBorders>
              <w:bottom w:val="single" w:sz="4" w:space="0" w:color="auto"/>
            </w:tcBorders>
            <w:shd w:val="clear" w:color="auto" w:fill="FAFAFA"/>
            <w:vAlign w:val="bottom"/>
          </w:tcPr>
          <w:p w14:paraId="52BC8948" w14:textId="4D4D9D31" w:rsidR="00DB2077" w:rsidRPr="00094106" w:rsidRDefault="00A81724" w:rsidP="00DB2077">
            <w:pPr>
              <w:tabs>
                <w:tab w:val="decimal" w:pos="1185"/>
              </w:tabs>
              <w:ind w:right="-72"/>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2,788,678</w:t>
            </w:r>
          </w:p>
        </w:tc>
        <w:tc>
          <w:tcPr>
            <w:tcW w:w="1411" w:type="dxa"/>
            <w:tcBorders>
              <w:bottom w:val="single" w:sz="4" w:space="0" w:color="auto"/>
            </w:tcBorders>
            <w:vAlign w:val="bottom"/>
          </w:tcPr>
          <w:p w14:paraId="25EB79DB" w14:textId="45D5F48A" w:rsidR="00DB2077" w:rsidRPr="00094106" w:rsidRDefault="00DB2077" w:rsidP="00DB2077">
            <w:pPr>
              <w:tabs>
                <w:tab w:val="decimal" w:pos="1185"/>
              </w:tabs>
              <w:ind w:right="-72"/>
              <w:rPr>
                <w:rFonts w:ascii="Arial" w:eastAsia="Cordia New" w:hAnsi="Arial" w:cs="Arial"/>
                <w:snapToGrid w:val="0"/>
                <w:sz w:val="18"/>
                <w:szCs w:val="18"/>
                <w:cs/>
                <w:lang w:eastAsia="th-TH"/>
              </w:rPr>
            </w:pPr>
            <w:r w:rsidRPr="00094106">
              <w:rPr>
                <w:rFonts w:ascii="Arial" w:eastAsia="Cordia New" w:hAnsi="Arial" w:cs="Arial"/>
                <w:snapToGrid w:val="0"/>
                <w:sz w:val="18"/>
                <w:szCs w:val="18"/>
                <w:lang w:eastAsia="th-TH"/>
              </w:rPr>
              <w:t>2,402,293</w:t>
            </w:r>
          </w:p>
        </w:tc>
        <w:tc>
          <w:tcPr>
            <w:tcW w:w="1411" w:type="dxa"/>
            <w:tcBorders>
              <w:bottom w:val="single" w:sz="4" w:space="0" w:color="auto"/>
            </w:tcBorders>
            <w:shd w:val="clear" w:color="auto" w:fill="FAFAFA"/>
            <w:vAlign w:val="bottom"/>
          </w:tcPr>
          <w:p w14:paraId="55AE9336" w14:textId="4DBA3B17" w:rsidR="00DB2077" w:rsidRPr="00094106" w:rsidRDefault="006C1653" w:rsidP="00DB2077">
            <w:pPr>
              <w:tabs>
                <w:tab w:val="decimal" w:pos="1185"/>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2,788,117</w:t>
            </w:r>
          </w:p>
        </w:tc>
        <w:tc>
          <w:tcPr>
            <w:tcW w:w="1411" w:type="dxa"/>
            <w:tcBorders>
              <w:bottom w:val="single" w:sz="4" w:space="0" w:color="auto"/>
            </w:tcBorders>
            <w:vAlign w:val="bottom"/>
          </w:tcPr>
          <w:p w14:paraId="2552517D" w14:textId="09ED9AD3" w:rsidR="00DB2077" w:rsidRPr="00094106" w:rsidRDefault="00DB2077" w:rsidP="00DB2077">
            <w:pPr>
              <w:tabs>
                <w:tab w:val="decimal" w:pos="1185"/>
              </w:tabs>
              <w:ind w:right="-72"/>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2,401,039</w:t>
            </w:r>
          </w:p>
        </w:tc>
      </w:tr>
    </w:tbl>
    <w:p w14:paraId="2780E9E8" w14:textId="77777777" w:rsidR="00C138AF" w:rsidRPr="00094106" w:rsidRDefault="00C138AF" w:rsidP="00341A9C">
      <w:pPr>
        <w:jc w:val="both"/>
        <w:rPr>
          <w:rFonts w:ascii="Arial" w:eastAsia="Arial Unicode MS" w:hAnsi="Arial" w:cs="Arial"/>
          <w:sz w:val="18"/>
          <w:szCs w:val="18"/>
        </w:rPr>
      </w:pPr>
    </w:p>
    <w:p w14:paraId="7BB7930A" w14:textId="77777777" w:rsidR="000C22B8" w:rsidRDefault="000C22B8" w:rsidP="0092571C">
      <w:pPr>
        <w:jc w:val="both"/>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2571C" w:rsidRPr="00094106" w14:paraId="6AED7705" w14:textId="77777777" w:rsidTr="000730B8">
        <w:trPr>
          <w:trHeight w:val="386"/>
        </w:trPr>
        <w:tc>
          <w:tcPr>
            <w:tcW w:w="9450" w:type="dxa"/>
            <w:shd w:val="clear" w:color="auto" w:fill="FFA543"/>
            <w:vAlign w:val="center"/>
          </w:tcPr>
          <w:p w14:paraId="12D75BE7" w14:textId="572F4619" w:rsidR="00A86DC8" w:rsidRPr="00094106" w:rsidRDefault="005F039E" w:rsidP="004E1A9D">
            <w:pPr>
              <w:ind w:left="432" w:hanging="432"/>
              <w:jc w:val="both"/>
              <w:rPr>
                <w:rFonts w:ascii="Arial" w:eastAsia="Arial Unicode MS" w:hAnsi="Arial" w:cs="Arial"/>
                <w:b/>
                <w:bCs/>
                <w:color w:val="FFFFFF"/>
                <w:sz w:val="18"/>
                <w:szCs w:val="18"/>
              </w:rPr>
            </w:pPr>
            <w:r w:rsidRPr="00094106">
              <w:rPr>
                <w:rFonts w:ascii="Arial" w:eastAsia="Cordia New" w:hAnsi="Arial" w:cs="Arial"/>
                <w:b/>
                <w:bCs/>
                <w:color w:val="FFFFFF"/>
                <w:sz w:val="18"/>
                <w:szCs w:val="18"/>
              </w:rPr>
              <w:br w:type="page"/>
            </w:r>
            <w:r w:rsidR="00BA6B6B" w:rsidRPr="00094106">
              <w:rPr>
                <w:rFonts w:ascii="Arial" w:eastAsia="Cordia New" w:hAnsi="Arial" w:cs="Arial"/>
                <w:b/>
                <w:bCs/>
                <w:color w:val="FFFFFF"/>
                <w:sz w:val="18"/>
                <w:szCs w:val="18"/>
              </w:rPr>
              <w:t>3</w:t>
            </w:r>
            <w:r w:rsidR="00A32AFA" w:rsidRPr="00094106">
              <w:rPr>
                <w:rFonts w:ascii="Arial" w:eastAsia="Cordia New" w:hAnsi="Arial" w:cs="Arial"/>
                <w:b/>
                <w:bCs/>
                <w:color w:val="FFFFFF"/>
                <w:sz w:val="18"/>
                <w:szCs w:val="18"/>
              </w:rPr>
              <w:t>1</w:t>
            </w:r>
            <w:r w:rsidR="0092571C" w:rsidRPr="00094106">
              <w:rPr>
                <w:rFonts w:ascii="Arial" w:eastAsia="Cordia New" w:hAnsi="Arial" w:cs="Arial"/>
                <w:b/>
                <w:bCs/>
                <w:color w:val="FFFFFF"/>
                <w:sz w:val="18"/>
                <w:szCs w:val="18"/>
              </w:rPr>
              <w:tab/>
              <w:t>Expenses by nature</w:t>
            </w:r>
          </w:p>
        </w:tc>
      </w:tr>
    </w:tbl>
    <w:p w14:paraId="32FBED4F" w14:textId="77777777" w:rsidR="00201606" w:rsidRPr="00094106" w:rsidRDefault="00201606" w:rsidP="0092571C">
      <w:pPr>
        <w:jc w:val="both"/>
        <w:rPr>
          <w:rFonts w:ascii="Arial" w:eastAsia="Arial Unicode MS" w:hAnsi="Arial" w:cs="Arial"/>
          <w:sz w:val="18"/>
          <w:szCs w:val="18"/>
        </w:rPr>
      </w:pPr>
    </w:p>
    <w:p w14:paraId="05CBB829" w14:textId="613B214E" w:rsidR="00201606" w:rsidRPr="00094106" w:rsidRDefault="00201606" w:rsidP="003623E8">
      <w:pPr>
        <w:jc w:val="both"/>
        <w:rPr>
          <w:rFonts w:ascii="Arial" w:eastAsia="Cordia New" w:hAnsi="Arial" w:cs="Arial"/>
          <w:sz w:val="18"/>
          <w:szCs w:val="18"/>
        </w:rPr>
      </w:pPr>
      <w:r w:rsidRPr="00094106">
        <w:rPr>
          <w:rFonts w:ascii="Arial" w:eastAsia="Cordia New" w:hAnsi="Arial" w:cs="Arial"/>
          <w:sz w:val="18"/>
          <w:szCs w:val="18"/>
        </w:rPr>
        <w:t>Significant expenses for the year</w:t>
      </w:r>
      <w:r w:rsidR="001C69FE">
        <w:rPr>
          <w:rFonts w:ascii="Arial" w:eastAsia="Cordia New" w:hAnsi="Arial" w:cs="Arial"/>
          <w:sz w:val="18"/>
          <w:szCs w:val="18"/>
        </w:rPr>
        <w:t>s</w:t>
      </w:r>
      <w:r w:rsidRPr="00094106">
        <w:rPr>
          <w:rFonts w:ascii="Arial" w:eastAsia="Cordia New" w:hAnsi="Arial" w:cs="Arial"/>
          <w:sz w:val="18"/>
          <w:szCs w:val="18"/>
        </w:rPr>
        <w:t xml:space="preserve"> ended </w:t>
      </w:r>
      <w:r w:rsidR="00F27B0D" w:rsidRPr="00094106">
        <w:rPr>
          <w:rFonts w:ascii="Arial" w:eastAsia="Cordia New" w:hAnsi="Arial" w:cs="Arial"/>
          <w:sz w:val="18"/>
          <w:szCs w:val="18"/>
        </w:rPr>
        <w:t xml:space="preserve">31 December </w:t>
      </w:r>
      <w:r w:rsidR="00B143E5" w:rsidRPr="00094106">
        <w:rPr>
          <w:rFonts w:ascii="Arial" w:eastAsia="Cordia New" w:hAnsi="Arial" w:cs="Arial"/>
          <w:sz w:val="18"/>
          <w:szCs w:val="18"/>
        </w:rPr>
        <w:t>2022</w:t>
      </w:r>
      <w:r w:rsidR="00F27B0D" w:rsidRPr="00094106">
        <w:rPr>
          <w:rFonts w:ascii="Arial" w:eastAsia="Cordia New" w:hAnsi="Arial" w:cs="Arial"/>
          <w:sz w:val="18"/>
          <w:szCs w:val="18"/>
        </w:rPr>
        <w:t xml:space="preserve"> and </w:t>
      </w:r>
      <w:r w:rsidR="00B143E5" w:rsidRPr="00094106">
        <w:rPr>
          <w:rFonts w:ascii="Arial" w:eastAsia="Cordia New" w:hAnsi="Arial" w:cs="Arial"/>
          <w:sz w:val="18"/>
          <w:szCs w:val="18"/>
        </w:rPr>
        <w:t>2021</w:t>
      </w:r>
      <w:r w:rsidRPr="00094106">
        <w:rPr>
          <w:rFonts w:ascii="Arial" w:eastAsia="Cordia New" w:hAnsi="Arial" w:cs="Arial"/>
          <w:sz w:val="18"/>
          <w:szCs w:val="18"/>
        </w:rPr>
        <w:t xml:space="preserve"> are classified by nature as follows:</w:t>
      </w:r>
    </w:p>
    <w:p w14:paraId="7364A2CE" w14:textId="77777777" w:rsidR="00201606" w:rsidRPr="00094106" w:rsidRDefault="00201606" w:rsidP="0092571C">
      <w:pPr>
        <w:jc w:val="both"/>
        <w:rPr>
          <w:rFonts w:ascii="Arial" w:eastAsia="Arial Unicode MS" w:hAnsi="Arial" w:cs="Arial"/>
          <w:sz w:val="18"/>
          <w:szCs w:val="18"/>
        </w:rPr>
      </w:pPr>
    </w:p>
    <w:tbl>
      <w:tblPr>
        <w:tblW w:w="9460" w:type="dxa"/>
        <w:tblInd w:w="108" w:type="dxa"/>
        <w:tblLayout w:type="fixed"/>
        <w:tblLook w:val="04A0" w:firstRow="1" w:lastRow="0" w:firstColumn="1" w:lastColumn="0" w:noHBand="0" w:noVBand="1"/>
      </w:tblPr>
      <w:tblGrid>
        <w:gridCol w:w="3989"/>
        <w:gridCol w:w="1367"/>
        <w:gridCol w:w="1326"/>
        <w:gridCol w:w="42"/>
        <w:gridCol w:w="1368"/>
        <w:gridCol w:w="1368"/>
      </w:tblGrid>
      <w:tr w:rsidR="001007CD" w:rsidRPr="00094106" w14:paraId="3E4A10B3" w14:textId="77777777" w:rsidTr="00031F6F">
        <w:tc>
          <w:tcPr>
            <w:tcW w:w="3989" w:type="dxa"/>
            <w:shd w:val="clear" w:color="auto" w:fill="auto"/>
            <w:vAlign w:val="bottom"/>
          </w:tcPr>
          <w:p w14:paraId="76C6B597" w14:textId="77777777" w:rsidR="001007CD" w:rsidRPr="00094106" w:rsidRDefault="001007CD" w:rsidP="0092571C">
            <w:pPr>
              <w:ind w:left="-105"/>
              <w:jc w:val="both"/>
              <w:rPr>
                <w:rFonts w:ascii="Arial" w:hAnsi="Arial" w:cs="Arial"/>
                <w:b/>
                <w:bCs/>
                <w:sz w:val="18"/>
                <w:szCs w:val="18"/>
              </w:rPr>
            </w:pPr>
          </w:p>
        </w:tc>
        <w:tc>
          <w:tcPr>
            <w:tcW w:w="5471" w:type="dxa"/>
            <w:gridSpan w:val="5"/>
            <w:tcBorders>
              <w:top w:val="single" w:sz="4" w:space="0" w:color="auto"/>
              <w:bottom w:val="single" w:sz="4" w:space="0" w:color="auto"/>
            </w:tcBorders>
            <w:shd w:val="clear" w:color="auto" w:fill="auto"/>
            <w:vAlign w:val="bottom"/>
          </w:tcPr>
          <w:p w14:paraId="40314C54" w14:textId="77777777" w:rsidR="001007CD" w:rsidRPr="00094106" w:rsidRDefault="001007CD" w:rsidP="0092571C">
            <w:pPr>
              <w:ind w:right="-72"/>
              <w:jc w:val="center"/>
              <w:rPr>
                <w:rFonts w:ascii="Arial" w:hAnsi="Arial" w:cs="Arial"/>
                <w:b/>
                <w:bCs/>
                <w:sz w:val="18"/>
                <w:szCs w:val="18"/>
              </w:rPr>
            </w:pPr>
            <w:r w:rsidRPr="00094106">
              <w:rPr>
                <w:rFonts w:ascii="Arial" w:hAnsi="Arial" w:cs="Arial"/>
                <w:b/>
                <w:bCs/>
                <w:sz w:val="18"/>
                <w:szCs w:val="18"/>
              </w:rPr>
              <w:t>For the year</w:t>
            </w:r>
            <w:r w:rsidR="00692387" w:rsidRPr="00094106">
              <w:rPr>
                <w:rFonts w:ascii="Arial" w:hAnsi="Arial" w:cs="Arial"/>
                <w:b/>
                <w:bCs/>
                <w:sz w:val="18"/>
                <w:szCs w:val="18"/>
              </w:rPr>
              <w:t>s</w:t>
            </w:r>
            <w:r w:rsidRPr="00094106">
              <w:rPr>
                <w:rFonts w:ascii="Arial" w:hAnsi="Arial" w:cs="Arial"/>
                <w:b/>
                <w:bCs/>
                <w:sz w:val="18"/>
                <w:szCs w:val="18"/>
              </w:rPr>
              <w:t xml:space="preserve"> ended </w:t>
            </w:r>
            <w:r w:rsidR="00E92C8E" w:rsidRPr="00094106">
              <w:rPr>
                <w:rFonts w:ascii="Arial" w:hAnsi="Arial" w:cs="Arial"/>
                <w:b/>
                <w:bCs/>
                <w:sz w:val="18"/>
                <w:szCs w:val="18"/>
              </w:rPr>
              <w:t>31</w:t>
            </w:r>
            <w:r w:rsidRPr="00094106">
              <w:rPr>
                <w:rFonts w:ascii="Arial" w:hAnsi="Arial" w:cs="Arial"/>
                <w:b/>
                <w:bCs/>
                <w:sz w:val="18"/>
                <w:szCs w:val="18"/>
              </w:rPr>
              <w:t xml:space="preserve"> December</w:t>
            </w:r>
          </w:p>
        </w:tc>
      </w:tr>
      <w:tr w:rsidR="001007CD" w:rsidRPr="00094106" w14:paraId="3D12B617" w14:textId="77777777" w:rsidTr="00031F6F">
        <w:tc>
          <w:tcPr>
            <w:tcW w:w="3989" w:type="dxa"/>
            <w:shd w:val="clear" w:color="auto" w:fill="auto"/>
            <w:vAlign w:val="bottom"/>
          </w:tcPr>
          <w:p w14:paraId="3A6F893B" w14:textId="77777777" w:rsidR="001007CD" w:rsidRPr="00094106" w:rsidRDefault="001007CD" w:rsidP="0092571C">
            <w:pPr>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vAlign w:val="bottom"/>
          </w:tcPr>
          <w:p w14:paraId="63F06CFB" w14:textId="77777777" w:rsidR="001007CD" w:rsidRPr="00094106" w:rsidRDefault="001007CD" w:rsidP="0092571C">
            <w:pPr>
              <w:ind w:right="-72"/>
              <w:jc w:val="center"/>
              <w:rPr>
                <w:rFonts w:ascii="Arial" w:hAnsi="Arial" w:cs="Arial"/>
                <w:b/>
                <w:bCs/>
                <w:sz w:val="18"/>
                <w:szCs w:val="18"/>
              </w:rPr>
            </w:pPr>
            <w:r w:rsidRPr="00094106">
              <w:rPr>
                <w:rFonts w:ascii="Arial" w:hAnsi="Arial" w:cs="Arial"/>
                <w:b/>
                <w:bCs/>
                <w:sz w:val="18"/>
                <w:szCs w:val="18"/>
              </w:rPr>
              <w:t>Consolidated</w:t>
            </w:r>
          </w:p>
          <w:p w14:paraId="1991BD24" w14:textId="77777777" w:rsidR="001007CD" w:rsidRPr="00094106" w:rsidRDefault="001007CD" w:rsidP="0092571C">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vAlign w:val="bottom"/>
          </w:tcPr>
          <w:p w14:paraId="0711CD65" w14:textId="77777777" w:rsidR="001007CD" w:rsidRPr="00094106" w:rsidRDefault="001007CD" w:rsidP="0092571C">
            <w:pPr>
              <w:ind w:right="-72"/>
              <w:jc w:val="center"/>
              <w:rPr>
                <w:rFonts w:ascii="Arial" w:hAnsi="Arial" w:cs="Arial"/>
                <w:b/>
                <w:bCs/>
                <w:sz w:val="18"/>
                <w:szCs w:val="18"/>
              </w:rPr>
            </w:pPr>
            <w:r w:rsidRPr="00094106">
              <w:rPr>
                <w:rFonts w:ascii="Arial" w:hAnsi="Arial" w:cs="Arial"/>
                <w:b/>
                <w:bCs/>
                <w:sz w:val="18"/>
                <w:szCs w:val="18"/>
              </w:rPr>
              <w:t>Separate</w:t>
            </w:r>
          </w:p>
          <w:p w14:paraId="510161D3" w14:textId="77777777" w:rsidR="001007CD" w:rsidRPr="00094106" w:rsidRDefault="001007CD" w:rsidP="0092571C">
            <w:pPr>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613922EF" w14:textId="77777777" w:rsidTr="00031F6F">
        <w:tc>
          <w:tcPr>
            <w:tcW w:w="3989" w:type="dxa"/>
            <w:shd w:val="clear" w:color="auto" w:fill="auto"/>
            <w:vAlign w:val="bottom"/>
          </w:tcPr>
          <w:p w14:paraId="11E0736A" w14:textId="77777777" w:rsidR="00C55D59" w:rsidRPr="00094106" w:rsidRDefault="00C55D59" w:rsidP="00C55D59">
            <w:pPr>
              <w:ind w:left="-105"/>
              <w:jc w:val="both"/>
              <w:rPr>
                <w:rFonts w:ascii="Arial" w:hAnsi="Arial" w:cs="Arial"/>
                <w:b/>
                <w:bCs/>
                <w:sz w:val="18"/>
                <w:szCs w:val="18"/>
              </w:rPr>
            </w:pPr>
          </w:p>
        </w:tc>
        <w:tc>
          <w:tcPr>
            <w:tcW w:w="1367" w:type="dxa"/>
            <w:tcBorders>
              <w:top w:val="single" w:sz="4" w:space="0" w:color="auto"/>
            </w:tcBorders>
            <w:shd w:val="clear" w:color="auto" w:fill="auto"/>
            <w:vAlign w:val="bottom"/>
          </w:tcPr>
          <w:p w14:paraId="6AB861ED" w14:textId="315E170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gridSpan w:val="2"/>
            <w:tcBorders>
              <w:top w:val="single" w:sz="4" w:space="0" w:color="auto"/>
            </w:tcBorders>
            <w:shd w:val="clear" w:color="auto" w:fill="auto"/>
            <w:vAlign w:val="bottom"/>
          </w:tcPr>
          <w:p w14:paraId="3E91B8AF" w14:textId="066F22EB"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7766E784" w14:textId="4B6D2407"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41CC99E8" w14:textId="0CE9EA5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0D8B14EA" w14:textId="77777777" w:rsidTr="00031F6F">
        <w:tc>
          <w:tcPr>
            <w:tcW w:w="3989" w:type="dxa"/>
            <w:shd w:val="clear" w:color="auto" w:fill="auto"/>
            <w:vAlign w:val="bottom"/>
          </w:tcPr>
          <w:p w14:paraId="67FE19DE" w14:textId="77777777" w:rsidR="00C55D59" w:rsidRPr="00094106" w:rsidRDefault="00C55D59" w:rsidP="00C55D59">
            <w:pPr>
              <w:ind w:left="-105"/>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1A333AD5" w14:textId="77777777" w:rsidR="00C55D59" w:rsidRPr="00094106" w:rsidRDefault="00C55D59" w:rsidP="00C55D59">
            <w:pPr>
              <w:tabs>
                <w:tab w:val="decimal" w:pos="1152"/>
              </w:tabs>
              <w:ind w:right="-72"/>
              <w:jc w:val="both"/>
              <w:rPr>
                <w:rFonts w:ascii="Arial" w:hAnsi="Arial" w:cs="Arial"/>
                <w:b/>
                <w:bCs/>
                <w:sz w:val="18"/>
                <w:szCs w:val="18"/>
              </w:rPr>
            </w:pPr>
            <w:r w:rsidRPr="00094106">
              <w:rPr>
                <w:rFonts w:ascii="Arial" w:hAnsi="Arial" w:cs="Arial"/>
                <w:b/>
                <w:bCs/>
                <w:sz w:val="18"/>
                <w:szCs w:val="18"/>
              </w:rPr>
              <w:t>Baht</w:t>
            </w:r>
          </w:p>
        </w:tc>
        <w:tc>
          <w:tcPr>
            <w:tcW w:w="1368" w:type="dxa"/>
            <w:gridSpan w:val="2"/>
            <w:tcBorders>
              <w:bottom w:val="single" w:sz="4" w:space="0" w:color="auto"/>
            </w:tcBorders>
            <w:shd w:val="clear" w:color="auto" w:fill="auto"/>
            <w:vAlign w:val="bottom"/>
            <w:hideMark/>
          </w:tcPr>
          <w:p w14:paraId="3A64C769" w14:textId="77777777" w:rsidR="00C55D59" w:rsidRPr="00094106" w:rsidRDefault="00C55D59" w:rsidP="00C55D59">
            <w:pPr>
              <w:tabs>
                <w:tab w:val="decimal" w:pos="1152"/>
              </w:tabs>
              <w:ind w:right="-72"/>
              <w:jc w:val="both"/>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742CC4E" w14:textId="77777777" w:rsidR="00C55D59" w:rsidRPr="00094106" w:rsidRDefault="00C55D59" w:rsidP="00C55D59">
            <w:pPr>
              <w:tabs>
                <w:tab w:val="decimal" w:pos="1152"/>
              </w:tabs>
              <w:ind w:right="-72"/>
              <w:jc w:val="both"/>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8A498E9" w14:textId="77777777" w:rsidR="00C55D59" w:rsidRPr="00094106" w:rsidRDefault="00C55D59" w:rsidP="00C55D59">
            <w:pPr>
              <w:tabs>
                <w:tab w:val="decimal" w:pos="1152"/>
              </w:tabs>
              <w:ind w:right="-72"/>
              <w:jc w:val="both"/>
              <w:rPr>
                <w:rFonts w:ascii="Arial" w:hAnsi="Arial" w:cs="Arial"/>
                <w:b/>
                <w:bCs/>
                <w:sz w:val="18"/>
                <w:szCs w:val="18"/>
              </w:rPr>
            </w:pPr>
            <w:r w:rsidRPr="00094106">
              <w:rPr>
                <w:rFonts w:ascii="Arial" w:hAnsi="Arial" w:cs="Arial"/>
                <w:b/>
                <w:bCs/>
                <w:sz w:val="18"/>
                <w:szCs w:val="18"/>
              </w:rPr>
              <w:t>Baht</w:t>
            </w:r>
          </w:p>
        </w:tc>
      </w:tr>
      <w:tr w:rsidR="00C55D59" w:rsidRPr="00094106" w14:paraId="246322B6" w14:textId="77777777" w:rsidTr="00031F6F">
        <w:tc>
          <w:tcPr>
            <w:tcW w:w="3989" w:type="dxa"/>
            <w:shd w:val="clear" w:color="auto" w:fill="auto"/>
            <w:vAlign w:val="bottom"/>
          </w:tcPr>
          <w:p w14:paraId="2BAE088F" w14:textId="77777777" w:rsidR="00C55D59" w:rsidRPr="00094106" w:rsidRDefault="00C55D59" w:rsidP="00C55D59">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4E8B2E97" w14:textId="77777777" w:rsidR="00C55D59" w:rsidRPr="00094106" w:rsidRDefault="00C55D59" w:rsidP="00C55D59">
            <w:pPr>
              <w:tabs>
                <w:tab w:val="decimal" w:pos="1152"/>
              </w:tabs>
              <w:ind w:right="-72"/>
              <w:jc w:val="both"/>
              <w:rPr>
                <w:rFonts w:ascii="Arial" w:hAnsi="Arial" w:cs="Arial"/>
                <w:b/>
                <w:bCs/>
                <w:sz w:val="18"/>
                <w:szCs w:val="18"/>
              </w:rPr>
            </w:pPr>
          </w:p>
        </w:tc>
        <w:tc>
          <w:tcPr>
            <w:tcW w:w="1368" w:type="dxa"/>
            <w:gridSpan w:val="2"/>
            <w:tcBorders>
              <w:top w:val="single" w:sz="4" w:space="0" w:color="auto"/>
            </w:tcBorders>
            <w:shd w:val="clear" w:color="auto" w:fill="auto"/>
            <w:vAlign w:val="bottom"/>
          </w:tcPr>
          <w:p w14:paraId="4C872C20" w14:textId="77777777" w:rsidR="00C55D59" w:rsidRPr="00094106" w:rsidRDefault="00C55D59" w:rsidP="00C55D59">
            <w:pPr>
              <w:tabs>
                <w:tab w:val="decimal" w:pos="1152"/>
              </w:tabs>
              <w:ind w:right="-72"/>
              <w:jc w:val="both"/>
              <w:rPr>
                <w:rFonts w:ascii="Arial" w:hAnsi="Arial" w:cs="Arial"/>
                <w:b/>
                <w:bCs/>
                <w:sz w:val="18"/>
                <w:szCs w:val="18"/>
              </w:rPr>
            </w:pPr>
          </w:p>
        </w:tc>
        <w:tc>
          <w:tcPr>
            <w:tcW w:w="1368" w:type="dxa"/>
            <w:tcBorders>
              <w:top w:val="single" w:sz="4" w:space="0" w:color="auto"/>
            </w:tcBorders>
            <w:shd w:val="clear" w:color="auto" w:fill="FAFAFA"/>
            <w:vAlign w:val="bottom"/>
          </w:tcPr>
          <w:p w14:paraId="78B49639" w14:textId="77777777" w:rsidR="00C55D59" w:rsidRPr="00094106" w:rsidRDefault="00C55D59" w:rsidP="00C55D59">
            <w:pPr>
              <w:tabs>
                <w:tab w:val="decimal" w:pos="1152"/>
              </w:tabs>
              <w:ind w:right="-72"/>
              <w:jc w:val="both"/>
              <w:rPr>
                <w:rFonts w:ascii="Arial" w:hAnsi="Arial" w:cs="Arial"/>
                <w:b/>
                <w:bCs/>
                <w:sz w:val="18"/>
                <w:szCs w:val="18"/>
              </w:rPr>
            </w:pPr>
          </w:p>
        </w:tc>
        <w:tc>
          <w:tcPr>
            <w:tcW w:w="1368" w:type="dxa"/>
            <w:tcBorders>
              <w:top w:val="single" w:sz="4" w:space="0" w:color="auto"/>
            </w:tcBorders>
            <w:shd w:val="clear" w:color="auto" w:fill="auto"/>
            <w:vAlign w:val="bottom"/>
          </w:tcPr>
          <w:p w14:paraId="42F3F74D" w14:textId="77777777" w:rsidR="00C55D59" w:rsidRPr="00094106" w:rsidRDefault="00C55D59" w:rsidP="00C55D59">
            <w:pPr>
              <w:tabs>
                <w:tab w:val="decimal" w:pos="1152"/>
              </w:tabs>
              <w:ind w:right="-72"/>
              <w:jc w:val="both"/>
              <w:rPr>
                <w:rFonts w:ascii="Arial" w:hAnsi="Arial" w:cs="Arial"/>
                <w:b/>
                <w:bCs/>
                <w:sz w:val="18"/>
                <w:szCs w:val="18"/>
              </w:rPr>
            </w:pPr>
          </w:p>
        </w:tc>
      </w:tr>
      <w:tr w:rsidR="00A81724" w:rsidRPr="00094106" w14:paraId="04D11298" w14:textId="77777777" w:rsidTr="005A2CE0">
        <w:tc>
          <w:tcPr>
            <w:tcW w:w="3989" w:type="dxa"/>
            <w:shd w:val="clear" w:color="auto" w:fill="auto"/>
            <w:vAlign w:val="bottom"/>
          </w:tcPr>
          <w:p w14:paraId="0A375C83" w14:textId="77777777" w:rsidR="00A81724" w:rsidRPr="00094106" w:rsidRDefault="00A81724" w:rsidP="00A81724">
            <w:pPr>
              <w:ind w:left="-105"/>
              <w:rPr>
                <w:rFonts w:ascii="Arial" w:eastAsia="Arial Unicode MS" w:hAnsi="Arial" w:cs="Arial"/>
                <w:sz w:val="18"/>
                <w:szCs w:val="18"/>
              </w:rPr>
            </w:pPr>
            <w:r w:rsidRPr="00094106">
              <w:rPr>
                <w:rFonts w:ascii="Arial" w:eastAsia="Arial Unicode MS" w:hAnsi="Arial" w:cs="Arial"/>
                <w:sz w:val="18"/>
                <w:szCs w:val="18"/>
              </w:rPr>
              <w:t>Rental fee for parking area</w:t>
            </w:r>
          </w:p>
        </w:tc>
        <w:tc>
          <w:tcPr>
            <w:tcW w:w="1367" w:type="dxa"/>
            <w:shd w:val="clear" w:color="auto" w:fill="FAFAFA"/>
            <w:vAlign w:val="bottom"/>
          </w:tcPr>
          <w:p w14:paraId="08E4D081" w14:textId="6EFF8267"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64,079,250</w:t>
            </w:r>
          </w:p>
        </w:tc>
        <w:tc>
          <w:tcPr>
            <w:tcW w:w="1368" w:type="dxa"/>
            <w:gridSpan w:val="2"/>
            <w:shd w:val="clear" w:color="auto" w:fill="auto"/>
            <w:vAlign w:val="bottom"/>
          </w:tcPr>
          <w:p w14:paraId="4D1FA035" w14:textId="36698B91"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21,486,321</w:t>
            </w:r>
          </w:p>
        </w:tc>
        <w:tc>
          <w:tcPr>
            <w:tcW w:w="1368" w:type="dxa"/>
            <w:shd w:val="clear" w:color="auto" w:fill="FAFAFA"/>
            <w:vAlign w:val="bottom"/>
          </w:tcPr>
          <w:p w14:paraId="5151E5B3" w14:textId="25F52C77" w:rsidR="00A81724" w:rsidRPr="00094106" w:rsidRDefault="00A81724" w:rsidP="00A81724">
            <w:pPr>
              <w:tabs>
                <w:tab w:val="decimal" w:pos="1152"/>
              </w:tabs>
              <w:ind w:right="-72"/>
              <w:jc w:val="both"/>
              <w:rPr>
                <w:rFonts w:ascii="Arial" w:hAnsi="Arial" w:cs="Arial"/>
                <w:sz w:val="18"/>
                <w:szCs w:val="18"/>
                <w:cs/>
              </w:rPr>
            </w:pPr>
            <w:r w:rsidRPr="00094106">
              <w:rPr>
                <w:rFonts w:ascii="Arial" w:hAnsi="Arial" w:cs="Arial"/>
                <w:sz w:val="18"/>
                <w:szCs w:val="18"/>
              </w:rPr>
              <w:t>64,079,250</w:t>
            </w:r>
          </w:p>
        </w:tc>
        <w:tc>
          <w:tcPr>
            <w:tcW w:w="1368" w:type="dxa"/>
            <w:shd w:val="clear" w:color="auto" w:fill="auto"/>
            <w:vAlign w:val="center"/>
          </w:tcPr>
          <w:p w14:paraId="4DE5D2B4" w14:textId="1FB55CB2" w:rsidR="00A81724" w:rsidRPr="00094106" w:rsidRDefault="00A81724" w:rsidP="00A81724">
            <w:pPr>
              <w:tabs>
                <w:tab w:val="decimal" w:pos="1152"/>
              </w:tabs>
              <w:ind w:right="-72"/>
              <w:jc w:val="both"/>
              <w:rPr>
                <w:rFonts w:ascii="Arial" w:hAnsi="Arial" w:cs="Arial"/>
                <w:sz w:val="18"/>
                <w:szCs w:val="18"/>
                <w:cs/>
              </w:rPr>
            </w:pPr>
            <w:r w:rsidRPr="00094106">
              <w:rPr>
                <w:rFonts w:ascii="Arial" w:hAnsi="Arial" w:cs="Arial"/>
                <w:sz w:val="18"/>
                <w:szCs w:val="18"/>
              </w:rPr>
              <w:t>21,486,321</w:t>
            </w:r>
          </w:p>
        </w:tc>
      </w:tr>
      <w:tr w:rsidR="00A81724" w:rsidRPr="00094106" w14:paraId="7A233D12" w14:textId="77777777" w:rsidTr="005A2CE0">
        <w:tc>
          <w:tcPr>
            <w:tcW w:w="3989" w:type="dxa"/>
            <w:shd w:val="clear" w:color="auto" w:fill="auto"/>
            <w:vAlign w:val="bottom"/>
          </w:tcPr>
          <w:p w14:paraId="63C30478" w14:textId="77777777" w:rsidR="00A81724" w:rsidRPr="00094106" w:rsidRDefault="00A81724" w:rsidP="00A81724">
            <w:pPr>
              <w:ind w:left="-105"/>
              <w:rPr>
                <w:rFonts w:ascii="Arial" w:eastAsia="Arial Unicode MS" w:hAnsi="Arial" w:cs="Arial"/>
                <w:sz w:val="18"/>
                <w:szCs w:val="18"/>
              </w:rPr>
            </w:pPr>
            <w:r w:rsidRPr="00094106">
              <w:rPr>
                <w:rFonts w:ascii="Arial" w:eastAsia="Arial Unicode MS" w:hAnsi="Arial" w:cs="Arial"/>
                <w:sz w:val="18"/>
                <w:szCs w:val="18"/>
              </w:rPr>
              <w:t>Employee expenses</w:t>
            </w:r>
          </w:p>
        </w:tc>
        <w:tc>
          <w:tcPr>
            <w:tcW w:w="1367" w:type="dxa"/>
            <w:shd w:val="clear" w:color="auto" w:fill="FAFAFA"/>
            <w:vAlign w:val="bottom"/>
          </w:tcPr>
          <w:p w14:paraId="4B8F52B9" w14:textId="379FADFD" w:rsidR="00A81724" w:rsidRPr="00094106" w:rsidRDefault="000229BA" w:rsidP="00A81724">
            <w:pPr>
              <w:tabs>
                <w:tab w:val="decimal" w:pos="1152"/>
              </w:tabs>
              <w:ind w:right="-72"/>
              <w:jc w:val="both"/>
              <w:rPr>
                <w:rFonts w:ascii="Arial" w:hAnsi="Arial" w:cs="Arial"/>
                <w:sz w:val="18"/>
                <w:szCs w:val="18"/>
              </w:rPr>
            </w:pPr>
            <w:r w:rsidRPr="000229BA">
              <w:rPr>
                <w:rFonts w:ascii="Arial" w:hAnsi="Arial" w:cs="Arial"/>
                <w:sz w:val="18"/>
                <w:szCs w:val="18"/>
              </w:rPr>
              <w:t>130,771,352</w:t>
            </w:r>
          </w:p>
        </w:tc>
        <w:tc>
          <w:tcPr>
            <w:tcW w:w="1368" w:type="dxa"/>
            <w:gridSpan w:val="2"/>
            <w:shd w:val="clear" w:color="auto" w:fill="auto"/>
            <w:vAlign w:val="bottom"/>
          </w:tcPr>
          <w:p w14:paraId="546568F5" w14:textId="724DBED0"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120,963,000</w:t>
            </w:r>
          </w:p>
        </w:tc>
        <w:tc>
          <w:tcPr>
            <w:tcW w:w="1368" w:type="dxa"/>
            <w:shd w:val="clear" w:color="auto" w:fill="FAFAFA"/>
            <w:vAlign w:val="bottom"/>
          </w:tcPr>
          <w:p w14:paraId="51787278" w14:textId="77C2A873" w:rsidR="00A81724" w:rsidRPr="00094106" w:rsidRDefault="000229BA" w:rsidP="00A81724">
            <w:pPr>
              <w:tabs>
                <w:tab w:val="decimal" w:pos="1152"/>
              </w:tabs>
              <w:ind w:right="-72"/>
              <w:jc w:val="both"/>
              <w:rPr>
                <w:rFonts w:ascii="Arial" w:hAnsi="Arial" w:cs="Arial"/>
                <w:sz w:val="18"/>
                <w:szCs w:val="18"/>
                <w:cs/>
              </w:rPr>
            </w:pPr>
            <w:r w:rsidRPr="000229BA">
              <w:rPr>
                <w:rFonts w:ascii="Arial" w:hAnsi="Arial" w:cs="Arial"/>
                <w:sz w:val="18"/>
                <w:szCs w:val="18"/>
              </w:rPr>
              <w:t>130,771,352</w:t>
            </w:r>
          </w:p>
        </w:tc>
        <w:tc>
          <w:tcPr>
            <w:tcW w:w="1368" w:type="dxa"/>
            <w:shd w:val="clear" w:color="auto" w:fill="auto"/>
            <w:vAlign w:val="center"/>
          </w:tcPr>
          <w:p w14:paraId="14CC3BEA" w14:textId="3EF7127E" w:rsidR="00A81724" w:rsidRPr="00094106" w:rsidRDefault="00A81724" w:rsidP="00A81724">
            <w:pPr>
              <w:tabs>
                <w:tab w:val="decimal" w:pos="1152"/>
              </w:tabs>
              <w:ind w:right="-72"/>
              <w:jc w:val="both"/>
              <w:rPr>
                <w:rFonts w:ascii="Arial" w:hAnsi="Arial" w:cs="Arial"/>
                <w:sz w:val="18"/>
                <w:szCs w:val="18"/>
                <w:cs/>
              </w:rPr>
            </w:pPr>
            <w:r w:rsidRPr="00094106">
              <w:rPr>
                <w:rFonts w:ascii="Arial" w:hAnsi="Arial" w:cs="Arial"/>
                <w:sz w:val="18"/>
                <w:szCs w:val="18"/>
              </w:rPr>
              <w:t>120,963,000</w:t>
            </w:r>
          </w:p>
        </w:tc>
      </w:tr>
      <w:tr w:rsidR="00A81724" w:rsidRPr="00094106" w14:paraId="5A2591DD" w14:textId="77777777" w:rsidTr="00031F6F">
        <w:tc>
          <w:tcPr>
            <w:tcW w:w="3989" w:type="dxa"/>
            <w:shd w:val="clear" w:color="auto" w:fill="auto"/>
            <w:vAlign w:val="bottom"/>
          </w:tcPr>
          <w:p w14:paraId="34EADD2B" w14:textId="77777777" w:rsidR="00A81724" w:rsidRPr="00094106" w:rsidRDefault="00A81724" w:rsidP="00A81724">
            <w:pPr>
              <w:ind w:left="-105"/>
              <w:rPr>
                <w:rFonts w:ascii="Arial" w:eastAsia="Arial Unicode MS" w:hAnsi="Arial" w:cs="Arial"/>
                <w:sz w:val="18"/>
                <w:szCs w:val="18"/>
              </w:rPr>
            </w:pPr>
            <w:r w:rsidRPr="00094106">
              <w:rPr>
                <w:rFonts w:ascii="Arial" w:eastAsia="Arial Unicode MS" w:hAnsi="Arial" w:cs="Arial"/>
                <w:sz w:val="18"/>
                <w:szCs w:val="18"/>
              </w:rPr>
              <w:t>Outsourcing service for project management</w:t>
            </w:r>
          </w:p>
        </w:tc>
        <w:tc>
          <w:tcPr>
            <w:tcW w:w="1367" w:type="dxa"/>
            <w:shd w:val="clear" w:color="auto" w:fill="FAFAFA"/>
            <w:vAlign w:val="bottom"/>
          </w:tcPr>
          <w:p w14:paraId="31337764" w14:textId="7083D7C1"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18,706,508</w:t>
            </w:r>
          </w:p>
        </w:tc>
        <w:tc>
          <w:tcPr>
            <w:tcW w:w="1368" w:type="dxa"/>
            <w:gridSpan w:val="2"/>
            <w:shd w:val="clear" w:color="auto" w:fill="auto"/>
            <w:vAlign w:val="bottom"/>
          </w:tcPr>
          <w:p w14:paraId="1E77F6B8" w14:textId="6BF12017"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6,207,287</w:t>
            </w:r>
          </w:p>
        </w:tc>
        <w:tc>
          <w:tcPr>
            <w:tcW w:w="1368" w:type="dxa"/>
            <w:shd w:val="clear" w:color="auto" w:fill="FAFAFA"/>
            <w:vAlign w:val="bottom"/>
          </w:tcPr>
          <w:p w14:paraId="7B40BDF1" w14:textId="2F9484ED"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18,706,508</w:t>
            </w:r>
          </w:p>
        </w:tc>
        <w:tc>
          <w:tcPr>
            <w:tcW w:w="1368" w:type="dxa"/>
            <w:shd w:val="clear" w:color="auto" w:fill="auto"/>
            <w:vAlign w:val="bottom"/>
          </w:tcPr>
          <w:p w14:paraId="7DC3C33A" w14:textId="7066F8B5"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6,019,187</w:t>
            </w:r>
          </w:p>
        </w:tc>
      </w:tr>
      <w:tr w:rsidR="00A81724" w:rsidRPr="00094106" w14:paraId="681A5D62" w14:textId="77777777" w:rsidTr="00031F6F">
        <w:tc>
          <w:tcPr>
            <w:tcW w:w="3989" w:type="dxa"/>
            <w:shd w:val="clear" w:color="auto" w:fill="auto"/>
            <w:vAlign w:val="bottom"/>
          </w:tcPr>
          <w:p w14:paraId="6E59A69F" w14:textId="1351156D" w:rsidR="00A81724" w:rsidRPr="00094106" w:rsidRDefault="00A81724" w:rsidP="00A81724">
            <w:pPr>
              <w:ind w:left="-105"/>
              <w:rPr>
                <w:rFonts w:ascii="Arial" w:eastAsia="Arial Unicode MS" w:hAnsi="Arial" w:cs="Arial"/>
                <w:sz w:val="18"/>
                <w:szCs w:val="18"/>
              </w:rPr>
            </w:pPr>
            <w:r w:rsidRPr="00094106">
              <w:rPr>
                <w:rFonts w:ascii="Arial" w:eastAsia="Arial Unicode MS" w:hAnsi="Arial" w:cs="Arial"/>
                <w:sz w:val="18"/>
                <w:szCs w:val="18"/>
              </w:rPr>
              <w:t>Depreciation (Note 16, 17)</w:t>
            </w:r>
          </w:p>
        </w:tc>
        <w:tc>
          <w:tcPr>
            <w:tcW w:w="1367" w:type="dxa"/>
            <w:shd w:val="clear" w:color="auto" w:fill="FAFAFA"/>
            <w:vAlign w:val="bottom"/>
          </w:tcPr>
          <w:p w14:paraId="005A0BB7" w14:textId="7D0F5EE2"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80,614,998</w:t>
            </w:r>
          </w:p>
        </w:tc>
        <w:tc>
          <w:tcPr>
            <w:tcW w:w="1368" w:type="dxa"/>
            <w:gridSpan w:val="2"/>
            <w:shd w:val="clear" w:color="auto" w:fill="auto"/>
            <w:vAlign w:val="bottom"/>
          </w:tcPr>
          <w:p w14:paraId="198018F7" w14:textId="034508F1"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79,276,952</w:t>
            </w:r>
          </w:p>
        </w:tc>
        <w:tc>
          <w:tcPr>
            <w:tcW w:w="1368" w:type="dxa"/>
            <w:shd w:val="clear" w:color="auto" w:fill="FAFAFA"/>
            <w:vAlign w:val="bottom"/>
          </w:tcPr>
          <w:p w14:paraId="624A7906" w14:textId="51A721F1"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80,609,550</w:t>
            </w:r>
          </w:p>
        </w:tc>
        <w:tc>
          <w:tcPr>
            <w:tcW w:w="1368" w:type="dxa"/>
            <w:shd w:val="clear" w:color="auto" w:fill="auto"/>
            <w:vAlign w:val="bottom"/>
          </w:tcPr>
          <w:p w14:paraId="5E11B35A" w14:textId="3824E839"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79,254,851</w:t>
            </w:r>
          </w:p>
        </w:tc>
      </w:tr>
      <w:tr w:rsidR="00A81724" w:rsidRPr="00094106" w14:paraId="106BDA44" w14:textId="77777777" w:rsidTr="00031F6F">
        <w:tc>
          <w:tcPr>
            <w:tcW w:w="3989" w:type="dxa"/>
            <w:shd w:val="clear" w:color="auto" w:fill="auto"/>
            <w:vAlign w:val="bottom"/>
          </w:tcPr>
          <w:p w14:paraId="567D62B3" w14:textId="778C5C04" w:rsidR="00A81724" w:rsidRPr="00094106" w:rsidRDefault="00A81724" w:rsidP="00A81724">
            <w:pPr>
              <w:ind w:left="-105"/>
              <w:rPr>
                <w:rFonts w:ascii="Arial" w:eastAsia="Arial Unicode MS" w:hAnsi="Arial" w:cs="Arial"/>
                <w:sz w:val="18"/>
                <w:szCs w:val="18"/>
              </w:rPr>
            </w:pPr>
            <w:r w:rsidRPr="00094106">
              <w:rPr>
                <w:rFonts w:ascii="Arial" w:eastAsia="Arial Unicode MS" w:hAnsi="Arial" w:cs="Arial"/>
                <w:sz w:val="18"/>
                <w:szCs w:val="18"/>
              </w:rPr>
              <w:t>Amortisation (Note 18)</w:t>
            </w:r>
          </w:p>
        </w:tc>
        <w:tc>
          <w:tcPr>
            <w:tcW w:w="1367" w:type="dxa"/>
            <w:shd w:val="clear" w:color="auto" w:fill="FAFAFA"/>
            <w:vAlign w:val="bottom"/>
          </w:tcPr>
          <w:p w14:paraId="23404EA9" w14:textId="6797F7CA" w:rsidR="00A81724" w:rsidRPr="00094106" w:rsidRDefault="00A81724" w:rsidP="00A81724">
            <w:pPr>
              <w:tabs>
                <w:tab w:val="decimal" w:pos="1152"/>
              </w:tabs>
              <w:ind w:right="-72"/>
              <w:jc w:val="both"/>
              <w:rPr>
                <w:rFonts w:ascii="Arial" w:hAnsi="Arial" w:cs="Arial"/>
                <w:sz w:val="18"/>
                <w:szCs w:val="18"/>
                <w:cs/>
              </w:rPr>
            </w:pPr>
            <w:r w:rsidRPr="00094106">
              <w:rPr>
                <w:rFonts w:ascii="Arial" w:hAnsi="Arial" w:cs="Arial"/>
                <w:sz w:val="18"/>
                <w:szCs w:val="18"/>
              </w:rPr>
              <w:t>1,533,317</w:t>
            </w:r>
          </w:p>
        </w:tc>
        <w:tc>
          <w:tcPr>
            <w:tcW w:w="1368" w:type="dxa"/>
            <w:gridSpan w:val="2"/>
            <w:shd w:val="clear" w:color="auto" w:fill="auto"/>
            <w:vAlign w:val="bottom"/>
          </w:tcPr>
          <w:p w14:paraId="751676DE" w14:textId="3C4CA350" w:rsidR="00A81724" w:rsidRPr="00094106" w:rsidRDefault="00A81724" w:rsidP="00A81724">
            <w:pPr>
              <w:tabs>
                <w:tab w:val="decimal" w:pos="1152"/>
              </w:tabs>
              <w:ind w:right="-72"/>
              <w:jc w:val="both"/>
              <w:rPr>
                <w:rFonts w:ascii="Arial" w:hAnsi="Arial" w:cs="Arial"/>
                <w:sz w:val="18"/>
                <w:szCs w:val="18"/>
                <w:cs/>
              </w:rPr>
            </w:pPr>
            <w:r w:rsidRPr="00094106">
              <w:rPr>
                <w:rFonts w:ascii="Arial" w:hAnsi="Arial" w:cs="Arial"/>
                <w:sz w:val="18"/>
                <w:szCs w:val="18"/>
              </w:rPr>
              <w:t>1,407,875</w:t>
            </w:r>
          </w:p>
        </w:tc>
        <w:tc>
          <w:tcPr>
            <w:tcW w:w="1368" w:type="dxa"/>
            <w:shd w:val="clear" w:color="auto" w:fill="FAFAFA"/>
            <w:vAlign w:val="bottom"/>
          </w:tcPr>
          <w:p w14:paraId="79DB1BCE" w14:textId="6FE84E35" w:rsidR="00A81724" w:rsidRPr="00094106" w:rsidRDefault="00A81724" w:rsidP="00A81724">
            <w:pPr>
              <w:tabs>
                <w:tab w:val="decimal" w:pos="1152"/>
              </w:tabs>
              <w:ind w:right="-72"/>
              <w:jc w:val="both"/>
              <w:rPr>
                <w:rFonts w:ascii="Arial" w:hAnsi="Arial" w:cs="Arial"/>
                <w:sz w:val="18"/>
                <w:szCs w:val="18"/>
                <w:cs/>
              </w:rPr>
            </w:pPr>
            <w:r w:rsidRPr="00094106">
              <w:rPr>
                <w:rFonts w:ascii="Arial" w:hAnsi="Arial" w:cs="Arial"/>
                <w:sz w:val="18"/>
                <w:szCs w:val="18"/>
              </w:rPr>
              <w:t>1,533,317</w:t>
            </w:r>
          </w:p>
        </w:tc>
        <w:tc>
          <w:tcPr>
            <w:tcW w:w="1368" w:type="dxa"/>
            <w:shd w:val="clear" w:color="auto" w:fill="auto"/>
            <w:vAlign w:val="bottom"/>
          </w:tcPr>
          <w:p w14:paraId="65C6A319" w14:textId="07EACC19" w:rsidR="00A81724" w:rsidRPr="00094106" w:rsidRDefault="00A81724" w:rsidP="00A81724">
            <w:pPr>
              <w:tabs>
                <w:tab w:val="decimal" w:pos="1152"/>
              </w:tabs>
              <w:ind w:right="-72"/>
              <w:jc w:val="both"/>
              <w:rPr>
                <w:rFonts w:ascii="Arial" w:hAnsi="Arial" w:cs="Arial"/>
                <w:sz w:val="18"/>
                <w:szCs w:val="18"/>
                <w:cs/>
              </w:rPr>
            </w:pPr>
            <w:r w:rsidRPr="00094106">
              <w:rPr>
                <w:rFonts w:ascii="Arial" w:hAnsi="Arial" w:cs="Arial"/>
                <w:sz w:val="18"/>
                <w:szCs w:val="18"/>
              </w:rPr>
              <w:t>1,407,875</w:t>
            </w:r>
          </w:p>
        </w:tc>
      </w:tr>
      <w:tr w:rsidR="00A81724" w:rsidRPr="00094106" w14:paraId="518823E7" w14:textId="77777777" w:rsidTr="00031F6F">
        <w:tc>
          <w:tcPr>
            <w:tcW w:w="3989" w:type="dxa"/>
            <w:shd w:val="clear" w:color="auto" w:fill="auto"/>
            <w:vAlign w:val="bottom"/>
          </w:tcPr>
          <w:p w14:paraId="14A11090" w14:textId="77777777" w:rsidR="00A81724" w:rsidRPr="00094106" w:rsidRDefault="00A81724" w:rsidP="00A81724">
            <w:pPr>
              <w:ind w:left="-105"/>
              <w:rPr>
                <w:rFonts w:ascii="Arial" w:eastAsia="Arial Unicode MS" w:hAnsi="Arial" w:cs="Arial"/>
                <w:sz w:val="18"/>
                <w:szCs w:val="18"/>
              </w:rPr>
            </w:pPr>
            <w:r w:rsidRPr="00094106">
              <w:rPr>
                <w:rFonts w:ascii="Arial" w:eastAsia="Arial Unicode MS" w:hAnsi="Arial" w:cs="Arial"/>
                <w:sz w:val="18"/>
                <w:szCs w:val="18"/>
              </w:rPr>
              <w:t>Cost of parking system setting and installation</w:t>
            </w:r>
            <w:r w:rsidRPr="00094106">
              <w:rPr>
                <w:rFonts w:ascii="Arial" w:eastAsia="Arial Unicode MS" w:hAnsi="Arial" w:cs="Arial"/>
                <w:sz w:val="18"/>
                <w:szCs w:val="18"/>
                <w:cs/>
              </w:rPr>
              <w:t xml:space="preserve"> </w:t>
            </w:r>
          </w:p>
        </w:tc>
        <w:tc>
          <w:tcPr>
            <w:tcW w:w="1367" w:type="dxa"/>
            <w:shd w:val="clear" w:color="auto" w:fill="FAFAFA"/>
            <w:vAlign w:val="bottom"/>
          </w:tcPr>
          <w:p w14:paraId="02051E16" w14:textId="428B432B"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47,861,086</w:t>
            </w:r>
          </w:p>
        </w:tc>
        <w:tc>
          <w:tcPr>
            <w:tcW w:w="1368" w:type="dxa"/>
            <w:gridSpan w:val="2"/>
            <w:shd w:val="clear" w:color="auto" w:fill="auto"/>
            <w:vAlign w:val="bottom"/>
          </w:tcPr>
          <w:p w14:paraId="195FE732" w14:textId="28E3F5F7"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1,789,078</w:t>
            </w:r>
          </w:p>
        </w:tc>
        <w:tc>
          <w:tcPr>
            <w:tcW w:w="1368" w:type="dxa"/>
            <w:shd w:val="clear" w:color="auto" w:fill="FAFAFA"/>
            <w:vAlign w:val="bottom"/>
          </w:tcPr>
          <w:p w14:paraId="0F351B4C" w14:textId="1B0B8CD4"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47,861,086</w:t>
            </w:r>
          </w:p>
        </w:tc>
        <w:tc>
          <w:tcPr>
            <w:tcW w:w="1368" w:type="dxa"/>
            <w:shd w:val="clear" w:color="auto" w:fill="auto"/>
            <w:vAlign w:val="bottom"/>
          </w:tcPr>
          <w:p w14:paraId="0364EA96" w14:textId="280BB272" w:rsidR="00A81724" w:rsidRPr="00094106" w:rsidRDefault="00A81724" w:rsidP="00A81724">
            <w:pPr>
              <w:tabs>
                <w:tab w:val="decimal" w:pos="1152"/>
              </w:tabs>
              <w:ind w:right="-72"/>
              <w:jc w:val="both"/>
              <w:rPr>
                <w:rFonts w:ascii="Arial" w:hAnsi="Arial" w:cs="Arial"/>
                <w:sz w:val="18"/>
                <w:szCs w:val="18"/>
              </w:rPr>
            </w:pPr>
            <w:r w:rsidRPr="00094106">
              <w:rPr>
                <w:rFonts w:ascii="Arial" w:hAnsi="Arial" w:cs="Arial"/>
                <w:sz w:val="18"/>
                <w:szCs w:val="18"/>
              </w:rPr>
              <w:t>1,789,078</w:t>
            </w:r>
          </w:p>
        </w:tc>
      </w:tr>
      <w:tr w:rsidR="002C2C4D" w:rsidRPr="00094106" w14:paraId="6CE45E98" w14:textId="77777777" w:rsidTr="00031F6F">
        <w:tc>
          <w:tcPr>
            <w:tcW w:w="3989" w:type="dxa"/>
            <w:shd w:val="clear" w:color="auto" w:fill="auto"/>
            <w:vAlign w:val="bottom"/>
          </w:tcPr>
          <w:p w14:paraId="6ED64396" w14:textId="77777777" w:rsidR="002C2C4D" w:rsidRPr="00094106" w:rsidRDefault="002C2C4D" w:rsidP="002C2C4D">
            <w:pPr>
              <w:ind w:left="-105"/>
              <w:rPr>
                <w:rFonts w:ascii="Arial" w:eastAsia="Arial Unicode MS" w:hAnsi="Arial" w:cs="Arial"/>
                <w:sz w:val="18"/>
                <w:szCs w:val="18"/>
              </w:rPr>
            </w:pPr>
            <w:r w:rsidRPr="00094106">
              <w:rPr>
                <w:rFonts w:ascii="Arial" w:eastAsia="Arial Unicode MS" w:hAnsi="Arial" w:cs="Arial"/>
                <w:sz w:val="18"/>
                <w:szCs w:val="18"/>
              </w:rPr>
              <w:t>Utility expenses</w:t>
            </w:r>
          </w:p>
        </w:tc>
        <w:tc>
          <w:tcPr>
            <w:tcW w:w="1367" w:type="dxa"/>
            <w:shd w:val="clear" w:color="auto" w:fill="FAFAFA"/>
            <w:vAlign w:val="bottom"/>
          </w:tcPr>
          <w:p w14:paraId="2CEBB633" w14:textId="35ED5326"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6,491,476</w:t>
            </w:r>
          </w:p>
        </w:tc>
        <w:tc>
          <w:tcPr>
            <w:tcW w:w="1368" w:type="dxa"/>
            <w:gridSpan w:val="2"/>
            <w:shd w:val="clear" w:color="auto" w:fill="auto"/>
            <w:vAlign w:val="bottom"/>
          </w:tcPr>
          <w:p w14:paraId="69B97ACC" w14:textId="10F0C67F"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4,781,087</w:t>
            </w:r>
          </w:p>
        </w:tc>
        <w:tc>
          <w:tcPr>
            <w:tcW w:w="1368" w:type="dxa"/>
            <w:shd w:val="clear" w:color="auto" w:fill="FAFAFA"/>
            <w:vAlign w:val="bottom"/>
          </w:tcPr>
          <w:p w14:paraId="0BA8CDC3" w14:textId="58BA7F45"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6,491,476</w:t>
            </w:r>
          </w:p>
        </w:tc>
        <w:tc>
          <w:tcPr>
            <w:tcW w:w="1368" w:type="dxa"/>
            <w:shd w:val="clear" w:color="auto" w:fill="auto"/>
            <w:vAlign w:val="bottom"/>
          </w:tcPr>
          <w:p w14:paraId="65EA69A9" w14:textId="46B5F38C"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4,705,300</w:t>
            </w:r>
          </w:p>
        </w:tc>
      </w:tr>
      <w:tr w:rsidR="002C2C4D" w:rsidRPr="00094106" w14:paraId="11A954BE" w14:textId="77777777" w:rsidTr="00031F6F">
        <w:tc>
          <w:tcPr>
            <w:tcW w:w="3989" w:type="dxa"/>
            <w:shd w:val="clear" w:color="auto" w:fill="auto"/>
            <w:vAlign w:val="bottom"/>
          </w:tcPr>
          <w:p w14:paraId="100DE422" w14:textId="77777777" w:rsidR="002C2C4D" w:rsidRPr="00094106" w:rsidRDefault="002C2C4D" w:rsidP="002C2C4D">
            <w:pPr>
              <w:ind w:left="-105"/>
              <w:rPr>
                <w:rFonts w:ascii="Arial" w:eastAsia="Arial Unicode MS" w:hAnsi="Arial" w:cs="Arial"/>
                <w:spacing w:val="-4"/>
                <w:sz w:val="18"/>
                <w:szCs w:val="18"/>
              </w:rPr>
            </w:pPr>
            <w:r w:rsidRPr="00094106">
              <w:rPr>
                <w:rFonts w:ascii="Arial" w:eastAsia="Arial Unicode MS" w:hAnsi="Arial" w:cs="Arial"/>
                <w:spacing w:val="-4"/>
                <w:sz w:val="18"/>
                <w:szCs w:val="18"/>
              </w:rPr>
              <w:t>Property Tax</w:t>
            </w:r>
            <w:r w:rsidRPr="00094106">
              <w:rPr>
                <w:rFonts w:ascii="Arial" w:eastAsia="Arial Unicode MS" w:hAnsi="Arial" w:cs="Arial"/>
                <w:spacing w:val="-4"/>
                <w:sz w:val="18"/>
                <w:szCs w:val="18"/>
                <w:cs/>
              </w:rPr>
              <w:t xml:space="preserve"> </w:t>
            </w:r>
            <w:r w:rsidRPr="00094106">
              <w:rPr>
                <w:rFonts w:ascii="Arial" w:eastAsia="Arial Unicode MS" w:hAnsi="Arial" w:cs="Arial"/>
                <w:spacing w:val="-4"/>
                <w:sz w:val="18"/>
                <w:szCs w:val="18"/>
              </w:rPr>
              <w:t>and other tax expenses</w:t>
            </w:r>
          </w:p>
        </w:tc>
        <w:tc>
          <w:tcPr>
            <w:tcW w:w="1367" w:type="dxa"/>
            <w:shd w:val="clear" w:color="auto" w:fill="FAFAFA"/>
            <w:vAlign w:val="bottom"/>
          </w:tcPr>
          <w:p w14:paraId="7FF5AA04" w14:textId="135278A4" w:rsidR="002C2C4D" w:rsidRPr="00094106" w:rsidRDefault="000229BA" w:rsidP="002C2C4D">
            <w:pPr>
              <w:tabs>
                <w:tab w:val="decimal" w:pos="1152"/>
              </w:tabs>
              <w:ind w:right="-72"/>
              <w:jc w:val="both"/>
              <w:rPr>
                <w:rFonts w:ascii="Arial" w:hAnsi="Arial" w:cs="Arial"/>
                <w:sz w:val="18"/>
                <w:szCs w:val="18"/>
              </w:rPr>
            </w:pPr>
            <w:r w:rsidRPr="000229BA">
              <w:rPr>
                <w:rFonts w:ascii="Arial" w:hAnsi="Arial" w:cs="Arial"/>
                <w:sz w:val="18"/>
                <w:szCs w:val="18"/>
              </w:rPr>
              <w:t>11,351,823</w:t>
            </w:r>
          </w:p>
        </w:tc>
        <w:tc>
          <w:tcPr>
            <w:tcW w:w="1368" w:type="dxa"/>
            <w:gridSpan w:val="2"/>
            <w:shd w:val="clear" w:color="auto" w:fill="auto"/>
            <w:vAlign w:val="bottom"/>
          </w:tcPr>
          <w:p w14:paraId="0E88481A" w14:textId="74BDBCAB"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2,188,336</w:t>
            </w:r>
          </w:p>
        </w:tc>
        <w:tc>
          <w:tcPr>
            <w:tcW w:w="1368" w:type="dxa"/>
            <w:shd w:val="clear" w:color="auto" w:fill="FAFAFA"/>
            <w:vAlign w:val="bottom"/>
          </w:tcPr>
          <w:p w14:paraId="1D42CF9C" w14:textId="7F9DD9A0" w:rsidR="002C2C4D" w:rsidRPr="00094106" w:rsidRDefault="000229BA" w:rsidP="002C2C4D">
            <w:pPr>
              <w:tabs>
                <w:tab w:val="decimal" w:pos="1152"/>
              </w:tabs>
              <w:ind w:right="-72"/>
              <w:jc w:val="both"/>
              <w:rPr>
                <w:rFonts w:ascii="Arial" w:hAnsi="Arial" w:cs="Arial"/>
                <w:sz w:val="18"/>
                <w:szCs w:val="18"/>
              </w:rPr>
            </w:pPr>
            <w:r w:rsidRPr="000229BA">
              <w:rPr>
                <w:rFonts w:ascii="Arial" w:hAnsi="Arial" w:cs="Arial"/>
                <w:sz w:val="18"/>
                <w:szCs w:val="18"/>
              </w:rPr>
              <w:t>11,203,919</w:t>
            </w:r>
          </w:p>
        </w:tc>
        <w:tc>
          <w:tcPr>
            <w:tcW w:w="1368" w:type="dxa"/>
            <w:shd w:val="clear" w:color="auto" w:fill="auto"/>
            <w:vAlign w:val="bottom"/>
          </w:tcPr>
          <w:p w14:paraId="2723560F" w14:textId="203E09F2"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2,137,050</w:t>
            </w:r>
          </w:p>
        </w:tc>
      </w:tr>
      <w:tr w:rsidR="002C2C4D" w:rsidRPr="00094106" w14:paraId="74FC0917" w14:textId="77777777" w:rsidTr="00031F6F">
        <w:tc>
          <w:tcPr>
            <w:tcW w:w="3989" w:type="dxa"/>
            <w:shd w:val="clear" w:color="auto" w:fill="auto"/>
            <w:vAlign w:val="bottom"/>
          </w:tcPr>
          <w:p w14:paraId="2824C7F4" w14:textId="77777777" w:rsidR="002C2C4D" w:rsidRPr="00094106" w:rsidRDefault="002C2C4D" w:rsidP="002C2C4D">
            <w:pPr>
              <w:ind w:left="-105"/>
              <w:rPr>
                <w:rFonts w:ascii="Arial" w:eastAsia="Arial Unicode MS" w:hAnsi="Arial" w:cs="Arial"/>
                <w:sz w:val="18"/>
                <w:szCs w:val="18"/>
              </w:rPr>
            </w:pPr>
            <w:r w:rsidRPr="00094106">
              <w:rPr>
                <w:rFonts w:ascii="Arial" w:eastAsia="Arial Unicode MS" w:hAnsi="Arial" w:cs="Arial"/>
                <w:sz w:val="18"/>
                <w:szCs w:val="18"/>
              </w:rPr>
              <w:t>Operating expenses</w:t>
            </w:r>
          </w:p>
        </w:tc>
        <w:tc>
          <w:tcPr>
            <w:tcW w:w="1367" w:type="dxa"/>
            <w:shd w:val="clear" w:color="auto" w:fill="FAFAFA"/>
            <w:vAlign w:val="bottom"/>
          </w:tcPr>
          <w:p w14:paraId="2617A7B2" w14:textId="4C0BA7ED"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3,631,876</w:t>
            </w:r>
          </w:p>
        </w:tc>
        <w:tc>
          <w:tcPr>
            <w:tcW w:w="1368" w:type="dxa"/>
            <w:gridSpan w:val="2"/>
            <w:shd w:val="clear" w:color="auto" w:fill="auto"/>
            <w:vAlign w:val="bottom"/>
          </w:tcPr>
          <w:p w14:paraId="74891926" w14:textId="3569751B"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5,099,040</w:t>
            </w:r>
          </w:p>
        </w:tc>
        <w:tc>
          <w:tcPr>
            <w:tcW w:w="1368" w:type="dxa"/>
            <w:shd w:val="clear" w:color="auto" w:fill="FAFAFA"/>
            <w:vAlign w:val="bottom"/>
          </w:tcPr>
          <w:p w14:paraId="4A96BD91" w14:textId="4776E10A"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3,631,876</w:t>
            </w:r>
          </w:p>
        </w:tc>
        <w:tc>
          <w:tcPr>
            <w:tcW w:w="1368" w:type="dxa"/>
            <w:shd w:val="clear" w:color="auto" w:fill="auto"/>
            <w:vAlign w:val="bottom"/>
          </w:tcPr>
          <w:p w14:paraId="13F339C5" w14:textId="1795BB39"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5,091,603</w:t>
            </w:r>
          </w:p>
        </w:tc>
      </w:tr>
      <w:tr w:rsidR="002C2C4D" w:rsidRPr="00094106" w14:paraId="5228D2A9" w14:textId="77777777" w:rsidTr="00031F6F">
        <w:tc>
          <w:tcPr>
            <w:tcW w:w="3989" w:type="dxa"/>
            <w:shd w:val="clear" w:color="auto" w:fill="auto"/>
            <w:vAlign w:val="bottom"/>
          </w:tcPr>
          <w:p w14:paraId="03F59EFC" w14:textId="77777777" w:rsidR="002C2C4D" w:rsidRPr="00094106" w:rsidRDefault="002C2C4D" w:rsidP="002C2C4D">
            <w:pPr>
              <w:ind w:left="-105"/>
              <w:rPr>
                <w:rFonts w:ascii="Arial" w:eastAsia="Arial Unicode MS" w:hAnsi="Arial" w:cs="Arial"/>
                <w:sz w:val="18"/>
                <w:szCs w:val="18"/>
              </w:rPr>
            </w:pPr>
            <w:r w:rsidRPr="00094106">
              <w:rPr>
                <w:rFonts w:ascii="Arial" w:eastAsia="Arial Unicode MS" w:hAnsi="Arial" w:cs="Arial"/>
                <w:sz w:val="18"/>
                <w:szCs w:val="18"/>
              </w:rPr>
              <w:t>Other service fees</w:t>
            </w:r>
          </w:p>
        </w:tc>
        <w:tc>
          <w:tcPr>
            <w:tcW w:w="1367" w:type="dxa"/>
            <w:shd w:val="clear" w:color="auto" w:fill="FAFAFA"/>
            <w:vAlign w:val="bottom"/>
          </w:tcPr>
          <w:p w14:paraId="00E0E51E" w14:textId="1A8348E5"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3,113,918</w:t>
            </w:r>
          </w:p>
        </w:tc>
        <w:tc>
          <w:tcPr>
            <w:tcW w:w="1368" w:type="dxa"/>
            <w:gridSpan w:val="2"/>
            <w:shd w:val="clear" w:color="auto" w:fill="auto"/>
            <w:vAlign w:val="bottom"/>
          </w:tcPr>
          <w:p w14:paraId="4EC272E2" w14:textId="07AE68E7"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2,553,863</w:t>
            </w:r>
          </w:p>
        </w:tc>
        <w:tc>
          <w:tcPr>
            <w:tcW w:w="1368" w:type="dxa"/>
            <w:shd w:val="clear" w:color="auto" w:fill="FAFAFA"/>
            <w:vAlign w:val="bottom"/>
          </w:tcPr>
          <w:p w14:paraId="14BE30C8" w14:textId="58E56DA3"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3,107,918</w:t>
            </w:r>
          </w:p>
        </w:tc>
        <w:tc>
          <w:tcPr>
            <w:tcW w:w="1368" w:type="dxa"/>
            <w:shd w:val="clear" w:color="auto" w:fill="auto"/>
            <w:vAlign w:val="bottom"/>
          </w:tcPr>
          <w:p w14:paraId="5F621E14" w14:textId="300B19D0"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2,552,363</w:t>
            </w:r>
          </w:p>
        </w:tc>
      </w:tr>
      <w:tr w:rsidR="002C2C4D" w:rsidRPr="00094106" w14:paraId="6BC8C77A" w14:textId="77777777" w:rsidTr="00031F6F">
        <w:tc>
          <w:tcPr>
            <w:tcW w:w="3989" w:type="dxa"/>
            <w:shd w:val="clear" w:color="auto" w:fill="auto"/>
            <w:vAlign w:val="bottom"/>
          </w:tcPr>
          <w:p w14:paraId="0640AAE1" w14:textId="77777777" w:rsidR="002C2C4D" w:rsidRPr="00094106" w:rsidRDefault="002C2C4D" w:rsidP="002C2C4D">
            <w:pPr>
              <w:ind w:left="-105"/>
              <w:rPr>
                <w:rFonts w:ascii="Arial" w:eastAsia="Arial Unicode MS" w:hAnsi="Arial" w:cs="Arial"/>
                <w:spacing w:val="-4"/>
                <w:sz w:val="18"/>
                <w:szCs w:val="18"/>
              </w:rPr>
            </w:pPr>
            <w:r w:rsidRPr="00094106">
              <w:rPr>
                <w:rFonts w:ascii="Arial" w:eastAsia="Arial Unicode MS" w:hAnsi="Arial" w:cs="Arial"/>
                <w:spacing w:val="-4"/>
                <w:sz w:val="18"/>
                <w:szCs w:val="18"/>
              </w:rPr>
              <w:t>Professional and consulting fees</w:t>
            </w:r>
          </w:p>
        </w:tc>
        <w:tc>
          <w:tcPr>
            <w:tcW w:w="1367" w:type="dxa"/>
            <w:shd w:val="clear" w:color="auto" w:fill="FAFAFA"/>
            <w:vAlign w:val="bottom"/>
          </w:tcPr>
          <w:p w14:paraId="79E82BCA" w14:textId="65780490"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7,284,850</w:t>
            </w:r>
          </w:p>
        </w:tc>
        <w:tc>
          <w:tcPr>
            <w:tcW w:w="1368" w:type="dxa"/>
            <w:gridSpan w:val="2"/>
            <w:shd w:val="clear" w:color="auto" w:fill="auto"/>
            <w:vAlign w:val="bottom"/>
          </w:tcPr>
          <w:p w14:paraId="5AE4CB1C" w14:textId="66574ED9"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3,636,234</w:t>
            </w:r>
          </w:p>
        </w:tc>
        <w:tc>
          <w:tcPr>
            <w:tcW w:w="1368" w:type="dxa"/>
            <w:shd w:val="clear" w:color="auto" w:fill="FAFAFA"/>
            <w:vAlign w:val="bottom"/>
          </w:tcPr>
          <w:p w14:paraId="1650CC36" w14:textId="18135BCA"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7,281,850</w:t>
            </w:r>
          </w:p>
        </w:tc>
        <w:tc>
          <w:tcPr>
            <w:tcW w:w="1368" w:type="dxa"/>
            <w:shd w:val="clear" w:color="auto" w:fill="auto"/>
            <w:vAlign w:val="bottom"/>
          </w:tcPr>
          <w:p w14:paraId="34B701B2" w14:textId="12C78152"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3,612,234</w:t>
            </w:r>
          </w:p>
        </w:tc>
      </w:tr>
      <w:tr w:rsidR="002C2C4D" w:rsidRPr="00094106" w14:paraId="758B29DB" w14:textId="77777777" w:rsidTr="00031F6F">
        <w:tc>
          <w:tcPr>
            <w:tcW w:w="3989" w:type="dxa"/>
            <w:shd w:val="clear" w:color="auto" w:fill="auto"/>
            <w:vAlign w:val="bottom"/>
          </w:tcPr>
          <w:p w14:paraId="10998DE8" w14:textId="77777777" w:rsidR="002C2C4D" w:rsidRPr="00094106" w:rsidRDefault="002C2C4D" w:rsidP="002C2C4D">
            <w:pPr>
              <w:ind w:left="-105"/>
              <w:rPr>
                <w:rFonts w:ascii="Arial" w:eastAsia="Arial Unicode MS" w:hAnsi="Arial" w:cs="Arial"/>
                <w:sz w:val="18"/>
                <w:szCs w:val="18"/>
              </w:rPr>
            </w:pPr>
            <w:r w:rsidRPr="00094106">
              <w:rPr>
                <w:rFonts w:ascii="Arial" w:eastAsia="Arial Unicode MS" w:hAnsi="Arial" w:cs="Arial"/>
                <w:sz w:val="18"/>
                <w:szCs w:val="18"/>
              </w:rPr>
              <w:t>Office expenses</w:t>
            </w:r>
          </w:p>
        </w:tc>
        <w:tc>
          <w:tcPr>
            <w:tcW w:w="1367" w:type="dxa"/>
            <w:shd w:val="clear" w:color="auto" w:fill="FAFAFA"/>
            <w:vAlign w:val="bottom"/>
          </w:tcPr>
          <w:p w14:paraId="6DE5B70C" w14:textId="13E21240"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3,063,825</w:t>
            </w:r>
          </w:p>
        </w:tc>
        <w:tc>
          <w:tcPr>
            <w:tcW w:w="1368" w:type="dxa"/>
            <w:gridSpan w:val="2"/>
            <w:shd w:val="clear" w:color="auto" w:fill="auto"/>
            <w:vAlign w:val="bottom"/>
          </w:tcPr>
          <w:p w14:paraId="20AC494A" w14:textId="3D46DC24"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2,509,647</w:t>
            </w:r>
          </w:p>
        </w:tc>
        <w:tc>
          <w:tcPr>
            <w:tcW w:w="1368" w:type="dxa"/>
            <w:shd w:val="clear" w:color="auto" w:fill="FAFAFA"/>
            <w:vAlign w:val="bottom"/>
          </w:tcPr>
          <w:p w14:paraId="0C844E2A" w14:textId="0C80421F" w:rsidR="002C2C4D" w:rsidRPr="00094106" w:rsidRDefault="00A32AFA" w:rsidP="002C2C4D">
            <w:pPr>
              <w:tabs>
                <w:tab w:val="decimal" w:pos="1152"/>
              </w:tabs>
              <w:ind w:right="-72"/>
              <w:jc w:val="both"/>
              <w:rPr>
                <w:rFonts w:ascii="Arial" w:hAnsi="Arial" w:cs="Arial"/>
                <w:sz w:val="18"/>
                <w:szCs w:val="18"/>
              </w:rPr>
            </w:pPr>
            <w:r w:rsidRPr="00094106">
              <w:rPr>
                <w:rFonts w:ascii="Arial" w:hAnsi="Arial" w:cs="Arial"/>
                <w:sz w:val="18"/>
                <w:szCs w:val="18"/>
              </w:rPr>
              <w:t>3,063,705</w:t>
            </w:r>
          </w:p>
        </w:tc>
        <w:tc>
          <w:tcPr>
            <w:tcW w:w="1368" w:type="dxa"/>
            <w:shd w:val="clear" w:color="auto" w:fill="auto"/>
            <w:vAlign w:val="bottom"/>
          </w:tcPr>
          <w:p w14:paraId="4AB7502A" w14:textId="6F7AC14E" w:rsidR="002C2C4D" w:rsidRPr="00094106" w:rsidRDefault="002C2C4D" w:rsidP="002C2C4D">
            <w:pPr>
              <w:tabs>
                <w:tab w:val="decimal" w:pos="1152"/>
              </w:tabs>
              <w:ind w:right="-72"/>
              <w:jc w:val="both"/>
              <w:rPr>
                <w:rFonts w:ascii="Arial" w:hAnsi="Arial" w:cs="Arial"/>
                <w:sz w:val="18"/>
                <w:szCs w:val="18"/>
              </w:rPr>
            </w:pPr>
            <w:r w:rsidRPr="00094106">
              <w:rPr>
                <w:rFonts w:ascii="Arial" w:hAnsi="Arial" w:cs="Arial"/>
                <w:sz w:val="18"/>
                <w:szCs w:val="18"/>
              </w:rPr>
              <w:t>2,494,043</w:t>
            </w:r>
          </w:p>
        </w:tc>
      </w:tr>
      <w:tr w:rsidR="00A32AFA" w:rsidRPr="00094106" w14:paraId="66F3F342" w14:textId="77777777" w:rsidTr="00031F6F">
        <w:tc>
          <w:tcPr>
            <w:tcW w:w="3989" w:type="dxa"/>
            <w:shd w:val="clear" w:color="auto" w:fill="auto"/>
            <w:vAlign w:val="bottom"/>
          </w:tcPr>
          <w:p w14:paraId="51EBFF63" w14:textId="6B5563B5" w:rsidR="00A32AFA" w:rsidRPr="00094106" w:rsidRDefault="00A32AFA" w:rsidP="00A32AFA">
            <w:pPr>
              <w:ind w:left="-105"/>
              <w:rPr>
                <w:rFonts w:ascii="Arial" w:eastAsia="Arial Unicode MS" w:hAnsi="Arial" w:cs="Arial"/>
                <w:spacing w:val="-2"/>
                <w:sz w:val="18"/>
                <w:szCs w:val="18"/>
              </w:rPr>
            </w:pPr>
            <w:r w:rsidRPr="00094106">
              <w:rPr>
                <w:rFonts w:ascii="Arial" w:eastAsia="Arial Unicode MS" w:hAnsi="Arial" w:cs="Arial"/>
                <w:spacing w:val="-2"/>
                <w:sz w:val="18"/>
                <w:szCs w:val="18"/>
              </w:rPr>
              <w:t>Allowance for impairment of assets</w:t>
            </w:r>
            <w:r w:rsidR="0092525E" w:rsidRPr="00094106">
              <w:rPr>
                <w:rFonts w:ascii="Arial" w:eastAsia="Arial Unicode MS" w:hAnsi="Arial" w:cs="Arial"/>
                <w:spacing w:val="-2"/>
                <w:sz w:val="18"/>
                <w:szCs w:val="18"/>
              </w:rPr>
              <w:t xml:space="preserve"> (Note 15, 16)</w:t>
            </w:r>
          </w:p>
        </w:tc>
        <w:tc>
          <w:tcPr>
            <w:tcW w:w="1367" w:type="dxa"/>
            <w:shd w:val="clear" w:color="auto" w:fill="FAFAFA"/>
            <w:vAlign w:val="bottom"/>
          </w:tcPr>
          <w:p w14:paraId="65B14E02" w14:textId="4DBC2842" w:rsidR="00A32AFA" w:rsidRPr="00094106" w:rsidRDefault="00A81724" w:rsidP="00A32AFA">
            <w:pPr>
              <w:tabs>
                <w:tab w:val="decimal" w:pos="1152"/>
              </w:tabs>
              <w:ind w:right="-72"/>
              <w:jc w:val="both"/>
              <w:rPr>
                <w:rFonts w:ascii="Arial" w:hAnsi="Arial" w:cs="Arial"/>
                <w:sz w:val="18"/>
                <w:szCs w:val="18"/>
              </w:rPr>
            </w:pPr>
            <w:r w:rsidRPr="00094106">
              <w:rPr>
                <w:rFonts w:ascii="Arial" w:eastAsia="Cordia New" w:hAnsi="Arial" w:cs="Arial"/>
                <w:sz w:val="18"/>
                <w:szCs w:val="18"/>
              </w:rPr>
              <w:t xml:space="preserve">866,335 </w:t>
            </w:r>
            <w:r w:rsidR="00A32AFA" w:rsidRPr="00094106">
              <w:rPr>
                <w:rFonts w:ascii="Arial" w:eastAsia="Cordia New" w:hAnsi="Arial" w:cs="Arial"/>
                <w:sz w:val="18"/>
                <w:szCs w:val="18"/>
              </w:rPr>
              <w:t xml:space="preserve"> </w:t>
            </w:r>
          </w:p>
        </w:tc>
        <w:tc>
          <w:tcPr>
            <w:tcW w:w="1368" w:type="dxa"/>
            <w:gridSpan w:val="2"/>
            <w:shd w:val="clear" w:color="auto" w:fill="auto"/>
            <w:vAlign w:val="bottom"/>
          </w:tcPr>
          <w:p w14:paraId="5E0A82C8" w14:textId="6313AA7F" w:rsidR="00A32AFA" w:rsidRPr="00094106" w:rsidRDefault="00A32AFA" w:rsidP="00A32AFA">
            <w:pPr>
              <w:tabs>
                <w:tab w:val="decimal" w:pos="1152"/>
              </w:tabs>
              <w:ind w:right="-72"/>
              <w:jc w:val="both"/>
              <w:rPr>
                <w:rFonts w:ascii="Arial" w:hAnsi="Arial" w:cs="Arial"/>
                <w:sz w:val="18"/>
                <w:szCs w:val="18"/>
              </w:rPr>
            </w:pPr>
            <w:r w:rsidRPr="00094106">
              <w:rPr>
                <w:rFonts w:ascii="Arial" w:eastAsia="Cordia New" w:hAnsi="Arial" w:cs="Arial"/>
                <w:sz w:val="18"/>
                <w:szCs w:val="18"/>
              </w:rPr>
              <w:t xml:space="preserve">-       </w:t>
            </w:r>
          </w:p>
        </w:tc>
        <w:tc>
          <w:tcPr>
            <w:tcW w:w="1368" w:type="dxa"/>
            <w:shd w:val="clear" w:color="auto" w:fill="FAFAFA"/>
            <w:vAlign w:val="bottom"/>
          </w:tcPr>
          <w:p w14:paraId="54482D9D" w14:textId="2E655102" w:rsidR="00A32AFA" w:rsidRPr="00094106" w:rsidRDefault="00A81724" w:rsidP="00A32AFA">
            <w:pPr>
              <w:tabs>
                <w:tab w:val="decimal" w:pos="1152"/>
              </w:tabs>
              <w:ind w:right="-72"/>
              <w:jc w:val="both"/>
              <w:rPr>
                <w:rFonts w:ascii="Arial" w:hAnsi="Arial" w:cs="Arial"/>
                <w:sz w:val="18"/>
                <w:szCs w:val="18"/>
              </w:rPr>
            </w:pPr>
            <w:r w:rsidRPr="00094106">
              <w:rPr>
                <w:rFonts w:ascii="Arial" w:hAnsi="Arial" w:cs="Arial"/>
                <w:sz w:val="18"/>
                <w:szCs w:val="18"/>
              </w:rPr>
              <w:t>1,265,994</w:t>
            </w:r>
          </w:p>
        </w:tc>
        <w:tc>
          <w:tcPr>
            <w:tcW w:w="1368" w:type="dxa"/>
            <w:shd w:val="clear" w:color="auto" w:fill="auto"/>
            <w:vAlign w:val="bottom"/>
          </w:tcPr>
          <w:p w14:paraId="700ABCA5" w14:textId="338C198C" w:rsidR="00A32AFA" w:rsidRPr="00094106" w:rsidRDefault="00A32AFA" w:rsidP="00A32AFA">
            <w:pPr>
              <w:tabs>
                <w:tab w:val="decimal" w:pos="1152"/>
              </w:tabs>
              <w:ind w:right="-72"/>
              <w:jc w:val="both"/>
              <w:rPr>
                <w:rFonts w:ascii="Arial" w:hAnsi="Arial" w:cs="Arial"/>
                <w:sz w:val="18"/>
                <w:szCs w:val="18"/>
              </w:rPr>
            </w:pPr>
            <w:r w:rsidRPr="00094106">
              <w:rPr>
                <w:rFonts w:ascii="Arial" w:eastAsia="Cordia New" w:hAnsi="Arial" w:cs="Arial"/>
                <w:sz w:val="18"/>
                <w:szCs w:val="18"/>
              </w:rPr>
              <w:t xml:space="preserve">-       </w:t>
            </w:r>
          </w:p>
        </w:tc>
      </w:tr>
    </w:tbl>
    <w:p w14:paraId="76D1A526" w14:textId="77777777" w:rsidR="00201606" w:rsidRPr="00094106" w:rsidRDefault="00201606" w:rsidP="0092571C">
      <w:pPr>
        <w:jc w:val="both"/>
        <w:rPr>
          <w:rFonts w:ascii="Arial" w:eastAsia="Arial Unicode MS" w:hAnsi="Arial" w:cs="Arial"/>
          <w:sz w:val="18"/>
          <w:szCs w:val="18"/>
        </w:rPr>
      </w:pPr>
    </w:p>
    <w:p w14:paraId="63B9A6E7" w14:textId="753D15FF" w:rsidR="00A86DC8" w:rsidRPr="00094106" w:rsidRDefault="000C22B8" w:rsidP="00A86DC8">
      <w:pPr>
        <w:ind w:left="540" w:hanging="540"/>
        <w:jc w:val="both"/>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3EBC65A1" w14:textId="77777777" w:rsidTr="000730B8">
        <w:trPr>
          <w:trHeight w:val="386"/>
        </w:trPr>
        <w:tc>
          <w:tcPr>
            <w:tcW w:w="9450" w:type="dxa"/>
            <w:shd w:val="clear" w:color="auto" w:fill="FFA543"/>
            <w:vAlign w:val="center"/>
          </w:tcPr>
          <w:p w14:paraId="6444CEBF" w14:textId="477041D2" w:rsidR="00A86DC8" w:rsidRPr="00094106" w:rsidRDefault="00BA6B6B"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A32AFA" w:rsidRPr="00094106">
              <w:rPr>
                <w:rFonts w:ascii="Arial" w:eastAsia="Arial Unicode MS" w:hAnsi="Arial" w:cs="Arial"/>
                <w:b/>
                <w:bCs/>
                <w:color w:val="FFFFFF"/>
                <w:sz w:val="18"/>
                <w:szCs w:val="18"/>
              </w:rPr>
              <w:t>2</w:t>
            </w:r>
            <w:r w:rsidR="0092571C" w:rsidRPr="00094106">
              <w:rPr>
                <w:rFonts w:ascii="Arial" w:eastAsia="Arial Unicode MS" w:hAnsi="Arial" w:cs="Arial"/>
                <w:b/>
                <w:bCs/>
                <w:color w:val="FFFFFF"/>
                <w:sz w:val="18"/>
                <w:szCs w:val="18"/>
              </w:rPr>
              <w:tab/>
              <w:t>Finance costs</w:t>
            </w:r>
          </w:p>
        </w:tc>
      </w:tr>
    </w:tbl>
    <w:p w14:paraId="5C93AF13" w14:textId="77777777" w:rsidR="00C138AF" w:rsidRPr="00094106" w:rsidRDefault="00C138AF" w:rsidP="00C138AF">
      <w:pPr>
        <w:ind w:left="547" w:hanging="547"/>
        <w:jc w:val="thaiDistribute"/>
        <w:rPr>
          <w:rFonts w:ascii="Arial" w:eastAsia="Cordia New" w:hAnsi="Arial" w:cs="Arial"/>
          <w:b/>
          <w:bCs/>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138AF" w:rsidRPr="00094106" w14:paraId="4E0CDE61" w14:textId="77777777" w:rsidTr="00031F6F">
        <w:tc>
          <w:tcPr>
            <w:tcW w:w="4003" w:type="dxa"/>
            <w:shd w:val="clear" w:color="auto" w:fill="auto"/>
            <w:vAlign w:val="center"/>
          </w:tcPr>
          <w:p w14:paraId="28B040B9" w14:textId="77777777" w:rsidR="00C138AF" w:rsidRPr="00094106" w:rsidRDefault="00C138AF" w:rsidP="0092571C">
            <w:pPr>
              <w:ind w:left="-105"/>
              <w:jc w:val="both"/>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center"/>
          </w:tcPr>
          <w:p w14:paraId="0CAFC45D" w14:textId="77777777" w:rsidR="00C138AF" w:rsidRPr="00094106" w:rsidRDefault="00C138AF" w:rsidP="0092571C">
            <w:pPr>
              <w:ind w:right="-72"/>
              <w:jc w:val="center"/>
              <w:rPr>
                <w:rFonts w:ascii="Arial" w:hAnsi="Arial" w:cs="Arial"/>
                <w:b/>
                <w:bCs/>
                <w:sz w:val="18"/>
                <w:szCs w:val="18"/>
              </w:rPr>
            </w:pPr>
            <w:r w:rsidRPr="00094106">
              <w:rPr>
                <w:rFonts w:ascii="Arial" w:hAnsi="Arial" w:cs="Arial"/>
                <w:b/>
                <w:bCs/>
                <w:sz w:val="18"/>
                <w:szCs w:val="18"/>
              </w:rPr>
              <w:t>For the year</w:t>
            </w:r>
            <w:r w:rsidR="00692387" w:rsidRPr="00094106">
              <w:rPr>
                <w:rFonts w:ascii="Arial" w:hAnsi="Arial" w:cs="Arial"/>
                <w:b/>
                <w:bCs/>
                <w:sz w:val="18"/>
                <w:szCs w:val="18"/>
              </w:rPr>
              <w:t>s</w:t>
            </w:r>
            <w:r w:rsidRPr="00094106">
              <w:rPr>
                <w:rFonts w:ascii="Arial" w:hAnsi="Arial" w:cs="Arial"/>
                <w:b/>
                <w:bCs/>
                <w:sz w:val="18"/>
                <w:szCs w:val="18"/>
              </w:rPr>
              <w:t xml:space="preserve"> ended </w:t>
            </w:r>
            <w:r w:rsidR="00E92C8E" w:rsidRPr="00094106">
              <w:rPr>
                <w:rFonts w:ascii="Arial" w:hAnsi="Arial" w:cs="Arial"/>
                <w:b/>
                <w:bCs/>
                <w:sz w:val="18"/>
                <w:szCs w:val="18"/>
              </w:rPr>
              <w:t>31</w:t>
            </w:r>
            <w:r w:rsidRPr="00094106">
              <w:rPr>
                <w:rFonts w:ascii="Arial" w:hAnsi="Arial" w:cs="Arial"/>
                <w:b/>
                <w:bCs/>
                <w:sz w:val="18"/>
                <w:szCs w:val="18"/>
              </w:rPr>
              <w:t xml:space="preserve"> December</w:t>
            </w:r>
          </w:p>
        </w:tc>
      </w:tr>
      <w:tr w:rsidR="00201606" w:rsidRPr="00094106" w14:paraId="0EC3365B" w14:textId="77777777" w:rsidTr="00031F6F">
        <w:tc>
          <w:tcPr>
            <w:tcW w:w="4003" w:type="dxa"/>
            <w:shd w:val="clear" w:color="auto" w:fill="auto"/>
            <w:vAlign w:val="center"/>
          </w:tcPr>
          <w:p w14:paraId="5EBC0AB9" w14:textId="77777777" w:rsidR="00201606" w:rsidRPr="00094106" w:rsidRDefault="00201606" w:rsidP="0092571C">
            <w:pPr>
              <w:ind w:left="-10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center"/>
          </w:tcPr>
          <w:p w14:paraId="6EF45317" w14:textId="77777777" w:rsidR="00201606" w:rsidRPr="00094106" w:rsidRDefault="00201606" w:rsidP="0092571C">
            <w:pPr>
              <w:ind w:right="-72"/>
              <w:jc w:val="center"/>
              <w:rPr>
                <w:rFonts w:ascii="Arial" w:hAnsi="Arial" w:cs="Arial"/>
                <w:b/>
                <w:bCs/>
                <w:sz w:val="18"/>
                <w:szCs w:val="18"/>
              </w:rPr>
            </w:pPr>
            <w:r w:rsidRPr="00094106">
              <w:rPr>
                <w:rFonts w:ascii="Arial" w:hAnsi="Arial" w:cs="Arial"/>
                <w:b/>
                <w:bCs/>
                <w:sz w:val="18"/>
                <w:szCs w:val="18"/>
              </w:rPr>
              <w:t>Consolidated</w:t>
            </w:r>
          </w:p>
          <w:p w14:paraId="2E248B2C" w14:textId="77777777" w:rsidR="00201606" w:rsidRPr="00094106" w:rsidRDefault="00201606" w:rsidP="0092571C">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center"/>
          </w:tcPr>
          <w:p w14:paraId="4AFBED87" w14:textId="77777777" w:rsidR="00201606" w:rsidRPr="00094106" w:rsidRDefault="00201606" w:rsidP="0092571C">
            <w:pPr>
              <w:ind w:right="-72"/>
              <w:jc w:val="center"/>
              <w:rPr>
                <w:rFonts w:ascii="Arial" w:hAnsi="Arial" w:cs="Arial"/>
                <w:b/>
                <w:bCs/>
                <w:sz w:val="18"/>
                <w:szCs w:val="18"/>
              </w:rPr>
            </w:pPr>
            <w:r w:rsidRPr="00094106">
              <w:rPr>
                <w:rFonts w:ascii="Arial" w:hAnsi="Arial" w:cs="Arial"/>
                <w:b/>
                <w:bCs/>
                <w:sz w:val="18"/>
                <w:szCs w:val="18"/>
              </w:rPr>
              <w:t>Separate</w:t>
            </w:r>
          </w:p>
          <w:p w14:paraId="3DD42604" w14:textId="77777777" w:rsidR="00201606" w:rsidRPr="00094106" w:rsidRDefault="00201606" w:rsidP="0092571C">
            <w:pPr>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435F1239" w14:textId="77777777" w:rsidTr="00031F6F">
        <w:tc>
          <w:tcPr>
            <w:tcW w:w="4003" w:type="dxa"/>
            <w:shd w:val="clear" w:color="auto" w:fill="auto"/>
            <w:vAlign w:val="center"/>
          </w:tcPr>
          <w:p w14:paraId="7208FECC" w14:textId="77777777" w:rsidR="00C55D59" w:rsidRPr="00094106" w:rsidRDefault="00C55D59" w:rsidP="00C55D59">
            <w:pPr>
              <w:ind w:left="-105"/>
              <w:jc w:val="both"/>
              <w:rPr>
                <w:rFonts w:ascii="Arial" w:hAnsi="Arial" w:cs="Arial"/>
                <w:b/>
                <w:bCs/>
                <w:sz w:val="18"/>
                <w:szCs w:val="18"/>
              </w:rPr>
            </w:pPr>
          </w:p>
        </w:tc>
        <w:tc>
          <w:tcPr>
            <w:tcW w:w="1367" w:type="dxa"/>
            <w:tcBorders>
              <w:top w:val="single" w:sz="4" w:space="0" w:color="auto"/>
            </w:tcBorders>
            <w:shd w:val="clear" w:color="auto" w:fill="auto"/>
            <w:vAlign w:val="bottom"/>
          </w:tcPr>
          <w:p w14:paraId="5E23CBB9" w14:textId="29ED039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tcPr>
          <w:p w14:paraId="1E4B5C8A" w14:textId="168509F6"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4C29D5ED" w14:textId="4E7AC35E"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7C00BCFC" w14:textId="75E3C2E9"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09545719" w14:textId="77777777" w:rsidTr="00031F6F">
        <w:tc>
          <w:tcPr>
            <w:tcW w:w="4003" w:type="dxa"/>
            <w:shd w:val="clear" w:color="auto" w:fill="auto"/>
            <w:vAlign w:val="center"/>
          </w:tcPr>
          <w:p w14:paraId="314AE628" w14:textId="77777777" w:rsidR="00C55D59" w:rsidRPr="00094106" w:rsidRDefault="00C55D59" w:rsidP="00C55D59">
            <w:pPr>
              <w:ind w:left="-105"/>
              <w:jc w:val="both"/>
              <w:rPr>
                <w:rFonts w:ascii="Arial" w:hAnsi="Arial" w:cs="Arial"/>
                <w:b/>
                <w:bCs/>
                <w:sz w:val="18"/>
                <w:szCs w:val="18"/>
              </w:rPr>
            </w:pPr>
          </w:p>
        </w:tc>
        <w:tc>
          <w:tcPr>
            <w:tcW w:w="1367" w:type="dxa"/>
            <w:tcBorders>
              <w:bottom w:val="single" w:sz="4" w:space="0" w:color="auto"/>
            </w:tcBorders>
            <w:shd w:val="clear" w:color="auto" w:fill="auto"/>
            <w:vAlign w:val="center"/>
            <w:hideMark/>
          </w:tcPr>
          <w:p w14:paraId="216C5105"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vAlign w:val="center"/>
            <w:hideMark/>
          </w:tcPr>
          <w:p w14:paraId="536CE10A"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13022DA1"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559D29AB"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r>
      <w:tr w:rsidR="00C55D59" w:rsidRPr="00094106" w14:paraId="04835E0E" w14:textId="77777777" w:rsidTr="00031F6F">
        <w:tc>
          <w:tcPr>
            <w:tcW w:w="4003" w:type="dxa"/>
            <w:shd w:val="clear" w:color="auto" w:fill="auto"/>
            <w:vAlign w:val="center"/>
          </w:tcPr>
          <w:p w14:paraId="039E029F" w14:textId="77777777" w:rsidR="00C55D59" w:rsidRPr="00094106" w:rsidRDefault="00C55D59" w:rsidP="00C55D59">
            <w:pPr>
              <w:ind w:left="-105"/>
              <w:jc w:val="both"/>
              <w:rPr>
                <w:rFonts w:ascii="Arial" w:hAnsi="Arial" w:cs="Arial"/>
                <w:sz w:val="18"/>
                <w:szCs w:val="18"/>
              </w:rPr>
            </w:pPr>
          </w:p>
        </w:tc>
        <w:tc>
          <w:tcPr>
            <w:tcW w:w="1367" w:type="dxa"/>
            <w:tcBorders>
              <w:top w:val="single" w:sz="4" w:space="0" w:color="auto"/>
            </w:tcBorders>
            <w:shd w:val="clear" w:color="auto" w:fill="FAFAFA"/>
            <w:vAlign w:val="center"/>
          </w:tcPr>
          <w:p w14:paraId="5FD74B80" w14:textId="77777777" w:rsidR="00C55D59" w:rsidRPr="00094106" w:rsidRDefault="00C55D59" w:rsidP="00C55D59">
            <w:pPr>
              <w:tabs>
                <w:tab w:val="decimal" w:pos="1155"/>
              </w:tabs>
              <w:ind w:right="-72"/>
              <w:rPr>
                <w:rFonts w:ascii="Arial" w:hAnsi="Arial" w:cs="Arial"/>
                <w:b/>
                <w:bCs/>
                <w:sz w:val="18"/>
                <w:szCs w:val="18"/>
              </w:rPr>
            </w:pPr>
          </w:p>
        </w:tc>
        <w:tc>
          <w:tcPr>
            <w:tcW w:w="1369" w:type="dxa"/>
            <w:tcBorders>
              <w:top w:val="single" w:sz="4" w:space="0" w:color="auto"/>
            </w:tcBorders>
            <w:shd w:val="clear" w:color="auto" w:fill="auto"/>
            <w:vAlign w:val="center"/>
          </w:tcPr>
          <w:p w14:paraId="6178611D"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623279CA"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center"/>
          </w:tcPr>
          <w:p w14:paraId="45771592" w14:textId="77777777" w:rsidR="00C55D59" w:rsidRPr="00094106" w:rsidRDefault="00C55D59" w:rsidP="00C55D59">
            <w:pPr>
              <w:tabs>
                <w:tab w:val="decimal" w:pos="1155"/>
              </w:tabs>
              <w:ind w:right="-72"/>
              <w:rPr>
                <w:rFonts w:ascii="Arial" w:hAnsi="Arial" w:cs="Arial"/>
                <w:b/>
                <w:bCs/>
                <w:sz w:val="18"/>
                <w:szCs w:val="18"/>
              </w:rPr>
            </w:pPr>
          </w:p>
        </w:tc>
      </w:tr>
      <w:tr w:rsidR="00C55D59" w:rsidRPr="00094106" w14:paraId="508C95C6" w14:textId="77777777" w:rsidTr="00031F6F">
        <w:tc>
          <w:tcPr>
            <w:tcW w:w="4003" w:type="dxa"/>
            <w:shd w:val="clear" w:color="auto" w:fill="auto"/>
            <w:vAlign w:val="center"/>
          </w:tcPr>
          <w:p w14:paraId="3EBBF4A9" w14:textId="3479AAA8" w:rsidR="00C55D59" w:rsidRPr="00094106" w:rsidRDefault="00C55D59" w:rsidP="00C55D59">
            <w:pPr>
              <w:ind w:left="-105"/>
              <w:jc w:val="both"/>
              <w:rPr>
                <w:rFonts w:ascii="Arial" w:hAnsi="Arial" w:cs="Arial"/>
                <w:sz w:val="18"/>
                <w:szCs w:val="18"/>
              </w:rPr>
            </w:pPr>
            <w:r w:rsidRPr="00094106">
              <w:rPr>
                <w:rFonts w:ascii="Arial" w:hAnsi="Arial" w:cs="Arial"/>
                <w:sz w:val="18"/>
                <w:szCs w:val="18"/>
              </w:rPr>
              <w:t>Interest expense from:</w:t>
            </w:r>
          </w:p>
        </w:tc>
        <w:tc>
          <w:tcPr>
            <w:tcW w:w="1367" w:type="dxa"/>
            <w:shd w:val="clear" w:color="auto" w:fill="FAFAFA"/>
            <w:vAlign w:val="center"/>
          </w:tcPr>
          <w:p w14:paraId="4BA5CC5D" w14:textId="77777777" w:rsidR="00C55D59" w:rsidRPr="00094106" w:rsidRDefault="00C55D59" w:rsidP="00C55D59">
            <w:pPr>
              <w:tabs>
                <w:tab w:val="decimal" w:pos="1155"/>
              </w:tabs>
              <w:ind w:left="-40" w:right="-72"/>
              <w:rPr>
                <w:rFonts w:ascii="Arial" w:eastAsia="Arial Unicode MS" w:hAnsi="Arial" w:cs="Arial"/>
                <w:sz w:val="18"/>
                <w:szCs w:val="18"/>
              </w:rPr>
            </w:pPr>
          </w:p>
        </w:tc>
        <w:tc>
          <w:tcPr>
            <w:tcW w:w="1369" w:type="dxa"/>
            <w:shd w:val="clear" w:color="auto" w:fill="auto"/>
            <w:vAlign w:val="center"/>
          </w:tcPr>
          <w:p w14:paraId="329DE4E0" w14:textId="77777777" w:rsidR="00C55D59" w:rsidRPr="00094106" w:rsidRDefault="00C55D59" w:rsidP="00C55D59">
            <w:pPr>
              <w:tabs>
                <w:tab w:val="decimal" w:pos="1155"/>
              </w:tabs>
              <w:ind w:left="-40" w:right="-72"/>
              <w:rPr>
                <w:rFonts w:ascii="Arial" w:eastAsia="Arial Unicode MS" w:hAnsi="Arial" w:cs="Arial"/>
                <w:sz w:val="18"/>
                <w:szCs w:val="18"/>
              </w:rPr>
            </w:pPr>
          </w:p>
        </w:tc>
        <w:tc>
          <w:tcPr>
            <w:tcW w:w="1368" w:type="dxa"/>
            <w:shd w:val="clear" w:color="auto" w:fill="FAFAFA"/>
            <w:vAlign w:val="center"/>
          </w:tcPr>
          <w:p w14:paraId="6E623E16" w14:textId="77777777" w:rsidR="00C55D59" w:rsidRPr="00094106" w:rsidRDefault="00C55D59" w:rsidP="00C55D59">
            <w:pPr>
              <w:tabs>
                <w:tab w:val="decimal" w:pos="1155"/>
              </w:tabs>
              <w:ind w:left="-40" w:right="-72"/>
              <w:rPr>
                <w:rFonts w:ascii="Arial" w:eastAsia="Arial Unicode MS" w:hAnsi="Arial" w:cs="Arial"/>
                <w:sz w:val="18"/>
                <w:szCs w:val="18"/>
              </w:rPr>
            </w:pPr>
          </w:p>
        </w:tc>
        <w:tc>
          <w:tcPr>
            <w:tcW w:w="1368" w:type="dxa"/>
            <w:shd w:val="clear" w:color="auto" w:fill="auto"/>
            <w:vAlign w:val="center"/>
          </w:tcPr>
          <w:p w14:paraId="49F4D498" w14:textId="77777777" w:rsidR="00C55D59" w:rsidRPr="00094106" w:rsidRDefault="00C55D59" w:rsidP="00C55D59">
            <w:pPr>
              <w:tabs>
                <w:tab w:val="decimal" w:pos="1155"/>
              </w:tabs>
              <w:ind w:left="-40" w:right="-72"/>
              <w:rPr>
                <w:rFonts w:ascii="Arial" w:eastAsia="Arial Unicode MS" w:hAnsi="Arial" w:cs="Arial"/>
                <w:sz w:val="18"/>
                <w:szCs w:val="18"/>
              </w:rPr>
            </w:pPr>
          </w:p>
        </w:tc>
      </w:tr>
      <w:tr w:rsidR="00A32AFA" w:rsidRPr="00094106" w14:paraId="6FED3733" w14:textId="77777777" w:rsidTr="00031F6F">
        <w:tc>
          <w:tcPr>
            <w:tcW w:w="4003" w:type="dxa"/>
            <w:shd w:val="clear" w:color="auto" w:fill="auto"/>
            <w:vAlign w:val="center"/>
          </w:tcPr>
          <w:p w14:paraId="3C5A9C81" w14:textId="7938FD60" w:rsidR="00A32AFA" w:rsidRPr="00094106" w:rsidRDefault="00A32AFA" w:rsidP="00A32AFA">
            <w:pPr>
              <w:ind w:left="-105"/>
              <w:jc w:val="both"/>
              <w:rPr>
                <w:rFonts w:ascii="Arial" w:hAnsi="Arial" w:cs="Arial"/>
                <w:sz w:val="18"/>
                <w:szCs w:val="18"/>
              </w:rPr>
            </w:pPr>
            <w:r w:rsidRPr="00094106">
              <w:rPr>
                <w:rFonts w:ascii="Arial" w:hAnsi="Arial" w:cs="Arial"/>
                <w:sz w:val="18"/>
                <w:szCs w:val="18"/>
              </w:rPr>
              <w:t>Bank overdrafts</w:t>
            </w:r>
          </w:p>
        </w:tc>
        <w:tc>
          <w:tcPr>
            <w:tcW w:w="1367" w:type="dxa"/>
            <w:shd w:val="clear" w:color="auto" w:fill="FAFAFA"/>
            <w:vAlign w:val="center"/>
          </w:tcPr>
          <w:p w14:paraId="7B32D6F4" w14:textId="19A2243D"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6,948</w:t>
            </w:r>
          </w:p>
        </w:tc>
        <w:tc>
          <w:tcPr>
            <w:tcW w:w="1369" w:type="dxa"/>
            <w:shd w:val="clear" w:color="auto" w:fill="auto"/>
            <w:vAlign w:val="center"/>
          </w:tcPr>
          <w:p w14:paraId="686D4387" w14:textId="3F86D29D"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3,828</w:t>
            </w:r>
          </w:p>
        </w:tc>
        <w:tc>
          <w:tcPr>
            <w:tcW w:w="1368" w:type="dxa"/>
            <w:shd w:val="clear" w:color="auto" w:fill="FAFAFA"/>
            <w:vAlign w:val="center"/>
          </w:tcPr>
          <w:p w14:paraId="42C479AB" w14:textId="70F7CDE3"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6,948</w:t>
            </w:r>
          </w:p>
        </w:tc>
        <w:tc>
          <w:tcPr>
            <w:tcW w:w="1368" w:type="dxa"/>
            <w:shd w:val="clear" w:color="auto" w:fill="auto"/>
            <w:vAlign w:val="center"/>
          </w:tcPr>
          <w:p w14:paraId="067C76FB" w14:textId="3573AACA"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3,828</w:t>
            </w:r>
          </w:p>
        </w:tc>
      </w:tr>
      <w:tr w:rsidR="00A32AFA" w:rsidRPr="00094106" w14:paraId="0C3CC890" w14:textId="77777777" w:rsidTr="006E586F">
        <w:tc>
          <w:tcPr>
            <w:tcW w:w="4003" w:type="dxa"/>
            <w:shd w:val="clear" w:color="auto" w:fill="auto"/>
            <w:vAlign w:val="center"/>
          </w:tcPr>
          <w:p w14:paraId="7A6B8C52" w14:textId="77777777" w:rsidR="00A32AFA" w:rsidRPr="00094106" w:rsidRDefault="00A32AFA" w:rsidP="00A32AFA">
            <w:pPr>
              <w:ind w:left="-105"/>
              <w:jc w:val="both"/>
              <w:rPr>
                <w:rFonts w:ascii="Arial" w:hAnsi="Arial" w:cs="Arial"/>
                <w:sz w:val="18"/>
                <w:szCs w:val="18"/>
              </w:rPr>
            </w:pPr>
            <w:r w:rsidRPr="00094106">
              <w:rPr>
                <w:rFonts w:ascii="Arial" w:hAnsi="Arial" w:cs="Arial"/>
                <w:sz w:val="18"/>
                <w:szCs w:val="18"/>
              </w:rPr>
              <w:t>Long-term loans from a financial institution</w:t>
            </w:r>
          </w:p>
        </w:tc>
        <w:tc>
          <w:tcPr>
            <w:tcW w:w="1367" w:type="dxa"/>
            <w:shd w:val="clear" w:color="auto" w:fill="FAFAFA"/>
            <w:vAlign w:val="center"/>
          </w:tcPr>
          <w:p w14:paraId="0AF31C1B" w14:textId="7C54F9DE"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223,123</w:t>
            </w:r>
          </w:p>
        </w:tc>
        <w:tc>
          <w:tcPr>
            <w:tcW w:w="1369" w:type="dxa"/>
            <w:shd w:val="clear" w:color="auto" w:fill="auto"/>
            <w:vAlign w:val="center"/>
          </w:tcPr>
          <w:p w14:paraId="2B89E418" w14:textId="7279685A" w:rsidR="00A32AFA" w:rsidRPr="00094106" w:rsidRDefault="00A32AFA" w:rsidP="00A32AFA">
            <w:pPr>
              <w:tabs>
                <w:tab w:val="decimal" w:pos="1152"/>
              </w:tabs>
              <w:ind w:right="-72"/>
              <w:jc w:val="both"/>
              <w:rPr>
                <w:rFonts w:ascii="Arial" w:eastAsia="Cordia New" w:hAnsi="Arial" w:cs="Arial"/>
                <w:snapToGrid w:val="0"/>
                <w:spacing w:val="-4"/>
                <w:sz w:val="18"/>
                <w:szCs w:val="18"/>
                <w:lang w:eastAsia="th-TH"/>
              </w:rPr>
            </w:pPr>
            <w:r w:rsidRPr="00094106">
              <w:rPr>
                <w:rFonts w:ascii="Arial" w:eastAsia="Arial Unicode MS" w:hAnsi="Arial" w:cs="Arial"/>
                <w:sz w:val="18"/>
                <w:szCs w:val="18"/>
              </w:rPr>
              <w:t>127,097</w:t>
            </w:r>
          </w:p>
        </w:tc>
        <w:tc>
          <w:tcPr>
            <w:tcW w:w="1368" w:type="dxa"/>
            <w:shd w:val="clear" w:color="auto" w:fill="FAFAFA"/>
            <w:vAlign w:val="center"/>
          </w:tcPr>
          <w:p w14:paraId="64002D9B" w14:textId="6FE327DA"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223,123</w:t>
            </w:r>
          </w:p>
        </w:tc>
        <w:tc>
          <w:tcPr>
            <w:tcW w:w="1368" w:type="dxa"/>
            <w:shd w:val="clear" w:color="auto" w:fill="auto"/>
            <w:vAlign w:val="center"/>
          </w:tcPr>
          <w:p w14:paraId="75E278AF" w14:textId="120E007F" w:rsidR="00A32AFA" w:rsidRPr="00094106" w:rsidRDefault="00A32AFA" w:rsidP="00A32AFA">
            <w:pPr>
              <w:tabs>
                <w:tab w:val="decimal" w:pos="1152"/>
              </w:tabs>
              <w:ind w:right="-72"/>
              <w:jc w:val="both"/>
              <w:rPr>
                <w:rFonts w:ascii="Arial" w:eastAsia="Cordia New" w:hAnsi="Arial" w:cs="Arial"/>
                <w:snapToGrid w:val="0"/>
                <w:spacing w:val="-4"/>
                <w:sz w:val="18"/>
                <w:szCs w:val="18"/>
                <w:lang w:eastAsia="th-TH"/>
              </w:rPr>
            </w:pPr>
            <w:r w:rsidRPr="00094106">
              <w:rPr>
                <w:rFonts w:ascii="Arial" w:eastAsia="Arial Unicode MS" w:hAnsi="Arial" w:cs="Arial"/>
                <w:sz w:val="18"/>
                <w:szCs w:val="18"/>
              </w:rPr>
              <w:t>127,097</w:t>
            </w:r>
          </w:p>
        </w:tc>
      </w:tr>
      <w:tr w:rsidR="00A32AFA" w:rsidRPr="00094106" w14:paraId="359FE1AF" w14:textId="77777777" w:rsidTr="00031F6F">
        <w:tc>
          <w:tcPr>
            <w:tcW w:w="4003" w:type="dxa"/>
            <w:shd w:val="clear" w:color="auto" w:fill="auto"/>
            <w:vAlign w:val="center"/>
          </w:tcPr>
          <w:p w14:paraId="12E700E0" w14:textId="77777777" w:rsidR="00A32AFA" w:rsidRPr="00094106" w:rsidRDefault="00A32AFA" w:rsidP="00A32AFA">
            <w:pPr>
              <w:ind w:left="-105"/>
              <w:jc w:val="both"/>
              <w:rPr>
                <w:rFonts w:ascii="Arial" w:hAnsi="Arial" w:cs="Arial"/>
                <w:sz w:val="18"/>
                <w:szCs w:val="18"/>
              </w:rPr>
            </w:pPr>
            <w:r w:rsidRPr="00094106">
              <w:rPr>
                <w:rFonts w:ascii="Arial" w:hAnsi="Arial" w:cs="Arial"/>
                <w:sz w:val="18"/>
                <w:szCs w:val="18"/>
              </w:rPr>
              <w:t>Lease liabilities</w:t>
            </w:r>
          </w:p>
        </w:tc>
        <w:tc>
          <w:tcPr>
            <w:tcW w:w="1367" w:type="dxa"/>
            <w:tcBorders>
              <w:bottom w:val="single" w:sz="4" w:space="0" w:color="auto"/>
            </w:tcBorders>
            <w:shd w:val="clear" w:color="auto" w:fill="FAFAFA"/>
            <w:vAlign w:val="center"/>
          </w:tcPr>
          <w:p w14:paraId="43194C92" w14:textId="6302C550"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6,395,130</w:t>
            </w:r>
          </w:p>
        </w:tc>
        <w:tc>
          <w:tcPr>
            <w:tcW w:w="1369" w:type="dxa"/>
            <w:tcBorders>
              <w:bottom w:val="single" w:sz="4" w:space="0" w:color="auto"/>
            </w:tcBorders>
            <w:shd w:val="clear" w:color="auto" w:fill="auto"/>
            <w:vAlign w:val="center"/>
          </w:tcPr>
          <w:p w14:paraId="3C9B438C" w14:textId="79600A9E"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8,154,803</w:t>
            </w:r>
          </w:p>
        </w:tc>
        <w:tc>
          <w:tcPr>
            <w:tcW w:w="1368" w:type="dxa"/>
            <w:tcBorders>
              <w:bottom w:val="single" w:sz="4" w:space="0" w:color="auto"/>
            </w:tcBorders>
            <w:shd w:val="clear" w:color="auto" w:fill="FAFAFA"/>
            <w:vAlign w:val="center"/>
          </w:tcPr>
          <w:p w14:paraId="2B7B28C7" w14:textId="77C54007"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6,395,130</w:t>
            </w:r>
          </w:p>
        </w:tc>
        <w:tc>
          <w:tcPr>
            <w:tcW w:w="1368" w:type="dxa"/>
            <w:tcBorders>
              <w:bottom w:val="single" w:sz="4" w:space="0" w:color="auto"/>
            </w:tcBorders>
            <w:shd w:val="clear" w:color="auto" w:fill="auto"/>
            <w:vAlign w:val="center"/>
          </w:tcPr>
          <w:p w14:paraId="2ED828BF" w14:textId="2DD2EE90"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8,154,803</w:t>
            </w:r>
          </w:p>
        </w:tc>
      </w:tr>
      <w:tr w:rsidR="00A32AFA" w:rsidRPr="00094106" w14:paraId="5B7445E2" w14:textId="77777777" w:rsidTr="00031F6F">
        <w:tc>
          <w:tcPr>
            <w:tcW w:w="4003" w:type="dxa"/>
            <w:shd w:val="clear" w:color="auto" w:fill="auto"/>
            <w:vAlign w:val="center"/>
          </w:tcPr>
          <w:p w14:paraId="51A1B630" w14:textId="77777777" w:rsidR="00A32AFA" w:rsidRPr="00094106" w:rsidRDefault="00A32AFA" w:rsidP="00A32AFA">
            <w:pPr>
              <w:ind w:left="-105"/>
              <w:jc w:val="both"/>
              <w:rPr>
                <w:rFonts w:ascii="Arial" w:hAnsi="Arial" w:cs="Arial"/>
                <w:sz w:val="18"/>
                <w:szCs w:val="18"/>
              </w:rPr>
            </w:pPr>
          </w:p>
        </w:tc>
        <w:tc>
          <w:tcPr>
            <w:tcW w:w="1367" w:type="dxa"/>
            <w:tcBorders>
              <w:top w:val="single" w:sz="4" w:space="0" w:color="auto"/>
            </w:tcBorders>
            <w:shd w:val="clear" w:color="auto" w:fill="FAFAFA"/>
            <w:vAlign w:val="center"/>
          </w:tcPr>
          <w:p w14:paraId="43D73172" w14:textId="77777777" w:rsidR="00A32AFA" w:rsidRPr="00094106" w:rsidRDefault="00A32AFA" w:rsidP="00A32AFA">
            <w:pPr>
              <w:tabs>
                <w:tab w:val="decimal" w:pos="1155"/>
              </w:tabs>
              <w:ind w:left="-40" w:right="-72"/>
              <w:rPr>
                <w:rFonts w:ascii="Arial" w:eastAsia="Arial Unicode MS" w:hAnsi="Arial" w:cs="Arial"/>
                <w:sz w:val="18"/>
                <w:szCs w:val="18"/>
                <w:cs/>
              </w:rPr>
            </w:pPr>
          </w:p>
        </w:tc>
        <w:tc>
          <w:tcPr>
            <w:tcW w:w="1369" w:type="dxa"/>
            <w:tcBorders>
              <w:top w:val="single" w:sz="4" w:space="0" w:color="auto"/>
            </w:tcBorders>
            <w:shd w:val="clear" w:color="auto" w:fill="auto"/>
            <w:vAlign w:val="center"/>
          </w:tcPr>
          <w:p w14:paraId="3190AC5F" w14:textId="77777777" w:rsidR="00A32AFA" w:rsidRPr="00094106" w:rsidRDefault="00A32AFA" w:rsidP="00A32AFA">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vAlign w:val="center"/>
          </w:tcPr>
          <w:p w14:paraId="163176B5" w14:textId="77777777" w:rsidR="00A32AFA" w:rsidRPr="00094106" w:rsidRDefault="00A32AFA" w:rsidP="00A32AFA">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vAlign w:val="center"/>
          </w:tcPr>
          <w:p w14:paraId="02A3A818" w14:textId="77777777" w:rsidR="00A32AFA" w:rsidRPr="00094106" w:rsidRDefault="00A32AFA" w:rsidP="00A32AFA">
            <w:pPr>
              <w:tabs>
                <w:tab w:val="decimal" w:pos="1155"/>
              </w:tabs>
              <w:ind w:left="-40" w:right="-72"/>
              <w:rPr>
                <w:rFonts w:ascii="Arial" w:eastAsia="Arial Unicode MS" w:hAnsi="Arial" w:cs="Arial"/>
                <w:sz w:val="18"/>
                <w:szCs w:val="18"/>
                <w:cs/>
              </w:rPr>
            </w:pPr>
          </w:p>
        </w:tc>
      </w:tr>
      <w:tr w:rsidR="00A32AFA" w:rsidRPr="00094106" w14:paraId="52F8C9E8" w14:textId="77777777" w:rsidTr="00031F6F">
        <w:tc>
          <w:tcPr>
            <w:tcW w:w="4003" w:type="dxa"/>
            <w:shd w:val="clear" w:color="auto" w:fill="auto"/>
            <w:vAlign w:val="center"/>
          </w:tcPr>
          <w:p w14:paraId="16A9CC8B" w14:textId="77777777" w:rsidR="00A32AFA" w:rsidRPr="00094106" w:rsidRDefault="00A32AFA" w:rsidP="00A32AFA">
            <w:pPr>
              <w:ind w:left="-105"/>
              <w:jc w:val="both"/>
              <w:rPr>
                <w:rFonts w:ascii="Arial" w:hAnsi="Arial" w:cs="Arial"/>
                <w:sz w:val="18"/>
                <w:szCs w:val="18"/>
              </w:rPr>
            </w:pPr>
          </w:p>
        </w:tc>
        <w:tc>
          <w:tcPr>
            <w:tcW w:w="1367" w:type="dxa"/>
            <w:tcBorders>
              <w:bottom w:val="single" w:sz="4" w:space="0" w:color="auto"/>
            </w:tcBorders>
            <w:shd w:val="clear" w:color="auto" w:fill="FAFAFA"/>
            <w:vAlign w:val="center"/>
          </w:tcPr>
          <w:p w14:paraId="0B18A806" w14:textId="7C587E14"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6,625,201</w:t>
            </w:r>
          </w:p>
        </w:tc>
        <w:tc>
          <w:tcPr>
            <w:tcW w:w="1369" w:type="dxa"/>
            <w:tcBorders>
              <w:bottom w:val="single" w:sz="4" w:space="0" w:color="auto"/>
            </w:tcBorders>
            <w:shd w:val="clear" w:color="auto" w:fill="auto"/>
            <w:vAlign w:val="center"/>
          </w:tcPr>
          <w:p w14:paraId="4BF29225" w14:textId="112B4D13"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8,285,728</w:t>
            </w:r>
          </w:p>
        </w:tc>
        <w:tc>
          <w:tcPr>
            <w:tcW w:w="1368" w:type="dxa"/>
            <w:tcBorders>
              <w:bottom w:val="single" w:sz="4" w:space="0" w:color="auto"/>
            </w:tcBorders>
            <w:shd w:val="clear" w:color="auto" w:fill="FAFAFA"/>
            <w:vAlign w:val="center"/>
          </w:tcPr>
          <w:p w14:paraId="33DD767A" w14:textId="20643DE5"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6,625,201</w:t>
            </w:r>
          </w:p>
        </w:tc>
        <w:tc>
          <w:tcPr>
            <w:tcW w:w="1368" w:type="dxa"/>
            <w:tcBorders>
              <w:bottom w:val="single" w:sz="4" w:space="0" w:color="auto"/>
            </w:tcBorders>
            <w:shd w:val="clear" w:color="auto" w:fill="auto"/>
            <w:vAlign w:val="center"/>
          </w:tcPr>
          <w:p w14:paraId="5216E269" w14:textId="5766F2EB" w:rsidR="00A32AFA" w:rsidRPr="00094106" w:rsidRDefault="00A32AFA" w:rsidP="00A32AF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8,285,728</w:t>
            </w:r>
          </w:p>
        </w:tc>
      </w:tr>
    </w:tbl>
    <w:p w14:paraId="2D66BB79" w14:textId="77777777" w:rsidR="005F039E" w:rsidRPr="00094106" w:rsidRDefault="005F039E" w:rsidP="00C138AF">
      <w:pPr>
        <w:tabs>
          <w:tab w:val="right" w:pos="9000"/>
        </w:tabs>
        <w:ind w:left="540" w:hanging="533"/>
        <w:jc w:val="both"/>
        <w:rPr>
          <w:rFonts w:ascii="Arial" w:hAnsi="Arial" w:cs="Arial"/>
          <w:sz w:val="18"/>
          <w:szCs w:val="18"/>
        </w:rPr>
      </w:pPr>
    </w:p>
    <w:p w14:paraId="5932E3E7" w14:textId="77777777" w:rsidR="00A86DC8" w:rsidRPr="00094106" w:rsidRDefault="00A86DC8"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7F0D751A" w14:textId="77777777" w:rsidTr="000730B8">
        <w:trPr>
          <w:trHeight w:val="386"/>
        </w:trPr>
        <w:tc>
          <w:tcPr>
            <w:tcW w:w="9450" w:type="dxa"/>
            <w:shd w:val="clear" w:color="auto" w:fill="FFA543"/>
            <w:vAlign w:val="center"/>
          </w:tcPr>
          <w:p w14:paraId="105DF1AF" w14:textId="45B71C08" w:rsidR="00A86DC8" w:rsidRPr="00094106" w:rsidRDefault="00BA6B6B"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A32AFA" w:rsidRPr="00094106">
              <w:rPr>
                <w:rFonts w:ascii="Arial" w:eastAsia="Arial Unicode MS" w:hAnsi="Arial" w:cs="Arial"/>
                <w:b/>
                <w:bCs/>
                <w:color w:val="FFFFFF"/>
                <w:sz w:val="18"/>
                <w:szCs w:val="18"/>
              </w:rPr>
              <w:t>3</w:t>
            </w:r>
            <w:r w:rsidR="0092571C" w:rsidRPr="00094106">
              <w:rPr>
                <w:rFonts w:ascii="Arial" w:eastAsia="Arial Unicode MS" w:hAnsi="Arial" w:cs="Arial"/>
                <w:b/>
                <w:bCs/>
                <w:color w:val="FFFFFF"/>
                <w:sz w:val="18"/>
                <w:szCs w:val="18"/>
              </w:rPr>
              <w:tab/>
              <w:t>Income tax expense</w:t>
            </w:r>
          </w:p>
        </w:tc>
      </w:tr>
    </w:tbl>
    <w:p w14:paraId="42525EEE" w14:textId="77777777" w:rsidR="00C138AF" w:rsidRPr="00094106" w:rsidRDefault="00C138AF" w:rsidP="0092571C">
      <w:pPr>
        <w:tabs>
          <w:tab w:val="right" w:pos="9000"/>
        </w:tabs>
        <w:jc w:val="both"/>
        <w:rPr>
          <w:rFonts w:ascii="Arial" w:hAnsi="Arial" w:cs="Arial"/>
          <w:sz w:val="18"/>
          <w:szCs w:val="18"/>
        </w:rPr>
      </w:pPr>
    </w:p>
    <w:p w14:paraId="6D10AD4B" w14:textId="0D5B9F34" w:rsidR="00C138AF" w:rsidRPr="00094106" w:rsidRDefault="00C138AF" w:rsidP="00C1018D">
      <w:pPr>
        <w:pStyle w:val="BodyText2"/>
        <w:spacing w:after="0" w:line="240" w:lineRule="auto"/>
        <w:jc w:val="both"/>
        <w:rPr>
          <w:rFonts w:ascii="Arial" w:eastAsia="Arial Unicode MS" w:hAnsi="Arial" w:cs="Arial"/>
          <w:sz w:val="18"/>
          <w:szCs w:val="18"/>
        </w:rPr>
      </w:pPr>
      <w:r w:rsidRPr="00094106">
        <w:rPr>
          <w:rFonts w:ascii="Arial" w:eastAsia="Arial Unicode MS" w:hAnsi="Arial" w:cs="Arial"/>
          <w:sz w:val="18"/>
          <w:szCs w:val="18"/>
        </w:rPr>
        <w:t>Income tax expense for the year</w:t>
      </w:r>
      <w:r w:rsidR="00692387" w:rsidRPr="00094106">
        <w:rPr>
          <w:rFonts w:ascii="Arial" w:eastAsia="Arial Unicode MS" w:hAnsi="Arial" w:cs="Arial"/>
          <w:sz w:val="18"/>
          <w:szCs w:val="18"/>
        </w:rPr>
        <w:t>s</w:t>
      </w:r>
      <w:r w:rsidR="004664F6" w:rsidRPr="00094106">
        <w:rPr>
          <w:rFonts w:ascii="Arial" w:eastAsia="Arial Unicode MS" w:hAnsi="Arial" w:cs="Arial"/>
          <w:sz w:val="18"/>
          <w:szCs w:val="18"/>
        </w:rPr>
        <w:t xml:space="preserve"> ended </w:t>
      </w:r>
      <w:r w:rsidR="00F27B0D" w:rsidRPr="00094106">
        <w:rPr>
          <w:rFonts w:ascii="Arial" w:eastAsia="Arial Unicode MS" w:hAnsi="Arial" w:cs="Arial"/>
          <w:sz w:val="18"/>
          <w:szCs w:val="18"/>
        </w:rPr>
        <w:t xml:space="preserve">31 December </w:t>
      </w:r>
      <w:r w:rsidR="00B143E5" w:rsidRPr="00094106">
        <w:rPr>
          <w:rFonts w:ascii="Arial" w:eastAsia="Arial Unicode MS" w:hAnsi="Arial" w:cs="Arial"/>
          <w:sz w:val="18"/>
          <w:szCs w:val="18"/>
        </w:rPr>
        <w:t>2022</w:t>
      </w:r>
      <w:r w:rsidR="00F27B0D"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eastAsia="Arial Unicode MS" w:hAnsi="Arial" w:cs="Arial"/>
          <w:sz w:val="18"/>
          <w:szCs w:val="18"/>
        </w:rPr>
        <w:t xml:space="preserve"> comprises the following:</w:t>
      </w:r>
    </w:p>
    <w:p w14:paraId="33D51879" w14:textId="77777777" w:rsidR="00C138AF" w:rsidRPr="00094106" w:rsidRDefault="00C138AF" w:rsidP="0092571C">
      <w:pPr>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138AF" w:rsidRPr="00094106" w14:paraId="6D42CD1A" w14:textId="77777777" w:rsidTr="00031F6F">
        <w:trPr>
          <w:trHeight w:val="20"/>
        </w:trPr>
        <w:tc>
          <w:tcPr>
            <w:tcW w:w="4003" w:type="dxa"/>
            <w:shd w:val="clear" w:color="auto" w:fill="auto"/>
            <w:vAlign w:val="bottom"/>
          </w:tcPr>
          <w:p w14:paraId="1118A81C" w14:textId="77777777" w:rsidR="00C138AF" w:rsidRPr="00094106" w:rsidRDefault="00C138AF" w:rsidP="0092571C">
            <w:pPr>
              <w:ind w:left="-105"/>
              <w:jc w:val="both"/>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bottom"/>
          </w:tcPr>
          <w:p w14:paraId="79F5FEF4" w14:textId="77777777" w:rsidR="00C138AF" w:rsidRPr="00094106" w:rsidRDefault="00C138AF" w:rsidP="0092571C">
            <w:pPr>
              <w:ind w:right="-72"/>
              <w:jc w:val="center"/>
              <w:rPr>
                <w:rFonts w:ascii="Arial" w:hAnsi="Arial" w:cs="Arial"/>
                <w:b/>
                <w:bCs/>
                <w:sz w:val="18"/>
                <w:szCs w:val="18"/>
              </w:rPr>
            </w:pPr>
            <w:r w:rsidRPr="00094106">
              <w:rPr>
                <w:rFonts w:ascii="Arial" w:hAnsi="Arial" w:cs="Arial"/>
                <w:b/>
                <w:bCs/>
                <w:sz w:val="18"/>
                <w:szCs w:val="18"/>
              </w:rPr>
              <w:t>For the year</w:t>
            </w:r>
            <w:r w:rsidR="00692387" w:rsidRPr="00094106">
              <w:rPr>
                <w:rFonts w:ascii="Arial" w:hAnsi="Arial" w:cs="Arial"/>
                <w:b/>
                <w:bCs/>
                <w:sz w:val="18"/>
                <w:szCs w:val="18"/>
              </w:rPr>
              <w:t>s</w:t>
            </w:r>
            <w:r w:rsidRPr="00094106">
              <w:rPr>
                <w:rFonts w:ascii="Arial" w:hAnsi="Arial" w:cs="Arial"/>
                <w:b/>
                <w:bCs/>
                <w:sz w:val="18"/>
                <w:szCs w:val="18"/>
              </w:rPr>
              <w:t xml:space="preserve"> ended </w:t>
            </w:r>
            <w:r w:rsidR="00E92C8E" w:rsidRPr="00094106">
              <w:rPr>
                <w:rFonts w:ascii="Arial" w:hAnsi="Arial" w:cs="Arial"/>
                <w:b/>
                <w:bCs/>
                <w:sz w:val="18"/>
                <w:szCs w:val="18"/>
              </w:rPr>
              <w:t>31</w:t>
            </w:r>
            <w:r w:rsidRPr="00094106">
              <w:rPr>
                <w:rFonts w:ascii="Arial" w:hAnsi="Arial" w:cs="Arial"/>
                <w:b/>
                <w:bCs/>
                <w:sz w:val="18"/>
                <w:szCs w:val="18"/>
              </w:rPr>
              <w:t xml:space="preserve"> December</w:t>
            </w:r>
          </w:p>
        </w:tc>
      </w:tr>
      <w:tr w:rsidR="006F768D" w:rsidRPr="00094106" w14:paraId="329F0989" w14:textId="77777777" w:rsidTr="00031F6F">
        <w:trPr>
          <w:trHeight w:val="20"/>
        </w:trPr>
        <w:tc>
          <w:tcPr>
            <w:tcW w:w="4003" w:type="dxa"/>
            <w:shd w:val="clear" w:color="auto" w:fill="auto"/>
            <w:vAlign w:val="bottom"/>
          </w:tcPr>
          <w:p w14:paraId="36C33F07" w14:textId="77777777" w:rsidR="006F768D" w:rsidRPr="00094106" w:rsidRDefault="006F768D" w:rsidP="0092571C">
            <w:pPr>
              <w:ind w:left="-10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B55CEA0" w14:textId="77777777" w:rsidR="006F768D" w:rsidRPr="00094106" w:rsidRDefault="006F768D" w:rsidP="0092571C">
            <w:pPr>
              <w:ind w:right="-72"/>
              <w:jc w:val="center"/>
              <w:rPr>
                <w:rFonts w:ascii="Arial" w:hAnsi="Arial" w:cs="Arial"/>
                <w:b/>
                <w:bCs/>
                <w:sz w:val="18"/>
                <w:szCs w:val="18"/>
              </w:rPr>
            </w:pPr>
            <w:r w:rsidRPr="00094106">
              <w:rPr>
                <w:rFonts w:ascii="Arial" w:hAnsi="Arial" w:cs="Arial"/>
                <w:b/>
                <w:bCs/>
                <w:sz w:val="18"/>
                <w:szCs w:val="18"/>
              </w:rPr>
              <w:t>Consolidated</w:t>
            </w:r>
          </w:p>
          <w:p w14:paraId="25E4BD39" w14:textId="77777777" w:rsidR="006F768D" w:rsidRPr="00094106" w:rsidRDefault="006F768D" w:rsidP="0092571C">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33BF92A" w14:textId="77777777" w:rsidR="006F768D" w:rsidRPr="00094106" w:rsidRDefault="006F768D" w:rsidP="0092571C">
            <w:pPr>
              <w:ind w:right="-72"/>
              <w:jc w:val="center"/>
              <w:rPr>
                <w:rFonts w:ascii="Arial" w:hAnsi="Arial" w:cs="Arial"/>
                <w:b/>
                <w:bCs/>
                <w:sz w:val="18"/>
                <w:szCs w:val="18"/>
              </w:rPr>
            </w:pPr>
            <w:r w:rsidRPr="00094106">
              <w:rPr>
                <w:rFonts w:ascii="Arial" w:hAnsi="Arial" w:cs="Arial"/>
                <w:b/>
                <w:bCs/>
                <w:sz w:val="18"/>
                <w:szCs w:val="18"/>
              </w:rPr>
              <w:t>Separate</w:t>
            </w:r>
          </w:p>
          <w:p w14:paraId="3ED2A8B5" w14:textId="77777777" w:rsidR="006F768D" w:rsidRPr="00094106" w:rsidRDefault="006F768D" w:rsidP="0092571C">
            <w:pPr>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39354076" w14:textId="77777777" w:rsidTr="00031F6F">
        <w:trPr>
          <w:trHeight w:val="20"/>
        </w:trPr>
        <w:tc>
          <w:tcPr>
            <w:tcW w:w="4003" w:type="dxa"/>
            <w:shd w:val="clear" w:color="auto" w:fill="auto"/>
            <w:vAlign w:val="bottom"/>
          </w:tcPr>
          <w:p w14:paraId="1A3DA82F" w14:textId="77777777" w:rsidR="00C55D59" w:rsidRPr="00094106" w:rsidRDefault="00C55D59" w:rsidP="00C55D59">
            <w:pPr>
              <w:ind w:left="-105"/>
              <w:jc w:val="both"/>
              <w:rPr>
                <w:rFonts w:ascii="Arial" w:hAnsi="Arial" w:cs="Arial"/>
                <w:b/>
                <w:bCs/>
                <w:sz w:val="18"/>
                <w:szCs w:val="18"/>
              </w:rPr>
            </w:pPr>
          </w:p>
        </w:tc>
        <w:tc>
          <w:tcPr>
            <w:tcW w:w="1367" w:type="dxa"/>
            <w:tcBorders>
              <w:top w:val="single" w:sz="4" w:space="0" w:color="auto"/>
            </w:tcBorders>
            <w:shd w:val="clear" w:color="auto" w:fill="auto"/>
            <w:vAlign w:val="bottom"/>
          </w:tcPr>
          <w:p w14:paraId="4A69DDA1" w14:textId="6B72A6E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tcPr>
          <w:p w14:paraId="5A683910" w14:textId="3CF2B79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tcPr>
          <w:p w14:paraId="6B61F0E7" w14:textId="092DB961"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tcPr>
          <w:p w14:paraId="2763C2CF" w14:textId="36538509"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21FCA790" w14:textId="77777777" w:rsidTr="00031F6F">
        <w:trPr>
          <w:trHeight w:val="20"/>
        </w:trPr>
        <w:tc>
          <w:tcPr>
            <w:tcW w:w="4003" w:type="dxa"/>
            <w:shd w:val="clear" w:color="auto" w:fill="auto"/>
            <w:vAlign w:val="bottom"/>
          </w:tcPr>
          <w:p w14:paraId="4AF6D0B9" w14:textId="77777777" w:rsidR="00C55D59" w:rsidRPr="00094106" w:rsidRDefault="00C55D59" w:rsidP="00C55D59">
            <w:pPr>
              <w:ind w:left="-105"/>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79B22B96"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433F064A"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3E114D4"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CE901F3"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r>
      <w:tr w:rsidR="00C55D59" w:rsidRPr="00094106" w14:paraId="394201A9" w14:textId="77777777" w:rsidTr="00031F6F">
        <w:trPr>
          <w:trHeight w:val="20"/>
        </w:trPr>
        <w:tc>
          <w:tcPr>
            <w:tcW w:w="4003" w:type="dxa"/>
            <w:shd w:val="clear" w:color="auto" w:fill="auto"/>
            <w:vAlign w:val="bottom"/>
          </w:tcPr>
          <w:p w14:paraId="74B50272" w14:textId="77777777" w:rsidR="00C55D59" w:rsidRPr="00094106" w:rsidRDefault="00C55D59" w:rsidP="00C55D59">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F2BC606" w14:textId="77777777" w:rsidR="00C55D59" w:rsidRPr="00094106" w:rsidRDefault="00C55D59" w:rsidP="00C55D59">
            <w:pPr>
              <w:tabs>
                <w:tab w:val="decimal" w:pos="1155"/>
              </w:tabs>
              <w:ind w:right="-72"/>
              <w:rPr>
                <w:rFonts w:ascii="Arial" w:hAnsi="Arial" w:cs="Arial"/>
                <w:b/>
                <w:bCs/>
                <w:sz w:val="18"/>
                <w:szCs w:val="18"/>
              </w:rPr>
            </w:pPr>
          </w:p>
        </w:tc>
        <w:tc>
          <w:tcPr>
            <w:tcW w:w="1369" w:type="dxa"/>
            <w:tcBorders>
              <w:top w:val="single" w:sz="4" w:space="0" w:color="auto"/>
            </w:tcBorders>
            <w:shd w:val="clear" w:color="auto" w:fill="auto"/>
            <w:vAlign w:val="bottom"/>
          </w:tcPr>
          <w:p w14:paraId="2D58C2B3"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413223CB"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3B9409A0" w14:textId="77777777" w:rsidR="00C55D59" w:rsidRPr="00094106" w:rsidRDefault="00C55D59" w:rsidP="00C55D59">
            <w:pPr>
              <w:tabs>
                <w:tab w:val="decimal" w:pos="1155"/>
              </w:tabs>
              <w:ind w:right="-72"/>
              <w:rPr>
                <w:rFonts w:ascii="Arial" w:hAnsi="Arial" w:cs="Arial"/>
                <w:b/>
                <w:bCs/>
                <w:sz w:val="18"/>
                <w:szCs w:val="18"/>
              </w:rPr>
            </w:pPr>
          </w:p>
        </w:tc>
      </w:tr>
      <w:tr w:rsidR="00C55D59" w:rsidRPr="00094106" w14:paraId="3DADB855" w14:textId="77777777" w:rsidTr="00561688">
        <w:trPr>
          <w:trHeight w:val="20"/>
        </w:trPr>
        <w:tc>
          <w:tcPr>
            <w:tcW w:w="4003" w:type="dxa"/>
            <w:shd w:val="clear" w:color="auto" w:fill="auto"/>
            <w:vAlign w:val="bottom"/>
            <w:hideMark/>
          </w:tcPr>
          <w:p w14:paraId="344695A0" w14:textId="77777777" w:rsidR="00C55D59" w:rsidRPr="00094106" w:rsidRDefault="00C55D59" w:rsidP="00C55D59">
            <w:pPr>
              <w:ind w:left="-105"/>
              <w:jc w:val="both"/>
              <w:rPr>
                <w:rFonts w:ascii="Arial" w:hAnsi="Arial" w:cs="Arial"/>
                <w:b/>
                <w:bCs/>
                <w:sz w:val="18"/>
                <w:szCs w:val="18"/>
              </w:rPr>
            </w:pPr>
            <w:r w:rsidRPr="00094106">
              <w:rPr>
                <w:rFonts w:ascii="Arial" w:hAnsi="Arial" w:cs="Arial"/>
                <w:b/>
                <w:bCs/>
                <w:sz w:val="18"/>
                <w:szCs w:val="18"/>
              </w:rPr>
              <w:t>Current income tax:</w:t>
            </w:r>
          </w:p>
        </w:tc>
        <w:tc>
          <w:tcPr>
            <w:tcW w:w="1367" w:type="dxa"/>
            <w:shd w:val="clear" w:color="auto" w:fill="FAFAFA"/>
            <w:vAlign w:val="bottom"/>
          </w:tcPr>
          <w:p w14:paraId="12E6DDD0" w14:textId="77777777" w:rsidR="00C55D59" w:rsidRPr="00094106"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3DD8415D" w14:textId="77777777" w:rsidR="00C55D59" w:rsidRPr="00094106" w:rsidRDefault="00C55D59" w:rsidP="00C55D59">
            <w:pPr>
              <w:tabs>
                <w:tab w:val="decimal" w:pos="1155"/>
              </w:tabs>
              <w:ind w:right="-72"/>
              <w:rPr>
                <w:rFonts w:ascii="Arial" w:hAnsi="Arial" w:cs="Arial"/>
                <w:b/>
                <w:bCs/>
                <w:sz w:val="18"/>
                <w:szCs w:val="18"/>
              </w:rPr>
            </w:pPr>
          </w:p>
        </w:tc>
        <w:tc>
          <w:tcPr>
            <w:tcW w:w="1368" w:type="dxa"/>
            <w:shd w:val="clear" w:color="auto" w:fill="FAFAFA"/>
            <w:vAlign w:val="bottom"/>
          </w:tcPr>
          <w:p w14:paraId="2C506D98" w14:textId="77777777" w:rsidR="00C55D59" w:rsidRPr="00094106" w:rsidRDefault="00C55D59" w:rsidP="00C55D59">
            <w:pPr>
              <w:tabs>
                <w:tab w:val="decimal" w:pos="1155"/>
              </w:tabs>
              <w:ind w:right="-72"/>
              <w:rPr>
                <w:rFonts w:ascii="Arial" w:hAnsi="Arial" w:cs="Arial"/>
                <w:b/>
                <w:bCs/>
                <w:sz w:val="18"/>
                <w:szCs w:val="18"/>
              </w:rPr>
            </w:pPr>
          </w:p>
        </w:tc>
        <w:tc>
          <w:tcPr>
            <w:tcW w:w="1368" w:type="dxa"/>
            <w:shd w:val="clear" w:color="auto" w:fill="auto"/>
            <w:vAlign w:val="bottom"/>
          </w:tcPr>
          <w:p w14:paraId="24892DC6" w14:textId="77777777" w:rsidR="00C55D59" w:rsidRPr="00094106" w:rsidRDefault="00C55D59" w:rsidP="00C55D59">
            <w:pPr>
              <w:tabs>
                <w:tab w:val="decimal" w:pos="1155"/>
              </w:tabs>
              <w:ind w:right="-72"/>
              <w:rPr>
                <w:rFonts w:ascii="Arial" w:hAnsi="Arial" w:cs="Arial"/>
                <w:b/>
                <w:bCs/>
                <w:sz w:val="18"/>
                <w:szCs w:val="18"/>
              </w:rPr>
            </w:pPr>
          </w:p>
        </w:tc>
      </w:tr>
      <w:tr w:rsidR="000D5E42" w:rsidRPr="00094106" w14:paraId="0A91CA40" w14:textId="77777777" w:rsidTr="00561688">
        <w:trPr>
          <w:trHeight w:val="20"/>
        </w:trPr>
        <w:tc>
          <w:tcPr>
            <w:tcW w:w="4003" w:type="dxa"/>
            <w:shd w:val="clear" w:color="auto" w:fill="auto"/>
            <w:vAlign w:val="bottom"/>
            <w:hideMark/>
          </w:tcPr>
          <w:p w14:paraId="4C855F95" w14:textId="77777777" w:rsidR="000D5E42" w:rsidRPr="00094106" w:rsidRDefault="000D5E42" w:rsidP="000D5E42">
            <w:pPr>
              <w:ind w:left="-105" w:right="-67"/>
              <w:jc w:val="both"/>
              <w:rPr>
                <w:rFonts w:ascii="Arial" w:hAnsi="Arial" w:cs="Arial"/>
                <w:sz w:val="18"/>
                <w:szCs w:val="18"/>
              </w:rPr>
            </w:pPr>
            <w:r w:rsidRPr="00094106">
              <w:rPr>
                <w:rFonts w:ascii="Arial" w:hAnsi="Arial" w:cs="Arial"/>
                <w:sz w:val="18"/>
                <w:szCs w:val="18"/>
              </w:rPr>
              <w:t>Current tax on taxable profits for the year</w:t>
            </w:r>
          </w:p>
        </w:tc>
        <w:tc>
          <w:tcPr>
            <w:tcW w:w="1367" w:type="dxa"/>
            <w:shd w:val="clear" w:color="auto" w:fill="FAFAFA"/>
            <w:vAlign w:val="bottom"/>
          </w:tcPr>
          <w:p w14:paraId="33B0B4A4" w14:textId="5CED833C" w:rsidR="000D5E42" w:rsidRPr="00094106" w:rsidRDefault="000229BA" w:rsidP="000D5E42">
            <w:pPr>
              <w:tabs>
                <w:tab w:val="decimal" w:pos="1155"/>
              </w:tabs>
              <w:ind w:left="-40" w:right="-72"/>
              <w:rPr>
                <w:rFonts w:ascii="Arial" w:eastAsia="Arial Unicode MS" w:hAnsi="Arial" w:cs="Arial"/>
                <w:sz w:val="18"/>
                <w:szCs w:val="18"/>
              </w:rPr>
            </w:pPr>
            <w:r w:rsidRPr="000229BA">
              <w:rPr>
                <w:rFonts w:ascii="Arial" w:eastAsia="Arial Unicode MS" w:hAnsi="Arial" w:cs="Arial"/>
                <w:sz w:val="18"/>
                <w:szCs w:val="18"/>
              </w:rPr>
              <w:t>(12,393,175)</w:t>
            </w:r>
          </w:p>
        </w:tc>
        <w:tc>
          <w:tcPr>
            <w:tcW w:w="1369" w:type="dxa"/>
            <w:shd w:val="clear" w:color="auto" w:fill="auto"/>
            <w:vAlign w:val="bottom"/>
          </w:tcPr>
          <w:p w14:paraId="1D0EC56E" w14:textId="47A10583" w:rsidR="000D5E42" w:rsidRPr="00094106" w:rsidRDefault="000D5E42" w:rsidP="000D5E42">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(53,772)</w:t>
            </w:r>
          </w:p>
        </w:tc>
        <w:tc>
          <w:tcPr>
            <w:tcW w:w="1368" w:type="dxa"/>
            <w:shd w:val="clear" w:color="auto" w:fill="FAFAFA"/>
            <w:vAlign w:val="bottom"/>
          </w:tcPr>
          <w:p w14:paraId="5AB8DC3C" w14:textId="0C1DCAF2" w:rsidR="000D5E42" w:rsidRPr="00094106" w:rsidRDefault="000229BA" w:rsidP="000D5E42">
            <w:pPr>
              <w:tabs>
                <w:tab w:val="decimal" w:pos="1155"/>
              </w:tabs>
              <w:ind w:left="-40" w:right="-72"/>
              <w:rPr>
                <w:rFonts w:ascii="Arial" w:eastAsia="Arial Unicode MS" w:hAnsi="Arial" w:cs="Arial"/>
                <w:sz w:val="18"/>
                <w:szCs w:val="18"/>
              </w:rPr>
            </w:pPr>
            <w:r w:rsidRPr="000229BA">
              <w:rPr>
                <w:rFonts w:ascii="Arial" w:eastAsia="Arial Unicode MS" w:hAnsi="Arial" w:cs="Arial"/>
                <w:sz w:val="18"/>
                <w:szCs w:val="18"/>
              </w:rPr>
              <w:t>(12,393,175)</w:t>
            </w:r>
          </w:p>
        </w:tc>
        <w:tc>
          <w:tcPr>
            <w:tcW w:w="1368" w:type="dxa"/>
            <w:shd w:val="clear" w:color="auto" w:fill="auto"/>
            <w:vAlign w:val="bottom"/>
          </w:tcPr>
          <w:p w14:paraId="00E5CA62" w14:textId="62040000" w:rsidR="000D5E42" w:rsidRPr="00094106" w:rsidRDefault="000D5E42" w:rsidP="000D5E42">
            <w:pPr>
              <w:tabs>
                <w:tab w:val="decimal" w:pos="1155"/>
              </w:tabs>
              <w:ind w:left="-40" w:right="-72"/>
              <w:rPr>
                <w:rFonts w:ascii="Arial" w:eastAsia="Arial Unicode MS" w:hAnsi="Arial" w:cs="Arial"/>
                <w:sz w:val="18"/>
                <w:szCs w:val="18"/>
              </w:rPr>
            </w:pPr>
            <w:r w:rsidRPr="00094106">
              <w:rPr>
                <w:rFonts w:ascii="Arial" w:eastAsia="Cordia New" w:hAnsi="Arial" w:cs="Arial"/>
                <w:sz w:val="18"/>
                <w:szCs w:val="18"/>
              </w:rPr>
              <w:t xml:space="preserve">-       </w:t>
            </w:r>
          </w:p>
        </w:tc>
      </w:tr>
      <w:tr w:rsidR="0070632A" w:rsidRPr="00094106" w14:paraId="37371BEB" w14:textId="77777777" w:rsidTr="00561688">
        <w:trPr>
          <w:trHeight w:val="20"/>
        </w:trPr>
        <w:tc>
          <w:tcPr>
            <w:tcW w:w="4003" w:type="dxa"/>
            <w:shd w:val="clear" w:color="auto" w:fill="auto"/>
            <w:vAlign w:val="bottom"/>
          </w:tcPr>
          <w:p w14:paraId="362E6D8C" w14:textId="291ECC59" w:rsidR="0070632A" w:rsidRPr="00094106" w:rsidRDefault="0070632A" w:rsidP="0070632A">
            <w:pPr>
              <w:ind w:left="-105" w:right="-67"/>
              <w:jc w:val="both"/>
              <w:rPr>
                <w:rFonts w:ascii="Arial" w:hAnsi="Arial" w:cs="Arial"/>
                <w:sz w:val="18"/>
                <w:szCs w:val="18"/>
              </w:rPr>
            </w:pPr>
            <w:r w:rsidRPr="00094106">
              <w:rPr>
                <w:rFonts w:ascii="Arial" w:hAnsi="Arial" w:cs="Arial"/>
                <w:sz w:val="18"/>
                <w:szCs w:val="18"/>
              </w:rPr>
              <w:t>Write-off withholding tax</w:t>
            </w:r>
          </w:p>
        </w:tc>
        <w:tc>
          <w:tcPr>
            <w:tcW w:w="1367" w:type="dxa"/>
            <w:tcBorders>
              <w:bottom w:val="single" w:sz="4" w:space="0" w:color="auto"/>
            </w:tcBorders>
            <w:shd w:val="clear" w:color="auto" w:fill="FAFAFA"/>
            <w:vAlign w:val="bottom"/>
          </w:tcPr>
          <w:p w14:paraId="2E2D715F" w14:textId="17A26297" w:rsidR="0070632A" w:rsidRPr="00094106" w:rsidRDefault="0070632A" w:rsidP="0070632A">
            <w:pPr>
              <w:tabs>
                <w:tab w:val="decimal" w:pos="1155"/>
              </w:tabs>
              <w:ind w:left="-40" w:right="-72"/>
              <w:rPr>
                <w:rFonts w:ascii="Arial" w:eastAsia="Arial Unicode MS" w:hAnsi="Arial" w:cs="Arial"/>
                <w:sz w:val="18"/>
                <w:szCs w:val="18"/>
              </w:rPr>
            </w:pPr>
            <w:r w:rsidRPr="00094106">
              <w:rPr>
                <w:rFonts w:ascii="Arial" w:eastAsia="Cordia New" w:hAnsi="Arial" w:cs="Arial"/>
                <w:sz w:val="18"/>
                <w:szCs w:val="18"/>
              </w:rPr>
              <w:t xml:space="preserve">-       </w:t>
            </w:r>
          </w:p>
        </w:tc>
        <w:tc>
          <w:tcPr>
            <w:tcW w:w="1369" w:type="dxa"/>
            <w:tcBorders>
              <w:bottom w:val="single" w:sz="4" w:space="0" w:color="auto"/>
            </w:tcBorders>
            <w:shd w:val="clear" w:color="auto" w:fill="auto"/>
            <w:vAlign w:val="bottom"/>
          </w:tcPr>
          <w:p w14:paraId="2063175D" w14:textId="22581D7A" w:rsidR="0070632A" w:rsidRPr="00094106" w:rsidRDefault="0070632A" w:rsidP="0070632A">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(1,917,331)</w:t>
            </w:r>
          </w:p>
        </w:tc>
        <w:tc>
          <w:tcPr>
            <w:tcW w:w="1368" w:type="dxa"/>
            <w:tcBorders>
              <w:bottom w:val="single" w:sz="4" w:space="0" w:color="auto"/>
            </w:tcBorders>
            <w:shd w:val="clear" w:color="auto" w:fill="FAFAFA"/>
            <w:vAlign w:val="bottom"/>
          </w:tcPr>
          <w:p w14:paraId="14841A10" w14:textId="4F27ACA3" w:rsidR="0070632A" w:rsidRPr="00094106" w:rsidRDefault="0070632A" w:rsidP="0070632A">
            <w:pPr>
              <w:tabs>
                <w:tab w:val="decimal" w:pos="1155"/>
              </w:tabs>
              <w:ind w:left="-40" w:right="-72"/>
              <w:rPr>
                <w:rFonts w:ascii="Arial" w:eastAsia="Cordia New" w:hAnsi="Arial" w:cs="Arial"/>
                <w:sz w:val="18"/>
                <w:szCs w:val="18"/>
              </w:rPr>
            </w:pPr>
            <w:r w:rsidRPr="00094106">
              <w:rPr>
                <w:rFonts w:ascii="Arial" w:eastAsia="Cordia New" w:hAnsi="Arial" w:cs="Arial"/>
                <w:sz w:val="18"/>
                <w:szCs w:val="18"/>
              </w:rPr>
              <w:t xml:space="preserve">-       </w:t>
            </w:r>
          </w:p>
        </w:tc>
        <w:tc>
          <w:tcPr>
            <w:tcW w:w="1368" w:type="dxa"/>
            <w:tcBorders>
              <w:bottom w:val="single" w:sz="4" w:space="0" w:color="auto"/>
            </w:tcBorders>
            <w:shd w:val="clear" w:color="auto" w:fill="auto"/>
            <w:vAlign w:val="bottom"/>
          </w:tcPr>
          <w:p w14:paraId="2AE89209" w14:textId="42B5C1CF" w:rsidR="0070632A" w:rsidRPr="00094106" w:rsidRDefault="0070632A" w:rsidP="0070632A">
            <w:pPr>
              <w:tabs>
                <w:tab w:val="decimal" w:pos="1155"/>
              </w:tabs>
              <w:ind w:left="-40" w:right="-72"/>
              <w:rPr>
                <w:rFonts w:ascii="Arial" w:eastAsia="Arial Unicode MS" w:hAnsi="Arial" w:cs="Arial"/>
                <w:sz w:val="18"/>
                <w:szCs w:val="18"/>
              </w:rPr>
            </w:pPr>
            <w:r w:rsidRPr="00094106">
              <w:rPr>
                <w:rFonts w:ascii="Arial" w:eastAsia="Cordia New" w:hAnsi="Arial" w:cs="Arial"/>
                <w:sz w:val="18"/>
                <w:szCs w:val="18"/>
              </w:rPr>
              <w:t>(1,917,331)</w:t>
            </w:r>
          </w:p>
        </w:tc>
      </w:tr>
      <w:tr w:rsidR="0070632A" w:rsidRPr="00094106" w14:paraId="54BFA9F1" w14:textId="77777777" w:rsidTr="00031F6F">
        <w:trPr>
          <w:trHeight w:val="20"/>
        </w:trPr>
        <w:tc>
          <w:tcPr>
            <w:tcW w:w="4003" w:type="dxa"/>
            <w:shd w:val="clear" w:color="auto" w:fill="auto"/>
            <w:vAlign w:val="bottom"/>
          </w:tcPr>
          <w:p w14:paraId="1608B905" w14:textId="77777777" w:rsidR="0070632A" w:rsidRPr="00094106" w:rsidRDefault="0070632A" w:rsidP="0070632A">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7AEA388" w14:textId="77777777" w:rsidR="0070632A" w:rsidRPr="00094106" w:rsidRDefault="0070632A" w:rsidP="0070632A">
            <w:pPr>
              <w:tabs>
                <w:tab w:val="decimal" w:pos="1155"/>
              </w:tabs>
              <w:ind w:right="-72"/>
              <w:rPr>
                <w:rFonts w:ascii="Arial" w:hAnsi="Arial" w:cs="Arial"/>
                <w:b/>
                <w:bCs/>
                <w:sz w:val="18"/>
                <w:szCs w:val="18"/>
              </w:rPr>
            </w:pPr>
          </w:p>
        </w:tc>
        <w:tc>
          <w:tcPr>
            <w:tcW w:w="1369" w:type="dxa"/>
            <w:tcBorders>
              <w:top w:val="single" w:sz="4" w:space="0" w:color="auto"/>
            </w:tcBorders>
            <w:shd w:val="clear" w:color="auto" w:fill="auto"/>
            <w:vAlign w:val="bottom"/>
          </w:tcPr>
          <w:p w14:paraId="31C48F22" w14:textId="77777777" w:rsidR="0070632A" w:rsidRPr="00094106" w:rsidRDefault="0070632A" w:rsidP="0070632A">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5CB3CABD" w14:textId="77777777" w:rsidR="0070632A" w:rsidRPr="00094106" w:rsidRDefault="0070632A" w:rsidP="0070632A">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7875A81F" w14:textId="77777777" w:rsidR="0070632A" w:rsidRPr="00094106" w:rsidRDefault="0070632A" w:rsidP="0070632A">
            <w:pPr>
              <w:tabs>
                <w:tab w:val="decimal" w:pos="1155"/>
              </w:tabs>
              <w:ind w:right="-72"/>
              <w:rPr>
                <w:rFonts w:ascii="Arial" w:hAnsi="Arial" w:cs="Arial"/>
                <w:b/>
                <w:bCs/>
                <w:sz w:val="18"/>
                <w:szCs w:val="18"/>
              </w:rPr>
            </w:pPr>
          </w:p>
        </w:tc>
      </w:tr>
      <w:tr w:rsidR="0070632A" w:rsidRPr="00094106" w14:paraId="097F619C" w14:textId="77777777" w:rsidTr="00031F6F">
        <w:trPr>
          <w:trHeight w:val="20"/>
        </w:trPr>
        <w:tc>
          <w:tcPr>
            <w:tcW w:w="4003" w:type="dxa"/>
            <w:shd w:val="clear" w:color="auto" w:fill="auto"/>
            <w:vAlign w:val="bottom"/>
            <w:hideMark/>
          </w:tcPr>
          <w:p w14:paraId="57E765FB" w14:textId="77777777" w:rsidR="0070632A" w:rsidRPr="00094106" w:rsidRDefault="0070632A" w:rsidP="0070632A">
            <w:pPr>
              <w:ind w:left="-105"/>
              <w:jc w:val="both"/>
              <w:rPr>
                <w:rFonts w:ascii="Arial" w:hAnsi="Arial" w:cs="Arial"/>
                <w:sz w:val="18"/>
                <w:szCs w:val="18"/>
              </w:rPr>
            </w:pPr>
            <w:r w:rsidRPr="00094106">
              <w:rPr>
                <w:rFonts w:ascii="Arial" w:hAnsi="Arial" w:cs="Arial"/>
                <w:b/>
                <w:bCs/>
                <w:sz w:val="18"/>
                <w:szCs w:val="18"/>
              </w:rPr>
              <w:t>Income tax expense</w:t>
            </w:r>
          </w:p>
        </w:tc>
        <w:tc>
          <w:tcPr>
            <w:tcW w:w="1367" w:type="dxa"/>
            <w:tcBorders>
              <w:bottom w:val="single" w:sz="4" w:space="0" w:color="auto"/>
            </w:tcBorders>
            <w:shd w:val="clear" w:color="auto" w:fill="FAFAFA"/>
            <w:vAlign w:val="bottom"/>
          </w:tcPr>
          <w:p w14:paraId="63402972" w14:textId="22E0CD02" w:rsidR="0070632A" w:rsidRPr="00094106" w:rsidRDefault="000229BA" w:rsidP="0070632A">
            <w:pPr>
              <w:tabs>
                <w:tab w:val="decimal" w:pos="1155"/>
              </w:tabs>
              <w:ind w:left="-40" w:right="-72"/>
              <w:rPr>
                <w:rFonts w:ascii="Arial" w:eastAsia="Arial Unicode MS" w:hAnsi="Arial" w:cs="Arial"/>
                <w:sz w:val="18"/>
                <w:szCs w:val="18"/>
              </w:rPr>
            </w:pPr>
            <w:r w:rsidRPr="000229BA">
              <w:rPr>
                <w:rFonts w:ascii="Arial" w:eastAsia="Arial Unicode MS" w:hAnsi="Arial" w:cs="Arial"/>
                <w:sz w:val="18"/>
                <w:szCs w:val="18"/>
              </w:rPr>
              <w:t>(12,393,175)</w:t>
            </w:r>
          </w:p>
        </w:tc>
        <w:tc>
          <w:tcPr>
            <w:tcW w:w="1369" w:type="dxa"/>
            <w:tcBorders>
              <w:bottom w:val="single" w:sz="4" w:space="0" w:color="auto"/>
            </w:tcBorders>
            <w:shd w:val="clear" w:color="auto" w:fill="auto"/>
            <w:vAlign w:val="bottom"/>
          </w:tcPr>
          <w:p w14:paraId="2F82DD65" w14:textId="3B651CCF" w:rsidR="0070632A" w:rsidRPr="00094106" w:rsidRDefault="0070632A" w:rsidP="0070632A">
            <w:pPr>
              <w:tabs>
                <w:tab w:val="decimal" w:pos="1155"/>
              </w:tabs>
              <w:ind w:left="-40" w:right="-72"/>
              <w:rPr>
                <w:rFonts w:ascii="Arial" w:eastAsia="Arial Unicode MS" w:hAnsi="Arial" w:cs="Arial"/>
                <w:sz w:val="18"/>
                <w:szCs w:val="18"/>
              </w:rPr>
            </w:pPr>
            <w:r w:rsidRPr="00094106">
              <w:rPr>
                <w:rFonts w:ascii="Arial" w:eastAsia="Arial Unicode MS" w:hAnsi="Arial" w:cs="Arial"/>
                <w:sz w:val="18"/>
                <w:szCs w:val="18"/>
              </w:rPr>
              <w:t>(1,971,103)</w:t>
            </w:r>
          </w:p>
        </w:tc>
        <w:tc>
          <w:tcPr>
            <w:tcW w:w="1368" w:type="dxa"/>
            <w:tcBorders>
              <w:bottom w:val="single" w:sz="4" w:space="0" w:color="auto"/>
            </w:tcBorders>
            <w:shd w:val="clear" w:color="auto" w:fill="FAFAFA"/>
            <w:vAlign w:val="bottom"/>
          </w:tcPr>
          <w:p w14:paraId="4A744382" w14:textId="4991E5FB" w:rsidR="0070632A" w:rsidRPr="00094106" w:rsidRDefault="000229BA" w:rsidP="0070632A">
            <w:pPr>
              <w:tabs>
                <w:tab w:val="decimal" w:pos="1155"/>
              </w:tabs>
              <w:ind w:left="-40" w:right="-72"/>
              <w:rPr>
                <w:rFonts w:ascii="Arial" w:eastAsia="Arial Unicode MS" w:hAnsi="Arial" w:cs="Arial"/>
                <w:sz w:val="18"/>
                <w:szCs w:val="18"/>
              </w:rPr>
            </w:pPr>
            <w:r w:rsidRPr="000229BA">
              <w:rPr>
                <w:rFonts w:ascii="Arial" w:eastAsia="Arial Unicode MS" w:hAnsi="Arial" w:cs="Arial"/>
                <w:sz w:val="18"/>
                <w:szCs w:val="18"/>
              </w:rPr>
              <w:t>(12,393,175)</w:t>
            </w:r>
          </w:p>
        </w:tc>
        <w:tc>
          <w:tcPr>
            <w:tcW w:w="1368" w:type="dxa"/>
            <w:tcBorders>
              <w:bottom w:val="single" w:sz="4" w:space="0" w:color="auto"/>
            </w:tcBorders>
            <w:shd w:val="clear" w:color="auto" w:fill="auto"/>
            <w:vAlign w:val="bottom"/>
          </w:tcPr>
          <w:p w14:paraId="694EA791" w14:textId="0BDCA239" w:rsidR="0070632A" w:rsidRPr="00094106" w:rsidRDefault="0070632A" w:rsidP="0070632A">
            <w:pPr>
              <w:tabs>
                <w:tab w:val="decimal" w:pos="1155"/>
              </w:tabs>
              <w:ind w:left="-40" w:right="-72"/>
              <w:rPr>
                <w:rFonts w:ascii="Arial" w:eastAsia="Arial Unicode MS" w:hAnsi="Arial" w:cs="Arial"/>
                <w:sz w:val="18"/>
                <w:szCs w:val="18"/>
              </w:rPr>
            </w:pPr>
            <w:r w:rsidRPr="00094106">
              <w:rPr>
                <w:rFonts w:ascii="Arial" w:eastAsia="Cordia New" w:hAnsi="Arial" w:cs="Arial"/>
                <w:sz w:val="18"/>
                <w:szCs w:val="18"/>
              </w:rPr>
              <w:t>(1,917,331)</w:t>
            </w:r>
          </w:p>
        </w:tc>
      </w:tr>
      <w:tr w:rsidR="0070632A" w:rsidRPr="00094106" w14:paraId="6E51027D" w14:textId="77777777" w:rsidTr="00031F6F">
        <w:trPr>
          <w:trHeight w:val="20"/>
        </w:trPr>
        <w:tc>
          <w:tcPr>
            <w:tcW w:w="4003" w:type="dxa"/>
            <w:shd w:val="clear" w:color="auto" w:fill="auto"/>
            <w:vAlign w:val="bottom"/>
          </w:tcPr>
          <w:p w14:paraId="76D061C7" w14:textId="77777777" w:rsidR="0070632A" w:rsidRPr="00094106" w:rsidRDefault="0070632A" w:rsidP="0070632A">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334413C4" w14:textId="77777777" w:rsidR="0070632A" w:rsidRPr="00094106" w:rsidRDefault="0070632A" w:rsidP="0070632A">
            <w:pPr>
              <w:tabs>
                <w:tab w:val="decimal" w:pos="1155"/>
              </w:tabs>
              <w:ind w:right="-72"/>
              <w:rPr>
                <w:rFonts w:ascii="Arial" w:hAnsi="Arial" w:cs="Arial"/>
                <w:sz w:val="18"/>
                <w:szCs w:val="18"/>
              </w:rPr>
            </w:pPr>
          </w:p>
        </w:tc>
        <w:tc>
          <w:tcPr>
            <w:tcW w:w="1369" w:type="dxa"/>
            <w:tcBorders>
              <w:top w:val="single" w:sz="4" w:space="0" w:color="auto"/>
            </w:tcBorders>
            <w:shd w:val="clear" w:color="auto" w:fill="auto"/>
            <w:vAlign w:val="bottom"/>
          </w:tcPr>
          <w:p w14:paraId="55B72570" w14:textId="77777777" w:rsidR="0070632A" w:rsidRPr="00094106" w:rsidRDefault="0070632A" w:rsidP="0070632A">
            <w:pPr>
              <w:tabs>
                <w:tab w:val="decimal" w:pos="1155"/>
              </w:tabs>
              <w:ind w:right="-72"/>
              <w:rPr>
                <w:rFonts w:ascii="Arial" w:hAnsi="Arial" w:cs="Arial"/>
                <w:sz w:val="18"/>
                <w:szCs w:val="18"/>
              </w:rPr>
            </w:pPr>
          </w:p>
        </w:tc>
        <w:tc>
          <w:tcPr>
            <w:tcW w:w="1368" w:type="dxa"/>
            <w:tcBorders>
              <w:top w:val="single" w:sz="4" w:space="0" w:color="auto"/>
            </w:tcBorders>
            <w:shd w:val="clear" w:color="auto" w:fill="FAFAFA"/>
            <w:vAlign w:val="bottom"/>
          </w:tcPr>
          <w:p w14:paraId="6E240E5B" w14:textId="77777777" w:rsidR="0070632A" w:rsidRPr="00094106" w:rsidRDefault="0070632A" w:rsidP="0070632A">
            <w:pPr>
              <w:tabs>
                <w:tab w:val="decimal" w:pos="1155"/>
              </w:tabs>
              <w:ind w:right="-72"/>
              <w:rPr>
                <w:rFonts w:ascii="Arial" w:hAnsi="Arial" w:cs="Arial"/>
                <w:sz w:val="18"/>
                <w:szCs w:val="18"/>
              </w:rPr>
            </w:pPr>
          </w:p>
        </w:tc>
        <w:tc>
          <w:tcPr>
            <w:tcW w:w="1368" w:type="dxa"/>
            <w:tcBorders>
              <w:top w:val="single" w:sz="4" w:space="0" w:color="auto"/>
            </w:tcBorders>
            <w:shd w:val="clear" w:color="auto" w:fill="auto"/>
            <w:vAlign w:val="bottom"/>
          </w:tcPr>
          <w:p w14:paraId="78479CA3" w14:textId="77777777" w:rsidR="0070632A" w:rsidRPr="00094106" w:rsidRDefault="0070632A" w:rsidP="0070632A">
            <w:pPr>
              <w:tabs>
                <w:tab w:val="decimal" w:pos="1155"/>
              </w:tabs>
              <w:ind w:right="-72"/>
              <w:rPr>
                <w:rFonts w:ascii="Arial" w:hAnsi="Arial" w:cs="Arial"/>
                <w:sz w:val="18"/>
                <w:szCs w:val="18"/>
              </w:rPr>
            </w:pPr>
          </w:p>
        </w:tc>
      </w:tr>
      <w:tr w:rsidR="0070632A" w:rsidRPr="00094106" w14:paraId="7F35DEB4" w14:textId="77777777" w:rsidTr="0011464B">
        <w:trPr>
          <w:trHeight w:val="20"/>
        </w:trPr>
        <w:tc>
          <w:tcPr>
            <w:tcW w:w="4003" w:type="dxa"/>
            <w:shd w:val="clear" w:color="auto" w:fill="auto"/>
            <w:vAlign w:val="bottom"/>
            <w:hideMark/>
          </w:tcPr>
          <w:p w14:paraId="34D95731" w14:textId="77777777" w:rsidR="0070632A" w:rsidRPr="00094106" w:rsidRDefault="0070632A" w:rsidP="0070632A">
            <w:pPr>
              <w:ind w:left="-105"/>
              <w:jc w:val="both"/>
              <w:rPr>
                <w:rFonts w:ascii="Arial" w:hAnsi="Arial" w:cs="Arial"/>
                <w:b/>
                <w:bCs/>
                <w:sz w:val="18"/>
                <w:szCs w:val="18"/>
              </w:rPr>
            </w:pPr>
            <w:r w:rsidRPr="00094106">
              <w:rPr>
                <w:rFonts w:ascii="Arial" w:hAnsi="Arial" w:cs="Arial"/>
                <w:b/>
                <w:bCs/>
                <w:sz w:val="18"/>
                <w:szCs w:val="18"/>
              </w:rPr>
              <w:t>Deferred tax:</w:t>
            </w:r>
          </w:p>
        </w:tc>
        <w:tc>
          <w:tcPr>
            <w:tcW w:w="1367" w:type="dxa"/>
            <w:shd w:val="clear" w:color="auto" w:fill="FAFAFA"/>
            <w:vAlign w:val="bottom"/>
          </w:tcPr>
          <w:p w14:paraId="10F2CE4B" w14:textId="77777777" w:rsidR="0070632A" w:rsidRPr="00094106" w:rsidRDefault="0070632A" w:rsidP="0070632A">
            <w:pPr>
              <w:tabs>
                <w:tab w:val="decimal" w:pos="1155"/>
              </w:tabs>
              <w:ind w:left="-40" w:right="-72"/>
              <w:rPr>
                <w:rFonts w:ascii="Arial" w:eastAsia="Arial Unicode MS" w:hAnsi="Arial" w:cs="Arial"/>
                <w:sz w:val="18"/>
                <w:szCs w:val="18"/>
                <w:cs/>
              </w:rPr>
            </w:pPr>
          </w:p>
        </w:tc>
        <w:tc>
          <w:tcPr>
            <w:tcW w:w="1369" w:type="dxa"/>
            <w:shd w:val="clear" w:color="auto" w:fill="auto"/>
            <w:vAlign w:val="bottom"/>
          </w:tcPr>
          <w:p w14:paraId="4DE0BE67" w14:textId="77777777" w:rsidR="0070632A" w:rsidRPr="00094106" w:rsidRDefault="0070632A" w:rsidP="0070632A">
            <w:pPr>
              <w:tabs>
                <w:tab w:val="decimal" w:pos="1155"/>
              </w:tabs>
              <w:ind w:left="-40" w:right="-72"/>
              <w:rPr>
                <w:rFonts w:ascii="Arial" w:eastAsia="Arial Unicode MS" w:hAnsi="Arial" w:cs="Arial"/>
                <w:sz w:val="18"/>
                <w:szCs w:val="18"/>
                <w:cs/>
              </w:rPr>
            </w:pPr>
          </w:p>
        </w:tc>
        <w:tc>
          <w:tcPr>
            <w:tcW w:w="1368" w:type="dxa"/>
            <w:shd w:val="clear" w:color="auto" w:fill="FAFAFA"/>
            <w:vAlign w:val="bottom"/>
          </w:tcPr>
          <w:p w14:paraId="41F5673C" w14:textId="77777777" w:rsidR="0070632A" w:rsidRPr="00094106" w:rsidRDefault="0070632A" w:rsidP="0070632A">
            <w:pPr>
              <w:tabs>
                <w:tab w:val="decimal" w:pos="1222"/>
              </w:tabs>
              <w:ind w:left="-40" w:right="-72"/>
              <w:jc w:val="both"/>
              <w:rPr>
                <w:rFonts w:ascii="Arial" w:eastAsia="Arial Unicode MS" w:hAnsi="Arial" w:cs="Arial"/>
                <w:sz w:val="18"/>
                <w:szCs w:val="18"/>
                <w:cs/>
              </w:rPr>
            </w:pPr>
          </w:p>
        </w:tc>
        <w:tc>
          <w:tcPr>
            <w:tcW w:w="1368" w:type="dxa"/>
            <w:shd w:val="clear" w:color="auto" w:fill="auto"/>
          </w:tcPr>
          <w:p w14:paraId="7E863F43" w14:textId="77777777" w:rsidR="0070632A" w:rsidRPr="00094106" w:rsidRDefault="0070632A" w:rsidP="0070632A">
            <w:pPr>
              <w:tabs>
                <w:tab w:val="decimal" w:pos="1222"/>
              </w:tabs>
              <w:ind w:left="-40" w:right="-72"/>
              <w:jc w:val="both"/>
              <w:rPr>
                <w:rFonts w:ascii="Arial" w:eastAsia="Arial Unicode MS" w:hAnsi="Arial" w:cs="Arial"/>
                <w:sz w:val="18"/>
                <w:szCs w:val="18"/>
                <w:cs/>
              </w:rPr>
            </w:pPr>
          </w:p>
        </w:tc>
      </w:tr>
      <w:tr w:rsidR="0070632A" w:rsidRPr="00094106" w14:paraId="3349A6AA" w14:textId="77777777" w:rsidTr="0011464B">
        <w:trPr>
          <w:trHeight w:val="20"/>
        </w:trPr>
        <w:tc>
          <w:tcPr>
            <w:tcW w:w="4003" w:type="dxa"/>
            <w:shd w:val="clear" w:color="auto" w:fill="auto"/>
            <w:vAlign w:val="bottom"/>
          </w:tcPr>
          <w:p w14:paraId="50AD98D9" w14:textId="77777777" w:rsidR="0070632A" w:rsidRPr="00094106" w:rsidRDefault="0070632A" w:rsidP="0070632A">
            <w:pPr>
              <w:ind w:left="-105"/>
              <w:jc w:val="both"/>
              <w:rPr>
                <w:rFonts w:ascii="Arial" w:hAnsi="Arial" w:cs="Arial"/>
                <w:sz w:val="18"/>
                <w:szCs w:val="18"/>
              </w:rPr>
            </w:pPr>
            <w:r w:rsidRPr="00094106">
              <w:rPr>
                <w:rFonts w:ascii="Arial" w:hAnsi="Arial" w:cs="Arial"/>
                <w:sz w:val="18"/>
                <w:szCs w:val="18"/>
              </w:rPr>
              <w:t>Origination and reversal of</w:t>
            </w:r>
          </w:p>
        </w:tc>
        <w:tc>
          <w:tcPr>
            <w:tcW w:w="1367" w:type="dxa"/>
            <w:shd w:val="clear" w:color="auto" w:fill="FAFAFA"/>
            <w:vAlign w:val="bottom"/>
          </w:tcPr>
          <w:p w14:paraId="2ECDA79B" w14:textId="77777777" w:rsidR="0070632A" w:rsidRPr="00094106" w:rsidRDefault="0070632A" w:rsidP="0070632A">
            <w:pPr>
              <w:tabs>
                <w:tab w:val="decimal" w:pos="1155"/>
              </w:tabs>
              <w:ind w:left="-40" w:right="-72"/>
              <w:rPr>
                <w:rFonts w:ascii="Arial" w:eastAsia="Arial Unicode MS" w:hAnsi="Arial" w:cs="Arial"/>
                <w:sz w:val="18"/>
                <w:szCs w:val="18"/>
                <w:cs/>
              </w:rPr>
            </w:pPr>
          </w:p>
        </w:tc>
        <w:tc>
          <w:tcPr>
            <w:tcW w:w="1369" w:type="dxa"/>
            <w:shd w:val="clear" w:color="auto" w:fill="auto"/>
            <w:vAlign w:val="bottom"/>
          </w:tcPr>
          <w:p w14:paraId="22A3B8EE" w14:textId="77777777" w:rsidR="0070632A" w:rsidRPr="00094106" w:rsidRDefault="0070632A" w:rsidP="0070632A">
            <w:pPr>
              <w:tabs>
                <w:tab w:val="decimal" w:pos="1155"/>
              </w:tabs>
              <w:ind w:left="-40" w:right="-72"/>
              <w:rPr>
                <w:rFonts w:ascii="Arial" w:eastAsia="Arial Unicode MS" w:hAnsi="Arial" w:cs="Arial"/>
                <w:sz w:val="18"/>
                <w:szCs w:val="18"/>
                <w:cs/>
              </w:rPr>
            </w:pPr>
          </w:p>
        </w:tc>
        <w:tc>
          <w:tcPr>
            <w:tcW w:w="1368" w:type="dxa"/>
            <w:shd w:val="clear" w:color="auto" w:fill="FAFAFA"/>
            <w:vAlign w:val="bottom"/>
          </w:tcPr>
          <w:p w14:paraId="7DFA5135" w14:textId="77777777" w:rsidR="0070632A" w:rsidRPr="00094106" w:rsidRDefault="0070632A" w:rsidP="0070632A">
            <w:pPr>
              <w:tabs>
                <w:tab w:val="decimal" w:pos="1152"/>
              </w:tabs>
              <w:ind w:left="-40" w:right="-72"/>
              <w:jc w:val="both"/>
              <w:rPr>
                <w:rFonts w:ascii="Arial" w:eastAsia="Arial Unicode MS" w:hAnsi="Arial" w:cs="Arial"/>
                <w:sz w:val="18"/>
                <w:szCs w:val="18"/>
              </w:rPr>
            </w:pPr>
          </w:p>
        </w:tc>
        <w:tc>
          <w:tcPr>
            <w:tcW w:w="1368" w:type="dxa"/>
            <w:shd w:val="clear" w:color="auto" w:fill="auto"/>
          </w:tcPr>
          <w:p w14:paraId="070A5ACA" w14:textId="77777777" w:rsidR="0070632A" w:rsidRPr="00094106" w:rsidRDefault="0070632A" w:rsidP="0070632A">
            <w:pPr>
              <w:tabs>
                <w:tab w:val="decimal" w:pos="1152"/>
              </w:tabs>
              <w:ind w:left="-40" w:right="-72"/>
              <w:jc w:val="both"/>
              <w:rPr>
                <w:rFonts w:ascii="Arial" w:eastAsia="Arial Unicode MS" w:hAnsi="Arial" w:cs="Arial"/>
                <w:sz w:val="18"/>
                <w:szCs w:val="18"/>
              </w:rPr>
            </w:pPr>
          </w:p>
        </w:tc>
      </w:tr>
      <w:tr w:rsidR="0070632A" w:rsidRPr="00094106" w14:paraId="30996F15" w14:textId="77777777" w:rsidTr="00031F6F">
        <w:trPr>
          <w:trHeight w:val="20"/>
        </w:trPr>
        <w:tc>
          <w:tcPr>
            <w:tcW w:w="4003" w:type="dxa"/>
            <w:shd w:val="clear" w:color="auto" w:fill="auto"/>
            <w:vAlign w:val="bottom"/>
          </w:tcPr>
          <w:p w14:paraId="2B8B92D6" w14:textId="1123BA44" w:rsidR="0070632A" w:rsidRPr="00094106" w:rsidRDefault="0070632A" w:rsidP="0070632A">
            <w:pPr>
              <w:ind w:left="-105"/>
              <w:jc w:val="both"/>
              <w:rPr>
                <w:rFonts w:ascii="Arial" w:hAnsi="Arial" w:cs="Arial"/>
                <w:sz w:val="18"/>
                <w:szCs w:val="18"/>
              </w:rPr>
            </w:pPr>
            <w:r w:rsidRPr="00094106">
              <w:rPr>
                <w:rFonts w:ascii="Arial" w:hAnsi="Arial" w:cs="Arial"/>
                <w:sz w:val="18"/>
                <w:szCs w:val="18"/>
              </w:rPr>
              <w:t xml:space="preserve">   temporary differences (Note 19)</w:t>
            </w:r>
          </w:p>
        </w:tc>
        <w:tc>
          <w:tcPr>
            <w:tcW w:w="1367" w:type="dxa"/>
            <w:tcBorders>
              <w:bottom w:val="single" w:sz="4" w:space="0" w:color="auto"/>
            </w:tcBorders>
            <w:shd w:val="clear" w:color="auto" w:fill="FAFAFA"/>
          </w:tcPr>
          <w:p w14:paraId="248CF5BC" w14:textId="488AFFEE" w:rsidR="0070632A" w:rsidRPr="00094106" w:rsidRDefault="000229BA" w:rsidP="0070632A">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(2,220,663)</w:t>
            </w:r>
          </w:p>
        </w:tc>
        <w:tc>
          <w:tcPr>
            <w:tcW w:w="1369" w:type="dxa"/>
            <w:tcBorders>
              <w:bottom w:val="single" w:sz="4" w:space="0" w:color="auto"/>
            </w:tcBorders>
            <w:shd w:val="clear" w:color="auto" w:fill="auto"/>
          </w:tcPr>
          <w:p w14:paraId="4EBBE68B" w14:textId="292D100C" w:rsidR="0070632A" w:rsidRPr="00094106" w:rsidRDefault="0070632A" w:rsidP="0070632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1,058,298</w:t>
            </w:r>
          </w:p>
        </w:tc>
        <w:tc>
          <w:tcPr>
            <w:tcW w:w="1368" w:type="dxa"/>
            <w:tcBorders>
              <w:bottom w:val="single" w:sz="4" w:space="0" w:color="auto"/>
            </w:tcBorders>
            <w:shd w:val="clear" w:color="auto" w:fill="FAFAFA"/>
          </w:tcPr>
          <w:p w14:paraId="198833A5" w14:textId="0E879B43" w:rsidR="0070632A" w:rsidRPr="00094106" w:rsidRDefault="000229BA" w:rsidP="0070632A">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(2,220,663)</w:t>
            </w:r>
          </w:p>
        </w:tc>
        <w:tc>
          <w:tcPr>
            <w:tcW w:w="1368" w:type="dxa"/>
            <w:tcBorders>
              <w:bottom w:val="single" w:sz="4" w:space="0" w:color="auto"/>
            </w:tcBorders>
            <w:shd w:val="clear" w:color="auto" w:fill="auto"/>
          </w:tcPr>
          <w:p w14:paraId="19320FEB" w14:textId="2B3C1018" w:rsidR="0070632A" w:rsidRPr="00094106" w:rsidRDefault="0070632A" w:rsidP="0070632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1,160,757</w:t>
            </w:r>
          </w:p>
        </w:tc>
      </w:tr>
      <w:tr w:rsidR="0070632A" w:rsidRPr="00094106" w14:paraId="496F25F6" w14:textId="77777777" w:rsidTr="00031F6F">
        <w:trPr>
          <w:trHeight w:val="20"/>
        </w:trPr>
        <w:tc>
          <w:tcPr>
            <w:tcW w:w="4003" w:type="dxa"/>
            <w:shd w:val="clear" w:color="auto" w:fill="auto"/>
            <w:vAlign w:val="bottom"/>
          </w:tcPr>
          <w:p w14:paraId="094741C3" w14:textId="77777777" w:rsidR="0070632A" w:rsidRPr="00094106" w:rsidRDefault="0070632A" w:rsidP="0070632A">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DB2941C" w14:textId="77777777" w:rsidR="0070632A" w:rsidRPr="00094106" w:rsidRDefault="0070632A" w:rsidP="0070632A">
            <w:pPr>
              <w:tabs>
                <w:tab w:val="decimal" w:pos="1155"/>
              </w:tabs>
              <w:rPr>
                <w:rFonts w:ascii="Arial" w:hAnsi="Arial" w:cs="Arial"/>
                <w:sz w:val="18"/>
                <w:szCs w:val="18"/>
              </w:rPr>
            </w:pPr>
          </w:p>
        </w:tc>
        <w:tc>
          <w:tcPr>
            <w:tcW w:w="1369" w:type="dxa"/>
            <w:tcBorders>
              <w:top w:val="single" w:sz="4" w:space="0" w:color="auto"/>
            </w:tcBorders>
            <w:shd w:val="clear" w:color="auto" w:fill="auto"/>
            <w:vAlign w:val="bottom"/>
          </w:tcPr>
          <w:p w14:paraId="16E8A77A" w14:textId="77777777" w:rsidR="0070632A" w:rsidRPr="00094106" w:rsidRDefault="0070632A" w:rsidP="0070632A">
            <w:pPr>
              <w:tabs>
                <w:tab w:val="decimal" w:pos="1155"/>
              </w:tabs>
              <w:rPr>
                <w:rFonts w:ascii="Arial" w:hAnsi="Arial" w:cs="Arial"/>
                <w:sz w:val="18"/>
                <w:szCs w:val="18"/>
              </w:rPr>
            </w:pPr>
          </w:p>
        </w:tc>
        <w:tc>
          <w:tcPr>
            <w:tcW w:w="1368" w:type="dxa"/>
            <w:tcBorders>
              <w:top w:val="single" w:sz="4" w:space="0" w:color="auto"/>
            </w:tcBorders>
            <w:shd w:val="clear" w:color="auto" w:fill="FAFAFA"/>
            <w:vAlign w:val="bottom"/>
          </w:tcPr>
          <w:p w14:paraId="766DBAB9" w14:textId="77777777" w:rsidR="0070632A" w:rsidRPr="00094106" w:rsidRDefault="0070632A" w:rsidP="0070632A">
            <w:pPr>
              <w:tabs>
                <w:tab w:val="decimal" w:pos="1155"/>
              </w:tabs>
              <w:rPr>
                <w:rFonts w:ascii="Arial" w:hAnsi="Arial" w:cs="Arial"/>
                <w:sz w:val="18"/>
                <w:szCs w:val="18"/>
              </w:rPr>
            </w:pPr>
          </w:p>
        </w:tc>
        <w:tc>
          <w:tcPr>
            <w:tcW w:w="1368" w:type="dxa"/>
            <w:tcBorders>
              <w:top w:val="single" w:sz="4" w:space="0" w:color="auto"/>
            </w:tcBorders>
            <w:shd w:val="clear" w:color="auto" w:fill="auto"/>
            <w:vAlign w:val="bottom"/>
          </w:tcPr>
          <w:p w14:paraId="6AA14F61" w14:textId="77777777" w:rsidR="0070632A" w:rsidRPr="00094106" w:rsidRDefault="0070632A" w:rsidP="0070632A">
            <w:pPr>
              <w:tabs>
                <w:tab w:val="decimal" w:pos="1155"/>
              </w:tabs>
              <w:rPr>
                <w:rFonts w:ascii="Arial" w:hAnsi="Arial" w:cs="Arial"/>
                <w:sz w:val="18"/>
                <w:szCs w:val="18"/>
              </w:rPr>
            </w:pPr>
          </w:p>
        </w:tc>
      </w:tr>
      <w:tr w:rsidR="0070632A" w:rsidRPr="00094106" w14:paraId="6F3270E3" w14:textId="77777777" w:rsidTr="0024147D">
        <w:trPr>
          <w:trHeight w:val="68"/>
        </w:trPr>
        <w:tc>
          <w:tcPr>
            <w:tcW w:w="4003" w:type="dxa"/>
            <w:shd w:val="clear" w:color="auto" w:fill="auto"/>
            <w:vAlign w:val="bottom"/>
            <w:hideMark/>
          </w:tcPr>
          <w:p w14:paraId="48103385" w14:textId="2365AFB0" w:rsidR="0070632A" w:rsidRPr="00094106" w:rsidRDefault="0070632A" w:rsidP="0070632A">
            <w:pPr>
              <w:ind w:left="-105"/>
              <w:jc w:val="both"/>
              <w:rPr>
                <w:rFonts w:ascii="Arial" w:hAnsi="Arial" w:cs="Arial"/>
                <w:sz w:val="18"/>
                <w:szCs w:val="18"/>
              </w:rPr>
            </w:pPr>
            <w:r w:rsidRPr="00094106">
              <w:rPr>
                <w:rFonts w:ascii="Arial" w:hAnsi="Arial" w:cs="Arial"/>
                <w:sz w:val="18"/>
                <w:szCs w:val="18"/>
              </w:rPr>
              <w:t xml:space="preserve">Total </w:t>
            </w:r>
            <w:r w:rsidRPr="00094106">
              <w:rPr>
                <w:rFonts w:ascii="Arial" w:hAnsi="Arial" w:cs="Arial"/>
                <w:sz w:val="18"/>
                <w:szCs w:val="22"/>
              </w:rPr>
              <w:t>i</w:t>
            </w:r>
            <w:r w:rsidRPr="00094106">
              <w:rPr>
                <w:rFonts w:ascii="Arial" w:hAnsi="Arial" w:cs="Arial"/>
                <w:sz w:val="18"/>
                <w:szCs w:val="18"/>
              </w:rPr>
              <w:t>ncome tax expense</w:t>
            </w:r>
          </w:p>
        </w:tc>
        <w:tc>
          <w:tcPr>
            <w:tcW w:w="1367" w:type="dxa"/>
            <w:tcBorders>
              <w:bottom w:val="single" w:sz="4" w:space="0" w:color="auto"/>
            </w:tcBorders>
            <w:shd w:val="clear" w:color="auto" w:fill="FAFAFA"/>
          </w:tcPr>
          <w:p w14:paraId="30955766" w14:textId="0D0D8B6B" w:rsidR="0070632A" w:rsidRPr="00094106" w:rsidRDefault="000229BA" w:rsidP="0070632A">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(14,613,838)</w:t>
            </w:r>
          </w:p>
        </w:tc>
        <w:tc>
          <w:tcPr>
            <w:tcW w:w="1369" w:type="dxa"/>
            <w:tcBorders>
              <w:bottom w:val="single" w:sz="4" w:space="0" w:color="auto"/>
            </w:tcBorders>
            <w:shd w:val="clear" w:color="auto" w:fill="auto"/>
          </w:tcPr>
          <w:p w14:paraId="6C46B4FA" w14:textId="23EEE334" w:rsidR="0070632A" w:rsidRPr="00094106" w:rsidRDefault="0070632A" w:rsidP="0070632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(912,805)</w:t>
            </w:r>
          </w:p>
        </w:tc>
        <w:tc>
          <w:tcPr>
            <w:tcW w:w="1368" w:type="dxa"/>
            <w:tcBorders>
              <w:bottom w:val="single" w:sz="4" w:space="0" w:color="auto"/>
            </w:tcBorders>
            <w:shd w:val="clear" w:color="auto" w:fill="FAFAFA"/>
          </w:tcPr>
          <w:p w14:paraId="6F99BB40" w14:textId="406FC302" w:rsidR="0070632A" w:rsidRPr="00094106" w:rsidRDefault="000229BA" w:rsidP="0070632A">
            <w:pPr>
              <w:tabs>
                <w:tab w:val="decimal" w:pos="1155"/>
              </w:tabs>
              <w:ind w:left="-40" w:right="-72"/>
              <w:rPr>
                <w:rFonts w:ascii="Arial" w:eastAsia="Arial Unicode MS" w:hAnsi="Arial" w:cs="Arial"/>
                <w:sz w:val="18"/>
                <w:szCs w:val="18"/>
                <w:cs/>
              </w:rPr>
            </w:pPr>
            <w:r w:rsidRPr="000229BA">
              <w:rPr>
                <w:rFonts w:ascii="Arial" w:eastAsia="Arial Unicode MS" w:hAnsi="Arial" w:cs="Arial"/>
                <w:sz w:val="18"/>
                <w:szCs w:val="18"/>
              </w:rPr>
              <w:t>(14,613,838)</w:t>
            </w:r>
          </w:p>
        </w:tc>
        <w:tc>
          <w:tcPr>
            <w:tcW w:w="1368" w:type="dxa"/>
            <w:tcBorders>
              <w:bottom w:val="single" w:sz="4" w:space="0" w:color="auto"/>
            </w:tcBorders>
            <w:shd w:val="clear" w:color="auto" w:fill="auto"/>
          </w:tcPr>
          <w:p w14:paraId="77B17DC2" w14:textId="15F2B3D2" w:rsidR="0070632A" w:rsidRPr="00094106" w:rsidRDefault="0070632A" w:rsidP="0070632A">
            <w:pPr>
              <w:tabs>
                <w:tab w:val="decimal" w:pos="1155"/>
              </w:tabs>
              <w:ind w:left="-40" w:right="-72"/>
              <w:rPr>
                <w:rFonts w:ascii="Arial" w:eastAsia="Arial Unicode MS" w:hAnsi="Arial" w:cs="Arial"/>
                <w:sz w:val="18"/>
                <w:szCs w:val="18"/>
                <w:cs/>
              </w:rPr>
            </w:pPr>
            <w:r w:rsidRPr="00094106">
              <w:rPr>
                <w:rFonts w:ascii="Arial" w:eastAsia="Arial Unicode MS" w:hAnsi="Arial" w:cs="Arial"/>
                <w:sz w:val="18"/>
                <w:szCs w:val="18"/>
              </w:rPr>
              <w:t>(756,574)</w:t>
            </w:r>
          </w:p>
        </w:tc>
      </w:tr>
    </w:tbl>
    <w:p w14:paraId="0C93024E" w14:textId="77777777" w:rsidR="000C22B8" w:rsidRPr="00775DB9" w:rsidRDefault="000C22B8" w:rsidP="007B0EA8">
      <w:pPr>
        <w:tabs>
          <w:tab w:val="right" w:pos="9000"/>
        </w:tabs>
        <w:ind w:left="540" w:hanging="533"/>
        <w:jc w:val="both"/>
        <w:rPr>
          <w:rFonts w:ascii="Arial" w:hAnsi="Arial" w:cs="Arial"/>
          <w:sz w:val="18"/>
          <w:szCs w:val="18"/>
        </w:rPr>
      </w:pPr>
    </w:p>
    <w:p w14:paraId="0F006E2F" w14:textId="163C9B99" w:rsidR="00692387" w:rsidRPr="00094106" w:rsidRDefault="00692387" w:rsidP="007B0EA8">
      <w:pPr>
        <w:jc w:val="both"/>
        <w:rPr>
          <w:rFonts w:ascii="Arial" w:eastAsia="Arial Unicode MS" w:hAnsi="Arial" w:cs="Arial"/>
          <w:sz w:val="18"/>
          <w:szCs w:val="18"/>
        </w:rPr>
      </w:pPr>
      <w:r w:rsidRPr="00094106">
        <w:rPr>
          <w:rFonts w:ascii="Arial" w:eastAsia="Arial Unicode MS" w:hAnsi="Arial" w:cs="Arial"/>
          <w:sz w:val="18"/>
          <w:szCs w:val="18"/>
        </w:rPr>
        <w:t xml:space="preserve">Reconciliation of income tax for the years ended </w:t>
      </w:r>
      <w:r w:rsidR="00F27B0D" w:rsidRPr="00094106">
        <w:rPr>
          <w:rFonts w:ascii="Arial" w:eastAsia="Arial Unicode MS" w:hAnsi="Arial" w:cs="Arial"/>
          <w:sz w:val="18"/>
          <w:szCs w:val="18"/>
        </w:rPr>
        <w:t xml:space="preserve">31 December </w:t>
      </w:r>
      <w:r w:rsidR="00B143E5" w:rsidRPr="00094106">
        <w:rPr>
          <w:rFonts w:ascii="Arial" w:eastAsia="Arial Unicode MS" w:hAnsi="Arial" w:cs="Arial"/>
          <w:sz w:val="18"/>
          <w:szCs w:val="18"/>
        </w:rPr>
        <w:t>2022</w:t>
      </w:r>
      <w:r w:rsidR="00F27B0D"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eastAsia="Arial Unicode MS" w:hAnsi="Arial" w:cs="Arial"/>
          <w:sz w:val="18"/>
          <w:szCs w:val="18"/>
        </w:rPr>
        <w:t xml:space="preserve"> comprise the following:</w:t>
      </w:r>
    </w:p>
    <w:p w14:paraId="1E8FC2A4" w14:textId="77777777" w:rsidR="00692387" w:rsidRPr="00094106" w:rsidRDefault="00692387" w:rsidP="007B0EA8">
      <w:pPr>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138AF" w:rsidRPr="00094106" w14:paraId="0C4BD07A" w14:textId="77777777" w:rsidTr="00031F6F">
        <w:tc>
          <w:tcPr>
            <w:tcW w:w="4003" w:type="dxa"/>
            <w:shd w:val="clear" w:color="auto" w:fill="auto"/>
            <w:vAlign w:val="bottom"/>
          </w:tcPr>
          <w:p w14:paraId="0C2ABE96" w14:textId="77777777" w:rsidR="00C138AF" w:rsidRPr="00094106" w:rsidRDefault="00C138AF" w:rsidP="007B0EA8">
            <w:pPr>
              <w:ind w:left="-105"/>
              <w:jc w:val="both"/>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bottom"/>
          </w:tcPr>
          <w:p w14:paraId="5EDE2C06"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For the year</w:t>
            </w:r>
            <w:r w:rsidR="00692387" w:rsidRPr="00094106">
              <w:rPr>
                <w:rFonts w:ascii="Arial" w:hAnsi="Arial" w:cs="Arial"/>
                <w:b/>
                <w:bCs/>
                <w:sz w:val="18"/>
                <w:szCs w:val="18"/>
              </w:rPr>
              <w:t>s</w:t>
            </w:r>
            <w:r w:rsidRPr="00094106">
              <w:rPr>
                <w:rFonts w:ascii="Arial" w:hAnsi="Arial" w:cs="Arial"/>
                <w:b/>
                <w:bCs/>
                <w:sz w:val="18"/>
                <w:szCs w:val="18"/>
              </w:rPr>
              <w:t xml:space="preserve"> ended </w:t>
            </w:r>
            <w:r w:rsidR="00E92C8E" w:rsidRPr="00094106">
              <w:rPr>
                <w:rFonts w:ascii="Arial" w:hAnsi="Arial" w:cs="Arial"/>
                <w:b/>
                <w:bCs/>
                <w:sz w:val="18"/>
                <w:szCs w:val="18"/>
              </w:rPr>
              <w:t>31</w:t>
            </w:r>
            <w:r w:rsidRPr="00094106">
              <w:rPr>
                <w:rFonts w:ascii="Arial" w:hAnsi="Arial" w:cs="Arial"/>
                <w:b/>
                <w:bCs/>
                <w:sz w:val="18"/>
                <w:szCs w:val="18"/>
              </w:rPr>
              <w:t xml:space="preserve"> December</w:t>
            </w:r>
          </w:p>
        </w:tc>
      </w:tr>
      <w:tr w:rsidR="00C138AF" w:rsidRPr="00094106" w14:paraId="53B65EE6" w14:textId="77777777" w:rsidTr="00031F6F">
        <w:tc>
          <w:tcPr>
            <w:tcW w:w="4003" w:type="dxa"/>
            <w:shd w:val="clear" w:color="auto" w:fill="auto"/>
            <w:vAlign w:val="bottom"/>
          </w:tcPr>
          <w:p w14:paraId="53899A2E" w14:textId="77777777" w:rsidR="00C138AF" w:rsidRPr="00094106" w:rsidRDefault="00C138AF" w:rsidP="007B0EA8">
            <w:pPr>
              <w:ind w:left="-10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60ECC9F3"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Consolidated</w:t>
            </w:r>
          </w:p>
          <w:p w14:paraId="770C570D"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2F747D84"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Separate</w:t>
            </w:r>
          </w:p>
          <w:p w14:paraId="23000B18"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510468C0" w14:textId="77777777" w:rsidTr="00031F6F">
        <w:tc>
          <w:tcPr>
            <w:tcW w:w="4003" w:type="dxa"/>
            <w:shd w:val="clear" w:color="auto" w:fill="auto"/>
            <w:vAlign w:val="bottom"/>
          </w:tcPr>
          <w:p w14:paraId="16638CD3" w14:textId="77777777" w:rsidR="00C55D59" w:rsidRPr="00094106" w:rsidRDefault="00C55D59" w:rsidP="00C55D59">
            <w:pPr>
              <w:ind w:left="-105"/>
              <w:jc w:val="both"/>
              <w:rPr>
                <w:rFonts w:ascii="Arial" w:hAnsi="Arial" w:cs="Arial"/>
                <w:b/>
                <w:bCs/>
                <w:sz w:val="18"/>
                <w:szCs w:val="18"/>
              </w:rPr>
            </w:pPr>
          </w:p>
        </w:tc>
        <w:tc>
          <w:tcPr>
            <w:tcW w:w="1367" w:type="dxa"/>
            <w:tcBorders>
              <w:top w:val="single" w:sz="4" w:space="0" w:color="auto"/>
            </w:tcBorders>
            <w:shd w:val="clear" w:color="auto" w:fill="auto"/>
            <w:vAlign w:val="bottom"/>
            <w:hideMark/>
          </w:tcPr>
          <w:p w14:paraId="041E4A61" w14:textId="10C04FE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hideMark/>
          </w:tcPr>
          <w:p w14:paraId="191828E8" w14:textId="1A839A4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4EE61290" w14:textId="782F4490"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6B6306AF" w14:textId="3FB43EA4"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68039CAF" w14:textId="77777777" w:rsidTr="00031F6F">
        <w:tc>
          <w:tcPr>
            <w:tcW w:w="4003" w:type="dxa"/>
            <w:shd w:val="clear" w:color="auto" w:fill="auto"/>
            <w:vAlign w:val="bottom"/>
          </w:tcPr>
          <w:p w14:paraId="31336D49" w14:textId="77777777" w:rsidR="00C55D59" w:rsidRPr="00094106" w:rsidRDefault="00C55D59" w:rsidP="00C55D59">
            <w:pPr>
              <w:ind w:left="-105"/>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1CF453B3"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643BCD1F"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53908F5"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58199205"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r>
      <w:tr w:rsidR="00C55D59" w:rsidRPr="00094106" w14:paraId="7C572D95" w14:textId="77777777" w:rsidTr="00031F6F">
        <w:tc>
          <w:tcPr>
            <w:tcW w:w="4003" w:type="dxa"/>
            <w:shd w:val="clear" w:color="auto" w:fill="auto"/>
            <w:vAlign w:val="bottom"/>
          </w:tcPr>
          <w:p w14:paraId="6D9EE1BA" w14:textId="77777777" w:rsidR="00C55D59" w:rsidRPr="00094106" w:rsidRDefault="00C55D59" w:rsidP="00C55D59">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3469BF4" w14:textId="77777777" w:rsidR="00C55D59" w:rsidRPr="00094106" w:rsidRDefault="00C55D59" w:rsidP="00C55D59">
            <w:pPr>
              <w:tabs>
                <w:tab w:val="decimal" w:pos="1155"/>
              </w:tabs>
              <w:ind w:right="-72"/>
              <w:rPr>
                <w:rFonts w:ascii="Arial" w:hAnsi="Arial" w:cs="Arial"/>
                <w:b/>
                <w:bCs/>
                <w:sz w:val="18"/>
                <w:szCs w:val="18"/>
              </w:rPr>
            </w:pPr>
          </w:p>
        </w:tc>
        <w:tc>
          <w:tcPr>
            <w:tcW w:w="1369" w:type="dxa"/>
            <w:tcBorders>
              <w:top w:val="single" w:sz="4" w:space="0" w:color="auto"/>
            </w:tcBorders>
            <w:shd w:val="clear" w:color="auto" w:fill="auto"/>
            <w:vAlign w:val="bottom"/>
          </w:tcPr>
          <w:p w14:paraId="46D98B06"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22B7458B"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6BF3A03D" w14:textId="77777777" w:rsidR="00C55D59" w:rsidRPr="00094106" w:rsidRDefault="00C55D59" w:rsidP="00C55D59">
            <w:pPr>
              <w:tabs>
                <w:tab w:val="decimal" w:pos="1155"/>
              </w:tabs>
              <w:ind w:right="-72"/>
              <w:rPr>
                <w:rFonts w:ascii="Arial" w:hAnsi="Arial" w:cs="Arial"/>
                <w:b/>
                <w:bCs/>
                <w:sz w:val="18"/>
                <w:szCs w:val="18"/>
              </w:rPr>
            </w:pPr>
          </w:p>
        </w:tc>
      </w:tr>
      <w:tr w:rsidR="005276B9" w:rsidRPr="00094106" w14:paraId="7E9830A5" w14:textId="77777777" w:rsidTr="00031F6F">
        <w:tc>
          <w:tcPr>
            <w:tcW w:w="4003" w:type="dxa"/>
            <w:shd w:val="clear" w:color="auto" w:fill="auto"/>
            <w:vAlign w:val="bottom"/>
            <w:hideMark/>
          </w:tcPr>
          <w:p w14:paraId="377C9CD9" w14:textId="20A8673B" w:rsidR="005276B9" w:rsidRPr="00094106" w:rsidRDefault="005276B9" w:rsidP="005276B9">
            <w:pPr>
              <w:ind w:left="-105"/>
              <w:jc w:val="both"/>
              <w:rPr>
                <w:rFonts w:ascii="Arial" w:hAnsi="Arial" w:cs="Arial"/>
                <w:sz w:val="18"/>
                <w:szCs w:val="18"/>
              </w:rPr>
            </w:pPr>
            <w:r w:rsidRPr="00094106">
              <w:rPr>
                <w:rFonts w:ascii="Arial" w:hAnsi="Arial" w:cs="Arial"/>
                <w:sz w:val="18"/>
                <w:szCs w:val="18"/>
              </w:rPr>
              <w:t>Profit (loss) before tax</w:t>
            </w:r>
          </w:p>
        </w:tc>
        <w:tc>
          <w:tcPr>
            <w:tcW w:w="1367" w:type="dxa"/>
            <w:tcBorders>
              <w:bottom w:val="single" w:sz="4" w:space="0" w:color="auto"/>
            </w:tcBorders>
            <w:shd w:val="clear" w:color="auto" w:fill="FAFAFA"/>
          </w:tcPr>
          <w:p w14:paraId="429A0414" w14:textId="1F3DFE65" w:rsidR="005276B9" w:rsidRPr="00094106" w:rsidRDefault="000229BA" w:rsidP="005276B9">
            <w:pPr>
              <w:tabs>
                <w:tab w:val="decimal" w:pos="1155"/>
              </w:tabs>
              <w:ind w:right="-72"/>
              <w:rPr>
                <w:rFonts w:ascii="Arial" w:eastAsia="Arial Unicode MS" w:hAnsi="Arial" w:cs="Arial"/>
                <w:sz w:val="18"/>
                <w:szCs w:val="18"/>
              </w:rPr>
            </w:pPr>
            <w:r w:rsidRPr="000229BA">
              <w:rPr>
                <w:rFonts w:ascii="Arial" w:eastAsia="Arial Unicode MS" w:hAnsi="Arial" w:cs="Arial"/>
                <w:sz w:val="18"/>
                <w:szCs w:val="18"/>
              </w:rPr>
              <w:t>69,666,516</w:t>
            </w:r>
          </w:p>
        </w:tc>
        <w:tc>
          <w:tcPr>
            <w:tcW w:w="1369" w:type="dxa"/>
            <w:tcBorders>
              <w:bottom w:val="single" w:sz="4" w:space="0" w:color="auto"/>
            </w:tcBorders>
            <w:shd w:val="clear" w:color="auto" w:fill="auto"/>
          </w:tcPr>
          <w:p w14:paraId="299B458A" w14:textId="0330D6B0" w:rsidR="005276B9" w:rsidRPr="00094106" w:rsidRDefault="005276B9" w:rsidP="005276B9">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(10,073,762)</w:t>
            </w:r>
          </w:p>
        </w:tc>
        <w:tc>
          <w:tcPr>
            <w:tcW w:w="1368" w:type="dxa"/>
            <w:tcBorders>
              <w:bottom w:val="single" w:sz="4" w:space="0" w:color="auto"/>
            </w:tcBorders>
            <w:shd w:val="clear" w:color="auto" w:fill="FAFAFA"/>
          </w:tcPr>
          <w:p w14:paraId="44C7838B" w14:textId="0E609407" w:rsidR="005276B9" w:rsidRPr="00094106" w:rsidRDefault="000229BA" w:rsidP="005276B9">
            <w:pPr>
              <w:tabs>
                <w:tab w:val="decimal" w:pos="1155"/>
              </w:tabs>
              <w:ind w:right="-72"/>
              <w:rPr>
                <w:rFonts w:ascii="Arial" w:eastAsia="Arial Unicode MS" w:hAnsi="Arial" w:cs="Arial"/>
                <w:sz w:val="18"/>
                <w:szCs w:val="18"/>
                <w:cs/>
              </w:rPr>
            </w:pPr>
            <w:r w:rsidRPr="000229BA">
              <w:rPr>
                <w:rFonts w:ascii="Arial" w:eastAsia="Arial Unicode MS" w:hAnsi="Arial" w:cs="Arial"/>
                <w:sz w:val="18"/>
                <w:szCs w:val="18"/>
              </w:rPr>
              <w:t>69,435,095</w:t>
            </w:r>
          </w:p>
        </w:tc>
        <w:tc>
          <w:tcPr>
            <w:tcW w:w="1368" w:type="dxa"/>
            <w:tcBorders>
              <w:bottom w:val="single" w:sz="4" w:space="0" w:color="auto"/>
            </w:tcBorders>
            <w:shd w:val="clear" w:color="auto" w:fill="auto"/>
          </w:tcPr>
          <w:p w14:paraId="350E3F1E" w14:textId="39FCE2CA" w:rsidR="005276B9" w:rsidRPr="00094106" w:rsidRDefault="005276B9" w:rsidP="005276B9">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(10,291,340)</w:t>
            </w:r>
          </w:p>
        </w:tc>
      </w:tr>
      <w:tr w:rsidR="005276B9" w:rsidRPr="00094106" w14:paraId="43B0E574" w14:textId="77777777" w:rsidTr="00031F6F">
        <w:tc>
          <w:tcPr>
            <w:tcW w:w="4003" w:type="dxa"/>
            <w:shd w:val="clear" w:color="auto" w:fill="auto"/>
            <w:vAlign w:val="bottom"/>
          </w:tcPr>
          <w:p w14:paraId="2F8F2679" w14:textId="77777777" w:rsidR="005276B9" w:rsidRPr="00094106" w:rsidRDefault="005276B9" w:rsidP="005276B9">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21C3C59A" w14:textId="77777777" w:rsidR="005276B9" w:rsidRPr="00094106" w:rsidRDefault="005276B9" w:rsidP="005276B9">
            <w:pPr>
              <w:tabs>
                <w:tab w:val="decimal" w:pos="1155"/>
              </w:tabs>
              <w:ind w:right="-72"/>
              <w:rPr>
                <w:rFonts w:ascii="Arial" w:eastAsia="Arial Unicode MS" w:hAnsi="Arial" w:cs="Arial"/>
                <w:sz w:val="18"/>
                <w:szCs w:val="18"/>
              </w:rPr>
            </w:pPr>
          </w:p>
        </w:tc>
        <w:tc>
          <w:tcPr>
            <w:tcW w:w="1369" w:type="dxa"/>
            <w:tcBorders>
              <w:top w:val="single" w:sz="4" w:space="0" w:color="auto"/>
            </w:tcBorders>
            <w:shd w:val="clear" w:color="auto" w:fill="auto"/>
            <w:vAlign w:val="bottom"/>
          </w:tcPr>
          <w:p w14:paraId="6E807005" w14:textId="77777777" w:rsidR="005276B9" w:rsidRPr="00094106" w:rsidRDefault="005276B9" w:rsidP="005276B9">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056702B" w14:textId="77777777" w:rsidR="005276B9" w:rsidRPr="00094106" w:rsidRDefault="005276B9" w:rsidP="005276B9">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1F1A014F" w14:textId="77777777" w:rsidR="005276B9" w:rsidRPr="00094106" w:rsidRDefault="005276B9" w:rsidP="005276B9">
            <w:pPr>
              <w:tabs>
                <w:tab w:val="decimal" w:pos="1155"/>
              </w:tabs>
              <w:ind w:right="-72"/>
              <w:rPr>
                <w:rFonts w:ascii="Arial" w:eastAsia="Arial Unicode MS" w:hAnsi="Arial" w:cs="Arial"/>
                <w:sz w:val="18"/>
                <w:szCs w:val="18"/>
                <w:cs/>
              </w:rPr>
            </w:pPr>
          </w:p>
        </w:tc>
      </w:tr>
      <w:tr w:rsidR="005276B9" w:rsidRPr="00094106" w14:paraId="720A887E" w14:textId="77777777" w:rsidTr="00031F6F">
        <w:tc>
          <w:tcPr>
            <w:tcW w:w="4003" w:type="dxa"/>
            <w:shd w:val="clear" w:color="auto" w:fill="auto"/>
            <w:vAlign w:val="bottom"/>
            <w:hideMark/>
          </w:tcPr>
          <w:p w14:paraId="745F5DFE" w14:textId="77777777" w:rsidR="005276B9" w:rsidRPr="00094106" w:rsidRDefault="005276B9" w:rsidP="005276B9">
            <w:pPr>
              <w:ind w:left="-105"/>
              <w:jc w:val="both"/>
              <w:rPr>
                <w:rFonts w:ascii="Arial" w:hAnsi="Arial" w:cs="Arial"/>
                <w:spacing w:val="-2"/>
                <w:sz w:val="18"/>
                <w:szCs w:val="18"/>
              </w:rPr>
            </w:pPr>
            <w:r w:rsidRPr="00094106">
              <w:rPr>
                <w:rFonts w:ascii="Arial" w:hAnsi="Arial" w:cs="Arial"/>
                <w:spacing w:val="-2"/>
                <w:sz w:val="18"/>
                <w:szCs w:val="18"/>
              </w:rPr>
              <w:t xml:space="preserve">Tax calculated at a tax rate of 20% </w:t>
            </w:r>
          </w:p>
        </w:tc>
        <w:tc>
          <w:tcPr>
            <w:tcW w:w="1367" w:type="dxa"/>
            <w:shd w:val="clear" w:color="auto" w:fill="FAFAFA"/>
            <w:vAlign w:val="bottom"/>
          </w:tcPr>
          <w:p w14:paraId="09A5C4B9" w14:textId="74A6E56E" w:rsidR="005276B9" w:rsidRPr="00094106" w:rsidRDefault="000229BA" w:rsidP="005276B9">
            <w:pPr>
              <w:tabs>
                <w:tab w:val="decimal" w:pos="1155"/>
              </w:tabs>
              <w:ind w:right="-72"/>
              <w:rPr>
                <w:rFonts w:ascii="Arial" w:eastAsia="Arial Unicode MS" w:hAnsi="Arial" w:cs="Arial"/>
                <w:sz w:val="18"/>
                <w:szCs w:val="18"/>
              </w:rPr>
            </w:pPr>
            <w:r w:rsidRPr="000229BA">
              <w:rPr>
                <w:rFonts w:ascii="Arial" w:eastAsia="Arial Unicode MS" w:hAnsi="Arial" w:cs="Arial"/>
                <w:sz w:val="18"/>
                <w:szCs w:val="18"/>
              </w:rPr>
              <w:t>(13,933,303)</w:t>
            </w:r>
          </w:p>
        </w:tc>
        <w:tc>
          <w:tcPr>
            <w:tcW w:w="1369" w:type="dxa"/>
            <w:shd w:val="clear" w:color="auto" w:fill="auto"/>
            <w:vAlign w:val="bottom"/>
          </w:tcPr>
          <w:p w14:paraId="3778B2F7" w14:textId="7E6E0191" w:rsidR="005276B9" w:rsidRPr="00094106" w:rsidRDefault="005276B9" w:rsidP="005276B9">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2,014,752</w:t>
            </w:r>
          </w:p>
        </w:tc>
        <w:tc>
          <w:tcPr>
            <w:tcW w:w="1368" w:type="dxa"/>
            <w:shd w:val="clear" w:color="auto" w:fill="FAFAFA"/>
            <w:vAlign w:val="bottom"/>
          </w:tcPr>
          <w:p w14:paraId="2C768BB1" w14:textId="42FD8FF6" w:rsidR="005276B9" w:rsidRPr="00094106" w:rsidRDefault="000229BA" w:rsidP="005276B9">
            <w:pPr>
              <w:tabs>
                <w:tab w:val="decimal" w:pos="1155"/>
              </w:tabs>
              <w:ind w:right="-72"/>
              <w:rPr>
                <w:rFonts w:ascii="Arial" w:eastAsia="Arial Unicode MS" w:hAnsi="Arial" w:cs="Arial"/>
                <w:sz w:val="18"/>
                <w:szCs w:val="18"/>
                <w:cs/>
              </w:rPr>
            </w:pPr>
            <w:r w:rsidRPr="000229BA">
              <w:rPr>
                <w:rFonts w:ascii="Arial" w:eastAsia="Arial Unicode MS" w:hAnsi="Arial" w:cs="Arial"/>
                <w:sz w:val="18"/>
                <w:szCs w:val="18"/>
              </w:rPr>
              <w:t>(13,887,019)</w:t>
            </w:r>
          </w:p>
        </w:tc>
        <w:tc>
          <w:tcPr>
            <w:tcW w:w="1368" w:type="dxa"/>
            <w:shd w:val="clear" w:color="auto" w:fill="auto"/>
            <w:vAlign w:val="bottom"/>
          </w:tcPr>
          <w:p w14:paraId="5AD9D699" w14:textId="3545F979" w:rsidR="005276B9" w:rsidRPr="00094106" w:rsidRDefault="005276B9" w:rsidP="005276B9">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2,058,268</w:t>
            </w:r>
          </w:p>
        </w:tc>
      </w:tr>
      <w:tr w:rsidR="005276B9" w:rsidRPr="00094106" w14:paraId="55DE416D" w14:textId="77777777" w:rsidTr="00031F6F">
        <w:trPr>
          <w:trHeight w:val="80"/>
        </w:trPr>
        <w:tc>
          <w:tcPr>
            <w:tcW w:w="4003" w:type="dxa"/>
            <w:shd w:val="clear" w:color="auto" w:fill="auto"/>
            <w:vAlign w:val="bottom"/>
            <w:hideMark/>
          </w:tcPr>
          <w:p w14:paraId="19232C9B" w14:textId="77777777" w:rsidR="005276B9" w:rsidRPr="00094106" w:rsidRDefault="005276B9" w:rsidP="005276B9">
            <w:pPr>
              <w:ind w:left="-105"/>
              <w:jc w:val="both"/>
              <w:rPr>
                <w:rFonts w:ascii="Arial" w:hAnsi="Arial" w:cs="Arial"/>
                <w:sz w:val="18"/>
                <w:szCs w:val="18"/>
              </w:rPr>
            </w:pPr>
            <w:r w:rsidRPr="00094106">
              <w:rPr>
                <w:rFonts w:ascii="Arial" w:hAnsi="Arial" w:cs="Arial"/>
                <w:sz w:val="18"/>
                <w:szCs w:val="18"/>
              </w:rPr>
              <w:t>Tax is effect of:</w:t>
            </w:r>
          </w:p>
        </w:tc>
        <w:tc>
          <w:tcPr>
            <w:tcW w:w="1367" w:type="dxa"/>
            <w:shd w:val="clear" w:color="auto" w:fill="FAFAFA"/>
            <w:vAlign w:val="bottom"/>
          </w:tcPr>
          <w:p w14:paraId="75730043" w14:textId="77777777" w:rsidR="005276B9" w:rsidRPr="00094106" w:rsidRDefault="005276B9" w:rsidP="005276B9">
            <w:pPr>
              <w:tabs>
                <w:tab w:val="decimal" w:pos="1155"/>
              </w:tabs>
              <w:ind w:right="-72"/>
              <w:rPr>
                <w:rFonts w:ascii="Arial" w:hAnsi="Arial" w:cs="Arial"/>
                <w:sz w:val="18"/>
                <w:szCs w:val="18"/>
              </w:rPr>
            </w:pPr>
          </w:p>
        </w:tc>
        <w:tc>
          <w:tcPr>
            <w:tcW w:w="1369" w:type="dxa"/>
            <w:shd w:val="clear" w:color="auto" w:fill="auto"/>
            <w:vAlign w:val="bottom"/>
          </w:tcPr>
          <w:p w14:paraId="57DDEEE4" w14:textId="77777777" w:rsidR="005276B9" w:rsidRPr="00094106" w:rsidRDefault="005276B9" w:rsidP="005276B9">
            <w:pPr>
              <w:tabs>
                <w:tab w:val="decimal" w:pos="1155"/>
              </w:tabs>
              <w:ind w:right="-72"/>
              <w:rPr>
                <w:rFonts w:ascii="Arial" w:hAnsi="Arial" w:cs="Arial"/>
                <w:sz w:val="18"/>
                <w:szCs w:val="18"/>
              </w:rPr>
            </w:pPr>
          </w:p>
        </w:tc>
        <w:tc>
          <w:tcPr>
            <w:tcW w:w="1368" w:type="dxa"/>
            <w:shd w:val="clear" w:color="auto" w:fill="FAFAFA"/>
            <w:vAlign w:val="bottom"/>
          </w:tcPr>
          <w:p w14:paraId="78229809" w14:textId="77777777" w:rsidR="005276B9" w:rsidRPr="00094106" w:rsidRDefault="005276B9" w:rsidP="005276B9">
            <w:pPr>
              <w:tabs>
                <w:tab w:val="decimal" w:pos="1155"/>
              </w:tabs>
              <w:ind w:right="-72"/>
              <w:rPr>
                <w:rFonts w:ascii="Arial" w:hAnsi="Arial" w:cs="Arial"/>
                <w:sz w:val="18"/>
                <w:szCs w:val="18"/>
              </w:rPr>
            </w:pPr>
          </w:p>
        </w:tc>
        <w:tc>
          <w:tcPr>
            <w:tcW w:w="1368" w:type="dxa"/>
            <w:shd w:val="clear" w:color="auto" w:fill="auto"/>
            <w:vAlign w:val="bottom"/>
          </w:tcPr>
          <w:p w14:paraId="622F9118" w14:textId="77777777" w:rsidR="005276B9" w:rsidRPr="00094106" w:rsidRDefault="005276B9" w:rsidP="005276B9">
            <w:pPr>
              <w:tabs>
                <w:tab w:val="decimal" w:pos="1155"/>
              </w:tabs>
              <w:ind w:right="-72"/>
              <w:rPr>
                <w:rFonts w:ascii="Arial" w:hAnsi="Arial" w:cs="Arial"/>
                <w:sz w:val="18"/>
                <w:szCs w:val="18"/>
              </w:rPr>
            </w:pPr>
          </w:p>
        </w:tc>
      </w:tr>
      <w:tr w:rsidR="00CB6B8E" w:rsidRPr="00094106" w14:paraId="3216932D" w14:textId="77777777" w:rsidTr="00031F6F">
        <w:tc>
          <w:tcPr>
            <w:tcW w:w="4003" w:type="dxa"/>
            <w:shd w:val="clear" w:color="auto" w:fill="auto"/>
            <w:vAlign w:val="bottom"/>
            <w:hideMark/>
          </w:tcPr>
          <w:p w14:paraId="4A80C82A" w14:textId="77777777" w:rsidR="00CB6B8E" w:rsidRPr="00094106" w:rsidRDefault="00CB6B8E" w:rsidP="00CB6B8E">
            <w:pPr>
              <w:tabs>
                <w:tab w:val="left" w:pos="713"/>
              </w:tabs>
              <w:ind w:left="-105"/>
              <w:jc w:val="both"/>
              <w:rPr>
                <w:rFonts w:ascii="Arial" w:hAnsi="Arial" w:cs="Arial"/>
                <w:sz w:val="18"/>
                <w:szCs w:val="18"/>
              </w:rPr>
            </w:pPr>
            <w:r w:rsidRPr="00094106">
              <w:rPr>
                <w:rFonts w:ascii="Arial" w:hAnsi="Arial" w:cs="Arial"/>
                <w:sz w:val="18"/>
                <w:szCs w:val="18"/>
              </w:rPr>
              <w:t xml:space="preserve">   Expenses not deductible for tax purpose</w:t>
            </w:r>
          </w:p>
        </w:tc>
        <w:tc>
          <w:tcPr>
            <w:tcW w:w="1367" w:type="dxa"/>
            <w:shd w:val="clear" w:color="auto" w:fill="FAFAFA"/>
          </w:tcPr>
          <w:p w14:paraId="498BDDBB" w14:textId="5D1FF33E" w:rsidR="00CB6B8E" w:rsidRPr="00094106" w:rsidRDefault="000229BA" w:rsidP="00CB6B8E">
            <w:pPr>
              <w:tabs>
                <w:tab w:val="decimal" w:pos="1155"/>
              </w:tabs>
              <w:ind w:right="-72"/>
              <w:rPr>
                <w:rFonts w:ascii="Arial" w:eastAsia="Arial Unicode MS" w:hAnsi="Arial" w:cs="Arial"/>
                <w:sz w:val="18"/>
                <w:szCs w:val="18"/>
                <w:cs/>
              </w:rPr>
            </w:pPr>
            <w:r w:rsidRPr="000229BA">
              <w:rPr>
                <w:rFonts w:ascii="Arial" w:eastAsia="Arial Unicode MS" w:hAnsi="Arial" w:cs="Arial"/>
                <w:sz w:val="18"/>
                <w:szCs w:val="18"/>
              </w:rPr>
              <w:t>(680,535)</w:t>
            </w:r>
          </w:p>
        </w:tc>
        <w:tc>
          <w:tcPr>
            <w:tcW w:w="1369" w:type="dxa"/>
            <w:shd w:val="clear" w:color="auto" w:fill="auto"/>
          </w:tcPr>
          <w:p w14:paraId="15C62D0C" w14:textId="57FF4E6C" w:rsidR="00CB6B8E" w:rsidRPr="00094106" w:rsidRDefault="00CB6B8E" w:rsidP="00CB6B8E">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(1,010,226)</w:t>
            </w:r>
          </w:p>
        </w:tc>
        <w:tc>
          <w:tcPr>
            <w:tcW w:w="1368" w:type="dxa"/>
            <w:shd w:val="clear" w:color="auto" w:fill="FAFAFA"/>
          </w:tcPr>
          <w:p w14:paraId="6EBADE3A" w14:textId="2F691759" w:rsidR="00CB6B8E" w:rsidRPr="00094106" w:rsidRDefault="000229BA" w:rsidP="00CB6B8E">
            <w:pPr>
              <w:tabs>
                <w:tab w:val="decimal" w:pos="1155"/>
              </w:tabs>
              <w:ind w:right="-72"/>
              <w:rPr>
                <w:rFonts w:ascii="Arial" w:eastAsia="Arial Unicode MS" w:hAnsi="Arial" w:cs="Arial"/>
                <w:sz w:val="18"/>
                <w:szCs w:val="18"/>
                <w:cs/>
              </w:rPr>
            </w:pPr>
            <w:r w:rsidRPr="000229BA">
              <w:rPr>
                <w:rFonts w:ascii="Arial" w:eastAsia="Arial Unicode MS" w:hAnsi="Arial" w:cs="Arial"/>
                <w:sz w:val="18"/>
                <w:szCs w:val="18"/>
              </w:rPr>
              <w:t>(726,819)</w:t>
            </w:r>
          </w:p>
        </w:tc>
        <w:tc>
          <w:tcPr>
            <w:tcW w:w="1368" w:type="dxa"/>
            <w:shd w:val="clear" w:color="auto" w:fill="auto"/>
          </w:tcPr>
          <w:p w14:paraId="11EC521B" w14:textId="4E5DC2DB" w:rsidR="00CB6B8E" w:rsidRPr="00094106" w:rsidRDefault="00CB6B8E" w:rsidP="00CB6B8E">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(897,511)</w:t>
            </w:r>
          </w:p>
        </w:tc>
      </w:tr>
      <w:tr w:rsidR="00CB6B8E" w:rsidRPr="00094106" w14:paraId="7E8D01DC" w14:textId="77777777" w:rsidTr="00517C01">
        <w:tc>
          <w:tcPr>
            <w:tcW w:w="4003" w:type="dxa"/>
            <w:shd w:val="clear" w:color="auto" w:fill="auto"/>
            <w:vAlign w:val="bottom"/>
          </w:tcPr>
          <w:p w14:paraId="128576F4" w14:textId="5A9EE22C" w:rsidR="00CB6B8E" w:rsidRPr="00094106" w:rsidRDefault="00CB6B8E" w:rsidP="00CB6B8E">
            <w:pPr>
              <w:tabs>
                <w:tab w:val="left" w:pos="713"/>
              </w:tabs>
              <w:ind w:left="-105"/>
              <w:jc w:val="both"/>
              <w:rPr>
                <w:rFonts w:ascii="Arial" w:hAnsi="Arial" w:cs="Arial"/>
                <w:sz w:val="18"/>
                <w:szCs w:val="18"/>
              </w:rPr>
            </w:pPr>
            <w:r w:rsidRPr="00094106">
              <w:rPr>
                <w:rFonts w:ascii="Arial" w:hAnsi="Arial" w:cs="Arial"/>
                <w:sz w:val="18"/>
                <w:szCs w:val="18"/>
              </w:rPr>
              <w:t>Written-off prepaid withholding tax</w:t>
            </w:r>
          </w:p>
        </w:tc>
        <w:tc>
          <w:tcPr>
            <w:tcW w:w="1367" w:type="dxa"/>
            <w:shd w:val="clear" w:color="auto" w:fill="FAFAFA"/>
            <w:vAlign w:val="bottom"/>
          </w:tcPr>
          <w:p w14:paraId="253119BA" w14:textId="4178A166" w:rsidR="00CB6B8E" w:rsidRPr="00094106" w:rsidRDefault="00CB6B8E" w:rsidP="00CB6B8E">
            <w:pPr>
              <w:tabs>
                <w:tab w:val="decimal" w:pos="1155"/>
              </w:tabs>
              <w:ind w:right="-72"/>
              <w:rPr>
                <w:rFonts w:ascii="Arial" w:eastAsia="Arial Unicode MS" w:hAnsi="Arial" w:cs="Arial"/>
                <w:sz w:val="18"/>
                <w:szCs w:val="18"/>
              </w:rPr>
            </w:pPr>
            <w:r w:rsidRPr="00094106">
              <w:rPr>
                <w:rFonts w:ascii="Arial" w:eastAsia="Cordia New" w:hAnsi="Arial" w:cs="Arial"/>
                <w:sz w:val="18"/>
                <w:szCs w:val="18"/>
              </w:rPr>
              <w:t xml:space="preserve">-       </w:t>
            </w:r>
          </w:p>
        </w:tc>
        <w:tc>
          <w:tcPr>
            <w:tcW w:w="1369" w:type="dxa"/>
            <w:shd w:val="clear" w:color="auto" w:fill="auto"/>
          </w:tcPr>
          <w:p w14:paraId="67B4B90D" w14:textId="0A4F89D4" w:rsidR="00CB6B8E" w:rsidRPr="00094106" w:rsidRDefault="00CB6B8E" w:rsidP="00CB6B8E">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(1,917,331)</w:t>
            </w:r>
          </w:p>
        </w:tc>
        <w:tc>
          <w:tcPr>
            <w:tcW w:w="1368" w:type="dxa"/>
            <w:shd w:val="clear" w:color="auto" w:fill="FAFAFA"/>
            <w:vAlign w:val="bottom"/>
          </w:tcPr>
          <w:p w14:paraId="1B2C28AD" w14:textId="08C01398" w:rsidR="00CB6B8E" w:rsidRPr="00094106" w:rsidRDefault="00CB6B8E" w:rsidP="00CB6B8E">
            <w:pPr>
              <w:tabs>
                <w:tab w:val="decimal" w:pos="1155"/>
              </w:tabs>
              <w:ind w:right="-72"/>
              <w:rPr>
                <w:rFonts w:ascii="Arial" w:eastAsia="Arial Unicode MS" w:hAnsi="Arial" w:cs="Arial"/>
                <w:sz w:val="18"/>
                <w:szCs w:val="18"/>
              </w:rPr>
            </w:pPr>
            <w:r w:rsidRPr="00094106">
              <w:rPr>
                <w:rFonts w:ascii="Arial" w:eastAsia="Cordia New" w:hAnsi="Arial" w:cs="Arial"/>
                <w:sz w:val="18"/>
                <w:szCs w:val="18"/>
              </w:rPr>
              <w:t xml:space="preserve">-       </w:t>
            </w:r>
          </w:p>
        </w:tc>
        <w:tc>
          <w:tcPr>
            <w:tcW w:w="1368" w:type="dxa"/>
            <w:shd w:val="clear" w:color="auto" w:fill="auto"/>
          </w:tcPr>
          <w:p w14:paraId="08213F7B" w14:textId="4070C5C7" w:rsidR="00CB6B8E" w:rsidRPr="00094106" w:rsidRDefault="00CB6B8E" w:rsidP="00CB6B8E">
            <w:pPr>
              <w:tabs>
                <w:tab w:val="decimal" w:pos="1155"/>
              </w:tabs>
              <w:ind w:right="-72"/>
              <w:rPr>
                <w:rFonts w:ascii="Arial" w:eastAsia="Arial Unicode MS" w:hAnsi="Arial" w:cs="Arial"/>
                <w:sz w:val="18"/>
                <w:szCs w:val="18"/>
              </w:rPr>
            </w:pPr>
            <w:r w:rsidRPr="00094106">
              <w:rPr>
                <w:rFonts w:ascii="Arial" w:eastAsia="Arial Unicode MS" w:hAnsi="Arial" w:cs="Arial"/>
                <w:sz w:val="18"/>
                <w:szCs w:val="18"/>
              </w:rPr>
              <w:t>(1,917,331)</w:t>
            </w:r>
          </w:p>
        </w:tc>
      </w:tr>
      <w:tr w:rsidR="00CB6B8E" w:rsidRPr="00094106" w14:paraId="5531D4C3" w14:textId="77777777" w:rsidTr="00031F6F">
        <w:tc>
          <w:tcPr>
            <w:tcW w:w="4003" w:type="dxa"/>
            <w:shd w:val="clear" w:color="auto" w:fill="auto"/>
            <w:vAlign w:val="bottom"/>
          </w:tcPr>
          <w:p w14:paraId="2718F61F" w14:textId="77777777" w:rsidR="00CB6B8E" w:rsidRPr="00094106" w:rsidRDefault="00CB6B8E" w:rsidP="00CB6B8E">
            <w:pPr>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3A6D5C3" w14:textId="77777777" w:rsidR="00CB6B8E" w:rsidRPr="00094106" w:rsidRDefault="00CB6B8E" w:rsidP="00CB6B8E">
            <w:pPr>
              <w:tabs>
                <w:tab w:val="decimal" w:pos="1155"/>
              </w:tabs>
              <w:ind w:right="-72"/>
              <w:rPr>
                <w:rFonts w:ascii="Arial" w:hAnsi="Arial" w:cs="Arial"/>
                <w:sz w:val="18"/>
                <w:szCs w:val="18"/>
              </w:rPr>
            </w:pPr>
          </w:p>
        </w:tc>
        <w:tc>
          <w:tcPr>
            <w:tcW w:w="1369" w:type="dxa"/>
            <w:tcBorders>
              <w:top w:val="single" w:sz="4" w:space="0" w:color="auto"/>
            </w:tcBorders>
            <w:shd w:val="clear" w:color="auto" w:fill="auto"/>
            <w:vAlign w:val="bottom"/>
          </w:tcPr>
          <w:p w14:paraId="32634CCB" w14:textId="77777777" w:rsidR="00CB6B8E" w:rsidRPr="00094106" w:rsidRDefault="00CB6B8E" w:rsidP="00CB6B8E">
            <w:pPr>
              <w:tabs>
                <w:tab w:val="decimal" w:pos="1155"/>
              </w:tabs>
              <w:ind w:right="-72"/>
              <w:rPr>
                <w:rFonts w:ascii="Arial" w:hAnsi="Arial" w:cs="Arial"/>
                <w:sz w:val="18"/>
                <w:szCs w:val="18"/>
              </w:rPr>
            </w:pPr>
          </w:p>
        </w:tc>
        <w:tc>
          <w:tcPr>
            <w:tcW w:w="1368" w:type="dxa"/>
            <w:tcBorders>
              <w:top w:val="single" w:sz="4" w:space="0" w:color="auto"/>
            </w:tcBorders>
            <w:shd w:val="clear" w:color="auto" w:fill="FAFAFA"/>
            <w:vAlign w:val="bottom"/>
          </w:tcPr>
          <w:p w14:paraId="2685CF01" w14:textId="77777777" w:rsidR="00CB6B8E" w:rsidRPr="00094106" w:rsidRDefault="00CB6B8E" w:rsidP="00CB6B8E">
            <w:pPr>
              <w:tabs>
                <w:tab w:val="decimal" w:pos="1155"/>
              </w:tabs>
              <w:ind w:right="-72"/>
              <w:rPr>
                <w:rFonts w:ascii="Arial" w:hAnsi="Arial" w:cs="Arial"/>
                <w:sz w:val="18"/>
                <w:szCs w:val="18"/>
              </w:rPr>
            </w:pPr>
          </w:p>
        </w:tc>
        <w:tc>
          <w:tcPr>
            <w:tcW w:w="1368" w:type="dxa"/>
            <w:tcBorders>
              <w:top w:val="single" w:sz="4" w:space="0" w:color="auto"/>
            </w:tcBorders>
            <w:shd w:val="clear" w:color="auto" w:fill="auto"/>
            <w:vAlign w:val="bottom"/>
          </w:tcPr>
          <w:p w14:paraId="7663293C" w14:textId="77777777" w:rsidR="00CB6B8E" w:rsidRPr="00094106" w:rsidRDefault="00CB6B8E" w:rsidP="00CB6B8E">
            <w:pPr>
              <w:tabs>
                <w:tab w:val="decimal" w:pos="1155"/>
              </w:tabs>
              <w:ind w:right="-72"/>
              <w:rPr>
                <w:rFonts w:ascii="Arial" w:hAnsi="Arial" w:cs="Arial"/>
                <w:sz w:val="18"/>
                <w:szCs w:val="18"/>
              </w:rPr>
            </w:pPr>
          </w:p>
        </w:tc>
      </w:tr>
      <w:tr w:rsidR="00CB6B8E" w:rsidRPr="00094106" w14:paraId="6421D8CE" w14:textId="77777777" w:rsidTr="00031F6F">
        <w:tc>
          <w:tcPr>
            <w:tcW w:w="4003" w:type="dxa"/>
            <w:shd w:val="clear" w:color="auto" w:fill="auto"/>
            <w:vAlign w:val="bottom"/>
            <w:hideMark/>
          </w:tcPr>
          <w:p w14:paraId="73BC2151" w14:textId="77777777" w:rsidR="00CB6B8E" w:rsidRPr="00094106" w:rsidRDefault="00CB6B8E" w:rsidP="00CB6B8E">
            <w:pPr>
              <w:ind w:left="-105"/>
              <w:jc w:val="both"/>
              <w:rPr>
                <w:rFonts w:ascii="Arial" w:hAnsi="Arial" w:cs="Arial"/>
                <w:sz w:val="18"/>
                <w:szCs w:val="18"/>
              </w:rPr>
            </w:pPr>
            <w:r w:rsidRPr="00094106">
              <w:rPr>
                <w:rFonts w:ascii="Arial" w:hAnsi="Arial" w:cs="Arial"/>
                <w:sz w:val="18"/>
                <w:szCs w:val="18"/>
              </w:rPr>
              <w:t>Income tax</w:t>
            </w:r>
          </w:p>
        </w:tc>
        <w:tc>
          <w:tcPr>
            <w:tcW w:w="1367" w:type="dxa"/>
            <w:tcBorders>
              <w:bottom w:val="single" w:sz="4" w:space="0" w:color="auto"/>
            </w:tcBorders>
            <w:shd w:val="clear" w:color="auto" w:fill="FAFAFA"/>
          </w:tcPr>
          <w:p w14:paraId="13571086" w14:textId="47CAA37E" w:rsidR="00CB6B8E" w:rsidRPr="00094106" w:rsidRDefault="000229BA" w:rsidP="00CB6B8E">
            <w:pPr>
              <w:tabs>
                <w:tab w:val="decimal" w:pos="1155"/>
              </w:tabs>
              <w:ind w:right="-72"/>
              <w:rPr>
                <w:rFonts w:ascii="Arial" w:eastAsia="Arial Unicode MS" w:hAnsi="Arial" w:cs="Arial"/>
                <w:sz w:val="18"/>
                <w:szCs w:val="18"/>
                <w:cs/>
              </w:rPr>
            </w:pPr>
            <w:r w:rsidRPr="000229BA">
              <w:rPr>
                <w:rFonts w:ascii="Arial" w:eastAsia="Arial Unicode MS" w:hAnsi="Arial" w:cs="Arial"/>
                <w:sz w:val="18"/>
                <w:szCs w:val="18"/>
              </w:rPr>
              <w:t>(14,613,838)</w:t>
            </w:r>
          </w:p>
        </w:tc>
        <w:tc>
          <w:tcPr>
            <w:tcW w:w="1369" w:type="dxa"/>
            <w:tcBorders>
              <w:bottom w:val="single" w:sz="4" w:space="0" w:color="auto"/>
            </w:tcBorders>
            <w:shd w:val="clear" w:color="auto" w:fill="auto"/>
          </w:tcPr>
          <w:p w14:paraId="0E218DF8" w14:textId="1AF6E4BA" w:rsidR="00CB6B8E" w:rsidRPr="00094106" w:rsidRDefault="00CB6B8E" w:rsidP="00CB6B8E">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(912,805)</w:t>
            </w:r>
          </w:p>
        </w:tc>
        <w:tc>
          <w:tcPr>
            <w:tcW w:w="1368" w:type="dxa"/>
            <w:tcBorders>
              <w:bottom w:val="single" w:sz="4" w:space="0" w:color="auto"/>
            </w:tcBorders>
            <w:shd w:val="clear" w:color="auto" w:fill="FAFAFA"/>
          </w:tcPr>
          <w:p w14:paraId="385019CB" w14:textId="0D4FFD2B" w:rsidR="00CB6B8E" w:rsidRPr="00094106" w:rsidRDefault="000229BA" w:rsidP="00CB6B8E">
            <w:pPr>
              <w:tabs>
                <w:tab w:val="decimal" w:pos="1155"/>
              </w:tabs>
              <w:ind w:right="-72"/>
              <w:rPr>
                <w:rFonts w:ascii="Arial" w:eastAsia="Arial Unicode MS" w:hAnsi="Arial" w:cs="Arial"/>
                <w:sz w:val="18"/>
                <w:szCs w:val="18"/>
                <w:cs/>
              </w:rPr>
            </w:pPr>
            <w:r w:rsidRPr="000229BA">
              <w:rPr>
                <w:rFonts w:ascii="Arial" w:eastAsia="Arial Unicode MS" w:hAnsi="Arial" w:cs="Arial"/>
                <w:sz w:val="18"/>
                <w:szCs w:val="18"/>
              </w:rPr>
              <w:t>(14,613,838)</w:t>
            </w:r>
          </w:p>
        </w:tc>
        <w:tc>
          <w:tcPr>
            <w:tcW w:w="1368" w:type="dxa"/>
            <w:tcBorders>
              <w:bottom w:val="single" w:sz="4" w:space="0" w:color="auto"/>
            </w:tcBorders>
            <w:shd w:val="clear" w:color="auto" w:fill="auto"/>
          </w:tcPr>
          <w:p w14:paraId="73FA4B26" w14:textId="245B0FEC" w:rsidR="00CB6B8E" w:rsidRPr="00094106" w:rsidRDefault="00CB6B8E" w:rsidP="00CB6B8E">
            <w:pPr>
              <w:tabs>
                <w:tab w:val="decimal" w:pos="1155"/>
              </w:tabs>
              <w:ind w:right="-72"/>
              <w:rPr>
                <w:rFonts w:ascii="Arial" w:eastAsia="Arial Unicode MS" w:hAnsi="Arial" w:cs="Arial"/>
                <w:sz w:val="18"/>
                <w:szCs w:val="18"/>
                <w:cs/>
              </w:rPr>
            </w:pPr>
            <w:r w:rsidRPr="00094106">
              <w:rPr>
                <w:rFonts w:ascii="Arial" w:eastAsia="Arial Unicode MS" w:hAnsi="Arial" w:cs="Arial"/>
                <w:sz w:val="18"/>
                <w:szCs w:val="18"/>
              </w:rPr>
              <w:t>(756,574)</w:t>
            </w:r>
          </w:p>
        </w:tc>
      </w:tr>
    </w:tbl>
    <w:p w14:paraId="0187352D" w14:textId="77777777" w:rsidR="00773CE9" w:rsidRPr="00094106" w:rsidRDefault="00773CE9" w:rsidP="00C138AF">
      <w:pPr>
        <w:tabs>
          <w:tab w:val="right" w:pos="9000"/>
        </w:tabs>
        <w:ind w:left="540" w:hanging="533"/>
        <w:jc w:val="both"/>
        <w:rPr>
          <w:rFonts w:ascii="Arial" w:hAnsi="Arial" w:cs="Arial"/>
          <w:sz w:val="18"/>
          <w:szCs w:val="18"/>
        </w:rPr>
      </w:pPr>
    </w:p>
    <w:p w14:paraId="3B0FA6C3" w14:textId="24DCD7A4" w:rsidR="00A86DC8" w:rsidRPr="00094106" w:rsidRDefault="000C22B8" w:rsidP="00A86DC8">
      <w:pPr>
        <w:ind w:left="540" w:hanging="540"/>
        <w:jc w:val="both"/>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7C522E9B" w14:textId="77777777" w:rsidTr="000730B8">
        <w:trPr>
          <w:trHeight w:val="386"/>
        </w:trPr>
        <w:tc>
          <w:tcPr>
            <w:tcW w:w="9450" w:type="dxa"/>
            <w:shd w:val="clear" w:color="auto" w:fill="FFA543"/>
            <w:vAlign w:val="center"/>
          </w:tcPr>
          <w:p w14:paraId="627D4F25" w14:textId="7331392A" w:rsidR="00A86DC8" w:rsidRPr="00094106" w:rsidRDefault="003B1715"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A32AFA" w:rsidRPr="00094106">
              <w:rPr>
                <w:rFonts w:ascii="Arial" w:eastAsia="Arial Unicode MS" w:hAnsi="Arial" w:cs="Arial"/>
                <w:b/>
                <w:bCs/>
                <w:color w:val="FFFFFF"/>
                <w:sz w:val="18"/>
                <w:szCs w:val="18"/>
              </w:rPr>
              <w:t>4</w:t>
            </w:r>
            <w:r w:rsidR="007B0EA8" w:rsidRPr="00094106">
              <w:rPr>
                <w:rFonts w:ascii="Arial" w:eastAsia="Arial Unicode MS" w:hAnsi="Arial" w:cs="Arial"/>
                <w:b/>
                <w:bCs/>
                <w:color w:val="FFFFFF"/>
                <w:sz w:val="18"/>
                <w:szCs w:val="18"/>
              </w:rPr>
              <w:tab/>
              <w:t xml:space="preserve">Earnings </w:t>
            </w:r>
            <w:r w:rsidR="00AE28FF" w:rsidRPr="00094106">
              <w:rPr>
                <w:rFonts w:ascii="Arial" w:eastAsia="Arial Unicode MS" w:hAnsi="Arial" w:cs="Arial"/>
                <w:b/>
                <w:bCs/>
                <w:color w:val="FFFFFF"/>
                <w:sz w:val="18"/>
                <w:szCs w:val="18"/>
              </w:rPr>
              <w:t xml:space="preserve">(loss) </w:t>
            </w:r>
            <w:r w:rsidR="007B0EA8" w:rsidRPr="00094106">
              <w:rPr>
                <w:rFonts w:ascii="Arial" w:eastAsia="Arial Unicode MS" w:hAnsi="Arial" w:cs="Arial"/>
                <w:b/>
                <w:bCs/>
                <w:color w:val="FFFFFF"/>
                <w:sz w:val="18"/>
                <w:szCs w:val="18"/>
              </w:rPr>
              <w:t>per share</w:t>
            </w:r>
          </w:p>
        </w:tc>
      </w:tr>
    </w:tbl>
    <w:p w14:paraId="77D2ED49" w14:textId="77777777" w:rsidR="00C138AF" w:rsidRPr="00094106" w:rsidRDefault="00C138AF" w:rsidP="007B0EA8">
      <w:pPr>
        <w:tabs>
          <w:tab w:val="right" w:pos="9000"/>
        </w:tabs>
        <w:jc w:val="both"/>
        <w:rPr>
          <w:rFonts w:ascii="Arial" w:hAnsi="Arial" w:cs="Arial"/>
          <w:sz w:val="18"/>
          <w:szCs w:val="18"/>
        </w:rPr>
      </w:pPr>
    </w:p>
    <w:p w14:paraId="71E608D2" w14:textId="5CD810EE" w:rsidR="00C138AF" w:rsidRPr="00094106" w:rsidRDefault="00C138AF" w:rsidP="007B0EA8">
      <w:pPr>
        <w:tabs>
          <w:tab w:val="right" w:pos="9000"/>
        </w:tabs>
        <w:jc w:val="both"/>
        <w:rPr>
          <w:rFonts w:ascii="Arial" w:hAnsi="Arial" w:cs="Arial"/>
          <w:sz w:val="18"/>
          <w:szCs w:val="18"/>
        </w:rPr>
      </w:pPr>
      <w:r w:rsidRPr="00094106">
        <w:rPr>
          <w:rFonts w:ascii="Arial" w:hAnsi="Arial" w:cs="Arial"/>
          <w:spacing w:val="-10"/>
          <w:sz w:val="18"/>
          <w:szCs w:val="18"/>
        </w:rPr>
        <w:t>The calculation of basic earnings</w:t>
      </w:r>
      <w:r w:rsidR="00AE28FF" w:rsidRPr="00094106">
        <w:rPr>
          <w:rFonts w:ascii="Arial" w:hAnsi="Arial" w:cs="Arial"/>
          <w:spacing w:val="-10"/>
          <w:sz w:val="18"/>
          <w:szCs w:val="18"/>
        </w:rPr>
        <w:t xml:space="preserve"> (loss)</w:t>
      </w:r>
      <w:r w:rsidRPr="00094106">
        <w:rPr>
          <w:rFonts w:ascii="Arial" w:hAnsi="Arial" w:cs="Arial"/>
          <w:spacing w:val="-10"/>
          <w:sz w:val="18"/>
          <w:szCs w:val="18"/>
        </w:rPr>
        <w:t xml:space="preserve"> per share for the year</w:t>
      </w:r>
      <w:r w:rsidR="00755912" w:rsidRPr="00094106">
        <w:rPr>
          <w:rFonts w:ascii="Arial" w:hAnsi="Arial" w:cs="Arial"/>
          <w:spacing w:val="-10"/>
          <w:sz w:val="18"/>
          <w:szCs w:val="18"/>
        </w:rPr>
        <w:t>s</w:t>
      </w:r>
      <w:r w:rsidRPr="00094106">
        <w:rPr>
          <w:rFonts w:ascii="Arial" w:hAnsi="Arial" w:cs="Arial"/>
          <w:spacing w:val="-10"/>
          <w:sz w:val="18"/>
          <w:szCs w:val="18"/>
        </w:rPr>
        <w:t xml:space="preserve"> ended </w:t>
      </w:r>
      <w:r w:rsidR="00F27B0D" w:rsidRPr="00094106">
        <w:rPr>
          <w:rFonts w:ascii="Arial" w:hAnsi="Arial" w:cs="Arial"/>
          <w:spacing w:val="-10"/>
          <w:sz w:val="18"/>
          <w:szCs w:val="18"/>
        </w:rPr>
        <w:t xml:space="preserve">31 December </w:t>
      </w:r>
      <w:r w:rsidR="00B143E5" w:rsidRPr="00094106">
        <w:rPr>
          <w:rFonts w:ascii="Arial" w:hAnsi="Arial" w:cs="Arial"/>
          <w:spacing w:val="-10"/>
          <w:sz w:val="18"/>
          <w:szCs w:val="18"/>
        </w:rPr>
        <w:t>2022</w:t>
      </w:r>
      <w:r w:rsidR="00F27B0D" w:rsidRPr="00094106">
        <w:rPr>
          <w:rFonts w:ascii="Arial" w:hAnsi="Arial" w:cs="Arial"/>
          <w:spacing w:val="-10"/>
          <w:sz w:val="18"/>
          <w:szCs w:val="18"/>
        </w:rPr>
        <w:t xml:space="preserve"> and </w:t>
      </w:r>
      <w:r w:rsidR="00B143E5" w:rsidRPr="00094106">
        <w:rPr>
          <w:rFonts w:ascii="Arial" w:hAnsi="Arial" w:cs="Arial"/>
          <w:spacing w:val="-10"/>
          <w:sz w:val="18"/>
          <w:szCs w:val="18"/>
        </w:rPr>
        <w:t>2021</w:t>
      </w:r>
      <w:r w:rsidRPr="00094106">
        <w:rPr>
          <w:rFonts w:ascii="Arial" w:hAnsi="Arial" w:cs="Arial"/>
          <w:spacing w:val="-10"/>
          <w:sz w:val="18"/>
          <w:szCs w:val="18"/>
        </w:rPr>
        <w:t xml:space="preserve"> are based on the profit </w:t>
      </w:r>
      <w:r w:rsidR="00AE28FF" w:rsidRPr="00094106">
        <w:rPr>
          <w:rFonts w:ascii="Arial" w:hAnsi="Arial" w:cs="Arial"/>
          <w:spacing w:val="-10"/>
          <w:sz w:val="18"/>
          <w:szCs w:val="18"/>
        </w:rPr>
        <w:t xml:space="preserve">(loss) </w:t>
      </w:r>
      <w:r w:rsidRPr="00094106">
        <w:rPr>
          <w:rFonts w:ascii="Arial" w:hAnsi="Arial" w:cs="Arial"/>
          <w:spacing w:val="-10"/>
          <w:sz w:val="18"/>
          <w:szCs w:val="18"/>
        </w:rPr>
        <w:t>for</w:t>
      </w:r>
      <w:r w:rsidRPr="00094106">
        <w:rPr>
          <w:rFonts w:ascii="Arial" w:hAnsi="Arial" w:cs="Arial"/>
          <w:spacing w:val="-6"/>
          <w:sz w:val="18"/>
          <w:szCs w:val="18"/>
        </w:rPr>
        <w:t xml:space="preserve"> the year attributable to ordinary equity holder and the number of ordinary shares outstanding</w:t>
      </w:r>
      <w:r w:rsidRPr="00094106">
        <w:rPr>
          <w:rFonts w:ascii="Arial" w:hAnsi="Arial" w:cs="Arial"/>
          <w:sz w:val="18"/>
          <w:szCs w:val="18"/>
        </w:rPr>
        <w:t xml:space="preserve"> during the year as follows:</w:t>
      </w:r>
    </w:p>
    <w:p w14:paraId="20ED5182" w14:textId="77777777" w:rsidR="00B913C7" w:rsidRPr="00094106" w:rsidRDefault="00B913C7" w:rsidP="007B0EA8">
      <w:pPr>
        <w:tabs>
          <w:tab w:val="right" w:pos="9000"/>
        </w:tabs>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138AF" w:rsidRPr="00094106" w14:paraId="38B44F66" w14:textId="77777777" w:rsidTr="00031F6F">
        <w:tc>
          <w:tcPr>
            <w:tcW w:w="4003" w:type="dxa"/>
            <w:shd w:val="clear" w:color="auto" w:fill="auto"/>
          </w:tcPr>
          <w:p w14:paraId="4B5CAD63" w14:textId="77777777" w:rsidR="00C138AF" w:rsidRPr="00094106" w:rsidRDefault="00C138AF" w:rsidP="007B0EA8">
            <w:pPr>
              <w:ind w:left="-105"/>
              <w:jc w:val="both"/>
              <w:rPr>
                <w:rFonts w:ascii="Arial" w:hAnsi="Arial" w:cs="Arial"/>
                <w:b/>
                <w:bCs/>
                <w:sz w:val="18"/>
                <w:szCs w:val="18"/>
                <w:highlight w:val="green"/>
              </w:rPr>
            </w:pPr>
          </w:p>
        </w:tc>
        <w:tc>
          <w:tcPr>
            <w:tcW w:w="5472" w:type="dxa"/>
            <w:gridSpan w:val="4"/>
            <w:tcBorders>
              <w:top w:val="single" w:sz="4" w:space="0" w:color="auto"/>
              <w:bottom w:val="single" w:sz="4" w:space="0" w:color="auto"/>
            </w:tcBorders>
            <w:shd w:val="clear" w:color="auto" w:fill="auto"/>
          </w:tcPr>
          <w:p w14:paraId="3D747B8B"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For the year</w:t>
            </w:r>
            <w:r w:rsidR="00755912" w:rsidRPr="00094106">
              <w:rPr>
                <w:rFonts w:ascii="Arial" w:hAnsi="Arial" w:cs="Arial"/>
                <w:b/>
                <w:bCs/>
                <w:sz w:val="18"/>
                <w:szCs w:val="18"/>
              </w:rPr>
              <w:t>s</w:t>
            </w:r>
            <w:r w:rsidRPr="00094106">
              <w:rPr>
                <w:rFonts w:ascii="Arial" w:hAnsi="Arial" w:cs="Arial"/>
                <w:b/>
                <w:bCs/>
                <w:sz w:val="18"/>
                <w:szCs w:val="18"/>
              </w:rPr>
              <w:t xml:space="preserve"> ended </w:t>
            </w:r>
            <w:r w:rsidR="00E92C8E" w:rsidRPr="00094106">
              <w:rPr>
                <w:rFonts w:ascii="Arial" w:hAnsi="Arial" w:cs="Arial"/>
                <w:b/>
                <w:bCs/>
                <w:sz w:val="18"/>
                <w:szCs w:val="18"/>
              </w:rPr>
              <w:t>31</w:t>
            </w:r>
            <w:r w:rsidRPr="00094106">
              <w:rPr>
                <w:rFonts w:ascii="Arial" w:hAnsi="Arial" w:cs="Arial"/>
                <w:b/>
                <w:bCs/>
                <w:sz w:val="18"/>
                <w:szCs w:val="18"/>
              </w:rPr>
              <w:t xml:space="preserve"> December</w:t>
            </w:r>
          </w:p>
        </w:tc>
      </w:tr>
      <w:tr w:rsidR="00C138AF" w:rsidRPr="00094106" w14:paraId="5D3278DC" w14:textId="77777777" w:rsidTr="00031F6F">
        <w:tc>
          <w:tcPr>
            <w:tcW w:w="4003" w:type="dxa"/>
            <w:shd w:val="clear" w:color="auto" w:fill="auto"/>
          </w:tcPr>
          <w:p w14:paraId="7856D5F7" w14:textId="77777777" w:rsidR="00C138AF" w:rsidRPr="00094106" w:rsidRDefault="00C138AF" w:rsidP="007B0EA8">
            <w:pPr>
              <w:ind w:left="-105"/>
              <w:jc w:val="both"/>
              <w:rPr>
                <w:rFonts w:ascii="Arial" w:hAnsi="Arial" w:cs="Arial"/>
                <w:b/>
                <w:bCs/>
                <w:sz w:val="18"/>
                <w:szCs w:val="18"/>
                <w:highlight w:val="green"/>
              </w:rPr>
            </w:pPr>
          </w:p>
        </w:tc>
        <w:tc>
          <w:tcPr>
            <w:tcW w:w="2736" w:type="dxa"/>
            <w:gridSpan w:val="2"/>
            <w:tcBorders>
              <w:top w:val="single" w:sz="4" w:space="0" w:color="auto"/>
              <w:bottom w:val="single" w:sz="4" w:space="0" w:color="auto"/>
            </w:tcBorders>
            <w:shd w:val="clear" w:color="auto" w:fill="auto"/>
            <w:hideMark/>
          </w:tcPr>
          <w:p w14:paraId="365B63BC"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Consolidated</w:t>
            </w:r>
          </w:p>
          <w:p w14:paraId="6B0DF8A3"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12088126"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Separate</w:t>
            </w:r>
          </w:p>
          <w:p w14:paraId="6B4F5310" w14:textId="77777777" w:rsidR="00C138AF" w:rsidRPr="00094106" w:rsidRDefault="00C138AF" w:rsidP="007B0EA8">
            <w:pPr>
              <w:ind w:right="-72"/>
              <w:jc w:val="center"/>
              <w:rPr>
                <w:rFonts w:ascii="Arial" w:hAnsi="Arial" w:cs="Arial"/>
                <w:b/>
                <w:bCs/>
                <w:sz w:val="18"/>
                <w:szCs w:val="18"/>
              </w:rPr>
            </w:pPr>
            <w:r w:rsidRPr="00094106">
              <w:rPr>
                <w:rFonts w:ascii="Arial" w:hAnsi="Arial" w:cs="Arial"/>
                <w:b/>
                <w:bCs/>
                <w:sz w:val="18"/>
                <w:szCs w:val="18"/>
              </w:rPr>
              <w:t>financial statements</w:t>
            </w:r>
          </w:p>
        </w:tc>
      </w:tr>
      <w:tr w:rsidR="005A79B5" w:rsidRPr="00094106" w14:paraId="0E070A0D" w14:textId="77777777" w:rsidTr="00031F6F">
        <w:tc>
          <w:tcPr>
            <w:tcW w:w="4003" w:type="dxa"/>
            <w:shd w:val="clear" w:color="auto" w:fill="auto"/>
          </w:tcPr>
          <w:p w14:paraId="74536710" w14:textId="77777777" w:rsidR="005A79B5" w:rsidRPr="00094106" w:rsidRDefault="005A79B5" w:rsidP="005A79B5">
            <w:pPr>
              <w:ind w:left="-105"/>
              <w:jc w:val="both"/>
              <w:rPr>
                <w:rFonts w:ascii="Arial" w:hAnsi="Arial" w:cs="Arial"/>
                <w:b/>
                <w:bCs/>
                <w:sz w:val="18"/>
                <w:szCs w:val="18"/>
                <w:highlight w:val="green"/>
              </w:rPr>
            </w:pPr>
          </w:p>
        </w:tc>
        <w:tc>
          <w:tcPr>
            <w:tcW w:w="1367" w:type="dxa"/>
            <w:tcBorders>
              <w:top w:val="single" w:sz="4" w:space="0" w:color="auto"/>
            </w:tcBorders>
            <w:shd w:val="clear" w:color="auto" w:fill="auto"/>
            <w:vAlign w:val="bottom"/>
            <w:hideMark/>
          </w:tcPr>
          <w:p w14:paraId="3EA5B42B" w14:textId="34E13043" w:rsidR="005A79B5" w:rsidRPr="00094106" w:rsidRDefault="00B143E5" w:rsidP="005276B9">
            <w:pPr>
              <w:tabs>
                <w:tab w:val="decimal" w:pos="1155"/>
              </w:tabs>
              <w:ind w:left="-40" w:right="-72"/>
              <w:jc w:val="both"/>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hideMark/>
          </w:tcPr>
          <w:p w14:paraId="75FDAA10" w14:textId="0D345807" w:rsidR="005A79B5" w:rsidRPr="00094106" w:rsidRDefault="00B143E5" w:rsidP="005276B9">
            <w:pPr>
              <w:tabs>
                <w:tab w:val="decimal" w:pos="1155"/>
              </w:tabs>
              <w:ind w:left="-40" w:right="-72"/>
              <w:jc w:val="both"/>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1F721CDA" w14:textId="6C5327B3" w:rsidR="005A79B5" w:rsidRPr="00094106" w:rsidRDefault="00B143E5" w:rsidP="005276B9">
            <w:pPr>
              <w:tabs>
                <w:tab w:val="decimal" w:pos="1155"/>
              </w:tabs>
              <w:ind w:left="-40" w:right="-72"/>
              <w:jc w:val="both"/>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77C9A68B" w14:textId="269D1278" w:rsidR="005A79B5" w:rsidRPr="00094106" w:rsidRDefault="00B143E5" w:rsidP="005276B9">
            <w:pPr>
              <w:tabs>
                <w:tab w:val="decimal" w:pos="1155"/>
              </w:tabs>
              <w:ind w:left="-40" w:right="-72"/>
              <w:jc w:val="both"/>
              <w:rPr>
                <w:rFonts w:ascii="Arial" w:hAnsi="Arial" w:cs="Arial"/>
                <w:b/>
                <w:bCs/>
                <w:sz w:val="18"/>
                <w:szCs w:val="18"/>
              </w:rPr>
            </w:pPr>
            <w:r w:rsidRPr="00094106">
              <w:rPr>
                <w:rFonts w:ascii="Arial" w:hAnsi="Arial" w:cs="Arial"/>
                <w:b/>
                <w:bCs/>
                <w:sz w:val="18"/>
                <w:szCs w:val="18"/>
              </w:rPr>
              <w:t>2021</w:t>
            </w:r>
          </w:p>
        </w:tc>
      </w:tr>
      <w:tr w:rsidR="005A79B5" w:rsidRPr="00094106" w14:paraId="64D76ECC" w14:textId="77777777" w:rsidTr="005276B9">
        <w:tc>
          <w:tcPr>
            <w:tcW w:w="4003" w:type="dxa"/>
            <w:shd w:val="clear" w:color="auto" w:fill="auto"/>
          </w:tcPr>
          <w:p w14:paraId="3F194966" w14:textId="77777777" w:rsidR="005A79B5" w:rsidRPr="00094106" w:rsidRDefault="005A79B5" w:rsidP="005A79B5">
            <w:pPr>
              <w:ind w:left="-105"/>
              <w:jc w:val="both"/>
              <w:rPr>
                <w:rFonts w:ascii="Arial" w:hAnsi="Arial" w:cs="Arial"/>
                <w:sz w:val="18"/>
                <w:szCs w:val="18"/>
                <w:highlight w:val="green"/>
              </w:rPr>
            </w:pPr>
          </w:p>
        </w:tc>
        <w:tc>
          <w:tcPr>
            <w:tcW w:w="1367" w:type="dxa"/>
            <w:shd w:val="clear" w:color="auto" w:fill="auto"/>
            <w:vAlign w:val="bottom"/>
          </w:tcPr>
          <w:p w14:paraId="48219C21" w14:textId="77777777" w:rsidR="005A79B5" w:rsidRPr="00094106" w:rsidRDefault="005A79B5" w:rsidP="005276B9">
            <w:pPr>
              <w:tabs>
                <w:tab w:val="decimal" w:pos="1155"/>
              </w:tabs>
              <w:ind w:right="-72"/>
              <w:jc w:val="both"/>
              <w:rPr>
                <w:rFonts w:ascii="Arial" w:hAnsi="Arial" w:cs="Arial"/>
                <w:b/>
                <w:bCs/>
                <w:sz w:val="18"/>
                <w:szCs w:val="18"/>
              </w:rPr>
            </w:pPr>
            <w:r w:rsidRPr="00094106">
              <w:rPr>
                <w:rFonts w:ascii="Arial" w:hAnsi="Arial" w:cs="Arial"/>
                <w:b/>
                <w:bCs/>
                <w:sz w:val="18"/>
                <w:szCs w:val="18"/>
              </w:rPr>
              <w:t>Baht</w:t>
            </w:r>
          </w:p>
        </w:tc>
        <w:tc>
          <w:tcPr>
            <w:tcW w:w="1369" w:type="dxa"/>
            <w:shd w:val="clear" w:color="auto" w:fill="auto"/>
            <w:vAlign w:val="bottom"/>
          </w:tcPr>
          <w:p w14:paraId="4C6F822B" w14:textId="77777777" w:rsidR="005A79B5" w:rsidRPr="00094106" w:rsidRDefault="005A79B5" w:rsidP="005276B9">
            <w:pPr>
              <w:tabs>
                <w:tab w:val="decimal" w:pos="1155"/>
              </w:tabs>
              <w:ind w:right="-72"/>
              <w:jc w:val="both"/>
              <w:rPr>
                <w:rFonts w:ascii="Arial" w:hAnsi="Arial" w:cs="Arial"/>
                <w:b/>
                <w:bCs/>
                <w:sz w:val="18"/>
                <w:szCs w:val="18"/>
              </w:rPr>
            </w:pPr>
            <w:r w:rsidRPr="00094106">
              <w:rPr>
                <w:rFonts w:ascii="Arial" w:hAnsi="Arial" w:cs="Arial"/>
                <w:b/>
                <w:bCs/>
                <w:sz w:val="18"/>
                <w:szCs w:val="18"/>
              </w:rPr>
              <w:t>Baht</w:t>
            </w:r>
          </w:p>
        </w:tc>
        <w:tc>
          <w:tcPr>
            <w:tcW w:w="1368" w:type="dxa"/>
            <w:shd w:val="clear" w:color="auto" w:fill="auto"/>
            <w:vAlign w:val="bottom"/>
          </w:tcPr>
          <w:p w14:paraId="6CE17FD7" w14:textId="77777777" w:rsidR="005A79B5" w:rsidRPr="00094106" w:rsidRDefault="005A79B5" w:rsidP="005276B9">
            <w:pPr>
              <w:tabs>
                <w:tab w:val="decimal" w:pos="1155"/>
              </w:tabs>
              <w:ind w:right="-72"/>
              <w:jc w:val="both"/>
              <w:rPr>
                <w:rFonts w:ascii="Arial" w:hAnsi="Arial" w:cs="Arial"/>
                <w:b/>
                <w:bCs/>
                <w:sz w:val="18"/>
                <w:szCs w:val="18"/>
              </w:rPr>
            </w:pPr>
            <w:r w:rsidRPr="00094106">
              <w:rPr>
                <w:rFonts w:ascii="Arial" w:hAnsi="Arial" w:cs="Arial"/>
                <w:b/>
                <w:bCs/>
                <w:sz w:val="18"/>
                <w:szCs w:val="18"/>
              </w:rPr>
              <w:t>Baht</w:t>
            </w:r>
          </w:p>
        </w:tc>
        <w:tc>
          <w:tcPr>
            <w:tcW w:w="1368" w:type="dxa"/>
            <w:shd w:val="clear" w:color="auto" w:fill="auto"/>
            <w:vAlign w:val="bottom"/>
          </w:tcPr>
          <w:p w14:paraId="21F23B3E" w14:textId="77777777" w:rsidR="005A79B5" w:rsidRPr="00094106" w:rsidRDefault="005A79B5" w:rsidP="005276B9">
            <w:pPr>
              <w:tabs>
                <w:tab w:val="decimal" w:pos="1155"/>
              </w:tabs>
              <w:ind w:right="-72"/>
              <w:jc w:val="both"/>
              <w:rPr>
                <w:rFonts w:ascii="Arial" w:hAnsi="Arial" w:cs="Arial"/>
                <w:b/>
                <w:bCs/>
                <w:sz w:val="18"/>
                <w:szCs w:val="18"/>
              </w:rPr>
            </w:pPr>
            <w:r w:rsidRPr="00094106">
              <w:rPr>
                <w:rFonts w:ascii="Arial" w:hAnsi="Arial" w:cs="Arial"/>
                <w:b/>
                <w:bCs/>
                <w:sz w:val="18"/>
                <w:szCs w:val="18"/>
              </w:rPr>
              <w:t>Baht</w:t>
            </w:r>
          </w:p>
        </w:tc>
      </w:tr>
      <w:tr w:rsidR="00C55D59" w:rsidRPr="00094106" w14:paraId="385EB0F4" w14:textId="77777777" w:rsidTr="00031F6F">
        <w:tc>
          <w:tcPr>
            <w:tcW w:w="4003" w:type="dxa"/>
            <w:shd w:val="clear" w:color="auto" w:fill="auto"/>
          </w:tcPr>
          <w:p w14:paraId="37C26792" w14:textId="1BEEAB39" w:rsidR="00C55D59" w:rsidRPr="00094106" w:rsidRDefault="00C55D59" w:rsidP="00C55D59">
            <w:pPr>
              <w:ind w:left="-105"/>
              <w:jc w:val="both"/>
              <w:rPr>
                <w:rFonts w:ascii="Arial" w:hAnsi="Arial" w:cs="Arial"/>
                <w:b/>
                <w:bCs/>
                <w:sz w:val="18"/>
                <w:szCs w:val="18"/>
                <w:highlight w:val="green"/>
              </w:rPr>
            </w:pPr>
            <w:r w:rsidRPr="00094106">
              <w:rPr>
                <w:rFonts w:ascii="Arial" w:hAnsi="Arial" w:cs="Arial"/>
                <w:b/>
                <w:bCs/>
                <w:sz w:val="18"/>
                <w:szCs w:val="18"/>
              </w:rPr>
              <w:t xml:space="preserve">Basic earnings </w:t>
            </w:r>
            <w:r w:rsidR="00AE28FF" w:rsidRPr="00094106">
              <w:rPr>
                <w:rFonts w:ascii="Arial" w:hAnsi="Arial" w:cs="Arial"/>
                <w:b/>
                <w:bCs/>
                <w:sz w:val="18"/>
                <w:szCs w:val="18"/>
              </w:rPr>
              <w:t xml:space="preserve">(loss) </w:t>
            </w:r>
            <w:r w:rsidRPr="00094106">
              <w:rPr>
                <w:rFonts w:ascii="Arial" w:hAnsi="Arial" w:cs="Arial"/>
                <w:b/>
                <w:bCs/>
                <w:sz w:val="18"/>
                <w:szCs w:val="18"/>
              </w:rPr>
              <w:t>per share</w:t>
            </w:r>
          </w:p>
        </w:tc>
        <w:tc>
          <w:tcPr>
            <w:tcW w:w="1367" w:type="dxa"/>
            <w:tcBorders>
              <w:top w:val="single" w:sz="4" w:space="0" w:color="auto"/>
            </w:tcBorders>
            <w:shd w:val="clear" w:color="auto" w:fill="FAFAFA"/>
          </w:tcPr>
          <w:p w14:paraId="380C0F40" w14:textId="77777777" w:rsidR="00C55D59" w:rsidRPr="00094106" w:rsidRDefault="00C55D59" w:rsidP="005276B9">
            <w:pPr>
              <w:tabs>
                <w:tab w:val="decimal" w:pos="1155"/>
              </w:tabs>
              <w:ind w:right="-72"/>
              <w:jc w:val="both"/>
              <w:rPr>
                <w:rFonts w:ascii="Arial" w:hAnsi="Arial" w:cs="Arial"/>
                <w:b/>
                <w:bCs/>
                <w:sz w:val="18"/>
                <w:szCs w:val="18"/>
                <w:highlight w:val="green"/>
              </w:rPr>
            </w:pPr>
          </w:p>
        </w:tc>
        <w:tc>
          <w:tcPr>
            <w:tcW w:w="1369" w:type="dxa"/>
            <w:tcBorders>
              <w:top w:val="single" w:sz="4" w:space="0" w:color="auto"/>
            </w:tcBorders>
            <w:shd w:val="clear" w:color="auto" w:fill="auto"/>
          </w:tcPr>
          <w:p w14:paraId="41B1E177" w14:textId="77777777" w:rsidR="00C55D59" w:rsidRPr="00094106" w:rsidRDefault="00C55D59" w:rsidP="005276B9">
            <w:pPr>
              <w:tabs>
                <w:tab w:val="decimal" w:pos="1155"/>
              </w:tabs>
              <w:ind w:right="-72"/>
              <w:jc w:val="both"/>
              <w:rPr>
                <w:rFonts w:ascii="Arial" w:hAnsi="Arial" w:cs="Arial"/>
                <w:b/>
                <w:bCs/>
                <w:sz w:val="18"/>
                <w:szCs w:val="18"/>
                <w:highlight w:val="green"/>
              </w:rPr>
            </w:pPr>
          </w:p>
        </w:tc>
        <w:tc>
          <w:tcPr>
            <w:tcW w:w="1368" w:type="dxa"/>
            <w:tcBorders>
              <w:top w:val="single" w:sz="4" w:space="0" w:color="auto"/>
            </w:tcBorders>
            <w:shd w:val="clear" w:color="auto" w:fill="FAFAFA"/>
          </w:tcPr>
          <w:p w14:paraId="60237C8D" w14:textId="77777777" w:rsidR="00C55D59" w:rsidRPr="00094106" w:rsidRDefault="00C55D59" w:rsidP="005276B9">
            <w:pPr>
              <w:tabs>
                <w:tab w:val="decimal" w:pos="1155"/>
              </w:tabs>
              <w:ind w:right="-72"/>
              <w:jc w:val="both"/>
              <w:rPr>
                <w:rFonts w:ascii="Arial" w:hAnsi="Arial" w:cs="Arial"/>
                <w:b/>
                <w:bCs/>
                <w:sz w:val="18"/>
                <w:szCs w:val="18"/>
                <w:highlight w:val="green"/>
              </w:rPr>
            </w:pPr>
          </w:p>
        </w:tc>
        <w:tc>
          <w:tcPr>
            <w:tcW w:w="1368" w:type="dxa"/>
            <w:tcBorders>
              <w:top w:val="single" w:sz="4" w:space="0" w:color="auto"/>
            </w:tcBorders>
            <w:shd w:val="clear" w:color="auto" w:fill="auto"/>
          </w:tcPr>
          <w:p w14:paraId="4C6E23C2" w14:textId="77777777" w:rsidR="00C55D59" w:rsidRPr="00094106" w:rsidRDefault="00C55D59" w:rsidP="005276B9">
            <w:pPr>
              <w:tabs>
                <w:tab w:val="decimal" w:pos="1155"/>
              </w:tabs>
              <w:ind w:right="-72"/>
              <w:jc w:val="both"/>
              <w:rPr>
                <w:rFonts w:ascii="Arial" w:hAnsi="Arial" w:cs="Arial"/>
                <w:b/>
                <w:bCs/>
                <w:sz w:val="18"/>
                <w:szCs w:val="18"/>
                <w:highlight w:val="green"/>
              </w:rPr>
            </w:pPr>
          </w:p>
        </w:tc>
      </w:tr>
      <w:tr w:rsidR="00C55D59" w:rsidRPr="00094106" w14:paraId="77986744" w14:textId="77777777" w:rsidTr="00031F6F">
        <w:tc>
          <w:tcPr>
            <w:tcW w:w="4003" w:type="dxa"/>
            <w:shd w:val="clear" w:color="auto" w:fill="auto"/>
          </w:tcPr>
          <w:p w14:paraId="23B75490" w14:textId="1D4C8C90" w:rsidR="00C55D59" w:rsidRPr="00094106" w:rsidRDefault="00C55D59" w:rsidP="00C55D59">
            <w:pPr>
              <w:ind w:left="-105"/>
              <w:jc w:val="both"/>
              <w:rPr>
                <w:rFonts w:ascii="Arial" w:hAnsi="Arial" w:cs="Arial"/>
                <w:sz w:val="18"/>
                <w:szCs w:val="18"/>
                <w:highlight w:val="green"/>
              </w:rPr>
            </w:pPr>
            <w:r w:rsidRPr="00094106">
              <w:rPr>
                <w:rFonts w:ascii="Arial" w:eastAsia="Cordia New" w:hAnsi="Arial" w:cs="Arial"/>
                <w:snapToGrid w:val="0"/>
                <w:spacing w:val="-4"/>
                <w:sz w:val="18"/>
                <w:szCs w:val="18"/>
                <w:lang w:eastAsia="th-TH"/>
              </w:rPr>
              <w:t xml:space="preserve">Profit </w:t>
            </w:r>
            <w:r w:rsidR="00AE28FF" w:rsidRPr="00094106">
              <w:rPr>
                <w:rFonts w:ascii="Arial" w:eastAsia="Cordia New" w:hAnsi="Arial" w:cs="Arial"/>
                <w:snapToGrid w:val="0"/>
                <w:spacing w:val="-4"/>
                <w:sz w:val="18"/>
                <w:szCs w:val="18"/>
                <w:lang w:eastAsia="th-TH"/>
              </w:rPr>
              <w:t xml:space="preserve">(loss) </w:t>
            </w:r>
            <w:r w:rsidRPr="00094106">
              <w:rPr>
                <w:rFonts w:ascii="Arial" w:eastAsia="Cordia New" w:hAnsi="Arial" w:cs="Arial"/>
                <w:snapToGrid w:val="0"/>
                <w:spacing w:val="-4"/>
                <w:sz w:val="18"/>
                <w:szCs w:val="18"/>
                <w:lang w:eastAsia="th-TH"/>
              </w:rPr>
              <w:t xml:space="preserve">attributable to equity holders </w:t>
            </w:r>
          </w:p>
        </w:tc>
        <w:tc>
          <w:tcPr>
            <w:tcW w:w="1367" w:type="dxa"/>
            <w:shd w:val="clear" w:color="auto" w:fill="FAFAFA"/>
          </w:tcPr>
          <w:p w14:paraId="4B33DC92" w14:textId="77777777" w:rsidR="00C55D59" w:rsidRPr="00094106" w:rsidRDefault="00C55D59" w:rsidP="005276B9">
            <w:pPr>
              <w:tabs>
                <w:tab w:val="decimal" w:pos="1155"/>
              </w:tabs>
              <w:ind w:right="-72"/>
              <w:jc w:val="both"/>
              <w:rPr>
                <w:rFonts w:ascii="Arial" w:hAnsi="Arial" w:cs="Arial"/>
                <w:b/>
                <w:bCs/>
                <w:sz w:val="18"/>
                <w:szCs w:val="18"/>
                <w:highlight w:val="green"/>
              </w:rPr>
            </w:pPr>
          </w:p>
        </w:tc>
        <w:tc>
          <w:tcPr>
            <w:tcW w:w="1369" w:type="dxa"/>
            <w:shd w:val="clear" w:color="auto" w:fill="auto"/>
          </w:tcPr>
          <w:p w14:paraId="1FA1B917" w14:textId="77777777" w:rsidR="00C55D59" w:rsidRPr="00094106" w:rsidRDefault="00C55D59" w:rsidP="005276B9">
            <w:pPr>
              <w:tabs>
                <w:tab w:val="decimal" w:pos="1155"/>
              </w:tabs>
              <w:ind w:right="-72"/>
              <w:jc w:val="both"/>
              <w:rPr>
                <w:rFonts w:ascii="Arial" w:hAnsi="Arial" w:cs="Arial"/>
                <w:b/>
                <w:bCs/>
                <w:sz w:val="18"/>
                <w:szCs w:val="18"/>
                <w:highlight w:val="green"/>
              </w:rPr>
            </w:pPr>
          </w:p>
        </w:tc>
        <w:tc>
          <w:tcPr>
            <w:tcW w:w="1368" w:type="dxa"/>
            <w:shd w:val="clear" w:color="auto" w:fill="FAFAFA"/>
          </w:tcPr>
          <w:p w14:paraId="1A4657FD" w14:textId="77777777" w:rsidR="00C55D59" w:rsidRPr="00094106" w:rsidRDefault="00C55D59" w:rsidP="005276B9">
            <w:pPr>
              <w:tabs>
                <w:tab w:val="decimal" w:pos="1155"/>
              </w:tabs>
              <w:ind w:right="-72"/>
              <w:jc w:val="both"/>
              <w:rPr>
                <w:rFonts w:ascii="Arial" w:hAnsi="Arial" w:cs="Arial"/>
                <w:b/>
                <w:bCs/>
                <w:sz w:val="18"/>
                <w:szCs w:val="18"/>
                <w:highlight w:val="green"/>
              </w:rPr>
            </w:pPr>
          </w:p>
        </w:tc>
        <w:tc>
          <w:tcPr>
            <w:tcW w:w="1368" w:type="dxa"/>
            <w:shd w:val="clear" w:color="auto" w:fill="auto"/>
          </w:tcPr>
          <w:p w14:paraId="17AA33F8" w14:textId="77777777" w:rsidR="00C55D59" w:rsidRPr="00094106" w:rsidRDefault="00C55D59" w:rsidP="005276B9">
            <w:pPr>
              <w:tabs>
                <w:tab w:val="decimal" w:pos="1155"/>
              </w:tabs>
              <w:ind w:right="-72"/>
              <w:jc w:val="both"/>
              <w:rPr>
                <w:rFonts w:ascii="Arial" w:hAnsi="Arial" w:cs="Arial"/>
                <w:b/>
                <w:bCs/>
                <w:sz w:val="18"/>
                <w:szCs w:val="18"/>
                <w:highlight w:val="green"/>
              </w:rPr>
            </w:pPr>
          </w:p>
        </w:tc>
      </w:tr>
      <w:tr w:rsidR="005276B9" w:rsidRPr="00094106" w14:paraId="1F750EAD" w14:textId="77777777" w:rsidTr="00031F6F">
        <w:tc>
          <w:tcPr>
            <w:tcW w:w="4003" w:type="dxa"/>
            <w:shd w:val="clear" w:color="auto" w:fill="auto"/>
            <w:vAlign w:val="bottom"/>
          </w:tcPr>
          <w:p w14:paraId="2CBE820F" w14:textId="77777777" w:rsidR="005276B9" w:rsidRPr="00094106" w:rsidRDefault="005276B9" w:rsidP="005276B9">
            <w:pPr>
              <w:ind w:left="-105"/>
              <w:jc w:val="both"/>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 xml:space="preserve">   of the company (Baht)</w:t>
            </w:r>
          </w:p>
        </w:tc>
        <w:tc>
          <w:tcPr>
            <w:tcW w:w="1367" w:type="dxa"/>
            <w:shd w:val="clear" w:color="auto" w:fill="FAFAFA"/>
            <w:vAlign w:val="bottom"/>
          </w:tcPr>
          <w:p w14:paraId="239031B9" w14:textId="3553EE63" w:rsidR="005276B9" w:rsidRPr="00094106" w:rsidRDefault="000229BA" w:rsidP="005276B9">
            <w:pPr>
              <w:tabs>
                <w:tab w:val="decimal" w:pos="1155"/>
              </w:tabs>
              <w:ind w:right="-72"/>
              <w:jc w:val="both"/>
              <w:rPr>
                <w:rFonts w:ascii="Arial" w:eastAsia="Cordia New" w:hAnsi="Arial" w:cs="Arial"/>
                <w:snapToGrid w:val="0"/>
                <w:spacing w:val="-4"/>
                <w:sz w:val="18"/>
                <w:szCs w:val="18"/>
                <w:lang w:eastAsia="th-TH"/>
              </w:rPr>
            </w:pPr>
            <w:r w:rsidRPr="000229BA">
              <w:rPr>
                <w:rFonts w:ascii="Arial" w:eastAsia="Cordia New" w:hAnsi="Arial" w:cs="Arial"/>
                <w:snapToGrid w:val="0"/>
                <w:spacing w:val="-4"/>
                <w:sz w:val="18"/>
                <w:szCs w:val="18"/>
                <w:lang w:eastAsia="th-TH"/>
              </w:rPr>
              <w:t>55,069,502</w:t>
            </w:r>
          </w:p>
        </w:tc>
        <w:tc>
          <w:tcPr>
            <w:tcW w:w="1369" w:type="dxa"/>
            <w:shd w:val="clear" w:color="auto" w:fill="auto"/>
            <w:vAlign w:val="bottom"/>
          </w:tcPr>
          <w:p w14:paraId="6DD0497D" w14:textId="1E8A0702"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(10,992,702)</w:t>
            </w:r>
          </w:p>
        </w:tc>
        <w:tc>
          <w:tcPr>
            <w:tcW w:w="1368" w:type="dxa"/>
            <w:shd w:val="clear" w:color="auto" w:fill="FAFAFA"/>
            <w:vAlign w:val="bottom"/>
          </w:tcPr>
          <w:p w14:paraId="6AA044F5" w14:textId="0DBB30F0" w:rsidR="005276B9" w:rsidRPr="00094106" w:rsidRDefault="000229BA" w:rsidP="005276B9">
            <w:pPr>
              <w:tabs>
                <w:tab w:val="decimal" w:pos="1155"/>
              </w:tabs>
              <w:ind w:right="-72"/>
              <w:jc w:val="both"/>
              <w:rPr>
                <w:rFonts w:ascii="Arial" w:eastAsia="Cordia New" w:hAnsi="Arial" w:cs="Arial"/>
                <w:snapToGrid w:val="0"/>
                <w:spacing w:val="-4"/>
                <w:sz w:val="18"/>
                <w:szCs w:val="18"/>
                <w:lang w:eastAsia="th-TH"/>
              </w:rPr>
            </w:pPr>
            <w:r w:rsidRPr="000229BA">
              <w:rPr>
                <w:rFonts w:ascii="Arial" w:eastAsia="Cordia New" w:hAnsi="Arial" w:cs="Arial"/>
                <w:snapToGrid w:val="0"/>
                <w:spacing w:val="-4"/>
                <w:sz w:val="18"/>
                <w:szCs w:val="18"/>
                <w:lang w:eastAsia="th-TH"/>
              </w:rPr>
              <w:t>54,821,257</w:t>
            </w:r>
          </w:p>
        </w:tc>
        <w:tc>
          <w:tcPr>
            <w:tcW w:w="1368" w:type="dxa"/>
            <w:shd w:val="clear" w:color="auto" w:fill="auto"/>
            <w:vAlign w:val="bottom"/>
          </w:tcPr>
          <w:p w14:paraId="21825149" w14:textId="0EDBF4E2" w:rsidR="005276B9" w:rsidRPr="00094106" w:rsidRDefault="005276B9" w:rsidP="00775DB9">
            <w:pPr>
              <w:tabs>
                <w:tab w:val="decimal" w:pos="1155"/>
              </w:tabs>
              <w:ind w:right="-72"/>
              <w:jc w:val="both"/>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(11,047,914)</w:t>
            </w:r>
          </w:p>
        </w:tc>
      </w:tr>
      <w:tr w:rsidR="005276B9" w:rsidRPr="00094106" w14:paraId="7D089C5B" w14:textId="77777777" w:rsidTr="00031F6F">
        <w:tc>
          <w:tcPr>
            <w:tcW w:w="4003" w:type="dxa"/>
            <w:shd w:val="clear" w:color="auto" w:fill="auto"/>
            <w:vAlign w:val="bottom"/>
          </w:tcPr>
          <w:p w14:paraId="68C0BC51" w14:textId="77777777" w:rsidR="005276B9" w:rsidRPr="00094106" w:rsidRDefault="005276B9" w:rsidP="005276B9">
            <w:pPr>
              <w:ind w:left="-105"/>
              <w:jc w:val="both"/>
              <w:rPr>
                <w:rFonts w:ascii="Arial" w:eastAsia="Cordia New" w:hAnsi="Arial" w:cs="Arial"/>
                <w:snapToGrid w:val="0"/>
                <w:spacing w:val="-4"/>
                <w:sz w:val="18"/>
                <w:szCs w:val="18"/>
                <w:lang w:eastAsia="th-TH"/>
              </w:rPr>
            </w:pPr>
            <w:r w:rsidRPr="00094106">
              <w:rPr>
                <w:rFonts w:ascii="Arial" w:eastAsia="Cordia New" w:hAnsi="Arial" w:cs="Arial"/>
                <w:snapToGrid w:val="0"/>
                <w:sz w:val="18"/>
                <w:szCs w:val="18"/>
                <w:lang w:eastAsia="th-TH"/>
              </w:rPr>
              <w:t xml:space="preserve">Weighted average number </w:t>
            </w:r>
          </w:p>
        </w:tc>
        <w:tc>
          <w:tcPr>
            <w:tcW w:w="1367" w:type="dxa"/>
            <w:shd w:val="clear" w:color="auto" w:fill="FAFAFA"/>
            <w:vAlign w:val="bottom"/>
          </w:tcPr>
          <w:p w14:paraId="4505557A"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c>
          <w:tcPr>
            <w:tcW w:w="1369" w:type="dxa"/>
            <w:shd w:val="clear" w:color="auto" w:fill="auto"/>
            <w:vAlign w:val="bottom"/>
          </w:tcPr>
          <w:p w14:paraId="78AD124B"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c>
          <w:tcPr>
            <w:tcW w:w="1368" w:type="dxa"/>
            <w:shd w:val="clear" w:color="auto" w:fill="FAFAFA"/>
            <w:vAlign w:val="bottom"/>
          </w:tcPr>
          <w:p w14:paraId="22A3B372"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c>
          <w:tcPr>
            <w:tcW w:w="1368" w:type="dxa"/>
            <w:shd w:val="clear" w:color="auto" w:fill="auto"/>
            <w:vAlign w:val="bottom"/>
          </w:tcPr>
          <w:p w14:paraId="7D27DAFA"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r>
      <w:tr w:rsidR="005276B9" w:rsidRPr="00094106" w14:paraId="59D8ECE9" w14:textId="77777777" w:rsidTr="00031F6F">
        <w:tc>
          <w:tcPr>
            <w:tcW w:w="4003" w:type="dxa"/>
            <w:shd w:val="clear" w:color="auto" w:fill="auto"/>
            <w:vAlign w:val="bottom"/>
          </w:tcPr>
          <w:p w14:paraId="4E6352DB" w14:textId="77777777" w:rsidR="005276B9" w:rsidRPr="00094106" w:rsidRDefault="005276B9" w:rsidP="005276B9">
            <w:pPr>
              <w:ind w:left="-105"/>
              <w:jc w:val="both"/>
              <w:rPr>
                <w:rFonts w:ascii="Arial" w:eastAsia="Cordia New" w:hAnsi="Arial" w:cs="Arial"/>
                <w:snapToGrid w:val="0"/>
                <w:sz w:val="18"/>
                <w:szCs w:val="18"/>
                <w:cs/>
                <w:lang w:eastAsia="th-TH"/>
              </w:rPr>
            </w:pPr>
            <w:r w:rsidRPr="00094106">
              <w:rPr>
                <w:rFonts w:ascii="Arial" w:eastAsia="Cordia New" w:hAnsi="Arial" w:cs="Arial"/>
                <w:snapToGrid w:val="0"/>
                <w:spacing w:val="-4"/>
                <w:sz w:val="18"/>
                <w:szCs w:val="18"/>
                <w:lang w:eastAsia="th-TH"/>
              </w:rPr>
              <w:t xml:space="preserve">   </w:t>
            </w:r>
            <w:r w:rsidRPr="00094106">
              <w:rPr>
                <w:rFonts w:ascii="Arial" w:eastAsia="Cordia New" w:hAnsi="Arial" w:cs="Arial"/>
                <w:snapToGrid w:val="0"/>
                <w:sz w:val="18"/>
                <w:szCs w:val="18"/>
                <w:lang w:eastAsia="th-TH"/>
              </w:rPr>
              <w:t>of ordinary shares issued (Shares)</w:t>
            </w:r>
          </w:p>
        </w:tc>
        <w:tc>
          <w:tcPr>
            <w:tcW w:w="1367" w:type="dxa"/>
            <w:tcBorders>
              <w:bottom w:val="single" w:sz="4" w:space="0" w:color="auto"/>
            </w:tcBorders>
            <w:shd w:val="clear" w:color="auto" w:fill="FAFAFA"/>
            <w:vAlign w:val="bottom"/>
          </w:tcPr>
          <w:p w14:paraId="536E88E1" w14:textId="21D7B138" w:rsidR="005276B9" w:rsidRPr="00094106" w:rsidRDefault="00A32AFA" w:rsidP="005276B9">
            <w:pPr>
              <w:tabs>
                <w:tab w:val="decimal" w:pos="1155"/>
              </w:tabs>
              <w:ind w:right="-72"/>
              <w:jc w:val="both"/>
              <w:rPr>
                <w:rFonts w:ascii="Arial" w:eastAsia="Cordia New" w:hAnsi="Arial" w:cs="Arial"/>
                <w:snapToGrid w:val="0"/>
                <w:spacing w:val="-4"/>
                <w:sz w:val="18"/>
                <w:szCs w:val="18"/>
                <w:cs/>
                <w:lang w:eastAsia="th-TH"/>
              </w:rPr>
            </w:pPr>
            <w:r w:rsidRPr="00094106">
              <w:rPr>
                <w:rFonts w:ascii="Arial" w:eastAsia="Cordia New" w:hAnsi="Arial" w:cs="Arial"/>
                <w:snapToGrid w:val="0"/>
                <w:spacing w:val="-4"/>
                <w:sz w:val="18"/>
                <w:szCs w:val="18"/>
                <w:lang w:eastAsia="th-TH"/>
              </w:rPr>
              <w:t>1,000,000</w:t>
            </w:r>
          </w:p>
        </w:tc>
        <w:tc>
          <w:tcPr>
            <w:tcW w:w="1369" w:type="dxa"/>
            <w:tcBorders>
              <w:bottom w:val="single" w:sz="4" w:space="0" w:color="auto"/>
            </w:tcBorders>
            <w:shd w:val="clear" w:color="auto" w:fill="auto"/>
            <w:vAlign w:val="bottom"/>
          </w:tcPr>
          <w:p w14:paraId="5285FA1A" w14:textId="7827123F" w:rsidR="005276B9" w:rsidRPr="00094106" w:rsidRDefault="005276B9" w:rsidP="00775DB9">
            <w:pPr>
              <w:tabs>
                <w:tab w:val="decimal" w:pos="1155"/>
              </w:tabs>
              <w:ind w:right="-72"/>
              <w:jc w:val="both"/>
              <w:rPr>
                <w:rFonts w:ascii="Arial" w:eastAsia="Cordia New" w:hAnsi="Arial" w:cs="Arial"/>
                <w:snapToGrid w:val="0"/>
                <w:spacing w:val="-4"/>
                <w:sz w:val="18"/>
                <w:szCs w:val="18"/>
                <w:cs/>
                <w:lang w:eastAsia="th-TH"/>
              </w:rPr>
            </w:pPr>
            <w:r w:rsidRPr="00094106">
              <w:rPr>
                <w:rFonts w:ascii="Arial" w:eastAsia="Cordia New" w:hAnsi="Arial" w:cs="Arial"/>
                <w:snapToGrid w:val="0"/>
                <w:spacing w:val="-4"/>
                <w:sz w:val="18"/>
                <w:szCs w:val="18"/>
                <w:lang w:eastAsia="th-TH"/>
              </w:rPr>
              <w:t>1,000,000</w:t>
            </w:r>
          </w:p>
        </w:tc>
        <w:tc>
          <w:tcPr>
            <w:tcW w:w="1368" w:type="dxa"/>
            <w:tcBorders>
              <w:bottom w:val="single" w:sz="4" w:space="0" w:color="auto"/>
            </w:tcBorders>
            <w:shd w:val="clear" w:color="auto" w:fill="FAFAFA"/>
            <w:vAlign w:val="bottom"/>
          </w:tcPr>
          <w:p w14:paraId="78D89387" w14:textId="631922DA" w:rsidR="005276B9" w:rsidRPr="00094106" w:rsidRDefault="00A32AFA" w:rsidP="005276B9">
            <w:pPr>
              <w:tabs>
                <w:tab w:val="decimal" w:pos="1155"/>
              </w:tabs>
              <w:ind w:right="-72"/>
              <w:jc w:val="both"/>
              <w:rPr>
                <w:rFonts w:ascii="Arial" w:eastAsia="Cordia New" w:hAnsi="Arial" w:cs="Arial"/>
                <w:snapToGrid w:val="0"/>
                <w:spacing w:val="-4"/>
                <w:sz w:val="18"/>
                <w:szCs w:val="18"/>
                <w:cs/>
                <w:lang w:eastAsia="th-TH"/>
              </w:rPr>
            </w:pPr>
            <w:r w:rsidRPr="00094106">
              <w:rPr>
                <w:rFonts w:ascii="Arial" w:eastAsia="Cordia New" w:hAnsi="Arial" w:cs="Arial"/>
                <w:snapToGrid w:val="0"/>
                <w:spacing w:val="-4"/>
                <w:sz w:val="18"/>
                <w:szCs w:val="18"/>
                <w:lang w:eastAsia="th-TH"/>
              </w:rPr>
              <w:t>1,000,000</w:t>
            </w:r>
          </w:p>
        </w:tc>
        <w:tc>
          <w:tcPr>
            <w:tcW w:w="1368" w:type="dxa"/>
            <w:tcBorders>
              <w:bottom w:val="single" w:sz="4" w:space="0" w:color="auto"/>
            </w:tcBorders>
            <w:shd w:val="clear" w:color="auto" w:fill="auto"/>
            <w:vAlign w:val="bottom"/>
          </w:tcPr>
          <w:p w14:paraId="27A0AB50" w14:textId="7F4A7659" w:rsidR="005276B9" w:rsidRPr="00094106" w:rsidRDefault="005276B9" w:rsidP="005276B9">
            <w:pPr>
              <w:tabs>
                <w:tab w:val="decimal" w:pos="1155"/>
              </w:tabs>
              <w:ind w:right="-72"/>
              <w:jc w:val="both"/>
              <w:rPr>
                <w:rFonts w:ascii="Arial" w:eastAsia="Cordia New" w:hAnsi="Arial" w:cs="Arial"/>
                <w:snapToGrid w:val="0"/>
                <w:spacing w:val="-4"/>
                <w:sz w:val="18"/>
                <w:szCs w:val="18"/>
                <w:cs/>
                <w:lang w:eastAsia="th-TH"/>
              </w:rPr>
            </w:pPr>
            <w:r w:rsidRPr="00094106">
              <w:rPr>
                <w:rFonts w:ascii="Arial" w:eastAsia="Cordia New" w:hAnsi="Arial" w:cs="Arial"/>
                <w:snapToGrid w:val="0"/>
                <w:spacing w:val="-4"/>
                <w:sz w:val="18"/>
                <w:szCs w:val="18"/>
                <w:lang w:eastAsia="th-TH"/>
              </w:rPr>
              <w:t>1,000,000</w:t>
            </w:r>
          </w:p>
        </w:tc>
      </w:tr>
      <w:tr w:rsidR="005276B9" w:rsidRPr="00094106" w14:paraId="6063F979" w14:textId="77777777" w:rsidTr="00031F6F">
        <w:tc>
          <w:tcPr>
            <w:tcW w:w="4003" w:type="dxa"/>
            <w:shd w:val="clear" w:color="auto" w:fill="auto"/>
            <w:vAlign w:val="bottom"/>
          </w:tcPr>
          <w:p w14:paraId="7205801B" w14:textId="77777777" w:rsidR="005276B9" w:rsidRPr="00094106" w:rsidRDefault="005276B9" w:rsidP="005276B9">
            <w:pPr>
              <w:ind w:left="-105"/>
              <w:jc w:val="both"/>
              <w:rPr>
                <w:rFonts w:ascii="Arial" w:eastAsia="Cordia New" w:hAnsi="Arial" w:cs="Arial"/>
                <w:snapToGrid w:val="0"/>
                <w:spacing w:val="-4"/>
                <w:sz w:val="18"/>
                <w:szCs w:val="18"/>
                <w:lang w:eastAsia="th-TH"/>
              </w:rPr>
            </w:pPr>
          </w:p>
        </w:tc>
        <w:tc>
          <w:tcPr>
            <w:tcW w:w="1367" w:type="dxa"/>
            <w:tcBorders>
              <w:top w:val="single" w:sz="4" w:space="0" w:color="auto"/>
            </w:tcBorders>
            <w:shd w:val="clear" w:color="auto" w:fill="FAFAFA"/>
            <w:vAlign w:val="bottom"/>
          </w:tcPr>
          <w:p w14:paraId="5810875D"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c>
          <w:tcPr>
            <w:tcW w:w="1369" w:type="dxa"/>
            <w:tcBorders>
              <w:top w:val="single" w:sz="4" w:space="0" w:color="auto"/>
            </w:tcBorders>
            <w:shd w:val="clear" w:color="auto" w:fill="auto"/>
            <w:vAlign w:val="bottom"/>
          </w:tcPr>
          <w:p w14:paraId="0D25E8DC"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0262ECE2"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c>
          <w:tcPr>
            <w:tcW w:w="1368" w:type="dxa"/>
            <w:tcBorders>
              <w:top w:val="single" w:sz="4" w:space="0" w:color="auto"/>
            </w:tcBorders>
            <w:shd w:val="clear" w:color="auto" w:fill="auto"/>
            <w:vAlign w:val="bottom"/>
          </w:tcPr>
          <w:p w14:paraId="28264CFB" w14:textId="77777777" w:rsidR="005276B9" w:rsidRPr="00094106" w:rsidRDefault="005276B9" w:rsidP="005276B9">
            <w:pPr>
              <w:tabs>
                <w:tab w:val="decimal" w:pos="1155"/>
              </w:tabs>
              <w:ind w:right="-72"/>
              <w:jc w:val="both"/>
              <w:rPr>
                <w:rFonts w:ascii="Arial" w:eastAsia="Cordia New" w:hAnsi="Arial" w:cs="Arial"/>
                <w:snapToGrid w:val="0"/>
                <w:spacing w:val="-4"/>
                <w:sz w:val="18"/>
                <w:szCs w:val="18"/>
                <w:lang w:eastAsia="th-TH"/>
              </w:rPr>
            </w:pPr>
          </w:p>
        </w:tc>
      </w:tr>
      <w:tr w:rsidR="005276B9" w:rsidRPr="00094106" w14:paraId="72765BA4" w14:textId="77777777" w:rsidTr="00031F6F">
        <w:tc>
          <w:tcPr>
            <w:tcW w:w="4003" w:type="dxa"/>
            <w:shd w:val="clear" w:color="auto" w:fill="auto"/>
            <w:vAlign w:val="bottom"/>
          </w:tcPr>
          <w:p w14:paraId="766681F4" w14:textId="2EDD298B" w:rsidR="005276B9" w:rsidRPr="00094106" w:rsidRDefault="005276B9" w:rsidP="005276B9">
            <w:pPr>
              <w:ind w:left="-105"/>
              <w:jc w:val="both"/>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Basic earnings (loss) per share (Baht/share)</w:t>
            </w:r>
          </w:p>
        </w:tc>
        <w:tc>
          <w:tcPr>
            <w:tcW w:w="1367" w:type="dxa"/>
            <w:tcBorders>
              <w:bottom w:val="single" w:sz="4" w:space="0" w:color="auto"/>
            </w:tcBorders>
            <w:shd w:val="clear" w:color="auto" w:fill="FAFAFA"/>
            <w:vAlign w:val="bottom"/>
          </w:tcPr>
          <w:p w14:paraId="5594562A" w14:textId="0BC5EA02" w:rsidR="005276B9" w:rsidRPr="00094106" w:rsidRDefault="0070632A" w:rsidP="0070632A">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r>
            <w:r w:rsidR="006C1653" w:rsidRPr="00094106">
              <w:rPr>
                <w:rFonts w:ascii="Arial" w:eastAsia="Cordia New" w:hAnsi="Arial" w:cs="Arial"/>
                <w:snapToGrid w:val="0"/>
                <w:sz w:val="18"/>
                <w:szCs w:val="18"/>
                <w:lang w:eastAsia="th-TH"/>
              </w:rPr>
              <w:t>5</w:t>
            </w:r>
            <w:r w:rsidR="000229BA">
              <w:rPr>
                <w:rFonts w:ascii="Arial" w:eastAsia="Cordia New" w:hAnsi="Arial" w:cs="Arial"/>
                <w:snapToGrid w:val="0"/>
                <w:sz w:val="18"/>
                <w:szCs w:val="18"/>
                <w:lang w:eastAsia="th-TH"/>
              </w:rPr>
              <w:t>5</w:t>
            </w:r>
            <w:r w:rsidR="000D5E42" w:rsidRPr="00094106">
              <w:rPr>
                <w:rFonts w:ascii="Arial" w:eastAsia="Cordia New" w:hAnsi="Arial" w:cs="Arial"/>
                <w:snapToGrid w:val="0"/>
                <w:sz w:val="18"/>
                <w:szCs w:val="18"/>
                <w:lang w:eastAsia="th-TH"/>
              </w:rPr>
              <w:t>.</w:t>
            </w:r>
            <w:r w:rsidR="000229BA">
              <w:rPr>
                <w:rFonts w:ascii="Arial" w:eastAsia="Cordia New" w:hAnsi="Arial" w:cs="Arial"/>
                <w:snapToGrid w:val="0"/>
                <w:sz w:val="18"/>
                <w:szCs w:val="18"/>
                <w:lang w:eastAsia="th-TH"/>
              </w:rPr>
              <w:t>07</w:t>
            </w:r>
          </w:p>
        </w:tc>
        <w:tc>
          <w:tcPr>
            <w:tcW w:w="1369" w:type="dxa"/>
            <w:tcBorders>
              <w:bottom w:val="single" w:sz="4" w:space="0" w:color="auto"/>
            </w:tcBorders>
            <w:shd w:val="clear" w:color="auto" w:fill="auto"/>
            <w:vAlign w:val="bottom"/>
          </w:tcPr>
          <w:p w14:paraId="36BA7215" w14:textId="189AAFF6" w:rsidR="005276B9" w:rsidRPr="00094106" w:rsidRDefault="0070632A" w:rsidP="00775DB9">
            <w:pPr>
              <w:tabs>
                <w:tab w:val="decimal" w:pos="1152"/>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 xml:space="preserve"> </w:t>
            </w:r>
            <w:r w:rsidR="005276B9" w:rsidRPr="00094106">
              <w:rPr>
                <w:rFonts w:ascii="Arial" w:eastAsia="Cordia New" w:hAnsi="Arial" w:cs="Arial"/>
                <w:snapToGrid w:val="0"/>
                <w:sz w:val="18"/>
                <w:szCs w:val="18"/>
                <w:lang w:eastAsia="th-TH"/>
              </w:rPr>
              <w:t>(10.99)</w:t>
            </w:r>
          </w:p>
        </w:tc>
        <w:tc>
          <w:tcPr>
            <w:tcW w:w="1368" w:type="dxa"/>
            <w:tcBorders>
              <w:bottom w:val="single" w:sz="4" w:space="0" w:color="auto"/>
            </w:tcBorders>
            <w:shd w:val="clear" w:color="auto" w:fill="FAFAFA"/>
            <w:vAlign w:val="bottom"/>
          </w:tcPr>
          <w:p w14:paraId="29B76DE4" w14:textId="50FC0052" w:rsidR="005276B9" w:rsidRPr="00094106" w:rsidRDefault="00A32AFA" w:rsidP="0070632A">
            <w:pPr>
              <w:tabs>
                <w:tab w:val="right" w:pos="1168"/>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ab/>
            </w:r>
            <w:r w:rsidR="000229BA" w:rsidRPr="000229BA">
              <w:rPr>
                <w:rFonts w:ascii="Arial" w:eastAsia="Cordia New" w:hAnsi="Arial" w:cs="Arial"/>
                <w:snapToGrid w:val="0"/>
                <w:sz w:val="18"/>
                <w:szCs w:val="18"/>
                <w:lang w:eastAsia="th-TH"/>
              </w:rPr>
              <w:t>54.82</w:t>
            </w:r>
          </w:p>
        </w:tc>
        <w:tc>
          <w:tcPr>
            <w:tcW w:w="1368" w:type="dxa"/>
            <w:tcBorders>
              <w:bottom w:val="single" w:sz="4" w:space="0" w:color="auto"/>
            </w:tcBorders>
            <w:shd w:val="clear" w:color="auto" w:fill="auto"/>
            <w:vAlign w:val="bottom"/>
          </w:tcPr>
          <w:p w14:paraId="7CFF8AA2" w14:textId="015D33E2" w:rsidR="005276B9" w:rsidRPr="00094106" w:rsidRDefault="0070632A" w:rsidP="00775DB9">
            <w:pPr>
              <w:tabs>
                <w:tab w:val="decimal" w:pos="1152"/>
              </w:tabs>
              <w:ind w:right="-72"/>
              <w:jc w:val="both"/>
              <w:rPr>
                <w:rFonts w:ascii="Arial" w:eastAsia="Cordia New" w:hAnsi="Arial" w:cs="Arial"/>
                <w:snapToGrid w:val="0"/>
                <w:sz w:val="18"/>
                <w:szCs w:val="18"/>
                <w:lang w:eastAsia="th-TH"/>
              </w:rPr>
            </w:pPr>
            <w:r w:rsidRPr="00094106">
              <w:rPr>
                <w:rFonts w:ascii="Arial" w:eastAsia="Cordia New" w:hAnsi="Arial" w:cs="Arial"/>
                <w:snapToGrid w:val="0"/>
                <w:sz w:val="18"/>
                <w:szCs w:val="18"/>
                <w:lang w:eastAsia="th-TH"/>
              </w:rPr>
              <w:t xml:space="preserve"> </w:t>
            </w:r>
            <w:r w:rsidR="005276B9" w:rsidRPr="00094106">
              <w:rPr>
                <w:rFonts w:ascii="Arial" w:eastAsia="Cordia New" w:hAnsi="Arial" w:cs="Arial"/>
                <w:snapToGrid w:val="0"/>
                <w:sz w:val="18"/>
                <w:szCs w:val="18"/>
                <w:lang w:eastAsia="th-TH"/>
              </w:rPr>
              <w:t>(11.05)</w:t>
            </w:r>
          </w:p>
        </w:tc>
      </w:tr>
    </w:tbl>
    <w:p w14:paraId="41A686E8" w14:textId="77777777" w:rsidR="00C138AF" w:rsidRPr="00094106" w:rsidRDefault="00C138AF" w:rsidP="007B0EA8">
      <w:pPr>
        <w:tabs>
          <w:tab w:val="right" w:pos="9000"/>
        </w:tabs>
        <w:jc w:val="both"/>
        <w:rPr>
          <w:rFonts w:ascii="Arial" w:hAnsi="Arial" w:cs="Arial"/>
          <w:sz w:val="18"/>
          <w:szCs w:val="18"/>
        </w:rPr>
      </w:pPr>
    </w:p>
    <w:p w14:paraId="46B25547" w14:textId="57AE8111" w:rsidR="00A86DC8" w:rsidRPr="00094106" w:rsidRDefault="00A86DC8"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04C4E13E" w14:textId="77777777" w:rsidTr="000730B8">
        <w:trPr>
          <w:trHeight w:val="386"/>
        </w:trPr>
        <w:tc>
          <w:tcPr>
            <w:tcW w:w="9450" w:type="dxa"/>
            <w:shd w:val="clear" w:color="auto" w:fill="FFA543"/>
            <w:vAlign w:val="center"/>
          </w:tcPr>
          <w:p w14:paraId="427E5D0F" w14:textId="24FCBDD8" w:rsidR="00A86DC8" w:rsidRPr="00094106" w:rsidRDefault="003B1715"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A32AFA" w:rsidRPr="00094106">
              <w:rPr>
                <w:rFonts w:ascii="Arial" w:eastAsia="Arial Unicode MS" w:hAnsi="Arial" w:cs="Arial"/>
                <w:b/>
                <w:bCs/>
                <w:color w:val="FFFFFF"/>
                <w:sz w:val="18"/>
                <w:szCs w:val="18"/>
              </w:rPr>
              <w:t>5</w:t>
            </w:r>
            <w:r w:rsidR="00043782" w:rsidRPr="00094106">
              <w:rPr>
                <w:rFonts w:ascii="Arial" w:eastAsia="Arial Unicode MS" w:hAnsi="Arial" w:cs="Arial"/>
                <w:b/>
                <w:bCs/>
                <w:color w:val="FFFFFF"/>
                <w:sz w:val="18"/>
                <w:szCs w:val="18"/>
              </w:rPr>
              <w:tab/>
              <w:t>Related party transactions</w:t>
            </w:r>
          </w:p>
        </w:tc>
      </w:tr>
    </w:tbl>
    <w:p w14:paraId="1001C45E" w14:textId="77777777" w:rsidR="00C138AF" w:rsidRPr="00094106" w:rsidRDefault="00C138AF" w:rsidP="00043782">
      <w:pPr>
        <w:pStyle w:val="a"/>
        <w:tabs>
          <w:tab w:val="right" w:pos="7200"/>
        </w:tabs>
        <w:jc w:val="thaiDistribute"/>
        <w:rPr>
          <w:rFonts w:ascii="Arial" w:hAnsi="Arial" w:cs="Arial"/>
          <w:sz w:val="18"/>
          <w:szCs w:val="18"/>
        </w:rPr>
      </w:pPr>
    </w:p>
    <w:p w14:paraId="2ED71082" w14:textId="77777777" w:rsidR="00C138AF" w:rsidRPr="00094106" w:rsidRDefault="00C138AF" w:rsidP="00043782">
      <w:pPr>
        <w:pStyle w:val="a"/>
        <w:tabs>
          <w:tab w:val="right" w:pos="7200"/>
        </w:tabs>
        <w:ind w:right="29"/>
        <w:jc w:val="both"/>
        <w:rPr>
          <w:rFonts w:ascii="Arial" w:hAnsi="Arial" w:cs="Arial"/>
          <w:sz w:val="18"/>
          <w:szCs w:val="18"/>
        </w:rPr>
      </w:pPr>
      <w:r w:rsidRPr="00094106">
        <w:rPr>
          <w:rFonts w:ascii="Arial" w:hAnsi="Arial" w:cs="Arial"/>
          <w:sz w:val="18"/>
          <w:szCs w:val="18"/>
        </w:rPr>
        <w:t xml:space="preserve">Related parties of the Company are those enterprises or individuals that, directly or indirectly, control or </w:t>
      </w:r>
      <w:r w:rsidRPr="00094106">
        <w:rPr>
          <w:rFonts w:ascii="Arial" w:hAnsi="Arial" w:cs="Arial"/>
          <w:spacing w:val="-4"/>
          <w:sz w:val="18"/>
          <w:szCs w:val="18"/>
        </w:rPr>
        <w:t>are controlled by the Company, or are under common control with the Company, including holding companies</w:t>
      </w:r>
      <w:r w:rsidRPr="00094106">
        <w:rPr>
          <w:rFonts w:ascii="Arial" w:hAnsi="Arial" w:cs="Arial"/>
          <w:sz w:val="18"/>
          <w:szCs w:val="18"/>
        </w:rPr>
        <w:t xml:space="preserve">, </w:t>
      </w:r>
      <w:r w:rsidRPr="00094106">
        <w:rPr>
          <w:rFonts w:ascii="Arial" w:hAnsi="Arial" w:cs="Arial"/>
          <w:spacing w:val="-4"/>
          <w:sz w:val="18"/>
          <w:szCs w:val="18"/>
        </w:rPr>
        <w:t xml:space="preserve">subsidiaries and fellow </w:t>
      </w:r>
      <w:r w:rsidRPr="00094106">
        <w:rPr>
          <w:rFonts w:ascii="Arial" w:hAnsi="Arial" w:cs="Arial"/>
          <w:spacing w:val="-10"/>
          <w:sz w:val="18"/>
          <w:szCs w:val="18"/>
        </w:rPr>
        <w:t>Group subsidiaries. In addition, related parties include those enterprises or individuals that that have equity interests in the Company</w:t>
      </w:r>
      <w:r w:rsidRPr="00094106">
        <w:rPr>
          <w:rFonts w:ascii="Arial" w:hAnsi="Arial" w:cs="Arial"/>
          <w:spacing w:val="-6"/>
          <w:sz w:val="18"/>
          <w:szCs w:val="18"/>
        </w:rPr>
        <w:t xml:space="preserve"> </w:t>
      </w:r>
      <w:r w:rsidRPr="00094106">
        <w:rPr>
          <w:rFonts w:ascii="Arial" w:hAnsi="Arial" w:cs="Arial"/>
          <w:spacing w:val="-10"/>
          <w:sz w:val="18"/>
          <w:szCs w:val="18"/>
        </w:rPr>
        <w:t xml:space="preserve">that result in significant influence or joint control over the Company, as well as the management, directors, employee of the Company, </w:t>
      </w:r>
      <w:r w:rsidRPr="00094106">
        <w:rPr>
          <w:rFonts w:ascii="Arial" w:hAnsi="Arial" w:cs="Arial"/>
          <w:spacing w:val="-4"/>
          <w:sz w:val="18"/>
          <w:szCs w:val="18"/>
        </w:rPr>
        <w:t>and close family members of those people</w:t>
      </w:r>
      <w:r w:rsidRPr="00094106">
        <w:rPr>
          <w:rFonts w:ascii="Arial" w:hAnsi="Arial" w:cs="Arial"/>
          <w:sz w:val="18"/>
          <w:szCs w:val="18"/>
        </w:rPr>
        <w:t>.</w:t>
      </w:r>
    </w:p>
    <w:p w14:paraId="0BA11436" w14:textId="77777777" w:rsidR="00043782" w:rsidRPr="00094106" w:rsidRDefault="00043782" w:rsidP="00043782">
      <w:pPr>
        <w:pStyle w:val="a"/>
        <w:tabs>
          <w:tab w:val="right" w:pos="7200"/>
        </w:tabs>
        <w:ind w:right="0"/>
        <w:jc w:val="thaiDistribute"/>
        <w:rPr>
          <w:rFonts w:ascii="Arial" w:hAnsi="Arial" w:cs="Arial"/>
          <w:sz w:val="18"/>
          <w:szCs w:val="18"/>
        </w:rPr>
      </w:pPr>
    </w:p>
    <w:p w14:paraId="3D910BF2" w14:textId="77777777" w:rsidR="00C138AF" w:rsidRPr="00094106" w:rsidRDefault="00C138AF" w:rsidP="00043782">
      <w:pPr>
        <w:pStyle w:val="a"/>
        <w:tabs>
          <w:tab w:val="right" w:pos="7200"/>
        </w:tabs>
        <w:ind w:right="0"/>
        <w:jc w:val="thaiDistribute"/>
        <w:rPr>
          <w:rFonts w:ascii="Arial" w:hAnsi="Arial" w:cs="Arial"/>
          <w:sz w:val="18"/>
          <w:szCs w:val="18"/>
        </w:rPr>
      </w:pPr>
      <w:r w:rsidRPr="00094106">
        <w:rPr>
          <w:rFonts w:ascii="Arial" w:hAnsi="Arial" w:cs="Arial"/>
          <w:sz w:val="18"/>
          <w:szCs w:val="18"/>
        </w:rPr>
        <w:t>In considering each possible related party relationship, attention is directed more to the substance of the relationship than to the legal form.</w:t>
      </w:r>
    </w:p>
    <w:p w14:paraId="008422D4" w14:textId="77777777" w:rsidR="00191055" w:rsidRPr="00094106" w:rsidRDefault="00191055" w:rsidP="00043782">
      <w:pPr>
        <w:pStyle w:val="a"/>
        <w:tabs>
          <w:tab w:val="right" w:pos="7200"/>
        </w:tabs>
        <w:ind w:right="0"/>
        <w:jc w:val="thaiDistribute"/>
        <w:rPr>
          <w:rFonts w:ascii="Arial" w:hAnsi="Arial" w:cs="Arial"/>
          <w:sz w:val="18"/>
          <w:szCs w:val="18"/>
        </w:rPr>
      </w:pPr>
    </w:p>
    <w:p w14:paraId="6838BF4F" w14:textId="3DC87FCA" w:rsidR="00191055" w:rsidRPr="00094106" w:rsidRDefault="00191055" w:rsidP="00043782">
      <w:pPr>
        <w:pStyle w:val="a"/>
        <w:tabs>
          <w:tab w:val="right" w:pos="7200"/>
        </w:tabs>
        <w:ind w:right="0"/>
        <w:jc w:val="thaiDistribute"/>
        <w:rPr>
          <w:rFonts w:ascii="Arial" w:hAnsi="Arial" w:cs="Arial"/>
          <w:sz w:val="18"/>
          <w:szCs w:val="18"/>
        </w:rPr>
      </w:pPr>
      <w:r w:rsidRPr="00094106">
        <w:rPr>
          <w:rFonts w:ascii="Arial" w:hAnsi="Arial" w:cs="Arial"/>
          <w:spacing w:val="-6"/>
          <w:sz w:val="18"/>
          <w:szCs w:val="18"/>
        </w:rPr>
        <w:t xml:space="preserve">As at </w:t>
      </w:r>
      <w:r w:rsidR="00F27B0D" w:rsidRPr="00094106">
        <w:rPr>
          <w:rFonts w:ascii="Arial" w:hAnsi="Arial" w:cs="Arial"/>
          <w:spacing w:val="-6"/>
          <w:sz w:val="18"/>
          <w:szCs w:val="18"/>
        </w:rPr>
        <w:t xml:space="preserve">31 December </w:t>
      </w:r>
      <w:r w:rsidR="00B143E5" w:rsidRPr="00094106">
        <w:rPr>
          <w:rFonts w:ascii="Arial" w:hAnsi="Arial" w:cs="Arial"/>
          <w:spacing w:val="-6"/>
          <w:sz w:val="18"/>
          <w:szCs w:val="18"/>
        </w:rPr>
        <w:t>2022</w:t>
      </w:r>
      <w:r w:rsidR="00F27B0D" w:rsidRPr="00094106">
        <w:rPr>
          <w:rFonts w:ascii="Arial" w:hAnsi="Arial" w:cs="Arial"/>
          <w:spacing w:val="-6"/>
          <w:sz w:val="18"/>
          <w:szCs w:val="18"/>
        </w:rPr>
        <w:t xml:space="preserve"> and </w:t>
      </w:r>
      <w:r w:rsidR="00B143E5" w:rsidRPr="00094106">
        <w:rPr>
          <w:rFonts w:ascii="Arial" w:hAnsi="Arial" w:cs="Arial"/>
          <w:spacing w:val="-6"/>
          <w:sz w:val="18"/>
          <w:szCs w:val="18"/>
        </w:rPr>
        <w:t>2021</w:t>
      </w:r>
      <w:r w:rsidRPr="00094106">
        <w:rPr>
          <w:rFonts w:ascii="Arial" w:hAnsi="Arial" w:cs="Arial"/>
          <w:spacing w:val="-6"/>
          <w:sz w:val="18"/>
          <w:szCs w:val="18"/>
        </w:rPr>
        <w:t xml:space="preserve">, the major shareholder of the </w:t>
      </w:r>
      <w:r w:rsidR="00C37122" w:rsidRPr="00094106">
        <w:rPr>
          <w:rFonts w:ascii="Arial" w:hAnsi="Arial" w:cs="Arial"/>
          <w:spacing w:val="-6"/>
          <w:sz w:val="18"/>
          <w:szCs w:val="18"/>
        </w:rPr>
        <w:t>C</w:t>
      </w:r>
      <w:r w:rsidRPr="00094106">
        <w:rPr>
          <w:rFonts w:ascii="Arial" w:hAnsi="Arial" w:cs="Arial"/>
          <w:spacing w:val="-6"/>
          <w:sz w:val="18"/>
          <w:szCs w:val="18"/>
        </w:rPr>
        <w:t>ompany is M</w:t>
      </w:r>
      <w:r w:rsidR="004664F6" w:rsidRPr="00094106">
        <w:rPr>
          <w:rFonts w:ascii="Arial" w:hAnsi="Arial" w:cs="Arial"/>
          <w:spacing w:val="-6"/>
          <w:sz w:val="18"/>
          <w:szCs w:val="18"/>
        </w:rPr>
        <w:t>r.</w:t>
      </w:r>
      <w:r w:rsidRPr="00094106">
        <w:rPr>
          <w:rFonts w:ascii="Arial" w:hAnsi="Arial" w:cs="Arial"/>
          <w:spacing w:val="-6"/>
          <w:sz w:val="18"/>
          <w:szCs w:val="18"/>
        </w:rPr>
        <w:t xml:space="preserve"> Santipol Jenwattapaisarn, who </w:t>
      </w:r>
      <w:r w:rsidR="00C37122" w:rsidRPr="00094106">
        <w:rPr>
          <w:rFonts w:ascii="Arial" w:hAnsi="Arial" w:cs="Arial"/>
          <w:spacing w:val="-6"/>
          <w:sz w:val="18"/>
          <w:szCs w:val="18"/>
        </w:rPr>
        <w:t>held</w:t>
      </w:r>
      <w:r w:rsidRPr="00094106">
        <w:rPr>
          <w:rFonts w:ascii="Arial" w:hAnsi="Arial" w:cs="Arial"/>
          <w:spacing w:val="-6"/>
          <w:sz w:val="18"/>
          <w:szCs w:val="18"/>
        </w:rPr>
        <w:t xml:space="preserve"> </w:t>
      </w:r>
      <w:r w:rsidR="00E92C8E" w:rsidRPr="00094106">
        <w:rPr>
          <w:rFonts w:ascii="Arial" w:hAnsi="Arial" w:cs="Arial"/>
          <w:spacing w:val="-6"/>
          <w:sz w:val="18"/>
          <w:szCs w:val="18"/>
        </w:rPr>
        <w:t>97</w:t>
      </w:r>
      <w:r w:rsidRPr="00094106">
        <w:rPr>
          <w:rFonts w:ascii="Arial" w:hAnsi="Arial" w:cs="Arial"/>
          <w:spacing w:val="-6"/>
          <w:sz w:val="18"/>
          <w:szCs w:val="18"/>
        </w:rPr>
        <w:t>.</w:t>
      </w:r>
      <w:r w:rsidR="00E92C8E" w:rsidRPr="00094106">
        <w:rPr>
          <w:rFonts w:ascii="Arial" w:hAnsi="Arial" w:cs="Arial"/>
          <w:spacing w:val="-6"/>
          <w:sz w:val="18"/>
          <w:szCs w:val="18"/>
        </w:rPr>
        <w:t>78</w:t>
      </w:r>
      <w:r w:rsidRPr="00094106">
        <w:rPr>
          <w:rFonts w:ascii="Arial" w:hAnsi="Arial" w:cs="Arial"/>
          <w:spacing w:val="-6"/>
          <w:sz w:val="18"/>
          <w:szCs w:val="18"/>
        </w:rPr>
        <w:t>%</w:t>
      </w:r>
      <w:r w:rsidRPr="00094106">
        <w:rPr>
          <w:rFonts w:ascii="Arial" w:hAnsi="Arial" w:cs="Arial"/>
          <w:sz w:val="18"/>
          <w:szCs w:val="18"/>
        </w:rPr>
        <w:t xml:space="preserve"> of </w:t>
      </w:r>
      <w:r w:rsidR="00C37122" w:rsidRPr="00094106">
        <w:rPr>
          <w:rFonts w:ascii="Arial" w:hAnsi="Arial" w:cs="Arial"/>
          <w:sz w:val="18"/>
          <w:szCs w:val="18"/>
        </w:rPr>
        <w:t>total ordinary shares of the Company.</w:t>
      </w:r>
    </w:p>
    <w:p w14:paraId="64101E8D" w14:textId="77777777" w:rsidR="00043782" w:rsidRPr="00094106" w:rsidRDefault="00043782" w:rsidP="00043782">
      <w:pPr>
        <w:pStyle w:val="a"/>
        <w:tabs>
          <w:tab w:val="right" w:pos="7200"/>
        </w:tabs>
        <w:ind w:right="0"/>
        <w:jc w:val="thaiDistribute"/>
        <w:rPr>
          <w:rFonts w:ascii="Arial" w:hAnsi="Arial" w:cs="Arial"/>
          <w:sz w:val="18"/>
          <w:szCs w:val="18"/>
        </w:rPr>
      </w:pPr>
    </w:p>
    <w:p w14:paraId="5970FF42" w14:textId="52B32932" w:rsidR="00191055" w:rsidRPr="00094106" w:rsidRDefault="00191055" w:rsidP="00043782">
      <w:pPr>
        <w:pStyle w:val="a"/>
        <w:tabs>
          <w:tab w:val="right" w:pos="7200"/>
        </w:tabs>
        <w:ind w:right="0"/>
        <w:jc w:val="thaiDistribute"/>
        <w:rPr>
          <w:rFonts w:ascii="Arial" w:hAnsi="Arial" w:cs="Arial"/>
          <w:sz w:val="18"/>
          <w:szCs w:val="18"/>
        </w:rPr>
      </w:pPr>
      <w:r w:rsidRPr="00094106">
        <w:rPr>
          <w:rFonts w:ascii="Arial" w:hAnsi="Arial" w:cs="Arial"/>
          <w:sz w:val="18"/>
          <w:szCs w:val="18"/>
        </w:rPr>
        <w:t xml:space="preserve">Investment in </w:t>
      </w:r>
      <w:r w:rsidR="00C37122" w:rsidRPr="00094106">
        <w:rPr>
          <w:rFonts w:ascii="Arial" w:hAnsi="Arial" w:cs="Arial"/>
          <w:sz w:val="18"/>
          <w:szCs w:val="18"/>
        </w:rPr>
        <w:t xml:space="preserve">a </w:t>
      </w:r>
      <w:r w:rsidRPr="00094106">
        <w:rPr>
          <w:rFonts w:ascii="Arial" w:hAnsi="Arial" w:cs="Arial"/>
          <w:sz w:val="18"/>
          <w:szCs w:val="18"/>
        </w:rPr>
        <w:t>subsidiar</w:t>
      </w:r>
      <w:r w:rsidR="00C37122" w:rsidRPr="00094106">
        <w:rPr>
          <w:rFonts w:ascii="Arial" w:hAnsi="Arial" w:cs="Arial"/>
          <w:sz w:val="18"/>
          <w:szCs w:val="18"/>
        </w:rPr>
        <w:t>y</w:t>
      </w:r>
      <w:r w:rsidRPr="00094106">
        <w:rPr>
          <w:rFonts w:ascii="Arial" w:hAnsi="Arial" w:cs="Arial"/>
          <w:sz w:val="18"/>
          <w:szCs w:val="18"/>
        </w:rPr>
        <w:t xml:space="preserve"> </w:t>
      </w:r>
      <w:r w:rsidR="00C37122" w:rsidRPr="00094106">
        <w:rPr>
          <w:rFonts w:ascii="Arial" w:hAnsi="Arial" w:cs="Arial"/>
          <w:sz w:val="18"/>
          <w:szCs w:val="18"/>
        </w:rPr>
        <w:t>is</w:t>
      </w:r>
      <w:r w:rsidRPr="00094106">
        <w:rPr>
          <w:rFonts w:ascii="Arial" w:hAnsi="Arial" w:cs="Arial"/>
          <w:sz w:val="18"/>
          <w:szCs w:val="18"/>
        </w:rPr>
        <w:t xml:space="preserve"> disclosed in Note </w:t>
      </w:r>
      <w:r w:rsidR="005F039E" w:rsidRPr="00094106">
        <w:rPr>
          <w:rFonts w:ascii="Arial" w:hAnsi="Arial" w:cs="Arial"/>
          <w:sz w:val="18"/>
          <w:szCs w:val="18"/>
        </w:rPr>
        <w:t>1</w:t>
      </w:r>
      <w:r w:rsidR="00A32AFA" w:rsidRPr="00094106">
        <w:rPr>
          <w:rFonts w:ascii="Arial" w:hAnsi="Arial" w:cs="Arial"/>
          <w:sz w:val="18"/>
          <w:szCs w:val="18"/>
        </w:rPr>
        <w:t>5</w:t>
      </w:r>
      <w:r w:rsidRPr="00094106">
        <w:rPr>
          <w:rFonts w:ascii="Arial" w:hAnsi="Arial" w:cs="Arial"/>
          <w:sz w:val="18"/>
          <w:szCs w:val="18"/>
        </w:rPr>
        <w:t>.</w:t>
      </w:r>
    </w:p>
    <w:p w14:paraId="4E4D70B6" w14:textId="77777777" w:rsidR="000C22B8" w:rsidRDefault="000C22B8" w:rsidP="00043782">
      <w:pPr>
        <w:jc w:val="thaiDistribute"/>
        <w:outlineLvl w:val="0"/>
        <w:rPr>
          <w:rFonts w:ascii="Arial" w:eastAsia="Cordia New" w:hAnsi="Arial" w:cs="Arial"/>
          <w:sz w:val="18"/>
          <w:szCs w:val="18"/>
        </w:rPr>
      </w:pPr>
    </w:p>
    <w:p w14:paraId="3966C460" w14:textId="77777777" w:rsidR="00C138AF" w:rsidRPr="00094106" w:rsidRDefault="00C37122" w:rsidP="00043782">
      <w:pPr>
        <w:jc w:val="thaiDistribute"/>
        <w:outlineLvl w:val="0"/>
        <w:rPr>
          <w:rFonts w:ascii="Arial" w:eastAsia="Cordia New" w:hAnsi="Arial" w:cs="Arial"/>
          <w:sz w:val="18"/>
          <w:szCs w:val="18"/>
        </w:rPr>
      </w:pPr>
      <w:r w:rsidRPr="00094106">
        <w:rPr>
          <w:rFonts w:ascii="Arial" w:eastAsia="Cordia New" w:hAnsi="Arial" w:cs="Arial"/>
          <w:spacing w:val="-4"/>
          <w:sz w:val="18"/>
          <w:szCs w:val="18"/>
        </w:rPr>
        <w:t>The r</w:t>
      </w:r>
      <w:r w:rsidR="00C138AF" w:rsidRPr="00094106">
        <w:rPr>
          <w:rFonts w:ascii="Arial" w:eastAsia="Cordia New" w:hAnsi="Arial" w:cs="Arial"/>
          <w:spacing w:val="-4"/>
          <w:sz w:val="18"/>
          <w:szCs w:val="18"/>
        </w:rPr>
        <w:t xml:space="preserve">elationships </w:t>
      </w:r>
      <w:r w:rsidRPr="00094106">
        <w:rPr>
          <w:rFonts w:ascii="Arial" w:eastAsia="Cordia New" w:hAnsi="Arial" w:cs="Arial"/>
          <w:spacing w:val="-4"/>
          <w:sz w:val="18"/>
          <w:szCs w:val="18"/>
        </w:rPr>
        <w:t>between</w:t>
      </w:r>
      <w:r w:rsidR="00C138AF" w:rsidRPr="00094106">
        <w:rPr>
          <w:rFonts w:ascii="Arial" w:eastAsia="Cordia New" w:hAnsi="Arial" w:cs="Arial"/>
          <w:spacing w:val="-4"/>
          <w:sz w:val="18"/>
          <w:szCs w:val="18"/>
        </w:rPr>
        <w:t xml:space="preserve"> the Company </w:t>
      </w:r>
      <w:r w:rsidRPr="00094106">
        <w:rPr>
          <w:rFonts w:ascii="Arial" w:eastAsia="Cordia New" w:hAnsi="Arial" w:cs="Arial"/>
          <w:spacing w:val="-4"/>
          <w:sz w:val="18"/>
          <w:szCs w:val="18"/>
        </w:rPr>
        <w:t xml:space="preserve">and related companies </w:t>
      </w:r>
      <w:r w:rsidR="00C138AF" w:rsidRPr="00094106">
        <w:rPr>
          <w:rFonts w:ascii="Arial" w:eastAsia="Cordia New" w:hAnsi="Arial" w:cs="Arial"/>
          <w:sz w:val="18"/>
          <w:szCs w:val="18"/>
        </w:rPr>
        <w:t>are as follows:</w:t>
      </w:r>
    </w:p>
    <w:p w14:paraId="368862A1" w14:textId="77777777" w:rsidR="00C138AF" w:rsidRPr="00094106" w:rsidRDefault="00C138AF" w:rsidP="00043782">
      <w:pPr>
        <w:jc w:val="thaiDistribute"/>
        <w:outlineLvl w:val="0"/>
        <w:rPr>
          <w:rFonts w:ascii="Arial" w:eastAsia="Cordia New" w:hAnsi="Arial" w:cs="Arial"/>
          <w:sz w:val="18"/>
          <w:szCs w:val="18"/>
        </w:rPr>
      </w:pPr>
    </w:p>
    <w:tbl>
      <w:tblPr>
        <w:tblW w:w="9478" w:type="dxa"/>
        <w:tblInd w:w="108" w:type="dxa"/>
        <w:tblLayout w:type="fixed"/>
        <w:tblLook w:val="04A0" w:firstRow="1" w:lastRow="0" w:firstColumn="1" w:lastColumn="0" w:noHBand="0" w:noVBand="1"/>
      </w:tblPr>
      <w:tblGrid>
        <w:gridCol w:w="4104"/>
        <w:gridCol w:w="2682"/>
        <w:gridCol w:w="2692"/>
      </w:tblGrid>
      <w:tr w:rsidR="00C138AF" w:rsidRPr="00094106" w14:paraId="4753CBBB" w14:textId="77777777" w:rsidTr="00031F6F">
        <w:tc>
          <w:tcPr>
            <w:tcW w:w="4104" w:type="dxa"/>
            <w:tcBorders>
              <w:top w:val="single" w:sz="4" w:space="0" w:color="auto"/>
              <w:bottom w:val="single" w:sz="4" w:space="0" w:color="auto"/>
            </w:tcBorders>
            <w:hideMark/>
          </w:tcPr>
          <w:p w14:paraId="293C8678" w14:textId="77777777" w:rsidR="00C138AF" w:rsidRPr="00094106" w:rsidRDefault="00C138AF" w:rsidP="00043782">
            <w:pPr>
              <w:ind w:left="-105"/>
              <w:jc w:val="center"/>
              <w:rPr>
                <w:rFonts w:ascii="Arial" w:eastAsia="Calibri" w:hAnsi="Arial" w:cs="Arial"/>
                <w:b/>
                <w:bCs/>
                <w:sz w:val="18"/>
                <w:szCs w:val="18"/>
              </w:rPr>
            </w:pPr>
            <w:r w:rsidRPr="00094106">
              <w:rPr>
                <w:rFonts w:ascii="Arial" w:eastAsia="Calibri" w:hAnsi="Arial" w:cs="Arial"/>
                <w:b/>
                <w:bCs/>
                <w:sz w:val="18"/>
                <w:szCs w:val="18"/>
              </w:rPr>
              <w:t>Name of parties</w:t>
            </w:r>
          </w:p>
        </w:tc>
        <w:tc>
          <w:tcPr>
            <w:tcW w:w="2682" w:type="dxa"/>
            <w:tcBorders>
              <w:top w:val="single" w:sz="4" w:space="0" w:color="auto"/>
              <w:bottom w:val="single" w:sz="4" w:space="0" w:color="auto"/>
            </w:tcBorders>
            <w:hideMark/>
          </w:tcPr>
          <w:p w14:paraId="11FF641E" w14:textId="77777777" w:rsidR="00C138AF" w:rsidRPr="00094106" w:rsidRDefault="00C138AF" w:rsidP="00043782">
            <w:pPr>
              <w:jc w:val="center"/>
              <w:rPr>
                <w:rFonts w:ascii="Arial" w:eastAsia="Calibri" w:hAnsi="Arial" w:cs="Arial"/>
                <w:b/>
                <w:bCs/>
                <w:sz w:val="18"/>
                <w:szCs w:val="18"/>
                <w:cs/>
              </w:rPr>
            </w:pPr>
            <w:r w:rsidRPr="00094106">
              <w:rPr>
                <w:rFonts w:ascii="Arial" w:eastAsia="Calibri" w:hAnsi="Arial" w:cs="Arial"/>
                <w:b/>
                <w:bCs/>
                <w:sz w:val="18"/>
                <w:szCs w:val="18"/>
              </w:rPr>
              <w:t>Country of incorporation</w:t>
            </w:r>
          </w:p>
        </w:tc>
        <w:tc>
          <w:tcPr>
            <w:tcW w:w="2692" w:type="dxa"/>
            <w:tcBorders>
              <w:top w:val="single" w:sz="4" w:space="0" w:color="auto"/>
              <w:bottom w:val="single" w:sz="4" w:space="0" w:color="auto"/>
            </w:tcBorders>
            <w:hideMark/>
          </w:tcPr>
          <w:p w14:paraId="0DB0810F" w14:textId="77777777" w:rsidR="00C138AF" w:rsidRPr="00094106" w:rsidRDefault="00C138AF" w:rsidP="00043782">
            <w:pPr>
              <w:ind w:left="-34" w:right="-72"/>
              <w:jc w:val="center"/>
              <w:rPr>
                <w:rFonts w:ascii="Arial" w:eastAsia="Calibri" w:hAnsi="Arial" w:cs="Arial"/>
                <w:b/>
                <w:bCs/>
                <w:sz w:val="18"/>
                <w:szCs w:val="18"/>
                <w:cs/>
              </w:rPr>
            </w:pPr>
            <w:r w:rsidRPr="00094106">
              <w:rPr>
                <w:rFonts w:ascii="Arial" w:eastAsia="Calibri" w:hAnsi="Arial" w:cs="Arial"/>
                <w:b/>
                <w:bCs/>
                <w:sz w:val="18"/>
                <w:szCs w:val="18"/>
              </w:rPr>
              <w:t>Relationship</w:t>
            </w:r>
          </w:p>
        </w:tc>
      </w:tr>
      <w:tr w:rsidR="00C138AF" w:rsidRPr="00094106" w14:paraId="4D5D2D64" w14:textId="77777777" w:rsidTr="00031F6F">
        <w:tc>
          <w:tcPr>
            <w:tcW w:w="4104" w:type="dxa"/>
            <w:tcBorders>
              <w:top w:val="single" w:sz="4" w:space="0" w:color="auto"/>
            </w:tcBorders>
          </w:tcPr>
          <w:p w14:paraId="74BB9002" w14:textId="77777777" w:rsidR="00C138AF" w:rsidRPr="00094106" w:rsidRDefault="00C138AF" w:rsidP="00043782">
            <w:pPr>
              <w:ind w:left="-105"/>
              <w:rPr>
                <w:rFonts w:ascii="Arial" w:eastAsia="Calibri" w:hAnsi="Arial" w:cs="Arial"/>
                <w:sz w:val="18"/>
                <w:szCs w:val="18"/>
              </w:rPr>
            </w:pPr>
          </w:p>
        </w:tc>
        <w:tc>
          <w:tcPr>
            <w:tcW w:w="2682" w:type="dxa"/>
            <w:tcBorders>
              <w:top w:val="single" w:sz="4" w:space="0" w:color="auto"/>
            </w:tcBorders>
          </w:tcPr>
          <w:p w14:paraId="5A909D14" w14:textId="77777777" w:rsidR="00C138AF" w:rsidRPr="00094106" w:rsidRDefault="00C138AF" w:rsidP="00043782">
            <w:pPr>
              <w:ind w:left="-108"/>
              <w:jc w:val="center"/>
              <w:rPr>
                <w:rFonts w:ascii="Arial" w:eastAsia="Calibri" w:hAnsi="Arial" w:cs="Arial"/>
                <w:sz w:val="18"/>
                <w:szCs w:val="18"/>
                <w:cs/>
              </w:rPr>
            </w:pPr>
          </w:p>
        </w:tc>
        <w:tc>
          <w:tcPr>
            <w:tcW w:w="2692" w:type="dxa"/>
            <w:tcBorders>
              <w:top w:val="single" w:sz="4" w:space="0" w:color="auto"/>
            </w:tcBorders>
          </w:tcPr>
          <w:p w14:paraId="78E6E7F2" w14:textId="77777777" w:rsidR="00C138AF" w:rsidRPr="00094106" w:rsidRDefault="00C138AF" w:rsidP="00043782">
            <w:pPr>
              <w:ind w:left="-34" w:right="-72"/>
              <w:jc w:val="center"/>
              <w:rPr>
                <w:rFonts w:ascii="Arial" w:eastAsia="Calibri" w:hAnsi="Arial" w:cs="Arial"/>
                <w:sz w:val="18"/>
                <w:szCs w:val="18"/>
                <w:cs/>
              </w:rPr>
            </w:pPr>
          </w:p>
        </w:tc>
      </w:tr>
      <w:tr w:rsidR="00C138AF" w:rsidRPr="00094106" w14:paraId="71A97EB3" w14:textId="77777777" w:rsidTr="00031F6F">
        <w:tc>
          <w:tcPr>
            <w:tcW w:w="4104" w:type="dxa"/>
            <w:hideMark/>
          </w:tcPr>
          <w:p w14:paraId="0AA3468C" w14:textId="77777777" w:rsidR="00C138AF" w:rsidRPr="00094106" w:rsidRDefault="00C138AF" w:rsidP="00043782">
            <w:pPr>
              <w:ind w:left="-105"/>
              <w:rPr>
                <w:rFonts w:ascii="Arial" w:eastAsia="Calibri" w:hAnsi="Arial" w:cs="Arial"/>
                <w:sz w:val="18"/>
                <w:szCs w:val="18"/>
                <w:cs/>
              </w:rPr>
            </w:pPr>
            <w:r w:rsidRPr="00094106">
              <w:rPr>
                <w:rFonts w:ascii="Arial" w:eastAsia="Calibri" w:hAnsi="Arial" w:cs="Arial"/>
                <w:sz w:val="18"/>
                <w:szCs w:val="18"/>
              </w:rPr>
              <w:t>Joint Venture Jenkongklai Progress</w:t>
            </w:r>
          </w:p>
        </w:tc>
        <w:tc>
          <w:tcPr>
            <w:tcW w:w="2682" w:type="dxa"/>
            <w:hideMark/>
          </w:tcPr>
          <w:p w14:paraId="34D62DF2" w14:textId="77777777" w:rsidR="00C138AF" w:rsidRPr="00094106" w:rsidRDefault="00C138AF" w:rsidP="00043782">
            <w:pPr>
              <w:jc w:val="center"/>
              <w:rPr>
                <w:rFonts w:ascii="Arial" w:eastAsia="Calibri" w:hAnsi="Arial" w:cs="Arial"/>
                <w:sz w:val="18"/>
                <w:szCs w:val="18"/>
                <w:cs/>
              </w:rPr>
            </w:pPr>
            <w:r w:rsidRPr="00094106">
              <w:rPr>
                <w:rFonts w:ascii="Arial" w:eastAsia="Calibri" w:hAnsi="Arial" w:cs="Arial"/>
                <w:sz w:val="18"/>
                <w:szCs w:val="18"/>
              </w:rPr>
              <w:t>Thailand</w:t>
            </w:r>
          </w:p>
        </w:tc>
        <w:tc>
          <w:tcPr>
            <w:tcW w:w="2692" w:type="dxa"/>
            <w:hideMark/>
          </w:tcPr>
          <w:p w14:paraId="17AD6286" w14:textId="4930B4D5" w:rsidR="00C138AF" w:rsidRPr="00094106" w:rsidRDefault="004E1557" w:rsidP="00043782">
            <w:pPr>
              <w:ind w:left="-34" w:right="-72"/>
              <w:jc w:val="center"/>
              <w:rPr>
                <w:rFonts w:ascii="Arial" w:eastAsia="Calibri" w:hAnsi="Arial" w:cs="Arial"/>
                <w:sz w:val="18"/>
                <w:szCs w:val="18"/>
              </w:rPr>
            </w:pPr>
            <w:r w:rsidRPr="00094106">
              <w:rPr>
                <w:rFonts w:ascii="Arial" w:eastAsia="Calibri" w:hAnsi="Arial" w:cs="Arial"/>
                <w:sz w:val="18"/>
                <w:szCs w:val="18"/>
                <w:lang w:val="en-US"/>
              </w:rPr>
              <w:t xml:space="preserve">Subsidiary (Dissolution </w:t>
            </w:r>
            <w:r w:rsidRPr="00094106">
              <w:rPr>
                <w:rFonts w:ascii="Arial" w:eastAsia="Calibri" w:hAnsi="Arial" w:cs="Arial"/>
                <w:sz w:val="18"/>
                <w:szCs w:val="18"/>
                <w:lang w:val="en-US"/>
              </w:rPr>
              <w:br/>
              <w:t>on 8 September 2022)</w:t>
            </w:r>
          </w:p>
        </w:tc>
      </w:tr>
      <w:tr w:rsidR="005A79B5" w:rsidRPr="00094106" w14:paraId="76C27AD4" w14:textId="77777777" w:rsidTr="00031F6F">
        <w:tc>
          <w:tcPr>
            <w:tcW w:w="4104" w:type="dxa"/>
          </w:tcPr>
          <w:p w14:paraId="0E6E98EF" w14:textId="77777777" w:rsidR="005A79B5" w:rsidRPr="00094106" w:rsidRDefault="005A79B5" w:rsidP="005A79B5">
            <w:pPr>
              <w:ind w:left="-111"/>
              <w:rPr>
                <w:rFonts w:ascii="Arial" w:eastAsia="Calibri" w:hAnsi="Arial" w:cs="Arial"/>
                <w:sz w:val="18"/>
                <w:szCs w:val="18"/>
              </w:rPr>
            </w:pPr>
            <w:r w:rsidRPr="00094106">
              <w:rPr>
                <w:rFonts w:ascii="Arial" w:eastAsia="Calibri" w:hAnsi="Arial" w:cs="Arial"/>
                <w:sz w:val="18"/>
                <w:szCs w:val="18"/>
              </w:rPr>
              <w:t>Mr. Santipol Jenwattanapaisarn</w:t>
            </w:r>
          </w:p>
        </w:tc>
        <w:tc>
          <w:tcPr>
            <w:tcW w:w="2682" w:type="dxa"/>
          </w:tcPr>
          <w:p w14:paraId="43EDBEB3" w14:textId="77777777" w:rsidR="005A79B5" w:rsidRPr="00094106" w:rsidRDefault="005A79B5" w:rsidP="005A79B5">
            <w:pPr>
              <w:jc w:val="center"/>
              <w:rPr>
                <w:rFonts w:ascii="Arial" w:eastAsia="Calibri" w:hAnsi="Arial" w:cs="Arial"/>
                <w:sz w:val="18"/>
                <w:szCs w:val="18"/>
                <w:lang w:val="en-US"/>
              </w:rPr>
            </w:pPr>
            <w:r w:rsidRPr="00094106">
              <w:rPr>
                <w:rFonts w:ascii="Arial" w:eastAsia="Calibri" w:hAnsi="Arial" w:cs="Arial"/>
                <w:sz w:val="18"/>
                <w:szCs w:val="18"/>
                <w:lang w:val="en-US"/>
              </w:rPr>
              <w:t>Thailand</w:t>
            </w:r>
          </w:p>
        </w:tc>
        <w:tc>
          <w:tcPr>
            <w:tcW w:w="2692" w:type="dxa"/>
          </w:tcPr>
          <w:p w14:paraId="12B9A382" w14:textId="77777777" w:rsidR="005A79B5" w:rsidRPr="00094106" w:rsidRDefault="005A79B5" w:rsidP="005A79B5">
            <w:pPr>
              <w:ind w:left="-34" w:right="-72"/>
              <w:jc w:val="center"/>
              <w:rPr>
                <w:rFonts w:ascii="Arial" w:eastAsia="Calibri" w:hAnsi="Arial" w:cs="Arial"/>
                <w:spacing w:val="-4"/>
                <w:sz w:val="18"/>
                <w:szCs w:val="18"/>
                <w:lang w:val="en-US"/>
              </w:rPr>
            </w:pPr>
            <w:r w:rsidRPr="00094106">
              <w:rPr>
                <w:rFonts w:ascii="Arial" w:eastAsia="Calibri" w:hAnsi="Arial" w:cs="Arial"/>
                <w:spacing w:val="-4"/>
                <w:sz w:val="18"/>
                <w:szCs w:val="18"/>
                <w:lang w:val="en-US"/>
              </w:rPr>
              <w:t>Shareholder and Director</w:t>
            </w:r>
          </w:p>
        </w:tc>
      </w:tr>
      <w:tr w:rsidR="005A79B5" w:rsidRPr="00094106" w14:paraId="09A200DC" w14:textId="77777777" w:rsidTr="00031F6F">
        <w:tc>
          <w:tcPr>
            <w:tcW w:w="4104" w:type="dxa"/>
          </w:tcPr>
          <w:p w14:paraId="1DEF1798" w14:textId="77777777" w:rsidR="005A79B5" w:rsidRPr="00094106" w:rsidRDefault="005A79B5" w:rsidP="005A79B5">
            <w:pPr>
              <w:ind w:left="-111"/>
              <w:rPr>
                <w:rFonts w:ascii="Arial" w:eastAsia="Calibri" w:hAnsi="Arial" w:cs="Arial"/>
                <w:sz w:val="18"/>
                <w:szCs w:val="18"/>
                <w:lang w:val="en-US"/>
              </w:rPr>
            </w:pPr>
            <w:r w:rsidRPr="00094106">
              <w:rPr>
                <w:rFonts w:ascii="Arial" w:eastAsia="Calibri" w:hAnsi="Arial" w:cs="Arial"/>
                <w:sz w:val="18"/>
                <w:szCs w:val="18"/>
                <w:lang w:val="en-US"/>
              </w:rPr>
              <w:t>Ms. Jutamas Wilailertpongpan</w:t>
            </w:r>
          </w:p>
        </w:tc>
        <w:tc>
          <w:tcPr>
            <w:tcW w:w="2682" w:type="dxa"/>
          </w:tcPr>
          <w:p w14:paraId="7868F05E" w14:textId="77777777" w:rsidR="005A79B5" w:rsidRPr="00094106" w:rsidRDefault="005A79B5" w:rsidP="005A79B5">
            <w:pPr>
              <w:jc w:val="center"/>
              <w:rPr>
                <w:rFonts w:ascii="Arial" w:eastAsia="Calibri" w:hAnsi="Arial" w:cs="Arial"/>
                <w:sz w:val="18"/>
                <w:szCs w:val="18"/>
                <w:lang w:val="en-US"/>
              </w:rPr>
            </w:pPr>
            <w:r w:rsidRPr="00094106">
              <w:rPr>
                <w:rFonts w:ascii="Arial" w:eastAsia="Calibri" w:hAnsi="Arial" w:cs="Arial"/>
                <w:sz w:val="18"/>
                <w:szCs w:val="18"/>
                <w:lang w:val="en-US"/>
              </w:rPr>
              <w:t>Thailand</w:t>
            </w:r>
          </w:p>
        </w:tc>
        <w:tc>
          <w:tcPr>
            <w:tcW w:w="2692" w:type="dxa"/>
          </w:tcPr>
          <w:p w14:paraId="6CDA314B" w14:textId="77777777" w:rsidR="005A79B5" w:rsidRPr="00094106" w:rsidRDefault="005A79B5" w:rsidP="005A79B5">
            <w:pPr>
              <w:ind w:left="-34" w:right="-72"/>
              <w:jc w:val="center"/>
              <w:rPr>
                <w:rFonts w:ascii="Arial" w:eastAsia="Calibri" w:hAnsi="Arial" w:cs="Arial"/>
                <w:spacing w:val="-4"/>
                <w:sz w:val="18"/>
                <w:szCs w:val="18"/>
                <w:lang w:val="en-US"/>
              </w:rPr>
            </w:pPr>
            <w:r w:rsidRPr="00094106">
              <w:rPr>
                <w:rFonts w:ascii="Arial" w:eastAsia="Calibri" w:hAnsi="Arial" w:cs="Arial"/>
                <w:spacing w:val="-4"/>
                <w:sz w:val="18"/>
                <w:szCs w:val="18"/>
                <w:lang w:val="en-US"/>
              </w:rPr>
              <w:t>Shareholder and Director</w:t>
            </w:r>
          </w:p>
        </w:tc>
      </w:tr>
    </w:tbl>
    <w:p w14:paraId="23E91B69" w14:textId="03BC284E" w:rsidR="00773CE9" w:rsidRPr="00094106" w:rsidRDefault="00773CE9" w:rsidP="00043782">
      <w:pPr>
        <w:jc w:val="thaiDistribute"/>
        <w:outlineLvl w:val="0"/>
        <w:rPr>
          <w:rFonts w:ascii="Arial" w:eastAsia="Cordia New" w:hAnsi="Arial" w:cs="Arial"/>
          <w:sz w:val="18"/>
          <w:szCs w:val="18"/>
        </w:rPr>
      </w:pPr>
    </w:p>
    <w:p w14:paraId="6F609608" w14:textId="77777777" w:rsidR="00773CE9" w:rsidRPr="00094106" w:rsidRDefault="00773CE9" w:rsidP="00043782">
      <w:pPr>
        <w:jc w:val="thaiDistribute"/>
        <w:outlineLvl w:val="0"/>
        <w:rPr>
          <w:rFonts w:ascii="Arial" w:eastAsia="Cordia New" w:hAnsi="Arial" w:cs="Arial"/>
          <w:b/>
          <w:bCs/>
          <w:sz w:val="18"/>
          <w:szCs w:val="18"/>
        </w:rPr>
      </w:pPr>
      <w:bookmarkStart w:id="23" w:name="_Hlk33387091"/>
      <w:r w:rsidRPr="00094106">
        <w:rPr>
          <w:rFonts w:ascii="Arial" w:eastAsia="Cordia New" w:hAnsi="Arial" w:cs="Arial"/>
          <w:b/>
          <w:bCs/>
          <w:sz w:val="18"/>
          <w:szCs w:val="18"/>
        </w:rPr>
        <w:t>Related party transactions are as follows</w:t>
      </w:r>
    </w:p>
    <w:bookmarkEnd w:id="23"/>
    <w:p w14:paraId="676897C8" w14:textId="77777777" w:rsidR="00773CE9" w:rsidRPr="00094106" w:rsidRDefault="00773CE9" w:rsidP="004128C4">
      <w:pPr>
        <w:tabs>
          <w:tab w:val="right" w:pos="9000"/>
        </w:tabs>
        <w:ind w:left="540" w:hanging="540"/>
        <w:jc w:val="both"/>
        <w:rPr>
          <w:rFonts w:ascii="Arial" w:hAnsi="Arial" w:cs="Arial"/>
          <w:spacing w:val="-4"/>
          <w:sz w:val="18"/>
          <w:szCs w:val="18"/>
        </w:rPr>
      </w:pPr>
    </w:p>
    <w:p w14:paraId="3293BCA2" w14:textId="2B3D42B9" w:rsidR="00773CE9" w:rsidRPr="00094106" w:rsidRDefault="00773CE9" w:rsidP="00043782">
      <w:pPr>
        <w:ind w:left="540" w:hanging="540"/>
        <w:jc w:val="thaiDistribute"/>
        <w:rPr>
          <w:rFonts w:ascii="Arial" w:eastAsia="Cordia New" w:hAnsi="Arial" w:cs="Arial"/>
          <w:color w:val="CF4A02"/>
          <w:spacing w:val="-6"/>
          <w:sz w:val="18"/>
          <w:szCs w:val="18"/>
        </w:rPr>
      </w:pPr>
      <w:r w:rsidRPr="00094106">
        <w:rPr>
          <w:rFonts w:ascii="Arial" w:eastAsia="Cordia New" w:hAnsi="Arial" w:cs="Arial"/>
          <w:color w:val="CF4A02"/>
          <w:spacing w:val="-6"/>
          <w:sz w:val="18"/>
          <w:szCs w:val="18"/>
        </w:rPr>
        <w:t>a)</w:t>
      </w:r>
      <w:r w:rsidRPr="00094106">
        <w:rPr>
          <w:rFonts w:ascii="Arial" w:eastAsia="Cordia New" w:hAnsi="Arial" w:cs="Arial"/>
          <w:color w:val="CF4A02"/>
          <w:spacing w:val="-6"/>
          <w:sz w:val="18"/>
          <w:szCs w:val="18"/>
        </w:rPr>
        <w:tab/>
        <w:t xml:space="preserve">The material transactions as following are related party transactions for the years ended </w:t>
      </w:r>
      <w:r w:rsidR="00F27B0D" w:rsidRPr="00094106">
        <w:rPr>
          <w:rFonts w:ascii="Arial" w:eastAsia="Cordia New" w:hAnsi="Arial" w:cs="Arial"/>
          <w:color w:val="CF4A02"/>
          <w:spacing w:val="-6"/>
          <w:sz w:val="18"/>
          <w:szCs w:val="18"/>
        </w:rPr>
        <w:t xml:space="preserve">31 December </w:t>
      </w:r>
      <w:r w:rsidR="00B143E5" w:rsidRPr="00094106">
        <w:rPr>
          <w:rFonts w:ascii="Arial" w:eastAsia="Cordia New" w:hAnsi="Arial" w:cs="Arial"/>
          <w:color w:val="CF4A02"/>
          <w:spacing w:val="-6"/>
          <w:sz w:val="18"/>
          <w:szCs w:val="18"/>
        </w:rPr>
        <w:t>2022</w:t>
      </w:r>
      <w:r w:rsidR="00F27B0D" w:rsidRPr="00094106">
        <w:rPr>
          <w:rFonts w:ascii="Arial" w:eastAsia="Cordia New" w:hAnsi="Arial" w:cs="Arial"/>
          <w:color w:val="CF4A02"/>
          <w:spacing w:val="-6"/>
          <w:sz w:val="18"/>
          <w:szCs w:val="18"/>
        </w:rPr>
        <w:t xml:space="preserve"> and </w:t>
      </w:r>
      <w:r w:rsidR="00B143E5" w:rsidRPr="00094106">
        <w:rPr>
          <w:rFonts w:ascii="Arial" w:eastAsia="Cordia New" w:hAnsi="Arial" w:cs="Arial"/>
          <w:color w:val="CF4A02"/>
          <w:spacing w:val="-6"/>
          <w:sz w:val="18"/>
          <w:szCs w:val="18"/>
        </w:rPr>
        <w:t>2021</w:t>
      </w:r>
      <w:r w:rsidRPr="00094106">
        <w:rPr>
          <w:rFonts w:ascii="Arial" w:eastAsia="Cordia New" w:hAnsi="Arial" w:cs="Arial"/>
          <w:color w:val="CF4A02"/>
          <w:spacing w:val="-6"/>
          <w:sz w:val="18"/>
          <w:szCs w:val="18"/>
        </w:rPr>
        <w:t>.</w:t>
      </w:r>
    </w:p>
    <w:p w14:paraId="68B858AF" w14:textId="77777777" w:rsidR="00773CE9" w:rsidRPr="00094106" w:rsidRDefault="00773CE9" w:rsidP="00043782">
      <w:pPr>
        <w:tabs>
          <w:tab w:val="right" w:pos="9000"/>
        </w:tabs>
        <w:jc w:val="both"/>
        <w:rPr>
          <w:rFonts w:ascii="Arial" w:hAnsi="Arial" w:cs="Arial"/>
          <w:spacing w:val="-4"/>
          <w:sz w:val="18"/>
          <w:szCs w:val="18"/>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1621CA" w:rsidRPr="00094106" w14:paraId="67FCFCEB" w14:textId="77777777" w:rsidTr="00031F6F">
        <w:trPr>
          <w:cantSplit/>
          <w:trHeight w:val="120"/>
        </w:trPr>
        <w:tc>
          <w:tcPr>
            <w:tcW w:w="4291" w:type="dxa"/>
          </w:tcPr>
          <w:p w14:paraId="032F1682" w14:textId="77777777" w:rsidR="001621CA" w:rsidRPr="00094106" w:rsidRDefault="001621CA" w:rsidP="00043782">
            <w:pPr>
              <w:ind w:left="435" w:right="-72"/>
              <w:rPr>
                <w:rFonts w:ascii="Arial" w:eastAsia="Cordia New" w:hAnsi="Arial" w:cs="Arial"/>
                <w:sz w:val="18"/>
                <w:szCs w:val="18"/>
              </w:rPr>
            </w:pPr>
          </w:p>
        </w:tc>
        <w:tc>
          <w:tcPr>
            <w:tcW w:w="5184" w:type="dxa"/>
            <w:gridSpan w:val="4"/>
            <w:tcBorders>
              <w:top w:val="single" w:sz="4" w:space="0" w:color="auto"/>
              <w:bottom w:val="single" w:sz="4" w:space="0" w:color="auto"/>
            </w:tcBorders>
            <w:vAlign w:val="bottom"/>
          </w:tcPr>
          <w:p w14:paraId="407F200A" w14:textId="77777777" w:rsidR="001621CA" w:rsidRPr="00094106" w:rsidRDefault="001621CA" w:rsidP="00043782">
            <w:pPr>
              <w:tabs>
                <w:tab w:val="decimal" w:pos="1080"/>
              </w:tabs>
              <w:ind w:right="-72"/>
              <w:jc w:val="center"/>
              <w:rPr>
                <w:rFonts w:ascii="Arial" w:eastAsia="Cordia New" w:hAnsi="Arial" w:cs="Arial"/>
                <w:b/>
                <w:bCs/>
                <w:sz w:val="18"/>
                <w:szCs w:val="18"/>
                <w:cs/>
              </w:rPr>
            </w:pPr>
            <w:r w:rsidRPr="00094106">
              <w:rPr>
                <w:rFonts w:ascii="Arial" w:eastAsia="Cordia New" w:hAnsi="Arial" w:cs="Arial"/>
                <w:b/>
                <w:bCs/>
                <w:sz w:val="18"/>
                <w:szCs w:val="18"/>
              </w:rPr>
              <w:t>For the years ended 31 December</w:t>
            </w:r>
          </w:p>
        </w:tc>
      </w:tr>
      <w:tr w:rsidR="00773CE9" w:rsidRPr="00094106" w14:paraId="5D0C18D9" w14:textId="77777777" w:rsidTr="00031F6F">
        <w:trPr>
          <w:cantSplit/>
          <w:trHeight w:val="120"/>
        </w:trPr>
        <w:tc>
          <w:tcPr>
            <w:tcW w:w="4291" w:type="dxa"/>
          </w:tcPr>
          <w:p w14:paraId="6F7FB9AE" w14:textId="77777777" w:rsidR="00773CE9" w:rsidRPr="00094106" w:rsidRDefault="00773CE9" w:rsidP="00043782">
            <w:pPr>
              <w:ind w:left="435" w:right="-72"/>
              <w:rPr>
                <w:rFonts w:ascii="Arial" w:eastAsia="Cordia New" w:hAnsi="Arial" w:cs="Arial"/>
                <w:sz w:val="18"/>
                <w:szCs w:val="18"/>
              </w:rPr>
            </w:pPr>
          </w:p>
        </w:tc>
        <w:tc>
          <w:tcPr>
            <w:tcW w:w="2592" w:type="dxa"/>
            <w:gridSpan w:val="2"/>
            <w:tcBorders>
              <w:top w:val="single" w:sz="4" w:space="0" w:color="auto"/>
              <w:bottom w:val="single" w:sz="4" w:space="0" w:color="auto"/>
            </w:tcBorders>
            <w:vAlign w:val="bottom"/>
            <w:hideMark/>
          </w:tcPr>
          <w:p w14:paraId="12034126" w14:textId="77777777" w:rsidR="00773CE9" w:rsidRPr="00094106" w:rsidRDefault="00773CE9" w:rsidP="00043782">
            <w:pPr>
              <w:ind w:right="-72"/>
              <w:jc w:val="center"/>
              <w:rPr>
                <w:rFonts w:ascii="Arial" w:hAnsi="Arial" w:cs="Arial"/>
                <w:b/>
                <w:bCs/>
                <w:sz w:val="18"/>
                <w:szCs w:val="18"/>
              </w:rPr>
            </w:pPr>
            <w:r w:rsidRPr="00094106">
              <w:rPr>
                <w:rFonts w:ascii="Arial" w:hAnsi="Arial" w:cs="Arial"/>
                <w:b/>
                <w:bCs/>
                <w:sz w:val="18"/>
                <w:szCs w:val="18"/>
              </w:rPr>
              <w:t>Consolidated</w:t>
            </w:r>
          </w:p>
          <w:p w14:paraId="21E708E0" w14:textId="77777777" w:rsidR="00773CE9" w:rsidRPr="00094106" w:rsidRDefault="00773CE9" w:rsidP="00043782">
            <w:pPr>
              <w:ind w:right="-72"/>
              <w:jc w:val="center"/>
              <w:rPr>
                <w:rFonts w:ascii="Arial" w:eastAsia="Cordia New" w:hAnsi="Arial" w:cs="Arial"/>
                <w:b/>
                <w:bCs/>
                <w:sz w:val="18"/>
                <w:szCs w:val="18"/>
              </w:rPr>
            </w:pPr>
            <w:r w:rsidRPr="00094106">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hideMark/>
          </w:tcPr>
          <w:p w14:paraId="374C4A73" w14:textId="77777777" w:rsidR="00773CE9" w:rsidRPr="00094106" w:rsidRDefault="00773CE9" w:rsidP="00043782">
            <w:pPr>
              <w:ind w:right="-72"/>
              <w:jc w:val="center"/>
              <w:rPr>
                <w:rFonts w:ascii="Arial" w:hAnsi="Arial" w:cs="Arial"/>
                <w:b/>
                <w:bCs/>
                <w:sz w:val="18"/>
                <w:szCs w:val="18"/>
              </w:rPr>
            </w:pPr>
            <w:r w:rsidRPr="00094106">
              <w:rPr>
                <w:rFonts w:ascii="Arial" w:hAnsi="Arial" w:cs="Arial"/>
                <w:b/>
                <w:bCs/>
                <w:sz w:val="18"/>
                <w:szCs w:val="18"/>
              </w:rPr>
              <w:t>Separate</w:t>
            </w:r>
          </w:p>
          <w:p w14:paraId="04D0E5CA" w14:textId="77777777" w:rsidR="00773CE9" w:rsidRPr="00094106" w:rsidRDefault="00773CE9" w:rsidP="00043782">
            <w:pPr>
              <w:ind w:right="-72"/>
              <w:jc w:val="center"/>
              <w:rPr>
                <w:rFonts w:ascii="Arial" w:eastAsia="Cordia New" w:hAnsi="Arial" w:cs="Arial"/>
                <w:b/>
                <w:bCs/>
                <w:sz w:val="18"/>
                <w:szCs w:val="18"/>
              </w:rPr>
            </w:pPr>
            <w:r w:rsidRPr="00094106">
              <w:rPr>
                <w:rFonts w:ascii="Arial" w:hAnsi="Arial" w:cs="Arial"/>
                <w:b/>
                <w:bCs/>
                <w:sz w:val="18"/>
                <w:szCs w:val="18"/>
              </w:rPr>
              <w:t>financial statements</w:t>
            </w:r>
          </w:p>
        </w:tc>
      </w:tr>
      <w:tr w:rsidR="00C55D59" w:rsidRPr="00094106" w14:paraId="0FEB7BAC" w14:textId="77777777" w:rsidTr="00031F6F">
        <w:trPr>
          <w:cantSplit/>
          <w:trHeight w:val="120"/>
        </w:trPr>
        <w:tc>
          <w:tcPr>
            <w:tcW w:w="4291" w:type="dxa"/>
          </w:tcPr>
          <w:p w14:paraId="34222BF4" w14:textId="77777777" w:rsidR="00C55D59" w:rsidRPr="00094106" w:rsidRDefault="00C55D59" w:rsidP="00C55D59">
            <w:pPr>
              <w:ind w:left="435" w:right="-72"/>
              <w:rPr>
                <w:rFonts w:ascii="Arial" w:eastAsia="Cordia New" w:hAnsi="Arial" w:cs="Arial"/>
                <w:sz w:val="18"/>
                <w:szCs w:val="18"/>
              </w:rPr>
            </w:pPr>
          </w:p>
        </w:tc>
        <w:tc>
          <w:tcPr>
            <w:tcW w:w="1296" w:type="dxa"/>
            <w:tcBorders>
              <w:top w:val="single" w:sz="4" w:space="0" w:color="auto"/>
            </w:tcBorders>
            <w:vAlign w:val="bottom"/>
          </w:tcPr>
          <w:p w14:paraId="1DFCF16E" w14:textId="40DA369F" w:rsidR="00C55D59" w:rsidRPr="00094106" w:rsidRDefault="00B143E5" w:rsidP="000A2147">
            <w:pPr>
              <w:tabs>
                <w:tab w:val="decimal" w:pos="1080"/>
              </w:tabs>
              <w:ind w:right="-72"/>
              <w:jc w:val="both"/>
              <w:rPr>
                <w:rFonts w:ascii="Arial" w:hAnsi="Arial" w:cs="Arial"/>
                <w:b/>
                <w:bCs/>
                <w:sz w:val="18"/>
                <w:szCs w:val="18"/>
              </w:rPr>
            </w:pPr>
            <w:r w:rsidRPr="00094106">
              <w:rPr>
                <w:rFonts w:ascii="Arial" w:eastAsia="Cordia New" w:hAnsi="Arial" w:cs="Arial"/>
                <w:b/>
                <w:bCs/>
                <w:sz w:val="18"/>
                <w:szCs w:val="18"/>
              </w:rPr>
              <w:t>2022</w:t>
            </w:r>
          </w:p>
        </w:tc>
        <w:tc>
          <w:tcPr>
            <w:tcW w:w="1296" w:type="dxa"/>
            <w:tcBorders>
              <w:top w:val="single" w:sz="4" w:space="0" w:color="auto"/>
            </w:tcBorders>
            <w:vAlign w:val="bottom"/>
          </w:tcPr>
          <w:p w14:paraId="0BC6CEDF" w14:textId="677CAD88" w:rsidR="00C55D59" w:rsidRPr="00094106" w:rsidRDefault="00B143E5" w:rsidP="000A2147">
            <w:pPr>
              <w:tabs>
                <w:tab w:val="decimal" w:pos="1080"/>
              </w:tabs>
              <w:ind w:right="-72"/>
              <w:jc w:val="both"/>
              <w:rPr>
                <w:rFonts w:ascii="Arial" w:hAnsi="Arial" w:cs="Arial"/>
                <w:b/>
                <w:bCs/>
                <w:sz w:val="18"/>
                <w:szCs w:val="18"/>
              </w:rPr>
            </w:pPr>
            <w:r w:rsidRPr="00094106">
              <w:rPr>
                <w:rFonts w:ascii="Arial" w:eastAsia="Cordia New" w:hAnsi="Arial" w:cs="Arial"/>
                <w:b/>
                <w:bCs/>
                <w:sz w:val="18"/>
                <w:szCs w:val="18"/>
              </w:rPr>
              <w:t>2021</w:t>
            </w:r>
          </w:p>
        </w:tc>
        <w:tc>
          <w:tcPr>
            <w:tcW w:w="1296" w:type="dxa"/>
            <w:tcBorders>
              <w:top w:val="single" w:sz="4" w:space="0" w:color="auto"/>
            </w:tcBorders>
            <w:vAlign w:val="bottom"/>
          </w:tcPr>
          <w:p w14:paraId="64FB068B" w14:textId="352C8917" w:rsidR="00C55D59" w:rsidRPr="00094106" w:rsidRDefault="00B143E5" w:rsidP="000A2147">
            <w:pPr>
              <w:tabs>
                <w:tab w:val="decimal" w:pos="1080"/>
              </w:tabs>
              <w:ind w:right="-72"/>
              <w:jc w:val="both"/>
              <w:rPr>
                <w:rFonts w:ascii="Arial" w:hAnsi="Arial" w:cs="Arial"/>
                <w:b/>
                <w:bCs/>
                <w:sz w:val="18"/>
                <w:szCs w:val="18"/>
              </w:rPr>
            </w:pPr>
            <w:r w:rsidRPr="00094106">
              <w:rPr>
                <w:rFonts w:ascii="Arial" w:eastAsia="Cordia New" w:hAnsi="Arial" w:cs="Arial"/>
                <w:b/>
                <w:bCs/>
                <w:sz w:val="18"/>
                <w:szCs w:val="18"/>
              </w:rPr>
              <w:t>2022</w:t>
            </w:r>
          </w:p>
        </w:tc>
        <w:tc>
          <w:tcPr>
            <w:tcW w:w="1296" w:type="dxa"/>
            <w:tcBorders>
              <w:top w:val="single" w:sz="4" w:space="0" w:color="auto"/>
            </w:tcBorders>
            <w:vAlign w:val="bottom"/>
          </w:tcPr>
          <w:p w14:paraId="0D36F1EB" w14:textId="486FD98E" w:rsidR="00C55D59" w:rsidRPr="00094106" w:rsidRDefault="00B143E5" w:rsidP="000A2147">
            <w:pPr>
              <w:tabs>
                <w:tab w:val="decimal" w:pos="1080"/>
              </w:tabs>
              <w:ind w:right="-72"/>
              <w:jc w:val="both"/>
              <w:rPr>
                <w:rFonts w:ascii="Arial" w:hAnsi="Arial" w:cs="Arial"/>
                <w:b/>
                <w:bCs/>
                <w:sz w:val="18"/>
                <w:szCs w:val="18"/>
              </w:rPr>
            </w:pPr>
            <w:r w:rsidRPr="00094106">
              <w:rPr>
                <w:rFonts w:ascii="Arial" w:eastAsia="Cordia New" w:hAnsi="Arial" w:cs="Arial"/>
                <w:b/>
                <w:bCs/>
                <w:sz w:val="18"/>
                <w:szCs w:val="18"/>
              </w:rPr>
              <w:t>2021</w:t>
            </w:r>
          </w:p>
        </w:tc>
      </w:tr>
      <w:tr w:rsidR="00C55D59" w:rsidRPr="00094106" w14:paraId="40115464" w14:textId="77777777" w:rsidTr="00031F6F">
        <w:trPr>
          <w:cantSplit/>
          <w:trHeight w:val="120"/>
        </w:trPr>
        <w:tc>
          <w:tcPr>
            <w:tcW w:w="4291" w:type="dxa"/>
          </w:tcPr>
          <w:p w14:paraId="57F42AE8" w14:textId="77777777" w:rsidR="00C55D59" w:rsidRPr="00094106" w:rsidRDefault="00C55D59" w:rsidP="00C55D59">
            <w:pPr>
              <w:ind w:left="435" w:right="-72"/>
              <w:rPr>
                <w:rFonts w:ascii="Arial" w:eastAsia="Cordia New" w:hAnsi="Arial" w:cs="Arial"/>
                <w:sz w:val="18"/>
                <w:szCs w:val="18"/>
              </w:rPr>
            </w:pPr>
          </w:p>
        </w:tc>
        <w:tc>
          <w:tcPr>
            <w:tcW w:w="1296" w:type="dxa"/>
            <w:tcBorders>
              <w:bottom w:val="single" w:sz="4" w:space="0" w:color="auto"/>
            </w:tcBorders>
            <w:vAlign w:val="bottom"/>
            <w:hideMark/>
          </w:tcPr>
          <w:p w14:paraId="4D1EF3AD" w14:textId="77777777" w:rsidR="00C55D59" w:rsidRPr="00094106" w:rsidRDefault="00C55D59" w:rsidP="00C55D59">
            <w:pPr>
              <w:tabs>
                <w:tab w:val="decimal" w:pos="1080"/>
              </w:tabs>
              <w:ind w:right="-72"/>
              <w:jc w:val="both"/>
              <w:rPr>
                <w:rFonts w:ascii="Arial" w:eastAsia="Cordia New" w:hAnsi="Arial" w:cs="Arial"/>
                <w:b/>
                <w:bCs/>
                <w:sz w:val="18"/>
                <w:szCs w:val="18"/>
              </w:rPr>
            </w:pPr>
            <w:r w:rsidRPr="00094106">
              <w:rPr>
                <w:rFonts w:ascii="Arial" w:eastAsia="Cordia New" w:hAnsi="Arial" w:cs="Arial"/>
                <w:b/>
                <w:bCs/>
                <w:sz w:val="18"/>
                <w:szCs w:val="18"/>
              </w:rPr>
              <w:t>Baht</w:t>
            </w:r>
          </w:p>
        </w:tc>
        <w:tc>
          <w:tcPr>
            <w:tcW w:w="1296" w:type="dxa"/>
            <w:tcBorders>
              <w:bottom w:val="single" w:sz="4" w:space="0" w:color="auto"/>
            </w:tcBorders>
            <w:vAlign w:val="bottom"/>
            <w:hideMark/>
          </w:tcPr>
          <w:p w14:paraId="3777152E" w14:textId="77777777" w:rsidR="00C55D59" w:rsidRPr="00094106" w:rsidRDefault="00C55D59" w:rsidP="00C55D59">
            <w:pPr>
              <w:tabs>
                <w:tab w:val="decimal" w:pos="1080"/>
              </w:tabs>
              <w:ind w:right="-72"/>
              <w:rPr>
                <w:rFonts w:ascii="Arial" w:eastAsia="Cordia New" w:hAnsi="Arial" w:cs="Arial"/>
                <w:b/>
                <w:bCs/>
                <w:sz w:val="18"/>
                <w:szCs w:val="18"/>
              </w:rPr>
            </w:pPr>
            <w:r w:rsidRPr="00094106">
              <w:rPr>
                <w:rFonts w:ascii="Arial" w:eastAsia="Cordia New" w:hAnsi="Arial" w:cs="Arial"/>
                <w:b/>
                <w:bCs/>
                <w:sz w:val="18"/>
                <w:szCs w:val="18"/>
              </w:rPr>
              <w:t>Baht</w:t>
            </w:r>
          </w:p>
        </w:tc>
        <w:tc>
          <w:tcPr>
            <w:tcW w:w="1296" w:type="dxa"/>
            <w:tcBorders>
              <w:bottom w:val="single" w:sz="4" w:space="0" w:color="auto"/>
            </w:tcBorders>
            <w:vAlign w:val="bottom"/>
            <w:hideMark/>
          </w:tcPr>
          <w:p w14:paraId="6E745DAD" w14:textId="77777777" w:rsidR="00C55D59" w:rsidRPr="00094106" w:rsidRDefault="00C55D59" w:rsidP="00C55D59">
            <w:pPr>
              <w:tabs>
                <w:tab w:val="decimal" w:pos="1080"/>
              </w:tabs>
              <w:ind w:right="-72"/>
              <w:rPr>
                <w:rFonts w:ascii="Arial" w:eastAsia="Cordia New" w:hAnsi="Arial" w:cs="Arial"/>
                <w:b/>
                <w:bCs/>
                <w:sz w:val="18"/>
                <w:szCs w:val="18"/>
              </w:rPr>
            </w:pPr>
            <w:r w:rsidRPr="00094106">
              <w:rPr>
                <w:rFonts w:ascii="Arial" w:eastAsia="Cordia New" w:hAnsi="Arial" w:cs="Arial"/>
                <w:b/>
                <w:bCs/>
                <w:sz w:val="18"/>
                <w:szCs w:val="18"/>
              </w:rPr>
              <w:t>Baht</w:t>
            </w:r>
          </w:p>
        </w:tc>
        <w:tc>
          <w:tcPr>
            <w:tcW w:w="1296" w:type="dxa"/>
            <w:tcBorders>
              <w:bottom w:val="single" w:sz="4" w:space="0" w:color="auto"/>
            </w:tcBorders>
            <w:vAlign w:val="bottom"/>
            <w:hideMark/>
          </w:tcPr>
          <w:p w14:paraId="013A9922" w14:textId="77777777" w:rsidR="00C55D59" w:rsidRPr="00094106" w:rsidRDefault="00C55D59" w:rsidP="00C55D59">
            <w:pPr>
              <w:tabs>
                <w:tab w:val="decimal" w:pos="1080"/>
              </w:tabs>
              <w:ind w:right="-72"/>
              <w:rPr>
                <w:rFonts w:ascii="Arial" w:eastAsia="Cordia New" w:hAnsi="Arial" w:cs="Arial"/>
                <w:b/>
                <w:bCs/>
                <w:sz w:val="18"/>
                <w:szCs w:val="18"/>
              </w:rPr>
            </w:pPr>
            <w:r w:rsidRPr="00094106">
              <w:rPr>
                <w:rFonts w:ascii="Arial" w:eastAsia="Cordia New" w:hAnsi="Arial" w:cs="Arial"/>
                <w:b/>
                <w:bCs/>
                <w:sz w:val="18"/>
                <w:szCs w:val="18"/>
              </w:rPr>
              <w:t>Baht</w:t>
            </w:r>
          </w:p>
        </w:tc>
      </w:tr>
      <w:tr w:rsidR="00C55D59" w:rsidRPr="00094106" w14:paraId="7101DAD6" w14:textId="77777777" w:rsidTr="00031F6F">
        <w:trPr>
          <w:cantSplit/>
          <w:trHeight w:val="120"/>
        </w:trPr>
        <w:tc>
          <w:tcPr>
            <w:tcW w:w="4291" w:type="dxa"/>
          </w:tcPr>
          <w:p w14:paraId="73DF4C27" w14:textId="77777777" w:rsidR="00C55D59" w:rsidRPr="00094106" w:rsidRDefault="00C55D59" w:rsidP="00C55D59">
            <w:pPr>
              <w:ind w:left="435" w:right="-72"/>
              <w:rPr>
                <w:rFonts w:ascii="Arial" w:eastAsia="Cordia New" w:hAnsi="Arial" w:cs="Arial"/>
                <w:sz w:val="18"/>
                <w:szCs w:val="18"/>
              </w:rPr>
            </w:pPr>
          </w:p>
        </w:tc>
        <w:tc>
          <w:tcPr>
            <w:tcW w:w="1296" w:type="dxa"/>
            <w:tcBorders>
              <w:top w:val="single" w:sz="4" w:space="0" w:color="auto"/>
            </w:tcBorders>
            <w:shd w:val="clear" w:color="auto" w:fill="FAFAFA"/>
          </w:tcPr>
          <w:p w14:paraId="587978F1" w14:textId="77777777" w:rsidR="00C55D59" w:rsidRPr="00094106" w:rsidRDefault="00C55D59" w:rsidP="00C55D59">
            <w:pPr>
              <w:tabs>
                <w:tab w:val="decimal" w:pos="1080"/>
              </w:tabs>
              <w:ind w:right="-72"/>
              <w:jc w:val="both"/>
              <w:rPr>
                <w:rFonts w:ascii="Arial" w:eastAsia="Cordia New" w:hAnsi="Arial" w:cs="Arial"/>
                <w:sz w:val="18"/>
                <w:szCs w:val="18"/>
              </w:rPr>
            </w:pPr>
          </w:p>
        </w:tc>
        <w:tc>
          <w:tcPr>
            <w:tcW w:w="1296" w:type="dxa"/>
            <w:tcBorders>
              <w:top w:val="single" w:sz="4" w:space="0" w:color="auto"/>
            </w:tcBorders>
          </w:tcPr>
          <w:p w14:paraId="47218A4B" w14:textId="77777777" w:rsidR="00C55D59" w:rsidRPr="00094106" w:rsidRDefault="00C55D59" w:rsidP="00C55D59">
            <w:pPr>
              <w:tabs>
                <w:tab w:val="decimal" w:pos="1080"/>
              </w:tabs>
              <w:ind w:right="-72"/>
              <w:rPr>
                <w:rFonts w:ascii="Arial" w:eastAsia="Cordia New" w:hAnsi="Arial" w:cs="Arial"/>
                <w:sz w:val="18"/>
                <w:szCs w:val="18"/>
              </w:rPr>
            </w:pPr>
          </w:p>
        </w:tc>
        <w:tc>
          <w:tcPr>
            <w:tcW w:w="1296" w:type="dxa"/>
            <w:tcBorders>
              <w:top w:val="single" w:sz="4" w:space="0" w:color="auto"/>
            </w:tcBorders>
            <w:shd w:val="clear" w:color="auto" w:fill="FAFAFA"/>
          </w:tcPr>
          <w:p w14:paraId="6CC349CB" w14:textId="77777777" w:rsidR="00C55D59" w:rsidRPr="00094106" w:rsidRDefault="00C55D59" w:rsidP="00C55D59">
            <w:pPr>
              <w:tabs>
                <w:tab w:val="decimal" w:pos="1080"/>
              </w:tabs>
              <w:ind w:right="-72"/>
              <w:rPr>
                <w:rFonts w:ascii="Arial" w:eastAsia="Cordia New" w:hAnsi="Arial" w:cs="Arial"/>
                <w:sz w:val="18"/>
                <w:szCs w:val="18"/>
              </w:rPr>
            </w:pPr>
          </w:p>
        </w:tc>
        <w:tc>
          <w:tcPr>
            <w:tcW w:w="1296" w:type="dxa"/>
            <w:tcBorders>
              <w:top w:val="single" w:sz="4" w:space="0" w:color="auto"/>
            </w:tcBorders>
          </w:tcPr>
          <w:p w14:paraId="1AF2D5D4" w14:textId="77777777" w:rsidR="00C55D59" w:rsidRPr="00094106" w:rsidRDefault="00C55D59" w:rsidP="00C55D59">
            <w:pPr>
              <w:tabs>
                <w:tab w:val="decimal" w:pos="1080"/>
              </w:tabs>
              <w:ind w:right="-72"/>
              <w:rPr>
                <w:rFonts w:ascii="Arial" w:eastAsia="Cordia New" w:hAnsi="Arial" w:cs="Arial"/>
                <w:sz w:val="18"/>
                <w:szCs w:val="18"/>
              </w:rPr>
            </w:pPr>
          </w:p>
        </w:tc>
      </w:tr>
      <w:tr w:rsidR="00C55D59" w:rsidRPr="00094106" w14:paraId="46EF7888" w14:textId="77777777" w:rsidTr="00031F6F">
        <w:trPr>
          <w:cantSplit/>
          <w:trHeight w:val="120"/>
        </w:trPr>
        <w:tc>
          <w:tcPr>
            <w:tcW w:w="4291" w:type="dxa"/>
          </w:tcPr>
          <w:p w14:paraId="6F35461D" w14:textId="77777777" w:rsidR="00C55D59" w:rsidRPr="00094106" w:rsidRDefault="000A2147" w:rsidP="00C55D59">
            <w:pPr>
              <w:ind w:left="435" w:right="-72"/>
              <w:rPr>
                <w:rFonts w:ascii="Arial" w:eastAsia="Cordia New" w:hAnsi="Arial" w:cs="Arial"/>
                <w:b/>
                <w:bCs/>
                <w:sz w:val="18"/>
                <w:szCs w:val="18"/>
              </w:rPr>
            </w:pPr>
            <w:r w:rsidRPr="00094106">
              <w:rPr>
                <w:rFonts w:ascii="Arial" w:eastAsia="Cordia New" w:hAnsi="Arial" w:cs="Arial"/>
                <w:b/>
                <w:bCs/>
                <w:sz w:val="18"/>
                <w:szCs w:val="18"/>
              </w:rPr>
              <w:t>Sales of services</w:t>
            </w:r>
          </w:p>
        </w:tc>
        <w:tc>
          <w:tcPr>
            <w:tcW w:w="1296" w:type="dxa"/>
            <w:shd w:val="clear" w:color="auto" w:fill="FAFAFA"/>
          </w:tcPr>
          <w:p w14:paraId="69CFC8D5" w14:textId="77777777" w:rsidR="00C55D59" w:rsidRPr="00094106" w:rsidRDefault="00C55D59" w:rsidP="00C55D59">
            <w:pPr>
              <w:tabs>
                <w:tab w:val="decimal" w:pos="1080"/>
              </w:tabs>
              <w:ind w:right="-72"/>
              <w:jc w:val="both"/>
              <w:rPr>
                <w:rFonts w:ascii="Arial" w:eastAsia="Cordia New" w:hAnsi="Arial" w:cs="Arial"/>
                <w:sz w:val="18"/>
                <w:szCs w:val="18"/>
                <w:cs/>
              </w:rPr>
            </w:pPr>
          </w:p>
        </w:tc>
        <w:tc>
          <w:tcPr>
            <w:tcW w:w="1296" w:type="dxa"/>
          </w:tcPr>
          <w:p w14:paraId="63588EC9" w14:textId="77777777" w:rsidR="00C55D59" w:rsidRPr="00094106" w:rsidRDefault="00C55D59" w:rsidP="00C55D59">
            <w:pPr>
              <w:tabs>
                <w:tab w:val="decimal" w:pos="1080"/>
              </w:tabs>
              <w:ind w:right="-72"/>
              <w:rPr>
                <w:rFonts w:ascii="Arial" w:eastAsia="Cordia New" w:hAnsi="Arial" w:cs="Arial"/>
                <w:sz w:val="18"/>
                <w:szCs w:val="18"/>
              </w:rPr>
            </w:pPr>
          </w:p>
        </w:tc>
        <w:tc>
          <w:tcPr>
            <w:tcW w:w="1296" w:type="dxa"/>
            <w:shd w:val="clear" w:color="auto" w:fill="FAFAFA"/>
          </w:tcPr>
          <w:p w14:paraId="576A9514" w14:textId="77777777" w:rsidR="00C55D59" w:rsidRPr="00094106" w:rsidRDefault="00C55D59" w:rsidP="00C55D59">
            <w:pPr>
              <w:tabs>
                <w:tab w:val="decimal" w:pos="1080"/>
              </w:tabs>
              <w:ind w:right="-72"/>
              <w:rPr>
                <w:rFonts w:ascii="Arial" w:eastAsia="Cordia New" w:hAnsi="Arial" w:cs="Arial"/>
                <w:sz w:val="18"/>
                <w:szCs w:val="18"/>
              </w:rPr>
            </w:pPr>
          </w:p>
        </w:tc>
        <w:tc>
          <w:tcPr>
            <w:tcW w:w="1296" w:type="dxa"/>
            <w:vAlign w:val="bottom"/>
          </w:tcPr>
          <w:p w14:paraId="2EE5F4DC" w14:textId="77777777" w:rsidR="00C55D59" w:rsidRPr="00094106" w:rsidRDefault="00C55D59" w:rsidP="00C55D59">
            <w:pPr>
              <w:tabs>
                <w:tab w:val="decimal" w:pos="1080"/>
              </w:tabs>
              <w:ind w:right="-72"/>
              <w:rPr>
                <w:rFonts w:ascii="Arial" w:eastAsia="Cordia New" w:hAnsi="Arial" w:cs="Arial"/>
                <w:sz w:val="18"/>
                <w:szCs w:val="18"/>
              </w:rPr>
            </w:pPr>
          </w:p>
        </w:tc>
      </w:tr>
      <w:tr w:rsidR="00C55D59" w:rsidRPr="00094106" w14:paraId="7A14A82B" w14:textId="77777777" w:rsidTr="00031F6F">
        <w:trPr>
          <w:cantSplit/>
          <w:trHeight w:val="120"/>
        </w:trPr>
        <w:tc>
          <w:tcPr>
            <w:tcW w:w="4291" w:type="dxa"/>
            <w:hideMark/>
          </w:tcPr>
          <w:p w14:paraId="6BEFE6B9" w14:textId="77777777" w:rsidR="00C55D59" w:rsidRPr="00094106" w:rsidRDefault="000A2147" w:rsidP="00C55D59">
            <w:pPr>
              <w:ind w:left="435" w:right="-72"/>
              <w:rPr>
                <w:rFonts w:ascii="Arial" w:eastAsia="Cordia New" w:hAnsi="Arial" w:cs="Arial"/>
                <w:sz w:val="18"/>
                <w:szCs w:val="18"/>
              </w:rPr>
            </w:pPr>
            <w:r w:rsidRPr="00094106">
              <w:rPr>
                <w:rFonts w:ascii="Arial" w:eastAsia="Cordia New" w:hAnsi="Arial" w:cs="Arial"/>
                <w:sz w:val="18"/>
                <w:szCs w:val="18"/>
              </w:rPr>
              <w:t xml:space="preserve">Revenue from management </w:t>
            </w:r>
            <w:r w:rsidR="00C55D59" w:rsidRPr="00094106">
              <w:rPr>
                <w:rFonts w:ascii="Arial" w:eastAsia="Cordia New" w:hAnsi="Arial" w:cs="Arial"/>
                <w:sz w:val="18"/>
                <w:szCs w:val="18"/>
              </w:rPr>
              <w:t xml:space="preserve">services </w:t>
            </w:r>
          </w:p>
        </w:tc>
        <w:tc>
          <w:tcPr>
            <w:tcW w:w="1296" w:type="dxa"/>
            <w:shd w:val="clear" w:color="auto" w:fill="FAFAFA"/>
            <w:vAlign w:val="bottom"/>
          </w:tcPr>
          <w:p w14:paraId="6D7347EE" w14:textId="77777777" w:rsidR="00C55D59" w:rsidRPr="00094106" w:rsidRDefault="00C55D59" w:rsidP="00C55D59">
            <w:pPr>
              <w:tabs>
                <w:tab w:val="decimal" w:pos="1080"/>
              </w:tabs>
              <w:ind w:right="-72"/>
              <w:jc w:val="both"/>
              <w:rPr>
                <w:rFonts w:ascii="Arial" w:eastAsia="Cordia New" w:hAnsi="Arial" w:cs="Arial"/>
                <w:snapToGrid w:val="0"/>
                <w:spacing w:val="-4"/>
                <w:sz w:val="18"/>
                <w:szCs w:val="18"/>
                <w:lang w:eastAsia="th-TH"/>
              </w:rPr>
            </w:pPr>
          </w:p>
        </w:tc>
        <w:tc>
          <w:tcPr>
            <w:tcW w:w="1296" w:type="dxa"/>
          </w:tcPr>
          <w:p w14:paraId="7A9B780F" w14:textId="77777777" w:rsidR="00C55D59" w:rsidRPr="00094106" w:rsidRDefault="00C55D59" w:rsidP="00C55D59">
            <w:pPr>
              <w:tabs>
                <w:tab w:val="decimal" w:pos="1080"/>
              </w:tabs>
              <w:ind w:right="-72"/>
              <w:rPr>
                <w:rFonts w:ascii="Arial" w:eastAsia="Cordia New" w:hAnsi="Arial" w:cs="Arial"/>
                <w:sz w:val="18"/>
                <w:szCs w:val="18"/>
              </w:rPr>
            </w:pPr>
          </w:p>
        </w:tc>
        <w:tc>
          <w:tcPr>
            <w:tcW w:w="1296" w:type="dxa"/>
            <w:shd w:val="clear" w:color="auto" w:fill="FAFAFA"/>
            <w:vAlign w:val="bottom"/>
          </w:tcPr>
          <w:p w14:paraId="3959C85E" w14:textId="77777777" w:rsidR="00C55D59" w:rsidRPr="00094106" w:rsidRDefault="00C55D59" w:rsidP="00C55D59">
            <w:pPr>
              <w:tabs>
                <w:tab w:val="decimal" w:pos="1080"/>
              </w:tabs>
              <w:ind w:right="-72"/>
              <w:rPr>
                <w:rFonts w:ascii="Arial" w:eastAsia="Cordia New" w:hAnsi="Arial" w:cs="Arial"/>
                <w:sz w:val="18"/>
                <w:szCs w:val="18"/>
              </w:rPr>
            </w:pPr>
          </w:p>
        </w:tc>
        <w:tc>
          <w:tcPr>
            <w:tcW w:w="1296" w:type="dxa"/>
            <w:vAlign w:val="bottom"/>
          </w:tcPr>
          <w:p w14:paraId="44688DCC" w14:textId="77777777" w:rsidR="00C55D59" w:rsidRPr="00094106" w:rsidRDefault="00C55D59" w:rsidP="00C55D59">
            <w:pPr>
              <w:tabs>
                <w:tab w:val="decimal" w:pos="1080"/>
              </w:tabs>
              <w:ind w:right="-72"/>
              <w:rPr>
                <w:rFonts w:ascii="Arial" w:eastAsia="Cordia New" w:hAnsi="Arial" w:cs="Arial"/>
                <w:sz w:val="18"/>
                <w:szCs w:val="18"/>
              </w:rPr>
            </w:pPr>
          </w:p>
        </w:tc>
      </w:tr>
      <w:tr w:rsidR="00A32AFA" w:rsidRPr="00094106" w14:paraId="6738B1FC" w14:textId="77777777" w:rsidTr="00173AA9">
        <w:trPr>
          <w:cantSplit/>
          <w:trHeight w:val="120"/>
        </w:trPr>
        <w:tc>
          <w:tcPr>
            <w:tcW w:w="4291" w:type="dxa"/>
          </w:tcPr>
          <w:p w14:paraId="05846A64" w14:textId="77777777" w:rsidR="00A32AFA" w:rsidRPr="00094106" w:rsidRDefault="00A32AFA" w:rsidP="00A32AFA">
            <w:pPr>
              <w:ind w:left="435" w:right="-72"/>
              <w:rPr>
                <w:rFonts w:ascii="Arial" w:eastAsia="Cordia New" w:hAnsi="Arial" w:cs="Arial"/>
                <w:sz w:val="18"/>
                <w:szCs w:val="18"/>
                <w:cs/>
              </w:rPr>
            </w:pPr>
            <w:r w:rsidRPr="00094106">
              <w:rPr>
                <w:rFonts w:ascii="Arial" w:hAnsi="Arial" w:cs="Arial"/>
                <w:snapToGrid w:val="0"/>
                <w:sz w:val="18"/>
                <w:szCs w:val="18"/>
                <w:lang w:eastAsia="th-TH"/>
              </w:rPr>
              <w:t xml:space="preserve">    - subsidiary</w:t>
            </w:r>
          </w:p>
        </w:tc>
        <w:tc>
          <w:tcPr>
            <w:tcW w:w="1296" w:type="dxa"/>
            <w:shd w:val="clear" w:color="auto" w:fill="FAFAFA"/>
          </w:tcPr>
          <w:p w14:paraId="43F2400A" w14:textId="24B9629D" w:rsidR="00A32AFA" w:rsidRPr="00094106" w:rsidRDefault="00A32AFA" w:rsidP="00A32AFA">
            <w:pPr>
              <w:tabs>
                <w:tab w:val="decimal" w:pos="1080"/>
              </w:tabs>
              <w:ind w:right="-72"/>
              <w:jc w:val="both"/>
              <w:rPr>
                <w:rFonts w:ascii="Arial" w:eastAsia="Cordia New" w:hAnsi="Arial" w:cs="Arial"/>
                <w:sz w:val="18"/>
                <w:szCs w:val="18"/>
              </w:rPr>
            </w:pPr>
            <w:r w:rsidRPr="00094106">
              <w:rPr>
                <w:rFonts w:ascii="Arial" w:eastAsia="Cordia New" w:hAnsi="Arial" w:cs="Arial"/>
                <w:sz w:val="18"/>
                <w:szCs w:val="18"/>
              </w:rPr>
              <w:t xml:space="preserve">-       </w:t>
            </w:r>
          </w:p>
        </w:tc>
        <w:tc>
          <w:tcPr>
            <w:tcW w:w="1296" w:type="dxa"/>
          </w:tcPr>
          <w:p w14:paraId="3F8FA4F0" w14:textId="29196A95" w:rsidR="00A32AFA" w:rsidRPr="00094106" w:rsidRDefault="00A32AFA" w:rsidP="00A32AFA">
            <w:pPr>
              <w:tabs>
                <w:tab w:val="decimal" w:pos="1080"/>
              </w:tabs>
              <w:ind w:right="-72"/>
              <w:rPr>
                <w:rFonts w:ascii="Arial" w:eastAsia="Cordia New" w:hAnsi="Arial" w:cs="Arial"/>
                <w:sz w:val="18"/>
                <w:szCs w:val="18"/>
              </w:rPr>
            </w:pPr>
            <w:r w:rsidRPr="00094106">
              <w:rPr>
                <w:rFonts w:ascii="Arial" w:eastAsia="Cordia New" w:hAnsi="Arial" w:cs="Arial"/>
                <w:sz w:val="18"/>
                <w:szCs w:val="18"/>
              </w:rPr>
              <w:t xml:space="preserve">-       </w:t>
            </w:r>
          </w:p>
        </w:tc>
        <w:tc>
          <w:tcPr>
            <w:tcW w:w="1296" w:type="dxa"/>
            <w:shd w:val="clear" w:color="auto" w:fill="FAFAFA"/>
          </w:tcPr>
          <w:p w14:paraId="04B754D9" w14:textId="302FBD69" w:rsidR="00A32AFA" w:rsidRPr="00094106" w:rsidRDefault="00A32AFA" w:rsidP="00A32AFA">
            <w:pPr>
              <w:tabs>
                <w:tab w:val="decimal" w:pos="1080"/>
              </w:tabs>
              <w:ind w:right="-72"/>
              <w:rPr>
                <w:rFonts w:ascii="Arial" w:eastAsia="Cordia New" w:hAnsi="Arial" w:cs="Arial"/>
                <w:sz w:val="18"/>
                <w:szCs w:val="18"/>
              </w:rPr>
            </w:pPr>
            <w:r w:rsidRPr="00094106">
              <w:rPr>
                <w:rFonts w:ascii="Arial" w:eastAsia="Cordia New" w:hAnsi="Arial" w:cs="Arial"/>
                <w:sz w:val="18"/>
                <w:szCs w:val="18"/>
              </w:rPr>
              <w:t xml:space="preserve">-       </w:t>
            </w:r>
          </w:p>
        </w:tc>
        <w:tc>
          <w:tcPr>
            <w:tcW w:w="1296" w:type="dxa"/>
            <w:vAlign w:val="bottom"/>
          </w:tcPr>
          <w:p w14:paraId="083EAB27" w14:textId="7F7AB0A7" w:rsidR="00A32AFA" w:rsidRPr="00094106" w:rsidRDefault="00A32AFA" w:rsidP="00A32AFA">
            <w:pPr>
              <w:tabs>
                <w:tab w:val="decimal" w:pos="1080"/>
              </w:tabs>
              <w:ind w:right="-72"/>
              <w:rPr>
                <w:rFonts w:ascii="Arial" w:eastAsia="Cordia New" w:hAnsi="Arial" w:cs="Arial"/>
                <w:sz w:val="18"/>
                <w:szCs w:val="18"/>
              </w:rPr>
            </w:pPr>
            <w:r w:rsidRPr="00094106">
              <w:rPr>
                <w:rFonts w:ascii="Arial" w:eastAsia="Cordia New" w:hAnsi="Arial" w:cs="Arial"/>
                <w:sz w:val="18"/>
                <w:szCs w:val="18"/>
              </w:rPr>
              <w:t>2,475,000</w:t>
            </w:r>
          </w:p>
        </w:tc>
      </w:tr>
      <w:tr w:rsidR="00A32AFA" w:rsidRPr="00094106" w14:paraId="69392546" w14:textId="77777777" w:rsidTr="00031F6F">
        <w:trPr>
          <w:cantSplit/>
          <w:trHeight w:val="120"/>
        </w:trPr>
        <w:tc>
          <w:tcPr>
            <w:tcW w:w="4291" w:type="dxa"/>
          </w:tcPr>
          <w:p w14:paraId="051100F1" w14:textId="77777777" w:rsidR="00A32AFA" w:rsidRPr="00094106" w:rsidRDefault="00A32AFA" w:rsidP="00A32AFA">
            <w:pPr>
              <w:ind w:left="435" w:right="-72"/>
              <w:rPr>
                <w:rFonts w:ascii="Arial" w:eastAsia="Cordia New" w:hAnsi="Arial" w:cs="Arial"/>
                <w:sz w:val="18"/>
                <w:szCs w:val="18"/>
                <w:cs/>
              </w:rPr>
            </w:pPr>
          </w:p>
        </w:tc>
        <w:tc>
          <w:tcPr>
            <w:tcW w:w="1296" w:type="dxa"/>
            <w:shd w:val="clear" w:color="auto" w:fill="FAFAFA"/>
          </w:tcPr>
          <w:p w14:paraId="785DE2B5" w14:textId="77777777" w:rsidR="00A32AFA" w:rsidRPr="00094106" w:rsidRDefault="00A32AFA" w:rsidP="00A32AFA">
            <w:pPr>
              <w:tabs>
                <w:tab w:val="decimal" w:pos="1080"/>
              </w:tabs>
              <w:ind w:right="-72"/>
              <w:jc w:val="both"/>
              <w:rPr>
                <w:rFonts w:ascii="Arial" w:eastAsia="Cordia New" w:hAnsi="Arial" w:cs="Arial"/>
                <w:sz w:val="18"/>
                <w:szCs w:val="18"/>
              </w:rPr>
            </w:pPr>
          </w:p>
        </w:tc>
        <w:tc>
          <w:tcPr>
            <w:tcW w:w="1296" w:type="dxa"/>
          </w:tcPr>
          <w:p w14:paraId="44CF2CB2" w14:textId="77777777" w:rsidR="00A32AFA" w:rsidRPr="00094106" w:rsidRDefault="00A32AFA" w:rsidP="00A32AFA">
            <w:pPr>
              <w:tabs>
                <w:tab w:val="decimal" w:pos="1080"/>
              </w:tabs>
              <w:ind w:right="-72"/>
              <w:rPr>
                <w:rFonts w:ascii="Arial" w:eastAsia="Cordia New" w:hAnsi="Arial" w:cs="Arial"/>
                <w:sz w:val="18"/>
                <w:szCs w:val="18"/>
              </w:rPr>
            </w:pPr>
          </w:p>
        </w:tc>
        <w:tc>
          <w:tcPr>
            <w:tcW w:w="1296" w:type="dxa"/>
            <w:shd w:val="clear" w:color="auto" w:fill="FAFAFA"/>
            <w:vAlign w:val="bottom"/>
          </w:tcPr>
          <w:p w14:paraId="5AF274B7" w14:textId="77777777" w:rsidR="00A32AFA" w:rsidRPr="00094106" w:rsidRDefault="00A32AFA" w:rsidP="00A32AFA">
            <w:pPr>
              <w:tabs>
                <w:tab w:val="decimal" w:pos="1080"/>
              </w:tabs>
              <w:ind w:right="-72"/>
              <w:rPr>
                <w:rFonts w:ascii="Arial" w:eastAsia="Cordia New" w:hAnsi="Arial" w:cs="Arial"/>
                <w:sz w:val="18"/>
                <w:szCs w:val="18"/>
              </w:rPr>
            </w:pPr>
          </w:p>
        </w:tc>
        <w:tc>
          <w:tcPr>
            <w:tcW w:w="1296" w:type="dxa"/>
            <w:vAlign w:val="bottom"/>
          </w:tcPr>
          <w:p w14:paraId="22747855" w14:textId="77777777" w:rsidR="00A32AFA" w:rsidRPr="00094106" w:rsidRDefault="00A32AFA" w:rsidP="00A32AFA">
            <w:pPr>
              <w:tabs>
                <w:tab w:val="decimal" w:pos="1080"/>
              </w:tabs>
              <w:ind w:right="-72"/>
              <w:rPr>
                <w:rFonts w:ascii="Arial" w:eastAsia="Cordia New" w:hAnsi="Arial" w:cs="Arial"/>
                <w:sz w:val="18"/>
                <w:szCs w:val="18"/>
              </w:rPr>
            </w:pPr>
          </w:p>
        </w:tc>
      </w:tr>
      <w:tr w:rsidR="00A32AFA" w:rsidRPr="00094106" w14:paraId="39BF84C1" w14:textId="77777777" w:rsidTr="00031F6F">
        <w:trPr>
          <w:cantSplit/>
          <w:trHeight w:val="120"/>
        </w:trPr>
        <w:tc>
          <w:tcPr>
            <w:tcW w:w="4291" w:type="dxa"/>
          </w:tcPr>
          <w:p w14:paraId="5057EACF" w14:textId="77777777" w:rsidR="00A32AFA" w:rsidRPr="00094106" w:rsidRDefault="00A32AFA" w:rsidP="00A32AFA">
            <w:pPr>
              <w:ind w:left="435" w:right="-72"/>
              <w:rPr>
                <w:rFonts w:ascii="Arial" w:eastAsia="Cordia New" w:hAnsi="Arial" w:cs="Arial"/>
                <w:b/>
                <w:bCs/>
                <w:sz w:val="18"/>
                <w:szCs w:val="18"/>
                <w:cs/>
              </w:rPr>
            </w:pPr>
            <w:r w:rsidRPr="00094106">
              <w:rPr>
                <w:rFonts w:ascii="Arial" w:eastAsia="Cordia New" w:hAnsi="Arial" w:cs="Arial"/>
                <w:b/>
                <w:bCs/>
                <w:sz w:val="18"/>
                <w:szCs w:val="18"/>
              </w:rPr>
              <w:t>Purchase of services</w:t>
            </w:r>
          </w:p>
        </w:tc>
        <w:tc>
          <w:tcPr>
            <w:tcW w:w="1296" w:type="dxa"/>
            <w:shd w:val="clear" w:color="auto" w:fill="FAFAFA"/>
          </w:tcPr>
          <w:p w14:paraId="57D7F51E" w14:textId="77777777" w:rsidR="00A32AFA" w:rsidRPr="00094106" w:rsidRDefault="00A32AFA" w:rsidP="00A32AFA">
            <w:pPr>
              <w:tabs>
                <w:tab w:val="decimal" w:pos="1080"/>
              </w:tabs>
              <w:ind w:right="-72"/>
              <w:jc w:val="both"/>
              <w:rPr>
                <w:rFonts w:ascii="Arial" w:eastAsia="Cordia New" w:hAnsi="Arial" w:cs="Arial"/>
                <w:sz w:val="18"/>
                <w:szCs w:val="18"/>
              </w:rPr>
            </w:pPr>
          </w:p>
        </w:tc>
        <w:tc>
          <w:tcPr>
            <w:tcW w:w="1296" w:type="dxa"/>
          </w:tcPr>
          <w:p w14:paraId="12E36BA6" w14:textId="77777777" w:rsidR="00A32AFA" w:rsidRPr="00094106" w:rsidRDefault="00A32AFA" w:rsidP="00A32AFA">
            <w:pPr>
              <w:tabs>
                <w:tab w:val="decimal" w:pos="1080"/>
              </w:tabs>
              <w:ind w:right="-72"/>
              <w:rPr>
                <w:rFonts w:ascii="Arial" w:eastAsia="Cordia New" w:hAnsi="Arial" w:cs="Arial"/>
                <w:sz w:val="18"/>
                <w:szCs w:val="18"/>
              </w:rPr>
            </w:pPr>
          </w:p>
        </w:tc>
        <w:tc>
          <w:tcPr>
            <w:tcW w:w="1296" w:type="dxa"/>
            <w:shd w:val="clear" w:color="auto" w:fill="FAFAFA"/>
            <w:vAlign w:val="bottom"/>
          </w:tcPr>
          <w:p w14:paraId="39A57A6C" w14:textId="77777777" w:rsidR="00A32AFA" w:rsidRPr="00094106" w:rsidRDefault="00A32AFA" w:rsidP="00A32AFA">
            <w:pPr>
              <w:tabs>
                <w:tab w:val="decimal" w:pos="1080"/>
              </w:tabs>
              <w:ind w:right="-72"/>
              <w:rPr>
                <w:rFonts w:ascii="Arial" w:eastAsia="Cordia New" w:hAnsi="Arial" w:cs="Arial"/>
                <w:sz w:val="18"/>
                <w:szCs w:val="18"/>
              </w:rPr>
            </w:pPr>
          </w:p>
        </w:tc>
        <w:tc>
          <w:tcPr>
            <w:tcW w:w="1296" w:type="dxa"/>
            <w:vAlign w:val="bottom"/>
          </w:tcPr>
          <w:p w14:paraId="1C566724" w14:textId="77777777" w:rsidR="00A32AFA" w:rsidRPr="00094106" w:rsidRDefault="00A32AFA" w:rsidP="00A32AFA">
            <w:pPr>
              <w:tabs>
                <w:tab w:val="decimal" w:pos="1080"/>
              </w:tabs>
              <w:ind w:right="-72"/>
              <w:rPr>
                <w:rFonts w:ascii="Arial" w:eastAsia="Cordia New" w:hAnsi="Arial" w:cs="Arial"/>
                <w:sz w:val="18"/>
                <w:szCs w:val="18"/>
              </w:rPr>
            </w:pPr>
          </w:p>
        </w:tc>
      </w:tr>
      <w:tr w:rsidR="00A32AFA" w:rsidRPr="00094106" w14:paraId="5AED4004" w14:textId="77777777" w:rsidTr="00031F6F">
        <w:trPr>
          <w:cantSplit/>
          <w:trHeight w:val="120"/>
        </w:trPr>
        <w:tc>
          <w:tcPr>
            <w:tcW w:w="4291" w:type="dxa"/>
          </w:tcPr>
          <w:p w14:paraId="0354AE31" w14:textId="77777777" w:rsidR="00A32AFA" w:rsidRPr="00094106" w:rsidRDefault="00A32AFA" w:rsidP="00A32AFA">
            <w:pPr>
              <w:ind w:left="435" w:right="-72"/>
              <w:rPr>
                <w:rFonts w:ascii="Arial" w:eastAsia="Cordia New" w:hAnsi="Arial" w:cs="Arial"/>
                <w:sz w:val="18"/>
                <w:szCs w:val="18"/>
                <w:cs/>
              </w:rPr>
            </w:pPr>
            <w:r w:rsidRPr="00094106">
              <w:rPr>
                <w:rFonts w:ascii="Arial" w:eastAsia="Cordia New" w:hAnsi="Arial" w:cs="Arial"/>
                <w:sz w:val="18"/>
                <w:szCs w:val="18"/>
              </w:rPr>
              <w:t>Advisory fee for system and information</w:t>
            </w:r>
          </w:p>
        </w:tc>
        <w:tc>
          <w:tcPr>
            <w:tcW w:w="1296" w:type="dxa"/>
            <w:shd w:val="clear" w:color="auto" w:fill="FAFAFA"/>
          </w:tcPr>
          <w:p w14:paraId="62AB4B9D" w14:textId="77777777" w:rsidR="00A32AFA" w:rsidRPr="00094106" w:rsidRDefault="00A32AFA" w:rsidP="00A32AFA">
            <w:pPr>
              <w:tabs>
                <w:tab w:val="decimal" w:pos="1080"/>
              </w:tabs>
              <w:ind w:right="-72"/>
              <w:jc w:val="both"/>
              <w:rPr>
                <w:rFonts w:ascii="Arial" w:eastAsia="Cordia New" w:hAnsi="Arial" w:cs="Arial"/>
                <w:sz w:val="18"/>
                <w:szCs w:val="18"/>
              </w:rPr>
            </w:pPr>
          </w:p>
        </w:tc>
        <w:tc>
          <w:tcPr>
            <w:tcW w:w="1296" w:type="dxa"/>
          </w:tcPr>
          <w:p w14:paraId="6080C09E" w14:textId="77777777" w:rsidR="00A32AFA" w:rsidRPr="00094106" w:rsidRDefault="00A32AFA" w:rsidP="00A32AFA">
            <w:pPr>
              <w:tabs>
                <w:tab w:val="decimal" w:pos="1080"/>
              </w:tabs>
              <w:ind w:right="-72"/>
              <w:rPr>
                <w:rFonts w:ascii="Arial" w:eastAsia="Cordia New" w:hAnsi="Arial" w:cs="Arial"/>
                <w:sz w:val="18"/>
                <w:szCs w:val="18"/>
              </w:rPr>
            </w:pPr>
          </w:p>
        </w:tc>
        <w:tc>
          <w:tcPr>
            <w:tcW w:w="1296" w:type="dxa"/>
            <w:shd w:val="clear" w:color="auto" w:fill="FAFAFA"/>
            <w:vAlign w:val="bottom"/>
          </w:tcPr>
          <w:p w14:paraId="466A6489" w14:textId="77777777" w:rsidR="00A32AFA" w:rsidRPr="00094106" w:rsidRDefault="00A32AFA" w:rsidP="00A32AFA">
            <w:pPr>
              <w:tabs>
                <w:tab w:val="decimal" w:pos="1080"/>
              </w:tabs>
              <w:ind w:right="-72"/>
              <w:rPr>
                <w:rFonts w:ascii="Arial" w:eastAsia="Cordia New" w:hAnsi="Arial" w:cs="Arial"/>
                <w:sz w:val="18"/>
                <w:szCs w:val="18"/>
              </w:rPr>
            </w:pPr>
          </w:p>
        </w:tc>
        <w:tc>
          <w:tcPr>
            <w:tcW w:w="1296" w:type="dxa"/>
            <w:vAlign w:val="bottom"/>
          </w:tcPr>
          <w:p w14:paraId="7A9FAE43" w14:textId="77777777" w:rsidR="00A32AFA" w:rsidRPr="00094106" w:rsidRDefault="00A32AFA" w:rsidP="00A32AFA">
            <w:pPr>
              <w:tabs>
                <w:tab w:val="decimal" w:pos="1080"/>
              </w:tabs>
              <w:ind w:right="-72"/>
              <w:rPr>
                <w:rFonts w:ascii="Arial" w:eastAsia="Cordia New" w:hAnsi="Arial" w:cs="Arial"/>
                <w:sz w:val="18"/>
                <w:szCs w:val="18"/>
              </w:rPr>
            </w:pPr>
          </w:p>
        </w:tc>
      </w:tr>
      <w:tr w:rsidR="00A32AFA" w:rsidRPr="00094106" w14:paraId="401504BD" w14:textId="77777777" w:rsidTr="009F697B">
        <w:trPr>
          <w:cantSplit/>
          <w:trHeight w:val="120"/>
        </w:trPr>
        <w:tc>
          <w:tcPr>
            <w:tcW w:w="4291" w:type="dxa"/>
          </w:tcPr>
          <w:p w14:paraId="5ABDC712" w14:textId="77777777" w:rsidR="00A32AFA" w:rsidRPr="00094106" w:rsidRDefault="00A32AFA" w:rsidP="00A32AFA">
            <w:pPr>
              <w:ind w:left="435" w:right="-72"/>
              <w:rPr>
                <w:rFonts w:ascii="Arial" w:eastAsia="Cordia New" w:hAnsi="Arial" w:cs="Arial"/>
                <w:sz w:val="18"/>
                <w:szCs w:val="18"/>
              </w:rPr>
            </w:pPr>
            <w:r w:rsidRPr="00094106">
              <w:rPr>
                <w:rFonts w:ascii="Arial" w:hAnsi="Arial" w:cs="Arial"/>
                <w:snapToGrid w:val="0"/>
                <w:sz w:val="18"/>
                <w:szCs w:val="18"/>
                <w:lang w:eastAsia="th-TH"/>
              </w:rPr>
              <w:t xml:space="preserve">    </w:t>
            </w:r>
            <w:r w:rsidRPr="00094106">
              <w:rPr>
                <w:rFonts w:ascii="Arial" w:hAnsi="Arial" w:cs="Arial"/>
                <w:snapToGrid w:val="0"/>
                <w:spacing w:val="-6"/>
                <w:sz w:val="18"/>
                <w:szCs w:val="18"/>
                <w:lang w:eastAsia="th-TH"/>
              </w:rPr>
              <w:t>technology management - related person</w:t>
            </w:r>
          </w:p>
        </w:tc>
        <w:tc>
          <w:tcPr>
            <w:tcW w:w="1296" w:type="dxa"/>
            <w:shd w:val="clear" w:color="auto" w:fill="FAFAFA"/>
            <w:vAlign w:val="bottom"/>
          </w:tcPr>
          <w:p w14:paraId="3D8AF3C7" w14:textId="5ADE2EB8" w:rsidR="00A32AFA" w:rsidRPr="00094106" w:rsidRDefault="00A32AFA" w:rsidP="00A32AFA">
            <w:pPr>
              <w:tabs>
                <w:tab w:val="decimal" w:pos="1080"/>
              </w:tabs>
              <w:ind w:right="-72"/>
              <w:jc w:val="both"/>
              <w:rPr>
                <w:rFonts w:ascii="Arial" w:eastAsia="Cordia New" w:hAnsi="Arial" w:cs="Arial"/>
                <w:snapToGrid w:val="0"/>
                <w:spacing w:val="-4"/>
                <w:sz w:val="18"/>
                <w:szCs w:val="18"/>
                <w:lang w:eastAsia="th-TH"/>
              </w:rPr>
            </w:pPr>
            <w:r w:rsidRPr="00094106">
              <w:rPr>
                <w:rFonts w:ascii="Arial" w:eastAsia="Cordia New" w:hAnsi="Arial" w:cs="Arial"/>
                <w:snapToGrid w:val="0"/>
                <w:spacing w:val="-4"/>
                <w:sz w:val="18"/>
                <w:szCs w:val="18"/>
                <w:lang w:eastAsia="th-TH"/>
              </w:rPr>
              <w:t>420,000</w:t>
            </w:r>
          </w:p>
        </w:tc>
        <w:tc>
          <w:tcPr>
            <w:tcW w:w="1296" w:type="dxa"/>
            <w:vAlign w:val="bottom"/>
          </w:tcPr>
          <w:p w14:paraId="16B6E4E6" w14:textId="4A5CB71D" w:rsidR="00A32AFA" w:rsidRPr="00094106" w:rsidRDefault="00A32AFA" w:rsidP="00A32AFA">
            <w:pPr>
              <w:tabs>
                <w:tab w:val="decimal" w:pos="1080"/>
              </w:tabs>
              <w:ind w:right="-72"/>
              <w:rPr>
                <w:rFonts w:ascii="Arial" w:eastAsia="Cordia New" w:hAnsi="Arial" w:cs="Arial"/>
                <w:sz w:val="18"/>
                <w:szCs w:val="18"/>
              </w:rPr>
            </w:pPr>
            <w:r w:rsidRPr="00094106">
              <w:rPr>
                <w:rFonts w:ascii="Arial" w:eastAsia="Cordia New" w:hAnsi="Arial" w:cs="Arial"/>
                <w:snapToGrid w:val="0"/>
                <w:spacing w:val="-4"/>
                <w:sz w:val="18"/>
                <w:szCs w:val="18"/>
                <w:lang w:eastAsia="th-TH"/>
              </w:rPr>
              <w:t>315,000</w:t>
            </w:r>
          </w:p>
        </w:tc>
        <w:tc>
          <w:tcPr>
            <w:tcW w:w="1296" w:type="dxa"/>
            <w:shd w:val="clear" w:color="auto" w:fill="FAFAFA"/>
            <w:vAlign w:val="bottom"/>
          </w:tcPr>
          <w:p w14:paraId="01780999" w14:textId="2D774FB0" w:rsidR="00A32AFA" w:rsidRPr="00094106" w:rsidRDefault="00A32AFA" w:rsidP="00A32AFA">
            <w:pPr>
              <w:tabs>
                <w:tab w:val="decimal" w:pos="1080"/>
              </w:tabs>
              <w:ind w:right="-72"/>
              <w:rPr>
                <w:rFonts w:ascii="Arial" w:eastAsia="Cordia New" w:hAnsi="Arial" w:cs="Arial"/>
                <w:sz w:val="18"/>
                <w:szCs w:val="18"/>
              </w:rPr>
            </w:pPr>
            <w:r w:rsidRPr="00094106">
              <w:rPr>
                <w:rFonts w:ascii="Arial" w:eastAsia="Cordia New" w:hAnsi="Arial" w:cs="Arial"/>
                <w:sz w:val="18"/>
                <w:szCs w:val="18"/>
              </w:rPr>
              <w:t>420,000</w:t>
            </w:r>
          </w:p>
        </w:tc>
        <w:tc>
          <w:tcPr>
            <w:tcW w:w="1296" w:type="dxa"/>
            <w:vAlign w:val="bottom"/>
          </w:tcPr>
          <w:p w14:paraId="7514F557" w14:textId="18041C50" w:rsidR="00A32AFA" w:rsidRPr="00094106" w:rsidRDefault="00A32AFA" w:rsidP="00A32AFA">
            <w:pPr>
              <w:tabs>
                <w:tab w:val="decimal" w:pos="1080"/>
              </w:tabs>
              <w:ind w:right="-72"/>
              <w:rPr>
                <w:rFonts w:ascii="Arial" w:eastAsia="Cordia New" w:hAnsi="Arial" w:cs="Arial"/>
                <w:sz w:val="18"/>
                <w:szCs w:val="18"/>
              </w:rPr>
            </w:pPr>
            <w:r w:rsidRPr="00094106">
              <w:rPr>
                <w:rFonts w:ascii="Arial" w:eastAsia="Cordia New" w:hAnsi="Arial" w:cs="Arial"/>
                <w:snapToGrid w:val="0"/>
                <w:spacing w:val="-4"/>
                <w:sz w:val="18"/>
                <w:szCs w:val="18"/>
                <w:lang w:eastAsia="th-TH"/>
              </w:rPr>
              <w:t>315,000</w:t>
            </w:r>
          </w:p>
        </w:tc>
      </w:tr>
    </w:tbl>
    <w:p w14:paraId="1E85A461" w14:textId="60E9032C" w:rsidR="000C22B8" w:rsidRDefault="000C22B8" w:rsidP="00043782">
      <w:pPr>
        <w:tabs>
          <w:tab w:val="right" w:pos="9000"/>
        </w:tabs>
        <w:jc w:val="both"/>
        <w:rPr>
          <w:rFonts w:ascii="Arial" w:hAnsi="Arial" w:cs="Arial"/>
          <w:spacing w:val="-4"/>
          <w:sz w:val="18"/>
          <w:szCs w:val="18"/>
        </w:rPr>
      </w:pPr>
    </w:p>
    <w:p w14:paraId="429B751F" w14:textId="77777777" w:rsidR="00C138AF" w:rsidRPr="00094106" w:rsidRDefault="000C22B8" w:rsidP="00043782">
      <w:pPr>
        <w:tabs>
          <w:tab w:val="right" w:pos="9000"/>
        </w:tabs>
        <w:jc w:val="both"/>
        <w:rPr>
          <w:rFonts w:ascii="Arial" w:hAnsi="Arial" w:cs="Arial"/>
          <w:spacing w:val="-4"/>
          <w:sz w:val="18"/>
          <w:szCs w:val="18"/>
        </w:rPr>
      </w:pPr>
      <w:r>
        <w:rPr>
          <w:rFonts w:ascii="Arial" w:hAnsi="Arial" w:cs="Arial"/>
          <w:spacing w:val="-4"/>
          <w:sz w:val="18"/>
          <w:szCs w:val="18"/>
        </w:rPr>
        <w:br w:type="page"/>
      </w:r>
    </w:p>
    <w:p w14:paraId="07FFD55D" w14:textId="2C4079FF" w:rsidR="00C138AF" w:rsidRPr="00094106" w:rsidRDefault="00A32AFA" w:rsidP="00043782">
      <w:pPr>
        <w:ind w:left="540" w:hanging="540"/>
        <w:jc w:val="thaiDistribute"/>
        <w:rPr>
          <w:rFonts w:ascii="Arial" w:eastAsia="Cordia New" w:hAnsi="Arial" w:cs="Arial"/>
          <w:color w:val="CF4A02"/>
          <w:sz w:val="18"/>
          <w:szCs w:val="18"/>
        </w:rPr>
      </w:pPr>
      <w:r w:rsidRPr="00094106">
        <w:rPr>
          <w:rFonts w:ascii="Arial" w:eastAsia="Cordia New" w:hAnsi="Arial" w:cs="Arial"/>
          <w:color w:val="CF4A02"/>
          <w:sz w:val="18"/>
          <w:szCs w:val="18"/>
        </w:rPr>
        <w:t>b</w:t>
      </w:r>
      <w:r w:rsidR="00410C82" w:rsidRPr="00094106">
        <w:rPr>
          <w:rFonts w:ascii="Arial" w:eastAsia="Cordia New" w:hAnsi="Arial" w:cs="Arial"/>
          <w:color w:val="CF4A02"/>
          <w:sz w:val="18"/>
          <w:szCs w:val="18"/>
        </w:rPr>
        <w:t>)</w:t>
      </w:r>
      <w:r w:rsidR="00410C82" w:rsidRPr="00094106">
        <w:rPr>
          <w:rFonts w:ascii="Arial" w:eastAsia="Cordia New" w:hAnsi="Arial" w:cs="Arial"/>
          <w:color w:val="CF4A02"/>
          <w:sz w:val="18"/>
          <w:szCs w:val="18"/>
        </w:rPr>
        <w:tab/>
      </w:r>
      <w:r w:rsidR="00C138AF" w:rsidRPr="00094106">
        <w:rPr>
          <w:rFonts w:ascii="Arial" w:eastAsia="Cordia New" w:hAnsi="Arial" w:cs="Arial"/>
          <w:color w:val="CF4A02"/>
          <w:sz w:val="18"/>
          <w:szCs w:val="18"/>
        </w:rPr>
        <w:t>Non-monetary benefits from related party</w:t>
      </w:r>
    </w:p>
    <w:p w14:paraId="7CA90621" w14:textId="77777777" w:rsidR="00C138AF" w:rsidRPr="00094106" w:rsidRDefault="00C138AF" w:rsidP="00043782">
      <w:pPr>
        <w:tabs>
          <w:tab w:val="right" w:pos="9000"/>
        </w:tabs>
        <w:ind w:left="540"/>
        <w:jc w:val="both"/>
        <w:rPr>
          <w:rFonts w:ascii="Arial" w:hAnsi="Arial" w:cs="Arial"/>
          <w:spacing w:val="-4"/>
          <w:sz w:val="18"/>
          <w:szCs w:val="18"/>
        </w:rPr>
      </w:pPr>
    </w:p>
    <w:p w14:paraId="7B5D2CC6" w14:textId="5A0C6ACC" w:rsidR="00F549A1" w:rsidRPr="00094106" w:rsidRDefault="00F549A1" w:rsidP="00F549A1">
      <w:pPr>
        <w:ind w:left="540"/>
        <w:jc w:val="thaiDistribute"/>
        <w:rPr>
          <w:rFonts w:ascii="Arial" w:eastAsia="Cordia New" w:hAnsi="Arial" w:cs="Arial"/>
          <w:sz w:val="18"/>
          <w:szCs w:val="18"/>
        </w:rPr>
      </w:pPr>
      <w:r w:rsidRPr="00094106">
        <w:rPr>
          <w:rFonts w:ascii="Arial" w:eastAsia="Cordia New" w:hAnsi="Arial" w:cs="Arial"/>
          <w:sz w:val="18"/>
          <w:szCs w:val="18"/>
        </w:rPr>
        <w:t>As at 3</w:t>
      </w:r>
      <w:r w:rsidR="00F575E8" w:rsidRPr="00094106">
        <w:rPr>
          <w:rFonts w:ascii="Arial" w:eastAsia="Cordia New" w:hAnsi="Arial" w:cs="Arial"/>
          <w:sz w:val="18"/>
          <w:szCs w:val="18"/>
        </w:rPr>
        <w:t>1 December</w:t>
      </w:r>
      <w:r w:rsidRPr="00094106">
        <w:rPr>
          <w:rFonts w:ascii="Arial" w:eastAsia="Cordia New" w:hAnsi="Arial" w:cs="Arial"/>
          <w:sz w:val="18"/>
          <w:szCs w:val="18"/>
        </w:rPr>
        <w:t xml:space="preserve"> </w:t>
      </w:r>
      <w:r w:rsidR="00B143E5" w:rsidRPr="00094106">
        <w:rPr>
          <w:rFonts w:ascii="Arial" w:eastAsia="Cordia New" w:hAnsi="Arial" w:cs="Arial"/>
          <w:sz w:val="18"/>
          <w:szCs w:val="18"/>
        </w:rPr>
        <w:t>2022</w:t>
      </w:r>
      <w:r w:rsidRPr="00094106">
        <w:rPr>
          <w:rFonts w:ascii="Arial" w:eastAsia="Cordia New" w:hAnsi="Arial" w:cs="Arial"/>
          <w:sz w:val="18"/>
          <w:szCs w:val="18"/>
        </w:rPr>
        <w:t>, the Company has credit limit which</w:t>
      </w:r>
      <w:r w:rsidRPr="00094106">
        <w:rPr>
          <w:rFonts w:ascii="Arial" w:eastAsia="Cordia New" w:hAnsi="Arial" w:cs="Arial"/>
          <w:sz w:val="18"/>
          <w:szCs w:val="18"/>
          <w:cs/>
        </w:rPr>
        <w:t xml:space="preserve"> </w:t>
      </w:r>
      <w:r w:rsidRPr="00094106">
        <w:rPr>
          <w:rFonts w:ascii="Arial" w:eastAsia="Cordia New" w:hAnsi="Arial" w:cs="Arial"/>
          <w:sz w:val="18"/>
          <w:szCs w:val="18"/>
        </w:rPr>
        <w:t>are guaranteed by related-person as follows:</w:t>
      </w:r>
    </w:p>
    <w:p w14:paraId="408BB3D2" w14:textId="77777777" w:rsidR="00F549A1" w:rsidRPr="00094106" w:rsidRDefault="00F549A1" w:rsidP="00775DB9">
      <w:pPr>
        <w:pStyle w:val="ListParagraph"/>
        <w:overflowPunct w:val="0"/>
        <w:autoSpaceDE w:val="0"/>
        <w:autoSpaceDN w:val="0"/>
        <w:adjustRightInd w:val="0"/>
        <w:spacing w:after="0" w:line="240" w:lineRule="auto"/>
        <w:ind w:left="540"/>
        <w:jc w:val="thaiDistribute"/>
        <w:textAlignment w:val="baseline"/>
        <w:rPr>
          <w:rFonts w:ascii="Arial" w:eastAsia="Cordia New" w:hAnsi="Arial" w:cs="Arial"/>
          <w:spacing w:val="-4"/>
          <w:sz w:val="18"/>
          <w:szCs w:val="18"/>
          <w:lang w:val="en-GB"/>
        </w:rPr>
      </w:pPr>
    </w:p>
    <w:p w14:paraId="4A7E5DEC" w14:textId="715F62FA" w:rsidR="00F549A1" w:rsidRPr="00094106" w:rsidRDefault="00F549A1" w:rsidP="00F549A1">
      <w:pPr>
        <w:pStyle w:val="ListParagraph"/>
        <w:numPr>
          <w:ilvl w:val="0"/>
          <w:numId w:val="31"/>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pacing w:val="-4"/>
          <w:sz w:val="18"/>
          <w:szCs w:val="18"/>
          <w:lang w:val="en-GB"/>
        </w:rPr>
      </w:pPr>
      <w:r w:rsidRPr="00094106">
        <w:rPr>
          <w:rFonts w:ascii="Arial" w:eastAsia="Cordia New" w:hAnsi="Arial" w:cs="Arial"/>
          <w:spacing w:val="-8"/>
          <w:sz w:val="18"/>
          <w:szCs w:val="18"/>
          <w:lang w:val="en-GB"/>
        </w:rPr>
        <w:t xml:space="preserve">Credit limit for letter of guarantee with one commercial bank amounting to Baht </w:t>
      </w:r>
      <w:r w:rsidR="003B2198" w:rsidRPr="00094106">
        <w:rPr>
          <w:rFonts w:ascii="Arial" w:eastAsia="Cordia New" w:hAnsi="Arial" w:cs="Arial"/>
          <w:spacing w:val="-8"/>
          <w:sz w:val="18"/>
          <w:szCs w:val="18"/>
          <w:lang w:val="en-GB"/>
        </w:rPr>
        <w:t>100,000,000</w:t>
      </w:r>
      <w:r w:rsidR="002522E3" w:rsidRPr="00094106">
        <w:rPr>
          <w:rFonts w:ascii="Arial" w:eastAsia="Cordia New" w:hAnsi="Arial" w:cs="Arial"/>
          <w:spacing w:val="-8"/>
          <w:sz w:val="18"/>
          <w:szCs w:val="18"/>
          <w:lang w:val="en-GB"/>
        </w:rPr>
        <w:t xml:space="preserve"> </w:t>
      </w:r>
      <w:r w:rsidRPr="00094106">
        <w:rPr>
          <w:rFonts w:ascii="Arial" w:eastAsia="Cordia New" w:hAnsi="Arial" w:cs="Arial"/>
          <w:spacing w:val="-8"/>
          <w:sz w:val="18"/>
          <w:szCs w:val="18"/>
          <w:lang w:val="en-GB"/>
        </w:rPr>
        <w:t>(</w:t>
      </w:r>
      <w:r w:rsidR="00B143E5" w:rsidRPr="00094106">
        <w:rPr>
          <w:rFonts w:ascii="Arial" w:eastAsia="Cordia New" w:hAnsi="Arial" w:cs="Arial"/>
          <w:spacing w:val="-8"/>
          <w:sz w:val="18"/>
          <w:szCs w:val="18"/>
          <w:lang w:val="en-GB"/>
        </w:rPr>
        <w:t>2021</w:t>
      </w:r>
      <w:r w:rsidRPr="00094106">
        <w:rPr>
          <w:rFonts w:ascii="Arial" w:eastAsia="Cordia New" w:hAnsi="Arial" w:cs="Arial"/>
          <w:spacing w:val="-8"/>
          <w:sz w:val="18"/>
          <w:szCs w:val="18"/>
          <w:lang w:val="en-GB"/>
        </w:rPr>
        <w:t xml:space="preserve">: Baht </w:t>
      </w:r>
      <w:r w:rsidR="002522E3" w:rsidRPr="00094106">
        <w:rPr>
          <w:rFonts w:ascii="Arial" w:eastAsia="Cordia New" w:hAnsi="Arial" w:cs="Arial"/>
          <w:spacing w:val="-8"/>
          <w:sz w:val="18"/>
          <w:szCs w:val="18"/>
          <w:lang w:val="en-GB"/>
        </w:rPr>
        <w:t>100,000,000</w:t>
      </w:r>
      <w:r w:rsidRPr="00094106">
        <w:rPr>
          <w:rFonts w:ascii="Arial" w:eastAsia="Cordia New" w:hAnsi="Arial" w:cs="Arial"/>
          <w:spacing w:val="-8"/>
          <w:sz w:val="18"/>
          <w:szCs w:val="18"/>
          <w:lang w:val="en-GB"/>
        </w:rPr>
        <w:t>).</w:t>
      </w:r>
      <w:r w:rsidRPr="00094106">
        <w:rPr>
          <w:rFonts w:ascii="Arial" w:eastAsia="Cordia New" w:hAnsi="Arial" w:cs="Arial"/>
          <w:spacing w:val="-4"/>
          <w:sz w:val="18"/>
          <w:szCs w:val="18"/>
          <w:lang w:val="en-GB"/>
        </w:rPr>
        <w:t xml:space="preserve"> The collaterals against the credit facilities are the Company’s fixed deposit amounting to Baht </w:t>
      </w:r>
      <w:r w:rsidR="003B2198" w:rsidRPr="00094106">
        <w:rPr>
          <w:rFonts w:ascii="Arial" w:eastAsia="Cordia New" w:hAnsi="Arial" w:cs="Arial"/>
          <w:spacing w:val="-4"/>
          <w:sz w:val="18"/>
          <w:szCs w:val="18"/>
          <w:lang w:val="en-GB"/>
        </w:rPr>
        <w:t>35,000,000</w:t>
      </w:r>
      <w:r w:rsidRPr="00094106">
        <w:rPr>
          <w:rFonts w:ascii="Arial" w:eastAsia="Cordia New" w:hAnsi="Arial" w:cs="Arial"/>
          <w:spacing w:val="-4"/>
          <w:sz w:val="18"/>
          <w:szCs w:val="18"/>
          <w:lang w:val="en-GB"/>
        </w:rPr>
        <w:t xml:space="preserve"> (</w:t>
      </w:r>
      <w:r w:rsidR="00B143E5" w:rsidRPr="00094106">
        <w:rPr>
          <w:rFonts w:ascii="Arial" w:eastAsia="Cordia New" w:hAnsi="Arial" w:cs="Arial"/>
          <w:spacing w:val="-4"/>
          <w:sz w:val="18"/>
          <w:szCs w:val="18"/>
          <w:lang w:val="en-GB"/>
        </w:rPr>
        <w:t>2021</w:t>
      </w:r>
      <w:r w:rsidRPr="00094106">
        <w:rPr>
          <w:rFonts w:ascii="Arial" w:eastAsia="Cordia New" w:hAnsi="Arial" w:cs="Arial"/>
          <w:spacing w:val="-4"/>
          <w:sz w:val="18"/>
          <w:szCs w:val="18"/>
          <w:lang w:val="en-GB"/>
        </w:rPr>
        <w:t xml:space="preserve">: Baht </w:t>
      </w:r>
      <w:r w:rsidR="002522E3" w:rsidRPr="00094106">
        <w:rPr>
          <w:rFonts w:ascii="Arial" w:eastAsia="Cordia New" w:hAnsi="Arial" w:cs="Arial"/>
          <w:spacing w:val="-4"/>
          <w:sz w:val="18"/>
          <w:szCs w:val="18"/>
          <w:lang w:val="en-GB"/>
        </w:rPr>
        <w:t>35,000,000</w:t>
      </w:r>
      <w:r w:rsidRPr="00094106">
        <w:rPr>
          <w:rFonts w:ascii="Arial" w:eastAsia="Cordia New" w:hAnsi="Arial" w:cs="Arial"/>
          <w:spacing w:val="-4"/>
          <w:sz w:val="18"/>
          <w:szCs w:val="18"/>
          <w:lang w:val="en-GB"/>
        </w:rPr>
        <w:t>) (Note 1</w:t>
      </w:r>
      <w:r w:rsidR="00A32AFA" w:rsidRPr="00094106">
        <w:rPr>
          <w:rFonts w:ascii="Arial" w:eastAsia="Cordia New" w:hAnsi="Arial" w:cs="Arial"/>
          <w:spacing w:val="-4"/>
          <w:sz w:val="18"/>
          <w:szCs w:val="18"/>
          <w:lang w:val="en-GB"/>
        </w:rPr>
        <w:t>3</w:t>
      </w:r>
      <w:r w:rsidRPr="00094106">
        <w:rPr>
          <w:rFonts w:ascii="Arial" w:eastAsia="Cordia New" w:hAnsi="Arial" w:cs="Arial"/>
          <w:spacing w:val="-4"/>
          <w:sz w:val="18"/>
          <w:szCs w:val="18"/>
          <w:lang w:val="en-GB"/>
        </w:rPr>
        <w:t>) and the Company’s director.</w:t>
      </w:r>
    </w:p>
    <w:p w14:paraId="6CE61061" w14:textId="77777777" w:rsidR="00F549A1" w:rsidRPr="00094106" w:rsidRDefault="00F549A1" w:rsidP="00F549A1">
      <w:pPr>
        <w:pStyle w:val="ListParagraph"/>
        <w:tabs>
          <w:tab w:val="left" w:pos="900"/>
        </w:tabs>
        <w:overflowPunct w:val="0"/>
        <w:autoSpaceDE w:val="0"/>
        <w:autoSpaceDN w:val="0"/>
        <w:adjustRightInd w:val="0"/>
        <w:spacing w:after="0" w:line="240" w:lineRule="auto"/>
        <w:ind w:left="900"/>
        <w:jc w:val="thaiDistribute"/>
        <w:textAlignment w:val="baseline"/>
        <w:rPr>
          <w:rFonts w:ascii="Arial" w:eastAsia="Cordia New" w:hAnsi="Arial" w:cs="Arial"/>
          <w:spacing w:val="-4"/>
          <w:sz w:val="18"/>
          <w:szCs w:val="18"/>
          <w:lang w:val="en-GB"/>
        </w:rPr>
      </w:pPr>
    </w:p>
    <w:p w14:paraId="510F5DC9" w14:textId="5F798A36" w:rsidR="00F549A1" w:rsidRPr="00094106" w:rsidRDefault="00F549A1" w:rsidP="00F549A1">
      <w:pPr>
        <w:pStyle w:val="ListParagraph"/>
        <w:numPr>
          <w:ilvl w:val="0"/>
          <w:numId w:val="31"/>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pacing w:val="-4"/>
          <w:sz w:val="18"/>
          <w:szCs w:val="18"/>
          <w:lang w:val="en-GB"/>
        </w:rPr>
      </w:pPr>
      <w:r w:rsidRPr="00094106">
        <w:rPr>
          <w:rFonts w:ascii="Arial" w:eastAsia="Cordia New" w:hAnsi="Arial" w:cs="Arial"/>
          <w:spacing w:val="-4"/>
          <w:sz w:val="18"/>
          <w:szCs w:val="18"/>
          <w:lang w:val="en-GB"/>
        </w:rPr>
        <w:t xml:space="preserve">Credit limit for bank overdraft with one commercial bank amounting to Baht </w:t>
      </w:r>
      <w:r w:rsidR="003B2198" w:rsidRPr="00094106">
        <w:rPr>
          <w:rFonts w:ascii="Arial" w:eastAsia="Cordia New" w:hAnsi="Arial" w:cs="Arial"/>
          <w:spacing w:val="-4"/>
          <w:sz w:val="18"/>
          <w:szCs w:val="18"/>
          <w:lang w:val="en-GB"/>
        </w:rPr>
        <w:t>30,000,000</w:t>
      </w:r>
      <w:r w:rsidR="002522E3" w:rsidRPr="00094106">
        <w:rPr>
          <w:rFonts w:ascii="Arial" w:eastAsia="Cordia New" w:hAnsi="Arial" w:cs="Arial"/>
          <w:spacing w:val="-4"/>
          <w:sz w:val="18"/>
          <w:szCs w:val="18"/>
          <w:lang w:val="en-GB"/>
        </w:rPr>
        <w:t xml:space="preserve"> </w:t>
      </w:r>
      <w:r w:rsidRPr="00094106">
        <w:rPr>
          <w:rFonts w:ascii="Arial" w:eastAsia="Cordia New" w:hAnsi="Arial" w:cs="Arial"/>
          <w:spacing w:val="-4"/>
          <w:sz w:val="18"/>
          <w:szCs w:val="18"/>
          <w:lang w:val="en-GB"/>
        </w:rPr>
        <w:t>(</w:t>
      </w:r>
      <w:r w:rsidR="00B143E5" w:rsidRPr="00094106">
        <w:rPr>
          <w:rFonts w:ascii="Arial" w:eastAsia="Cordia New" w:hAnsi="Arial" w:cs="Arial"/>
          <w:spacing w:val="-4"/>
          <w:sz w:val="18"/>
          <w:szCs w:val="18"/>
          <w:lang w:val="en-GB"/>
        </w:rPr>
        <w:t>2021</w:t>
      </w:r>
      <w:r w:rsidRPr="00094106">
        <w:rPr>
          <w:rFonts w:ascii="Arial" w:eastAsia="Cordia New" w:hAnsi="Arial" w:cs="Arial"/>
          <w:spacing w:val="-4"/>
          <w:sz w:val="18"/>
          <w:szCs w:val="18"/>
          <w:lang w:val="en-GB"/>
        </w:rPr>
        <w:t xml:space="preserve">: </w:t>
      </w:r>
      <w:r w:rsidRPr="00094106">
        <w:rPr>
          <w:rFonts w:ascii="Arial" w:eastAsia="Cordia New" w:hAnsi="Arial" w:cs="Arial"/>
          <w:spacing w:val="-6"/>
          <w:sz w:val="18"/>
          <w:szCs w:val="18"/>
          <w:lang w:val="en-GB"/>
        </w:rPr>
        <w:t xml:space="preserve">Baht </w:t>
      </w:r>
      <w:r w:rsidR="002522E3" w:rsidRPr="00094106">
        <w:rPr>
          <w:rFonts w:ascii="Arial" w:eastAsia="Cordia New" w:hAnsi="Arial" w:cs="Arial"/>
          <w:spacing w:val="-6"/>
          <w:sz w:val="18"/>
          <w:szCs w:val="18"/>
          <w:lang w:val="en-GB"/>
        </w:rPr>
        <w:t>30,000,000</w:t>
      </w:r>
      <w:r w:rsidRPr="00094106">
        <w:rPr>
          <w:rFonts w:ascii="Arial" w:eastAsia="Cordia New" w:hAnsi="Arial" w:cs="Arial"/>
          <w:spacing w:val="-6"/>
          <w:sz w:val="18"/>
          <w:szCs w:val="18"/>
          <w:lang w:val="en-GB"/>
        </w:rPr>
        <w:t>). The collaterals against the credit facilities are other assets from the Company’s director.</w:t>
      </w:r>
      <w:r w:rsidR="005D49C0" w:rsidRPr="00094106">
        <w:rPr>
          <w:rFonts w:ascii="Arial" w:eastAsia="Cordia New" w:hAnsi="Arial" w:cs="Arial"/>
          <w:spacing w:val="-6"/>
          <w:sz w:val="18"/>
          <w:szCs w:val="18"/>
          <w:lang w:val="en-GB"/>
        </w:rPr>
        <w:t xml:space="preserve"> (Note 2</w:t>
      </w:r>
      <w:r w:rsidR="00A32AFA" w:rsidRPr="00094106">
        <w:rPr>
          <w:rFonts w:ascii="Arial" w:eastAsia="Cordia New" w:hAnsi="Arial" w:cs="Arial"/>
          <w:spacing w:val="-6"/>
          <w:sz w:val="18"/>
          <w:szCs w:val="18"/>
          <w:lang w:val="en-GB"/>
        </w:rPr>
        <w:t>0</w:t>
      </w:r>
      <w:r w:rsidR="005D49C0" w:rsidRPr="00094106">
        <w:rPr>
          <w:rFonts w:ascii="Arial" w:eastAsia="Cordia New" w:hAnsi="Arial" w:cs="Arial"/>
          <w:spacing w:val="-4"/>
          <w:sz w:val="18"/>
          <w:szCs w:val="18"/>
          <w:lang w:val="en-GB"/>
        </w:rPr>
        <w:t>)</w:t>
      </w:r>
    </w:p>
    <w:p w14:paraId="558DCE4C" w14:textId="77777777" w:rsidR="00987BBD" w:rsidRPr="00094106" w:rsidRDefault="00987BBD" w:rsidP="00775DB9">
      <w:pPr>
        <w:pStyle w:val="ListParagraph"/>
        <w:ind w:left="900"/>
        <w:rPr>
          <w:rFonts w:ascii="Arial" w:eastAsia="Cordia New" w:hAnsi="Arial" w:cs="Arial"/>
          <w:spacing w:val="-4"/>
          <w:sz w:val="18"/>
          <w:szCs w:val="18"/>
          <w:lang w:val="en-GB"/>
        </w:rPr>
      </w:pPr>
    </w:p>
    <w:p w14:paraId="3C301120" w14:textId="24B2359C" w:rsidR="00987BBD" w:rsidRPr="00094106" w:rsidRDefault="00987BBD" w:rsidP="00987BBD">
      <w:pPr>
        <w:pStyle w:val="ListParagraph"/>
        <w:numPr>
          <w:ilvl w:val="0"/>
          <w:numId w:val="31"/>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pacing w:val="-4"/>
          <w:sz w:val="18"/>
          <w:szCs w:val="18"/>
        </w:rPr>
      </w:pPr>
      <w:r w:rsidRPr="002D6AFA">
        <w:rPr>
          <w:rFonts w:ascii="Arial" w:eastAsia="Cordia New" w:hAnsi="Arial" w:cs="Arial"/>
          <w:spacing w:val="-10"/>
          <w:sz w:val="18"/>
          <w:szCs w:val="18"/>
        </w:rPr>
        <w:t xml:space="preserve">Long-term loans from one commercial bank amounting to Baht </w:t>
      </w:r>
      <w:r w:rsidR="00A32AFA" w:rsidRPr="002D6AFA">
        <w:rPr>
          <w:rFonts w:ascii="Arial" w:eastAsia="Cordia New" w:hAnsi="Arial" w:cs="Arial"/>
          <w:spacing w:val="-10"/>
          <w:sz w:val="18"/>
          <w:szCs w:val="18"/>
        </w:rPr>
        <w:t>6,396,174</w:t>
      </w:r>
      <w:r w:rsidR="00337B2E" w:rsidRPr="002D6AFA">
        <w:rPr>
          <w:rFonts w:ascii="Arial" w:eastAsia="Cordia New" w:hAnsi="Arial" w:cs="Arial"/>
          <w:spacing w:val="-10"/>
          <w:sz w:val="18"/>
          <w:szCs w:val="18"/>
        </w:rPr>
        <w:t xml:space="preserve"> </w:t>
      </w:r>
      <w:r w:rsidR="00337B2E" w:rsidRPr="002D6AFA">
        <w:rPr>
          <w:rFonts w:ascii="Arial" w:eastAsia="Cordia New" w:hAnsi="Arial" w:cs="Arial"/>
          <w:spacing w:val="-10"/>
          <w:sz w:val="18"/>
          <w:szCs w:val="18"/>
          <w:lang w:val="en-GB"/>
        </w:rPr>
        <w:t>(2021: Baht 9,000,000).</w:t>
      </w:r>
      <w:r w:rsidRPr="002D6AFA">
        <w:rPr>
          <w:rFonts w:ascii="Arial" w:eastAsia="Cordia New" w:hAnsi="Arial" w:cs="Arial"/>
          <w:spacing w:val="-10"/>
          <w:sz w:val="18"/>
          <w:szCs w:val="18"/>
        </w:rPr>
        <w:t xml:space="preserve"> The collaterals against</w:t>
      </w:r>
      <w:r w:rsidRPr="00094106">
        <w:rPr>
          <w:rFonts w:ascii="Arial" w:eastAsia="Cordia New" w:hAnsi="Arial" w:cs="Arial"/>
          <w:spacing w:val="-4"/>
          <w:sz w:val="18"/>
          <w:szCs w:val="18"/>
        </w:rPr>
        <w:t xml:space="preserve"> the long-term loans are the Company’s director. (Note 2</w:t>
      </w:r>
      <w:r w:rsidR="00A32AFA" w:rsidRPr="00094106">
        <w:rPr>
          <w:rFonts w:ascii="Arial" w:eastAsia="Cordia New" w:hAnsi="Arial" w:cs="Arial"/>
          <w:spacing w:val="-4"/>
          <w:sz w:val="18"/>
          <w:szCs w:val="18"/>
        </w:rPr>
        <w:t>2</w:t>
      </w:r>
      <w:r w:rsidRPr="00094106">
        <w:rPr>
          <w:rFonts w:ascii="Arial" w:eastAsia="Cordia New" w:hAnsi="Arial" w:cs="Arial"/>
          <w:spacing w:val="-4"/>
          <w:sz w:val="18"/>
          <w:szCs w:val="18"/>
        </w:rPr>
        <w:t>)</w:t>
      </w:r>
    </w:p>
    <w:p w14:paraId="1B0DD876" w14:textId="77777777" w:rsidR="00987BBD" w:rsidRPr="00094106" w:rsidRDefault="00987BBD" w:rsidP="00775DB9">
      <w:pPr>
        <w:pStyle w:val="ListParagraph"/>
        <w:overflowPunct w:val="0"/>
        <w:autoSpaceDE w:val="0"/>
        <w:autoSpaceDN w:val="0"/>
        <w:adjustRightInd w:val="0"/>
        <w:spacing w:after="0" w:line="240" w:lineRule="auto"/>
        <w:ind w:left="540"/>
        <w:jc w:val="thaiDistribute"/>
        <w:textAlignment w:val="baseline"/>
        <w:rPr>
          <w:rFonts w:ascii="Arial" w:eastAsia="Cordia New" w:hAnsi="Arial" w:cs="Arial"/>
          <w:spacing w:val="-4"/>
          <w:sz w:val="18"/>
          <w:szCs w:val="18"/>
          <w:lang w:val="en-GB"/>
        </w:rPr>
      </w:pPr>
    </w:p>
    <w:p w14:paraId="17DABE90" w14:textId="655E51E0" w:rsidR="00AD1AE9" w:rsidRPr="00094106" w:rsidRDefault="00A32AFA" w:rsidP="00043782">
      <w:pPr>
        <w:ind w:left="540" w:hanging="540"/>
        <w:jc w:val="thaiDistribute"/>
        <w:rPr>
          <w:rFonts w:ascii="Arial" w:eastAsia="Cordia New" w:hAnsi="Arial" w:cs="Arial"/>
          <w:color w:val="CF4A02"/>
          <w:sz w:val="18"/>
          <w:szCs w:val="18"/>
        </w:rPr>
      </w:pPr>
      <w:r w:rsidRPr="00094106">
        <w:rPr>
          <w:rFonts w:ascii="Arial" w:eastAsia="Cordia New" w:hAnsi="Arial" w:cs="Arial"/>
          <w:color w:val="CF4A02"/>
          <w:sz w:val="18"/>
          <w:szCs w:val="18"/>
        </w:rPr>
        <w:t>c</w:t>
      </w:r>
      <w:r w:rsidR="00AD1AE9" w:rsidRPr="00094106">
        <w:rPr>
          <w:rFonts w:ascii="Arial" w:eastAsia="Cordia New" w:hAnsi="Arial" w:cs="Arial"/>
          <w:color w:val="CF4A02"/>
          <w:sz w:val="18"/>
          <w:szCs w:val="18"/>
        </w:rPr>
        <w:t>)</w:t>
      </w:r>
      <w:r w:rsidR="00AD1AE9" w:rsidRPr="00094106">
        <w:rPr>
          <w:rFonts w:ascii="Arial" w:eastAsia="Cordia New" w:hAnsi="Arial" w:cs="Arial"/>
          <w:color w:val="CF4A02"/>
          <w:sz w:val="18"/>
          <w:szCs w:val="18"/>
        </w:rPr>
        <w:tab/>
        <w:t>Key management compensation</w:t>
      </w:r>
    </w:p>
    <w:p w14:paraId="3DCD6039" w14:textId="77777777" w:rsidR="00AD1AE9" w:rsidRPr="00094106" w:rsidRDefault="00AD1AE9" w:rsidP="00F25A96">
      <w:pPr>
        <w:pStyle w:val="ListParagraph"/>
        <w:spacing w:after="0" w:line="240" w:lineRule="auto"/>
        <w:ind w:left="540"/>
        <w:jc w:val="both"/>
        <w:rPr>
          <w:rFonts w:ascii="Arial" w:eastAsia="Arial Unicode MS" w:hAnsi="Arial" w:cs="Arial"/>
          <w:sz w:val="18"/>
          <w:szCs w:val="18"/>
          <w:lang w:val="en-GB"/>
        </w:rPr>
      </w:pPr>
    </w:p>
    <w:p w14:paraId="0AF1303E" w14:textId="77777777" w:rsidR="00AD1AE9" w:rsidRPr="00094106" w:rsidRDefault="00AD1AE9" w:rsidP="00F25A96">
      <w:pPr>
        <w:ind w:left="540"/>
        <w:jc w:val="both"/>
        <w:rPr>
          <w:rFonts w:ascii="Arial" w:eastAsia="Arial Unicode MS" w:hAnsi="Arial" w:cs="Arial"/>
          <w:b/>
          <w:bCs/>
          <w:spacing w:val="-2"/>
          <w:sz w:val="18"/>
          <w:szCs w:val="18"/>
        </w:rPr>
      </w:pPr>
      <w:r w:rsidRPr="00094106">
        <w:rPr>
          <w:rFonts w:ascii="Arial" w:eastAsia="Arial Unicode MS" w:hAnsi="Arial" w:cs="Arial"/>
          <w:spacing w:val="-2"/>
          <w:sz w:val="18"/>
          <w:szCs w:val="18"/>
        </w:rPr>
        <w:t>Key management includes directors, and members of the executive committee. The compensation paid or payable to key management are as follows:</w:t>
      </w:r>
    </w:p>
    <w:p w14:paraId="61D48394" w14:textId="77777777" w:rsidR="00AD1AE9" w:rsidRPr="00094106" w:rsidRDefault="00AD1AE9" w:rsidP="00F25A96">
      <w:pPr>
        <w:pStyle w:val="ListParagraph"/>
        <w:spacing w:after="0" w:line="240" w:lineRule="auto"/>
        <w:ind w:left="540"/>
        <w:jc w:val="both"/>
        <w:rPr>
          <w:rFonts w:ascii="Arial" w:eastAsia="Arial Unicode MS" w:hAnsi="Arial" w:cs="Arial"/>
          <w:sz w:val="18"/>
          <w:szCs w:val="18"/>
          <w:lang w:val="en-GB"/>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D7009B" w:rsidRPr="00094106" w14:paraId="7049F2BA" w14:textId="77777777" w:rsidTr="00F549A1">
        <w:tc>
          <w:tcPr>
            <w:tcW w:w="4003" w:type="dxa"/>
            <w:shd w:val="clear" w:color="auto" w:fill="auto"/>
          </w:tcPr>
          <w:p w14:paraId="30C8A26D" w14:textId="77777777" w:rsidR="00D7009B" w:rsidRPr="00094106" w:rsidRDefault="00D7009B" w:rsidP="00F25A96">
            <w:pPr>
              <w:ind w:left="43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1C0C0B63" w14:textId="77777777" w:rsidR="00D7009B" w:rsidRPr="00094106" w:rsidRDefault="00D7009B" w:rsidP="00F25A96">
            <w:pPr>
              <w:ind w:right="-72"/>
              <w:jc w:val="center"/>
              <w:rPr>
                <w:rFonts w:ascii="Arial" w:hAnsi="Arial" w:cs="Arial"/>
                <w:b/>
                <w:bCs/>
                <w:sz w:val="18"/>
                <w:szCs w:val="18"/>
              </w:rPr>
            </w:pPr>
            <w:r w:rsidRPr="00094106">
              <w:rPr>
                <w:rFonts w:ascii="Arial" w:hAnsi="Arial" w:cs="Arial"/>
                <w:b/>
                <w:bCs/>
                <w:sz w:val="18"/>
                <w:szCs w:val="18"/>
              </w:rPr>
              <w:t>Consolidated</w:t>
            </w:r>
          </w:p>
          <w:p w14:paraId="151D9C00" w14:textId="77777777" w:rsidR="00D7009B" w:rsidRPr="00094106" w:rsidRDefault="00D7009B" w:rsidP="00F25A96">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2BF666F8" w14:textId="77777777" w:rsidR="00D7009B" w:rsidRPr="00094106" w:rsidRDefault="00D7009B" w:rsidP="00F25A96">
            <w:pPr>
              <w:ind w:right="-72"/>
              <w:jc w:val="center"/>
              <w:rPr>
                <w:rFonts w:ascii="Arial" w:hAnsi="Arial" w:cs="Arial"/>
                <w:b/>
                <w:bCs/>
                <w:sz w:val="18"/>
                <w:szCs w:val="18"/>
              </w:rPr>
            </w:pPr>
            <w:r w:rsidRPr="00094106">
              <w:rPr>
                <w:rFonts w:ascii="Arial" w:hAnsi="Arial" w:cs="Arial"/>
                <w:b/>
                <w:bCs/>
                <w:sz w:val="18"/>
                <w:szCs w:val="18"/>
              </w:rPr>
              <w:t>Separate</w:t>
            </w:r>
          </w:p>
          <w:p w14:paraId="26D91010" w14:textId="77777777" w:rsidR="00D7009B" w:rsidRPr="00094106" w:rsidRDefault="00D7009B" w:rsidP="00F25A96">
            <w:pPr>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703F83EE" w14:textId="77777777" w:rsidTr="0045732D">
        <w:tc>
          <w:tcPr>
            <w:tcW w:w="4003" w:type="dxa"/>
            <w:shd w:val="clear" w:color="auto" w:fill="auto"/>
          </w:tcPr>
          <w:p w14:paraId="5FF1BD42" w14:textId="77777777" w:rsidR="00C55D59" w:rsidRPr="00094106" w:rsidRDefault="00C55D59" w:rsidP="00C55D59">
            <w:pPr>
              <w:ind w:left="435"/>
              <w:jc w:val="both"/>
              <w:rPr>
                <w:rFonts w:ascii="Arial" w:hAnsi="Arial" w:cs="Arial"/>
                <w:b/>
                <w:bCs/>
                <w:sz w:val="18"/>
                <w:szCs w:val="18"/>
              </w:rPr>
            </w:pPr>
          </w:p>
        </w:tc>
        <w:tc>
          <w:tcPr>
            <w:tcW w:w="1367" w:type="dxa"/>
            <w:tcBorders>
              <w:top w:val="single" w:sz="4" w:space="0" w:color="auto"/>
            </w:tcBorders>
            <w:shd w:val="clear" w:color="auto" w:fill="auto"/>
            <w:vAlign w:val="bottom"/>
            <w:hideMark/>
          </w:tcPr>
          <w:p w14:paraId="57F67833" w14:textId="6221DAB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hideMark/>
          </w:tcPr>
          <w:p w14:paraId="256E1399" w14:textId="291FC3FB"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0AF28A9C" w14:textId="07F15283"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15BC34BA" w14:textId="2EDDF3F0"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37BB1C82" w14:textId="77777777" w:rsidTr="00F549A1">
        <w:tc>
          <w:tcPr>
            <w:tcW w:w="4003" w:type="dxa"/>
            <w:shd w:val="clear" w:color="auto" w:fill="auto"/>
          </w:tcPr>
          <w:p w14:paraId="4FB542C9" w14:textId="77777777" w:rsidR="00C55D59" w:rsidRPr="00094106" w:rsidRDefault="00C55D59" w:rsidP="00C55D59">
            <w:pPr>
              <w:ind w:left="435"/>
              <w:jc w:val="both"/>
              <w:rPr>
                <w:rFonts w:ascii="Arial" w:hAnsi="Arial" w:cs="Arial"/>
                <w:sz w:val="18"/>
                <w:szCs w:val="18"/>
              </w:rPr>
            </w:pPr>
          </w:p>
        </w:tc>
        <w:tc>
          <w:tcPr>
            <w:tcW w:w="1367" w:type="dxa"/>
            <w:tcBorders>
              <w:bottom w:val="single" w:sz="4" w:space="0" w:color="auto"/>
            </w:tcBorders>
            <w:shd w:val="clear" w:color="auto" w:fill="auto"/>
            <w:hideMark/>
          </w:tcPr>
          <w:p w14:paraId="77D006A3"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hideMark/>
          </w:tcPr>
          <w:p w14:paraId="029B9175"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2527DAE5"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05054F2D"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r>
      <w:tr w:rsidR="00C55D59" w:rsidRPr="00094106" w14:paraId="12A4BFB6" w14:textId="77777777" w:rsidTr="00F549A1">
        <w:tc>
          <w:tcPr>
            <w:tcW w:w="4003" w:type="dxa"/>
            <w:shd w:val="clear" w:color="auto" w:fill="auto"/>
          </w:tcPr>
          <w:p w14:paraId="204172AE" w14:textId="77777777" w:rsidR="00C55D59" w:rsidRPr="00094106" w:rsidRDefault="00C55D59" w:rsidP="00C55D59">
            <w:pPr>
              <w:ind w:left="435"/>
              <w:jc w:val="both"/>
              <w:rPr>
                <w:rFonts w:ascii="Arial" w:hAnsi="Arial" w:cs="Arial"/>
                <w:sz w:val="18"/>
                <w:szCs w:val="18"/>
              </w:rPr>
            </w:pPr>
          </w:p>
        </w:tc>
        <w:tc>
          <w:tcPr>
            <w:tcW w:w="1367" w:type="dxa"/>
            <w:tcBorders>
              <w:top w:val="single" w:sz="4" w:space="0" w:color="auto"/>
            </w:tcBorders>
            <w:shd w:val="clear" w:color="auto" w:fill="FAFAFA"/>
          </w:tcPr>
          <w:p w14:paraId="09D953AF" w14:textId="77777777" w:rsidR="00C55D59" w:rsidRPr="00094106" w:rsidRDefault="00C55D59" w:rsidP="00C55D59">
            <w:pPr>
              <w:tabs>
                <w:tab w:val="decimal" w:pos="1155"/>
              </w:tabs>
              <w:ind w:right="-72"/>
              <w:rPr>
                <w:rFonts w:ascii="Arial" w:hAnsi="Arial" w:cs="Arial"/>
                <w:b/>
                <w:bCs/>
                <w:sz w:val="18"/>
                <w:szCs w:val="18"/>
              </w:rPr>
            </w:pPr>
          </w:p>
        </w:tc>
        <w:tc>
          <w:tcPr>
            <w:tcW w:w="1369" w:type="dxa"/>
            <w:tcBorders>
              <w:top w:val="single" w:sz="4" w:space="0" w:color="auto"/>
            </w:tcBorders>
            <w:shd w:val="clear" w:color="auto" w:fill="auto"/>
          </w:tcPr>
          <w:p w14:paraId="716C0536"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tcPr>
          <w:p w14:paraId="5810E200"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tcPr>
          <w:p w14:paraId="1ABAFDBB" w14:textId="77777777" w:rsidR="00C55D59" w:rsidRPr="00094106" w:rsidRDefault="00C55D59" w:rsidP="00C55D59">
            <w:pPr>
              <w:tabs>
                <w:tab w:val="decimal" w:pos="1155"/>
              </w:tabs>
              <w:ind w:right="-72"/>
              <w:rPr>
                <w:rFonts w:ascii="Arial" w:hAnsi="Arial" w:cs="Arial"/>
                <w:b/>
                <w:bCs/>
                <w:sz w:val="18"/>
                <w:szCs w:val="18"/>
              </w:rPr>
            </w:pPr>
          </w:p>
        </w:tc>
      </w:tr>
      <w:tr w:rsidR="00405666" w:rsidRPr="00094106" w14:paraId="4B1AB0E4" w14:textId="77777777" w:rsidTr="00E95E4F">
        <w:trPr>
          <w:trHeight w:val="81"/>
        </w:trPr>
        <w:tc>
          <w:tcPr>
            <w:tcW w:w="4003" w:type="dxa"/>
            <w:shd w:val="clear" w:color="auto" w:fill="auto"/>
          </w:tcPr>
          <w:p w14:paraId="555B5540" w14:textId="77777777" w:rsidR="00C55D59" w:rsidRPr="00094106" w:rsidRDefault="00C55D59" w:rsidP="00C55D59">
            <w:pPr>
              <w:ind w:left="435"/>
              <w:jc w:val="both"/>
              <w:rPr>
                <w:rFonts w:ascii="Arial" w:hAnsi="Arial" w:cs="Arial"/>
                <w:sz w:val="18"/>
                <w:szCs w:val="18"/>
              </w:rPr>
            </w:pPr>
            <w:r w:rsidRPr="00094106">
              <w:rPr>
                <w:rFonts w:ascii="Arial" w:hAnsi="Arial" w:cs="Arial"/>
                <w:sz w:val="18"/>
                <w:szCs w:val="18"/>
              </w:rPr>
              <w:t xml:space="preserve">Salaries and other short-term </w:t>
            </w:r>
          </w:p>
        </w:tc>
        <w:tc>
          <w:tcPr>
            <w:tcW w:w="1367" w:type="dxa"/>
            <w:shd w:val="clear" w:color="auto" w:fill="FAFAFA"/>
          </w:tcPr>
          <w:p w14:paraId="2BE25191" w14:textId="77777777" w:rsidR="00C55D59" w:rsidRPr="00094106" w:rsidRDefault="00C55D59" w:rsidP="00C55D59">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245FEEEF" w14:textId="77777777" w:rsidR="00C55D59" w:rsidRPr="00094106" w:rsidRDefault="00C55D59" w:rsidP="00C55D59">
            <w:pPr>
              <w:tabs>
                <w:tab w:val="decimal" w:pos="1155"/>
              </w:tabs>
              <w:ind w:left="-40" w:right="-72"/>
              <w:rPr>
                <w:rFonts w:ascii="Arial" w:eastAsia="Arial Unicode MS" w:hAnsi="Arial" w:cs="Arial"/>
                <w:sz w:val="18"/>
                <w:szCs w:val="18"/>
                <w:lang w:bidi="ar-SA"/>
              </w:rPr>
            </w:pPr>
          </w:p>
        </w:tc>
        <w:tc>
          <w:tcPr>
            <w:tcW w:w="1368" w:type="dxa"/>
            <w:shd w:val="clear" w:color="auto" w:fill="FAFAFA"/>
          </w:tcPr>
          <w:p w14:paraId="0F5E16B3" w14:textId="77777777" w:rsidR="00C55D59" w:rsidRPr="00094106" w:rsidRDefault="00C55D59" w:rsidP="00C55D59">
            <w:pPr>
              <w:tabs>
                <w:tab w:val="decimal" w:pos="1155"/>
              </w:tabs>
              <w:ind w:left="-40" w:right="-72"/>
              <w:rPr>
                <w:rFonts w:ascii="Arial" w:eastAsia="Arial Unicode MS" w:hAnsi="Arial" w:cs="Arial"/>
                <w:sz w:val="18"/>
                <w:szCs w:val="18"/>
                <w:lang w:bidi="ar-SA"/>
              </w:rPr>
            </w:pPr>
          </w:p>
        </w:tc>
        <w:tc>
          <w:tcPr>
            <w:tcW w:w="1368" w:type="dxa"/>
            <w:shd w:val="clear" w:color="auto" w:fill="auto"/>
          </w:tcPr>
          <w:p w14:paraId="27999CA2" w14:textId="77777777" w:rsidR="00C55D59" w:rsidRPr="00094106" w:rsidRDefault="00C55D59" w:rsidP="00C55D59">
            <w:pPr>
              <w:tabs>
                <w:tab w:val="decimal" w:pos="1155"/>
              </w:tabs>
              <w:ind w:left="-40" w:right="-72"/>
              <w:rPr>
                <w:rFonts w:ascii="Arial" w:eastAsia="Arial Unicode MS" w:hAnsi="Arial" w:cs="Arial"/>
                <w:sz w:val="18"/>
                <w:szCs w:val="18"/>
                <w:lang w:bidi="ar-SA"/>
              </w:rPr>
            </w:pPr>
          </w:p>
        </w:tc>
      </w:tr>
      <w:tr w:rsidR="000229BA" w:rsidRPr="00094106" w14:paraId="3AECA5FD" w14:textId="77777777" w:rsidTr="00F549A1">
        <w:tc>
          <w:tcPr>
            <w:tcW w:w="4003" w:type="dxa"/>
            <w:shd w:val="clear" w:color="auto" w:fill="auto"/>
          </w:tcPr>
          <w:p w14:paraId="5A0103F4" w14:textId="77777777" w:rsidR="000229BA" w:rsidRPr="00094106" w:rsidRDefault="000229BA" w:rsidP="000229BA">
            <w:pPr>
              <w:ind w:left="435"/>
              <w:jc w:val="both"/>
              <w:rPr>
                <w:rFonts w:ascii="Arial" w:hAnsi="Arial" w:cs="Arial"/>
                <w:sz w:val="18"/>
                <w:szCs w:val="18"/>
              </w:rPr>
            </w:pPr>
            <w:r w:rsidRPr="00094106">
              <w:rPr>
                <w:rFonts w:ascii="Arial" w:hAnsi="Arial" w:cs="Arial"/>
                <w:sz w:val="18"/>
                <w:szCs w:val="18"/>
              </w:rPr>
              <w:t xml:space="preserve">   employee benefits</w:t>
            </w:r>
          </w:p>
        </w:tc>
        <w:tc>
          <w:tcPr>
            <w:tcW w:w="1367" w:type="dxa"/>
            <w:shd w:val="clear" w:color="auto" w:fill="FAFAFA"/>
          </w:tcPr>
          <w:p w14:paraId="74017B68" w14:textId="717189D2" w:rsidR="000229BA" w:rsidRPr="00094106" w:rsidRDefault="000229BA" w:rsidP="000229BA">
            <w:pPr>
              <w:tabs>
                <w:tab w:val="decimal" w:pos="1155"/>
              </w:tabs>
              <w:ind w:left="-40" w:right="-72"/>
              <w:rPr>
                <w:rFonts w:ascii="Arial" w:eastAsia="Arial Unicode MS" w:hAnsi="Arial" w:cs="Arial"/>
                <w:sz w:val="18"/>
                <w:szCs w:val="18"/>
                <w:lang w:bidi="ar-SA"/>
              </w:rPr>
            </w:pPr>
            <w:r w:rsidRPr="000229BA">
              <w:rPr>
                <w:rFonts w:ascii="Arial" w:eastAsia="Arial Unicode MS" w:hAnsi="Arial" w:cs="Arial"/>
                <w:sz w:val="18"/>
                <w:szCs w:val="18"/>
                <w:lang w:bidi="ar-SA"/>
              </w:rPr>
              <w:t>6,544,820</w:t>
            </w:r>
          </w:p>
        </w:tc>
        <w:tc>
          <w:tcPr>
            <w:tcW w:w="1369" w:type="dxa"/>
            <w:shd w:val="clear" w:color="auto" w:fill="auto"/>
          </w:tcPr>
          <w:p w14:paraId="77E847D4" w14:textId="18EE7AB6" w:rsidR="000229BA" w:rsidRPr="00094106" w:rsidRDefault="000229BA" w:rsidP="000229B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6,206,116</w:t>
            </w:r>
          </w:p>
        </w:tc>
        <w:tc>
          <w:tcPr>
            <w:tcW w:w="1368" w:type="dxa"/>
            <w:shd w:val="clear" w:color="auto" w:fill="FAFAFA"/>
          </w:tcPr>
          <w:p w14:paraId="25188462" w14:textId="66924F9E" w:rsidR="000229BA" w:rsidRPr="00094106" w:rsidRDefault="000229BA" w:rsidP="000229BA">
            <w:pPr>
              <w:tabs>
                <w:tab w:val="decimal" w:pos="1155"/>
              </w:tabs>
              <w:ind w:left="-40" w:right="-72"/>
              <w:rPr>
                <w:rFonts w:ascii="Arial" w:eastAsia="Arial Unicode MS" w:hAnsi="Arial" w:cs="Arial"/>
                <w:sz w:val="18"/>
                <w:szCs w:val="18"/>
                <w:lang w:bidi="ar-SA"/>
              </w:rPr>
            </w:pPr>
            <w:r w:rsidRPr="000229BA">
              <w:rPr>
                <w:rFonts w:ascii="Arial" w:eastAsia="Arial Unicode MS" w:hAnsi="Arial" w:cs="Arial"/>
                <w:sz w:val="18"/>
                <w:szCs w:val="18"/>
                <w:lang w:bidi="ar-SA"/>
              </w:rPr>
              <w:t>6,544,820</w:t>
            </w:r>
          </w:p>
        </w:tc>
        <w:tc>
          <w:tcPr>
            <w:tcW w:w="1368" w:type="dxa"/>
            <w:shd w:val="clear" w:color="auto" w:fill="auto"/>
          </w:tcPr>
          <w:p w14:paraId="389B5A86" w14:textId="21C67B84" w:rsidR="000229BA" w:rsidRPr="00094106" w:rsidRDefault="000229BA" w:rsidP="000229B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6,206,116</w:t>
            </w:r>
          </w:p>
        </w:tc>
      </w:tr>
      <w:tr w:rsidR="000229BA" w:rsidRPr="00094106" w14:paraId="295E9083" w14:textId="77777777" w:rsidTr="00F549A1">
        <w:tc>
          <w:tcPr>
            <w:tcW w:w="4003" w:type="dxa"/>
            <w:shd w:val="clear" w:color="auto" w:fill="auto"/>
          </w:tcPr>
          <w:p w14:paraId="23A8B68D" w14:textId="77777777" w:rsidR="000229BA" w:rsidRPr="00094106" w:rsidRDefault="000229BA" w:rsidP="000229BA">
            <w:pPr>
              <w:ind w:left="435"/>
              <w:jc w:val="both"/>
              <w:rPr>
                <w:rFonts w:ascii="Arial" w:hAnsi="Arial" w:cs="Arial"/>
                <w:sz w:val="18"/>
                <w:szCs w:val="18"/>
              </w:rPr>
            </w:pPr>
            <w:r w:rsidRPr="00094106">
              <w:rPr>
                <w:rFonts w:ascii="Arial" w:hAnsi="Arial" w:cs="Arial"/>
                <w:sz w:val="18"/>
                <w:szCs w:val="18"/>
              </w:rPr>
              <w:t>Post-employment benefits</w:t>
            </w:r>
          </w:p>
        </w:tc>
        <w:tc>
          <w:tcPr>
            <w:tcW w:w="1367" w:type="dxa"/>
            <w:tcBorders>
              <w:bottom w:val="single" w:sz="4" w:space="0" w:color="auto"/>
            </w:tcBorders>
            <w:shd w:val="clear" w:color="auto" w:fill="FAFAFA"/>
          </w:tcPr>
          <w:p w14:paraId="1A6FF852" w14:textId="0F6BC964" w:rsidR="000229BA" w:rsidRPr="00094106" w:rsidRDefault="000229BA" w:rsidP="000229BA">
            <w:pPr>
              <w:tabs>
                <w:tab w:val="decimal" w:pos="1155"/>
              </w:tabs>
              <w:ind w:left="-40" w:right="-72"/>
              <w:rPr>
                <w:rFonts w:ascii="Arial" w:eastAsia="Arial Unicode MS" w:hAnsi="Arial" w:cs="Arial"/>
                <w:sz w:val="18"/>
                <w:szCs w:val="18"/>
                <w:lang w:bidi="ar-SA"/>
              </w:rPr>
            </w:pPr>
            <w:r w:rsidRPr="000229BA">
              <w:rPr>
                <w:rFonts w:ascii="Arial" w:eastAsia="Arial Unicode MS" w:hAnsi="Arial" w:cs="Arial"/>
                <w:sz w:val="18"/>
                <w:szCs w:val="18"/>
                <w:lang w:bidi="ar-SA"/>
              </w:rPr>
              <w:t>259,599</w:t>
            </w:r>
          </w:p>
        </w:tc>
        <w:tc>
          <w:tcPr>
            <w:tcW w:w="1369" w:type="dxa"/>
            <w:tcBorders>
              <w:bottom w:val="single" w:sz="4" w:space="0" w:color="auto"/>
            </w:tcBorders>
            <w:shd w:val="clear" w:color="auto" w:fill="auto"/>
          </w:tcPr>
          <w:p w14:paraId="54962500" w14:textId="12928503" w:rsidR="000229BA" w:rsidRPr="00094106" w:rsidRDefault="000229BA" w:rsidP="000229B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134,640</w:t>
            </w:r>
          </w:p>
        </w:tc>
        <w:tc>
          <w:tcPr>
            <w:tcW w:w="1368" w:type="dxa"/>
            <w:tcBorders>
              <w:bottom w:val="single" w:sz="4" w:space="0" w:color="auto"/>
            </w:tcBorders>
            <w:shd w:val="clear" w:color="auto" w:fill="FAFAFA"/>
          </w:tcPr>
          <w:p w14:paraId="1F164838" w14:textId="665DB0DE" w:rsidR="000229BA" w:rsidRPr="00094106" w:rsidRDefault="000229BA" w:rsidP="000229BA">
            <w:pPr>
              <w:tabs>
                <w:tab w:val="decimal" w:pos="1155"/>
              </w:tabs>
              <w:ind w:left="-40" w:right="-72"/>
              <w:rPr>
                <w:rFonts w:ascii="Arial" w:eastAsia="Arial Unicode MS" w:hAnsi="Arial" w:cs="Arial"/>
                <w:sz w:val="18"/>
                <w:szCs w:val="18"/>
                <w:lang w:bidi="ar-SA"/>
              </w:rPr>
            </w:pPr>
            <w:r w:rsidRPr="000229BA">
              <w:rPr>
                <w:rFonts w:ascii="Arial" w:eastAsia="Arial Unicode MS" w:hAnsi="Arial" w:cs="Arial"/>
                <w:sz w:val="18"/>
                <w:szCs w:val="18"/>
                <w:lang w:bidi="ar-SA"/>
              </w:rPr>
              <w:t>259,599</w:t>
            </w:r>
          </w:p>
        </w:tc>
        <w:tc>
          <w:tcPr>
            <w:tcW w:w="1368" w:type="dxa"/>
            <w:tcBorders>
              <w:bottom w:val="single" w:sz="4" w:space="0" w:color="auto"/>
            </w:tcBorders>
            <w:shd w:val="clear" w:color="auto" w:fill="auto"/>
          </w:tcPr>
          <w:p w14:paraId="34DD504E" w14:textId="1D1BF541" w:rsidR="000229BA" w:rsidRPr="00094106" w:rsidRDefault="000229BA" w:rsidP="000229B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134,640</w:t>
            </w:r>
          </w:p>
        </w:tc>
      </w:tr>
      <w:tr w:rsidR="000229BA" w:rsidRPr="00094106" w14:paraId="054CB321" w14:textId="77777777" w:rsidTr="00F549A1">
        <w:tc>
          <w:tcPr>
            <w:tcW w:w="4003" w:type="dxa"/>
            <w:shd w:val="clear" w:color="auto" w:fill="auto"/>
          </w:tcPr>
          <w:p w14:paraId="2BDAB2B4" w14:textId="77777777" w:rsidR="000229BA" w:rsidRPr="00094106" w:rsidRDefault="000229BA" w:rsidP="000229BA">
            <w:pPr>
              <w:ind w:left="435"/>
              <w:jc w:val="both"/>
              <w:rPr>
                <w:rFonts w:ascii="Arial" w:hAnsi="Arial" w:cs="Arial"/>
                <w:sz w:val="18"/>
                <w:szCs w:val="18"/>
              </w:rPr>
            </w:pPr>
          </w:p>
        </w:tc>
        <w:tc>
          <w:tcPr>
            <w:tcW w:w="1367" w:type="dxa"/>
            <w:tcBorders>
              <w:top w:val="single" w:sz="4" w:space="0" w:color="auto"/>
            </w:tcBorders>
            <w:shd w:val="clear" w:color="auto" w:fill="FAFAFA"/>
          </w:tcPr>
          <w:p w14:paraId="00067751" w14:textId="77777777" w:rsidR="000229BA" w:rsidRPr="00094106" w:rsidRDefault="000229BA" w:rsidP="000229BA">
            <w:pPr>
              <w:tabs>
                <w:tab w:val="decimal" w:pos="1155"/>
              </w:tabs>
              <w:ind w:left="-40" w:right="-72"/>
              <w:rPr>
                <w:rFonts w:ascii="Arial" w:eastAsia="Arial Unicode MS" w:hAnsi="Arial" w:cs="Arial"/>
                <w:sz w:val="18"/>
                <w:szCs w:val="18"/>
                <w:lang w:bidi="ar-SA"/>
              </w:rPr>
            </w:pPr>
          </w:p>
        </w:tc>
        <w:tc>
          <w:tcPr>
            <w:tcW w:w="1369" w:type="dxa"/>
            <w:tcBorders>
              <w:top w:val="single" w:sz="4" w:space="0" w:color="auto"/>
            </w:tcBorders>
            <w:shd w:val="clear" w:color="auto" w:fill="auto"/>
          </w:tcPr>
          <w:p w14:paraId="131BFC53" w14:textId="77777777" w:rsidR="000229BA" w:rsidRPr="00094106" w:rsidRDefault="000229BA" w:rsidP="000229BA">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FAFAFA"/>
          </w:tcPr>
          <w:p w14:paraId="33ABC1D7" w14:textId="77777777" w:rsidR="000229BA" w:rsidRPr="00094106" w:rsidRDefault="000229BA" w:rsidP="000229BA">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auto"/>
          </w:tcPr>
          <w:p w14:paraId="5F381363" w14:textId="77777777" w:rsidR="000229BA" w:rsidRPr="00094106" w:rsidRDefault="000229BA" w:rsidP="000229BA">
            <w:pPr>
              <w:tabs>
                <w:tab w:val="decimal" w:pos="1155"/>
              </w:tabs>
              <w:ind w:left="-40" w:right="-72"/>
              <w:rPr>
                <w:rFonts w:ascii="Arial" w:eastAsia="Arial Unicode MS" w:hAnsi="Arial" w:cs="Arial"/>
                <w:sz w:val="18"/>
                <w:szCs w:val="18"/>
                <w:lang w:bidi="ar-SA"/>
              </w:rPr>
            </w:pPr>
          </w:p>
        </w:tc>
      </w:tr>
      <w:tr w:rsidR="000229BA" w:rsidRPr="00094106" w14:paraId="287EDCC0" w14:textId="77777777" w:rsidTr="00F549A1">
        <w:tc>
          <w:tcPr>
            <w:tcW w:w="4003" w:type="dxa"/>
            <w:shd w:val="clear" w:color="auto" w:fill="auto"/>
          </w:tcPr>
          <w:p w14:paraId="6A80BD9F" w14:textId="77777777" w:rsidR="000229BA" w:rsidRPr="00094106" w:rsidRDefault="000229BA" w:rsidP="000229BA">
            <w:pPr>
              <w:ind w:left="435"/>
              <w:jc w:val="both"/>
              <w:rPr>
                <w:rFonts w:ascii="Arial" w:hAnsi="Arial" w:cs="Arial"/>
                <w:sz w:val="18"/>
                <w:szCs w:val="18"/>
              </w:rPr>
            </w:pPr>
            <w:r w:rsidRPr="00094106">
              <w:rPr>
                <w:rFonts w:ascii="Arial" w:hAnsi="Arial" w:cs="Arial"/>
                <w:b/>
                <w:bCs/>
                <w:sz w:val="18"/>
                <w:szCs w:val="18"/>
              </w:rPr>
              <w:t>Total</w:t>
            </w:r>
          </w:p>
        </w:tc>
        <w:tc>
          <w:tcPr>
            <w:tcW w:w="1367" w:type="dxa"/>
            <w:tcBorders>
              <w:bottom w:val="single" w:sz="4" w:space="0" w:color="auto"/>
            </w:tcBorders>
            <w:shd w:val="clear" w:color="auto" w:fill="FAFAFA"/>
          </w:tcPr>
          <w:p w14:paraId="67F76549" w14:textId="32AB4753" w:rsidR="000229BA" w:rsidRPr="00094106" w:rsidRDefault="000229BA" w:rsidP="000229BA">
            <w:pPr>
              <w:tabs>
                <w:tab w:val="decimal" w:pos="1155"/>
              </w:tabs>
              <w:ind w:left="-40" w:right="-72"/>
              <w:rPr>
                <w:rFonts w:ascii="Arial" w:eastAsia="Arial Unicode MS" w:hAnsi="Arial" w:cs="Arial"/>
                <w:sz w:val="18"/>
                <w:szCs w:val="18"/>
                <w:lang w:bidi="ar-SA"/>
              </w:rPr>
            </w:pPr>
            <w:r w:rsidRPr="000229BA">
              <w:rPr>
                <w:rFonts w:ascii="Arial" w:eastAsia="Arial Unicode MS" w:hAnsi="Arial" w:cs="Arial"/>
                <w:sz w:val="18"/>
                <w:szCs w:val="18"/>
                <w:lang w:bidi="ar-SA"/>
              </w:rPr>
              <w:t>6,804,419</w:t>
            </w:r>
          </w:p>
        </w:tc>
        <w:tc>
          <w:tcPr>
            <w:tcW w:w="1369" w:type="dxa"/>
            <w:tcBorders>
              <w:bottom w:val="single" w:sz="4" w:space="0" w:color="auto"/>
            </w:tcBorders>
            <w:shd w:val="clear" w:color="auto" w:fill="auto"/>
          </w:tcPr>
          <w:p w14:paraId="18F58A46" w14:textId="6089332C" w:rsidR="000229BA" w:rsidRPr="00094106" w:rsidRDefault="000229BA" w:rsidP="000229B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6,340,756</w:t>
            </w:r>
          </w:p>
        </w:tc>
        <w:tc>
          <w:tcPr>
            <w:tcW w:w="1368" w:type="dxa"/>
            <w:tcBorders>
              <w:bottom w:val="single" w:sz="4" w:space="0" w:color="auto"/>
            </w:tcBorders>
            <w:shd w:val="clear" w:color="auto" w:fill="FAFAFA"/>
          </w:tcPr>
          <w:p w14:paraId="1EC6505C" w14:textId="2FBF2CF8" w:rsidR="000229BA" w:rsidRPr="00094106" w:rsidRDefault="000229BA" w:rsidP="000229BA">
            <w:pPr>
              <w:tabs>
                <w:tab w:val="decimal" w:pos="1155"/>
              </w:tabs>
              <w:ind w:left="-40" w:right="-72"/>
              <w:rPr>
                <w:rFonts w:ascii="Arial" w:eastAsia="Arial Unicode MS" w:hAnsi="Arial" w:cs="Arial"/>
                <w:sz w:val="18"/>
                <w:szCs w:val="18"/>
                <w:lang w:bidi="ar-SA"/>
              </w:rPr>
            </w:pPr>
            <w:r w:rsidRPr="000229BA">
              <w:rPr>
                <w:rFonts w:ascii="Arial" w:eastAsia="Arial Unicode MS" w:hAnsi="Arial" w:cs="Arial"/>
                <w:sz w:val="18"/>
                <w:szCs w:val="18"/>
                <w:lang w:bidi="ar-SA"/>
              </w:rPr>
              <w:t>6,804,419</w:t>
            </w:r>
          </w:p>
        </w:tc>
        <w:tc>
          <w:tcPr>
            <w:tcW w:w="1368" w:type="dxa"/>
            <w:tcBorders>
              <w:bottom w:val="single" w:sz="4" w:space="0" w:color="auto"/>
            </w:tcBorders>
            <w:shd w:val="clear" w:color="auto" w:fill="auto"/>
          </w:tcPr>
          <w:p w14:paraId="3905A45A" w14:textId="113EE91E" w:rsidR="000229BA" w:rsidRPr="00094106" w:rsidRDefault="000229BA" w:rsidP="000229B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6,340,756</w:t>
            </w:r>
          </w:p>
        </w:tc>
      </w:tr>
    </w:tbl>
    <w:p w14:paraId="3085C8CE" w14:textId="77777777" w:rsidR="000C22B8" w:rsidRDefault="000C22B8" w:rsidP="00031F6F">
      <w:pPr>
        <w:jc w:val="thaiDistribute"/>
        <w:rPr>
          <w:rFonts w:ascii="Arial" w:eastAsia="Cordia New" w:hAnsi="Arial" w:cs="Arial"/>
          <w:sz w:val="18"/>
          <w:szCs w:val="18"/>
        </w:rPr>
      </w:pPr>
    </w:p>
    <w:p w14:paraId="0D9A580E" w14:textId="77777777" w:rsidR="000C22B8" w:rsidRPr="000C22B8" w:rsidRDefault="000C22B8" w:rsidP="000C22B8">
      <w:pPr>
        <w:rPr>
          <w:rFonts w:ascii="Arial" w:eastAsia="Cordia New"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86DC8" w:rsidRPr="00094106" w14:paraId="6A541BA6" w14:textId="77777777" w:rsidTr="000730B8">
        <w:trPr>
          <w:trHeight w:val="386"/>
        </w:trPr>
        <w:tc>
          <w:tcPr>
            <w:tcW w:w="9450" w:type="dxa"/>
            <w:shd w:val="clear" w:color="auto" w:fill="FFA543"/>
            <w:vAlign w:val="center"/>
          </w:tcPr>
          <w:p w14:paraId="23F432F8" w14:textId="18057E80" w:rsidR="00A86DC8" w:rsidRPr="00094106" w:rsidRDefault="003B1715"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A32AFA" w:rsidRPr="00094106">
              <w:rPr>
                <w:rFonts w:ascii="Arial" w:eastAsia="Arial Unicode MS" w:hAnsi="Arial" w:cs="Arial"/>
                <w:b/>
                <w:bCs/>
                <w:color w:val="FFFFFF"/>
                <w:sz w:val="18"/>
                <w:szCs w:val="18"/>
              </w:rPr>
              <w:t>6</w:t>
            </w:r>
            <w:r w:rsidR="00F25A96" w:rsidRPr="00094106">
              <w:rPr>
                <w:rFonts w:ascii="Arial" w:eastAsia="Arial Unicode MS" w:hAnsi="Arial" w:cs="Arial"/>
                <w:b/>
                <w:bCs/>
                <w:color w:val="FFFFFF"/>
                <w:sz w:val="18"/>
                <w:szCs w:val="18"/>
              </w:rPr>
              <w:tab/>
              <w:t>Guarantees</w:t>
            </w:r>
          </w:p>
        </w:tc>
      </w:tr>
    </w:tbl>
    <w:p w14:paraId="37B59B0D" w14:textId="77777777" w:rsidR="00C138AF" w:rsidRPr="00094106" w:rsidRDefault="00C138AF" w:rsidP="00F25A96">
      <w:pPr>
        <w:pStyle w:val="a"/>
        <w:tabs>
          <w:tab w:val="right" w:pos="7200"/>
          <w:tab w:val="right" w:pos="9000"/>
        </w:tabs>
        <w:ind w:right="0"/>
        <w:jc w:val="both"/>
        <w:rPr>
          <w:rFonts w:ascii="Arial" w:eastAsia="Angsana New" w:hAnsi="Arial" w:cs="Arial"/>
          <w:sz w:val="18"/>
          <w:szCs w:val="18"/>
        </w:rPr>
      </w:pPr>
    </w:p>
    <w:p w14:paraId="4D0A2334" w14:textId="4E62507E" w:rsidR="00C138AF" w:rsidRPr="00094106" w:rsidRDefault="00C138AF" w:rsidP="00F25A96">
      <w:pPr>
        <w:pStyle w:val="a"/>
        <w:tabs>
          <w:tab w:val="right" w:pos="7200"/>
          <w:tab w:val="right" w:pos="9000"/>
        </w:tabs>
        <w:ind w:right="0"/>
        <w:jc w:val="both"/>
        <w:rPr>
          <w:rFonts w:ascii="Arial" w:eastAsia="Angsana New" w:hAnsi="Arial" w:cs="Arial"/>
          <w:sz w:val="18"/>
          <w:szCs w:val="18"/>
        </w:rPr>
      </w:pPr>
      <w:r w:rsidRPr="00DC4FA9">
        <w:rPr>
          <w:rFonts w:ascii="Arial" w:eastAsia="Angsana New" w:hAnsi="Arial" w:cs="Arial"/>
          <w:spacing w:val="-6"/>
          <w:sz w:val="18"/>
          <w:szCs w:val="18"/>
        </w:rPr>
        <w:t xml:space="preserve">As at </w:t>
      </w:r>
      <w:r w:rsidR="00E92C8E" w:rsidRPr="00DC4FA9">
        <w:rPr>
          <w:rFonts w:ascii="Arial" w:eastAsia="Angsana New" w:hAnsi="Arial" w:cs="Arial"/>
          <w:spacing w:val="-6"/>
          <w:sz w:val="18"/>
          <w:szCs w:val="18"/>
        </w:rPr>
        <w:t>31</w:t>
      </w:r>
      <w:r w:rsidRPr="00DC4FA9">
        <w:rPr>
          <w:rFonts w:ascii="Arial" w:eastAsia="Angsana New" w:hAnsi="Arial" w:cs="Arial"/>
          <w:spacing w:val="-6"/>
          <w:sz w:val="18"/>
          <w:szCs w:val="18"/>
        </w:rPr>
        <w:t xml:space="preserve"> December </w:t>
      </w:r>
      <w:r w:rsidR="00B143E5" w:rsidRPr="00DC4FA9">
        <w:rPr>
          <w:rFonts w:ascii="Arial" w:eastAsia="Angsana New" w:hAnsi="Arial" w:cs="Arial"/>
          <w:spacing w:val="-6"/>
          <w:sz w:val="18"/>
          <w:szCs w:val="18"/>
        </w:rPr>
        <w:t>2022</w:t>
      </w:r>
      <w:r w:rsidR="00987BBD" w:rsidRPr="00DC4FA9">
        <w:rPr>
          <w:rFonts w:ascii="Arial" w:eastAsia="Angsana New" w:hAnsi="Arial" w:cs="Arial"/>
          <w:spacing w:val="-6"/>
          <w:sz w:val="18"/>
          <w:szCs w:val="18"/>
          <w:cs/>
        </w:rPr>
        <w:t xml:space="preserve"> </w:t>
      </w:r>
      <w:r w:rsidR="00987BBD" w:rsidRPr="00DC4FA9">
        <w:rPr>
          <w:rFonts w:ascii="Arial" w:eastAsia="Arial Unicode MS" w:hAnsi="Arial" w:cs="Arial"/>
          <w:spacing w:val="-6"/>
          <w:sz w:val="18"/>
          <w:szCs w:val="18"/>
        </w:rPr>
        <w:t xml:space="preserve">and </w:t>
      </w:r>
      <w:r w:rsidR="00B143E5" w:rsidRPr="00DC4FA9">
        <w:rPr>
          <w:rFonts w:ascii="Arial" w:eastAsia="Arial Unicode MS" w:hAnsi="Arial" w:cs="Arial"/>
          <w:spacing w:val="-6"/>
          <w:sz w:val="18"/>
          <w:szCs w:val="18"/>
        </w:rPr>
        <w:t>2021</w:t>
      </w:r>
      <w:r w:rsidR="008015CC" w:rsidRPr="00DC4FA9">
        <w:rPr>
          <w:rFonts w:ascii="Arial" w:hAnsi="Arial" w:cs="Arial"/>
          <w:color w:val="000000"/>
          <w:spacing w:val="-6"/>
          <w:sz w:val="18"/>
          <w:szCs w:val="18"/>
        </w:rPr>
        <w:t>, the Group</w:t>
      </w:r>
      <w:r w:rsidR="002D6AFA" w:rsidRPr="00DC4FA9">
        <w:rPr>
          <w:rFonts w:ascii="Arial" w:hAnsi="Arial" w:cs="Arial"/>
          <w:color w:val="000000"/>
          <w:spacing w:val="-6"/>
          <w:sz w:val="18"/>
          <w:szCs w:val="18"/>
        </w:rPr>
        <w:t xml:space="preserve"> and the Company</w:t>
      </w:r>
      <w:r w:rsidR="008015CC" w:rsidRPr="00DC4FA9">
        <w:rPr>
          <w:rFonts w:ascii="Arial" w:hAnsi="Arial" w:cs="Arial"/>
          <w:color w:val="000000"/>
          <w:spacing w:val="-6"/>
          <w:sz w:val="18"/>
          <w:szCs w:val="18"/>
        </w:rPr>
        <w:t xml:space="preserve"> had </w:t>
      </w:r>
      <w:r w:rsidRPr="00DC4FA9">
        <w:rPr>
          <w:rFonts w:ascii="Arial" w:eastAsia="Angsana New" w:hAnsi="Arial" w:cs="Arial"/>
          <w:spacing w:val="-6"/>
          <w:sz w:val="18"/>
          <w:szCs w:val="18"/>
        </w:rPr>
        <w:t>outstanding letters of guarantee issued by bank on behalf</w:t>
      </w:r>
      <w:r w:rsidRPr="00094106">
        <w:rPr>
          <w:rFonts w:ascii="Arial" w:eastAsia="Angsana New" w:hAnsi="Arial" w:cs="Arial"/>
          <w:spacing w:val="-4"/>
          <w:sz w:val="18"/>
          <w:szCs w:val="18"/>
        </w:rPr>
        <w:t xml:space="preserve"> of the </w:t>
      </w:r>
      <w:r w:rsidR="008015CC" w:rsidRPr="00094106">
        <w:rPr>
          <w:rFonts w:ascii="Arial" w:eastAsia="Angsana New" w:hAnsi="Arial" w:cs="Arial"/>
          <w:spacing w:val="-4"/>
          <w:sz w:val="18"/>
          <w:szCs w:val="18"/>
        </w:rPr>
        <w:t>Group</w:t>
      </w:r>
      <w:r w:rsidR="002D6AFA">
        <w:rPr>
          <w:rFonts w:ascii="Arial" w:eastAsia="Angsana New" w:hAnsi="Arial" w:cs="Arial"/>
          <w:spacing w:val="-4"/>
          <w:sz w:val="18"/>
          <w:szCs w:val="18"/>
        </w:rPr>
        <w:t xml:space="preserve"> </w:t>
      </w:r>
      <w:r w:rsidR="002D6AFA">
        <w:rPr>
          <w:rFonts w:ascii="Arial" w:hAnsi="Arial" w:cs="Arial"/>
          <w:color w:val="000000"/>
          <w:spacing w:val="-4"/>
          <w:sz w:val="18"/>
          <w:szCs w:val="18"/>
        </w:rPr>
        <w:t>and the Company</w:t>
      </w:r>
      <w:r w:rsidRPr="00094106">
        <w:rPr>
          <w:rFonts w:ascii="Arial" w:eastAsia="Angsana New" w:hAnsi="Arial" w:cs="Arial"/>
          <w:sz w:val="18"/>
          <w:szCs w:val="18"/>
        </w:rPr>
        <w:t xml:space="preserve"> for purposes as follows:</w:t>
      </w:r>
    </w:p>
    <w:p w14:paraId="06D3EAF4" w14:textId="77777777" w:rsidR="00310D84" w:rsidRPr="00094106" w:rsidRDefault="00310D84" w:rsidP="00F25A96">
      <w:pPr>
        <w:pStyle w:val="a"/>
        <w:tabs>
          <w:tab w:val="right" w:pos="7200"/>
          <w:tab w:val="right" w:pos="9000"/>
        </w:tabs>
        <w:ind w:right="0"/>
        <w:jc w:val="both"/>
        <w:rPr>
          <w:rFonts w:ascii="Arial" w:eastAsia="Angsana New"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C138AF" w:rsidRPr="00094106" w14:paraId="04494911" w14:textId="77777777" w:rsidTr="00F549A1">
        <w:trPr>
          <w:trHeight w:val="20"/>
        </w:trPr>
        <w:tc>
          <w:tcPr>
            <w:tcW w:w="4104" w:type="dxa"/>
            <w:vAlign w:val="bottom"/>
          </w:tcPr>
          <w:p w14:paraId="18F567CC" w14:textId="77777777" w:rsidR="00C138AF" w:rsidRPr="00094106" w:rsidRDefault="00C138AF" w:rsidP="00F25A96">
            <w:pPr>
              <w:jc w:val="both"/>
              <w:rPr>
                <w:rFonts w:ascii="Arial" w:hAnsi="Arial" w:cs="Arial"/>
                <w:b/>
                <w:bCs/>
                <w:sz w:val="18"/>
                <w:szCs w:val="18"/>
              </w:rPr>
            </w:pPr>
          </w:p>
        </w:tc>
        <w:tc>
          <w:tcPr>
            <w:tcW w:w="2736" w:type="dxa"/>
            <w:gridSpan w:val="2"/>
            <w:tcBorders>
              <w:top w:val="single" w:sz="4" w:space="0" w:color="auto"/>
              <w:bottom w:val="single" w:sz="4" w:space="0" w:color="auto"/>
            </w:tcBorders>
            <w:vAlign w:val="bottom"/>
            <w:hideMark/>
          </w:tcPr>
          <w:p w14:paraId="199BB1C9" w14:textId="77777777" w:rsidR="00C138AF" w:rsidRPr="00094106" w:rsidRDefault="00C138AF" w:rsidP="00F25A96">
            <w:pPr>
              <w:ind w:left="-40" w:right="-72"/>
              <w:jc w:val="center"/>
              <w:rPr>
                <w:rFonts w:ascii="Arial" w:hAnsi="Arial" w:cs="Arial"/>
                <w:b/>
                <w:bCs/>
                <w:sz w:val="18"/>
                <w:szCs w:val="18"/>
              </w:rPr>
            </w:pPr>
            <w:r w:rsidRPr="00094106">
              <w:rPr>
                <w:rFonts w:ascii="Arial" w:hAnsi="Arial" w:cs="Arial"/>
                <w:b/>
                <w:bCs/>
                <w:sz w:val="18"/>
                <w:szCs w:val="18"/>
              </w:rPr>
              <w:t>Consolidated</w:t>
            </w:r>
          </w:p>
          <w:p w14:paraId="05003A19" w14:textId="77777777" w:rsidR="00C138AF" w:rsidRPr="00094106" w:rsidRDefault="00C138AF" w:rsidP="00F25A96">
            <w:pPr>
              <w:ind w:left="-40"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hideMark/>
          </w:tcPr>
          <w:p w14:paraId="74C18EE5" w14:textId="77777777" w:rsidR="00C138AF" w:rsidRPr="00094106" w:rsidRDefault="00C138AF" w:rsidP="00F25A96">
            <w:pPr>
              <w:ind w:left="-40" w:right="-72"/>
              <w:jc w:val="center"/>
              <w:rPr>
                <w:rFonts w:ascii="Arial" w:hAnsi="Arial" w:cs="Arial"/>
                <w:b/>
                <w:bCs/>
                <w:sz w:val="18"/>
                <w:szCs w:val="18"/>
              </w:rPr>
            </w:pPr>
            <w:r w:rsidRPr="00094106">
              <w:rPr>
                <w:rFonts w:ascii="Arial" w:hAnsi="Arial" w:cs="Arial"/>
                <w:b/>
                <w:bCs/>
                <w:sz w:val="18"/>
                <w:szCs w:val="18"/>
              </w:rPr>
              <w:t>Separate</w:t>
            </w:r>
          </w:p>
          <w:p w14:paraId="4093E1C6" w14:textId="77777777" w:rsidR="00C138AF" w:rsidRPr="00094106" w:rsidRDefault="00C138AF" w:rsidP="00F25A96">
            <w:pPr>
              <w:ind w:left="-40"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2C62B600" w14:textId="77777777" w:rsidTr="00F549A1">
        <w:trPr>
          <w:trHeight w:val="20"/>
        </w:trPr>
        <w:tc>
          <w:tcPr>
            <w:tcW w:w="4104" w:type="dxa"/>
            <w:vAlign w:val="bottom"/>
          </w:tcPr>
          <w:p w14:paraId="0A84C661" w14:textId="77777777" w:rsidR="00C55D59" w:rsidRPr="00094106" w:rsidRDefault="00C55D59" w:rsidP="00C55D59">
            <w:pPr>
              <w:jc w:val="both"/>
              <w:rPr>
                <w:rFonts w:ascii="Arial" w:hAnsi="Arial" w:cs="Arial"/>
                <w:b/>
                <w:bCs/>
                <w:sz w:val="18"/>
                <w:szCs w:val="18"/>
              </w:rPr>
            </w:pPr>
          </w:p>
        </w:tc>
        <w:tc>
          <w:tcPr>
            <w:tcW w:w="1367" w:type="dxa"/>
            <w:tcBorders>
              <w:top w:val="single" w:sz="4" w:space="0" w:color="auto"/>
            </w:tcBorders>
            <w:vAlign w:val="bottom"/>
            <w:hideMark/>
          </w:tcPr>
          <w:p w14:paraId="22BB295E" w14:textId="59FCCEB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vAlign w:val="bottom"/>
            <w:hideMark/>
          </w:tcPr>
          <w:p w14:paraId="012EC27C" w14:textId="463D7F2F"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vAlign w:val="bottom"/>
            <w:hideMark/>
          </w:tcPr>
          <w:p w14:paraId="79E7BF86" w14:textId="061BF0D7"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vAlign w:val="bottom"/>
            <w:hideMark/>
          </w:tcPr>
          <w:p w14:paraId="4AAB6587" w14:textId="33B7C8E5"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3B7ADAB9" w14:textId="77777777" w:rsidTr="00F549A1">
        <w:trPr>
          <w:trHeight w:val="20"/>
        </w:trPr>
        <w:tc>
          <w:tcPr>
            <w:tcW w:w="4104" w:type="dxa"/>
            <w:vAlign w:val="bottom"/>
          </w:tcPr>
          <w:p w14:paraId="61ECDC30" w14:textId="77777777" w:rsidR="00C55D59" w:rsidRPr="00094106" w:rsidRDefault="00C55D59" w:rsidP="00C55D59">
            <w:pPr>
              <w:jc w:val="both"/>
              <w:rPr>
                <w:rFonts w:ascii="Arial" w:hAnsi="Arial" w:cs="Arial"/>
                <w:b/>
                <w:bCs/>
                <w:sz w:val="18"/>
                <w:szCs w:val="18"/>
              </w:rPr>
            </w:pPr>
          </w:p>
        </w:tc>
        <w:tc>
          <w:tcPr>
            <w:tcW w:w="1367" w:type="dxa"/>
            <w:tcBorders>
              <w:bottom w:val="single" w:sz="4" w:space="0" w:color="auto"/>
            </w:tcBorders>
            <w:vAlign w:val="bottom"/>
            <w:hideMark/>
          </w:tcPr>
          <w:p w14:paraId="56C8147F"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vAlign w:val="bottom"/>
            <w:hideMark/>
          </w:tcPr>
          <w:p w14:paraId="54C73E07"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vAlign w:val="bottom"/>
            <w:hideMark/>
          </w:tcPr>
          <w:p w14:paraId="7AA36FFA"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vAlign w:val="bottom"/>
            <w:hideMark/>
          </w:tcPr>
          <w:p w14:paraId="6B0BB710" w14:textId="77777777" w:rsidR="00C55D59" w:rsidRPr="00094106" w:rsidRDefault="00C55D59" w:rsidP="00C55D59">
            <w:pPr>
              <w:tabs>
                <w:tab w:val="decimal" w:pos="1152"/>
              </w:tabs>
              <w:ind w:left="-40" w:right="-72"/>
              <w:rPr>
                <w:rFonts w:ascii="Arial" w:hAnsi="Arial" w:cs="Arial"/>
                <w:b/>
                <w:bCs/>
                <w:sz w:val="18"/>
                <w:szCs w:val="18"/>
              </w:rPr>
            </w:pPr>
            <w:r w:rsidRPr="00094106">
              <w:rPr>
                <w:rFonts w:ascii="Arial" w:hAnsi="Arial" w:cs="Arial"/>
                <w:b/>
                <w:bCs/>
                <w:sz w:val="18"/>
                <w:szCs w:val="18"/>
              </w:rPr>
              <w:t>Baht</w:t>
            </w:r>
          </w:p>
        </w:tc>
      </w:tr>
      <w:tr w:rsidR="00C55D59" w:rsidRPr="00094106" w14:paraId="54EFD7CA" w14:textId="77777777" w:rsidTr="00F549A1">
        <w:trPr>
          <w:trHeight w:val="20"/>
        </w:trPr>
        <w:tc>
          <w:tcPr>
            <w:tcW w:w="4104" w:type="dxa"/>
            <w:vAlign w:val="bottom"/>
          </w:tcPr>
          <w:p w14:paraId="7325B30F" w14:textId="77777777" w:rsidR="00C55D59" w:rsidRPr="00094106" w:rsidRDefault="00C55D59" w:rsidP="00C55D59">
            <w:pPr>
              <w:jc w:val="both"/>
              <w:rPr>
                <w:rFonts w:ascii="Arial" w:hAnsi="Arial" w:cs="Arial"/>
                <w:sz w:val="18"/>
                <w:szCs w:val="18"/>
              </w:rPr>
            </w:pPr>
          </w:p>
        </w:tc>
        <w:tc>
          <w:tcPr>
            <w:tcW w:w="1367" w:type="dxa"/>
            <w:tcBorders>
              <w:top w:val="single" w:sz="4" w:space="0" w:color="auto"/>
            </w:tcBorders>
            <w:shd w:val="clear" w:color="auto" w:fill="FAFAFA"/>
            <w:vAlign w:val="bottom"/>
          </w:tcPr>
          <w:p w14:paraId="08534E13" w14:textId="77777777" w:rsidR="00C55D59" w:rsidRPr="00094106" w:rsidRDefault="00C55D59" w:rsidP="00C55D59">
            <w:pPr>
              <w:tabs>
                <w:tab w:val="decimal" w:pos="1152"/>
              </w:tabs>
              <w:ind w:left="-40" w:right="-72"/>
              <w:rPr>
                <w:rFonts w:ascii="Arial" w:hAnsi="Arial" w:cs="Arial"/>
                <w:b/>
                <w:bCs/>
                <w:sz w:val="18"/>
                <w:szCs w:val="18"/>
              </w:rPr>
            </w:pPr>
          </w:p>
        </w:tc>
        <w:tc>
          <w:tcPr>
            <w:tcW w:w="1369" w:type="dxa"/>
            <w:tcBorders>
              <w:top w:val="single" w:sz="4" w:space="0" w:color="auto"/>
            </w:tcBorders>
            <w:shd w:val="clear" w:color="auto" w:fill="auto"/>
            <w:vAlign w:val="bottom"/>
          </w:tcPr>
          <w:p w14:paraId="7EE6D9AF" w14:textId="77777777" w:rsidR="00C55D59" w:rsidRPr="00094106"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793A03E9" w14:textId="77777777" w:rsidR="00C55D59" w:rsidRPr="00094106"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41B4ECDE" w14:textId="77777777" w:rsidR="00C55D59" w:rsidRPr="00094106" w:rsidRDefault="00C55D59" w:rsidP="00C55D59">
            <w:pPr>
              <w:tabs>
                <w:tab w:val="decimal" w:pos="1152"/>
              </w:tabs>
              <w:ind w:left="-40" w:right="-72"/>
              <w:rPr>
                <w:rFonts w:ascii="Arial" w:hAnsi="Arial" w:cs="Arial"/>
                <w:b/>
                <w:bCs/>
                <w:sz w:val="18"/>
                <w:szCs w:val="18"/>
              </w:rPr>
            </w:pPr>
          </w:p>
        </w:tc>
      </w:tr>
      <w:tr w:rsidR="00A32AFA" w:rsidRPr="00094106" w14:paraId="28CAE8E5" w14:textId="77777777" w:rsidTr="00F549A1">
        <w:trPr>
          <w:trHeight w:val="20"/>
        </w:trPr>
        <w:tc>
          <w:tcPr>
            <w:tcW w:w="4104" w:type="dxa"/>
            <w:shd w:val="clear" w:color="auto" w:fill="auto"/>
            <w:vAlign w:val="bottom"/>
          </w:tcPr>
          <w:p w14:paraId="103643BE" w14:textId="77777777" w:rsidR="00A32AFA" w:rsidRPr="00094106" w:rsidRDefault="00A32AFA" w:rsidP="00A32AFA">
            <w:pPr>
              <w:jc w:val="both"/>
              <w:rPr>
                <w:rFonts w:ascii="Arial" w:eastAsia="Angsana New" w:hAnsi="Arial" w:cs="Arial"/>
                <w:sz w:val="18"/>
                <w:szCs w:val="18"/>
              </w:rPr>
            </w:pPr>
            <w:r w:rsidRPr="00094106">
              <w:rPr>
                <w:rFonts w:ascii="Arial" w:eastAsia="Angsana New" w:hAnsi="Arial" w:cs="Arial"/>
                <w:sz w:val="18"/>
                <w:szCs w:val="18"/>
              </w:rPr>
              <w:t>Guarantee for securing land rental</w:t>
            </w:r>
            <w:r w:rsidRPr="00094106">
              <w:rPr>
                <w:rFonts w:ascii="Arial" w:eastAsia="Angsana New" w:hAnsi="Arial" w:cs="Arial"/>
                <w:sz w:val="18"/>
                <w:szCs w:val="18"/>
                <w:cs/>
              </w:rPr>
              <w:t xml:space="preserve"> </w:t>
            </w:r>
            <w:r w:rsidRPr="00094106">
              <w:rPr>
                <w:rFonts w:ascii="Arial" w:eastAsia="Angsana New" w:hAnsi="Arial" w:cs="Arial"/>
                <w:sz w:val="18"/>
                <w:szCs w:val="18"/>
              </w:rPr>
              <w:t>agreement</w:t>
            </w:r>
          </w:p>
        </w:tc>
        <w:tc>
          <w:tcPr>
            <w:tcW w:w="1367" w:type="dxa"/>
            <w:shd w:val="clear" w:color="auto" w:fill="FAFAFA"/>
            <w:vAlign w:val="bottom"/>
          </w:tcPr>
          <w:p w14:paraId="0CD17DF5" w14:textId="3D5027C3"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55,942,218</w:t>
            </w:r>
          </w:p>
        </w:tc>
        <w:tc>
          <w:tcPr>
            <w:tcW w:w="1369" w:type="dxa"/>
            <w:shd w:val="clear" w:color="auto" w:fill="auto"/>
            <w:vAlign w:val="bottom"/>
          </w:tcPr>
          <w:p w14:paraId="5BD9E0BE" w14:textId="7EFA540D"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rPr>
            </w:pPr>
            <w:r w:rsidRPr="00094106">
              <w:rPr>
                <w:rFonts w:ascii="Arial" w:eastAsia="Arial Unicode MS" w:hAnsi="Arial" w:cs="Arial"/>
                <w:sz w:val="18"/>
                <w:szCs w:val="18"/>
              </w:rPr>
              <w:t>54,363,186</w:t>
            </w:r>
          </w:p>
        </w:tc>
        <w:tc>
          <w:tcPr>
            <w:tcW w:w="1368" w:type="dxa"/>
            <w:shd w:val="clear" w:color="auto" w:fill="FAFAFA"/>
            <w:vAlign w:val="bottom"/>
          </w:tcPr>
          <w:p w14:paraId="508FB077" w14:textId="638E2171"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55,942,218</w:t>
            </w:r>
          </w:p>
        </w:tc>
        <w:tc>
          <w:tcPr>
            <w:tcW w:w="1368" w:type="dxa"/>
            <w:shd w:val="clear" w:color="auto" w:fill="auto"/>
            <w:vAlign w:val="bottom"/>
          </w:tcPr>
          <w:p w14:paraId="33719E19" w14:textId="603C2918"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54,363,186</w:t>
            </w:r>
          </w:p>
        </w:tc>
      </w:tr>
      <w:tr w:rsidR="00A32AFA" w:rsidRPr="00094106" w14:paraId="6541535F" w14:textId="77777777" w:rsidTr="00F549A1">
        <w:trPr>
          <w:trHeight w:val="20"/>
        </w:trPr>
        <w:tc>
          <w:tcPr>
            <w:tcW w:w="4104" w:type="dxa"/>
            <w:shd w:val="clear" w:color="auto" w:fill="auto"/>
            <w:vAlign w:val="bottom"/>
          </w:tcPr>
          <w:p w14:paraId="0B555B6E" w14:textId="7D7290CA" w:rsidR="00A32AFA" w:rsidRPr="00094106" w:rsidRDefault="00A32AFA" w:rsidP="00A32AFA">
            <w:pPr>
              <w:jc w:val="both"/>
              <w:rPr>
                <w:rFonts w:ascii="Arial" w:hAnsi="Arial" w:cs="Arial"/>
                <w:sz w:val="18"/>
                <w:szCs w:val="18"/>
              </w:rPr>
            </w:pPr>
            <w:r w:rsidRPr="00094106">
              <w:rPr>
                <w:rFonts w:ascii="Arial" w:hAnsi="Arial" w:cs="Arial"/>
                <w:sz w:val="18"/>
                <w:szCs w:val="18"/>
              </w:rPr>
              <w:t xml:space="preserve">Guarantee for certain service </w:t>
            </w:r>
          </w:p>
          <w:p w14:paraId="64A15450" w14:textId="77777777" w:rsidR="00A32AFA" w:rsidRPr="00094106" w:rsidRDefault="00A32AFA" w:rsidP="00A32AFA">
            <w:pPr>
              <w:jc w:val="both"/>
              <w:rPr>
                <w:rFonts w:ascii="Arial" w:hAnsi="Arial" w:cs="Arial"/>
                <w:sz w:val="18"/>
                <w:szCs w:val="18"/>
              </w:rPr>
            </w:pPr>
            <w:r w:rsidRPr="00094106">
              <w:rPr>
                <w:rFonts w:ascii="Arial" w:hAnsi="Arial" w:cs="Arial"/>
                <w:sz w:val="18"/>
                <w:szCs w:val="18"/>
              </w:rPr>
              <w:t xml:space="preserve">   contracts with clients</w:t>
            </w:r>
          </w:p>
        </w:tc>
        <w:tc>
          <w:tcPr>
            <w:tcW w:w="1367" w:type="dxa"/>
            <w:shd w:val="clear" w:color="auto" w:fill="FAFAFA"/>
            <w:vAlign w:val="bottom"/>
          </w:tcPr>
          <w:p w14:paraId="1C2C7A99" w14:textId="47124911"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16,632,320</w:t>
            </w:r>
          </w:p>
        </w:tc>
        <w:tc>
          <w:tcPr>
            <w:tcW w:w="1369" w:type="dxa"/>
            <w:shd w:val="clear" w:color="auto" w:fill="auto"/>
            <w:vAlign w:val="bottom"/>
          </w:tcPr>
          <w:p w14:paraId="71680AE2" w14:textId="5468274C"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12,833,620</w:t>
            </w:r>
          </w:p>
        </w:tc>
        <w:tc>
          <w:tcPr>
            <w:tcW w:w="1368" w:type="dxa"/>
            <w:shd w:val="clear" w:color="auto" w:fill="FAFAFA"/>
            <w:vAlign w:val="bottom"/>
          </w:tcPr>
          <w:p w14:paraId="3F766EFF" w14:textId="781EEF01"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16,632,320</w:t>
            </w:r>
          </w:p>
        </w:tc>
        <w:tc>
          <w:tcPr>
            <w:tcW w:w="1368" w:type="dxa"/>
            <w:shd w:val="clear" w:color="auto" w:fill="auto"/>
            <w:vAlign w:val="bottom"/>
          </w:tcPr>
          <w:p w14:paraId="3D8CFFE2" w14:textId="73FE5E4C"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12,833,620</w:t>
            </w:r>
          </w:p>
        </w:tc>
      </w:tr>
      <w:tr w:rsidR="00A32AFA" w:rsidRPr="00094106" w14:paraId="1A7872F4" w14:textId="77777777" w:rsidTr="00F549A1">
        <w:trPr>
          <w:trHeight w:val="20"/>
        </w:trPr>
        <w:tc>
          <w:tcPr>
            <w:tcW w:w="4104" w:type="dxa"/>
            <w:shd w:val="clear" w:color="auto" w:fill="auto"/>
            <w:vAlign w:val="bottom"/>
          </w:tcPr>
          <w:p w14:paraId="47ADC8F1" w14:textId="77777777" w:rsidR="00A32AFA" w:rsidRPr="00094106" w:rsidRDefault="00A32AFA" w:rsidP="00A32AFA">
            <w:pPr>
              <w:jc w:val="both"/>
              <w:rPr>
                <w:rFonts w:ascii="Arial" w:hAnsi="Arial" w:cs="Arial"/>
                <w:sz w:val="18"/>
                <w:szCs w:val="18"/>
              </w:rPr>
            </w:pPr>
          </w:p>
        </w:tc>
        <w:tc>
          <w:tcPr>
            <w:tcW w:w="1367" w:type="dxa"/>
            <w:tcBorders>
              <w:top w:val="single" w:sz="4" w:space="0" w:color="auto"/>
            </w:tcBorders>
            <w:shd w:val="clear" w:color="auto" w:fill="FAFAFA"/>
            <w:vAlign w:val="bottom"/>
          </w:tcPr>
          <w:p w14:paraId="7102A468" w14:textId="77777777" w:rsidR="00A32AFA" w:rsidRPr="00094106" w:rsidRDefault="00A32AFA" w:rsidP="00A32AFA">
            <w:pPr>
              <w:tabs>
                <w:tab w:val="decimal" w:pos="1155"/>
              </w:tabs>
              <w:ind w:right="-72"/>
              <w:rPr>
                <w:rFonts w:ascii="Arial" w:eastAsia="Cordia New" w:hAnsi="Arial" w:cs="Arial"/>
                <w:snapToGrid w:val="0"/>
                <w:sz w:val="18"/>
                <w:szCs w:val="18"/>
                <w:lang w:eastAsia="th-TH"/>
              </w:rPr>
            </w:pPr>
          </w:p>
        </w:tc>
        <w:tc>
          <w:tcPr>
            <w:tcW w:w="1369" w:type="dxa"/>
            <w:tcBorders>
              <w:top w:val="single" w:sz="4" w:space="0" w:color="auto"/>
            </w:tcBorders>
            <w:shd w:val="clear" w:color="auto" w:fill="auto"/>
            <w:vAlign w:val="bottom"/>
          </w:tcPr>
          <w:p w14:paraId="0D6A2857" w14:textId="77777777" w:rsidR="00A32AFA" w:rsidRPr="00094106" w:rsidRDefault="00A32AFA" w:rsidP="00A32AFA">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FAFAFA"/>
            <w:vAlign w:val="bottom"/>
          </w:tcPr>
          <w:p w14:paraId="3C9A3D24" w14:textId="77777777" w:rsidR="00A32AFA" w:rsidRPr="00094106" w:rsidRDefault="00A32AFA" w:rsidP="00A32AFA">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04285603" w14:textId="77777777" w:rsidR="00A32AFA" w:rsidRPr="00094106" w:rsidRDefault="00A32AFA" w:rsidP="00A32AFA">
            <w:pPr>
              <w:tabs>
                <w:tab w:val="decimal" w:pos="1155"/>
              </w:tabs>
              <w:ind w:right="-72"/>
              <w:rPr>
                <w:rFonts w:ascii="Arial" w:eastAsia="Cordia New" w:hAnsi="Arial" w:cs="Arial"/>
                <w:snapToGrid w:val="0"/>
                <w:sz w:val="18"/>
                <w:szCs w:val="18"/>
                <w:lang w:eastAsia="th-TH"/>
              </w:rPr>
            </w:pPr>
          </w:p>
        </w:tc>
      </w:tr>
      <w:tr w:rsidR="00A32AFA" w:rsidRPr="00094106" w14:paraId="2E2FC810" w14:textId="77777777" w:rsidTr="00F549A1">
        <w:trPr>
          <w:trHeight w:val="20"/>
        </w:trPr>
        <w:tc>
          <w:tcPr>
            <w:tcW w:w="4104" w:type="dxa"/>
            <w:shd w:val="clear" w:color="auto" w:fill="auto"/>
            <w:vAlign w:val="bottom"/>
          </w:tcPr>
          <w:p w14:paraId="19DEC785" w14:textId="77777777" w:rsidR="00A32AFA" w:rsidRPr="00094106" w:rsidRDefault="00A32AFA" w:rsidP="00A32AFA">
            <w:pPr>
              <w:jc w:val="both"/>
              <w:rPr>
                <w:rFonts w:ascii="Arial" w:eastAsia="Arial Unicode MS" w:hAnsi="Arial" w:cs="Arial"/>
                <w:b/>
                <w:bCs/>
                <w:noProof/>
                <w:sz w:val="18"/>
                <w:szCs w:val="18"/>
              </w:rPr>
            </w:pPr>
          </w:p>
        </w:tc>
        <w:tc>
          <w:tcPr>
            <w:tcW w:w="1367" w:type="dxa"/>
            <w:tcBorders>
              <w:bottom w:val="single" w:sz="4" w:space="0" w:color="auto"/>
            </w:tcBorders>
            <w:shd w:val="clear" w:color="auto" w:fill="FAFAFA"/>
            <w:vAlign w:val="bottom"/>
          </w:tcPr>
          <w:p w14:paraId="1298FABB" w14:textId="2389FA3A"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72,574,538</w:t>
            </w:r>
          </w:p>
        </w:tc>
        <w:tc>
          <w:tcPr>
            <w:tcW w:w="1369" w:type="dxa"/>
            <w:tcBorders>
              <w:bottom w:val="single" w:sz="4" w:space="0" w:color="auto"/>
            </w:tcBorders>
            <w:shd w:val="clear" w:color="auto" w:fill="auto"/>
            <w:vAlign w:val="bottom"/>
          </w:tcPr>
          <w:p w14:paraId="11D7A15E" w14:textId="690FA38A"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67,196,806</w:t>
            </w:r>
          </w:p>
        </w:tc>
        <w:tc>
          <w:tcPr>
            <w:tcW w:w="1368" w:type="dxa"/>
            <w:tcBorders>
              <w:bottom w:val="single" w:sz="4" w:space="0" w:color="auto"/>
            </w:tcBorders>
            <w:shd w:val="clear" w:color="auto" w:fill="FAFAFA"/>
            <w:vAlign w:val="bottom"/>
          </w:tcPr>
          <w:p w14:paraId="185646ED" w14:textId="21839537"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72,574,538</w:t>
            </w:r>
          </w:p>
        </w:tc>
        <w:tc>
          <w:tcPr>
            <w:tcW w:w="1368" w:type="dxa"/>
            <w:tcBorders>
              <w:bottom w:val="single" w:sz="4" w:space="0" w:color="auto"/>
            </w:tcBorders>
            <w:shd w:val="clear" w:color="auto" w:fill="auto"/>
            <w:vAlign w:val="bottom"/>
          </w:tcPr>
          <w:p w14:paraId="40EBB948" w14:textId="21270A80" w:rsidR="00A32AFA" w:rsidRPr="00094106" w:rsidRDefault="00A32AFA" w:rsidP="00A32AFA">
            <w:pPr>
              <w:tabs>
                <w:tab w:val="decimal" w:pos="1155"/>
              </w:tabs>
              <w:autoSpaceDE w:val="0"/>
              <w:autoSpaceDN w:val="0"/>
              <w:adjustRightInd w:val="0"/>
              <w:ind w:right="-72"/>
              <w:rPr>
                <w:rFonts w:ascii="Arial" w:eastAsia="Arial Unicode MS" w:hAnsi="Arial" w:cs="Arial"/>
                <w:sz w:val="18"/>
                <w:szCs w:val="18"/>
                <w:cs/>
              </w:rPr>
            </w:pPr>
            <w:r w:rsidRPr="00094106">
              <w:rPr>
                <w:rFonts w:ascii="Arial" w:eastAsia="Arial Unicode MS" w:hAnsi="Arial" w:cs="Arial"/>
                <w:sz w:val="18"/>
                <w:szCs w:val="18"/>
              </w:rPr>
              <w:t>67,196,806</w:t>
            </w:r>
          </w:p>
        </w:tc>
      </w:tr>
    </w:tbl>
    <w:p w14:paraId="7A1ADD88" w14:textId="77777777" w:rsidR="00C138AF" w:rsidRPr="00094106" w:rsidRDefault="00C138AF" w:rsidP="00C138AF">
      <w:pPr>
        <w:tabs>
          <w:tab w:val="right" w:pos="9000"/>
        </w:tabs>
        <w:ind w:left="540" w:hanging="533"/>
        <w:jc w:val="both"/>
        <w:rPr>
          <w:rFonts w:ascii="Arial" w:hAnsi="Arial" w:cs="Arial"/>
          <w:sz w:val="18"/>
          <w:szCs w:val="18"/>
        </w:rPr>
      </w:pPr>
    </w:p>
    <w:p w14:paraId="73B1B4CC" w14:textId="100A95C0" w:rsidR="00A86DC8" w:rsidRPr="00094106" w:rsidRDefault="000C22B8" w:rsidP="00837A32">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A86DC8" w:rsidRPr="00094106" w14:paraId="4317CE6F" w14:textId="77777777" w:rsidTr="000730B8">
        <w:trPr>
          <w:trHeight w:val="386"/>
        </w:trPr>
        <w:tc>
          <w:tcPr>
            <w:tcW w:w="9450" w:type="dxa"/>
            <w:shd w:val="clear" w:color="auto" w:fill="FFA543"/>
            <w:vAlign w:val="center"/>
          </w:tcPr>
          <w:p w14:paraId="0371E2D6" w14:textId="6D71FED1" w:rsidR="00A86DC8" w:rsidRPr="00094106" w:rsidRDefault="003B1715" w:rsidP="000730B8">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sidR="00A32AFA" w:rsidRPr="00094106">
              <w:rPr>
                <w:rFonts w:ascii="Arial" w:eastAsia="Arial Unicode MS" w:hAnsi="Arial" w:cs="Arial"/>
                <w:b/>
                <w:bCs/>
                <w:color w:val="FFFFFF"/>
                <w:sz w:val="18"/>
                <w:szCs w:val="18"/>
              </w:rPr>
              <w:t>7</w:t>
            </w:r>
            <w:r w:rsidR="00F25A96" w:rsidRPr="00094106">
              <w:rPr>
                <w:rFonts w:ascii="Arial" w:eastAsia="Arial Unicode MS" w:hAnsi="Arial" w:cs="Arial"/>
                <w:b/>
                <w:bCs/>
                <w:color w:val="FFFFFF"/>
                <w:sz w:val="18"/>
                <w:szCs w:val="18"/>
              </w:rPr>
              <w:tab/>
              <w:t>Operating lease commitments</w:t>
            </w:r>
          </w:p>
        </w:tc>
      </w:tr>
    </w:tbl>
    <w:p w14:paraId="035755FD" w14:textId="77777777" w:rsidR="00C138AF" w:rsidRPr="00094106" w:rsidRDefault="00C138AF" w:rsidP="00775DB9">
      <w:pPr>
        <w:tabs>
          <w:tab w:val="right" w:pos="9000"/>
        </w:tabs>
        <w:jc w:val="both"/>
        <w:rPr>
          <w:rFonts w:ascii="Arial" w:hAnsi="Arial" w:cs="Arial"/>
          <w:sz w:val="18"/>
          <w:szCs w:val="18"/>
        </w:rPr>
      </w:pPr>
    </w:p>
    <w:p w14:paraId="488A8055" w14:textId="258690F2" w:rsidR="00C138AF" w:rsidRPr="00094106" w:rsidRDefault="003B1715" w:rsidP="004E0D60">
      <w:pPr>
        <w:ind w:left="540" w:hanging="540"/>
        <w:jc w:val="both"/>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3</w:t>
      </w:r>
      <w:r w:rsidR="00A32AFA" w:rsidRPr="00094106">
        <w:rPr>
          <w:rFonts w:ascii="Arial" w:eastAsia="Arial Unicode MS" w:hAnsi="Arial" w:cs="Arial"/>
          <w:b/>
          <w:bCs/>
          <w:color w:val="CF4A02"/>
          <w:sz w:val="18"/>
          <w:szCs w:val="18"/>
        </w:rPr>
        <w:t>7</w:t>
      </w:r>
      <w:r w:rsidR="00C138AF" w:rsidRPr="00094106">
        <w:rPr>
          <w:rFonts w:ascii="Arial" w:eastAsia="Arial Unicode MS" w:hAnsi="Arial" w:cs="Arial"/>
          <w:b/>
          <w:bCs/>
          <w:color w:val="CF4A02"/>
          <w:sz w:val="18"/>
          <w:szCs w:val="18"/>
        </w:rPr>
        <w:t>.</w:t>
      </w:r>
      <w:r w:rsidR="00E92C8E" w:rsidRPr="00094106">
        <w:rPr>
          <w:rFonts w:ascii="Arial" w:eastAsia="Arial Unicode MS" w:hAnsi="Arial" w:cs="Arial"/>
          <w:b/>
          <w:bCs/>
          <w:color w:val="CF4A02"/>
          <w:sz w:val="18"/>
          <w:szCs w:val="18"/>
        </w:rPr>
        <w:t>1</w:t>
      </w:r>
      <w:r w:rsidR="00C138AF" w:rsidRPr="00094106">
        <w:rPr>
          <w:rFonts w:ascii="Arial" w:eastAsia="Arial Unicode MS" w:hAnsi="Arial" w:cs="Arial"/>
          <w:b/>
          <w:bCs/>
          <w:color w:val="CF4A02"/>
          <w:sz w:val="18"/>
          <w:szCs w:val="18"/>
        </w:rPr>
        <w:tab/>
        <w:t>Capital expenditure commitments</w:t>
      </w:r>
    </w:p>
    <w:p w14:paraId="046A2A47" w14:textId="77777777" w:rsidR="00C138AF" w:rsidRPr="00094106" w:rsidRDefault="00C138AF" w:rsidP="004E0D60">
      <w:pPr>
        <w:ind w:left="540"/>
        <w:jc w:val="both"/>
        <w:rPr>
          <w:rFonts w:ascii="Arial" w:eastAsia="Arial Unicode MS" w:hAnsi="Arial" w:cs="Arial"/>
          <w:sz w:val="18"/>
          <w:szCs w:val="18"/>
        </w:rPr>
      </w:pPr>
    </w:p>
    <w:p w14:paraId="77E4A0C2" w14:textId="7D9ACAAB" w:rsidR="00C138AF" w:rsidRPr="00094106" w:rsidRDefault="00C138AF" w:rsidP="004E0D60">
      <w:pPr>
        <w:ind w:left="540"/>
        <w:jc w:val="both"/>
        <w:rPr>
          <w:rFonts w:ascii="Arial" w:eastAsia="Arial Unicode MS" w:hAnsi="Arial" w:cs="Arial"/>
          <w:sz w:val="18"/>
          <w:szCs w:val="18"/>
        </w:rPr>
      </w:pPr>
      <w:r w:rsidRPr="00094106">
        <w:rPr>
          <w:rFonts w:ascii="Arial" w:eastAsia="Arial Unicode MS" w:hAnsi="Arial" w:cs="Arial"/>
          <w:sz w:val="18"/>
          <w:szCs w:val="18"/>
        </w:rPr>
        <w:t xml:space="preserve">Capital expenditure </w:t>
      </w:r>
      <w:r w:rsidR="00330A28" w:rsidRPr="00094106">
        <w:rPr>
          <w:rFonts w:ascii="Arial" w:eastAsia="Arial Unicode MS" w:hAnsi="Arial" w:cs="Arial"/>
          <w:sz w:val="18"/>
          <w:szCs w:val="18"/>
        </w:rPr>
        <w:t>contracts</w:t>
      </w:r>
      <w:r w:rsidRPr="00094106">
        <w:rPr>
          <w:rFonts w:ascii="Arial" w:eastAsia="Arial Unicode MS" w:hAnsi="Arial" w:cs="Arial"/>
          <w:sz w:val="18"/>
          <w:szCs w:val="18"/>
        </w:rPr>
        <w:t xml:space="preserve"> as at </w:t>
      </w:r>
      <w:r w:rsidR="00F27B0D" w:rsidRPr="00094106">
        <w:rPr>
          <w:rFonts w:ascii="Arial" w:eastAsia="Arial Unicode MS" w:hAnsi="Arial" w:cs="Arial"/>
          <w:sz w:val="18"/>
          <w:szCs w:val="18"/>
        </w:rPr>
        <w:t xml:space="preserve">31 December </w:t>
      </w:r>
      <w:r w:rsidR="00B143E5" w:rsidRPr="00094106">
        <w:rPr>
          <w:rFonts w:ascii="Arial" w:eastAsia="Arial Unicode MS" w:hAnsi="Arial" w:cs="Arial"/>
          <w:sz w:val="18"/>
          <w:szCs w:val="18"/>
        </w:rPr>
        <w:t>2022</w:t>
      </w:r>
      <w:r w:rsidR="00F27B0D" w:rsidRPr="00094106">
        <w:rPr>
          <w:rFonts w:ascii="Arial" w:eastAsia="Arial Unicode MS" w:hAnsi="Arial" w:cs="Arial"/>
          <w:sz w:val="18"/>
          <w:szCs w:val="18"/>
        </w:rPr>
        <w:t xml:space="preserve"> and </w:t>
      </w:r>
      <w:r w:rsidR="00B143E5" w:rsidRPr="00094106">
        <w:rPr>
          <w:rFonts w:ascii="Arial" w:eastAsia="Arial Unicode MS" w:hAnsi="Arial" w:cs="Arial"/>
          <w:sz w:val="18"/>
          <w:szCs w:val="18"/>
        </w:rPr>
        <w:t>2021</w:t>
      </w:r>
      <w:r w:rsidRPr="00094106">
        <w:rPr>
          <w:rFonts w:ascii="Arial" w:eastAsia="Arial Unicode MS" w:hAnsi="Arial" w:cs="Arial"/>
          <w:sz w:val="18"/>
          <w:szCs w:val="18"/>
        </w:rPr>
        <w:t xml:space="preserve"> but not recognised as liabilities </w:t>
      </w:r>
      <w:r w:rsidR="004A6E31" w:rsidRPr="00094106">
        <w:rPr>
          <w:rFonts w:ascii="Arial" w:eastAsia="Arial Unicode MS" w:hAnsi="Arial" w:cs="Arial"/>
          <w:sz w:val="18"/>
          <w:szCs w:val="18"/>
        </w:rPr>
        <w:t>are</w:t>
      </w:r>
      <w:r w:rsidRPr="00094106">
        <w:rPr>
          <w:rFonts w:ascii="Arial" w:eastAsia="Arial Unicode MS" w:hAnsi="Arial" w:cs="Arial"/>
          <w:sz w:val="18"/>
          <w:szCs w:val="18"/>
        </w:rPr>
        <w:t xml:space="preserve"> as follows: </w:t>
      </w:r>
    </w:p>
    <w:p w14:paraId="18F830CF" w14:textId="77777777" w:rsidR="00C138AF" w:rsidRPr="00094106" w:rsidRDefault="00C138AF" w:rsidP="004E0D60">
      <w:pPr>
        <w:ind w:left="540"/>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C138AF" w:rsidRPr="00094106" w14:paraId="4D691D30" w14:textId="77777777" w:rsidTr="00F549A1">
        <w:tc>
          <w:tcPr>
            <w:tcW w:w="3989" w:type="dxa"/>
            <w:shd w:val="clear" w:color="auto" w:fill="auto"/>
          </w:tcPr>
          <w:p w14:paraId="04753245" w14:textId="77777777" w:rsidR="00C138AF" w:rsidRPr="00094106" w:rsidRDefault="00C138AF" w:rsidP="004E0D60">
            <w:pPr>
              <w:ind w:left="43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1F1635F8"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Consolidated</w:t>
            </w:r>
          </w:p>
          <w:p w14:paraId="322127B6"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3CFD48EF"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Separate</w:t>
            </w:r>
          </w:p>
          <w:p w14:paraId="5BE3CE2B"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173CCDDC" w14:textId="77777777" w:rsidTr="0045732D">
        <w:tc>
          <w:tcPr>
            <w:tcW w:w="3989" w:type="dxa"/>
            <w:shd w:val="clear" w:color="auto" w:fill="auto"/>
          </w:tcPr>
          <w:p w14:paraId="5491A4E9" w14:textId="77777777" w:rsidR="00C55D59" w:rsidRPr="00094106" w:rsidRDefault="00C55D59" w:rsidP="00C55D59">
            <w:pPr>
              <w:ind w:left="435"/>
              <w:jc w:val="both"/>
              <w:rPr>
                <w:rFonts w:ascii="Arial" w:hAnsi="Arial" w:cs="Arial"/>
                <w:b/>
                <w:bCs/>
                <w:sz w:val="18"/>
                <w:szCs w:val="18"/>
              </w:rPr>
            </w:pPr>
          </w:p>
        </w:tc>
        <w:tc>
          <w:tcPr>
            <w:tcW w:w="1367" w:type="dxa"/>
            <w:tcBorders>
              <w:top w:val="single" w:sz="4" w:space="0" w:color="auto"/>
            </w:tcBorders>
            <w:shd w:val="clear" w:color="auto" w:fill="auto"/>
            <w:vAlign w:val="bottom"/>
            <w:hideMark/>
          </w:tcPr>
          <w:p w14:paraId="72705CC0" w14:textId="3BDCAB5F"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hideMark/>
          </w:tcPr>
          <w:p w14:paraId="5BA33759" w14:textId="50E7CC2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1F8F2614" w14:textId="79D6026E"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51B49173" w14:textId="354F07C2"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71210C4E" w14:textId="77777777" w:rsidTr="00F549A1">
        <w:tc>
          <w:tcPr>
            <w:tcW w:w="3989" w:type="dxa"/>
            <w:shd w:val="clear" w:color="auto" w:fill="auto"/>
          </w:tcPr>
          <w:p w14:paraId="12B225AD" w14:textId="77777777" w:rsidR="00C55D59" w:rsidRPr="00094106" w:rsidRDefault="00C55D59" w:rsidP="00C55D59">
            <w:pPr>
              <w:ind w:left="435"/>
              <w:jc w:val="both"/>
              <w:rPr>
                <w:rFonts w:ascii="Arial" w:hAnsi="Arial" w:cs="Arial"/>
                <w:b/>
                <w:bCs/>
                <w:sz w:val="18"/>
                <w:szCs w:val="18"/>
              </w:rPr>
            </w:pPr>
          </w:p>
        </w:tc>
        <w:tc>
          <w:tcPr>
            <w:tcW w:w="1367" w:type="dxa"/>
            <w:tcBorders>
              <w:bottom w:val="single" w:sz="4" w:space="0" w:color="auto"/>
            </w:tcBorders>
            <w:shd w:val="clear" w:color="auto" w:fill="auto"/>
            <w:hideMark/>
          </w:tcPr>
          <w:p w14:paraId="575C0C87"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hideMark/>
          </w:tcPr>
          <w:p w14:paraId="0159771B"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603AF50A"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hideMark/>
          </w:tcPr>
          <w:p w14:paraId="50D75D3F"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r>
      <w:tr w:rsidR="00C55D59" w:rsidRPr="00094106" w14:paraId="7D519D7C" w14:textId="77777777" w:rsidTr="00F549A1">
        <w:tc>
          <w:tcPr>
            <w:tcW w:w="3989" w:type="dxa"/>
            <w:shd w:val="clear" w:color="auto" w:fill="auto"/>
          </w:tcPr>
          <w:p w14:paraId="1BE2050C" w14:textId="77777777" w:rsidR="00C55D59" w:rsidRPr="00094106" w:rsidRDefault="00C55D59" w:rsidP="00C55D59">
            <w:pPr>
              <w:ind w:left="435"/>
              <w:jc w:val="both"/>
              <w:rPr>
                <w:rFonts w:ascii="Arial" w:hAnsi="Arial" w:cs="Arial"/>
                <w:sz w:val="18"/>
                <w:szCs w:val="18"/>
              </w:rPr>
            </w:pPr>
          </w:p>
        </w:tc>
        <w:tc>
          <w:tcPr>
            <w:tcW w:w="1367" w:type="dxa"/>
            <w:tcBorders>
              <w:top w:val="single" w:sz="4" w:space="0" w:color="auto"/>
            </w:tcBorders>
            <w:shd w:val="clear" w:color="auto" w:fill="FAFAFA"/>
          </w:tcPr>
          <w:p w14:paraId="48E868D0" w14:textId="77777777" w:rsidR="00C55D59" w:rsidRPr="00094106" w:rsidRDefault="00C55D59" w:rsidP="00C55D59">
            <w:pPr>
              <w:tabs>
                <w:tab w:val="decimal" w:pos="1155"/>
              </w:tabs>
              <w:ind w:right="-72"/>
              <w:rPr>
                <w:rFonts w:ascii="Arial" w:hAnsi="Arial" w:cs="Arial"/>
                <w:b/>
                <w:bCs/>
                <w:sz w:val="18"/>
                <w:szCs w:val="18"/>
              </w:rPr>
            </w:pPr>
          </w:p>
        </w:tc>
        <w:tc>
          <w:tcPr>
            <w:tcW w:w="1369" w:type="dxa"/>
            <w:tcBorders>
              <w:top w:val="single" w:sz="4" w:space="0" w:color="auto"/>
            </w:tcBorders>
            <w:shd w:val="clear" w:color="auto" w:fill="auto"/>
          </w:tcPr>
          <w:p w14:paraId="1709CA08"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tcPr>
          <w:p w14:paraId="6D985FE8"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tcPr>
          <w:p w14:paraId="09A440AB" w14:textId="77777777" w:rsidR="00C55D59" w:rsidRPr="00094106" w:rsidRDefault="00C55D59" w:rsidP="00C55D59">
            <w:pPr>
              <w:tabs>
                <w:tab w:val="decimal" w:pos="1155"/>
              </w:tabs>
              <w:ind w:right="-72"/>
              <w:rPr>
                <w:rFonts w:ascii="Arial" w:hAnsi="Arial" w:cs="Arial"/>
                <w:b/>
                <w:bCs/>
                <w:sz w:val="18"/>
                <w:szCs w:val="18"/>
              </w:rPr>
            </w:pPr>
          </w:p>
        </w:tc>
      </w:tr>
      <w:tr w:rsidR="00A32AFA" w:rsidRPr="00094106" w14:paraId="2BB55919" w14:textId="77777777" w:rsidTr="00F549A1">
        <w:tc>
          <w:tcPr>
            <w:tcW w:w="3989" w:type="dxa"/>
            <w:shd w:val="clear" w:color="auto" w:fill="auto"/>
          </w:tcPr>
          <w:p w14:paraId="3F13952F" w14:textId="77777777" w:rsidR="00A32AFA" w:rsidRPr="00094106" w:rsidRDefault="00A32AFA" w:rsidP="00A32AFA">
            <w:pPr>
              <w:ind w:left="435"/>
              <w:jc w:val="both"/>
              <w:rPr>
                <w:rFonts w:ascii="Arial" w:hAnsi="Arial" w:cs="Arial"/>
                <w:spacing w:val="-4"/>
                <w:sz w:val="18"/>
                <w:szCs w:val="18"/>
              </w:rPr>
            </w:pPr>
            <w:r w:rsidRPr="00094106">
              <w:rPr>
                <w:rFonts w:ascii="Arial" w:hAnsi="Arial" w:cs="Arial"/>
                <w:spacing w:val="-4"/>
                <w:sz w:val="18"/>
                <w:szCs w:val="18"/>
              </w:rPr>
              <w:t>Property, plant and equipment</w:t>
            </w:r>
          </w:p>
        </w:tc>
        <w:tc>
          <w:tcPr>
            <w:tcW w:w="1367" w:type="dxa"/>
            <w:shd w:val="clear" w:color="auto" w:fill="FAFAFA"/>
          </w:tcPr>
          <w:p w14:paraId="6D4EFEB8" w14:textId="0686EF9D"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10,347,559</w:t>
            </w:r>
          </w:p>
        </w:tc>
        <w:tc>
          <w:tcPr>
            <w:tcW w:w="1369" w:type="dxa"/>
            <w:shd w:val="clear" w:color="auto" w:fill="auto"/>
          </w:tcPr>
          <w:p w14:paraId="0A8EC019" w14:textId="40CCE001"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7,310,584</w:t>
            </w:r>
          </w:p>
        </w:tc>
        <w:tc>
          <w:tcPr>
            <w:tcW w:w="1368" w:type="dxa"/>
            <w:shd w:val="clear" w:color="auto" w:fill="FAFAFA"/>
          </w:tcPr>
          <w:p w14:paraId="216C3E40" w14:textId="76ACC47A"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10,347,559</w:t>
            </w:r>
          </w:p>
        </w:tc>
        <w:tc>
          <w:tcPr>
            <w:tcW w:w="1368" w:type="dxa"/>
            <w:shd w:val="clear" w:color="auto" w:fill="auto"/>
          </w:tcPr>
          <w:p w14:paraId="509CD572" w14:textId="434A2B17"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7,310,584</w:t>
            </w:r>
          </w:p>
        </w:tc>
      </w:tr>
      <w:tr w:rsidR="00A32AFA" w:rsidRPr="00094106" w14:paraId="579F1499" w14:textId="77777777" w:rsidTr="00F549A1">
        <w:tc>
          <w:tcPr>
            <w:tcW w:w="3989" w:type="dxa"/>
            <w:shd w:val="clear" w:color="auto" w:fill="auto"/>
          </w:tcPr>
          <w:p w14:paraId="6727D006" w14:textId="77777777" w:rsidR="00A32AFA" w:rsidRPr="00094106" w:rsidRDefault="00A32AFA" w:rsidP="00A32AFA">
            <w:pPr>
              <w:ind w:left="435"/>
              <w:jc w:val="both"/>
              <w:rPr>
                <w:rFonts w:ascii="Arial" w:hAnsi="Arial" w:cs="Arial"/>
                <w:sz w:val="18"/>
                <w:szCs w:val="18"/>
              </w:rPr>
            </w:pPr>
            <w:r w:rsidRPr="00094106">
              <w:rPr>
                <w:rFonts w:ascii="Arial" w:hAnsi="Arial" w:cs="Arial"/>
                <w:sz w:val="18"/>
                <w:szCs w:val="18"/>
              </w:rPr>
              <w:t>Intangible assets</w:t>
            </w:r>
          </w:p>
        </w:tc>
        <w:tc>
          <w:tcPr>
            <w:tcW w:w="1367" w:type="dxa"/>
            <w:tcBorders>
              <w:bottom w:val="single" w:sz="4" w:space="0" w:color="auto"/>
            </w:tcBorders>
            <w:shd w:val="clear" w:color="auto" w:fill="FAFAFA"/>
          </w:tcPr>
          <w:p w14:paraId="7D645C01" w14:textId="1DF9DB2D"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354,380</w:t>
            </w:r>
          </w:p>
        </w:tc>
        <w:tc>
          <w:tcPr>
            <w:tcW w:w="1369" w:type="dxa"/>
            <w:tcBorders>
              <w:bottom w:val="single" w:sz="4" w:space="0" w:color="auto"/>
            </w:tcBorders>
            <w:shd w:val="clear" w:color="auto" w:fill="auto"/>
          </w:tcPr>
          <w:p w14:paraId="0E2A8CCD" w14:textId="206B0CA8"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321,492</w:t>
            </w:r>
          </w:p>
        </w:tc>
        <w:tc>
          <w:tcPr>
            <w:tcW w:w="1368" w:type="dxa"/>
            <w:tcBorders>
              <w:bottom w:val="single" w:sz="4" w:space="0" w:color="auto"/>
            </w:tcBorders>
            <w:shd w:val="clear" w:color="auto" w:fill="FAFAFA"/>
          </w:tcPr>
          <w:p w14:paraId="11684075" w14:textId="5CFA825E"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354,380</w:t>
            </w:r>
          </w:p>
        </w:tc>
        <w:tc>
          <w:tcPr>
            <w:tcW w:w="1368" w:type="dxa"/>
            <w:tcBorders>
              <w:bottom w:val="single" w:sz="4" w:space="0" w:color="auto"/>
            </w:tcBorders>
            <w:shd w:val="clear" w:color="auto" w:fill="auto"/>
          </w:tcPr>
          <w:p w14:paraId="677D93E1" w14:textId="099893F1"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321,492</w:t>
            </w:r>
          </w:p>
        </w:tc>
      </w:tr>
      <w:tr w:rsidR="00A32AFA" w:rsidRPr="00094106" w14:paraId="26131C40" w14:textId="77777777" w:rsidTr="00F549A1">
        <w:tc>
          <w:tcPr>
            <w:tcW w:w="3989" w:type="dxa"/>
            <w:shd w:val="clear" w:color="auto" w:fill="auto"/>
          </w:tcPr>
          <w:p w14:paraId="0CE62713" w14:textId="77777777" w:rsidR="00A32AFA" w:rsidRPr="00094106" w:rsidRDefault="00A32AFA" w:rsidP="00A32AFA">
            <w:pPr>
              <w:ind w:left="435"/>
              <w:jc w:val="both"/>
              <w:rPr>
                <w:rFonts w:ascii="Arial" w:hAnsi="Arial" w:cs="Arial"/>
                <w:sz w:val="18"/>
                <w:szCs w:val="18"/>
              </w:rPr>
            </w:pPr>
          </w:p>
        </w:tc>
        <w:tc>
          <w:tcPr>
            <w:tcW w:w="1367" w:type="dxa"/>
            <w:tcBorders>
              <w:top w:val="single" w:sz="4" w:space="0" w:color="auto"/>
            </w:tcBorders>
            <w:shd w:val="clear" w:color="auto" w:fill="FAFAFA"/>
          </w:tcPr>
          <w:p w14:paraId="7475B02F"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c>
          <w:tcPr>
            <w:tcW w:w="1369" w:type="dxa"/>
            <w:tcBorders>
              <w:top w:val="single" w:sz="4" w:space="0" w:color="auto"/>
            </w:tcBorders>
            <w:shd w:val="clear" w:color="auto" w:fill="auto"/>
          </w:tcPr>
          <w:p w14:paraId="61F4E253"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FAFAFA"/>
          </w:tcPr>
          <w:p w14:paraId="0A9B6FAF"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auto"/>
          </w:tcPr>
          <w:p w14:paraId="081844C6"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r>
      <w:tr w:rsidR="00A32AFA" w:rsidRPr="00094106" w14:paraId="140CFFA1" w14:textId="77777777" w:rsidTr="00F549A1">
        <w:tc>
          <w:tcPr>
            <w:tcW w:w="3989" w:type="dxa"/>
            <w:shd w:val="clear" w:color="auto" w:fill="auto"/>
          </w:tcPr>
          <w:p w14:paraId="462F7F31" w14:textId="77777777" w:rsidR="00A32AFA" w:rsidRPr="00094106" w:rsidRDefault="00A32AFA" w:rsidP="00A32AFA">
            <w:pPr>
              <w:ind w:left="435"/>
              <w:jc w:val="both"/>
              <w:rPr>
                <w:rFonts w:ascii="Arial" w:hAnsi="Arial" w:cs="Arial"/>
                <w:sz w:val="18"/>
                <w:szCs w:val="18"/>
              </w:rPr>
            </w:pPr>
            <w:r w:rsidRPr="00094106">
              <w:rPr>
                <w:rFonts w:ascii="Arial" w:hAnsi="Arial" w:cs="Arial"/>
                <w:b/>
                <w:bCs/>
                <w:sz w:val="18"/>
                <w:szCs w:val="18"/>
              </w:rPr>
              <w:t>Total</w:t>
            </w:r>
          </w:p>
        </w:tc>
        <w:tc>
          <w:tcPr>
            <w:tcW w:w="1367" w:type="dxa"/>
            <w:tcBorders>
              <w:bottom w:val="single" w:sz="4" w:space="0" w:color="auto"/>
            </w:tcBorders>
            <w:shd w:val="clear" w:color="auto" w:fill="FAFAFA"/>
          </w:tcPr>
          <w:p w14:paraId="272F60A1" w14:textId="64959059"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10,701,939</w:t>
            </w:r>
          </w:p>
        </w:tc>
        <w:tc>
          <w:tcPr>
            <w:tcW w:w="1369" w:type="dxa"/>
            <w:tcBorders>
              <w:bottom w:val="single" w:sz="4" w:space="0" w:color="auto"/>
            </w:tcBorders>
            <w:shd w:val="clear" w:color="auto" w:fill="auto"/>
          </w:tcPr>
          <w:p w14:paraId="5F9AD48E" w14:textId="0B80458F"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7,632,076</w:t>
            </w:r>
          </w:p>
        </w:tc>
        <w:tc>
          <w:tcPr>
            <w:tcW w:w="1368" w:type="dxa"/>
            <w:tcBorders>
              <w:bottom w:val="single" w:sz="4" w:space="0" w:color="auto"/>
            </w:tcBorders>
            <w:shd w:val="clear" w:color="auto" w:fill="FAFAFA"/>
          </w:tcPr>
          <w:p w14:paraId="51D94425" w14:textId="11682858"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10,701,939</w:t>
            </w:r>
          </w:p>
        </w:tc>
        <w:tc>
          <w:tcPr>
            <w:tcW w:w="1368" w:type="dxa"/>
            <w:tcBorders>
              <w:bottom w:val="single" w:sz="4" w:space="0" w:color="auto"/>
            </w:tcBorders>
            <w:shd w:val="clear" w:color="auto" w:fill="auto"/>
          </w:tcPr>
          <w:p w14:paraId="17182340" w14:textId="13170DC1"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7,632,076</w:t>
            </w:r>
          </w:p>
        </w:tc>
      </w:tr>
    </w:tbl>
    <w:p w14:paraId="51B791DD" w14:textId="77777777" w:rsidR="00364CE4" w:rsidRPr="00094106" w:rsidRDefault="00364CE4" w:rsidP="00364CE4">
      <w:pPr>
        <w:ind w:left="540" w:hanging="540"/>
        <w:jc w:val="both"/>
        <w:rPr>
          <w:rFonts w:ascii="Arial" w:hAnsi="Arial" w:cs="Arial"/>
          <w:sz w:val="18"/>
          <w:szCs w:val="18"/>
        </w:rPr>
      </w:pPr>
    </w:p>
    <w:p w14:paraId="0A63A4FA" w14:textId="040D04E3" w:rsidR="00C138AF" w:rsidRPr="00094106" w:rsidRDefault="003B1715" w:rsidP="004E0D60">
      <w:pPr>
        <w:ind w:left="540" w:hanging="540"/>
        <w:jc w:val="both"/>
        <w:rPr>
          <w:rFonts w:ascii="Arial" w:eastAsia="Arial Unicode MS" w:hAnsi="Arial" w:cs="Arial"/>
          <w:b/>
          <w:bCs/>
          <w:color w:val="CF4A02"/>
          <w:sz w:val="18"/>
          <w:szCs w:val="18"/>
        </w:rPr>
      </w:pPr>
      <w:r w:rsidRPr="00094106">
        <w:rPr>
          <w:rFonts w:ascii="Arial" w:eastAsia="Arial Unicode MS" w:hAnsi="Arial" w:cs="Arial"/>
          <w:b/>
          <w:bCs/>
          <w:color w:val="CF4A02"/>
          <w:sz w:val="18"/>
          <w:szCs w:val="18"/>
        </w:rPr>
        <w:t>3</w:t>
      </w:r>
      <w:r w:rsidR="00A32AFA" w:rsidRPr="00094106">
        <w:rPr>
          <w:rFonts w:ascii="Arial" w:eastAsia="Arial Unicode MS" w:hAnsi="Arial" w:cs="Arial"/>
          <w:b/>
          <w:bCs/>
          <w:color w:val="CF4A02"/>
          <w:sz w:val="18"/>
          <w:szCs w:val="18"/>
        </w:rPr>
        <w:t>7</w:t>
      </w:r>
      <w:r w:rsidR="00C138AF" w:rsidRPr="00094106">
        <w:rPr>
          <w:rFonts w:ascii="Arial" w:eastAsia="Arial Unicode MS" w:hAnsi="Arial" w:cs="Arial"/>
          <w:b/>
          <w:bCs/>
          <w:color w:val="CF4A02"/>
          <w:sz w:val="18"/>
          <w:szCs w:val="18"/>
        </w:rPr>
        <w:t>.</w:t>
      </w:r>
      <w:r w:rsidR="00E92C8E" w:rsidRPr="00094106">
        <w:rPr>
          <w:rFonts w:ascii="Arial" w:eastAsia="Arial Unicode MS" w:hAnsi="Arial" w:cs="Arial"/>
          <w:b/>
          <w:bCs/>
          <w:color w:val="CF4A02"/>
          <w:sz w:val="18"/>
          <w:szCs w:val="18"/>
        </w:rPr>
        <w:t>2</w:t>
      </w:r>
      <w:r w:rsidR="00C138AF" w:rsidRPr="00094106">
        <w:rPr>
          <w:rFonts w:ascii="Arial" w:eastAsia="Arial Unicode MS" w:hAnsi="Arial" w:cs="Arial"/>
          <w:b/>
          <w:bCs/>
          <w:color w:val="CF4A02"/>
          <w:sz w:val="18"/>
          <w:szCs w:val="18"/>
        </w:rPr>
        <w:tab/>
      </w:r>
      <w:r w:rsidR="005F2C48" w:rsidRPr="00094106">
        <w:rPr>
          <w:rFonts w:ascii="Arial" w:eastAsia="SimSun" w:hAnsi="Arial" w:cs="Arial"/>
          <w:b/>
          <w:bCs/>
          <w:snapToGrid w:val="0"/>
          <w:color w:val="CF4A02"/>
          <w:sz w:val="18"/>
          <w:szCs w:val="18"/>
          <w:lang w:eastAsia="th-TH"/>
        </w:rPr>
        <w:t>Non-cancellable commitments</w:t>
      </w:r>
    </w:p>
    <w:p w14:paraId="2BBCCE8F" w14:textId="77777777" w:rsidR="00C138AF" w:rsidRPr="00094106" w:rsidRDefault="00C138AF" w:rsidP="004E0D60">
      <w:pPr>
        <w:ind w:left="540"/>
        <w:jc w:val="both"/>
        <w:rPr>
          <w:rFonts w:ascii="Arial" w:eastAsia="Arial Unicode MS" w:hAnsi="Arial" w:cs="Arial"/>
          <w:sz w:val="18"/>
          <w:szCs w:val="18"/>
        </w:rPr>
      </w:pPr>
    </w:p>
    <w:p w14:paraId="054CFF39" w14:textId="1BD8AF87" w:rsidR="00C138AF" w:rsidRPr="00094106" w:rsidRDefault="00C138AF" w:rsidP="004E0D60">
      <w:pPr>
        <w:ind w:left="540"/>
        <w:jc w:val="both"/>
        <w:rPr>
          <w:rFonts w:ascii="Arial" w:eastAsia="Arial Unicode MS" w:hAnsi="Arial" w:cs="Arial"/>
          <w:spacing w:val="-4"/>
          <w:sz w:val="18"/>
          <w:szCs w:val="18"/>
        </w:rPr>
      </w:pPr>
      <w:r w:rsidRPr="00094106">
        <w:rPr>
          <w:rFonts w:ascii="Arial" w:eastAsia="Arial Unicode MS" w:hAnsi="Arial" w:cs="Arial"/>
          <w:spacing w:val="-4"/>
          <w:sz w:val="18"/>
          <w:szCs w:val="18"/>
        </w:rPr>
        <w:t xml:space="preserve">At </w:t>
      </w:r>
      <w:r w:rsidR="00F27B0D" w:rsidRPr="00094106">
        <w:rPr>
          <w:rFonts w:ascii="Arial" w:eastAsia="Arial Unicode MS" w:hAnsi="Arial" w:cs="Arial"/>
          <w:spacing w:val="-4"/>
          <w:sz w:val="18"/>
          <w:szCs w:val="18"/>
        </w:rPr>
        <w:t xml:space="preserve">31 December </w:t>
      </w:r>
      <w:r w:rsidR="00B143E5" w:rsidRPr="00094106">
        <w:rPr>
          <w:rFonts w:ascii="Arial" w:eastAsia="Arial Unicode MS" w:hAnsi="Arial" w:cs="Arial"/>
          <w:spacing w:val="-4"/>
          <w:sz w:val="18"/>
          <w:szCs w:val="18"/>
        </w:rPr>
        <w:t>2022</w:t>
      </w:r>
      <w:r w:rsidR="00F27B0D" w:rsidRPr="00094106">
        <w:rPr>
          <w:rFonts w:ascii="Arial" w:eastAsia="Arial Unicode MS" w:hAnsi="Arial" w:cs="Arial"/>
          <w:spacing w:val="-4"/>
          <w:sz w:val="18"/>
          <w:szCs w:val="18"/>
        </w:rPr>
        <w:t xml:space="preserve"> and </w:t>
      </w:r>
      <w:r w:rsidR="00B143E5" w:rsidRPr="00094106">
        <w:rPr>
          <w:rFonts w:ascii="Arial" w:eastAsia="Arial Unicode MS" w:hAnsi="Arial" w:cs="Arial"/>
          <w:spacing w:val="-4"/>
          <w:sz w:val="18"/>
          <w:szCs w:val="18"/>
        </w:rPr>
        <w:t>2021</w:t>
      </w:r>
      <w:r w:rsidRPr="00094106">
        <w:rPr>
          <w:rFonts w:ascii="Arial" w:eastAsia="Arial Unicode MS" w:hAnsi="Arial" w:cs="Arial"/>
          <w:spacing w:val="-4"/>
          <w:sz w:val="18"/>
          <w:szCs w:val="18"/>
        </w:rPr>
        <w:t xml:space="preserve">, </w:t>
      </w:r>
      <w:r w:rsidR="00987BBD" w:rsidRPr="00094106">
        <w:rPr>
          <w:rFonts w:ascii="Arial" w:eastAsia="Arial Unicode MS" w:hAnsi="Arial" w:cs="Arial"/>
          <w:color w:val="000000"/>
          <w:spacing w:val="-8"/>
          <w:sz w:val="18"/>
          <w:szCs w:val="18"/>
        </w:rPr>
        <w:t>the Group and the Company have commitments for minimum payments in</w:t>
      </w:r>
      <w:r w:rsidR="00987BBD" w:rsidRPr="00094106">
        <w:rPr>
          <w:rFonts w:ascii="Arial" w:eastAsia="Arial Unicode MS" w:hAnsi="Arial" w:cs="Arial"/>
          <w:color w:val="000000"/>
          <w:spacing w:val="-2"/>
          <w:sz w:val="18"/>
          <w:szCs w:val="18"/>
        </w:rPr>
        <w:t xml:space="preserve"> relation to non-cancellable service agreements</w:t>
      </w:r>
      <w:r w:rsidR="00987BBD" w:rsidRPr="00094106">
        <w:rPr>
          <w:rFonts w:ascii="Arial" w:eastAsia="Arial Unicode MS" w:hAnsi="Arial" w:cs="Arial"/>
          <w:color w:val="000000"/>
          <w:spacing w:val="-8"/>
          <w:sz w:val="18"/>
          <w:szCs w:val="18"/>
        </w:rPr>
        <w:t xml:space="preserve"> a</w:t>
      </w:r>
      <w:r w:rsidR="00987BBD" w:rsidRPr="00094106">
        <w:rPr>
          <w:rFonts w:ascii="Arial" w:eastAsia="Arial Unicode MS" w:hAnsi="Arial" w:cs="Arial"/>
          <w:color w:val="000000"/>
          <w:spacing w:val="-2"/>
          <w:sz w:val="18"/>
          <w:szCs w:val="18"/>
        </w:rPr>
        <w:t>s follows</w:t>
      </w:r>
      <w:r w:rsidRPr="00094106">
        <w:rPr>
          <w:rFonts w:ascii="Arial" w:eastAsia="Arial Unicode MS" w:hAnsi="Arial" w:cs="Arial"/>
          <w:spacing w:val="-4"/>
          <w:sz w:val="18"/>
          <w:szCs w:val="18"/>
        </w:rPr>
        <w:t>:</w:t>
      </w:r>
    </w:p>
    <w:p w14:paraId="75E7D4D1" w14:textId="77777777" w:rsidR="00C138AF" w:rsidRPr="00094106" w:rsidRDefault="00C138AF" w:rsidP="004E0D60">
      <w:pPr>
        <w:ind w:left="540"/>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138AF" w:rsidRPr="00094106" w14:paraId="3A1D13AA" w14:textId="77777777" w:rsidTr="00F549A1">
        <w:tc>
          <w:tcPr>
            <w:tcW w:w="4003" w:type="dxa"/>
            <w:shd w:val="clear" w:color="auto" w:fill="auto"/>
            <w:vAlign w:val="bottom"/>
          </w:tcPr>
          <w:p w14:paraId="59DC4F15" w14:textId="77777777" w:rsidR="00C138AF" w:rsidRPr="00094106" w:rsidRDefault="00C138AF" w:rsidP="004E0D60">
            <w:pPr>
              <w:ind w:left="435"/>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73D2CDE4"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Consolidated</w:t>
            </w:r>
          </w:p>
          <w:p w14:paraId="793187EE"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7C38A912"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Separate</w:t>
            </w:r>
          </w:p>
          <w:p w14:paraId="24BB223C" w14:textId="77777777" w:rsidR="00C138AF" w:rsidRPr="00094106" w:rsidRDefault="00C138AF" w:rsidP="004E0D60">
            <w:pPr>
              <w:ind w:right="-72"/>
              <w:jc w:val="center"/>
              <w:rPr>
                <w:rFonts w:ascii="Arial" w:hAnsi="Arial" w:cs="Arial"/>
                <w:b/>
                <w:bCs/>
                <w:sz w:val="18"/>
                <w:szCs w:val="18"/>
              </w:rPr>
            </w:pPr>
            <w:r w:rsidRPr="00094106">
              <w:rPr>
                <w:rFonts w:ascii="Arial" w:hAnsi="Arial" w:cs="Arial"/>
                <w:b/>
                <w:bCs/>
                <w:sz w:val="18"/>
                <w:szCs w:val="18"/>
              </w:rPr>
              <w:t>financial statements</w:t>
            </w:r>
          </w:p>
        </w:tc>
      </w:tr>
      <w:tr w:rsidR="00C55D59" w:rsidRPr="00094106" w14:paraId="6E441361" w14:textId="77777777" w:rsidTr="00F549A1">
        <w:tc>
          <w:tcPr>
            <w:tcW w:w="4003" w:type="dxa"/>
            <w:shd w:val="clear" w:color="auto" w:fill="auto"/>
            <w:vAlign w:val="bottom"/>
          </w:tcPr>
          <w:p w14:paraId="08883F9F" w14:textId="77777777" w:rsidR="00C55D59" w:rsidRPr="00094106" w:rsidRDefault="00C55D59" w:rsidP="00C55D59">
            <w:pPr>
              <w:ind w:left="435"/>
              <w:jc w:val="both"/>
              <w:rPr>
                <w:rFonts w:ascii="Arial" w:hAnsi="Arial" w:cs="Arial"/>
                <w:b/>
                <w:bCs/>
                <w:sz w:val="18"/>
                <w:szCs w:val="18"/>
              </w:rPr>
            </w:pPr>
          </w:p>
        </w:tc>
        <w:tc>
          <w:tcPr>
            <w:tcW w:w="1367" w:type="dxa"/>
            <w:tcBorders>
              <w:top w:val="single" w:sz="4" w:space="0" w:color="auto"/>
            </w:tcBorders>
            <w:shd w:val="clear" w:color="auto" w:fill="auto"/>
            <w:vAlign w:val="bottom"/>
            <w:hideMark/>
          </w:tcPr>
          <w:p w14:paraId="6DFD6896" w14:textId="15BAFDDD"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9" w:type="dxa"/>
            <w:tcBorders>
              <w:top w:val="single" w:sz="4" w:space="0" w:color="auto"/>
            </w:tcBorders>
            <w:shd w:val="clear" w:color="auto" w:fill="auto"/>
            <w:vAlign w:val="bottom"/>
            <w:hideMark/>
          </w:tcPr>
          <w:p w14:paraId="2DA23AAE" w14:textId="4146B6E9"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c>
          <w:tcPr>
            <w:tcW w:w="1368" w:type="dxa"/>
            <w:tcBorders>
              <w:top w:val="single" w:sz="4" w:space="0" w:color="auto"/>
            </w:tcBorders>
            <w:shd w:val="clear" w:color="auto" w:fill="auto"/>
            <w:vAlign w:val="bottom"/>
            <w:hideMark/>
          </w:tcPr>
          <w:p w14:paraId="43B1E62D" w14:textId="27DEB778"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2022</w:t>
            </w:r>
          </w:p>
        </w:tc>
        <w:tc>
          <w:tcPr>
            <w:tcW w:w="1368" w:type="dxa"/>
            <w:tcBorders>
              <w:top w:val="single" w:sz="4" w:space="0" w:color="auto"/>
            </w:tcBorders>
            <w:shd w:val="clear" w:color="auto" w:fill="auto"/>
            <w:vAlign w:val="bottom"/>
            <w:hideMark/>
          </w:tcPr>
          <w:p w14:paraId="1AD81255" w14:textId="511B64BA" w:rsidR="00C55D59" w:rsidRPr="00094106" w:rsidRDefault="00B143E5" w:rsidP="00C55D59">
            <w:pPr>
              <w:tabs>
                <w:tab w:val="decimal" w:pos="1155"/>
              </w:tabs>
              <w:ind w:left="-40" w:right="-72"/>
              <w:rPr>
                <w:rFonts w:ascii="Arial" w:hAnsi="Arial" w:cs="Arial"/>
                <w:b/>
                <w:bCs/>
                <w:sz w:val="18"/>
                <w:szCs w:val="18"/>
              </w:rPr>
            </w:pPr>
            <w:r w:rsidRPr="00094106">
              <w:rPr>
                <w:rFonts w:ascii="Arial" w:hAnsi="Arial" w:cs="Arial"/>
                <w:b/>
                <w:bCs/>
                <w:sz w:val="18"/>
                <w:szCs w:val="18"/>
              </w:rPr>
              <w:t>2021</w:t>
            </w:r>
          </w:p>
        </w:tc>
      </w:tr>
      <w:tr w:rsidR="00C55D59" w:rsidRPr="00094106" w14:paraId="563A1EB8" w14:textId="77777777" w:rsidTr="00F549A1">
        <w:tc>
          <w:tcPr>
            <w:tcW w:w="4003" w:type="dxa"/>
            <w:shd w:val="clear" w:color="auto" w:fill="auto"/>
            <w:vAlign w:val="bottom"/>
          </w:tcPr>
          <w:p w14:paraId="44A85B89" w14:textId="77777777" w:rsidR="00C55D59" w:rsidRPr="00094106" w:rsidRDefault="00C55D59" w:rsidP="00C55D59">
            <w:pPr>
              <w:ind w:left="435"/>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09CC74CF"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03A9DB1B"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26474D3D"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186ADA01" w14:textId="77777777" w:rsidR="00C55D59" w:rsidRPr="00094106" w:rsidRDefault="00C55D59" w:rsidP="00C55D59">
            <w:pPr>
              <w:tabs>
                <w:tab w:val="decimal" w:pos="1155"/>
              </w:tabs>
              <w:ind w:right="-72"/>
              <w:rPr>
                <w:rFonts w:ascii="Arial" w:hAnsi="Arial" w:cs="Arial"/>
                <w:b/>
                <w:bCs/>
                <w:sz w:val="18"/>
                <w:szCs w:val="18"/>
              </w:rPr>
            </w:pPr>
            <w:r w:rsidRPr="00094106">
              <w:rPr>
                <w:rFonts w:ascii="Arial" w:hAnsi="Arial" w:cs="Arial"/>
                <w:b/>
                <w:bCs/>
                <w:sz w:val="18"/>
                <w:szCs w:val="18"/>
              </w:rPr>
              <w:t>Baht</w:t>
            </w:r>
          </w:p>
        </w:tc>
      </w:tr>
      <w:tr w:rsidR="00C55D59" w:rsidRPr="00094106" w14:paraId="643FE71C" w14:textId="77777777" w:rsidTr="00F549A1">
        <w:tc>
          <w:tcPr>
            <w:tcW w:w="4003" w:type="dxa"/>
            <w:shd w:val="clear" w:color="auto" w:fill="auto"/>
            <w:vAlign w:val="bottom"/>
          </w:tcPr>
          <w:p w14:paraId="0EB96831" w14:textId="77777777" w:rsidR="00C55D59" w:rsidRPr="00094106" w:rsidRDefault="00C55D59" w:rsidP="00C55D59">
            <w:pPr>
              <w:ind w:left="435"/>
              <w:jc w:val="both"/>
              <w:rPr>
                <w:rFonts w:ascii="Arial" w:hAnsi="Arial" w:cs="Arial"/>
                <w:sz w:val="18"/>
                <w:szCs w:val="18"/>
              </w:rPr>
            </w:pPr>
          </w:p>
        </w:tc>
        <w:tc>
          <w:tcPr>
            <w:tcW w:w="1367" w:type="dxa"/>
            <w:tcBorders>
              <w:top w:val="single" w:sz="4" w:space="0" w:color="auto"/>
            </w:tcBorders>
            <w:shd w:val="clear" w:color="auto" w:fill="FAFAFA"/>
            <w:vAlign w:val="bottom"/>
          </w:tcPr>
          <w:p w14:paraId="79DED020" w14:textId="77777777" w:rsidR="00C55D59" w:rsidRPr="00094106" w:rsidRDefault="00C55D59" w:rsidP="00C55D59">
            <w:pPr>
              <w:tabs>
                <w:tab w:val="decimal" w:pos="1155"/>
              </w:tabs>
              <w:ind w:right="-72"/>
              <w:rPr>
                <w:rFonts w:ascii="Arial" w:hAnsi="Arial" w:cs="Arial"/>
                <w:b/>
                <w:bCs/>
                <w:sz w:val="18"/>
                <w:szCs w:val="18"/>
              </w:rPr>
            </w:pPr>
          </w:p>
        </w:tc>
        <w:tc>
          <w:tcPr>
            <w:tcW w:w="1369" w:type="dxa"/>
            <w:tcBorders>
              <w:top w:val="single" w:sz="4" w:space="0" w:color="auto"/>
            </w:tcBorders>
            <w:shd w:val="clear" w:color="auto" w:fill="auto"/>
            <w:vAlign w:val="bottom"/>
          </w:tcPr>
          <w:p w14:paraId="73E361E5"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752F7B36" w14:textId="77777777" w:rsidR="00C55D59" w:rsidRPr="00094106"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3996AB8C" w14:textId="77777777" w:rsidR="00C55D59" w:rsidRPr="00094106" w:rsidRDefault="00C55D59" w:rsidP="00C55D59">
            <w:pPr>
              <w:tabs>
                <w:tab w:val="decimal" w:pos="1155"/>
              </w:tabs>
              <w:ind w:right="-72"/>
              <w:rPr>
                <w:rFonts w:ascii="Arial" w:hAnsi="Arial" w:cs="Arial"/>
                <w:b/>
                <w:bCs/>
                <w:sz w:val="18"/>
                <w:szCs w:val="18"/>
              </w:rPr>
            </w:pPr>
          </w:p>
        </w:tc>
      </w:tr>
      <w:tr w:rsidR="00A32AFA" w:rsidRPr="00094106" w14:paraId="24E5274A" w14:textId="77777777" w:rsidTr="00F549A1">
        <w:tc>
          <w:tcPr>
            <w:tcW w:w="4003" w:type="dxa"/>
            <w:shd w:val="clear" w:color="auto" w:fill="auto"/>
            <w:vAlign w:val="bottom"/>
          </w:tcPr>
          <w:p w14:paraId="0292016E" w14:textId="77777777" w:rsidR="00A32AFA" w:rsidRPr="00094106" w:rsidRDefault="00A32AFA" w:rsidP="00A32AFA">
            <w:pPr>
              <w:ind w:left="435"/>
              <w:jc w:val="both"/>
              <w:rPr>
                <w:rFonts w:ascii="Arial" w:hAnsi="Arial" w:cs="Arial"/>
                <w:sz w:val="18"/>
                <w:szCs w:val="18"/>
              </w:rPr>
            </w:pPr>
            <w:r w:rsidRPr="00094106">
              <w:rPr>
                <w:rFonts w:ascii="Arial" w:hAnsi="Arial" w:cs="Arial"/>
                <w:sz w:val="18"/>
                <w:szCs w:val="18"/>
              </w:rPr>
              <w:t>Within 1 year</w:t>
            </w:r>
          </w:p>
        </w:tc>
        <w:tc>
          <w:tcPr>
            <w:tcW w:w="1367" w:type="dxa"/>
            <w:shd w:val="clear" w:color="auto" w:fill="FAFAFA"/>
            <w:vAlign w:val="bottom"/>
          </w:tcPr>
          <w:p w14:paraId="364D8DC9" w14:textId="12A47AD4"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2,362,295</w:t>
            </w:r>
          </w:p>
        </w:tc>
        <w:tc>
          <w:tcPr>
            <w:tcW w:w="1369" w:type="dxa"/>
            <w:shd w:val="clear" w:color="auto" w:fill="auto"/>
            <w:vAlign w:val="bottom"/>
          </w:tcPr>
          <w:p w14:paraId="58453408" w14:textId="1C02124D"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2,500,178</w:t>
            </w:r>
          </w:p>
        </w:tc>
        <w:tc>
          <w:tcPr>
            <w:tcW w:w="1368" w:type="dxa"/>
            <w:shd w:val="clear" w:color="auto" w:fill="FAFAFA"/>
            <w:vAlign w:val="bottom"/>
          </w:tcPr>
          <w:p w14:paraId="71EA09D8" w14:textId="3761B0D7"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2,362,295</w:t>
            </w:r>
          </w:p>
        </w:tc>
        <w:tc>
          <w:tcPr>
            <w:tcW w:w="1368" w:type="dxa"/>
            <w:shd w:val="clear" w:color="auto" w:fill="auto"/>
            <w:vAlign w:val="bottom"/>
          </w:tcPr>
          <w:p w14:paraId="3A8895BC" w14:textId="6981CB43"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2,500,178</w:t>
            </w:r>
          </w:p>
        </w:tc>
      </w:tr>
      <w:tr w:rsidR="00A32AFA" w:rsidRPr="00094106" w14:paraId="2558E1FA" w14:textId="77777777" w:rsidTr="00F549A1">
        <w:tc>
          <w:tcPr>
            <w:tcW w:w="4003" w:type="dxa"/>
            <w:shd w:val="clear" w:color="auto" w:fill="auto"/>
            <w:vAlign w:val="bottom"/>
          </w:tcPr>
          <w:p w14:paraId="0620FB22" w14:textId="77777777" w:rsidR="00A32AFA" w:rsidRPr="00094106" w:rsidRDefault="00A32AFA" w:rsidP="00A32AFA">
            <w:pPr>
              <w:ind w:left="435"/>
              <w:jc w:val="both"/>
              <w:rPr>
                <w:rFonts w:ascii="Arial" w:hAnsi="Arial" w:cs="Arial"/>
                <w:sz w:val="18"/>
                <w:szCs w:val="18"/>
              </w:rPr>
            </w:pPr>
            <w:r w:rsidRPr="00094106">
              <w:rPr>
                <w:rFonts w:ascii="Arial" w:hAnsi="Arial" w:cs="Arial"/>
                <w:spacing w:val="-2"/>
                <w:sz w:val="18"/>
                <w:szCs w:val="18"/>
              </w:rPr>
              <w:t>Later than 1 year but not later than 5 years</w:t>
            </w:r>
          </w:p>
        </w:tc>
        <w:tc>
          <w:tcPr>
            <w:tcW w:w="1367" w:type="dxa"/>
            <w:tcBorders>
              <w:bottom w:val="single" w:sz="4" w:space="0" w:color="auto"/>
            </w:tcBorders>
            <w:shd w:val="clear" w:color="auto" w:fill="FAFAFA"/>
            <w:vAlign w:val="bottom"/>
          </w:tcPr>
          <w:p w14:paraId="3A4EF223" w14:textId="64214415"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1,965,600</w:t>
            </w:r>
          </w:p>
        </w:tc>
        <w:tc>
          <w:tcPr>
            <w:tcW w:w="1369" w:type="dxa"/>
            <w:tcBorders>
              <w:bottom w:val="single" w:sz="4" w:space="0" w:color="auto"/>
            </w:tcBorders>
            <w:shd w:val="clear" w:color="auto" w:fill="auto"/>
            <w:vAlign w:val="bottom"/>
          </w:tcPr>
          <w:p w14:paraId="01ABF7B2" w14:textId="021D5356"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3,035,800</w:t>
            </w:r>
          </w:p>
        </w:tc>
        <w:tc>
          <w:tcPr>
            <w:tcW w:w="1368" w:type="dxa"/>
            <w:tcBorders>
              <w:bottom w:val="single" w:sz="4" w:space="0" w:color="auto"/>
            </w:tcBorders>
            <w:shd w:val="clear" w:color="auto" w:fill="FAFAFA"/>
            <w:vAlign w:val="bottom"/>
          </w:tcPr>
          <w:p w14:paraId="3D4A0603" w14:textId="39CA04B8"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1,965,600</w:t>
            </w:r>
          </w:p>
        </w:tc>
        <w:tc>
          <w:tcPr>
            <w:tcW w:w="1368" w:type="dxa"/>
            <w:tcBorders>
              <w:bottom w:val="single" w:sz="4" w:space="0" w:color="auto"/>
            </w:tcBorders>
            <w:shd w:val="clear" w:color="auto" w:fill="auto"/>
            <w:vAlign w:val="bottom"/>
          </w:tcPr>
          <w:p w14:paraId="5BD56A39" w14:textId="7845DEE5"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3,035,800</w:t>
            </w:r>
          </w:p>
        </w:tc>
      </w:tr>
      <w:tr w:rsidR="00A32AFA" w:rsidRPr="00094106" w14:paraId="0F9D8280" w14:textId="77777777" w:rsidTr="00F549A1">
        <w:tc>
          <w:tcPr>
            <w:tcW w:w="4003" w:type="dxa"/>
            <w:shd w:val="clear" w:color="auto" w:fill="auto"/>
            <w:vAlign w:val="bottom"/>
          </w:tcPr>
          <w:p w14:paraId="5DE2026B" w14:textId="77777777" w:rsidR="00A32AFA" w:rsidRPr="00094106" w:rsidRDefault="00A32AFA" w:rsidP="00A32AFA">
            <w:pPr>
              <w:ind w:left="435"/>
              <w:jc w:val="both"/>
              <w:rPr>
                <w:rFonts w:ascii="Arial" w:hAnsi="Arial" w:cs="Arial"/>
                <w:sz w:val="18"/>
                <w:szCs w:val="18"/>
              </w:rPr>
            </w:pPr>
          </w:p>
        </w:tc>
        <w:tc>
          <w:tcPr>
            <w:tcW w:w="1367" w:type="dxa"/>
            <w:tcBorders>
              <w:top w:val="single" w:sz="4" w:space="0" w:color="auto"/>
            </w:tcBorders>
            <w:shd w:val="clear" w:color="auto" w:fill="FAFAFA"/>
            <w:vAlign w:val="bottom"/>
          </w:tcPr>
          <w:p w14:paraId="4283B177"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c>
          <w:tcPr>
            <w:tcW w:w="1369" w:type="dxa"/>
            <w:tcBorders>
              <w:top w:val="single" w:sz="4" w:space="0" w:color="auto"/>
            </w:tcBorders>
            <w:shd w:val="clear" w:color="auto" w:fill="auto"/>
            <w:vAlign w:val="bottom"/>
          </w:tcPr>
          <w:p w14:paraId="513BFFF7"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FAFAFA"/>
            <w:vAlign w:val="bottom"/>
          </w:tcPr>
          <w:p w14:paraId="05D7897D"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auto"/>
            <w:vAlign w:val="bottom"/>
          </w:tcPr>
          <w:p w14:paraId="38C24352" w14:textId="77777777" w:rsidR="00A32AFA" w:rsidRPr="00094106" w:rsidRDefault="00A32AFA" w:rsidP="00A32AFA">
            <w:pPr>
              <w:tabs>
                <w:tab w:val="decimal" w:pos="1155"/>
              </w:tabs>
              <w:ind w:left="-40" w:right="-72"/>
              <w:rPr>
                <w:rFonts w:ascii="Arial" w:eastAsia="Arial Unicode MS" w:hAnsi="Arial" w:cs="Arial"/>
                <w:sz w:val="18"/>
                <w:szCs w:val="18"/>
                <w:lang w:bidi="ar-SA"/>
              </w:rPr>
            </w:pPr>
          </w:p>
        </w:tc>
      </w:tr>
      <w:tr w:rsidR="00A32AFA" w:rsidRPr="00094106" w14:paraId="22FEA230" w14:textId="77777777" w:rsidTr="00F549A1">
        <w:tc>
          <w:tcPr>
            <w:tcW w:w="4003" w:type="dxa"/>
            <w:shd w:val="clear" w:color="auto" w:fill="auto"/>
            <w:vAlign w:val="bottom"/>
          </w:tcPr>
          <w:p w14:paraId="28A41695" w14:textId="77777777" w:rsidR="00A32AFA" w:rsidRPr="00094106" w:rsidRDefault="00A32AFA" w:rsidP="00A32AFA">
            <w:pPr>
              <w:ind w:left="435"/>
              <w:jc w:val="both"/>
              <w:rPr>
                <w:rFonts w:ascii="Arial" w:hAnsi="Arial" w:cs="Arial"/>
                <w:sz w:val="18"/>
                <w:szCs w:val="18"/>
              </w:rPr>
            </w:pPr>
            <w:r w:rsidRPr="00094106">
              <w:rPr>
                <w:rFonts w:ascii="Arial" w:hAnsi="Arial" w:cs="Arial"/>
                <w:b/>
                <w:bCs/>
                <w:sz w:val="18"/>
                <w:szCs w:val="18"/>
              </w:rPr>
              <w:t>Total</w:t>
            </w:r>
          </w:p>
        </w:tc>
        <w:tc>
          <w:tcPr>
            <w:tcW w:w="1367" w:type="dxa"/>
            <w:tcBorders>
              <w:bottom w:val="single" w:sz="4" w:space="0" w:color="auto"/>
            </w:tcBorders>
            <w:shd w:val="clear" w:color="auto" w:fill="FAFAFA"/>
            <w:vAlign w:val="bottom"/>
          </w:tcPr>
          <w:p w14:paraId="3A0320CE" w14:textId="3307BBB8"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4,327,895</w:t>
            </w:r>
          </w:p>
        </w:tc>
        <w:tc>
          <w:tcPr>
            <w:tcW w:w="1369" w:type="dxa"/>
            <w:tcBorders>
              <w:bottom w:val="single" w:sz="4" w:space="0" w:color="auto"/>
            </w:tcBorders>
            <w:shd w:val="clear" w:color="auto" w:fill="auto"/>
            <w:vAlign w:val="bottom"/>
          </w:tcPr>
          <w:p w14:paraId="250E4E0A" w14:textId="7CEDE30A"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5,535,978</w:t>
            </w:r>
          </w:p>
        </w:tc>
        <w:tc>
          <w:tcPr>
            <w:tcW w:w="1368" w:type="dxa"/>
            <w:tcBorders>
              <w:bottom w:val="single" w:sz="4" w:space="0" w:color="auto"/>
            </w:tcBorders>
            <w:shd w:val="clear" w:color="auto" w:fill="FAFAFA"/>
            <w:vAlign w:val="bottom"/>
          </w:tcPr>
          <w:p w14:paraId="30D488E3" w14:textId="1623CDCE"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4,327,895</w:t>
            </w:r>
          </w:p>
        </w:tc>
        <w:tc>
          <w:tcPr>
            <w:tcW w:w="1368" w:type="dxa"/>
            <w:tcBorders>
              <w:bottom w:val="single" w:sz="4" w:space="0" w:color="auto"/>
            </w:tcBorders>
            <w:shd w:val="clear" w:color="auto" w:fill="auto"/>
            <w:vAlign w:val="bottom"/>
          </w:tcPr>
          <w:p w14:paraId="6494293B" w14:textId="26D47249" w:rsidR="00A32AFA" w:rsidRPr="00094106" w:rsidRDefault="00A32AFA" w:rsidP="00A32AFA">
            <w:pPr>
              <w:tabs>
                <w:tab w:val="decimal" w:pos="1155"/>
              </w:tabs>
              <w:ind w:left="-40" w:right="-72"/>
              <w:rPr>
                <w:rFonts w:ascii="Arial" w:eastAsia="Arial Unicode MS" w:hAnsi="Arial" w:cs="Arial"/>
                <w:sz w:val="18"/>
                <w:szCs w:val="18"/>
                <w:lang w:bidi="ar-SA"/>
              </w:rPr>
            </w:pPr>
            <w:r w:rsidRPr="00094106">
              <w:rPr>
                <w:rFonts w:ascii="Arial" w:eastAsia="Arial Unicode MS" w:hAnsi="Arial" w:cs="Arial"/>
                <w:sz w:val="18"/>
                <w:szCs w:val="18"/>
                <w:lang w:bidi="ar-SA"/>
              </w:rPr>
              <w:t>5,535,978</w:t>
            </w:r>
          </w:p>
        </w:tc>
      </w:tr>
    </w:tbl>
    <w:p w14:paraId="1DA0D88B" w14:textId="62EAFDEF" w:rsidR="00F575E8" w:rsidRDefault="00F575E8" w:rsidP="003E6FEA">
      <w:pPr>
        <w:tabs>
          <w:tab w:val="right" w:pos="9000"/>
        </w:tabs>
        <w:jc w:val="both"/>
        <w:rPr>
          <w:rFonts w:ascii="Arial" w:hAnsi="Arial" w:cs="Arial"/>
          <w:sz w:val="18"/>
          <w:szCs w:val="18"/>
        </w:rPr>
      </w:pPr>
    </w:p>
    <w:p w14:paraId="223C7132" w14:textId="77777777" w:rsidR="004E08B3" w:rsidRPr="000C22B8" w:rsidRDefault="004E08B3" w:rsidP="004E08B3">
      <w:pPr>
        <w:rPr>
          <w:rFonts w:ascii="Arial" w:eastAsia="Cordia New"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4E08B3" w:rsidRPr="00094106" w14:paraId="42D651E7" w14:textId="77777777" w:rsidTr="00B87381">
        <w:trPr>
          <w:trHeight w:val="386"/>
        </w:trPr>
        <w:tc>
          <w:tcPr>
            <w:tcW w:w="9450" w:type="dxa"/>
            <w:shd w:val="clear" w:color="auto" w:fill="FFA543"/>
            <w:vAlign w:val="center"/>
          </w:tcPr>
          <w:p w14:paraId="03CF4D54" w14:textId="38B96B71" w:rsidR="004E08B3" w:rsidRPr="00094106" w:rsidRDefault="004E08B3" w:rsidP="00B87381">
            <w:pPr>
              <w:tabs>
                <w:tab w:val="left" w:pos="545"/>
              </w:tabs>
              <w:ind w:left="432" w:hanging="432"/>
              <w:jc w:val="both"/>
              <w:rPr>
                <w:rFonts w:ascii="Arial" w:eastAsia="Arial Unicode MS" w:hAnsi="Arial" w:cs="Arial"/>
                <w:b/>
                <w:bCs/>
                <w:color w:val="FFFFFF"/>
                <w:sz w:val="18"/>
                <w:szCs w:val="18"/>
              </w:rPr>
            </w:pPr>
            <w:r w:rsidRPr="00094106">
              <w:rPr>
                <w:rFonts w:ascii="Arial" w:eastAsia="Arial Unicode MS" w:hAnsi="Arial" w:cs="Arial"/>
                <w:b/>
                <w:bCs/>
                <w:color w:val="FFFFFF"/>
                <w:sz w:val="18"/>
                <w:szCs w:val="18"/>
              </w:rPr>
              <w:t>3</w:t>
            </w:r>
            <w:r>
              <w:rPr>
                <w:rFonts w:ascii="Arial" w:eastAsia="Arial Unicode MS" w:hAnsi="Arial" w:cs="Arial"/>
                <w:b/>
                <w:bCs/>
                <w:color w:val="FFFFFF"/>
                <w:sz w:val="18"/>
                <w:szCs w:val="18"/>
              </w:rPr>
              <w:t>8</w:t>
            </w:r>
            <w:r w:rsidRPr="00094106">
              <w:rPr>
                <w:rFonts w:ascii="Arial" w:eastAsia="Arial Unicode MS" w:hAnsi="Arial" w:cs="Arial"/>
                <w:b/>
                <w:bCs/>
                <w:color w:val="FFFFFF"/>
                <w:sz w:val="18"/>
                <w:szCs w:val="18"/>
              </w:rPr>
              <w:tab/>
            </w:r>
            <w:r w:rsidR="008F781E" w:rsidRPr="008F781E">
              <w:rPr>
                <w:rFonts w:ascii="Arial" w:eastAsia="Arial Unicode MS" w:hAnsi="Arial" w:cs="Arial"/>
                <w:b/>
                <w:bCs/>
                <w:color w:val="FFFFFF"/>
                <w:sz w:val="18"/>
                <w:szCs w:val="18"/>
              </w:rPr>
              <w:t>Subsequent events</w:t>
            </w:r>
          </w:p>
        </w:tc>
      </w:tr>
    </w:tbl>
    <w:p w14:paraId="3310E236" w14:textId="77777777" w:rsidR="004E08B3" w:rsidRPr="00094106" w:rsidRDefault="004E08B3" w:rsidP="004E08B3">
      <w:pPr>
        <w:pStyle w:val="a"/>
        <w:tabs>
          <w:tab w:val="right" w:pos="7200"/>
          <w:tab w:val="right" w:pos="9000"/>
        </w:tabs>
        <w:ind w:right="0"/>
        <w:jc w:val="both"/>
        <w:rPr>
          <w:rFonts w:ascii="Arial" w:eastAsia="Angsana New" w:hAnsi="Arial" w:cs="Arial"/>
          <w:sz w:val="18"/>
          <w:szCs w:val="18"/>
        </w:rPr>
      </w:pPr>
    </w:p>
    <w:p w14:paraId="1667A13F" w14:textId="49FC002C" w:rsidR="004E08B3" w:rsidRPr="005C29A9" w:rsidRDefault="004E08B3" w:rsidP="004E08B3">
      <w:pPr>
        <w:tabs>
          <w:tab w:val="right" w:pos="9000"/>
        </w:tabs>
        <w:jc w:val="both"/>
        <w:rPr>
          <w:rFonts w:ascii="Arial" w:eastAsia="Angsana New" w:hAnsi="Arial" w:cs="Arial"/>
          <w:spacing w:val="-5"/>
          <w:sz w:val="18"/>
          <w:szCs w:val="18"/>
        </w:rPr>
      </w:pPr>
      <w:r w:rsidRPr="000B6C63">
        <w:rPr>
          <w:rFonts w:ascii="Arial" w:eastAsia="Angsana New" w:hAnsi="Arial" w:cs="Arial"/>
          <w:spacing w:val="-8"/>
          <w:sz w:val="18"/>
          <w:szCs w:val="18"/>
        </w:rPr>
        <w:t>At the Board of Directors’ meeting 1/2566 of Jenkongklai Company Limited, on 24 February 2023, the Board of Directors</w:t>
      </w:r>
      <w:r w:rsidR="000B6C63">
        <w:rPr>
          <w:rFonts w:ascii="Arial" w:eastAsia="Angsana New" w:hAnsi="Arial" w:cs="Cordia New" w:hint="cs"/>
          <w:spacing w:val="-8"/>
          <w:sz w:val="18"/>
          <w:szCs w:val="18"/>
          <w:cs/>
        </w:rPr>
        <w:t xml:space="preserve"> </w:t>
      </w:r>
      <w:r w:rsidR="000B6C63" w:rsidRPr="000B6C63">
        <w:rPr>
          <w:rFonts w:ascii="Arial" w:eastAsia="Angsana New" w:hAnsi="Arial" w:cs="Arial"/>
          <w:spacing w:val="-8"/>
          <w:sz w:val="18"/>
          <w:szCs w:val="18"/>
        </w:rPr>
        <w:t>approved</w:t>
      </w:r>
      <w:r w:rsidR="009B2199">
        <w:rPr>
          <w:rFonts w:ascii="Arial" w:eastAsia="Angsana New" w:hAnsi="Arial" w:cs="Arial"/>
          <w:spacing w:val="-8"/>
          <w:sz w:val="18"/>
          <w:szCs w:val="18"/>
        </w:rPr>
        <w:t xml:space="preserve"> </w:t>
      </w:r>
      <w:r w:rsidR="000B6C63" w:rsidRPr="000B6C63">
        <w:rPr>
          <w:rFonts w:ascii="Arial" w:eastAsia="Angsana New" w:hAnsi="Arial" w:cs="Arial"/>
          <w:spacing w:val="-6"/>
          <w:sz w:val="18"/>
          <w:szCs w:val="18"/>
        </w:rPr>
        <w:t xml:space="preserve"> </w:t>
      </w:r>
      <w:r w:rsidR="009B2199" w:rsidRPr="005C29A9">
        <w:rPr>
          <w:rFonts w:ascii="Arial" w:eastAsia="Angsana New" w:hAnsi="Arial" w:cs="Arial"/>
          <w:spacing w:val="-5"/>
          <w:sz w:val="18"/>
          <w:szCs w:val="18"/>
        </w:rPr>
        <w:t>to propose at the Annual General Shareholders' Meeting for the year 2023 to consider the</w:t>
      </w:r>
      <w:r w:rsidR="005C29A9" w:rsidRPr="005C29A9">
        <w:rPr>
          <w:rFonts w:ascii="Arial" w:eastAsia="Angsana New" w:hAnsi="Arial" w:cs="Arial"/>
          <w:spacing w:val="-5"/>
          <w:sz w:val="18"/>
          <w:szCs w:val="18"/>
        </w:rPr>
        <w:t xml:space="preserve"> significant</w:t>
      </w:r>
      <w:r w:rsidR="009B2199" w:rsidRPr="005C29A9">
        <w:rPr>
          <w:rFonts w:ascii="Arial" w:eastAsia="Angsana New" w:hAnsi="Arial" w:cs="Arial"/>
          <w:spacing w:val="-5"/>
          <w:sz w:val="18"/>
          <w:szCs w:val="18"/>
        </w:rPr>
        <w:t xml:space="preserve"> approval of </w:t>
      </w:r>
      <w:r w:rsidR="000B6C63" w:rsidRPr="005C29A9">
        <w:rPr>
          <w:rFonts w:ascii="Arial" w:eastAsia="Angsana New" w:hAnsi="Arial" w:cs="Arial"/>
          <w:spacing w:val="-5"/>
          <w:sz w:val="18"/>
          <w:szCs w:val="18"/>
        </w:rPr>
        <w:t>the following:</w:t>
      </w:r>
    </w:p>
    <w:p w14:paraId="20A1B645" w14:textId="77777777" w:rsidR="004E08B3" w:rsidRPr="004E08B3" w:rsidRDefault="004E08B3" w:rsidP="004E08B3">
      <w:pPr>
        <w:tabs>
          <w:tab w:val="right" w:pos="9000"/>
        </w:tabs>
        <w:jc w:val="both"/>
        <w:rPr>
          <w:rFonts w:ascii="Arial" w:eastAsia="Angsana New" w:hAnsi="Arial" w:cs="Arial"/>
          <w:spacing w:val="-6"/>
          <w:sz w:val="18"/>
          <w:szCs w:val="18"/>
        </w:rPr>
      </w:pPr>
    </w:p>
    <w:p w14:paraId="76DA3A5F" w14:textId="650A6884" w:rsidR="004E08B3" w:rsidRDefault="004E08B3" w:rsidP="00BD72D1">
      <w:pPr>
        <w:ind w:left="540" w:hanging="540"/>
        <w:jc w:val="thaiDistribute"/>
        <w:rPr>
          <w:rFonts w:ascii="Arial" w:eastAsia="Angsana New" w:hAnsi="Arial" w:cs="Cordia New"/>
          <w:sz w:val="18"/>
          <w:szCs w:val="18"/>
        </w:rPr>
      </w:pPr>
      <w:r w:rsidRPr="009F16F2">
        <w:rPr>
          <w:rFonts w:ascii="Arial" w:eastAsia="Angsana New" w:hAnsi="Arial" w:cs="Arial"/>
          <w:spacing w:val="-6"/>
          <w:sz w:val="18"/>
          <w:szCs w:val="18"/>
        </w:rPr>
        <w:t>-</w:t>
      </w:r>
      <w:r w:rsidRPr="009F16F2">
        <w:rPr>
          <w:rFonts w:ascii="Arial" w:eastAsia="Angsana New" w:hAnsi="Arial" w:cs="Arial"/>
          <w:spacing w:val="-6"/>
          <w:sz w:val="18"/>
          <w:szCs w:val="18"/>
        </w:rPr>
        <w:tab/>
      </w:r>
      <w:r w:rsidR="00FA672A" w:rsidRPr="009F6886">
        <w:rPr>
          <w:rFonts w:ascii="Arial" w:eastAsia="Angsana New" w:hAnsi="Arial" w:cs="Arial"/>
          <w:spacing w:val="-2"/>
          <w:sz w:val="18"/>
          <w:szCs w:val="18"/>
        </w:rPr>
        <w:t>t</w:t>
      </w:r>
      <w:r w:rsidR="00FA672A" w:rsidRPr="009F6886">
        <w:rPr>
          <w:rFonts w:ascii="Arial" w:eastAsia="Cordia New" w:hAnsi="Arial" w:cs="Arial"/>
          <w:spacing w:val="-2"/>
          <w:sz w:val="18"/>
          <w:szCs w:val="18"/>
        </w:rPr>
        <w:t>he</w:t>
      </w:r>
      <w:r w:rsidRPr="009F6886">
        <w:rPr>
          <w:rFonts w:ascii="Arial" w:eastAsia="Angsana New" w:hAnsi="Arial" w:cs="Arial"/>
          <w:spacing w:val="-2"/>
          <w:sz w:val="18"/>
          <w:szCs w:val="18"/>
        </w:rPr>
        <w:t xml:space="preserve"> </w:t>
      </w:r>
      <w:r w:rsidR="009F16F2" w:rsidRPr="009F6886">
        <w:rPr>
          <w:rFonts w:ascii="Arial" w:eastAsia="Angsana New" w:hAnsi="Arial" w:cs="Arial"/>
          <w:spacing w:val="-2"/>
          <w:sz w:val="18"/>
          <w:szCs w:val="18"/>
        </w:rPr>
        <w:t xml:space="preserve">annual </w:t>
      </w:r>
      <w:r w:rsidRPr="009F6886">
        <w:rPr>
          <w:rFonts w:ascii="Arial" w:eastAsia="Angsana New" w:hAnsi="Arial" w:cs="Arial"/>
          <w:sz w:val="18"/>
          <w:szCs w:val="18"/>
        </w:rPr>
        <w:t xml:space="preserve">dividend payment from the Company’s retained earnings to its shareholders at the rate of Baht </w:t>
      </w:r>
      <w:r w:rsidR="009F16F2" w:rsidRPr="009F6886">
        <w:rPr>
          <w:rFonts w:ascii="Arial" w:eastAsia="Angsana New" w:hAnsi="Arial" w:cs="Arial"/>
          <w:sz w:val="18"/>
          <w:szCs w:val="18"/>
        </w:rPr>
        <w:t>48.96</w:t>
      </w:r>
      <w:r w:rsidRPr="009F6886">
        <w:rPr>
          <w:rFonts w:ascii="Arial" w:eastAsia="Angsana New" w:hAnsi="Arial" w:cs="Arial"/>
          <w:sz w:val="18"/>
          <w:szCs w:val="18"/>
        </w:rPr>
        <w:t xml:space="preserve"> </w:t>
      </w:r>
      <w:r w:rsidRPr="00921EF0">
        <w:rPr>
          <w:rFonts w:ascii="Arial" w:eastAsia="Angsana New" w:hAnsi="Arial" w:cs="Arial"/>
          <w:spacing w:val="-2"/>
          <w:sz w:val="18"/>
          <w:szCs w:val="18"/>
        </w:rPr>
        <w:t xml:space="preserve">per share, for </w:t>
      </w:r>
      <w:r w:rsidR="009F16F2" w:rsidRPr="00921EF0">
        <w:rPr>
          <w:rFonts w:ascii="Arial" w:eastAsia="Angsana New" w:hAnsi="Arial" w:cs="Arial"/>
          <w:spacing w:val="-2"/>
          <w:sz w:val="18"/>
          <w:szCs w:val="18"/>
        </w:rPr>
        <w:t>1,0</w:t>
      </w:r>
      <w:r w:rsidRPr="00921EF0">
        <w:rPr>
          <w:rFonts w:ascii="Arial" w:eastAsia="Angsana New" w:hAnsi="Arial" w:cs="Arial"/>
          <w:spacing w:val="-2"/>
          <w:sz w:val="18"/>
          <w:szCs w:val="18"/>
        </w:rPr>
        <w:t xml:space="preserve">00,000 shares, totalling Baht </w:t>
      </w:r>
      <w:r w:rsidR="009F16F2" w:rsidRPr="00921EF0">
        <w:rPr>
          <w:rFonts w:ascii="Arial" w:eastAsia="Angsana New" w:hAnsi="Arial" w:cs="Arial"/>
          <w:spacing w:val="-2"/>
          <w:sz w:val="18"/>
          <w:szCs w:val="18"/>
        </w:rPr>
        <w:t>48</w:t>
      </w:r>
      <w:r w:rsidRPr="00921EF0">
        <w:rPr>
          <w:rFonts w:ascii="Arial" w:eastAsia="Angsana New" w:hAnsi="Arial" w:cs="Arial"/>
          <w:spacing w:val="-2"/>
          <w:sz w:val="18"/>
          <w:szCs w:val="18"/>
        </w:rPr>
        <w:t>,</w:t>
      </w:r>
      <w:r w:rsidR="009F16F2" w:rsidRPr="00921EF0">
        <w:rPr>
          <w:rFonts w:ascii="Arial" w:eastAsia="Angsana New" w:hAnsi="Arial" w:cs="Arial"/>
          <w:spacing w:val="-2"/>
          <w:sz w:val="18"/>
          <w:szCs w:val="18"/>
        </w:rPr>
        <w:t>96</w:t>
      </w:r>
      <w:r w:rsidRPr="00921EF0">
        <w:rPr>
          <w:rFonts w:ascii="Arial" w:eastAsia="Angsana New" w:hAnsi="Arial" w:cs="Arial"/>
          <w:spacing w:val="-2"/>
          <w:sz w:val="18"/>
          <w:szCs w:val="18"/>
        </w:rPr>
        <w:t>0,000</w:t>
      </w:r>
      <w:r w:rsidR="003B0002">
        <w:rPr>
          <w:rFonts w:ascii="Arial" w:eastAsia="Angsana New" w:hAnsi="Arial" w:cs="Cordia New" w:hint="cs"/>
          <w:spacing w:val="-2"/>
          <w:sz w:val="18"/>
          <w:szCs w:val="18"/>
          <w:cs/>
        </w:rPr>
        <w:t xml:space="preserve"> </w:t>
      </w:r>
      <w:r w:rsidR="003B0002" w:rsidRPr="00921EF0">
        <w:rPr>
          <w:rFonts w:ascii="Arial" w:eastAsia="Angsana New" w:hAnsi="Arial" w:cs="Cordia New"/>
          <w:spacing w:val="-2"/>
          <w:sz w:val="18"/>
          <w:szCs w:val="18"/>
        </w:rPr>
        <w:t>million and appropriation of it net income to legal reserve</w:t>
      </w:r>
      <w:r w:rsidR="003B0002" w:rsidRPr="003B0002">
        <w:rPr>
          <w:rFonts w:ascii="Arial" w:eastAsia="Angsana New" w:hAnsi="Arial" w:cs="Cordia New"/>
          <w:sz w:val="18"/>
          <w:szCs w:val="18"/>
        </w:rPr>
        <w:t xml:space="preserve"> amounting to</w:t>
      </w:r>
      <w:r w:rsidR="003B0002">
        <w:rPr>
          <w:rFonts w:ascii="Arial" w:eastAsia="Angsana New" w:hAnsi="Arial" w:cs="Cordia New"/>
          <w:sz w:val="18"/>
          <w:szCs w:val="18"/>
        </w:rPr>
        <w:t xml:space="preserve"> Baht </w:t>
      </w:r>
      <w:r w:rsidR="003B0002" w:rsidRPr="003B0002">
        <w:rPr>
          <w:rFonts w:ascii="Arial" w:eastAsia="Angsana New" w:hAnsi="Arial" w:cs="Cordia New"/>
          <w:sz w:val="18"/>
          <w:szCs w:val="18"/>
        </w:rPr>
        <w:t>2,576,922</w:t>
      </w:r>
      <w:r w:rsidR="003B0002">
        <w:rPr>
          <w:rFonts w:ascii="Arial" w:eastAsia="Angsana New" w:hAnsi="Arial" w:cs="Cordia New"/>
          <w:sz w:val="18"/>
          <w:szCs w:val="18"/>
        </w:rPr>
        <w:t>.</w:t>
      </w:r>
    </w:p>
    <w:p w14:paraId="10F924C4" w14:textId="77777777" w:rsidR="000B6C63" w:rsidRPr="009F6886" w:rsidRDefault="000B6C63" w:rsidP="000B6C63">
      <w:pPr>
        <w:ind w:left="540" w:hanging="540"/>
        <w:jc w:val="thaiDistribute"/>
        <w:rPr>
          <w:rFonts w:ascii="Arial" w:eastAsia="Angsana New" w:hAnsi="Arial" w:cs="Cordia New"/>
          <w:sz w:val="18"/>
          <w:szCs w:val="18"/>
        </w:rPr>
      </w:pPr>
    </w:p>
    <w:p w14:paraId="41042448" w14:textId="2AF91A65" w:rsidR="000B6C63" w:rsidRPr="003B0002" w:rsidRDefault="000B6C63" w:rsidP="000B6C63">
      <w:pPr>
        <w:ind w:left="540" w:hanging="540"/>
        <w:jc w:val="thaiDistribute"/>
        <w:rPr>
          <w:rFonts w:ascii="Arial" w:eastAsia="Angsana New" w:hAnsi="Arial" w:cs="Browallia New"/>
          <w:sz w:val="18"/>
          <w:szCs w:val="22"/>
        </w:rPr>
      </w:pPr>
      <w:r w:rsidRPr="009F6886">
        <w:rPr>
          <w:rFonts w:ascii="Arial" w:eastAsia="Angsana New" w:hAnsi="Arial" w:cs="Cordia New"/>
          <w:sz w:val="18"/>
          <w:szCs w:val="18"/>
          <w:cs/>
        </w:rPr>
        <w:t>-</w:t>
      </w:r>
      <w:r w:rsidRPr="009F6886">
        <w:rPr>
          <w:rFonts w:ascii="Arial" w:eastAsia="Angsana New" w:hAnsi="Arial" w:cs="Cordia New"/>
          <w:sz w:val="18"/>
          <w:szCs w:val="18"/>
          <w:cs/>
        </w:rPr>
        <w:tab/>
      </w:r>
      <w:r w:rsidR="00FA672A" w:rsidRPr="009F6886">
        <w:rPr>
          <w:rFonts w:ascii="Arial" w:eastAsia="Angsana New" w:hAnsi="Arial" w:cs="Cordia New"/>
          <w:spacing w:val="-2"/>
          <w:sz w:val="18"/>
          <w:szCs w:val="18"/>
        </w:rPr>
        <w:t>t</w:t>
      </w:r>
      <w:r w:rsidRPr="009F6886">
        <w:rPr>
          <w:rFonts w:ascii="Arial" w:eastAsia="Angsana New" w:hAnsi="Arial" w:cs="Arial"/>
          <w:spacing w:val="-2"/>
          <w:sz w:val="18"/>
          <w:szCs w:val="18"/>
        </w:rPr>
        <w:t>o change par value of share from Baht</w:t>
      </w:r>
      <w:r w:rsidRPr="009F6886">
        <w:rPr>
          <w:rFonts w:ascii="Arial" w:eastAsia="Angsana New" w:hAnsi="Arial" w:cs="Cordia New" w:hint="cs"/>
          <w:spacing w:val="-2"/>
          <w:sz w:val="18"/>
          <w:szCs w:val="18"/>
          <w:cs/>
        </w:rPr>
        <w:t xml:space="preserve"> </w:t>
      </w:r>
      <w:r w:rsidRPr="009F6886">
        <w:rPr>
          <w:rFonts w:ascii="Arial" w:eastAsia="Angsana New" w:hAnsi="Arial" w:cs="Cordia New"/>
          <w:spacing w:val="-2"/>
          <w:sz w:val="18"/>
          <w:szCs w:val="18"/>
        </w:rPr>
        <w:t>100</w:t>
      </w:r>
      <w:r w:rsidRPr="009F6886">
        <w:rPr>
          <w:rFonts w:ascii="Arial" w:eastAsia="Angsana New" w:hAnsi="Arial" w:cs="Arial"/>
          <w:spacing w:val="-2"/>
          <w:sz w:val="18"/>
          <w:szCs w:val="18"/>
        </w:rPr>
        <w:t xml:space="preserve"> per share to Baht </w:t>
      </w:r>
      <w:r w:rsidR="009F6886" w:rsidRPr="009F6886">
        <w:rPr>
          <w:rFonts w:ascii="Arial" w:eastAsia="Angsana New" w:hAnsi="Arial" w:cs="Arial"/>
          <w:spacing w:val="-2"/>
          <w:sz w:val="18"/>
          <w:szCs w:val="18"/>
        </w:rPr>
        <w:t xml:space="preserve">0.5 </w:t>
      </w:r>
      <w:r w:rsidRPr="009F6886">
        <w:rPr>
          <w:rFonts w:ascii="Arial" w:eastAsia="Angsana New" w:hAnsi="Arial" w:cs="Arial"/>
          <w:spacing w:val="-2"/>
          <w:sz w:val="18"/>
          <w:szCs w:val="18"/>
        </w:rPr>
        <w:t>per share.</w:t>
      </w:r>
      <w:r w:rsidR="00FA672A" w:rsidRPr="009F6886">
        <w:rPr>
          <w:rFonts w:ascii="Arial" w:eastAsia="Angsana New" w:hAnsi="Arial" w:cs="Arial"/>
          <w:spacing w:val="-2"/>
          <w:sz w:val="18"/>
          <w:szCs w:val="18"/>
        </w:rPr>
        <w:t xml:space="preserve"> </w:t>
      </w:r>
      <w:r w:rsidRPr="009F6886">
        <w:rPr>
          <w:rFonts w:ascii="Arial" w:eastAsia="Angsana New" w:hAnsi="Arial" w:cs="Arial"/>
          <w:spacing w:val="-2"/>
          <w:sz w:val="18"/>
          <w:szCs w:val="18"/>
        </w:rPr>
        <w:t>As a result, the Company’s shares are changed</w:t>
      </w:r>
      <w:r w:rsidRPr="009F6886">
        <w:rPr>
          <w:rFonts w:ascii="Arial" w:eastAsia="Angsana New" w:hAnsi="Arial" w:cs="Arial"/>
          <w:sz w:val="18"/>
          <w:szCs w:val="18"/>
        </w:rPr>
        <w:t xml:space="preserve"> from </w:t>
      </w:r>
      <w:r w:rsidR="00FA672A" w:rsidRPr="009F6886">
        <w:rPr>
          <w:rFonts w:ascii="Arial" w:eastAsia="Angsana New" w:hAnsi="Arial" w:cs="Arial"/>
          <w:sz w:val="18"/>
          <w:szCs w:val="18"/>
        </w:rPr>
        <w:t>1,</w:t>
      </w:r>
      <w:r w:rsidR="009F6886" w:rsidRPr="009F6886">
        <w:rPr>
          <w:rFonts w:ascii="Arial" w:eastAsia="Angsana New" w:hAnsi="Arial" w:cs="Arial"/>
          <w:sz w:val="18"/>
          <w:szCs w:val="18"/>
        </w:rPr>
        <w:t>00</w:t>
      </w:r>
      <w:r w:rsidR="00FA672A" w:rsidRPr="009F6886">
        <w:rPr>
          <w:rFonts w:ascii="Arial" w:eastAsia="Angsana New" w:hAnsi="Arial" w:cs="Arial"/>
          <w:sz w:val="18"/>
          <w:szCs w:val="18"/>
        </w:rPr>
        <w:t>0,000</w:t>
      </w:r>
      <w:r w:rsidRPr="009F6886">
        <w:rPr>
          <w:rFonts w:ascii="Arial" w:eastAsia="Angsana New" w:hAnsi="Arial" w:cs="Arial"/>
          <w:sz w:val="18"/>
          <w:szCs w:val="18"/>
        </w:rPr>
        <w:t xml:space="preserve"> shares to </w:t>
      </w:r>
      <w:r w:rsidR="009F6886" w:rsidRPr="009F6886">
        <w:rPr>
          <w:rFonts w:ascii="Arial" w:eastAsia="Angsana New" w:hAnsi="Arial" w:cs="Arial"/>
          <w:sz w:val="18"/>
          <w:szCs w:val="18"/>
        </w:rPr>
        <w:t>200</w:t>
      </w:r>
      <w:r w:rsidR="00FA672A" w:rsidRPr="009F6886">
        <w:rPr>
          <w:rFonts w:ascii="Arial" w:eastAsia="Angsana New" w:hAnsi="Arial" w:cs="Arial"/>
          <w:sz w:val="18"/>
          <w:szCs w:val="18"/>
        </w:rPr>
        <w:t>,000,000</w:t>
      </w:r>
      <w:r w:rsidRPr="009F6886">
        <w:rPr>
          <w:rFonts w:ascii="Arial" w:eastAsia="Angsana New" w:hAnsi="Arial" w:cs="Arial"/>
          <w:sz w:val="18"/>
          <w:szCs w:val="18"/>
        </w:rPr>
        <w:t xml:space="preserve"> shares.</w:t>
      </w:r>
    </w:p>
    <w:p w14:paraId="56F0B705" w14:textId="77777777" w:rsidR="000B6C63" w:rsidRPr="009F6886" w:rsidRDefault="000B6C63" w:rsidP="000B6C63">
      <w:pPr>
        <w:ind w:left="540" w:hanging="540"/>
        <w:jc w:val="thaiDistribute"/>
        <w:rPr>
          <w:rFonts w:ascii="Arial" w:eastAsia="Angsana New" w:hAnsi="Arial" w:cs="Arial"/>
          <w:sz w:val="18"/>
          <w:szCs w:val="18"/>
        </w:rPr>
      </w:pPr>
    </w:p>
    <w:p w14:paraId="35043EC6" w14:textId="54ACF5B5" w:rsidR="000B6C63" w:rsidRPr="009F6886" w:rsidRDefault="000B6C63" w:rsidP="000B6C63">
      <w:pPr>
        <w:ind w:left="540" w:hanging="540"/>
        <w:jc w:val="thaiDistribute"/>
        <w:rPr>
          <w:rFonts w:ascii="Arial" w:eastAsia="Angsana New" w:hAnsi="Arial" w:cs="Arial"/>
          <w:spacing w:val="-6"/>
          <w:sz w:val="18"/>
          <w:szCs w:val="18"/>
        </w:rPr>
      </w:pPr>
      <w:r w:rsidRPr="009F6886">
        <w:rPr>
          <w:rFonts w:ascii="Arial" w:eastAsia="Angsana New" w:hAnsi="Arial" w:cs="Arial"/>
          <w:sz w:val="18"/>
          <w:szCs w:val="18"/>
          <w:cs/>
        </w:rPr>
        <w:t>-</w:t>
      </w:r>
      <w:r w:rsidRPr="009F6886">
        <w:rPr>
          <w:rFonts w:ascii="Arial" w:eastAsia="Angsana New" w:hAnsi="Arial" w:cs="Arial"/>
          <w:sz w:val="18"/>
          <w:szCs w:val="18"/>
          <w:cs/>
        </w:rPr>
        <w:tab/>
      </w:r>
      <w:r w:rsidRPr="00921EF0">
        <w:rPr>
          <w:rFonts w:ascii="Arial" w:eastAsia="Angsana New" w:hAnsi="Arial" w:cs="Arial"/>
          <w:sz w:val="18"/>
          <w:szCs w:val="18"/>
        </w:rPr>
        <w:t xml:space="preserve">to increase the authorised share capital from Baht </w:t>
      </w:r>
      <w:r w:rsidR="009F6886" w:rsidRPr="00921EF0">
        <w:rPr>
          <w:rFonts w:ascii="Arial" w:eastAsia="Angsana New" w:hAnsi="Arial" w:cs="Arial"/>
          <w:sz w:val="18"/>
          <w:szCs w:val="18"/>
        </w:rPr>
        <w:t>100,000,000</w:t>
      </w:r>
      <w:r w:rsidRPr="00921EF0">
        <w:rPr>
          <w:rFonts w:ascii="Arial" w:eastAsia="Angsana New" w:hAnsi="Arial" w:cs="Arial"/>
          <w:sz w:val="18"/>
          <w:szCs w:val="18"/>
        </w:rPr>
        <w:t xml:space="preserve"> to Baht </w:t>
      </w:r>
      <w:r w:rsidR="009F6886" w:rsidRPr="00921EF0">
        <w:rPr>
          <w:rFonts w:ascii="Arial" w:eastAsia="Angsana New" w:hAnsi="Arial" w:cs="Arial"/>
          <w:sz w:val="18"/>
          <w:szCs w:val="18"/>
        </w:rPr>
        <w:t>200,000,000</w:t>
      </w:r>
      <w:r w:rsidRPr="00921EF0">
        <w:rPr>
          <w:rFonts w:ascii="Arial" w:eastAsia="Angsana New" w:hAnsi="Arial" w:cs="Arial"/>
          <w:sz w:val="18"/>
          <w:szCs w:val="18"/>
        </w:rPr>
        <w:t xml:space="preserve"> </w:t>
      </w:r>
      <w:r w:rsidR="003B0002" w:rsidRPr="00921EF0">
        <w:rPr>
          <w:rFonts w:ascii="Arial" w:eastAsia="Angsana New" w:hAnsi="Arial" w:cs="Arial"/>
          <w:sz w:val="18"/>
          <w:szCs w:val="18"/>
        </w:rPr>
        <w:t>by</w:t>
      </w:r>
      <w:r w:rsidRPr="00921EF0">
        <w:rPr>
          <w:rFonts w:ascii="Arial" w:eastAsia="Angsana New" w:hAnsi="Arial" w:cs="Arial"/>
          <w:sz w:val="18"/>
          <w:szCs w:val="18"/>
        </w:rPr>
        <w:t xml:space="preserve"> </w:t>
      </w:r>
      <w:r w:rsidR="00B10310" w:rsidRPr="00B10310">
        <w:rPr>
          <w:rFonts w:ascii="Arial" w:eastAsia="Angsana New" w:hAnsi="Arial" w:cs="Arial"/>
          <w:sz w:val="18"/>
          <w:szCs w:val="18"/>
        </w:rPr>
        <w:t xml:space="preserve">by issuing additional </w:t>
      </w:r>
      <w:r w:rsidR="00B10310">
        <w:rPr>
          <w:rFonts w:ascii="Arial" w:eastAsia="Angsana New" w:hAnsi="Arial" w:cs="Arial"/>
          <w:sz w:val="18"/>
          <w:szCs w:val="18"/>
        </w:rPr>
        <w:t>200</w:t>
      </w:r>
      <w:r w:rsidR="00B10310" w:rsidRPr="00B10310">
        <w:rPr>
          <w:rFonts w:ascii="Arial" w:eastAsia="Angsana New" w:hAnsi="Arial" w:cs="Arial"/>
          <w:sz w:val="18"/>
          <w:szCs w:val="18"/>
        </w:rPr>
        <w:t xml:space="preserve">,000,000 shares of par Baht </w:t>
      </w:r>
      <w:r w:rsidR="00B10310">
        <w:rPr>
          <w:rFonts w:ascii="Arial" w:eastAsia="Angsana New" w:hAnsi="Arial" w:cs="Arial"/>
          <w:sz w:val="18"/>
          <w:szCs w:val="18"/>
        </w:rPr>
        <w:t>0.5</w:t>
      </w:r>
      <w:r w:rsidR="00B10310" w:rsidRPr="00B10310">
        <w:rPr>
          <w:rFonts w:ascii="Arial" w:eastAsia="Angsana New" w:hAnsi="Arial" w:cs="Arial"/>
          <w:sz w:val="18"/>
          <w:szCs w:val="18"/>
        </w:rPr>
        <w:t xml:space="preserve"> each</w:t>
      </w:r>
      <w:r w:rsidRPr="009F6886">
        <w:rPr>
          <w:rFonts w:ascii="Arial" w:eastAsia="Angsana New" w:hAnsi="Arial" w:cs="Arial"/>
          <w:spacing w:val="-6"/>
          <w:sz w:val="18"/>
          <w:szCs w:val="18"/>
        </w:rPr>
        <w:t xml:space="preserve">. </w:t>
      </w:r>
    </w:p>
    <w:p w14:paraId="2F7AB514" w14:textId="77777777" w:rsidR="000C4F75" w:rsidRPr="005C29A9" w:rsidRDefault="000C4F75" w:rsidP="004E08B3">
      <w:pPr>
        <w:tabs>
          <w:tab w:val="right" w:pos="9000"/>
        </w:tabs>
        <w:jc w:val="both"/>
        <w:rPr>
          <w:rFonts w:ascii="Arial" w:hAnsi="Arial" w:cs="Cordia New"/>
          <w:sz w:val="18"/>
          <w:szCs w:val="18"/>
        </w:rPr>
      </w:pPr>
    </w:p>
    <w:sectPr w:rsidR="000C4F75" w:rsidRPr="005C29A9" w:rsidSect="00EE5A00">
      <w:headerReference w:type="default" r:id="rId12"/>
      <w:footerReference w:type="defaul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EFEF" w14:textId="77777777" w:rsidR="00B669AD" w:rsidRDefault="00B669AD" w:rsidP="00C82976">
      <w:pPr>
        <w:rPr>
          <w:rFonts w:cs="Times New Roman"/>
          <w:cs/>
        </w:rPr>
      </w:pPr>
      <w:r>
        <w:separator/>
      </w:r>
    </w:p>
  </w:endnote>
  <w:endnote w:type="continuationSeparator" w:id="0">
    <w:p w14:paraId="5AAB86FB" w14:textId="77777777" w:rsidR="00B669AD" w:rsidRDefault="00B669AD" w:rsidP="00C8297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0A0E"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6443"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F3B9"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EA06" w14:textId="77777777" w:rsidR="004B2DBC" w:rsidRPr="0010046E"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10046E">
      <w:rPr>
        <w:rStyle w:val="PageNumber"/>
        <w:rFonts w:ascii="Arial" w:hAnsi="Arial" w:cs="Arial"/>
        <w:sz w:val="18"/>
        <w:szCs w:val="18"/>
        <w:lang w:val="en-US"/>
      </w:rPr>
      <w:fldChar w:fldCharType="begin"/>
    </w:r>
    <w:r w:rsidRPr="0010046E">
      <w:rPr>
        <w:rStyle w:val="PageNumber"/>
        <w:rFonts w:ascii="Arial" w:hAnsi="Arial" w:cs="Arial"/>
        <w:sz w:val="18"/>
        <w:szCs w:val="18"/>
      </w:rPr>
      <w:instrText xml:space="preserve"> PAGE </w:instrText>
    </w:r>
    <w:r w:rsidRPr="0010046E">
      <w:rPr>
        <w:rStyle w:val="PageNumber"/>
        <w:rFonts w:ascii="Arial" w:hAnsi="Arial" w:cs="Arial"/>
        <w:sz w:val="18"/>
        <w:szCs w:val="18"/>
        <w:lang w:val="en-US"/>
      </w:rPr>
      <w:fldChar w:fldCharType="separate"/>
    </w:r>
    <w:r w:rsidRPr="0010046E">
      <w:rPr>
        <w:rStyle w:val="PageNumber"/>
        <w:rFonts w:ascii="Arial" w:hAnsi="Arial" w:cs="Arial"/>
        <w:noProof/>
        <w:sz w:val="18"/>
        <w:szCs w:val="18"/>
      </w:rPr>
      <w:t>11</w:t>
    </w:r>
    <w:r w:rsidRPr="0010046E">
      <w:rPr>
        <w:rStyle w:val="PageNumber"/>
        <w:rFonts w:ascii="Arial" w:hAnsi="Arial"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D323" w14:textId="77777777" w:rsidR="00B669AD" w:rsidRDefault="00B669AD" w:rsidP="00C82976">
      <w:pPr>
        <w:rPr>
          <w:rFonts w:cs="Times New Roman"/>
          <w:cs/>
        </w:rPr>
      </w:pPr>
      <w:r>
        <w:separator/>
      </w:r>
    </w:p>
  </w:footnote>
  <w:footnote w:type="continuationSeparator" w:id="0">
    <w:p w14:paraId="2F24CF41" w14:textId="77777777" w:rsidR="00B669AD" w:rsidRDefault="00B669AD" w:rsidP="00C8297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A785" w14:textId="77777777"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Jenkongklai Co</w:t>
    </w:r>
    <w:r>
      <w:rPr>
        <w:rFonts w:ascii="Arial" w:hAnsi="Arial" w:cs="Arial"/>
        <w:b/>
        <w:bCs/>
        <w:sz w:val="18"/>
        <w:szCs w:val="18"/>
        <w:lang w:val="en-US"/>
      </w:rPr>
      <w:t>mpany Limited</w:t>
    </w:r>
  </w:p>
  <w:p w14:paraId="18529EEB" w14:textId="77777777"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Notes to the Consolidated and Separate Financial Statements</w:t>
    </w:r>
  </w:p>
  <w:p w14:paraId="34A74BC1" w14:textId="4BBF7151" w:rsidR="004B2DBC" w:rsidRPr="004F5C11" w:rsidRDefault="004B2DBC" w:rsidP="007546D7">
    <w:pPr>
      <w:pStyle w:val="Header"/>
      <w:pBdr>
        <w:bottom w:val="single" w:sz="8" w:space="1" w:color="auto"/>
      </w:pBdr>
      <w:tabs>
        <w:tab w:val="clear" w:pos="4819"/>
        <w:tab w:val="clear" w:pos="9071"/>
        <w:tab w:val="right" w:pos="9000"/>
      </w:tabs>
      <w:jc w:val="both"/>
      <w:rPr>
        <w:rFonts w:ascii="Arial" w:hAnsi="Arial" w:cs="Arial"/>
        <w:b/>
        <w:bCs/>
        <w:sz w:val="18"/>
        <w:szCs w:val="18"/>
      </w:rPr>
    </w:pPr>
    <w:r w:rsidRPr="004F5C11">
      <w:rPr>
        <w:rFonts w:ascii="Arial" w:hAnsi="Arial" w:cs="Arial"/>
        <w:b/>
        <w:bCs/>
        <w:sz w:val="18"/>
        <w:szCs w:val="18"/>
        <w:lang w:val="en-US"/>
      </w:rPr>
      <w:t xml:space="preserve">For the year ended 31 December </w:t>
    </w:r>
    <w:r w:rsidRPr="00B143E5">
      <w:rPr>
        <w:rFonts w:ascii="Arial" w:hAnsi="Arial" w:cs="Arial"/>
        <w:b/>
        <w:bCs/>
        <w:sz w:val="18"/>
        <w:szCs w:val="18"/>
      </w:rPr>
      <w:t>2022</w:t>
    </w:r>
  </w:p>
  <w:p w14:paraId="1111EF4D" w14:textId="77777777" w:rsidR="004B2DBC" w:rsidRPr="004F5C11" w:rsidRDefault="004B2DBC" w:rsidP="007546D7">
    <w:pPr>
      <w:pStyle w:val="Header"/>
      <w:tabs>
        <w:tab w:val="clear" w:pos="4819"/>
        <w:tab w:val="clear" w:pos="9071"/>
        <w:tab w:val="right" w:pos="9360"/>
      </w:tabs>
      <w:jc w:val="both"/>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72B1" w14:textId="77777777"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 xml:space="preserve">Jenkongklai </w:t>
    </w:r>
    <w:r w:rsidRPr="0057336B">
      <w:rPr>
        <w:rFonts w:ascii="Arial" w:hAnsi="Arial" w:cs="Arial"/>
        <w:b/>
        <w:bCs/>
        <w:sz w:val="18"/>
        <w:szCs w:val="18"/>
        <w:lang w:val="en-US"/>
      </w:rPr>
      <w:t>Company Limited</w:t>
    </w:r>
  </w:p>
  <w:p w14:paraId="0C4DC19A" w14:textId="77777777"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Notes to the Consolidated and Separate Financial Statements</w:t>
    </w:r>
  </w:p>
  <w:p w14:paraId="1E08E77F" w14:textId="47C340E2" w:rsidR="004B2DBC" w:rsidRPr="00361E43" w:rsidRDefault="004B2DBC" w:rsidP="007546D7">
    <w:pPr>
      <w:pStyle w:val="Header"/>
      <w:pBdr>
        <w:bottom w:val="single" w:sz="8" w:space="1" w:color="auto"/>
      </w:pBdr>
      <w:tabs>
        <w:tab w:val="clear" w:pos="4819"/>
        <w:tab w:val="clear" w:pos="9071"/>
        <w:tab w:val="right" w:pos="9000"/>
      </w:tabs>
      <w:jc w:val="both"/>
      <w:rPr>
        <w:rFonts w:ascii="Arial" w:hAnsi="Arial" w:cs="Cordia New"/>
        <w:b/>
        <w:bCs/>
        <w:sz w:val="18"/>
        <w:szCs w:val="18"/>
      </w:rPr>
    </w:pPr>
    <w:r w:rsidRPr="004F5C11">
      <w:rPr>
        <w:rFonts w:ascii="Arial" w:hAnsi="Arial" w:cs="Arial"/>
        <w:b/>
        <w:bCs/>
        <w:sz w:val="18"/>
        <w:szCs w:val="18"/>
        <w:lang w:val="en-US"/>
      </w:rPr>
      <w:t xml:space="preserve">For the year ended 31 December </w:t>
    </w:r>
    <w:r w:rsidRPr="00B143E5">
      <w:rPr>
        <w:rFonts w:ascii="Arial" w:hAnsi="Arial" w:cs="Arial"/>
        <w:b/>
        <w:bCs/>
        <w:sz w:val="18"/>
        <w:szCs w:val="18"/>
      </w:rPr>
      <w:t>2022</w:t>
    </w:r>
  </w:p>
  <w:p w14:paraId="56A5AF9A" w14:textId="77777777" w:rsidR="004B2DBC" w:rsidRPr="004F5C11" w:rsidRDefault="004B2DBC" w:rsidP="007546D7">
    <w:pPr>
      <w:pStyle w:val="Header"/>
      <w:tabs>
        <w:tab w:val="clear" w:pos="4819"/>
        <w:tab w:val="clear" w:pos="9071"/>
        <w:tab w:val="right" w:pos="9000"/>
      </w:tabs>
      <w:jc w:val="both"/>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 w15:restartNumberingAfterBreak="0">
    <w:nsid w:val="01F363B1"/>
    <w:multiLevelType w:val="hybridMultilevel"/>
    <w:tmpl w:val="334C7B9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2470D76"/>
    <w:multiLevelType w:val="hybridMultilevel"/>
    <w:tmpl w:val="4AFABF30"/>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 w15:restartNumberingAfterBreak="0">
    <w:nsid w:val="03852CC6"/>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4" w15:restartNumberingAfterBreak="0">
    <w:nsid w:val="08A37C42"/>
    <w:multiLevelType w:val="hybridMultilevel"/>
    <w:tmpl w:val="421EC788"/>
    <w:lvl w:ilvl="0" w:tplc="25BC159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9C2081"/>
    <w:multiLevelType w:val="hybridMultilevel"/>
    <w:tmpl w:val="5B90FB5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A74038F"/>
    <w:multiLevelType w:val="hybridMultilevel"/>
    <w:tmpl w:val="299A7DF0"/>
    <w:lvl w:ilvl="0" w:tplc="97F65070">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FB1128"/>
    <w:multiLevelType w:val="hybridMultilevel"/>
    <w:tmpl w:val="A6DCF93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CE07319"/>
    <w:multiLevelType w:val="hybridMultilevel"/>
    <w:tmpl w:val="779AC9DE"/>
    <w:lvl w:ilvl="0" w:tplc="FDA8C806">
      <w:start w:val="1"/>
      <w:numFmt w:val="lowerLetter"/>
      <w:lvlText w:val="%1)"/>
      <w:lvlJc w:val="left"/>
      <w:pPr>
        <w:ind w:left="1440" w:hanging="360"/>
      </w:pPr>
      <w:rPr>
        <w:rFonts w:hint="default"/>
        <w:b w:val="0"/>
        <w:bCs w:val="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27D4AA1"/>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2296E93"/>
    <w:multiLevelType w:val="hybridMultilevel"/>
    <w:tmpl w:val="531CB680"/>
    <w:lvl w:ilvl="0" w:tplc="85FEE2F4">
      <w:start w:val="1"/>
      <w:numFmt w:val="thaiLetters"/>
      <w:lvlText w:val="%1)"/>
      <w:lvlJc w:val="left"/>
      <w:pPr>
        <w:ind w:left="1440" w:hanging="360"/>
      </w:pPr>
      <w:rPr>
        <w:rFonts w:ascii="Browallia New" w:eastAsia="Times New Roman" w:hAnsi="Browallia New" w:cs="Browallia New"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7EB4CC6"/>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117930"/>
    <w:multiLevelType w:val="hybridMultilevel"/>
    <w:tmpl w:val="433E1C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D36971"/>
    <w:multiLevelType w:val="hybridMultilevel"/>
    <w:tmpl w:val="E9FCFF0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9C7656"/>
    <w:multiLevelType w:val="hybridMultilevel"/>
    <w:tmpl w:val="70D0620E"/>
    <w:lvl w:ilvl="0" w:tplc="849837AE">
      <w:start w:val="3"/>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F445B1D"/>
    <w:multiLevelType w:val="hybridMultilevel"/>
    <w:tmpl w:val="4A1C95A8"/>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B90798"/>
    <w:multiLevelType w:val="hybridMultilevel"/>
    <w:tmpl w:val="A094FA3E"/>
    <w:lvl w:ilvl="0" w:tplc="08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B4E40FF"/>
    <w:multiLevelType w:val="hybridMultilevel"/>
    <w:tmpl w:val="8E3066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4957624">
    <w:abstractNumId w:val="33"/>
  </w:num>
  <w:num w:numId="2" w16cid:durableId="1549412895">
    <w:abstractNumId w:val="16"/>
  </w:num>
  <w:num w:numId="3" w16cid:durableId="1504781332">
    <w:abstractNumId w:val="9"/>
  </w:num>
  <w:num w:numId="4" w16cid:durableId="1612278947">
    <w:abstractNumId w:val="10"/>
  </w:num>
  <w:num w:numId="5" w16cid:durableId="270864453">
    <w:abstractNumId w:val="24"/>
  </w:num>
  <w:num w:numId="6" w16cid:durableId="549151793">
    <w:abstractNumId w:val="2"/>
  </w:num>
  <w:num w:numId="7" w16cid:durableId="2052266723">
    <w:abstractNumId w:val="35"/>
  </w:num>
  <w:num w:numId="8" w16cid:durableId="117796980">
    <w:abstractNumId w:val="1"/>
  </w:num>
  <w:num w:numId="9" w16cid:durableId="1553615900">
    <w:abstractNumId w:val="18"/>
  </w:num>
  <w:num w:numId="10" w16cid:durableId="1349212213">
    <w:abstractNumId w:val="3"/>
  </w:num>
  <w:num w:numId="11" w16cid:durableId="1208566796">
    <w:abstractNumId w:val="11"/>
  </w:num>
  <w:num w:numId="12" w16cid:durableId="692149066">
    <w:abstractNumId w:val="20"/>
  </w:num>
  <w:num w:numId="13" w16cid:durableId="1358963888">
    <w:abstractNumId w:val="4"/>
  </w:num>
  <w:num w:numId="14" w16cid:durableId="580719201">
    <w:abstractNumId w:val="13"/>
  </w:num>
  <w:num w:numId="15" w16cid:durableId="1809011433">
    <w:abstractNumId w:val="25"/>
  </w:num>
  <w:num w:numId="16" w16cid:durableId="1083912770">
    <w:abstractNumId w:val="6"/>
  </w:num>
  <w:num w:numId="17" w16cid:durableId="2079791212">
    <w:abstractNumId w:val="32"/>
  </w:num>
  <w:num w:numId="18" w16cid:durableId="1559901212">
    <w:abstractNumId w:val="5"/>
  </w:num>
  <w:num w:numId="19" w16cid:durableId="1562984271">
    <w:abstractNumId w:val="8"/>
  </w:num>
  <w:num w:numId="20" w16cid:durableId="1904292676">
    <w:abstractNumId w:val="30"/>
  </w:num>
  <w:num w:numId="21" w16cid:durableId="1867016656">
    <w:abstractNumId w:val="26"/>
  </w:num>
  <w:num w:numId="22" w16cid:durableId="2012878219">
    <w:abstractNumId w:val="19"/>
  </w:num>
  <w:num w:numId="23" w16cid:durableId="1141534071">
    <w:abstractNumId w:val="28"/>
  </w:num>
  <w:num w:numId="24" w16cid:durableId="1493328347">
    <w:abstractNumId w:val="7"/>
  </w:num>
  <w:num w:numId="25" w16cid:durableId="110826569">
    <w:abstractNumId w:val="34"/>
  </w:num>
  <w:num w:numId="26" w16cid:durableId="176698429">
    <w:abstractNumId w:val="17"/>
  </w:num>
  <w:num w:numId="27" w16cid:durableId="919824593">
    <w:abstractNumId w:val="21"/>
  </w:num>
  <w:num w:numId="28" w16cid:durableId="1297907497">
    <w:abstractNumId w:val="22"/>
  </w:num>
  <w:num w:numId="29" w16cid:durableId="1293052853">
    <w:abstractNumId w:val="15"/>
  </w:num>
  <w:num w:numId="30" w16cid:durableId="969284442">
    <w:abstractNumId w:val="29"/>
  </w:num>
  <w:num w:numId="31" w16cid:durableId="1744135540">
    <w:abstractNumId w:val="0"/>
  </w:num>
  <w:num w:numId="32" w16cid:durableId="301422159">
    <w:abstractNumId w:val="31"/>
  </w:num>
  <w:num w:numId="33" w16cid:durableId="1959607137">
    <w:abstractNumId w:val="23"/>
  </w:num>
  <w:num w:numId="34" w16cid:durableId="2113432627">
    <w:abstractNumId w:val="12"/>
  </w:num>
  <w:num w:numId="35" w16cid:durableId="11073901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796387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F8E"/>
    <w:rsid w:val="00000850"/>
    <w:rsid w:val="0000086A"/>
    <w:rsid w:val="000008A6"/>
    <w:rsid w:val="00000A72"/>
    <w:rsid w:val="00000F7C"/>
    <w:rsid w:val="0000113A"/>
    <w:rsid w:val="0000117F"/>
    <w:rsid w:val="00001382"/>
    <w:rsid w:val="00002268"/>
    <w:rsid w:val="000022E3"/>
    <w:rsid w:val="0000267B"/>
    <w:rsid w:val="00002E21"/>
    <w:rsid w:val="00003581"/>
    <w:rsid w:val="0000378C"/>
    <w:rsid w:val="00003AED"/>
    <w:rsid w:val="00003DF4"/>
    <w:rsid w:val="00003E85"/>
    <w:rsid w:val="000040D6"/>
    <w:rsid w:val="00004CBA"/>
    <w:rsid w:val="000067A5"/>
    <w:rsid w:val="00007DEC"/>
    <w:rsid w:val="00010029"/>
    <w:rsid w:val="00010373"/>
    <w:rsid w:val="00010B16"/>
    <w:rsid w:val="00010D15"/>
    <w:rsid w:val="00011055"/>
    <w:rsid w:val="000112D3"/>
    <w:rsid w:val="00011337"/>
    <w:rsid w:val="000118CC"/>
    <w:rsid w:val="00011C64"/>
    <w:rsid w:val="00011E1F"/>
    <w:rsid w:val="0001230B"/>
    <w:rsid w:val="00013020"/>
    <w:rsid w:val="00013FAF"/>
    <w:rsid w:val="00014F2D"/>
    <w:rsid w:val="00015AE4"/>
    <w:rsid w:val="0001617B"/>
    <w:rsid w:val="000170D0"/>
    <w:rsid w:val="000174C8"/>
    <w:rsid w:val="00017994"/>
    <w:rsid w:val="000203F9"/>
    <w:rsid w:val="000209F8"/>
    <w:rsid w:val="0002117E"/>
    <w:rsid w:val="00021235"/>
    <w:rsid w:val="0002134D"/>
    <w:rsid w:val="000227F0"/>
    <w:rsid w:val="000229BA"/>
    <w:rsid w:val="00022D99"/>
    <w:rsid w:val="00022F9B"/>
    <w:rsid w:val="0002473C"/>
    <w:rsid w:val="0002479A"/>
    <w:rsid w:val="00024C21"/>
    <w:rsid w:val="000250D3"/>
    <w:rsid w:val="0002519B"/>
    <w:rsid w:val="0002575C"/>
    <w:rsid w:val="000266B8"/>
    <w:rsid w:val="000267DA"/>
    <w:rsid w:val="00026C24"/>
    <w:rsid w:val="00027C5B"/>
    <w:rsid w:val="00027F5D"/>
    <w:rsid w:val="00027F76"/>
    <w:rsid w:val="0003095D"/>
    <w:rsid w:val="00030A3C"/>
    <w:rsid w:val="00030CD7"/>
    <w:rsid w:val="0003123A"/>
    <w:rsid w:val="000312F0"/>
    <w:rsid w:val="00031736"/>
    <w:rsid w:val="00031CF9"/>
    <w:rsid w:val="00031F6F"/>
    <w:rsid w:val="0003323F"/>
    <w:rsid w:val="0003385C"/>
    <w:rsid w:val="00033C81"/>
    <w:rsid w:val="00034634"/>
    <w:rsid w:val="000348CA"/>
    <w:rsid w:val="00034F29"/>
    <w:rsid w:val="00035A5B"/>
    <w:rsid w:val="00035FD4"/>
    <w:rsid w:val="000361DF"/>
    <w:rsid w:val="0003636E"/>
    <w:rsid w:val="00037831"/>
    <w:rsid w:val="00037997"/>
    <w:rsid w:val="00037C89"/>
    <w:rsid w:val="00037E1C"/>
    <w:rsid w:val="00037EC3"/>
    <w:rsid w:val="00037EF2"/>
    <w:rsid w:val="0004003E"/>
    <w:rsid w:val="0004019D"/>
    <w:rsid w:val="00041C13"/>
    <w:rsid w:val="00041E8D"/>
    <w:rsid w:val="00042A1C"/>
    <w:rsid w:val="00042C30"/>
    <w:rsid w:val="00043782"/>
    <w:rsid w:val="000445EE"/>
    <w:rsid w:val="000446E0"/>
    <w:rsid w:val="00046A8C"/>
    <w:rsid w:val="00047A21"/>
    <w:rsid w:val="00050327"/>
    <w:rsid w:val="000504BE"/>
    <w:rsid w:val="00050A14"/>
    <w:rsid w:val="00050A34"/>
    <w:rsid w:val="00050D85"/>
    <w:rsid w:val="0005118E"/>
    <w:rsid w:val="00051513"/>
    <w:rsid w:val="00051B59"/>
    <w:rsid w:val="000526C0"/>
    <w:rsid w:val="00052F09"/>
    <w:rsid w:val="00053D3B"/>
    <w:rsid w:val="0005462E"/>
    <w:rsid w:val="0005574F"/>
    <w:rsid w:val="00055DBD"/>
    <w:rsid w:val="00056B9A"/>
    <w:rsid w:val="000573B8"/>
    <w:rsid w:val="0005746B"/>
    <w:rsid w:val="00057490"/>
    <w:rsid w:val="00057885"/>
    <w:rsid w:val="000603BC"/>
    <w:rsid w:val="000608C2"/>
    <w:rsid w:val="00060CAB"/>
    <w:rsid w:val="00062EB5"/>
    <w:rsid w:val="00063077"/>
    <w:rsid w:val="00063081"/>
    <w:rsid w:val="0006336F"/>
    <w:rsid w:val="0006426F"/>
    <w:rsid w:val="00064A65"/>
    <w:rsid w:val="000651C3"/>
    <w:rsid w:val="00065241"/>
    <w:rsid w:val="00065C58"/>
    <w:rsid w:val="00065F2C"/>
    <w:rsid w:val="000667CB"/>
    <w:rsid w:val="00067008"/>
    <w:rsid w:val="000670C9"/>
    <w:rsid w:val="000674D7"/>
    <w:rsid w:val="00067531"/>
    <w:rsid w:val="00070081"/>
    <w:rsid w:val="0007027B"/>
    <w:rsid w:val="000702C4"/>
    <w:rsid w:val="00070684"/>
    <w:rsid w:val="00071247"/>
    <w:rsid w:val="00071312"/>
    <w:rsid w:val="00071E78"/>
    <w:rsid w:val="000726AE"/>
    <w:rsid w:val="00072D6E"/>
    <w:rsid w:val="00072EF0"/>
    <w:rsid w:val="000730B8"/>
    <w:rsid w:val="0007395A"/>
    <w:rsid w:val="00073E9E"/>
    <w:rsid w:val="00075077"/>
    <w:rsid w:val="000758CC"/>
    <w:rsid w:val="000764C3"/>
    <w:rsid w:val="00076629"/>
    <w:rsid w:val="00076A90"/>
    <w:rsid w:val="00077297"/>
    <w:rsid w:val="00077301"/>
    <w:rsid w:val="000774D8"/>
    <w:rsid w:val="00080269"/>
    <w:rsid w:val="0008154E"/>
    <w:rsid w:val="000816CA"/>
    <w:rsid w:val="00081B78"/>
    <w:rsid w:val="0008274D"/>
    <w:rsid w:val="000841E5"/>
    <w:rsid w:val="0008464A"/>
    <w:rsid w:val="00084DC4"/>
    <w:rsid w:val="0008500D"/>
    <w:rsid w:val="000850D9"/>
    <w:rsid w:val="000853EA"/>
    <w:rsid w:val="00085513"/>
    <w:rsid w:val="000858CF"/>
    <w:rsid w:val="00086BF0"/>
    <w:rsid w:val="000900AD"/>
    <w:rsid w:val="000900EF"/>
    <w:rsid w:val="00090365"/>
    <w:rsid w:val="000909A2"/>
    <w:rsid w:val="000909D2"/>
    <w:rsid w:val="00090A18"/>
    <w:rsid w:val="00090C2E"/>
    <w:rsid w:val="00090D91"/>
    <w:rsid w:val="00090E18"/>
    <w:rsid w:val="000915E2"/>
    <w:rsid w:val="00091939"/>
    <w:rsid w:val="0009256C"/>
    <w:rsid w:val="00092999"/>
    <w:rsid w:val="000931AC"/>
    <w:rsid w:val="00094106"/>
    <w:rsid w:val="00094214"/>
    <w:rsid w:val="000946CC"/>
    <w:rsid w:val="000946F7"/>
    <w:rsid w:val="000950D9"/>
    <w:rsid w:val="000958EE"/>
    <w:rsid w:val="0009610C"/>
    <w:rsid w:val="000A0CD8"/>
    <w:rsid w:val="000A11B8"/>
    <w:rsid w:val="000A2147"/>
    <w:rsid w:val="000A257C"/>
    <w:rsid w:val="000A2DFE"/>
    <w:rsid w:val="000A2E7B"/>
    <w:rsid w:val="000A3BCC"/>
    <w:rsid w:val="000A3EE2"/>
    <w:rsid w:val="000A451D"/>
    <w:rsid w:val="000A4863"/>
    <w:rsid w:val="000A4A5E"/>
    <w:rsid w:val="000A4AA3"/>
    <w:rsid w:val="000A4C40"/>
    <w:rsid w:val="000A4D69"/>
    <w:rsid w:val="000A51D6"/>
    <w:rsid w:val="000A5468"/>
    <w:rsid w:val="000A564D"/>
    <w:rsid w:val="000A5EC2"/>
    <w:rsid w:val="000A6046"/>
    <w:rsid w:val="000A6C3A"/>
    <w:rsid w:val="000A6CCD"/>
    <w:rsid w:val="000A6D62"/>
    <w:rsid w:val="000A7CA6"/>
    <w:rsid w:val="000B08CA"/>
    <w:rsid w:val="000B1CDF"/>
    <w:rsid w:val="000B1F13"/>
    <w:rsid w:val="000B2F01"/>
    <w:rsid w:val="000B3496"/>
    <w:rsid w:val="000B3746"/>
    <w:rsid w:val="000B375A"/>
    <w:rsid w:val="000B3E4B"/>
    <w:rsid w:val="000B3E68"/>
    <w:rsid w:val="000B41ED"/>
    <w:rsid w:val="000B42F7"/>
    <w:rsid w:val="000B4725"/>
    <w:rsid w:val="000B4871"/>
    <w:rsid w:val="000B4DFC"/>
    <w:rsid w:val="000B532D"/>
    <w:rsid w:val="000B57AD"/>
    <w:rsid w:val="000B6500"/>
    <w:rsid w:val="000B6529"/>
    <w:rsid w:val="000B67B4"/>
    <w:rsid w:val="000B6C63"/>
    <w:rsid w:val="000B7AB6"/>
    <w:rsid w:val="000B7C1B"/>
    <w:rsid w:val="000B7DE4"/>
    <w:rsid w:val="000B7FAA"/>
    <w:rsid w:val="000C005B"/>
    <w:rsid w:val="000C0463"/>
    <w:rsid w:val="000C0930"/>
    <w:rsid w:val="000C0A96"/>
    <w:rsid w:val="000C0E36"/>
    <w:rsid w:val="000C22B8"/>
    <w:rsid w:val="000C24A4"/>
    <w:rsid w:val="000C2529"/>
    <w:rsid w:val="000C34A8"/>
    <w:rsid w:val="000C3FAE"/>
    <w:rsid w:val="000C4825"/>
    <w:rsid w:val="000C4F75"/>
    <w:rsid w:val="000C4F85"/>
    <w:rsid w:val="000C525B"/>
    <w:rsid w:val="000C530E"/>
    <w:rsid w:val="000C546A"/>
    <w:rsid w:val="000C5563"/>
    <w:rsid w:val="000C5EC5"/>
    <w:rsid w:val="000C60AE"/>
    <w:rsid w:val="000C6634"/>
    <w:rsid w:val="000C692C"/>
    <w:rsid w:val="000C6DA1"/>
    <w:rsid w:val="000C7163"/>
    <w:rsid w:val="000C771C"/>
    <w:rsid w:val="000C7CFD"/>
    <w:rsid w:val="000D0330"/>
    <w:rsid w:val="000D05BD"/>
    <w:rsid w:val="000D067E"/>
    <w:rsid w:val="000D078D"/>
    <w:rsid w:val="000D09B3"/>
    <w:rsid w:val="000D0AE2"/>
    <w:rsid w:val="000D0AF0"/>
    <w:rsid w:val="000D0C0D"/>
    <w:rsid w:val="000D117F"/>
    <w:rsid w:val="000D1367"/>
    <w:rsid w:val="000D169C"/>
    <w:rsid w:val="000D2846"/>
    <w:rsid w:val="000D3BE6"/>
    <w:rsid w:val="000D3D5B"/>
    <w:rsid w:val="000D4A27"/>
    <w:rsid w:val="000D53C1"/>
    <w:rsid w:val="000D5427"/>
    <w:rsid w:val="000D55ED"/>
    <w:rsid w:val="000D5A0F"/>
    <w:rsid w:val="000D5A52"/>
    <w:rsid w:val="000D5D00"/>
    <w:rsid w:val="000D5E42"/>
    <w:rsid w:val="000D6D66"/>
    <w:rsid w:val="000D7612"/>
    <w:rsid w:val="000D7FD5"/>
    <w:rsid w:val="000E1782"/>
    <w:rsid w:val="000E1D97"/>
    <w:rsid w:val="000E1FB3"/>
    <w:rsid w:val="000E24AC"/>
    <w:rsid w:val="000E253B"/>
    <w:rsid w:val="000E2B5F"/>
    <w:rsid w:val="000E2FD3"/>
    <w:rsid w:val="000E353E"/>
    <w:rsid w:val="000E47AE"/>
    <w:rsid w:val="000E4F87"/>
    <w:rsid w:val="000E5848"/>
    <w:rsid w:val="000E597D"/>
    <w:rsid w:val="000E5B13"/>
    <w:rsid w:val="000E5EB1"/>
    <w:rsid w:val="000E623C"/>
    <w:rsid w:val="000E628B"/>
    <w:rsid w:val="000E6318"/>
    <w:rsid w:val="000E6840"/>
    <w:rsid w:val="000E69D1"/>
    <w:rsid w:val="000E74B2"/>
    <w:rsid w:val="000E74C6"/>
    <w:rsid w:val="000F0143"/>
    <w:rsid w:val="000F0A62"/>
    <w:rsid w:val="000F0D8A"/>
    <w:rsid w:val="000F2642"/>
    <w:rsid w:val="000F29E9"/>
    <w:rsid w:val="000F2BDC"/>
    <w:rsid w:val="000F3A31"/>
    <w:rsid w:val="000F4215"/>
    <w:rsid w:val="000F4F3E"/>
    <w:rsid w:val="000F4F40"/>
    <w:rsid w:val="000F5605"/>
    <w:rsid w:val="000F61DF"/>
    <w:rsid w:val="000F6529"/>
    <w:rsid w:val="000F66E6"/>
    <w:rsid w:val="000F6F5B"/>
    <w:rsid w:val="000F7573"/>
    <w:rsid w:val="000F776F"/>
    <w:rsid w:val="000F7E24"/>
    <w:rsid w:val="001002D5"/>
    <w:rsid w:val="0010046E"/>
    <w:rsid w:val="001007CD"/>
    <w:rsid w:val="00101056"/>
    <w:rsid w:val="0010291F"/>
    <w:rsid w:val="00102ADF"/>
    <w:rsid w:val="00102B56"/>
    <w:rsid w:val="00102F57"/>
    <w:rsid w:val="00103083"/>
    <w:rsid w:val="0010380A"/>
    <w:rsid w:val="00103B3C"/>
    <w:rsid w:val="00103F88"/>
    <w:rsid w:val="00104743"/>
    <w:rsid w:val="00104B5E"/>
    <w:rsid w:val="00105322"/>
    <w:rsid w:val="001060F5"/>
    <w:rsid w:val="001061D8"/>
    <w:rsid w:val="00106436"/>
    <w:rsid w:val="001064CD"/>
    <w:rsid w:val="00106586"/>
    <w:rsid w:val="0010670A"/>
    <w:rsid w:val="001105D1"/>
    <w:rsid w:val="001107E0"/>
    <w:rsid w:val="0011111A"/>
    <w:rsid w:val="0011128B"/>
    <w:rsid w:val="0011140C"/>
    <w:rsid w:val="00111523"/>
    <w:rsid w:val="00111F00"/>
    <w:rsid w:val="00112647"/>
    <w:rsid w:val="00112807"/>
    <w:rsid w:val="00112922"/>
    <w:rsid w:val="00112C32"/>
    <w:rsid w:val="001130E7"/>
    <w:rsid w:val="001153FA"/>
    <w:rsid w:val="0011560B"/>
    <w:rsid w:val="00115942"/>
    <w:rsid w:val="00117A0B"/>
    <w:rsid w:val="00121A1B"/>
    <w:rsid w:val="00121FE2"/>
    <w:rsid w:val="00122A29"/>
    <w:rsid w:val="00122E8D"/>
    <w:rsid w:val="00123D57"/>
    <w:rsid w:val="00123DCB"/>
    <w:rsid w:val="00123F2A"/>
    <w:rsid w:val="00124291"/>
    <w:rsid w:val="00124D3E"/>
    <w:rsid w:val="0012552F"/>
    <w:rsid w:val="00125954"/>
    <w:rsid w:val="00126C98"/>
    <w:rsid w:val="00126E21"/>
    <w:rsid w:val="00127070"/>
    <w:rsid w:val="001276FD"/>
    <w:rsid w:val="00127AFE"/>
    <w:rsid w:val="001301F0"/>
    <w:rsid w:val="001302C9"/>
    <w:rsid w:val="00130F9B"/>
    <w:rsid w:val="00131AD2"/>
    <w:rsid w:val="00131BDE"/>
    <w:rsid w:val="00131E01"/>
    <w:rsid w:val="00132177"/>
    <w:rsid w:val="00132624"/>
    <w:rsid w:val="00132AC2"/>
    <w:rsid w:val="00133A27"/>
    <w:rsid w:val="00133EE6"/>
    <w:rsid w:val="00133F04"/>
    <w:rsid w:val="001348A2"/>
    <w:rsid w:val="00134A0A"/>
    <w:rsid w:val="00134A6C"/>
    <w:rsid w:val="00134CF1"/>
    <w:rsid w:val="00134FD2"/>
    <w:rsid w:val="001352F1"/>
    <w:rsid w:val="001356F3"/>
    <w:rsid w:val="0013678A"/>
    <w:rsid w:val="001371D1"/>
    <w:rsid w:val="00137306"/>
    <w:rsid w:val="001377A9"/>
    <w:rsid w:val="001403D4"/>
    <w:rsid w:val="00140678"/>
    <w:rsid w:val="0014080B"/>
    <w:rsid w:val="00140D94"/>
    <w:rsid w:val="001410D5"/>
    <w:rsid w:val="00141704"/>
    <w:rsid w:val="00142508"/>
    <w:rsid w:val="001431D8"/>
    <w:rsid w:val="00143526"/>
    <w:rsid w:val="001445BB"/>
    <w:rsid w:val="00144B64"/>
    <w:rsid w:val="00144D17"/>
    <w:rsid w:val="00144E68"/>
    <w:rsid w:val="00145397"/>
    <w:rsid w:val="00145732"/>
    <w:rsid w:val="0014597E"/>
    <w:rsid w:val="00146780"/>
    <w:rsid w:val="00146DF6"/>
    <w:rsid w:val="00147158"/>
    <w:rsid w:val="001475C8"/>
    <w:rsid w:val="00147B8C"/>
    <w:rsid w:val="00150267"/>
    <w:rsid w:val="00150306"/>
    <w:rsid w:val="0015142E"/>
    <w:rsid w:val="001514C5"/>
    <w:rsid w:val="0015171F"/>
    <w:rsid w:val="001519BB"/>
    <w:rsid w:val="00152452"/>
    <w:rsid w:val="00152588"/>
    <w:rsid w:val="00153A1C"/>
    <w:rsid w:val="00153E75"/>
    <w:rsid w:val="0015417F"/>
    <w:rsid w:val="00154293"/>
    <w:rsid w:val="00154333"/>
    <w:rsid w:val="001548E9"/>
    <w:rsid w:val="00154EAD"/>
    <w:rsid w:val="001554A0"/>
    <w:rsid w:val="001558B3"/>
    <w:rsid w:val="001558CE"/>
    <w:rsid w:val="00155C4B"/>
    <w:rsid w:val="001566E3"/>
    <w:rsid w:val="00156EEB"/>
    <w:rsid w:val="00157206"/>
    <w:rsid w:val="001577D8"/>
    <w:rsid w:val="00157E29"/>
    <w:rsid w:val="00160D83"/>
    <w:rsid w:val="00161A17"/>
    <w:rsid w:val="001621CA"/>
    <w:rsid w:val="00162A34"/>
    <w:rsid w:val="00162C98"/>
    <w:rsid w:val="00162CCE"/>
    <w:rsid w:val="00162FDE"/>
    <w:rsid w:val="001636CC"/>
    <w:rsid w:val="00163F2F"/>
    <w:rsid w:val="00164A13"/>
    <w:rsid w:val="001652B6"/>
    <w:rsid w:val="00165559"/>
    <w:rsid w:val="00165E7D"/>
    <w:rsid w:val="0016616E"/>
    <w:rsid w:val="0016661A"/>
    <w:rsid w:val="001667E4"/>
    <w:rsid w:val="00166B3B"/>
    <w:rsid w:val="00167470"/>
    <w:rsid w:val="001677AF"/>
    <w:rsid w:val="00170576"/>
    <w:rsid w:val="00170B05"/>
    <w:rsid w:val="0017112E"/>
    <w:rsid w:val="00171BCA"/>
    <w:rsid w:val="00171C31"/>
    <w:rsid w:val="0017289D"/>
    <w:rsid w:val="0017347E"/>
    <w:rsid w:val="00173480"/>
    <w:rsid w:val="00173849"/>
    <w:rsid w:val="00173A96"/>
    <w:rsid w:val="00174400"/>
    <w:rsid w:val="001746FD"/>
    <w:rsid w:val="00174847"/>
    <w:rsid w:val="00174C97"/>
    <w:rsid w:val="00174DC8"/>
    <w:rsid w:val="00174EB1"/>
    <w:rsid w:val="00175D4F"/>
    <w:rsid w:val="00176007"/>
    <w:rsid w:val="00176C37"/>
    <w:rsid w:val="0017712C"/>
    <w:rsid w:val="00177955"/>
    <w:rsid w:val="00177986"/>
    <w:rsid w:val="001779F4"/>
    <w:rsid w:val="00177AA5"/>
    <w:rsid w:val="00180413"/>
    <w:rsid w:val="00180493"/>
    <w:rsid w:val="00180822"/>
    <w:rsid w:val="00180B05"/>
    <w:rsid w:val="001811AC"/>
    <w:rsid w:val="00181555"/>
    <w:rsid w:val="0018311D"/>
    <w:rsid w:val="001837DC"/>
    <w:rsid w:val="001842FA"/>
    <w:rsid w:val="001849E0"/>
    <w:rsid w:val="001857AB"/>
    <w:rsid w:val="00185C20"/>
    <w:rsid w:val="00185E72"/>
    <w:rsid w:val="00185F19"/>
    <w:rsid w:val="00186018"/>
    <w:rsid w:val="00186F18"/>
    <w:rsid w:val="00187DF7"/>
    <w:rsid w:val="00190091"/>
    <w:rsid w:val="0019064F"/>
    <w:rsid w:val="00190858"/>
    <w:rsid w:val="00191055"/>
    <w:rsid w:val="0019183D"/>
    <w:rsid w:val="00191C13"/>
    <w:rsid w:val="00192EC2"/>
    <w:rsid w:val="00193099"/>
    <w:rsid w:val="0019342B"/>
    <w:rsid w:val="0019395F"/>
    <w:rsid w:val="00193B77"/>
    <w:rsid w:val="00193FF0"/>
    <w:rsid w:val="0019466F"/>
    <w:rsid w:val="00194E4D"/>
    <w:rsid w:val="00194EDB"/>
    <w:rsid w:val="00195C7C"/>
    <w:rsid w:val="00195F9F"/>
    <w:rsid w:val="00197478"/>
    <w:rsid w:val="001977E8"/>
    <w:rsid w:val="00197F71"/>
    <w:rsid w:val="001A0451"/>
    <w:rsid w:val="001A100A"/>
    <w:rsid w:val="001A1989"/>
    <w:rsid w:val="001A199F"/>
    <w:rsid w:val="001A1D02"/>
    <w:rsid w:val="001A22D9"/>
    <w:rsid w:val="001A305A"/>
    <w:rsid w:val="001A31E4"/>
    <w:rsid w:val="001A3786"/>
    <w:rsid w:val="001A41FB"/>
    <w:rsid w:val="001A4383"/>
    <w:rsid w:val="001A49A0"/>
    <w:rsid w:val="001A4B3A"/>
    <w:rsid w:val="001A5534"/>
    <w:rsid w:val="001A55F0"/>
    <w:rsid w:val="001A5F23"/>
    <w:rsid w:val="001A673B"/>
    <w:rsid w:val="001A67BB"/>
    <w:rsid w:val="001A6A81"/>
    <w:rsid w:val="001A704B"/>
    <w:rsid w:val="001A72DC"/>
    <w:rsid w:val="001A7CFF"/>
    <w:rsid w:val="001B00EF"/>
    <w:rsid w:val="001B039C"/>
    <w:rsid w:val="001B0AF4"/>
    <w:rsid w:val="001B254B"/>
    <w:rsid w:val="001B2F2A"/>
    <w:rsid w:val="001B31A3"/>
    <w:rsid w:val="001B3210"/>
    <w:rsid w:val="001B33A9"/>
    <w:rsid w:val="001B36CC"/>
    <w:rsid w:val="001B59DA"/>
    <w:rsid w:val="001B5A04"/>
    <w:rsid w:val="001B5D20"/>
    <w:rsid w:val="001B623B"/>
    <w:rsid w:val="001B62BD"/>
    <w:rsid w:val="001B6B4F"/>
    <w:rsid w:val="001B6BED"/>
    <w:rsid w:val="001B7BFB"/>
    <w:rsid w:val="001B7F53"/>
    <w:rsid w:val="001C02BF"/>
    <w:rsid w:val="001C0B35"/>
    <w:rsid w:val="001C126F"/>
    <w:rsid w:val="001C170F"/>
    <w:rsid w:val="001C1D84"/>
    <w:rsid w:val="001C1EB7"/>
    <w:rsid w:val="001C282A"/>
    <w:rsid w:val="001C298C"/>
    <w:rsid w:val="001C3103"/>
    <w:rsid w:val="001C323E"/>
    <w:rsid w:val="001C3AB5"/>
    <w:rsid w:val="001C470E"/>
    <w:rsid w:val="001C47D3"/>
    <w:rsid w:val="001C499B"/>
    <w:rsid w:val="001C4D25"/>
    <w:rsid w:val="001C571F"/>
    <w:rsid w:val="001C60A2"/>
    <w:rsid w:val="001C6620"/>
    <w:rsid w:val="001C6956"/>
    <w:rsid w:val="001C69FE"/>
    <w:rsid w:val="001C6BBB"/>
    <w:rsid w:val="001C6CA0"/>
    <w:rsid w:val="001C7CDC"/>
    <w:rsid w:val="001D06CF"/>
    <w:rsid w:val="001D09C4"/>
    <w:rsid w:val="001D14CA"/>
    <w:rsid w:val="001D1FCB"/>
    <w:rsid w:val="001D2EBD"/>
    <w:rsid w:val="001D366B"/>
    <w:rsid w:val="001D36F5"/>
    <w:rsid w:val="001D3C4B"/>
    <w:rsid w:val="001D46D8"/>
    <w:rsid w:val="001D514F"/>
    <w:rsid w:val="001D5B67"/>
    <w:rsid w:val="001D6335"/>
    <w:rsid w:val="001D65CF"/>
    <w:rsid w:val="001D68E6"/>
    <w:rsid w:val="001D6A79"/>
    <w:rsid w:val="001D6B79"/>
    <w:rsid w:val="001D74F2"/>
    <w:rsid w:val="001D7BCA"/>
    <w:rsid w:val="001E0014"/>
    <w:rsid w:val="001E0C88"/>
    <w:rsid w:val="001E1061"/>
    <w:rsid w:val="001E106F"/>
    <w:rsid w:val="001E2147"/>
    <w:rsid w:val="001E25E4"/>
    <w:rsid w:val="001E2A5C"/>
    <w:rsid w:val="001E2E33"/>
    <w:rsid w:val="001E2FAF"/>
    <w:rsid w:val="001E318F"/>
    <w:rsid w:val="001E367C"/>
    <w:rsid w:val="001E40C8"/>
    <w:rsid w:val="001E46C1"/>
    <w:rsid w:val="001E5782"/>
    <w:rsid w:val="001E5B96"/>
    <w:rsid w:val="001E5CFF"/>
    <w:rsid w:val="001E5D26"/>
    <w:rsid w:val="001E5D9D"/>
    <w:rsid w:val="001E5F2A"/>
    <w:rsid w:val="001E649E"/>
    <w:rsid w:val="001E6564"/>
    <w:rsid w:val="001E67A5"/>
    <w:rsid w:val="001E7410"/>
    <w:rsid w:val="001E78B5"/>
    <w:rsid w:val="001E7E1D"/>
    <w:rsid w:val="001F0424"/>
    <w:rsid w:val="001F1D6A"/>
    <w:rsid w:val="001F2B8B"/>
    <w:rsid w:val="001F377E"/>
    <w:rsid w:val="001F440B"/>
    <w:rsid w:val="001F4C55"/>
    <w:rsid w:val="001F4F5C"/>
    <w:rsid w:val="001F5C8D"/>
    <w:rsid w:val="001F5D39"/>
    <w:rsid w:val="001F60AF"/>
    <w:rsid w:val="001F6294"/>
    <w:rsid w:val="001F7394"/>
    <w:rsid w:val="001F7A7F"/>
    <w:rsid w:val="00200266"/>
    <w:rsid w:val="002002DD"/>
    <w:rsid w:val="00201181"/>
    <w:rsid w:val="002014D6"/>
    <w:rsid w:val="00201606"/>
    <w:rsid w:val="00201821"/>
    <w:rsid w:val="002018E3"/>
    <w:rsid w:val="00201979"/>
    <w:rsid w:val="00201BA9"/>
    <w:rsid w:val="00201E0E"/>
    <w:rsid w:val="00202131"/>
    <w:rsid w:val="00202924"/>
    <w:rsid w:val="00202948"/>
    <w:rsid w:val="00202B0D"/>
    <w:rsid w:val="00202C42"/>
    <w:rsid w:val="00203341"/>
    <w:rsid w:val="002036AD"/>
    <w:rsid w:val="00203702"/>
    <w:rsid w:val="00203EAD"/>
    <w:rsid w:val="00204458"/>
    <w:rsid w:val="0020472A"/>
    <w:rsid w:val="002049AC"/>
    <w:rsid w:val="00204AC3"/>
    <w:rsid w:val="00204D29"/>
    <w:rsid w:val="00204EBA"/>
    <w:rsid w:val="00205027"/>
    <w:rsid w:val="00205586"/>
    <w:rsid w:val="00205B8D"/>
    <w:rsid w:val="002068D1"/>
    <w:rsid w:val="00207B5A"/>
    <w:rsid w:val="00207EDD"/>
    <w:rsid w:val="002107FA"/>
    <w:rsid w:val="00210CA1"/>
    <w:rsid w:val="00211145"/>
    <w:rsid w:val="0021172C"/>
    <w:rsid w:val="00212727"/>
    <w:rsid w:val="00213198"/>
    <w:rsid w:val="00213704"/>
    <w:rsid w:val="00213C40"/>
    <w:rsid w:val="00213D66"/>
    <w:rsid w:val="00214D7A"/>
    <w:rsid w:val="002163B9"/>
    <w:rsid w:val="00216812"/>
    <w:rsid w:val="0021688E"/>
    <w:rsid w:val="0021763B"/>
    <w:rsid w:val="002178D0"/>
    <w:rsid w:val="00217CD7"/>
    <w:rsid w:val="002203C3"/>
    <w:rsid w:val="00220507"/>
    <w:rsid w:val="00220533"/>
    <w:rsid w:val="00220765"/>
    <w:rsid w:val="002213FF"/>
    <w:rsid w:val="00221AB5"/>
    <w:rsid w:val="00222711"/>
    <w:rsid w:val="00222E8E"/>
    <w:rsid w:val="002230E7"/>
    <w:rsid w:val="00223259"/>
    <w:rsid w:val="00223266"/>
    <w:rsid w:val="00223321"/>
    <w:rsid w:val="002236C5"/>
    <w:rsid w:val="00223932"/>
    <w:rsid w:val="00223D50"/>
    <w:rsid w:val="00224CFD"/>
    <w:rsid w:val="00224D45"/>
    <w:rsid w:val="00226AA4"/>
    <w:rsid w:val="002278A6"/>
    <w:rsid w:val="00230D6E"/>
    <w:rsid w:val="00231103"/>
    <w:rsid w:val="002322C3"/>
    <w:rsid w:val="00232709"/>
    <w:rsid w:val="00232AF6"/>
    <w:rsid w:val="00232C48"/>
    <w:rsid w:val="0023325A"/>
    <w:rsid w:val="002337F8"/>
    <w:rsid w:val="00233C7A"/>
    <w:rsid w:val="002346EE"/>
    <w:rsid w:val="00234B4E"/>
    <w:rsid w:val="00234B8E"/>
    <w:rsid w:val="00235FA8"/>
    <w:rsid w:val="0023713D"/>
    <w:rsid w:val="00237208"/>
    <w:rsid w:val="00237963"/>
    <w:rsid w:val="00237CB8"/>
    <w:rsid w:val="00237EDB"/>
    <w:rsid w:val="002401A8"/>
    <w:rsid w:val="00240A94"/>
    <w:rsid w:val="0024120A"/>
    <w:rsid w:val="0024147D"/>
    <w:rsid w:val="00241E45"/>
    <w:rsid w:val="00241F4B"/>
    <w:rsid w:val="0024217C"/>
    <w:rsid w:val="0024276B"/>
    <w:rsid w:val="002432F7"/>
    <w:rsid w:val="002435DB"/>
    <w:rsid w:val="00243E95"/>
    <w:rsid w:val="002444D4"/>
    <w:rsid w:val="002447BE"/>
    <w:rsid w:val="00244DDA"/>
    <w:rsid w:val="002455C6"/>
    <w:rsid w:val="00245B79"/>
    <w:rsid w:val="00245CCB"/>
    <w:rsid w:val="00245DD9"/>
    <w:rsid w:val="002464C6"/>
    <w:rsid w:val="00246548"/>
    <w:rsid w:val="00246771"/>
    <w:rsid w:val="00246D95"/>
    <w:rsid w:val="00246DEF"/>
    <w:rsid w:val="002473FB"/>
    <w:rsid w:val="00247D3E"/>
    <w:rsid w:val="00247E54"/>
    <w:rsid w:val="002511A7"/>
    <w:rsid w:val="00251516"/>
    <w:rsid w:val="002515CF"/>
    <w:rsid w:val="002522E3"/>
    <w:rsid w:val="0025275D"/>
    <w:rsid w:val="002527E7"/>
    <w:rsid w:val="00252B88"/>
    <w:rsid w:val="002537DF"/>
    <w:rsid w:val="00253E24"/>
    <w:rsid w:val="00253FA3"/>
    <w:rsid w:val="0025422C"/>
    <w:rsid w:val="0025438B"/>
    <w:rsid w:val="00254B94"/>
    <w:rsid w:val="00255B41"/>
    <w:rsid w:val="002563E8"/>
    <w:rsid w:val="00256549"/>
    <w:rsid w:val="00256D02"/>
    <w:rsid w:val="00257E9B"/>
    <w:rsid w:val="002607C8"/>
    <w:rsid w:val="00260CB3"/>
    <w:rsid w:val="00261422"/>
    <w:rsid w:val="00261CE3"/>
    <w:rsid w:val="00261FC0"/>
    <w:rsid w:val="00262721"/>
    <w:rsid w:val="002628E3"/>
    <w:rsid w:val="00262BD5"/>
    <w:rsid w:val="00262EF7"/>
    <w:rsid w:val="002631BD"/>
    <w:rsid w:val="002632C8"/>
    <w:rsid w:val="00263A41"/>
    <w:rsid w:val="002645D4"/>
    <w:rsid w:val="00264709"/>
    <w:rsid w:val="00264DB7"/>
    <w:rsid w:val="00264FE0"/>
    <w:rsid w:val="00265ACB"/>
    <w:rsid w:val="00265FB7"/>
    <w:rsid w:val="0026644C"/>
    <w:rsid w:val="0026691D"/>
    <w:rsid w:val="00266A93"/>
    <w:rsid w:val="00266C49"/>
    <w:rsid w:val="0026757E"/>
    <w:rsid w:val="00267DC2"/>
    <w:rsid w:val="002701E3"/>
    <w:rsid w:val="0027042B"/>
    <w:rsid w:val="002705B6"/>
    <w:rsid w:val="002709C7"/>
    <w:rsid w:val="00271275"/>
    <w:rsid w:val="0027143F"/>
    <w:rsid w:val="00271E2C"/>
    <w:rsid w:val="002733DC"/>
    <w:rsid w:val="0027346E"/>
    <w:rsid w:val="00273667"/>
    <w:rsid w:val="0027479C"/>
    <w:rsid w:val="0027543F"/>
    <w:rsid w:val="00275512"/>
    <w:rsid w:val="0027617C"/>
    <w:rsid w:val="0027636B"/>
    <w:rsid w:val="00276460"/>
    <w:rsid w:val="002765A9"/>
    <w:rsid w:val="00276B28"/>
    <w:rsid w:val="00276BCE"/>
    <w:rsid w:val="0027705E"/>
    <w:rsid w:val="00277E3A"/>
    <w:rsid w:val="0028004D"/>
    <w:rsid w:val="00282E97"/>
    <w:rsid w:val="00283386"/>
    <w:rsid w:val="002836FB"/>
    <w:rsid w:val="00283E3E"/>
    <w:rsid w:val="002847FB"/>
    <w:rsid w:val="00284BA0"/>
    <w:rsid w:val="00284DD8"/>
    <w:rsid w:val="002855A8"/>
    <w:rsid w:val="0028631F"/>
    <w:rsid w:val="0028644F"/>
    <w:rsid w:val="0028645E"/>
    <w:rsid w:val="002866BA"/>
    <w:rsid w:val="00287BE6"/>
    <w:rsid w:val="00287D30"/>
    <w:rsid w:val="0029001B"/>
    <w:rsid w:val="0029001C"/>
    <w:rsid w:val="00290BD6"/>
    <w:rsid w:val="002936CB"/>
    <w:rsid w:val="00293F6B"/>
    <w:rsid w:val="002947CB"/>
    <w:rsid w:val="00294EF3"/>
    <w:rsid w:val="0029538F"/>
    <w:rsid w:val="00295633"/>
    <w:rsid w:val="0029690E"/>
    <w:rsid w:val="00297D78"/>
    <w:rsid w:val="00297E4C"/>
    <w:rsid w:val="002A0632"/>
    <w:rsid w:val="002A086A"/>
    <w:rsid w:val="002A16C3"/>
    <w:rsid w:val="002A1E01"/>
    <w:rsid w:val="002A34C3"/>
    <w:rsid w:val="002A3631"/>
    <w:rsid w:val="002A39E0"/>
    <w:rsid w:val="002A4520"/>
    <w:rsid w:val="002A4538"/>
    <w:rsid w:val="002A4552"/>
    <w:rsid w:val="002A495F"/>
    <w:rsid w:val="002A5351"/>
    <w:rsid w:val="002A5682"/>
    <w:rsid w:val="002A57B1"/>
    <w:rsid w:val="002A5E4F"/>
    <w:rsid w:val="002A60D8"/>
    <w:rsid w:val="002A63A3"/>
    <w:rsid w:val="002A7593"/>
    <w:rsid w:val="002B0031"/>
    <w:rsid w:val="002B02FE"/>
    <w:rsid w:val="002B08C5"/>
    <w:rsid w:val="002B1386"/>
    <w:rsid w:val="002B2226"/>
    <w:rsid w:val="002B235E"/>
    <w:rsid w:val="002B272A"/>
    <w:rsid w:val="002B30B5"/>
    <w:rsid w:val="002B311E"/>
    <w:rsid w:val="002B36F1"/>
    <w:rsid w:val="002B3B36"/>
    <w:rsid w:val="002B3E1C"/>
    <w:rsid w:val="002B3F66"/>
    <w:rsid w:val="002B3FD9"/>
    <w:rsid w:val="002B417B"/>
    <w:rsid w:val="002B4AE9"/>
    <w:rsid w:val="002B5024"/>
    <w:rsid w:val="002B64BC"/>
    <w:rsid w:val="002B6FD2"/>
    <w:rsid w:val="002B72B6"/>
    <w:rsid w:val="002B763B"/>
    <w:rsid w:val="002B7E54"/>
    <w:rsid w:val="002C0249"/>
    <w:rsid w:val="002C0314"/>
    <w:rsid w:val="002C0A08"/>
    <w:rsid w:val="002C0CAE"/>
    <w:rsid w:val="002C12E5"/>
    <w:rsid w:val="002C2C4D"/>
    <w:rsid w:val="002C356E"/>
    <w:rsid w:val="002C3C56"/>
    <w:rsid w:val="002C3F4A"/>
    <w:rsid w:val="002C4563"/>
    <w:rsid w:val="002C4D16"/>
    <w:rsid w:val="002C4FDD"/>
    <w:rsid w:val="002C510A"/>
    <w:rsid w:val="002C59FA"/>
    <w:rsid w:val="002C5E35"/>
    <w:rsid w:val="002C681D"/>
    <w:rsid w:val="002C6D34"/>
    <w:rsid w:val="002C72C7"/>
    <w:rsid w:val="002C7919"/>
    <w:rsid w:val="002D0A85"/>
    <w:rsid w:val="002D0F02"/>
    <w:rsid w:val="002D1307"/>
    <w:rsid w:val="002D28C5"/>
    <w:rsid w:val="002D29D6"/>
    <w:rsid w:val="002D2DB9"/>
    <w:rsid w:val="002D312B"/>
    <w:rsid w:val="002D47A9"/>
    <w:rsid w:val="002D47FA"/>
    <w:rsid w:val="002D5121"/>
    <w:rsid w:val="002D53AE"/>
    <w:rsid w:val="002D6306"/>
    <w:rsid w:val="002D675B"/>
    <w:rsid w:val="002D6952"/>
    <w:rsid w:val="002D6AFA"/>
    <w:rsid w:val="002D6D80"/>
    <w:rsid w:val="002D6EE3"/>
    <w:rsid w:val="002D715F"/>
    <w:rsid w:val="002D7625"/>
    <w:rsid w:val="002D7AEC"/>
    <w:rsid w:val="002E006F"/>
    <w:rsid w:val="002E0DC4"/>
    <w:rsid w:val="002E0DFF"/>
    <w:rsid w:val="002E1773"/>
    <w:rsid w:val="002E1DFB"/>
    <w:rsid w:val="002E206B"/>
    <w:rsid w:val="002E23F3"/>
    <w:rsid w:val="002E2667"/>
    <w:rsid w:val="002E2B16"/>
    <w:rsid w:val="002E2D90"/>
    <w:rsid w:val="002E3076"/>
    <w:rsid w:val="002E32B6"/>
    <w:rsid w:val="002E3657"/>
    <w:rsid w:val="002E3BF0"/>
    <w:rsid w:val="002E43C6"/>
    <w:rsid w:val="002E469A"/>
    <w:rsid w:val="002E58EF"/>
    <w:rsid w:val="002E5A78"/>
    <w:rsid w:val="002E6112"/>
    <w:rsid w:val="002E61F8"/>
    <w:rsid w:val="002E62D8"/>
    <w:rsid w:val="002E7112"/>
    <w:rsid w:val="002E71DD"/>
    <w:rsid w:val="002E76B1"/>
    <w:rsid w:val="002F0646"/>
    <w:rsid w:val="002F0895"/>
    <w:rsid w:val="002F10CF"/>
    <w:rsid w:val="002F2596"/>
    <w:rsid w:val="002F2668"/>
    <w:rsid w:val="002F2A1C"/>
    <w:rsid w:val="002F34A0"/>
    <w:rsid w:val="002F395E"/>
    <w:rsid w:val="002F39CE"/>
    <w:rsid w:val="002F43C2"/>
    <w:rsid w:val="002F4858"/>
    <w:rsid w:val="002F4AB6"/>
    <w:rsid w:val="002F4E4A"/>
    <w:rsid w:val="002F5BEA"/>
    <w:rsid w:val="002F5CC8"/>
    <w:rsid w:val="002F6140"/>
    <w:rsid w:val="002F647F"/>
    <w:rsid w:val="002F70EB"/>
    <w:rsid w:val="002F726E"/>
    <w:rsid w:val="002F73B2"/>
    <w:rsid w:val="002F781C"/>
    <w:rsid w:val="002F7823"/>
    <w:rsid w:val="002F7B43"/>
    <w:rsid w:val="002F7B96"/>
    <w:rsid w:val="002F7E78"/>
    <w:rsid w:val="0030047A"/>
    <w:rsid w:val="00300A1A"/>
    <w:rsid w:val="00300ECF"/>
    <w:rsid w:val="0030179A"/>
    <w:rsid w:val="003017EB"/>
    <w:rsid w:val="0030356A"/>
    <w:rsid w:val="003039A7"/>
    <w:rsid w:val="00303B63"/>
    <w:rsid w:val="00304B2F"/>
    <w:rsid w:val="00304F4B"/>
    <w:rsid w:val="00305ED0"/>
    <w:rsid w:val="003069E7"/>
    <w:rsid w:val="00306A25"/>
    <w:rsid w:val="00306DD8"/>
    <w:rsid w:val="003070AB"/>
    <w:rsid w:val="00307224"/>
    <w:rsid w:val="003075A2"/>
    <w:rsid w:val="00307948"/>
    <w:rsid w:val="003079CA"/>
    <w:rsid w:val="003103D0"/>
    <w:rsid w:val="00310D84"/>
    <w:rsid w:val="003111CB"/>
    <w:rsid w:val="0031179C"/>
    <w:rsid w:val="00313FDB"/>
    <w:rsid w:val="003144A2"/>
    <w:rsid w:val="0031486A"/>
    <w:rsid w:val="00314A2E"/>
    <w:rsid w:val="00314EE7"/>
    <w:rsid w:val="003152D0"/>
    <w:rsid w:val="00315473"/>
    <w:rsid w:val="00315583"/>
    <w:rsid w:val="00315699"/>
    <w:rsid w:val="00315976"/>
    <w:rsid w:val="00316606"/>
    <w:rsid w:val="00316D5C"/>
    <w:rsid w:val="0031772A"/>
    <w:rsid w:val="0031780B"/>
    <w:rsid w:val="003201EC"/>
    <w:rsid w:val="00320664"/>
    <w:rsid w:val="00320687"/>
    <w:rsid w:val="00320820"/>
    <w:rsid w:val="003209BE"/>
    <w:rsid w:val="003213B4"/>
    <w:rsid w:val="00321888"/>
    <w:rsid w:val="00321C72"/>
    <w:rsid w:val="00321C8C"/>
    <w:rsid w:val="00322240"/>
    <w:rsid w:val="00322327"/>
    <w:rsid w:val="0032383B"/>
    <w:rsid w:val="0032427E"/>
    <w:rsid w:val="00324E04"/>
    <w:rsid w:val="00326132"/>
    <w:rsid w:val="00326F08"/>
    <w:rsid w:val="003275D4"/>
    <w:rsid w:val="00327766"/>
    <w:rsid w:val="00327D51"/>
    <w:rsid w:val="00327EC5"/>
    <w:rsid w:val="00330623"/>
    <w:rsid w:val="00330A28"/>
    <w:rsid w:val="00332281"/>
    <w:rsid w:val="0033230B"/>
    <w:rsid w:val="00332474"/>
    <w:rsid w:val="00332960"/>
    <w:rsid w:val="0033342F"/>
    <w:rsid w:val="00334CD1"/>
    <w:rsid w:val="00334E2F"/>
    <w:rsid w:val="00334F3C"/>
    <w:rsid w:val="00335797"/>
    <w:rsid w:val="00335C6B"/>
    <w:rsid w:val="003360A5"/>
    <w:rsid w:val="0033628D"/>
    <w:rsid w:val="00336669"/>
    <w:rsid w:val="0033752F"/>
    <w:rsid w:val="00337B2E"/>
    <w:rsid w:val="00337F83"/>
    <w:rsid w:val="00340604"/>
    <w:rsid w:val="0034071A"/>
    <w:rsid w:val="003407AB"/>
    <w:rsid w:val="00340F56"/>
    <w:rsid w:val="003411A4"/>
    <w:rsid w:val="0034183F"/>
    <w:rsid w:val="00341A9C"/>
    <w:rsid w:val="00341EBC"/>
    <w:rsid w:val="00342373"/>
    <w:rsid w:val="00342552"/>
    <w:rsid w:val="00343065"/>
    <w:rsid w:val="00343191"/>
    <w:rsid w:val="00343675"/>
    <w:rsid w:val="00343797"/>
    <w:rsid w:val="00344349"/>
    <w:rsid w:val="00344DA0"/>
    <w:rsid w:val="00344F36"/>
    <w:rsid w:val="0034520D"/>
    <w:rsid w:val="00345215"/>
    <w:rsid w:val="003453F1"/>
    <w:rsid w:val="00345640"/>
    <w:rsid w:val="0034683D"/>
    <w:rsid w:val="00346B69"/>
    <w:rsid w:val="00347450"/>
    <w:rsid w:val="0034777F"/>
    <w:rsid w:val="00350A92"/>
    <w:rsid w:val="00351954"/>
    <w:rsid w:val="00352F2E"/>
    <w:rsid w:val="00352F49"/>
    <w:rsid w:val="00352F72"/>
    <w:rsid w:val="0035327A"/>
    <w:rsid w:val="0035353C"/>
    <w:rsid w:val="00353704"/>
    <w:rsid w:val="00353D93"/>
    <w:rsid w:val="00353E79"/>
    <w:rsid w:val="00353F72"/>
    <w:rsid w:val="003548C1"/>
    <w:rsid w:val="00354C57"/>
    <w:rsid w:val="00355C9D"/>
    <w:rsid w:val="00356310"/>
    <w:rsid w:val="00356A17"/>
    <w:rsid w:val="00357102"/>
    <w:rsid w:val="00357B34"/>
    <w:rsid w:val="00360E9C"/>
    <w:rsid w:val="003611C5"/>
    <w:rsid w:val="0036152B"/>
    <w:rsid w:val="003615AE"/>
    <w:rsid w:val="00361751"/>
    <w:rsid w:val="00361A79"/>
    <w:rsid w:val="00361B99"/>
    <w:rsid w:val="00361C13"/>
    <w:rsid w:val="00361E43"/>
    <w:rsid w:val="003621EB"/>
    <w:rsid w:val="003623E8"/>
    <w:rsid w:val="00362673"/>
    <w:rsid w:val="00363242"/>
    <w:rsid w:val="0036396A"/>
    <w:rsid w:val="0036401D"/>
    <w:rsid w:val="00364CCE"/>
    <w:rsid w:val="00364CE4"/>
    <w:rsid w:val="00364E2D"/>
    <w:rsid w:val="00364FB5"/>
    <w:rsid w:val="00366068"/>
    <w:rsid w:val="00366205"/>
    <w:rsid w:val="003664E7"/>
    <w:rsid w:val="00366B41"/>
    <w:rsid w:val="00366C35"/>
    <w:rsid w:val="003672B9"/>
    <w:rsid w:val="00367C96"/>
    <w:rsid w:val="00371827"/>
    <w:rsid w:val="0037186C"/>
    <w:rsid w:val="00371EAE"/>
    <w:rsid w:val="00372293"/>
    <w:rsid w:val="00373253"/>
    <w:rsid w:val="003734B4"/>
    <w:rsid w:val="003734BD"/>
    <w:rsid w:val="00373D22"/>
    <w:rsid w:val="00373DFB"/>
    <w:rsid w:val="00373E8D"/>
    <w:rsid w:val="003752AE"/>
    <w:rsid w:val="0037557D"/>
    <w:rsid w:val="00375AF9"/>
    <w:rsid w:val="0037692A"/>
    <w:rsid w:val="00377862"/>
    <w:rsid w:val="003778D2"/>
    <w:rsid w:val="00377BC7"/>
    <w:rsid w:val="00377F65"/>
    <w:rsid w:val="0038076D"/>
    <w:rsid w:val="003809EC"/>
    <w:rsid w:val="00380B94"/>
    <w:rsid w:val="00381165"/>
    <w:rsid w:val="003812E7"/>
    <w:rsid w:val="0038154F"/>
    <w:rsid w:val="00381785"/>
    <w:rsid w:val="00382619"/>
    <w:rsid w:val="00382BAD"/>
    <w:rsid w:val="00383C03"/>
    <w:rsid w:val="00383F44"/>
    <w:rsid w:val="0038446D"/>
    <w:rsid w:val="00385471"/>
    <w:rsid w:val="003857FE"/>
    <w:rsid w:val="00385D52"/>
    <w:rsid w:val="00385F8E"/>
    <w:rsid w:val="003870BE"/>
    <w:rsid w:val="00391083"/>
    <w:rsid w:val="0039193D"/>
    <w:rsid w:val="00391C29"/>
    <w:rsid w:val="0039238A"/>
    <w:rsid w:val="00392C98"/>
    <w:rsid w:val="00392F8C"/>
    <w:rsid w:val="003936F6"/>
    <w:rsid w:val="003949BF"/>
    <w:rsid w:val="003953F8"/>
    <w:rsid w:val="00395AD8"/>
    <w:rsid w:val="003963F2"/>
    <w:rsid w:val="00396897"/>
    <w:rsid w:val="00397173"/>
    <w:rsid w:val="00397F33"/>
    <w:rsid w:val="003A0CFB"/>
    <w:rsid w:val="003A0EC4"/>
    <w:rsid w:val="003A20CF"/>
    <w:rsid w:val="003A31B3"/>
    <w:rsid w:val="003A34CC"/>
    <w:rsid w:val="003A3DF8"/>
    <w:rsid w:val="003A40F5"/>
    <w:rsid w:val="003A4514"/>
    <w:rsid w:val="003A4A0E"/>
    <w:rsid w:val="003A510F"/>
    <w:rsid w:val="003A5152"/>
    <w:rsid w:val="003A5CC5"/>
    <w:rsid w:val="003A5CFD"/>
    <w:rsid w:val="003A6604"/>
    <w:rsid w:val="003A66EE"/>
    <w:rsid w:val="003A76F3"/>
    <w:rsid w:val="003A7BA0"/>
    <w:rsid w:val="003B0002"/>
    <w:rsid w:val="003B02CC"/>
    <w:rsid w:val="003B0346"/>
    <w:rsid w:val="003B1386"/>
    <w:rsid w:val="003B1715"/>
    <w:rsid w:val="003B2198"/>
    <w:rsid w:val="003B2B0A"/>
    <w:rsid w:val="003B2D08"/>
    <w:rsid w:val="003B3900"/>
    <w:rsid w:val="003B3BA6"/>
    <w:rsid w:val="003B45F2"/>
    <w:rsid w:val="003B4DB2"/>
    <w:rsid w:val="003B54EB"/>
    <w:rsid w:val="003B55D4"/>
    <w:rsid w:val="003B6056"/>
    <w:rsid w:val="003B610F"/>
    <w:rsid w:val="003B69E4"/>
    <w:rsid w:val="003C09D5"/>
    <w:rsid w:val="003C0CA8"/>
    <w:rsid w:val="003C134D"/>
    <w:rsid w:val="003C22F9"/>
    <w:rsid w:val="003C291C"/>
    <w:rsid w:val="003C3050"/>
    <w:rsid w:val="003C39B2"/>
    <w:rsid w:val="003C3E2A"/>
    <w:rsid w:val="003C4070"/>
    <w:rsid w:val="003C44E7"/>
    <w:rsid w:val="003C4D6D"/>
    <w:rsid w:val="003C4E64"/>
    <w:rsid w:val="003C4F01"/>
    <w:rsid w:val="003C549F"/>
    <w:rsid w:val="003C5B94"/>
    <w:rsid w:val="003C5E0B"/>
    <w:rsid w:val="003C6327"/>
    <w:rsid w:val="003C72C1"/>
    <w:rsid w:val="003C73BC"/>
    <w:rsid w:val="003C7A0F"/>
    <w:rsid w:val="003D0305"/>
    <w:rsid w:val="003D072F"/>
    <w:rsid w:val="003D1059"/>
    <w:rsid w:val="003D10D0"/>
    <w:rsid w:val="003D13E3"/>
    <w:rsid w:val="003D16FB"/>
    <w:rsid w:val="003D1D4C"/>
    <w:rsid w:val="003D2294"/>
    <w:rsid w:val="003D2F84"/>
    <w:rsid w:val="003D308D"/>
    <w:rsid w:val="003D4033"/>
    <w:rsid w:val="003D41A9"/>
    <w:rsid w:val="003D4862"/>
    <w:rsid w:val="003D6075"/>
    <w:rsid w:val="003D6379"/>
    <w:rsid w:val="003D64B5"/>
    <w:rsid w:val="003E0A1F"/>
    <w:rsid w:val="003E12F0"/>
    <w:rsid w:val="003E1E73"/>
    <w:rsid w:val="003E27F5"/>
    <w:rsid w:val="003E2E84"/>
    <w:rsid w:val="003E3359"/>
    <w:rsid w:val="003E3724"/>
    <w:rsid w:val="003E403D"/>
    <w:rsid w:val="003E4802"/>
    <w:rsid w:val="003E4B07"/>
    <w:rsid w:val="003E4FAA"/>
    <w:rsid w:val="003E565F"/>
    <w:rsid w:val="003E571E"/>
    <w:rsid w:val="003E589F"/>
    <w:rsid w:val="003E5D03"/>
    <w:rsid w:val="003E6DF1"/>
    <w:rsid w:val="003E6FEA"/>
    <w:rsid w:val="003E7EFD"/>
    <w:rsid w:val="003F002A"/>
    <w:rsid w:val="003F03CF"/>
    <w:rsid w:val="003F0B5E"/>
    <w:rsid w:val="003F0D39"/>
    <w:rsid w:val="003F106A"/>
    <w:rsid w:val="003F12F0"/>
    <w:rsid w:val="003F1834"/>
    <w:rsid w:val="003F18EE"/>
    <w:rsid w:val="003F1AC8"/>
    <w:rsid w:val="003F2090"/>
    <w:rsid w:val="003F23C1"/>
    <w:rsid w:val="003F3398"/>
    <w:rsid w:val="003F3DEB"/>
    <w:rsid w:val="003F43CC"/>
    <w:rsid w:val="003F4DE0"/>
    <w:rsid w:val="003F5356"/>
    <w:rsid w:val="003F54C8"/>
    <w:rsid w:val="003F54CF"/>
    <w:rsid w:val="003F5A76"/>
    <w:rsid w:val="003F5F0F"/>
    <w:rsid w:val="003F71A6"/>
    <w:rsid w:val="003F7476"/>
    <w:rsid w:val="00400362"/>
    <w:rsid w:val="00400D98"/>
    <w:rsid w:val="0040101C"/>
    <w:rsid w:val="00401EEB"/>
    <w:rsid w:val="00402A64"/>
    <w:rsid w:val="00402A93"/>
    <w:rsid w:val="00402E5F"/>
    <w:rsid w:val="00403E4C"/>
    <w:rsid w:val="004049CF"/>
    <w:rsid w:val="00404B52"/>
    <w:rsid w:val="00404C07"/>
    <w:rsid w:val="00405530"/>
    <w:rsid w:val="00405648"/>
    <w:rsid w:val="00405666"/>
    <w:rsid w:val="00405A91"/>
    <w:rsid w:val="00405B77"/>
    <w:rsid w:val="0040615A"/>
    <w:rsid w:val="0040628D"/>
    <w:rsid w:val="004065A3"/>
    <w:rsid w:val="0040692C"/>
    <w:rsid w:val="00406E6D"/>
    <w:rsid w:val="00407812"/>
    <w:rsid w:val="004079C9"/>
    <w:rsid w:val="004079E1"/>
    <w:rsid w:val="00410059"/>
    <w:rsid w:val="00410C82"/>
    <w:rsid w:val="00411D61"/>
    <w:rsid w:val="004128C4"/>
    <w:rsid w:val="00413087"/>
    <w:rsid w:val="00413BC9"/>
    <w:rsid w:val="00413EC0"/>
    <w:rsid w:val="004152C6"/>
    <w:rsid w:val="0041537A"/>
    <w:rsid w:val="00415477"/>
    <w:rsid w:val="0041557E"/>
    <w:rsid w:val="00415A05"/>
    <w:rsid w:val="00415D08"/>
    <w:rsid w:val="00415D25"/>
    <w:rsid w:val="00415FCF"/>
    <w:rsid w:val="00416188"/>
    <w:rsid w:val="0041728E"/>
    <w:rsid w:val="004177CA"/>
    <w:rsid w:val="004179A0"/>
    <w:rsid w:val="00417ACA"/>
    <w:rsid w:val="00417C38"/>
    <w:rsid w:val="00417CD4"/>
    <w:rsid w:val="004201B2"/>
    <w:rsid w:val="00420BFD"/>
    <w:rsid w:val="00421A54"/>
    <w:rsid w:val="00421B2F"/>
    <w:rsid w:val="00421EFB"/>
    <w:rsid w:val="00422347"/>
    <w:rsid w:val="00422459"/>
    <w:rsid w:val="0042248A"/>
    <w:rsid w:val="00422720"/>
    <w:rsid w:val="0042285E"/>
    <w:rsid w:val="00422A5A"/>
    <w:rsid w:val="00422ECD"/>
    <w:rsid w:val="004234A8"/>
    <w:rsid w:val="004238E0"/>
    <w:rsid w:val="00424289"/>
    <w:rsid w:val="00424CBB"/>
    <w:rsid w:val="00425360"/>
    <w:rsid w:val="00426B48"/>
    <w:rsid w:val="00426D0E"/>
    <w:rsid w:val="0042741D"/>
    <w:rsid w:val="004278E0"/>
    <w:rsid w:val="00427B78"/>
    <w:rsid w:val="004306D6"/>
    <w:rsid w:val="0043116F"/>
    <w:rsid w:val="004311ED"/>
    <w:rsid w:val="00432B31"/>
    <w:rsid w:val="004332DF"/>
    <w:rsid w:val="00433805"/>
    <w:rsid w:val="00434386"/>
    <w:rsid w:val="004348F1"/>
    <w:rsid w:val="00435101"/>
    <w:rsid w:val="00435118"/>
    <w:rsid w:val="00435F09"/>
    <w:rsid w:val="00435FDE"/>
    <w:rsid w:val="00436286"/>
    <w:rsid w:val="004364E2"/>
    <w:rsid w:val="0043682B"/>
    <w:rsid w:val="00436DF6"/>
    <w:rsid w:val="00437B6A"/>
    <w:rsid w:val="00437BA5"/>
    <w:rsid w:val="0044044A"/>
    <w:rsid w:val="004429D4"/>
    <w:rsid w:val="004430DC"/>
    <w:rsid w:val="004432A1"/>
    <w:rsid w:val="004435BC"/>
    <w:rsid w:val="00443629"/>
    <w:rsid w:val="004439DF"/>
    <w:rsid w:val="00443A83"/>
    <w:rsid w:val="00445671"/>
    <w:rsid w:val="0044587D"/>
    <w:rsid w:val="004458E8"/>
    <w:rsid w:val="004465C3"/>
    <w:rsid w:val="00447768"/>
    <w:rsid w:val="00450494"/>
    <w:rsid w:val="00450C86"/>
    <w:rsid w:val="00451022"/>
    <w:rsid w:val="004512AD"/>
    <w:rsid w:val="004516FC"/>
    <w:rsid w:val="00451A96"/>
    <w:rsid w:val="00452328"/>
    <w:rsid w:val="004523E4"/>
    <w:rsid w:val="004527E3"/>
    <w:rsid w:val="00452B0B"/>
    <w:rsid w:val="00453AEE"/>
    <w:rsid w:val="00453B8C"/>
    <w:rsid w:val="00453E77"/>
    <w:rsid w:val="004546D3"/>
    <w:rsid w:val="00454D34"/>
    <w:rsid w:val="00454DCD"/>
    <w:rsid w:val="0045573C"/>
    <w:rsid w:val="00455753"/>
    <w:rsid w:val="00455A81"/>
    <w:rsid w:val="00457232"/>
    <w:rsid w:val="0045732D"/>
    <w:rsid w:val="00457417"/>
    <w:rsid w:val="004576E1"/>
    <w:rsid w:val="00457CBE"/>
    <w:rsid w:val="004601A7"/>
    <w:rsid w:val="004609F7"/>
    <w:rsid w:val="00460C34"/>
    <w:rsid w:val="0046177B"/>
    <w:rsid w:val="00461D1B"/>
    <w:rsid w:val="004627C8"/>
    <w:rsid w:val="0046284A"/>
    <w:rsid w:val="004635F3"/>
    <w:rsid w:val="00463D75"/>
    <w:rsid w:val="00464036"/>
    <w:rsid w:val="004648F8"/>
    <w:rsid w:val="00464B1E"/>
    <w:rsid w:val="0046578E"/>
    <w:rsid w:val="00465A1A"/>
    <w:rsid w:val="00465CC5"/>
    <w:rsid w:val="00465FE0"/>
    <w:rsid w:val="004664F6"/>
    <w:rsid w:val="00466B25"/>
    <w:rsid w:val="0046713D"/>
    <w:rsid w:val="004672A6"/>
    <w:rsid w:val="00467A16"/>
    <w:rsid w:val="00467A81"/>
    <w:rsid w:val="00467AD1"/>
    <w:rsid w:val="004708D8"/>
    <w:rsid w:val="00470B0C"/>
    <w:rsid w:val="004718AB"/>
    <w:rsid w:val="0047213A"/>
    <w:rsid w:val="0047232F"/>
    <w:rsid w:val="0047273F"/>
    <w:rsid w:val="00472D8F"/>
    <w:rsid w:val="00473D36"/>
    <w:rsid w:val="00473F11"/>
    <w:rsid w:val="004743D8"/>
    <w:rsid w:val="004749DC"/>
    <w:rsid w:val="00474E6D"/>
    <w:rsid w:val="004754C2"/>
    <w:rsid w:val="00475F94"/>
    <w:rsid w:val="00476D54"/>
    <w:rsid w:val="00476F9E"/>
    <w:rsid w:val="00477AC5"/>
    <w:rsid w:val="00480436"/>
    <w:rsid w:val="00480520"/>
    <w:rsid w:val="004807B2"/>
    <w:rsid w:val="004817FD"/>
    <w:rsid w:val="00481FE2"/>
    <w:rsid w:val="00482F9E"/>
    <w:rsid w:val="00483A68"/>
    <w:rsid w:val="0048609C"/>
    <w:rsid w:val="004875AD"/>
    <w:rsid w:val="004876EF"/>
    <w:rsid w:val="00487AB5"/>
    <w:rsid w:val="00490399"/>
    <w:rsid w:val="00491E0B"/>
    <w:rsid w:val="0049211C"/>
    <w:rsid w:val="00492313"/>
    <w:rsid w:val="00492352"/>
    <w:rsid w:val="004929DA"/>
    <w:rsid w:val="004938C4"/>
    <w:rsid w:val="00493C49"/>
    <w:rsid w:val="00493DB2"/>
    <w:rsid w:val="00495160"/>
    <w:rsid w:val="00495318"/>
    <w:rsid w:val="00495C75"/>
    <w:rsid w:val="00495E7A"/>
    <w:rsid w:val="00495FE7"/>
    <w:rsid w:val="00496DC0"/>
    <w:rsid w:val="00496DFB"/>
    <w:rsid w:val="00496E54"/>
    <w:rsid w:val="0049765B"/>
    <w:rsid w:val="004977F2"/>
    <w:rsid w:val="004A0321"/>
    <w:rsid w:val="004A09C3"/>
    <w:rsid w:val="004A1CBE"/>
    <w:rsid w:val="004A20E0"/>
    <w:rsid w:val="004A2542"/>
    <w:rsid w:val="004A4C17"/>
    <w:rsid w:val="004A4DEC"/>
    <w:rsid w:val="004A52C9"/>
    <w:rsid w:val="004A5481"/>
    <w:rsid w:val="004A57DD"/>
    <w:rsid w:val="004A64F8"/>
    <w:rsid w:val="004A6E31"/>
    <w:rsid w:val="004A74D6"/>
    <w:rsid w:val="004A7A60"/>
    <w:rsid w:val="004A7E4C"/>
    <w:rsid w:val="004B01AB"/>
    <w:rsid w:val="004B18C1"/>
    <w:rsid w:val="004B200A"/>
    <w:rsid w:val="004B2496"/>
    <w:rsid w:val="004B2DBC"/>
    <w:rsid w:val="004B32CD"/>
    <w:rsid w:val="004B399B"/>
    <w:rsid w:val="004B403D"/>
    <w:rsid w:val="004B5413"/>
    <w:rsid w:val="004B5BAC"/>
    <w:rsid w:val="004B5CC8"/>
    <w:rsid w:val="004B5D38"/>
    <w:rsid w:val="004B5ED6"/>
    <w:rsid w:val="004B606D"/>
    <w:rsid w:val="004B61D9"/>
    <w:rsid w:val="004B66AB"/>
    <w:rsid w:val="004B6D7E"/>
    <w:rsid w:val="004B6FE8"/>
    <w:rsid w:val="004B726D"/>
    <w:rsid w:val="004B7330"/>
    <w:rsid w:val="004B74DE"/>
    <w:rsid w:val="004C0607"/>
    <w:rsid w:val="004C07B7"/>
    <w:rsid w:val="004C0E03"/>
    <w:rsid w:val="004C1B6C"/>
    <w:rsid w:val="004C1C55"/>
    <w:rsid w:val="004C1FBB"/>
    <w:rsid w:val="004C2111"/>
    <w:rsid w:val="004C21CB"/>
    <w:rsid w:val="004C2637"/>
    <w:rsid w:val="004C266D"/>
    <w:rsid w:val="004C3194"/>
    <w:rsid w:val="004C31C4"/>
    <w:rsid w:val="004C3398"/>
    <w:rsid w:val="004C347B"/>
    <w:rsid w:val="004C3566"/>
    <w:rsid w:val="004C3B18"/>
    <w:rsid w:val="004C3C35"/>
    <w:rsid w:val="004C4110"/>
    <w:rsid w:val="004C442E"/>
    <w:rsid w:val="004C64D3"/>
    <w:rsid w:val="004C7439"/>
    <w:rsid w:val="004C7E02"/>
    <w:rsid w:val="004D00D6"/>
    <w:rsid w:val="004D2070"/>
    <w:rsid w:val="004D218E"/>
    <w:rsid w:val="004D24A1"/>
    <w:rsid w:val="004D2BB8"/>
    <w:rsid w:val="004D41D6"/>
    <w:rsid w:val="004D4352"/>
    <w:rsid w:val="004D5247"/>
    <w:rsid w:val="004D54AA"/>
    <w:rsid w:val="004D61E0"/>
    <w:rsid w:val="004D6987"/>
    <w:rsid w:val="004D754D"/>
    <w:rsid w:val="004D7E77"/>
    <w:rsid w:val="004E0577"/>
    <w:rsid w:val="004E08B3"/>
    <w:rsid w:val="004E0D60"/>
    <w:rsid w:val="004E0D6F"/>
    <w:rsid w:val="004E1068"/>
    <w:rsid w:val="004E152D"/>
    <w:rsid w:val="004E1557"/>
    <w:rsid w:val="004E1A9D"/>
    <w:rsid w:val="004E2848"/>
    <w:rsid w:val="004E2B93"/>
    <w:rsid w:val="004E30F7"/>
    <w:rsid w:val="004E3114"/>
    <w:rsid w:val="004E46B1"/>
    <w:rsid w:val="004E4BE2"/>
    <w:rsid w:val="004E5BA7"/>
    <w:rsid w:val="004E601A"/>
    <w:rsid w:val="004E631E"/>
    <w:rsid w:val="004E67EF"/>
    <w:rsid w:val="004E6D19"/>
    <w:rsid w:val="004E6D36"/>
    <w:rsid w:val="004F032F"/>
    <w:rsid w:val="004F0B04"/>
    <w:rsid w:val="004F0D88"/>
    <w:rsid w:val="004F14EC"/>
    <w:rsid w:val="004F21A6"/>
    <w:rsid w:val="004F25F3"/>
    <w:rsid w:val="004F2714"/>
    <w:rsid w:val="004F277A"/>
    <w:rsid w:val="004F2790"/>
    <w:rsid w:val="004F2BC7"/>
    <w:rsid w:val="004F2ED1"/>
    <w:rsid w:val="004F30AA"/>
    <w:rsid w:val="004F32B7"/>
    <w:rsid w:val="004F442E"/>
    <w:rsid w:val="004F4717"/>
    <w:rsid w:val="004F51E6"/>
    <w:rsid w:val="004F54A1"/>
    <w:rsid w:val="004F5AC6"/>
    <w:rsid w:val="004F5C11"/>
    <w:rsid w:val="004F5C17"/>
    <w:rsid w:val="004F5CB9"/>
    <w:rsid w:val="004F5FDD"/>
    <w:rsid w:val="004F7068"/>
    <w:rsid w:val="00501DBB"/>
    <w:rsid w:val="0050208F"/>
    <w:rsid w:val="005020FE"/>
    <w:rsid w:val="005029EE"/>
    <w:rsid w:val="00502B96"/>
    <w:rsid w:val="005030A7"/>
    <w:rsid w:val="005033AD"/>
    <w:rsid w:val="00503D4D"/>
    <w:rsid w:val="0050438F"/>
    <w:rsid w:val="00504A5D"/>
    <w:rsid w:val="00505C4E"/>
    <w:rsid w:val="00505C64"/>
    <w:rsid w:val="00507476"/>
    <w:rsid w:val="00507EDC"/>
    <w:rsid w:val="00510000"/>
    <w:rsid w:val="00510D9C"/>
    <w:rsid w:val="00511037"/>
    <w:rsid w:val="005119DC"/>
    <w:rsid w:val="00511A6C"/>
    <w:rsid w:val="00512458"/>
    <w:rsid w:val="00512481"/>
    <w:rsid w:val="005127FE"/>
    <w:rsid w:val="00512BDC"/>
    <w:rsid w:val="0051305C"/>
    <w:rsid w:val="005139A2"/>
    <w:rsid w:val="00514D42"/>
    <w:rsid w:val="005153F9"/>
    <w:rsid w:val="0051595A"/>
    <w:rsid w:val="00516803"/>
    <w:rsid w:val="0052008E"/>
    <w:rsid w:val="0052111E"/>
    <w:rsid w:val="00521C0D"/>
    <w:rsid w:val="00521FC6"/>
    <w:rsid w:val="0052256F"/>
    <w:rsid w:val="005225C9"/>
    <w:rsid w:val="00522CF8"/>
    <w:rsid w:val="00522E45"/>
    <w:rsid w:val="00523187"/>
    <w:rsid w:val="00523599"/>
    <w:rsid w:val="00523F06"/>
    <w:rsid w:val="00524404"/>
    <w:rsid w:val="005244A2"/>
    <w:rsid w:val="0052467C"/>
    <w:rsid w:val="005246DB"/>
    <w:rsid w:val="0052476E"/>
    <w:rsid w:val="0052484D"/>
    <w:rsid w:val="00525804"/>
    <w:rsid w:val="00525AF0"/>
    <w:rsid w:val="0052659A"/>
    <w:rsid w:val="00527090"/>
    <w:rsid w:val="00527153"/>
    <w:rsid w:val="0052724D"/>
    <w:rsid w:val="005273D0"/>
    <w:rsid w:val="005276B9"/>
    <w:rsid w:val="00527818"/>
    <w:rsid w:val="0052792D"/>
    <w:rsid w:val="00527935"/>
    <w:rsid w:val="00527B2A"/>
    <w:rsid w:val="00530FA8"/>
    <w:rsid w:val="0053134B"/>
    <w:rsid w:val="005313DF"/>
    <w:rsid w:val="00531453"/>
    <w:rsid w:val="0053151B"/>
    <w:rsid w:val="00531918"/>
    <w:rsid w:val="00531A0A"/>
    <w:rsid w:val="00531AC9"/>
    <w:rsid w:val="00532238"/>
    <w:rsid w:val="00532325"/>
    <w:rsid w:val="005324D9"/>
    <w:rsid w:val="005325DA"/>
    <w:rsid w:val="00532CEF"/>
    <w:rsid w:val="00533C44"/>
    <w:rsid w:val="005341AA"/>
    <w:rsid w:val="0053546D"/>
    <w:rsid w:val="00535630"/>
    <w:rsid w:val="00535E57"/>
    <w:rsid w:val="00535F22"/>
    <w:rsid w:val="00536393"/>
    <w:rsid w:val="005368CA"/>
    <w:rsid w:val="0053784C"/>
    <w:rsid w:val="00537EA0"/>
    <w:rsid w:val="0054069A"/>
    <w:rsid w:val="005408A7"/>
    <w:rsid w:val="0054116B"/>
    <w:rsid w:val="005415A4"/>
    <w:rsid w:val="00541A39"/>
    <w:rsid w:val="00542515"/>
    <w:rsid w:val="005428A5"/>
    <w:rsid w:val="00543717"/>
    <w:rsid w:val="00543AFC"/>
    <w:rsid w:val="00544093"/>
    <w:rsid w:val="00544B5A"/>
    <w:rsid w:val="00544C62"/>
    <w:rsid w:val="00544D0B"/>
    <w:rsid w:val="00545145"/>
    <w:rsid w:val="005464A7"/>
    <w:rsid w:val="00546522"/>
    <w:rsid w:val="0054678B"/>
    <w:rsid w:val="0054717C"/>
    <w:rsid w:val="00547404"/>
    <w:rsid w:val="005478C5"/>
    <w:rsid w:val="00551A2F"/>
    <w:rsid w:val="00551F51"/>
    <w:rsid w:val="00551FA0"/>
    <w:rsid w:val="005524B1"/>
    <w:rsid w:val="00552582"/>
    <w:rsid w:val="00552943"/>
    <w:rsid w:val="00552E84"/>
    <w:rsid w:val="0055496A"/>
    <w:rsid w:val="00555420"/>
    <w:rsid w:val="00555531"/>
    <w:rsid w:val="005559FF"/>
    <w:rsid w:val="0055619A"/>
    <w:rsid w:val="005567CA"/>
    <w:rsid w:val="00556A12"/>
    <w:rsid w:val="005571DA"/>
    <w:rsid w:val="00557684"/>
    <w:rsid w:val="005578C9"/>
    <w:rsid w:val="005606E1"/>
    <w:rsid w:val="00560842"/>
    <w:rsid w:val="00561688"/>
    <w:rsid w:val="00561CD6"/>
    <w:rsid w:val="00561E8B"/>
    <w:rsid w:val="00561FD2"/>
    <w:rsid w:val="00562C36"/>
    <w:rsid w:val="00563C04"/>
    <w:rsid w:val="005643FA"/>
    <w:rsid w:val="00564CD8"/>
    <w:rsid w:val="00564DE7"/>
    <w:rsid w:val="00565BB4"/>
    <w:rsid w:val="00566A33"/>
    <w:rsid w:val="00566A57"/>
    <w:rsid w:val="00567591"/>
    <w:rsid w:val="005701B4"/>
    <w:rsid w:val="00570D2C"/>
    <w:rsid w:val="00570DAE"/>
    <w:rsid w:val="005716D9"/>
    <w:rsid w:val="00571B51"/>
    <w:rsid w:val="005723ED"/>
    <w:rsid w:val="0057241F"/>
    <w:rsid w:val="00572723"/>
    <w:rsid w:val="0057298E"/>
    <w:rsid w:val="00572B89"/>
    <w:rsid w:val="00572DA4"/>
    <w:rsid w:val="0057315B"/>
    <w:rsid w:val="00573209"/>
    <w:rsid w:val="0057336B"/>
    <w:rsid w:val="00573690"/>
    <w:rsid w:val="005739E8"/>
    <w:rsid w:val="00573AEA"/>
    <w:rsid w:val="0057514C"/>
    <w:rsid w:val="00576C41"/>
    <w:rsid w:val="00577E68"/>
    <w:rsid w:val="00580926"/>
    <w:rsid w:val="00580B8D"/>
    <w:rsid w:val="00580CDF"/>
    <w:rsid w:val="005812C7"/>
    <w:rsid w:val="005814CC"/>
    <w:rsid w:val="0058158C"/>
    <w:rsid w:val="00581D6F"/>
    <w:rsid w:val="0058304A"/>
    <w:rsid w:val="005831A7"/>
    <w:rsid w:val="005832BB"/>
    <w:rsid w:val="005832CE"/>
    <w:rsid w:val="005833B5"/>
    <w:rsid w:val="005835EA"/>
    <w:rsid w:val="00583FDF"/>
    <w:rsid w:val="005841B3"/>
    <w:rsid w:val="005850C4"/>
    <w:rsid w:val="0058511C"/>
    <w:rsid w:val="005853A8"/>
    <w:rsid w:val="00585D86"/>
    <w:rsid w:val="0058681B"/>
    <w:rsid w:val="00586A13"/>
    <w:rsid w:val="0058736D"/>
    <w:rsid w:val="00587FE7"/>
    <w:rsid w:val="00590853"/>
    <w:rsid w:val="005908EF"/>
    <w:rsid w:val="0059108D"/>
    <w:rsid w:val="005916DF"/>
    <w:rsid w:val="00591A82"/>
    <w:rsid w:val="00592BCF"/>
    <w:rsid w:val="00592C04"/>
    <w:rsid w:val="005933F0"/>
    <w:rsid w:val="00593596"/>
    <w:rsid w:val="00593989"/>
    <w:rsid w:val="00593AA4"/>
    <w:rsid w:val="005944D5"/>
    <w:rsid w:val="00594C57"/>
    <w:rsid w:val="00595571"/>
    <w:rsid w:val="00596A39"/>
    <w:rsid w:val="00596F85"/>
    <w:rsid w:val="0059777E"/>
    <w:rsid w:val="005977F9"/>
    <w:rsid w:val="005978F0"/>
    <w:rsid w:val="005A16A5"/>
    <w:rsid w:val="005A1EED"/>
    <w:rsid w:val="005A2577"/>
    <w:rsid w:val="005A2938"/>
    <w:rsid w:val="005A3A10"/>
    <w:rsid w:val="005A3A2F"/>
    <w:rsid w:val="005A3ABE"/>
    <w:rsid w:val="005A4118"/>
    <w:rsid w:val="005A41D1"/>
    <w:rsid w:val="005A4230"/>
    <w:rsid w:val="005A4B30"/>
    <w:rsid w:val="005A4EFA"/>
    <w:rsid w:val="005A5A03"/>
    <w:rsid w:val="005A6281"/>
    <w:rsid w:val="005A640D"/>
    <w:rsid w:val="005A64FC"/>
    <w:rsid w:val="005A6666"/>
    <w:rsid w:val="005A71CA"/>
    <w:rsid w:val="005A7416"/>
    <w:rsid w:val="005A79B5"/>
    <w:rsid w:val="005B044E"/>
    <w:rsid w:val="005B0500"/>
    <w:rsid w:val="005B0D61"/>
    <w:rsid w:val="005B1015"/>
    <w:rsid w:val="005B10A9"/>
    <w:rsid w:val="005B1809"/>
    <w:rsid w:val="005B2167"/>
    <w:rsid w:val="005B2259"/>
    <w:rsid w:val="005B2510"/>
    <w:rsid w:val="005B27AB"/>
    <w:rsid w:val="005B2AF7"/>
    <w:rsid w:val="005B2BE5"/>
    <w:rsid w:val="005B2E79"/>
    <w:rsid w:val="005B31A6"/>
    <w:rsid w:val="005B39E8"/>
    <w:rsid w:val="005B42E1"/>
    <w:rsid w:val="005B44E4"/>
    <w:rsid w:val="005B4904"/>
    <w:rsid w:val="005B4A0D"/>
    <w:rsid w:val="005B5FA0"/>
    <w:rsid w:val="005B68C5"/>
    <w:rsid w:val="005B7279"/>
    <w:rsid w:val="005B7F01"/>
    <w:rsid w:val="005C0D23"/>
    <w:rsid w:val="005C1D3B"/>
    <w:rsid w:val="005C21AC"/>
    <w:rsid w:val="005C29A9"/>
    <w:rsid w:val="005C2A21"/>
    <w:rsid w:val="005C4401"/>
    <w:rsid w:val="005C5464"/>
    <w:rsid w:val="005C5709"/>
    <w:rsid w:val="005C61C8"/>
    <w:rsid w:val="005C6265"/>
    <w:rsid w:val="005C6DC1"/>
    <w:rsid w:val="005C6EFA"/>
    <w:rsid w:val="005C7F3B"/>
    <w:rsid w:val="005D0B52"/>
    <w:rsid w:val="005D1026"/>
    <w:rsid w:val="005D107B"/>
    <w:rsid w:val="005D10A1"/>
    <w:rsid w:val="005D1283"/>
    <w:rsid w:val="005D18FC"/>
    <w:rsid w:val="005D1DA3"/>
    <w:rsid w:val="005D2A22"/>
    <w:rsid w:val="005D2B1D"/>
    <w:rsid w:val="005D324B"/>
    <w:rsid w:val="005D3F3D"/>
    <w:rsid w:val="005D49C0"/>
    <w:rsid w:val="005D5C32"/>
    <w:rsid w:val="005D665D"/>
    <w:rsid w:val="005D69F5"/>
    <w:rsid w:val="005D6BA2"/>
    <w:rsid w:val="005D7014"/>
    <w:rsid w:val="005D70BE"/>
    <w:rsid w:val="005D75FE"/>
    <w:rsid w:val="005D7B0F"/>
    <w:rsid w:val="005D7C90"/>
    <w:rsid w:val="005E08BA"/>
    <w:rsid w:val="005E1534"/>
    <w:rsid w:val="005E16B2"/>
    <w:rsid w:val="005E1A73"/>
    <w:rsid w:val="005E1B70"/>
    <w:rsid w:val="005E2217"/>
    <w:rsid w:val="005E2D38"/>
    <w:rsid w:val="005E3432"/>
    <w:rsid w:val="005E3AE8"/>
    <w:rsid w:val="005E4196"/>
    <w:rsid w:val="005E44DC"/>
    <w:rsid w:val="005E48AF"/>
    <w:rsid w:val="005E4A87"/>
    <w:rsid w:val="005E4DEB"/>
    <w:rsid w:val="005E5252"/>
    <w:rsid w:val="005E584B"/>
    <w:rsid w:val="005E58F7"/>
    <w:rsid w:val="005E6668"/>
    <w:rsid w:val="005E6938"/>
    <w:rsid w:val="005E6E84"/>
    <w:rsid w:val="005E72BE"/>
    <w:rsid w:val="005E7960"/>
    <w:rsid w:val="005E7A4B"/>
    <w:rsid w:val="005F039E"/>
    <w:rsid w:val="005F0D53"/>
    <w:rsid w:val="005F17EC"/>
    <w:rsid w:val="005F1CF7"/>
    <w:rsid w:val="005F1D2D"/>
    <w:rsid w:val="005F1EA0"/>
    <w:rsid w:val="005F24E6"/>
    <w:rsid w:val="005F2724"/>
    <w:rsid w:val="005F2C48"/>
    <w:rsid w:val="005F33DA"/>
    <w:rsid w:val="005F386D"/>
    <w:rsid w:val="005F3C9C"/>
    <w:rsid w:val="005F3ED1"/>
    <w:rsid w:val="005F40E6"/>
    <w:rsid w:val="005F41BE"/>
    <w:rsid w:val="005F4724"/>
    <w:rsid w:val="005F49CA"/>
    <w:rsid w:val="005F4E3D"/>
    <w:rsid w:val="005F520A"/>
    <w:rsid w:val="005F56D4"/>
    <w:rsid w:val="005F5B06"/>
    <w:rsid w:val="005F6F9F"/>
    <w:rsid w:val="005F7366"/>
    <w:rsid w:val="005F7C4E"/>
    <w:rsid w:val="0060055C"/>
    <w:rsid w:val="00600B31"/>
    <w:rsid w:val="0060178C"/>
    <w:rsid w:val="006018E4"/>
    <w:rsid w:val="00602FC2"/>
    <w:rsid w:val="0060319B"/>
    <w:rsid w:val="0060366A"/>
    <w:rsid w:val="0060369A"/>
    <w:rsid w:val="00603819"/>
    <w:rsid w:val="00603AB6"/>
    <w:rsid w:val="006043D4"/>
    <w:rsid w:val="00604495"/>
    <w:rsid w:val="00604B8B"/>
    <w:rsid w:val="006060A5"/>
    <w:rsid w:val="00606164"/>
    <w:rsid w:val="00606993"/>
    <w:rsid w:val="00606C04"/>
    <w:rsid w:val="00606E21"/>
    <w:rsid w:val="0060781D"/>
    <w:rsid w:val="00610808"/>
    <w:rsid w:val="0061112F"/>
    <w:rsid w:val="00611D55"/>
    <w:rsid w:val="00612A86"/>
    <w:rsid w:val="0061305E"/>
    <w:rsid w:val="0061326F"/>
    <w:rsid w:val="0061387D"/>
    <w:rsid w:val="006149B1"/>
    <w:rsid w:val="00614EC3"/>
    <w:rsid w:val="006151F7"/>
    <w:rsid w:val="00615568"/>
    <w:rsid w:val="00615600"/>
    <w:rsid w:val="0061576F"/>
    <w:rsid w:val="00616ABC"/>
    <w:rsid w:val="00616E6C"/>
    <w:rsid w:val="00616E85"/>
    <w:rsid w:val="00616E98"/>
    <w:rsid w:val="00617695"/>
    <w:rsid w:val="00617EF7"/>
    <w:rsid w:val="00620B10"/>
    <w:rsid w:val="0062101D"/>
    <w:rsid w:val="006213C5"/>
    <w:rsid w:val="00621DC5"/>
    <w:rsid w:val="006226C2"/>
    <w:rsid w:val="006229C6"/>
    <w:rsid w:val="006233EC"/>
    <w:rsid w:val="00624233"/>
    <w:rsid w:val="0062452A"/>
    <w:rsid w:val="00624CE2"/>
    <w:rsid w:val="00625994"/>
    <w:rsid w:val="00625D7E"/>
    <w:rsid w:val="00625E30"/>
    <w:rsid w:val="00625F09"/>
    <w:rsid w:val="00626245"/>
    <w:rsid w:val="006264EF"/>
    <w:rsid w:val="00626B1A"/>
    <w:rsid w:val="00627531"/>
    <w:rsid w:val="00627535"/>
    <w:rsid w:val="00627C53"/>
    <w:rsid w:val="006301A6"/>
    <w:rsid w:val="0063082E"/>
    <w:rsid w:val="00630D7D"/>
    <w:rsid w:val="00630DFB"/>
    <w:rsid w:val="00631918"/>
    <w:rsid w:val="00631BD8"/>
    <w:rsid w:val="00631F63"/>
    <w:rsid w:val="00632F1F"/>
    <w:rsid w:val="00633678"/>
    <w:rsid w:val="00633CE6"/>
    <w:rsid w:val="006342B3"/>
    <w:rsid w:val="00634563"/>
    <w:rsid w:val="006349BC"/>
    <w:rsid w:val="00634C9D"/>
    <w:rsid w:val="00634E1E"/>
    <w:rsid w:val="00635462"/>
    <w:rsid w:val="006358A4"/>
    <w:rsid w:val="00635B5C"/>
    <w:rsid w:val="00636138"/>
    <w:rsid w:val="0063635C"/>
    <w:rsid w:val="00636912"/>
    <w:rsid w:val="00636960"/>
    <w:rsid w:val="00636B75"/>
    <w:rsid w:val="00637EDA"/>
    <w:rsid w:val="00640177"/>
    <w:rsid w:val="006405FA"/>
    <w:rsid w:val="006410D2"/>
    <w:rsid w:val="006412B9"/>
    <w:rsid w:val="00642420"/>
    <w:rsid w:val="006427D0"/>
    <w:rsid w:val="00642B23"/>
    <w:rsid w:val="00643AF6"/>
    <w:rsid w:val="00643EDA"/>
    <w:rsid w:val="00643F31"/>
    <w:rsid w:val="00644CA8"/>
    <w:rsid w:val="00644CB4"/>
    <w:rsid w:val="00645413"/>
    <w:rsid w:val="00645C56"/>
    <w:rsid w:val="0064634B"/>
    <w:rsid w:val="00646ACC"/>
    <w:rsid w:val="006473D8"/>
    <w:rsid w:val="006475CF"/>
    <w:rsid w:val="00647AD5"/>
    <w:rsid w:val="00647B99"/>
    <w:rsid w:val="006501F5"/>
    <w:rsid w:val="0065077A"/>
    <w:rsid w:val="006513CE"/>
    <w:rsid w:val="00651675"/>
    <w:rsid w:val="006519DD"/>
    <w:rsid w:val="00652735"/>
    <w:rsid w:val="0065279E"/>
    <w:rsid w:val="00652823"/>
    <w:rsid w:val="00652B38"/>
    <w:rsid w:val="00652E6A"/>
    <w:rsid w:val="00653365"/>
    <w:rsid w:val="0065437F"/>
    <w:rsid w:val="006554DC"/>
    <w:rsid w:val="00655703"/>
    <w:rsid w:val="006558D9"/>
    <w:rsid w:val="0065598A"/>
    <w:rsid w:val="00656B02"/>
    <w:rsid w:val="00656E66"/>
    <w:rsid w:val="006615D6"/>
    <w:rsid w:val="006617ED"/>
    <w:rsid w:val="0066181D"/>
    <w:rsid w:val="00661FE7"/>
    <w:rsid w:val="00662BD1"/>
    <w:rsid w:val="00662C08"/>
    <w:rsid w:val="00662C57"/>
    <w:rsid w:val="00663975"/>
    <w:rsid w:val="00663C7C"/>
    <w:rsid w:val="006641FF"/>
    <w:rsid w:val="00665126"/>
    <w:rsid w:val="006651AE"/>
    <w:rsid w:val="006654D9"/>
    <w:rsid w:val="00665691"/>
    <w:rsid w:val="0066593B"/>
    <w:rsid w:val="00666DD2"/>
    <w:rsid w:val="00667A09"/>
    <w:rsid w:val="00667C8C"/>
    <w:rsid w:val="006709BA"/>
    <w:rsid w:val="00670C42"/>
    <w:rsid w:val="00670CCC"/>
    <w:rsid w:val="00671434"/>
    <w:rsid w:val="006721C5"/>
    <w:rsid w:val="00672333"/>
    <w:rsid w:val="006723BD"/>
    <w:rsid w:val="00672484"/>
    <w:rsid w:val="00672D96"/>
    <w:rsid w:val="006730CC"/>
    <w:rsid w:val="00673332"/>
    <w:rsid w:val="00673444"/>
    <w:rsid w:val="00673E7E"/>
    <w:rsid w:val="00674742"/>
    <w:rsid w:val="00674AF5"/>
    <w:rsid w:val="00675746"/>
    <w:rsid w:val="00675E44"/>
    <w:rsid w:val="0067669D"/>
    <w:rsid w:val="00676CF2"/>
    <w:rsid w:val="006773A9"/>
    <w:rsid w:val="00677C15"/>
    <w:rsid w:val="00680079"/>
    <w:rsid w:val="00680485"/>
    <w:rsid w:val="0068082C"/>
    <w:rsid w:val="00680A31"/>
    <w:rsid w:val="00681B85"/>
    <w:rsid w:val="006820B4"/>
    <w:rsid w:val="006823B4"/>
    <w:rsid w:val="006824E7"/>
    <w:rsid w:val="00682DA1"/>
    <w:rsid w:val="00682F18"/>
    <w:rsid w:val="00683101"/>
    <w:rsid w:val="00683371"/>
    <w:rsid w:val="006836DC"/>
    <w:rsid w:val="00683809"/>
    <w:rsid w:val="006838E1"/>
    <w:rsid w:val="00683937"/>
    <w:rsid w:val="00683C02"/>
    <w:rsid w:val="00683D82"/>
    <w:rsid w:val="00683DDD"/>
    <w:rsid w:val="006841BD"/>
    <w:rsid w:val="0068423A"/>
    <w:rsid w:val="006844D1"/>
    <w:rsid w:val="00684550"/>
    <w:rsid w:val="0068469B"/>
    <w:rsid w:val="006846FD"/>
    <w:rsid w:val="00685328"/>
    <w:rsid w:val="006856E4"/>
    <w:rsid w:val="00685A33"/>
    <w:rsid w:val="00685F14"/>
    <w:rsid w:val="00685F71"/>
    <w:rsid w:val="0068747E"/>
    <w:rsid w:val="00687A65"/>
    <w:rsid w:val="00687E43"/>
    <w:rsid w:val="00690350"/>
    <w:rsid w:val="00690F6B"/>
    <w:rsid w:val="006916A6"/>
    <w:rsid w:val="00691DA1"/>
    <w:rsid w:val="00692387"/>
    <w:rsid w:val="00692AA2"/>
    <w:rsid w:val="00692F64"/>
    <w:rsid w:val="006930BD"/>
    <w:rsid w:val="006936F3"/>
    <w:rsid w:val="006940B8"/>
    <w:rsid w:val="00694CD2"/>
    <w:rsid w:val="0069531B"/>
    <w:rsid w:val="006958BF"/>
    <w:rsid w:val="00695F28"/>
    <w:rsid w:val="00696CF5"/>
    <w:rsid w:val="00697055"/>
    <w:rsid w:val="00697711"/>
    <w:rsid w:val="00697E92"/>
    <w:rsid w:val="006A0A5C"/>
    <w:rsid w:val="006A12F0"/>
    <w:rsid w:val="006A1320"/>
    <w:rsid w:val="006A14D8"/>
    <w:rsid w:val="006A1FD1"/>
    <w:rsid w:val="006A2829"/>
    <w:rsid w:val="006A28D9"/>
    <w:rsid w:val="006A2AE1"/>
    <w:rsid w:val="006A40DB"/>
    <w:rsid w:val="006A479C"/>
    <w:rsid w:val="006A58BE"/>
    <w:rsid w:val="006A5AD9"/>
    <w:rsid w:val="006A5E39"/>
    <w:rsid w:val="006A5E51"/>
    <w:rsid w:val="006A6ADF"/>
    <w:rsid w:val="006B042C"/>
    <w:rsid w:val="006B0B22"/>
    <w:rsid w:val="006B0BA3"/>
    <w:rsid w:val="006B1340"/>
    <w:rsid w:val="006B14B1"/>
    <w:rsid w:val="006B155B"/>
    <w:rsid w:val="006B1A5E"/>
    <w:rsid w:val="006B2307"/>
    <w:rsid w:val="006B25CA"/>
    <w:rsid w:val="006B2A29"/>
    <w:rsid w:val="006B2BF8"/>
    <w:rsid w:val="006B2F98"/>
    <w:rsid w:val="006B367F"/>
    <w:rsid w:val="006B391B"/>
    <w:rsid w:val="006B3CE5"/>
    <w:rsid w:val="006B4427"/>
    <w:rsid w:val="006B581B"/>
    <w:rsid w:val="006B58FC"/>
    <w:rsid w:val="006B5ADD"/>
    <w:rsid w:val="006B61A5"/>
    <w:rsid w:val="006B635E"/>
    <w:rsid w:val="006B7571"/>
    <w:rsid w:val="006C0182"/>
    <w:rsid w:val="006C025E"/>
    <w:rsid w:val="006C0649"/>
    <w:rsid w:val="006C11CF"/>
    <w:rsid w:val="006C1653"/>
    <w:rsid w:val="006C272A"/>
    <w:rsid w:val="006C2B50"/>
    <w:rsid w:val="006C42F2"/>
    <w:rsid w:val="006C4AA0"/>
    <w:rsid w:val="006C51C1"/>
    <w:rsid w:val="006C620A"/>
    <w:rsid w:val="006C786D"/>
    <w:rsid w:val="006C7C0E"/>
    <w:rsid w:val="006D0026"/>
    <w:rsid w:val="006D01DE"/>
    <w:rsid w:val="006D04A7"/>
    <w:rsid w:val="006D15D5"/>
    <w:rsid w:val="006D21BD"/>
    <w:rsid w:val="006D26FD"/>
    <w:rsid w:val="006D288D"/>
    <w:rsid w:val="006D2FE9"/>
    <w:rsid w:val="006D31A0"/>
    <w:rsid w:val="006D35A0"/>
    <w:rsid w:val="006D413B"/>
    <w:rsid w:val="006D4200"/>
    <w:rsid w:val="006D431F"/>
    <w:rsid w:val="006D4341"/>
    <w:rsid w:val="006D4A94"/>
    <w:rsid w:val="006D5160"/>
    <w:rsid w:val="006D522B"/>
    <w:rsid w:val="006D6477"/>
    <w:rsid w:val="006D6B1E"/>
    <w:rsid w:val="006D729F"/>
    <w:rsid w:val="006D77E5"/>
    <w:rsid w:val="006E0DFE"/>
    <w:rsid w:val="006E0E9C"/>
    <w:rsid w:val="006E0FFB"/>
    <w:rsid w:val="006E1230"/>
    <w:rsid w:val="006E133B"/>
    <w:rsid w:val="006E1551"/>
    <w:rsid w:val="006E1E00"/>
    <w:rsid w:val="006E213D"/>
    <w:rsid w:val="006E28C6"/>
    <w:rsid w:val="006E2EB0"/>
    <w:rsid w:val="006E3E83"/>
    <w:rsid w:val="006E4314"/>
    <w:rsid w:val="006E49B1"/>
    <w:rsid w:val="006E52EE"/>
    <w:rsid w:val="006E577D"/>
    <w:rsid w:val="006E757D"/>
    <w:rsid w:val="006E785D"/>
    <w:rsid w:val="006E7893"/>
    <w:rsid w:val="006E7AE6"/>
    <w:rsid w:val="006E7BE0"/>
    <w:rsid w:val="006F11BD"/>
    <w:rsid w:val="006F1A43"/>
    <w:rsid w:val="006F1CD4"/>
    <w:rsid w:val="006F2237"/>
    <w:rsid w:val="006F22ED"/>
    <w:rsid w:val="006F2FD5"/>
    <w:rsid w:val="006F3138"/>
    <w:rsid w:val="006F3415"/>
    <w:rsid w:val="006F3EBC"/>
    <w:rsid w:val="006F4A85"/>
    <w:rsid w:val="006F5E58"/>
    <w:rsid w:val="006F5F2B"/>
    <w:rsid w:val="006F6169"/>
    <w:rsid w:val="006F6217"/>
    <w:rsid w:val="006F68DB"/>
    <w:rsid w:val="006F768D"/>
    <w:rsid w:val="006F76ED"/>
    <w:rsid w:val="006F7A32"/>
    <w:rsid w:val="007005F9"/>
    <w:rsid w:val="00700D35"/>
    <w:rsid w:val="00700D49"/>
    <w:rsid w:val="00701178"/>
    <w:rsid w:val="00701747"/>
    <w:rsid w:val="00701934"/>
    <w:rsid w:val="00702D39"/>
    <w:rsid w:val="00702E2A"/>
    <w:rsid w:val="007031B2"/>
    <w:rsid w:val="00703D43"/>
    <w:rsid w:val="007045D8"/>
    <w:rsid w:val="00704993"/>
    <w:rsid w:val="00704D45"/>
    <w:rsid w:val="00705265"/>
    <w:rsid w:val="007052AE"/>
    <w:rsid w:val="0070632A"/>
    <w:rsid w:val="007064A9"/>
    <w:rsid w:val="00706523"/>
    <w:rsid w:val="007066C6"/>
    <w:rsid w:val="007066D5"/>
    <w:rsid w:val="00706B17"/>
    <w:rsid w:val="00706CED"/>
    <w:rsid w:val="00706FBE"/>
    <w:rsid w:val="0070756E"/>
    <w:rsid w:val="00707758"/>
    <w:rsid w:val="00707E64"/>
    <w:rsid w:val="00707F2F"/>
    <w:rsid w:val="007111ED"/>
    <w:rsid w:val="00711958"/>
    <w:rsid w:val="00711A13"/>
    <w:rsid w:val="00711C35"/>
    <w:rsid w:val="00712AB4"/>
    <w:rsid w:val="00712DB7"/>
    <w:rsid w:val="0071316C"/>
    <w:rsid w:val="00713A76"/>
    <w:rsid w:val="00713CAA"/>
    <w:rsid w:val="007148DF"/>
    <w:rsid w:val="00714957"/>
    <w:rsid w:val="00714DE9"/>
    <w:rsid w:val="0071542B"/>
    <w:rsid w:val="007155D0"/>
    <w:rsid w:val="00715C12"/>
    <w:rsid w:val="00720162"/>
    <w:rsid w:val="00720B7F"/>
    <w:rsid w:val="0072128C"/>
    <w:rsid w:val="00721A9A"/>
    <w:rsid w:val="00721C61"/>
    <w:rsid w:val="00722BE9"/>
    <w:rsid w:val="00723492"/>
    <w:rsid w:val="007237D8"/>
    <w:rsid w:val="00723A74"/>
    <w:rsid w:val="007246C4"/>
    <w:rsid w:val="00724791"/>
    <w:rsid w:val="007249B2"/>
    <w:rsid w:val="00724E72"/>
    <w:rsid w:val="007252EE"/>
    <w:rsid w:val="007257D2"/>
    <w:rsid w:val="00725FD4"/>
    <w:rsid w:val="0072672B"/>
    <w:rsid w:val="00726ACF"/>
    <w:rsid w:val="007278AF"/>
    <w:rsid w:val="00727DC5"/>
    <w:rsid w:val="00727EAC"/>
    <w:rsid w:val="00727FAA"/>
    <w:rsid w:val="007308F3"/>
    <w:rsid w:val="00730CF2"/>
    <w:rsid w:val="00731422"/>
    <w:rsid w:val="00731BFF"/>
    <w:rsid w:val="00732643"/>
    <w:rsid w:val="00732AB4"/>
    <w:rsid w:val="00732C75"/>
    <w:rsid w:val="007339FD"/>
    <w:rsid w:val="00733A88"/>
    <w:rsid w:val="00733ABD"/>
    <w:rsid w:val="00733E12"/>
    <w:rsid w:val="00734DCA"/>
    <w:rsid w:val="0073522C"/>
    <w:rsid w:val="0073526E"/>
    <w:rsid w:val="0073532D"/>
    <w:rsid w:val="00735BC5"/>
    <w:rsid w:val="007364F6"/>
    <w:rsid w:val="007372AD"/>
    <w:rsid w:val="00737FEF"/>
    <w:rsid w:val="007410C6"/>
    <w:rsid w:val="0074180B"/>
    <w:rsid w:val="00741AD8"/>
    <w:rsid w:val="00742806"/>
    <w:rsid w:val="00742CEC"/>
    <w:rsid w:val="00745C9B"/>
    <w:rsid w:val="0074661A"/>
    <w:rsid w:val="00746DA4"/>
    <w:rsid w:val="00747436"/>
    <w:rsid w:val="0074760F"/>
    <w:rsid w:val="00750A3D"/>
    <w:rsid w:val="00750C15"/>
    <w:rsid w:val="00751A0F"/>
    <w:rsid w:val="007522CF"/>
    <w:rsid w:val="0075236B"/>
    <w:rsid w:val="007529CD"/>
    <w:rsid w:val="00752F2A"/>
    <w:rsid w:val="0075348B"/>
    <w:rsid w:val="00753C25"/>
    <w:rsid w:val="00753F0E"/>
    <w:rsid w:val="0075410E"/>
    <w:rsid w:val="007546D7"/>
    <w:rsid w:val="00754739"/>
    <w:rsid w:val="00754CC4"/>
    <w:rsid w:val="00754DE4"/>
    <w:rsid w:val="00755065"/>
    <w:rsid w:val="007551D4"/>
    <w:rsid w:val="00755912"/>
    <w:rsid w:val="00756232"/>
    <w:rsid w:val="007565B5"/>
    <w:rsid w:val="00756F27"/>
    <w:rsid w:val="007572B6"/>
    <w:rsid w:val="00757AC5"/>
    <w:rsid w:val="007608C1"/>
    <w:rsid w:val="00760989"/>
    <w:rsid w:val="00761534"/>
    <w:rsid w:val="00761C64"/>
    <w:rsid w:val="0076288F"/>
    <w:rsid w:val="00762ADA"/>
    <w:rsid w:val="00762E9B"/>
    <w:rsid w:val="0076326A"/>
    <w:rsid w:val="0076342E"/>
    <w:rsid w:val="00763D0A"/>
    <w:rsid w:val="00764B62"/>
    <w:rsid w:val="00765537"/>
    <w:rsid w:val="00765730"/>
    <w:rsid w:val="00765D3B"/>
    <w:rsid w:val="0076611A"/>
    <w:rsid w:val="00766856"/>
    <w:rsid w:val="00766AC1"/>
    <w:rsid w:val="00767CAB"/>
    <w:rsid w:val="007702D3"/>
    <w:rsid w:val="00770DF2"/>
    <w:rsid w:val="00770EF3"/>
    <w:rsid w:val="00771034"/>
    <w:rsid w:val="00771330"/>
    <w:rsid w:val="007722B9"/>
    <w:rsid w:val="00772340"/>
    <w:rsid w:val="00772680"/>
    <w:rsid w:val="00772ADB"/>
    <w:rsid w:val="007734B1"/>
    <w:rsid w:val="0077369F"/>
    <w:rsid w:val="00773CE9"/>
    <w:rsid w:val="007758F6"/>
    <w:rsid w:val="00775DB9"/>
    <w:rsid w:val="00776796"/>
    <w:rsid w:val="00777323"/>
    <w:rsid w:val="00777893"/>
    <w:rsid w:val="00777B79"/>
    <w:rsid w:val="007805AF"/>
    <w:rsid w:val="00780DEB"/>
    <w:rsid w:val="00780DFA"/>
    <w:rsid w:val="0078202A"/>
    <w:rsid w:val="00783BE4"/>
    <w:rsid w:val="00783F61"/>
    <w:rsid w:val="00784CD1"/>
    <w:rsid w:val="00784E89"/>
    <w:rsid w:val="0078523E"/>
    <w:rsid w:val="00785AF5"/>
    <w:rsid w:val="007862BA"/>
    <w:rsid w:val="0078673B"/>
    <w:rsid w:val="0078677E"/>
    <w:rsid w:val="00787009"/>
    <w:rsid w:val="0078759E"/>
    <w:rsid w:val="007879BE"/>
    <w:rsid w:val="00787AB9"/>
    <w:rsid w:val="00790D16"/>
    <w:rsid w:val="0079166C"/>
    <w:rsid w:val="007927F2"/>
    <w:rsid w:val="007933BF"/>
    <w:rsid w:val="007935DC"/>
    <w:rsid w:val="0079395C"/>
    <w:rsid w:val="0079423A"/>
    <w:rsid w:val="00794C56"/>
    <w:rsid w:val="00796131"/>
    <w:rsid w:val="00796166"/>
    <w:rsid w:val="0079653E"/>
    <w:rsid w:val="0079763D"/>
    <w:rsid w:val="007976B8"/>
    <w:rsid w:val="00797786"/>
    <w:rsid w:val="007A06C2"/>
    <w:rsid w:val="007A07AA"/>
    <w:rsid w:val="007A09EB"/>
    <w:rsid w:val="007A0BD7"/>
    <w:rsid w:val="007A0C72"/>
    <w:rsid w:val="007A1165"/>
    <w:rsid w:val="007A119D"/>
    <w:rsid w:val="007A1655"/>
    <w:rsid w:val="007A1F7A"/>
    <w:rsid w:val="007A3C2E"/>
    <w:rsid w:val="007A415C"/>
    <w:rsid w:val="007A45FB"/>
    <w:rsid w:val="007A4A73"/>
    <w:rsid w:val="007A4A88"/>
    <w:rsid w:val="007A4B7E"/>
    <w:rsid w:val="007A4BDF"/>
    <w:rsid w:val="007A4FDD"/>
    <w:rsid w:val="007A5BB2"/>
    <w:rsid w:val="007A6153"/>
    <w:rsid w:val="007A6818"/>
    <w:rsid w:val="007A6B60"/>
    <w:rsid w:val="007A6D9B"/>
    <w:rsid w:val="007A75FE"/>
    <w:rsid w:val="007B071C"/>
    <w:rsid w:val="007B09C4"/>
    <w:rsid w:val="007B0EA8"/>
    <w:rsid w:val="007B15AB"/>
    <w:rsid w:val="007B19FC"/>
    <w:rsid w:val="007B24EB"/>
    <w:rsid w:val="007B2A10"/>
    <w:rsid w:val="007B2FA7"/>
    <w:rsid w:val="007B358A"/>
    <w:rsid w:val="007B3607"/>
    <w:rsid w:val="007B3AFA"/>
    <w:rsid w:val="007B3F2C"/>
    <w:rsid w:val="007B41AC"/>
    <w:rsid w:val="007B4F95"/>
    <w:rsid w:val="007B6209"/>
    <w:rsid w:val="007B6659"/>
    <w:rsid w:val="007B67D4"/>
    <w:rsid w:val="007B6A55"/>
    <w:rsid w:val="007B7B3C"/>
    <w:rsid w:val="007C0B2E"/>
    <w:rsid w:val="007C0C8F"/>
    <w:rsid w:val="007C1007"/>
    <w:rsid w:val="007C13CC"/>
    <w:rsid w:val="007C1DE9"/>
    <w:rsid w:val="007C2933"/>
    <w:rsid w:val="007C2A33"/>
    <w:rsid w:val="007C31A6"/>
    <w:rsid w:val="007C31C8"/>
    <w:rsid w:val="007C3542"/>
    <w:rsid w:val="007C3AC6"/>
    <w:rsid w:val="007C3EF5"/>
    <w:rsid w:val="007C477F"/>
    <w:rsid w:val="007C617A"/>
    <w:rsid w:val="007C64F3"/>
    <w:rsid w:val="007C7156"/>
    <w:rsid w:val="007C7259"/>
    <w:rsid w:val="007C76EC"/>
    <w:rsid w:val="007D090D"/>
    <w:rsid w:val="007D190E"/>
    <w:rsid w:val="007D1B78"/>
    <w:rsid w:val="007D30F9"/>
    <w:rsid w:val="007D38C5"/>
    <w:rsid w:val="007D3911"/>
    <w:rsid w:val="007D4C96"/>
    <w:rsid w:val="007D516B"/>
    <w:rsid w:val="007D5D2B"/>
    <w:rsid w:val="007D7326"/>
    <w:rsid w:val="007D732C"/>
    <w:rsid w:val="007D7839"/>
    <w:rsid w:val="007E024B"/>
    <w:rsid w:val="007E0621"/>
    <w:rsid w:val="007E0847"/>
    <w:rsid w:val="007E0D55"/>
    <w:rsid w:val="007E1312"/>
    <w:rsid w:val="007E2E4E"/>
    <w:rsid w:val="007E3CAF"/>
    <w:rsid w:val="007E40C9"/>
    <w:rsid w:val="007E5135"/>
    <w:rsid w:val="007E5178"/>
    <w:rsid w:val="007E64A2"/>
    <w:rsid w:val="007E77BA"/>
    <w:rsid w:val="007E7C5B"/>
    <w:rsid w:val="007F0BA9"/>
    <w:rsid w:val="007F0E78"/>
    <w:rsid w:val="007F0FD6"/>
    <w:rsid w:val="007F102B"/>
    <w:rsid w:val="007F2312"/>
    <w:rsid w:val="007F258B"/>
    <w:rsid w:val="007F2951"/>
    <w:rsid w:val="007F29AB"/>
    <w:rsid w:val="007F3038"/>
    <w:rsid w:val="007F31BD"/>
    <w:rsid w:val="007F3A72"/>
    <w:rsid w:val="007F3DAA"/>
    <w:rsid w:val="007F4112"/>
    <w:rsid w:val="007F431B"/>
    <w:rsid w:val="007F449B"/>
    <w:rsid w:val="007F4706"/>
    <w:rsid w:val="007F474E"/>
    <w:rsid w:val="007F4C1B"/>
    <w:rsid w:val="007F4DA5"/>
    <w:rsid w:val="007F560A"/>
    <w:rsid w:val="007F5FFF"/>
    <w:rsid w:val="007F60BE"/>
    <w:rsid w:val="007F6820"/>
    <w:rsid w:val="007F6A61"/>
    <w:rsid w:val="007F6A75"/>
    <w:rsid w:val="007F76D4"/>
    <w:rsid w:val="007F7F48"/>
    <w:rsid w:val="0080009C"/>
    <w:rsid w:val="00800154"/>
    <w:rsid w:val="00800800"/>
    <w:rsid w:val="00801118"/>
    <w:rsid w:val="008015CC"/>
    <w:rsid w:val="0080170E"/>
    <w:rsid w:val="00801979"/>
    <w:rsid w:val="00802A80"/>
    <w:rsid w:val="00804373"/>
    <w:rsid w:val="0080476F"/>
    <w:rsid w:val="008053DF"/>
    <w:rsid w:val="00805CAA"/>
    <w:rsid w:val="00806123"/>
    <w:rsid w:val="00806E1A"/>
    <w:rsid w:val="008072F5"/>
    <w:rsid w:val="00810278"/>
    <w:rsid w:val="00810ECC"/>
    <w:rsid w:val="008110DC"/>
    <w:rsid w:val="00811A70"/>
    <w:rsid w:val="0081257D"/>
    <w:rsid w:val="008129F9"/>
    <w:rsid w:val="00813C8F"/>
    <w:rsid w:val="00814252"/>
    <w:rsid w:val="0081428F"/>
    <w:rsid w:val="008146C5"/>
    <w:rsid w:val="0081571B"/>
    <w:rsid w:val="00815945"/>
    <w:rsid w:val="00815C79"/>
    <w:rsid w:val="00815E32"/>
    <w:rsid w:val="00815FB7"/>
    <w:rsid w:val="00816617"/>
    <w:rsid w:val="008167F1"/>
    <w:rsid w:val="00817905"/>
    <w:rsid w:val="00820063"/>
    <w:rsid w:val="00820277"/>
    <w:rsid w:val="0082047D"/>
    <w:rsid w:val="00820AB9"/>
    <w:rsid w:val="00820BD6"/>
    <w:rsid w:val="00821A0C"/>
    <w:rsid w:val="00821F8C"/>
    <w:rsid w:val="00822A10"/>
    <w:rsid w:val="00822B77"/>
    <w:rsid w:val="00822F0A"/>
    <w:rsid w:val="0082352D"/>
    <w:rsid w:val="00823BA3"/>
    <w:rsid w:val="00823D34"/>
    <w:rsid w:val="00824523"/>
    <w:rsid w:val="0082472D"/>
    <w:rsid w:val="00824BEB"/>
    <w:rsid w:val="00825BA7"/>
    <w:rsid w:val="008269CE"/>
    <w:rsid w:val="00826CB4"/>
    <w:rsid w:val="00827214"/>
    <w:rsid w:val="00827518"/>
    <w:rsid w:val="0082771D"/>
    <w:rsid w:val="00830080"/>
    <w:rsid w:val="00830B2C"/>
    <w:rsid w:val="0083152C"/>
    <w:rsid w:val="00832FD2"/>
    <w:rsid w:val="00833308"/>
    <w:rsid w:val="0083344A"/>
    <w:rsid w:val="008338A0"/>
    <w:rsid w:val="00833C7D"/>
    <w:rsid w:val="0083445B"/>
    <w:rsid w:val="00834D79"/>
    <w:rsid w:val="008353BF"/>
    <w:rsid w:val="0083585C"/>
    <w:rsid w:val="00835E81"/>
    <w:rsid w:val="0083606D"/>
    <w:rsid w:val="00836B26"/>
    <w:rsid w:val="00836D22"/>
    <w:rsid w:val="008375AF"/>
    <w:rsid w:val="008379A9"/>
    <w:rsid w:val="00837A32"/>
    <w:rsid w:val="00837F39"/>
    <w:rsid w:val="00840595"/>
    <w:rsid w:val="00840A3F"/>
    <w:rsid w:val="00840E41"/>
    <w:rsid w:val="00840E89"/>
    <w:rsid w:val="0084126A"/>
    <w:rsid w:val="008420EA"/>
    <w:rsid w:val="0084265C"/>
    <w:rsid w:val="00842EA4"/>
    <w:rsid w:val="00843295"/>
    <w:rsid w:val="00843566"/>
    <w:rsid w:val="00844239"/>
    <w:rsid w:val="0084431D"/>
    <w:rsid w:val="00844648"/>
    <w:rsid w:val="00844763"/>
    <w:rsid w:val="00844BEE"/>
    <w:rsid w:val="00844F8A"/>
    <w:rsid w:val="0084502F"/>
    <w:rsid w:val="00845426"/>
    <w:rsid w:val="00845598"/>
    <w:rsid w:val="0084662A"/>
    <w:rsid w:val="00846DF0"/>
    <w:rsid w:val="00847305"/>
    <w:rsid w:val="008474A5"/>
    <w:rsid w:val="00847729"/>
    <w:rsid w:val="00847AAF"/>
    <w:rsid w:val="0085190A"/>
    <w:rsid w:val="0085196E"/>
    <w:rsid w:val="008520CC"/>
    <w:rsid w:val="0085274F"/>
    <w:rsid w:val="00853036"/>
    <w:rsid w:val="00853226"/>
    <w:rsid w:val="008535D7"/>
    <w:rsid w:val="00853695"/>
    <w:rsid w:val="00853970"/>
    <w:rsid w:val="00853D24"/>
    <w:rsid w:val="00853E65"/>
    <w:rsid w:val="00853FDA"/>
    <w:rsid w:val="00854B11"/>
    <w:rsid w:val="00854ECC"/>
    <w:rsid w:val="008550E2"/>
    <w:rsid w:val="00855224"/>
    <w:rsid w:val="008572D0"/>
    <w:rsid w:val="00857723"/>
    <w:rsid w:val="00857E81"/>
    <w:rsid w:val="00860233"/>
    <w:rsid w:val="00860719"/>
    <w:rsid w:val="00860BF9"/>
    <w:rsid w:val="008615A2"/>
    <w:rsid w:val="0086160D"/>
    <w:rsid w:val="008624B9"/>
    <w:rsid w:val="00862859"/>
    <w:rsid w:val="00862B0A"/>
    <w:rsid w:val="00863276"/>
    <w:rsid w:val="00863862"/>
    <w:rsid w:val="00863D24"/>
    <w:rsid w:val="00864279"/>
    <w:rsid w:val="00864E40"/>
    <w:rsid w:val="008658AE"/>
    <w:rsid w:val="00865B8F"/>
    <w:rsid w:val="008669CB"/>
    <w:rsid w:val="00866AED"/>
    <w:rsid w:val="00866CEE"/>
    <w:rsid w:val="008675B6"/>
    <w:rsid w:val="008701AF"/>
    <w:rsid w:val="008703CA"/>
    <w:rsid w:val="0087090F"/>
    <w:rsid w:val="00870F17"/>
    <w:rsid w:val="00871CB3"/>
    <w:rsid w:val="008723E3"/>
    <w:rsid w:val="00873921"/>
    <w:rsid w:val="00873B95"/>
    <w:rsid w:val="00874022"/>
    <w:rsid w:val="0087441E"/>
    <w:rsid w:val="0087484B"/>
    <w:rsid w:val="00875091"/>
    <w:rsid w:val="00875128"/>
    <w:rsid w:val="00875410"/>
    <w:rsid w:val="008765F2"/>
    <w:rsid w:val="0087672F"/>
    <w:rsid w:val="00876B36"/>
    <w:rsid w:val="008774E8"/>
    <w:rsid w:val="00877D5B"/>
    <w:rsid w:val="0088024B"/>
    <w:rsid w:val="008802CA"/>
    <w:rsid w:val="0088044A"/>
    <w:rsid w:val="00880460"/>
    <w:rsid w:val="00880BB6"/>
    <w:rsid w:val="00881830"/>
    <w:rsid w:val="00882109"/>
    <w:rsid w:val="00882214"/>
    <w:rsid w:val="008823A1"/>
    <w:rsid w:val="00883E91"/>
    <w:rsid w:val="00884AC1"/>
    <w:rsid w:val="008851B9"/>
    <w:rsid w:val="00886DEB"/>
    <w:rsid w:val="00887C65"/>
    <w:rsid w:val="008902E7"/>
    <w:rsid w:val="008906FA"/>
    <w:rsid w:val="008912BA"/>
    <w:rsid w:val="008914FD"/>
    <w:rsid w:val="00891730"/>
    <w:rsid w:val="008927A6"/>
    <w:rsid w:val="00893CB3"/>
    <w:rsid w:val="0089438F"/>
    <w:rsid w:val="00894CFE"/>
    <w:rsid w:val="008957BC"/>
    <w:rsid w:val="00896424"/>
    <w:rsid w:val="00897554"/>
    <w:rsid w:val="00897BAB"/>
    <w:rsid w:val="00897E7E"/>
    <w:rsid w:val="008A04CC"/>
    <w:rsid w:val="008A0A80"/>
    <w:rsid w:val="008A16C4"/>
    <w:rsid w:val="008A18C5"/>
    <w:rsid w:val="008A1B24"/>
    <w:rsid w:val="008A3066"/>
    <w:rsid w:val="008A3858"/>
    <w:rsid w:val="008A38D8"/>
    <w:rsid w:val="008A39C9"/>
    <w:rsid w:val="008A3CF7"/>
    <w:rsid w:val="008A517A"/>
    <w:rsid w:val="008A5F4A"/>
    <w:rsid w:val="008A617C"/>
    <w:rsid w:val="008A62B4"/>
    <w:rsid w:val="008A72A7"/>
    <w:rsid w:val="008A746A"/>
    <w:rsid w:val="008B07F3"/>
    <w:rsid w:val="008B0B8E"/>
    <w:rsid w:val="008B0E75"/>
    <w:rsid w:val="008B0F99"/>
    <w:rsid w:val="008B145F"/>
    <w:rsid w:val="008B1667"/>
    <w:rsid w:val="008B1F11"/>
    <w:rsid w:val="008B2188"/>
    <w:rsid w:val="008B2672"/>
    <w:rsid w:val="008B2848"/>
    <w:rsid w:val="008B3C88"/>
    <w:rsid w:val="008B411D"/>
    <w:rsid w:val="008B43DC"/>
    <w:rsid w:val="008B4420"/>
    <w:rsid w:val="008B4708"/>
    <w:rsid w:val="008B4AAF"/>
    <w:rsid w:val="008B4ABB"/>
    <w:rsid w:val="008B4D96"/>
    <w:rsid w:val="008B5A91"/>
    <w:rsid w:val="008B638D"/>
    <w:rsid w:val="008B66ED"/>
    <w:rsid w:val="008B6E20"/>
    <w:rsid w:val="008B718E"/>
    <w:rsid w:val="008B7347"/>
    <w:rsid w:val="008B7A9A"/>
    <w:rsid w:val="008C0CCC"/>
    <w:rsid w:val="008C16B5"/>
    <w:rsid w:val="008C1772"/>
    <w:rsid w:val="008C1B82"/>
    <w:rsid w:val="008C228E"/>
    <w:rsid w:val="008C3218"/>
    <w:rsid w:val="008C3804"/>
    <w:rsid w:val="008C3FA1"/>
    <w:rsid w:val="008C5001"/>
    <w:rsid w:val="008C54D3"/>
    <w:rsid w:val="008C627E"/>
    <w:rsid w:val="008C64F0"/>
    <w:rsid w:val="008C654C"/>
    <w:rsid w:val="008C6951"/>
    <w:rsid w:val="008C6D4F"/>
    <w:rsid w:val="008C6D5F"/>
    <w:rsid w:val="008C6F9C"/>
    <w:rsid w:val="008C76D5"/>
    <w:rsid w:val="008C7DB5"/>
    <w:rsid w:val="008C7F3F"/>
    <w:rsid w:val="008D0E73"/>
    <w:rsid w:val="008D0FF0"/>
    <w:rsid w:val="008D126F"/>
    <w:rsid w:val="008D14DD"/>
    <w:rsid w:val="008D189F"/>
    <w:rsid w:val="008D1B2C"/>
    <w:rsid w:val="008D1EB0"/>
    <w:rsid w:val="008D2B12"/>
    <w:rsid w:val="008D3F19"/>
    <w:rsid w:val="008D4329"/>
    <w:rsid w:val="008D4B54"/>
    <w:rsid w:val="008D507A"/>
    <w:rsid w:val="008D5B8B"/>
    <w:rsid w:val="008D60CE"/>
    <w:rsid w:val="008D6256"/>
    <w:rsid w:val="008D6579"/>
    <w:rsid w:val="008D6CA4"/>
    <w:rsid w:val="008D6DA1"/>
    <w:rsid w:val="008D6E3C"/>
    <w:rsid w:val="008D6E8A"/>
    <w:rsid w:val="008D7D5A"/>
    <w:rsid w:val="008D7F8B"/>
    <w:rsid w:val="008E24ED"/>
    <w:rsid w:val="008E2E4E"/>
    <w:rsid w:val="008E3228"/>
    <w:rsid w:val="008E3307"/>
    <w:rsid w:val="008E3979"/>
    <w:rsid w:val="008E43D7"/>
    <w:rsid w:val="008E4DC1"/>
    <w:rsid w:val="008E53D5"/>
    <w:rsid w:val="008E5BC1"/>
    <w:rsid w:val="008E5DB6"/>
    <w:rsid w:val="008E60F1"/>
    <w:rsid w:val="008E7B58"/>
    <w:rsid w:val="008E7F6F"/>
    <w:rsid w:val="008F00DF"/>
    <w:rsid w:val="008F0912"/>
    <w:rsid w:val="008F0E6C"/>
    <w:rsid w:val="008F14D7"/>
    <w:rsid w:val="008F1B52"/>
    <w:rsid w:val="008F1D98"/>
    <w:rsid w:val="008F3388"/>
    <w:rsid w:val="008F3479"/>
    <w:rsid w:val="008F4652"/>
    <w:rsid w:val="008F46F3"/>
    <w:rsid w:val="008F4B62"/>
    <w:rsid w:val="008F4C81"/>
    <w:rsid w:val="008F4D6C"/>
    <w:rsid w:val="008F532C"/>
    <w:rsid w:val="008F5DD3"/>
    <w:rsid w:val="008F6A74"/>
    <w:rsid w:val="008F6BA4"/>
    <w:rsid w:val="008F781E"/>
    <w:rsid w:val="008F7B83"/>
    <w:rsid w:val="008F7CD6"/>
    <w:rsid w:val="00900025"/>
    <w:rsid w:val="009000BB"/>
    <w:rsid w:val="0090075F"/>
    <w:rsid w:val="00900DE1"/>
    <w:rsid w:val="009014B8"/>
    <w:rsid w:val="0090183E"/>
    <w:rsid w:val="00901E05"/>
    <w:rsid w:val="00902120"/>
    <w:rsid w:val="00902640"/>
    <w:rsid w:val="00902761"/>
    <w:rsid w:val="00902851"/>
    <w:rsid w:val="00902939"/>
    <w:rsid w:val="009034F0"/>
    <w:rsid w:val="00903AD6"/>
    <w:rsid w:val="00905023"/>
    <w:rsid w:val="009050DB"/>
    <w:rsid w:val="0090570C"/>
    <w:rsid w:val="00905FDD"/>
    <w:rsid w:val="009064DB"/>
    <w:rsid w:val="00906A11"/>
    <w:rsid w:val="00907916"/>
    <w:rsid w:val="00907ABF"/>
    <w:rsid w:val="00910845"/>
    <w:rsid w:val="009108D4"/>
    <w:rsid w:val="00910999"/>
    <w:rsid w:val="00910C0A"/>
    <w:rsid w:val="009111DC"/>
    <w:rsid w:val="009125A7"/>
    <w:rsid w:val="00912E5C"/>
    <w:rsid w:val="00914E80"/>
    <w:rsid w:val="0091522D"/>
    <w:rsid w:val="00917BF7"/>
    <w:rsid w:val="00917CB5"/>
    <w:rsid w:val="00920226"/>
    <w:rsid w:val="0092038A"/>
    <w:rsid w:val="009210A6"/>
    <w:rsid w:val="00921257"/>
    <w:rsid w:val="00921D40"/>
    <w:rsid w:val="00921EF0"/>
    <w:rsid w:val="00922295"/>
    <w:rsid w:val="00922D93"/>
    <w:rsid w:val="00922F44"/>
    <w:rsid w:val="0092469A"/>
    <w:rsid w:val="009247D1"/>
    <w:rsid w:val="0092495D"/>
    <w:rsid w:val="00925093"/>
    <w:rsid w:val="0092525E"/>
    <w:rsid w:val="0092571C"/>
    <w:rsid w:val="00925892"/>
    <w:rsid w:val="00925BEB"/>
    <w:rsid w:val="00925D53"/>
    <w:rsid w:val="009275D9"/>
    <w:rsid w:val="00927E35"/>
    <w:rsid w:val="00927F49"/>
    <w:rsid w:val="00931155"/>
    <w:rsid w:val="009319EC"/>
    <w:rsid w:val="00931AD3"/>
    <w:rsid w:val="00932990"/>
    <w:rsid w:val="00933E0D"/>
    <w:rsid w:val="00934012"/>
    <w:rsid w:val="00934323"/>
    <w:rsid w:val="00935144"/>
    <w:rsid w:val="009369D1"/>
    <w:rsid w:val="00936DB3"/>
    <w:rsid w:val="00936EE8"/>
    <w:rsid w:val="009400CD"/>
    <w:rsid w:val="009403FF"/>
    <w:rsid w:val="0094048E"/>
    <w:rsid w:val="00940501"/>
    <w:rsid w:val="00940B5A"/>
    <w:rsid w:val="00941306"/>
    <w:rsid w:val="00941818"/>
    <w:rsid w:val="00941BE4"/>
    <w:rsid w:val="009424A2"/>
    <w:rsid w:val="0094278E"/>
    <w:rsid w:val="00942DCC"/>
    <w:rsid w:val="00943D1A"/>
    <w:rsid w:val="0094406C"/>
    <w:rsid w:val="009440C8"/>
    <w:rsid w:val="009448E4"/>
    <w:rsid w:val="00945A4F"/>
    <w:rsid w:val="00945C53"/>
    <w:rsid w:val="00945C5F"/>
    <w:rsid w:val="00946024"/>
    <w:rsid w:val="00946825"/>
    <w:rsid w:val="00946C86"/>
    <w:rsid w:val="00946E16"/>
    <w:rsid w:val="009473BD"/>
    <w:rsid w:val="00950170"/>
    <w:rsid w:val="00950758"/>
    <w:rsid w:val="00950C30"/>
    <w:rsid w:val="00950F9D"/>
    <w:rsid w:val="009518ED"/>
    <w:rsid w:val="00951938"/>
    <w:rsid w:val="009520F2"/>
    <w:rsid w:val="00952468"/>
    <w:rsid w:val="00953047"/>
    <w:rsid w:val="00953995"/>
    <w:rsid w:val="00953DEB"/>
    <w:rsid w:val="00953E0D"/>
    <w:rsid w:val="009544D5"/>
    <w:rsid w:val="00954AF3"/>
    <w:rsid w:val="00954C8B"/>
    <w:rsid w:val="00954F2C"/>
    <w:rsid w:val="009550AB"/>
    <w:rsid w:val="00955B8B"/>
    <w:rsid w:val="00956598"/>
    <w:rsid w:val="00956834"/>
    <w:rsid w:val="009568A8"/>
    <w:rsid w:val="009574BD"/>
    <w:rsid w:val="0095762B"/>
    <w:rsid w:val="00957691"/>
    <w:rsid w:val="009577FF"/>
    <w:rsid w:val="009578A4"/>
    <w:rsid w:val="009605A3"/>
    <w:rsid w:val="00960BBA"/>
    <w:rsid w:val="00961C95"/>
    <w:rsid w:val="009625F3"/>
    <w:rsid w:val="0096262B"/>
    <w:rsid w:val="009628EF"/>
    <w:rsid w:val="00962B30"/>
    <w:rsid w:val="00962D5D"/>
    <w:rsid w:val="009638F3"/>
    <w:rsid w:val="009641E4"/>
    <w:rsid w:val="009646F5"/>
    <w:rsid w:val="00964721"/>
    <w:rsid w:val="00964F82"/>
    <w:rsid w:val="00965036"/>
    <w:rsid w:val="0096523F"/>
    <w:rsid w:val="0096560B"/>
    <w:rsid w:val="00966196"/>
    <w:rsid w:val="009665D4"/>
    <w:rsid w:val="00966DBB"/>
    <w:rsid w:val="00966DCD"/>
    <w:rsid w:val="0096700D"/>
    <w:rsid w:val="00967570"/>
    <w:rsid w:val="00967673"/>
    <w:rsid w:val="00967AD1"/>
    <w:rsid w:val="009701F5"/>
    <w:rsid w:val="0097026C"/>
    <w:rsid w:val="0097032F"/>
    <w:rsid w:val="00970862"/>
    <w:rsid w:val="00970933"/>
    <w:rsid w:val="0097101F"/>
    <w:rsid w:val="0097134F"/>
    <w:rsid w:val="009716A9"/>
    <w:rsid w:val="00971BA3"/>
    <w:rsid w:val="00971E73"/>
    <w:rsid w:val="00972774"/>
    <w:rsid w:val="00972A7D"/>
    <w:rsid w:val="00972A8E"/>
    <w:rsid w:val="009738F9"/>
    <w:rsid w:val="009748FA"/>
    <w:rsid w:val="00975327"/>
    <w:rsid w:val="00975B49"/>
    <w:rsid w:val="00977639"/>
    <w:rsid w:val="00980269"/>
    <w:rsid w:val="009802C8"/>
    <w:rsid w:val="0098081B"/>
    <w:rsid w:val="00980D98"/>
    <w:rsid w:val="0098103D"/>
    <w:rsid w:val="0098122C"/>
    <w:rsid w:val="0098137D"/>
    <w:rsid w:val="00981740"/>
    <w:rsid w:val="00981A93"/>
    <w:rsid w:val="0098212A"/>
    <w:rsid w:val="00982580"/>
    <w:rsid w:val="00982C28"/>
    <w:rsid w:val="00982D2E"/>
    <w:rsid w:val="00983621"/>
    <w:rsid w:val="00983952"/>
    <w:rsid w:val="00983A94"/>
    <w:rsid w:val="00984947"/>
    <w:rsid w:val="00984B47"/>
    <w:rsid w:val="00984DA8"/>
    <w:rsid w:val="00985263"/>
    <w:rsid w:val="009853D5"/>
    <w:rsid w:val="00985CF1"/>
    <w:rsid w:val="009862C0"/>
    <w:rsid w:val="00986435"/>
    <w:rsid w:val="00986902"/>
    <w:rsid w:val="00987443"/>
    <w:rsid w:val="00987BBD"/>
    <w:rsid w:val="00990153"/>
    <w:rsid w:val="00990C9A"/>
    <w:rsid w:val="00991194"/>
    <w:rsid w:val="00991262"/>
    <w:rsid w:val="00992042"/>
    <w:rsid w:val="00993991"/>
    <w:rsid w:val="00993DD2"/>
    <w:rsid w:val="00993E27"/>
    <w:rsid w:val="00995254"/>
    <w:rsid w:val="00995309"/>
    <w:rsid w:val="0099602C"/>
    <w:rsid w:val="00997108"/>
    <w:rsid w:val="009974C0"/>
    <w:rsid w:val="009978E0"/>
    <w:rsid w:val="00997B32"/>
    <w:rsid w:val="00997C69"/>
    <w:rsid w:val="00997DCD"/>
    <w:rsid w:val="009A092E"/>
    <w:rsid w:val="009A0985"/>
    <w:rsid w:val="009A1283"/>
    <w:rsid w:val="009A15E7"/>
    <w:rsid w:val="009A163E"/>
    <w:rsid w:val="009A16C1"/>
    <w:rsid w:val="009A1B5D"/>
    <w:rsid w:val="009A1EDA"/>
    <w:rsid w:val="009A2A5A"/>
    <w:rsid w:val="009A3219"/>
    <w:rsid w:val="009A33A5"/>
    <w:rsid w:val="009A37D9"/>
    <w:rsid w:val="009A3BB4"/>
    <w:rsid w:val="009A4596"/>
    <w:rsid w:val="009A47B8"/>
    <w:rsid w:val="009A5DA1"/>
    <w:rsid w:val="009A65FE"/>
    <w:rsid w:val="009A6645"/>
    <w:rsid w:val="009A6716"/>
    <w:rsid w:val="009A6AD1"/>
    <w:rsid w:val="009A6DA1"/>
    <w:rsid w:val="009A6E00"/>
    <w:rsid w:val="009A6FE2"/>
    <w:rsid w:val="009A71C7"/>
    <w:rsid w:val="009A7D16"/>
    <w:rsid w:val="009B0F83"/>
    <w:rsid w:val="009B1326"/>
    <w:rsid w:val="009B2199"/>
    <w:rsid w:val="009B24AF"/>
    <w:rsid w:val="009B26A0"/>
    <w:rsid w:val="009B2724"/>
    <w:rsid w:val="009B35DB"/>
    <w:rsid w:val="009B3B5C"/>
    <w:rsid w:val="009B5885"/>
    <w:rsid w:val="009B5EF5"/>
    <w:rsid w:val="009B6256"/>
    <w:rsid w:val="009B6260"/>
    <w:rsid w:val="009B6377"/>
    <w:rsid w:val="009B6979"/>
    <w:rsid w:val="009B6BEF"/>
    <w:rsid w:val="009B6CD6"/>
    <w:rsid w:val="009B7B96"/>
    <w:rsid w:val="009C016A"/>
    <w:rsid w:val="009C0173"/>
    <w:rsid w:val="009C1108"/>
    <w:rsid w:val="009C16C0"/>
    <w:rsid w:val="009C18E9"/>
    <w:rsid w:val="009C1FA4"/>
    <w:rsid w:val="009C2986"/>
    <w:rsid w:val="009C3550"/>
    <w:rsid w:val="009C3A35"/>
    <w:rsid w:val="009C3D7B"/>
    <w:rsid w:val="009C40F6"/>
    <w:rsid w:val="009C4458"/>
    <w:rsid w:val="009C53E2"/>
    <w:rsid w:val="009C5A38"/>
    <w:rsid w:val="009C77D5"/>
    <w:rsid w:val="009C7DC9"/>
    <w:rsid w:val="009D0C76"/>
    <w:rsid w:val="009D0CAD"/>
    <w:rsid w:val="009D168B"/>
    <w:rsid w:val="009D1BA1"/>
    <w:rsid w:val="009D1FB3"/>
    <w:rsid w:val="009D23E6"/>
    <w:rsid w:val="009D2526"/>
    <w:rsid w:val="009D27AA"/>
    <w:rsid w:val="009D2D9B"/>
    <w:rsid w:val="009D2F0A"/>
    <w:rsid w:val="009D4503"/>
    <w:rsid w:val="009D4A0A"/>
    <w:rsid w:val="009D4D35"/>
    <w:rsid w:val="009D4FDA"/>
    <w:rsid w:val="009D593D"/>
    <w:rsid w:val="009D61EB"/>
    <w:rsid w:val="009D63FE"/>
    <w:rsid w:val="009D6DFC"/>
    <w:rsid w:val="009D7265"/>
    <w:rsid w:val="009D7323"/>
    <w:rsid w:val="009E07E6"/>
    <w:rsid w:val="009E0B4D"/>
    <w:rsid w:val="009E0C42"/>
    <w:rsid w:val="009E0DA8"/>
    <w:rsid w:val="009E11C7"/>
    <w:rsid w:val="009E1356"/>
    <w:rsid w:val="009E1964"/>
    <w:rsid w:val="009E1E85"/>
    <w:rsid w:val="009E24F9"/>
    <w:rsid w:val="009E2986"/>
    <w:rsid w:val="009E3033"/>
    <w:rsid w:val="009E3646"/>
    <w:rsid w:val="009E38AE"/>
    <w:rsid w:val="009E4282"/>
    <w:rsid w:val="009E46BD"/>
    <w:rsid w:val="009E48C3"/>
    <w:rsid w:val="009E4946"/>
    <w:rsid w:val="009E54E3"/>
    <w:rsid w:val="009E6193"/>
    <w:rsid w:val="009E64F3"/>
    <w:rsid w:val="009E6C3D"/>
    <w:rsid w:val="009E76ED"/>
    <w:rsid w:val="009F000B"/>
    <w:rsid w:val="009F06C2"/>
    <w:rsid w:val="009F0B12"/>
    <w:rsid w:val="009F16F2"/>
    <w:rsid w:val="009F19E1"/>
    <w:rsid w:val="009F1A9E"/>
    <w:rsid w:val="009F1B0D"/>
    <w:rsid w:val="009F1C0C"/>
    <w:rsid w:val="009F1F7D"/>
    <w:rsid w:val="009F2799"/>
    <w:rsid w:val="009F2B7A"/>
    <w:rsid w:val="009F30A4"/>
    <w:rsid w:val="009F38FD"/>
    <w:rsid w:val="009F3E31"/>
    <w:rsid w:val="009F3FE2"/>
    <w:rsid w:val="009F4117"/>
    <w:rsid w:val="009F4368"/>
    <w:rsid w:val="009F44B1"/>
    <w:rsid w:val="009F4BCC"/>
    <w:rsid w:val="009F64BB"/>
    <w:rsid w:val="009F6886"/>
    <w:rsid w:val="009F6B11"/>
    <w:rsid w:val="00A02ABE"/>
    <w:rsid w:val="00A039A1"/>
    <w:rsid w:val="00A04A60"/>
    <w:rsid w:val="00A051EE"/>
    <w:rsid w:val="00A056C1"/>
    <w:rsid w:val="00A05C2D"/>
    <w:rsid w:val="00A06991"/>
    <w:rsid w:val="00A06E8C"/>
    <w:rsid w:val="00A0716F"/>
    <w:rsid w:val="00A07527"/>
    <w:rsid w:val="00A10742"/>
    <w:rsid w:val="00A10A85"/>
    <w:rsid w:val="00A10C47"/>
    <w:rsid w:val="00A10D54"/>
    <w:rsid w:val="00A111FB"/>
    <w:rsid w:val="00A1196F"/>
    <w:rsid w:val="00A12107"/>
    <w:rsid w:val="00A126A7"/>
    <w:rsid w:val="00A12C0D"/>
    <w:rsid w:val="00A12D55"/>
    <w:rsid w:val="00A12DCD"/>
    <w:rsid w:val="00A1301F"/>
    <w:rsid w:val="00A13517"/>
    <w:rsid w:val="00A13C84"/>
    <w:rsid w:val="00A14CEB"/>
    <w:rsid w:val="00A14EB0"/>
    <w:rsid w:val="00A15000"/>
    <w:rsid w:val="00A16A86"/>
    <w:rsid w:val="00A175DD"/>
    <w:rsid w:val="00A20318"/>
    <w:rsid w:val="00A20360"/>
    <w:rsid w:val="00A20410"/>
    <w:rsid w:val="00A20477"/>
    <w:rsid w:val="00A215CD"/>
    <w:rsid w:val="00A21669"/>
    <w:rsid w:val="00A21DFB"/>
    <w:rsid w:val="00A21F36"/>
    <w:rsid w:val="00A21FE8"/>
    <w:rsid w:val="00A2258A"/>
    <w:rsid w:val="00A22693"/>
    <w:rsid w:val="00A230AD"/>
    <w:rsid w:val="00A231F9"/>
    <w:rsid w:val="00A23B26"/>
    <w:rsid w:val="00A23E6B"/>
    <w:rsid w:val="00A2439E"/>
    <w:rsid w:val="00A24B5D"/>
    <w:rsid w:val="00A24FD7"/>
    <w:rsid w:val="00A25D3C"/>
    <w:rsid w:val="00A26501"/>
    <w:rsid w:val="00A26B2F"/>
    <w:rsid w:val="00A27503"/>
    <w:rsid w:val="00A27A3A"/>
    <w:rsid w:val="00A30853"/>
    <w:rsid w:val="00A3158E"/>
    <w:rsid w:val="00A31902"/>
    <w:rsid w:val="00A31D75"/>
    <w:rsid w:val="00A328B0"/>
    <w:rsid w:val="00A32AFA"/>
    <w:rsid w:val="00A3313C"/>
    <w:rsid w:val="00A33BB8"/>
    <w:rsid w:val="00A33F9C"/>
    <w:rsid w:val="00A3405F"/>
    <w:rsid w:val="00A340CA"/>
    <w:rsid w:val="00A348BE"/>
    <w:rsid w:val="00A34A8D"/>
    <w:rsid w:val="00A35158"/>
    <w:rsid w:val="00A35A44"/>
    <w:rsid w:val="00A362CE"/>
    <w:rsid w:val="00A368F5"/>
    <w:rsid w:val="00A36A67"/>
    <w:rsid w:val="00A36B02"/>
    <w:rsid w:val="00A36BBE"/>
    <w:rsid w:val="00A37146"/>
    <w:rsid w:val="00A373F7"/>
    <w:rsid w:val="00A37AF7"/>
    <w:rsid w:val="00A40584"/>
    <w:rsid w:val="00A40715"/>
    <w:rsid w:val="00A40B7B"/>
    <w:rsid w:val="00A40FB3"/>
    <w:rsid w:val="00A41101"/>
    <w:rsid w:val="00A41268"/>
    <w:rsid w:val="00A41ADA"/>
    <w:rsid w:val="00A423AF"/>
    <w:rsid w:val="00A4356C"/>
    <w:rsid w:val="00A43B32"/>
    <w:rsid w:val="00A43BAE"/>
    <w:rsid w:val="00A44027"/>
    <w:rsid w:val="00A44432"/>
    <w:rsid w:val="00A444F1"/>
    <w:rsid w:val="00A4458D"/>
    <w:rsid w:val="00A4491C"/>
    <w:rsid w:val="00A44ADF"/>
    <w:rsid w:val="00A45EB6"/>
    <w:rsid w:val="00A46B71"/>
    <w:rsid w:val="00A47C08"/>
    <w:rsid w:val="00A47D03"/>
    <w:rsid w:val="00A50CA2"/>
    <w:rsid w:val="00A51187"/>
    <w:rsid w:val="00A51521"/>
    <w:rsid w:val="00A51844"/>
    <w:rsid w:val="00A51A49"/>
    <w:rsid w:val="00A53007"/>
    <w:rsid w:val="00A53137"/>
    <w:rsid w:val="00A531A6"/>
    <w:rsid w:val="00A53650"/>
    <w:rsid w:val="00A53CD2"/>
    <w:rsid w:val="00A53DFA"/>
    <w:rsid w:val="00A546B7"/>
    <w:rsid w:val="00A550E7"/>
    <w:rsid w:val="00A551BF"/>
    <w:rsid w:val="00A55B1F"/>
    <w:rsid w:val="00A55E0E"/>
    <w:rsid w:val="00A56655"/>
    <w:rsid w:val="00A566A9"/>
    <w:rsid w:val="00A57558"/>
    <w:rsid w:val="00A57B0F"/>
    <w:rsid w:val="00A57B41"/>
    <w:rsid w:val="00A57B99"/>
    <w:rsid w:val="00A6050C"/>
    <w:rsid w:val="00A60AD3"/>
    <w:rsid w:val="00A612C1"/>
    <w:rsid w:val="00A6210D"/>
    <w:rsid w:val="00A6218A"/>
    <w:rsid w:val="00A621B6"/>
    <w:rsid w:val="00A62271"/>
    <w:rsid w:val="00A63107"/>
    <w:rsid w:val="00A64117"/>
    <w:rsid w:val="00A6489D"/>
    <w:rsid w:val="00A64905"/>
    <w:rsid w:val="00A64B2B"/>
    <w:rsid w:val="00A65681"/>
    <w:rsid w:val="00A65B52"/>
    <w:rsid w:val="00A65E79"/>
    <w:rsid w:val="00A66845"/>
    <w:rsid w:val="00A676FF"/>
    <w:rsid w:val="00A67A95"/>
    <w:rsid w:val="00A67ACE"/>
    <w:rsid w:val="00A701C6"/>
    <w:rsid w:val="00A70B0D"/>
    <w:rsid w:val="00A70E12"/>
    <w:rsid w:val="00A722C3"/>
    <w:rsid w:val="00A72AC3"/>
    <w:rsid w:val="00A72BCE"/>
    <w:rsid w:val="00A736A2"/>
    <w:rsid w:val="00A73ABE"/>
    <w:rsid w:val="00A74922"/>
    <w:rsid w:val="00A7577A"/>
    <w:rsid w:val="00A75987"/>
    <w:rsid w:val="00A7610B"/>
    <w:rsid w:val="00A7643B"/>
    <w:rsid w:val="00A76B45"/>
    <w:rsid w:val="00A776CA"/>
    <w:rsid w:val="00A77866"/>
    <w:rsid w:val="00A77939"/>
    <w:rsid w:val="00A7798A"/>
    <w:rsid w:val="00A800E0"/>
    <w:rsid w:val="00A8030C"/>
    <w:rsid w:val="00A8056D"/>
    <w:rsid w:val="00A81724"/>
    <w:rsid w:val="00A820FE"/>
    <w:rsid w:val="00A83AF6"/>
    <w:rsid w:val="00A83B53"/>
    <w:rsid w:val="00A84231"/>
    <w:rsid w:val="00A84E3B"/>
    <w:rsid w:val="00A856AB"/>
    <w:rsid w:val="00A85BBE"/>
    <w:rsid w:val="00A85D7A"/>
    <w:rsid w:val="00A861D0"/>
    <w:rsid w:val="00A866FD"/>
    <w:rsid w:val="00A86BD3"/>
    <w:rsid w:val="00A86DC8"/>
    <w:rsid w:val="00A86F03"/>
    <w:rsid w:val="00A87C1F"/>
    <w:rsid w:val="00A87D9F"/>
    <w:rsid w:val="00A87F86"/>
    <w:rsid w:val="00A90424"/>
    <w:rsid w:val="00A904E4"/>
    <w:rsid w:val="00A90A17"/>
    <w:rsid w:val="00A90F0A"/>
    <w:rsid w:val="00A9169F"/>
    <w:rsid w:val="00A917B3"/>
    <w:rsid w:val="00A91C7E"/>
    <w:rsid w:val="00A922C6"/>
    <w:rsid w:val="00A926D8"/>
    <w:rsid w:val="00A92C50"/>
    <w:rsid w:val="00A92F19"/>
    <w:rsid w:val="00A93359"/>
    <w:rsid w:val="00A933D7"/>
    <w:rsid w:val="00A93ED3"/>
    <w:rsid w:val="00A93FFA"/>
    <w:rsid w:val="00A94C96"/>
    <w:rsid w:val="00A95127"/>
    <w:rsid w:val="00A95B72"/>
    <w:rsid w:val="00A969C2"/>
    <w:rsid w:val="00A97320"/>
    <w:rsid w:val="00AA012C"/>
    <w:rsid w:val="00AA02ED"/>
    <w:rsid w:val="00AA0698"/>
    <w:rsid w:val="00AA0E00"/>
    <w:rsid w:val="00AA119E"/>
    <w:rsid w:val="00AA1A8C"/>
    <w:rsid w:val="00AA2CD3"/>
    <w:rsid w:val="00AA44E9"/>
    <w:rsid w:val="00AA461B"/>
    <w:rsid w:val="00AA47B0"/>
    <w:rsid w:val="00AA52FC"/>
    <w:rsid w:val="00AA5962"/>
    <w:rsid w:val="00AA63A0"/>
    <w:rsid w:val="00AA6ACD"/>
    <w:rsid w:val="00AA6CCD"/>
    <w:rsid w:val="00AA736C"/>
    <w:rsid w:val="00AA7A4D"/>
    <w:rsid w:val="00AA7B5A"/>
    <w:rsid w:val="00AB0282"/>
    <w:rsid w:val="00AB17A2"/>
    <w:rsid w:val="00AB1BF8"/>
    <w:rsid w:val="00AB20D3"/>
    <w:rsid w:val="00AB27CC"/>
    <w:rsid w:val="00AB2A23"/>
    <w:rsid w:val="00AB2B09"/>
    <w:rsid w:val="00AB3449"/>
    <w:rsid w:val="00AB382F"/>
    <w:rsid w:val="00AB3A59"/>
    <w:rsid w:val="00AB3AF3"/>
    <w:rsid w:val="00AB3E70"/>
    <w:rsid w:val="00AB4171"/>
    <w:rsid w:val="00AB602B"/>
    <w:rsid w:val="00AB66C2"/>
    <w:rsid w:val="00AB6E18"/>
    <w:rsid w:val="00AC0396"/>
    <w:rsid w:val="00AC0523"/>
    <w:rsid w:val="00AC0871"/>
    <w:rsid w:val="00AC0FF7"/>
    <w:rsid w:val="00AC1926"/>
    <w:rsid w:val="00AC1970"/>
    <w:rsid w:val="00AC2196"/>
    <w:rsid w:val="00AC2652"/>
    <w:rsid w:val="00AC2E16"/>
    <w:rsid w:val="00AC3021"/>
    <w:rsid w:val="00AC3D15"/>
    <w:rsid w:val="00AC3DAE"/>
    <w:rsid w:val="00AC4099"/>
    <w:rsid w:val="00AC41D9"/>
    <w:rsid w:val="00AC4974"/>
    <w:rsid w:val="00AC498D"/>
    <w:rsid w:val="00AC4B1F"/>
    <w:rsid w:val="00AC52B8"/>
    <w:rsid w:val="00AC59F8"/>
    <w:rsid w:val="00AC5B55"/>
    <w:rsid w:val="00AC6099"/>
    <w:rsid w:val="00AC7212"/>
    <w:rsid w:val="00AC7303"/>
    <w:rsid w:val="00AC7637"/>
    <w:rsid w:val="00AD0114"/>
    <w:rsid w:val="00AD0260"/>
    <w:rsid w:val="00AD02D0"/>
    <w:rsid w:val="00AD0791"/>
    <w:rsid w:val="00AD0B97"/>
    <w:rsid w:val="00AD169C"/>
    <w:rsid w:val="00AD1A94"/>
    <w:rsid w:val="00AD1AE9"/>
    <w:rsid w:val="00AD23FB"/>
    <w:rsid w:val="00AD2DEC"/>
    <w:rsid w:val="00AD302E"/>
    <w:rsid w:val="00AD3C05"/>
    <w:rsid w:val="00AD3D8E"/>
    <w:rsid w:val="00AD408A"/>
    <w:rsid w:val="00AD440B"/>
    <w:rsid w:val="00AD4E25"/>
    <w:rsid w:val="00AD57EE"/>
    <w:rsid w:val="00AD5C96"/>
    <w:rsid w:val="00AD62DD"/>
    <w:rsid w:val="00AD67EB"/>
    <w:rsid w:val="00AD6C3D"/>
    <w:rsid w:val="00AD793A"/>
    <w:rsid w:val="00AE0444"/>
    <w:rsid w:val="00AE146D"/>
    <w:rsid w:val="00AE1B62"/>
    <w:rsid w:val="00AE23AD"/>
    <w:rsid w:val="00AE256F"/>
    <w:rsid w:val="00AE28FF"/>
    <w:rsid w:val="00AE2B50"/>
    <w:rsid w:val="00AE3527"/>
    <w:rsid w:val="00AE35A5"/>
    <w:rsid w:val="00AE3950"/>
    <w:rsid w:val="00AE42A1"/>
    <w:rsid w:val="00AE5794"/>
    <w:rsid w:val="00AE5DC0"/>
    <w:rsid w:val="00AE6201"/>
    <w:rsid w:val="00AE6EF4"/>
    <w:rsid w:val="00AE6FAE"/>
    <w:rsid w:val="00AE710A"/>
    <w:rsid w:val="00AE7B72"/>
    <w:rsid w:val="00AF04C3"/>
    <w:rsid w:val="00AF05C7"/>
    <w:rsid w:val="00AF0DEF"/>
    <w:rsid w:val="00AF10EB"/>
    <w:rsid w:val="00AF164E"/>
    <w:rsid w:val="00AF1678"/>
    <w:rsid w:val="00AF1BCE"/>
    <w:rsid w:val="00AF2044"/>
    <w:rsid w:val="00AF3490"/>
    <w:rsid w:val="00AF3C66"/>
    <w:rsid w:val="00AF3D5B"/>
    <w:rsid w:val="00AF44DA"/>
    <w:rsid w:val="00AF57D9"/>
    <w:rsid w:val="00AF6288"/>
    <w:rsid w:val="00AF630C"/>
    <w:rsid w:val="00AF6600"/>
    <w:rsid w:val="00AF6802"/>
    <w:rsid w:val="00AF7ABF"/>
    <w:rsid w:val="00AF7C55"/>
    <w:rsid w:val="00AF7F51"/>
    <w:rsid w:val="00B00522"/>
    <w:rsid w:val="00B0055B"/>
    <w:rsid w:val="00B0136A"/>
    <w:rsid w:val="00B019F1"/>
    <w:rsid w:val="00B019FC"/>
    <w:rsid w:val="00B027E1"/>
    <w:rsid w:val="00B02ADB"/>
    <w:rsid w:val="00B02B07"/>
    <w:rsid w:val="00B03A94"/>
    <w:rsid w:val="00B0436D"/>
    <w:rsid w:val="00B0442F"/>
    <w:rsid w:val="00B05EE7"/>
    <w:rsid w:val="00B06396"/>
    <w:rsid w:val="00B06528"/>
    <w:rsid w:val="00B068D5"/>
    <w:rsid w:val="00B07809"/>
    <w:rsid w:val="00B07815"/>
    <w:rsid w:val="00B10209"/>
    <w:rsid w:val="00B10310"/>
    <w:rsid w:val="00B10B61"/>
    <w:rsid w:val="00B11108"/>
    <w:rsid w:val="00B113BD"/>
    <w:rsid w:val="00B113FC"/>
    <w:rsid w:val="00B11948"/>
    <w:rsid w:val="00B12210"/>
    <w:rsid w:val="00B1259A"/>
    <w:rsid w:val="00B1285E"/>
    <w:rsid w:val="00B12A05"/>
    <w:rsid w:val="00B1425C"/>
    <w:rsid w:val="00B143E5"/>
    <w:rsid w:val="00B14BC3"/>
    <w:rsid w:val="00B15E4A"/>
    <w:rsid w:val="00B15F71"/>
    <w:rsid w:val="00B15F7C"/>
    <w:rsid w:val="00B16FDC"/>
    <w:rsid w:val="00B1704D"/>
    <w:rsid w:val="00B17489"/>
    <w:rsid w:val="00B176F3"/>
    <w:rsid w:val="00B17959"/>
    <w:rsid w:val="00B20465"/>
    <w:rsid w:val="00B205FA"/>
    <w:rsid w:val="00B20833"/>
    <w:rsid w:val="00B20A00"/>
    <w:rsid w:val="00B21CD9"/>
    <w:rsid w:val="00B22162"/>
    <w:rsid w:val="00B22EA5"/>
    <w:rsid w:val="00B233EC"/>
    <w:rsid w:val="00B246FA"/>
    <w:rsid w:val="00B24CCA"/>
    <w:rsid w:val="00B24EA3"/>
    <w:rsid w:val="00B24F39"/>
    <w:rsid w:val="00B252B0"/>
    <w:rsid w:val="00B25B4A"/>
    <w:rsid w:val="00B260B1"/>
    <w:rsid w:val="00B26860"/>
    <w:rsid w:val="00B30031"/>
    <w:rsid w:val="00B30561"/>
    <w:rsid w:val="00B3065B"/>
    <w:rsid w:val="00B317F5"/>
    <w:rsid w:val="00B31A99"/>
    <w:rsid w:val="00B31E53"/>
    <w:rsid w:val="00B334AC"/>
    <w:rsid w:val="00B3366F"/>
    <w:rsid w:val="00B35289"/>
    <w:rsid w:val="00B3539B"/>
    <w:rsid w:val="00B35421"/>
    <w:rsid w:val="00B358E7"/>
    <w:rsid w:val="00B360C9"/>
    <w:rsid w:val="00B36C63"/>
    <w:rsid w:val="00B36CF1"/>
    <w:rsid w:val="00B378B2"/>
    <w:rsid w:val="00B3796D"/>
    <w:rsid w:val="00B407C9"/>
    <w:rsid w:val="00B40B18"/>
    <w:rsid w:val="00B4134E"/>
    <w:rsid w:val="00B417F7"/>
    <w:rsid w:val="00B42B66"/>
    <w:rsid w:val="00B4312E"/>
    <w:rsid w:val="00B43C4F"/>
    <w:rsid w:val="00B44168"/>
    <w:rsid w:val="00B441AE"/>
    <w:rsid w:val="00B442BC"/>
    <w:rsid w:val="00B44668"/>
    <w:rsid w:val="00B449EF"/>
    <w:rsid w:val="00B45AD7"/>
    <w:rsid w:val="00B461F2"/>
    <w:rsid w:val="00B4657A"/>
    <w:rsid w:val="00B46A9B"/>
    <w:rsid w:val="00B471A2"/>
    <w:rsid w:val="00B47C68"/>
    <w:rsid w:val="00B47ED0"/>
    <w:rsid w:val="00B50064"/>
    <w:rsid w:val="00B5016C"/>
    <w:rsid w:val="00B5068D"/>
    <w:rsid w:val="00B506CC"/>
    <w:rsid w:val="00B5198B"/>
    <w:rsid w:val="00B51B77"/>
    <w:rsid w:val="00B521BB"/>
    <w:rsid w:val="00B52516"/>
    <w:rsid w:val="00B525AD"/>
    <w:rsid w:val="00B53369"/>
    <w:rsid w:val="00B53DFE"/>
    <w:rsid w:val="00B53E02"/>
    <w:rsid w:val="00B53EE8"/>
    <w:rsid w:val="00B55794"/>
    <w:rsid w:val="00B558E5"/>
    <w:rsid w:val="00B56E6D"/>
    <w:rsid w:val="00B56F46"/>
    <w:rsid w:val="00B57888"/>
    <w:rsid w:val="00B57E65"/>
    <w:rsid w:val="00B60663"/>
    <w:rsid w:val="00B606E1"/>
    <w:rsid w:val="00B608E8"/>
    <w:rsid w:val="00B60DBF"/>
    <w:rsid w:val="00B6144D"/>
    <w:rsid w:val="00B61549"/>
    <w:rsid w:val="00B62A36"/>
    <w:rsid w:val="00B63614"/>
    <w:rsid w:val="00B6498B"/>
    <w:rsid w:val="00B654E0"/>
    <w:rsid w:val="00B65A40"/>
    <w:rsid w:val="00B65FA7"/>
    <w:rsid w:val="00B663E4"/>
    <w:rsid w:val="00B66790"/>
    <w:rsid w:val="00B669AD"/>
    <w:rsid w:val="00B66BA7"/>
    <w:rsid w:val="00B672D4"/>
    <w:rsid w:val="00B67FD1"/>
    <w:rsid w:val="00B703B2"/>
    <w:rsid w:val="00B7114F"/>
    <w:rsid w:val="00B711C6"/>
    <w:rsid w:val="00B72410"/>
    <w:rsid w:val="00B72775"/>
    <w:rsid w:val="00B72D63"/>
    <w:rsid w:val="00B73127"/>
    <w:rsid w:val="00B73143"/>
    <w:rsid w:val="00B734B0"/>
    <w:rsid w:val="00B73999"/>
    <w:rsid w:val="00B73F68"/>
    <w:rsid w:val="00B73FDF"/>
    <w:rsid w:val="00B756C1"/>
    <w:rsid w:val="00B766D9"/>
    <w:rsid w:val="00B76D4B"/>
    <w:rsid w:val="00B76F6F"/>
    <w:rsid w:val="00B8019E"/>
    <w:rsid w:val="00B817BC"/>
    <w:rsid w:val="00B819EC"/>
    <w:rsid w:val="00B81F31"/>
    <w:rsid w:val="00B834CC"/>
    <w:rsid w:val="00B8350D"/>
    <w:rsid w:val="00B838B3"/>
    <w:rsid w:val="00B84919"/>
    <w:rsid w:val="00B84B55"/>
    <w:rsid w:val="00B84EE6"/>
    <w:rsid w:val="00B8540F"/>
    <w:rsid w:val="00B85C4D"/>
    <w:rsid w:val="00B85FAC"/>
    <w:rsid w:val="00B8631B"/>
    <w:rsid w:val="00B868C8"/>
    <w:rsid w:val="00B86E68"/>
    <w:rsid w:val="00B86E93"/>
    <w:rsid w:val="00B86F29"/>
    <w:rsid w:val="00B87A2C"/>
    <w:rsid w:val="00B87EE4"/>
    <w:rsid w:val="00B90230"/>
    <w:rsid w:val="00B913C7"/>
    <w:rsid w:val="00B92E25"/>
    <w:rsid w:val="00B93365"/>
    <w:rsid w:val="00B93542"/>
    <w:rsid w:val="00B93BD2"/>
    <w:rsid w:val="00B95C7B"/>
    <w:rsid w:val="00B96AA4"/>
    <w:rsid w:val="00B96D7B"/>
    <w:rsid w:val="00B9760A"/>
    <w:rsid w:val="00B9769F"/>
    <w:rsid w:val="00B9773D"/>
    <w:rsid w:val="00B97A5B"/>
    <w:rsid w:val="00B97F54"/>
    <w:rsid w:val="00BA055D"/>
    <w:rsid w:val="00BA059A"/>
    <w:rsid w:val="00BA09AE"/>
    <w:rsid w:val="00BA0F06"/>
    <w:rsid w:val="00BA1988"/>
    <w:rsid w:val="00BA1AFB"/>
    <w:rsid w:val="00BA26C0"/>
    <w:rsid w:val="00BA3777"/>
    <w:rsid w:val="00BA3E24"/>
    <w:rsid w:val="00BA3FD7"/>
    <w:rsid w:val="00BA41C1"/>
    <w:rsid w:val="00BA5665"/>
    <w:rsid w:val="00BA5760"/>
    <w:rsid w:val="00BA6536"/>
    <w:rsid w:val="00BA6A2F"/>
    <w:rsid w:val="00BA6B6B"/>
    <w:rsid w:val="00BA78DE"/>
    <w:rsid w:val="00BA7A9E"/>
    <w:rsid w:val="00BA7CCA"/>
    <w:rsid w:val="00BB099B"/>
    <w:rsid w:val="00BB10F1"/>
    <w:rsid w:val="00BB170A"/>
    <w:rsid w:val="00BB172D"/>
    <w:rsid w:val="00BB195D"/>
    <w:rsid w:val="00BB1F41"/>
    <w:rsid w:val="00BB2B3C"/>
    <w:rsid w:val="00BB354F"/>
    <w:rsid w:val="00BB3632"/>
    <w:rsid w:val="00BB3896"/>
    <w:rsid w:val="00BB3926"/>
    <w:rsid w:val="00BB3E36"/>
    <w:rsid w:val="00BB3E9E"/>
    <w:rsid w:val="00BB3F92"/>
    <w:rsid w:val="00BB44E9"/>
    <w:rsid w:val="00BB469F"/>
    <w:rsid w:val="00BB47CD"/>
    <w:rsid w:val="00BB4B65"/>
    <w:rsid w:val="00BB5435"/>
    <w:rsid w:val="00BB5E22"/>
    <w:rsid w:val="00BB6708"/>
    <w:rsid w:val="00BB729B"/>
    <w:rsid w:val="00BB75E0"/>
    <w:rsid w:val="00BC028F"/>
    <w:rsid w:val="00BC0559"/>
    <w:rsid w:val="00BC0860"/>
    <w:rsid w:val="00BC0C1C"/>
    <w:rsid w:val="00BC0FE4"/>
    <w:rsid w:val="00BC2149"/>
    <w:rsid w:val="00BC2E20"/>
    <w:rsid w:val="00BC4366"/>
    <w:rsid w:val="00BC4416"/>
    <w:rsid w:val="00BC50C4"/>
    <w:rsid w:val="00BC548C"/>
    <w:rsid w:val="00BC77D2"/>
    <w:rsid w:val="00BD06F1"/>
    <w:rsid w:val="00BD0AB1"/>
    <w:rsid w:val="00BD1348"/>
    <w:rsid w:val="00BD16BD"/>
    <w:rsid w:val="00BD20C7"/>
    <w:rsid w:val="00BD3060"/>
    <w:rsid w:val="00BD3A32"/>
    <w:rsid w:val="00BD3EA7"/>
    <w:rsid w:val="00BD407A"/>
    <w:rsid w:val="00BD438F"/>
    <w:rsid w:val="00BD4B9F"/>
    <w:rsid w:val="00BD5844"/>
    <w:rsid w:val="00BD592B"/>
    <w:rsid w:val="00BD59C3"/>
    <w:rsid w:val="00BD72D1"/>
    <w:rsid w:val="00BD761F"/>
    <w:rsid w:val="00BE0774"/>
    <w:rsid w:val="00BE0A37"/>
    <w:rsid w:val="00BE0B94"/>
    <w:rsid w:val="00BE0BB7"/>
    <w:rsid w:val="00BE0D22"/>
    <w:rsid w:val="00BE18F4"/>
    <w:rsid w:val="00BE1AF0"/>
    <w:rsid w:val="00BE1EC4"/>
    <w:rsid w:val="00BE2334"/>
    <w:rsid w:val="00BE35F9"/>
    <w:rsid w:val="00BE3831"/>
    <w:rsid w:val="00BE3A38"/>
    <w:rsid w:val="00BE4317"/>
    <w:rsid w:val="00BE43C2"/>
    <w:rsid w:val="00BE4917"/>
    <w:rsid w:val="00BE4C05"/>
    <w:rsid w:val="00BE4FD0"/>
    <w:rsid w:val="00BE5F98"/>
    <w:rsid w:val="00BE6428"/>
    <w:rsid w:val="00BE672B"/>
    <w:rsid w:val="00BE6B01"/>
    <w:rsid w:val="00BE6CD8"/>
    <w:rsid w:val="00BE6E8E"/>
    <w:rsid w:val="00BE75EE"/>
    <w:rsid w:val="00BE7962"/>
    <w:rsid w:val="00BE7F98"/>
    <w:rsid w:val="00BF0222"/>
    <w:rsid w:val="00BF0530"/>
    <w:rsid w:val="00BF058E"/>
    <w:rsid w:val="00BF0627"/>
    <w:rsid w:val="00BF18A2"/>
    <w:rsid w:val="00BF1C28"/>
    <w:rsid w:val="00BF2D90"/>
    <w:rsid w:val="00BF3204"/>
    <w:rsid w:val="00BF327A"/>
    <w:rsid w:val="00BF3B84"/>
    <w:rsid w:val="00BF3DE0"/>
    <w:rsid w:val="00BF3F23"/>
    <w:rsid w:val="00BF48FD"/>
    <w:rsid w:val="00BF496C"/>
    <w:rsid w:val="00BF4FF4"/>
    <w:rsid w:val="00BF5309"/>
    <w:rsid w:val="00BF5580"/>
    <w:rsid w:val="00BF59EC"/>
    <w:rsid w:val="00BF6225"/>
    <w:rsid w:val="00BF65B1"/>
    <w:rsid w:val="00BF6692"/>
    <w:rsid w:val="00BF67B2"/>
    <w:rsid w:val="00BF6B2D"/>
    <w:rsid w:val="00BF7130"/>
    <w:rsid w:val="00C00937"/>
    <w:rsid w:val="00C00C3D"/>
    <w:rsid w:val="00C0104C"/>
    <w:rsid w:val="00C014B3"/>
    <w:rsid w:val="00C01692"/>
    <w:rsid w:val="00C01825"/>
    <w:rsid w:val="00C02610"/>
    <w:rsid w:val="00C0272E"/>
    <w:rsid w:val="00C02836"/>
    <w:rsid w:val="00C02980"/>
    <w:rsid w:val="00C03395"/>
    <w:rsid w:val="00C034C1"/>
    <w:rsid w:val="00C03B91"/>
    <w:rsid w:val="00C04177"/>
    <w:rsid w:val="00C061C7"/>
    <w:rsid w:val="00C06972"/>
    <w:rsid w:val="00C075C8"/>
    <w:rsid w:val="00C1018D"/>
    <w:rsid w:val="00C11C17"/>
    <w:rsid w:val="00C138AF"/>
    <w:rsid w:val="00C15629"/>
    <w:rsid w:val="00C1596C"/>
    <w:rsid w:val="00C16B46"/>
    <w:rsid w:val="00C16B88"/>
    <w:rsid w:val="00C16EF8"/>
    <w:rsid w:val="00C201F5"/>
    <w:rsid w:val="00C20305"/>
    <w:rsid w:val="00C203DD"/>
    <w:rsid w:val="00C20446"/>
    <w:rsid w:val="00C2081A"/>
    <w:rsid w:val="00C211FF"/>
    <w:rsid w:val="00C21A8A"/>
    <w:rsid w:val="00C21CBE"/>
    <w:rsid w:val="00C2250E"/>
    <w:rsid w:val="00C225D0"/>
    <w:rsid w:val="00C22AD7"/>
    <w:rsid w:val="00C22D1A"/>
    <w:rsid w:val="00C2333A"/>
    <w:rsid w:val="00C23FA2"/>
    <w:rsid w:val="00C25730"/>
    <w:rsid w:val="00C2597D"/>
    <w:rsid w:val="00C25DEC"/>
    <w:rsid w:val="00C26996"/>
    <w:rsid w:val="00C26BA0"/>
    <w:rsid w:val="00C27290"/>
    <w:rsid w:val="00C278D2"/>
    <w:rsid w:val="00C27942"/>
    <w:rsid w:val="00C27D29"/>
    <w:rsid w:val="00C305CF"/>
    <w:rsid w:val="00C309B9"/>
    <w:rsid w:val="00C30A7A"/>
    <w:rsid w:val="00C30B22"/>
    <w:rsid w:val="00C32A3E"/>
    <w:rsid w:val="00C3382D"/>
    <w:rsid w:val="00C34714"/>
    <w:rsid w:val="00C34C13"/>
    <w:rsid w:val="00C34DEE"/>
    <w:rsid w:val="00C35252"/>
    <w:rsid w:val="00C35620"/>
    <w:rsid w:val="00C360A9"/>
    <w:rsid w:val="00C361FC"/>
    <w:rsid w:val="00C3641F"/>
    <w:rsid w:val="00C36739"/>
    <w:rsid w:val="00C37122"/>
    <w:rsid w:val="00C371B0"/>
    <w:rsid w:val="00C37D20"/>
    <w:rsid w:val="00C37E8E"/>
    <w:rsid w:val="00C37FA3"/>
    <w:rsid w:val="00C37FCD"/>
    <w:rsid w:val="00C413E6"/>
    <w:rsid w:val="00C413F4"/>
    <w:rsid w:val="00C41F39"/>
    <w:rsid w:val="00C424DD"/>
    <w:rsid w:val="00C42660"/>
    <w:rsid w:val="00C4271F"/>
    <w:rsid w:val="00C42D75"/>
    <w:rsid w:val="00C4418C"/>
    <w:rsid w:val="00C4452D"/>
    <w:rsid w:val="00C4463F"/>
    <w:rsid w:val="00C44646"/>
    <w:rsid w:val="00C44FDD"/>
    <w:rsid w:val="00C452E5"/>
    <w:rsid w:val="00C45943"/>
    <w:rsid w:val="00C4632E"/>
    <w:rsid w:val="00C465D6"/>
    <w:rsid w:val="00C4718C"/>
    <w:rsid w:val="00C479D3"/>
    <w:rsid w:val="00C50133"/>
    <w:rsid w:val="00C5031F"/>
    <w:rsid w:val="00C511B3"/>
    <w:rsid w:val="00C5251E"/>
    <w:rsid w:val="00C529FB"/>
    <w:rsid w:val="00C53166"/>
    <w:rsid w:val="00C532E1"/>
    <w:rsid w:val="00C53ED6"/>
    <w:rsid w:val="00C544B1"/>
    <w:rsid w:val="00C547EB"/>
    <w:rsid w:val="00C54BD5"/>
    <w:rsid w:val="00C54D12"/>
    <w:rsid w:val="00C54D1D"/>
    <w:rsid w:val="00C5517A"/>
    <w:rsid w:val="00C55476"/>
    <w:rsid w:val="00C55A68"/>
    <w:rsid w:val="00C55BEA"/>
    <w:rsid w:val="00C55D59"/>
    <w:rsid w:val="00C55E45"/>
    <w:rsid w:val="00C566AF"/>
    <w:rsid w:val="00C57204"/>
    <w:rsid w:val="00C57AF9"/>
    <w:rsid w:val="00C60138"/>
    <w:rsid w:val="00C60E2A"/>
    <w:rsid w:val="00C612D9"/>
    <w:rsid w:val="00C61610"/>
    <w:rsid w:val="00C6182A"/>
    <w:rsid w:val="00C6185B"/>
    <w:rsid w:val="00C61F13"/>
    <w:rsid w:val="00C62114"/>
    <w:rsid w:val="00C6215C"/>
    <w:rsid w:val="00C6270E"/>
    <w:rsid w:val="00C62D84"/>
    <w:rsid w:val="00C63E0D"/>
    <w:rsid w:val="00C6498A"/>
    <w:rsid w:val="00C64CD6"/>
    <w:rsid w:val="00C64FF8"/>
    <w:rsid w:val="00C65527"/>
    <w:rsid w:val="00C65898"/>
    <w:rsid w:val="00C66048"/>
    <w:rsid w:val="00C66563"/>
    <w:rsid w:val="00C66980"/>
    <w:rsid w:val="00C66B06"/>
    <w:rsid w:val="00C66D00"/>
    <w:rsid w:val="00C67170"/>
    <w:rsid w:val="00C67594"/>
    <w:rsid w:val="00C67769"/>
    <w:rsid w:val="00C678B3"/>
    <w:rsid w:val="00C700BC"/>
    <w:rsid w:val="00C70915"/>
    <w:rsid w:val="00C70C25"/>
    <w:rsid w:val="00C72413"/>
    <w:rsid w:val="00C72701"/>
    <w:rsid w:val="00C72DAF"/>
    <w:rsid w:val="00C72FD7"/>
    <w:rsid w:val="00C73142"/>
    <w:rsid w:val="00C7314B"/>
    <w:rsid w:val="00C734AD"/>
    <w:rsid w:val="00C7473E"/>
    <w:rsid w:val="00C74810"/>
    <w:rsid w:val="00C7584E"/>
    <w:rsid w:val="00C75866"/>
    <w:rsid w:val="00C760FD"/>
    <w:rsid w:val="00C76190"/>
    <w:rsid w:val="00C763FB"/>
    <w:rsid w:val="00C764DB"/>
    <w:rsid w:val="00C76C39"/>
    <w:rsid w:val="00C802C0"/>
    <w:rsid w:val="00C80F8E"/>
    <w:rsid w:val="00C813A2"/>
    <w:rsid w:val="00C81CE8"/>
    <w:rsid w:val="00C81E25"/>
    <w:rsid w:val="00C82976"/>
    <w:rsid w:val="00C8323C"/>
    <w:rsid w:val="00C840C7"/>
    <w:rsid w:val="00C84110"/>
    <w:rsid w:val="00C843E2"/>
    <w:rsid w:val="00C84539"/>
    <w:rsid w:val="00C84DA6"/>
    <w:rsid w:val="00C85214"/>
    <w:rsid w:val="00C8630F"/>
    <w:rsid w:val="00C867DE"/>
    <w:rsid w:val="00C86846"/>
    <w:rsid w:val="00C86BE3"/>
    <w:rsid w:val="00C86C73"/>
    <w:rsid w:val="00C8732F"/>
    <w:rsid w:val="00C87DEA"/>
    <w:rsid w:val="00C87F9C"/>
    <w:rsid w:val="00C87FC9"/>
    <w:rsid w:val="00C901B6"/>
    <w:rsid w:val="00C90F5E"/>
    <w:rsid w:val="00C91E1D"/>
    <w:rsid w:val="00C921E6"/>
    <w:rsid w:val="00C94A24"/>
    <w:rsid w:val="00C94AE1"/>
    <w:rsid w:val="00C94E25"/>
    <w:rsid w:val="00C94E62"/>
    <w:rsid w:val="00C95499"/>
    <w:rsid w:val="00C95757"/>
    <w:rsid w:val="00C9664E"/>
    <w:rsid w:val="00C96669"/>
    <w:rsid w:val="00C966C4"/>
    <w:rsid w:val="00C96A6C"/>
    <w:rsid w:val="00C97573"/>
    <w:rsid w:val="00C977B3"/>
    <w:rsid w:val="00C97D77"/>
    <w:rsid w:val="00CA0446"/>
    <w:rsid w:val="00CA1282"/>
    <w:rsid w:val="00CA2306"/>
    <w:rsid w:val="00CA2CC9"/>
    <w:rsid w:val="00CA2FB9"/>
    <w:rsid w:val="00CA36D8"/>
    <w:rsid w:val="00CA3CC5"/>
    <w:rsid w:val="00CA4080"/>
    <w:rsid w:val="00CA432C"/>
    <w:rsid w:val="00CA444A"/>
    <w:rsid w:val="00CA44FE"/>
    <w:rsid w:val="00CA474D"/>
    <w:rsid w:val="00CA49D5"/>
    <w:rsid w:val="00CA5715"/>
    <w:rsid w:val="00CA5D35"/>
    <w:rsid w:val="00CA6211"/>
    <w:rsid w:val="00CA6801"/>
    <w:rsid w:val="00CA715C"/>
    <w:rsid w:val="00CA7297"/>
    <w:rsid w:val="00CA7439"/>
    <w:rsid w:val="00CA792E"/>
    <w:rsid w:val="00CA7ABB"/>
    <w:rsid w:val="00CA7EB3"/>
    <w:rsid w:val="00CB0550"/>
    <w:rsid w:val="00CB085E"/>
    <w:rsid w:val="00CB0D9D"/>
    <w:rsid w:val="00CB1207"/>
    <w:rsid w:val="00CB1237"/>
    <w:rsid w:val="00CB2E89"/>
    <w:rsid w:val="00CB31B6"/>
    <w:rsid w:val="00CB367A"/>
    <w:rsid w:val="00CB3779"/>
    <w:rsid w:val="00CB4230"/>
    <w:rsid w:val="00CB456F"/>
    <w:rsid w:val="00CB4779"/>
    <w:rsid w:val="00CB4925"/>
    <w:rsid w:val="00CB5609"/>
    <w:rsid w:val="00CB5C1D"/>
    <w:rsid w:val="00CB601F"/>
    <w:rsid w:val="00CB6B8E"/>
    <w:rsid w:val="00CB7993"/>
    <w:rsid w:val="00CB7A22"/>
    <w:rsid w:val="00CC0F37"/>
    <w:rsid w:val="00CC1524"/>
    <w:rsid w:val="00CC160B"/>
    <w:rsid w:val="00CC1A27"/>
    <w:rsid w:val="00CC1E39"/>
    <w:rsid w:val="00CC2842"/>
    <w:rsid w:val="00CC28E3"/>
    <w:rsid w:val="00CC2B66"/>
    <w:rsid w:val="00CC4080"/>
    <w:rsid w:val="00CC44BE"/>
    <w:rsid w:val="00CC474D"/>
    <w:rsid w:val="00CC47E2"/>
    <w:rsid w:val="00CC4C2E"/>
    <w:rsid w:val="00CC5E57"/>
    <w:rsid w:val="00CC6556"/>
    <w:rsid w:val="00CC69A6"/>
    <w:rsid w:val="00CC6E07"/>
    <w:rsid w:val="00CC73C2"/>
    <w:rsid w:val="00CC7A0D"/>
    <w:rsid w:val="00CC7AC2"/>
    <w:rsid w:val="00CD163D"/>
    <w:rsid w:val="00CD1681"/>
    <w:rsid w:val="00CD2732"/>
    <w:rsid w:val="00CD273F"/>
    <w:rsid w:val="00CD2A4C"/>
    <w:rsid w:val="00CD32AA"/>
    <w:rsid w:val="00CD3528"/>
    <w:rsid w:val="00CD3753"/>
    <w:rsid w:val="00CD38BC"/>
    <w:rsid w:val="00CD40F0"/>
    <w:rsid w:val="00CD419F"/>
    <w:rsid w:val="00CD4869"/>
    <w:rsid w:val="00CD4E9E"/>
    <w:rsid w:val="00CD4EAD"/>
    <w:rsid w:val="00CD614C"/>
    <w:rsid w:val="00CD619C"/>
    <w:rsid w:val="00CD6313"/>
    <w:rsid w:val="00CD685D"/>
    <w:rsid w:val="00CD74CC"/>
    <w:rsid w:val="00CD7BCD"/>
    <w:rsid w:val="00CE04C3"/>
    <w:rsid w:val="00CE0614"/>
    <w:rsid w:val="00CE0B08"/>
    <w:rsid w:val="00CE1ADE"/>
    <w:rsid w:val="00CE1AE4"/>
    <w:rsid w:val="00CE1F65"/>
    <w:rsid w:val="00CE26D5"/>
    <w:rsid w:val="00CE3592"/>
    <w:rsid w:val="00CE36B2"/>
    <w:rsid w:val="00CE3C66"/>
    <w:rsid w:val="00CE440F"/>
    <w:rsid w:val="00CE46E0"/>
    <w:rsid w:val="00CE4876"/>
    <w:rsid w:val="00CE519E"/>
    <w:rsid w:val="00CE6514"/>
    <w:rsid w:val="00CE77E5"/>
    <w:rsid w:val="00CE789B"/>
    <w:rsid w:val="00CF0420"/>
    <w:rsid w:val="00CF0E83"/>
    <w:rsid w:val="00CF1663"/>
    <w:rsid w:val="00CF23A2"/>
    <w:rsid w:val="00CF2D66"/>
    <w:rsid w:val="00CF396C"/>
    <w:rsid w:val="00CF44CE"/>
    <w:rsid w:val="00CF4915"/>
    <w:rsid w:val="00CF56F7"/>
    <w:rsid w:val="00CF6144"/>
    <w:rsid w:val="00CF6C4B"/>
    <w:rsid w:val="00CF7A14"/>
    <w:rsid w:val="00CF7E56"/>
    <w:rsid w:val="00D0211B"/>
    <w:rsid w:val="00D03921"/>
    <w:rsid w:val="00D04694"/>
    <w:rsid w:val="00D05324"/>
    <w:rsid w:val="00D05829"/>
    <w:rsid w:val="00D05D38"/>
    <w:rsid w:val="00D05FBD"/>
    <w:rsid w:val="00D070A5"/>
    <w:rsid w:val="00D070E0"/>
    <w:rsid w:val="00D07CED"/>
    <w:rsid w:val="00D10A70"/>
    <w:rsid w:val="00D11357"/>
    <w:rsid w:val="00D114E6"/>
    <w:rsid w:val="00D11A26"/>
    <w:rsid w:val="00D11A4F"/>
    <w:rsid w:val="00D120FD"/>
    <w:rsid w:val="00D126C4"/>
    <w:rsid w:val="00D12B32"/>
    <w:rsid w:val="00D12F8C"/>
    <w:rsid w:val="00D1451E"/>
    <w:rsid w:val="00D1459A"/>
    <w:rsid w:val="00D148E5"/>
    <w:rsid w:val="00D149AB"/>
    <w:rsid w:val="00D15325"/>
    <w:rsid w:val="00D162D5"/>
    <w:rsid w:val="00D16AE2"/>
    <w:rsid w:val="00D1713F"/>
    <w:rsid w:val="00D17519"/>
    <w:rsid w:val="00D1760A"/>
    <w:rsid w:val="00D17D4C"/>
    <w:rsid w:val="00D20138"/>
    <w:rsid w:val="00D203AB"/>
    <w:rsid w:val="00D20611"/>
    <w:rsid w:val="00D20970"/>
    <w:rsid w:val="00D209E5"/>
    <w:rsid w:val="00D22007"/>
    <w:rsid w:val="00D226EA"/>
    <w:rsid w:val="00D227DB"/>
    <w:rsid w:val="00D22A6B"/>
    <w:rsid w:val="00D22F40"/>
    <w:rsid w:val="00D22FA1"/>
    <w:rsid w:val="00D231F0"/>
    <w:rsid w:val="00D233EC"/>
    <w:rsid w:val="00D23586"/>
    <w:rsid w:val="00D2398F"/>
    <w:rsid w:val="00D23A01"/>
    <w:rsid w:val="00D24894"/>
    <w:rsid w:val="00D24FEA"/>
    <w:rsid w:val="00D2504F"/>
    <w:rsid w:val="00D25588"/>
    <w:rsid w:val="00D256BF"/>
    <w:rsid w:val="00D25738"/>
    <w:rsid w:val="00D25BE3"/>
    <w:rsid w:val="00D26134"/>
    <w:rsid w:val="00D26179"/>
    <w:rsid w:val="00D26235"/>
    <w:rsid w:val="00D2633D"/>
    <w:rsid w:val="00D26CAD"/>
    <w:rsid w:val="00D27101"/>
    <w:rsid w:val="00D2769D"/>
    <w:rsid w:val="00D27842"/>
    <w:rsid w:val="00D27A88"/>
    <w:rsid w:val="00D27C6C"/>
    <w:rsid w:val="00D300FF"/>
    <w:rsid w:val="00D30724"/>
    <w:rsid w:val="00D31306"/>
    <w:rsid w:val="00D32019"/>
    <w:rsid w:val="00D325B8"/>
    <w:rsid w:val="00D32F72"/>
    <w:rsid w:val="00D3328A"/>
    <w:rsid w:val="00D34877"/>
    <w:rsid w:val="00D34953"/>
    <w:rsid w:val="00D34DD4"/>
    <w:rsid w:val="00D353C3"/>
    <w:rsid w:val="00D3557B"/>
    <w:rsid w:val="00D35B5C"/>
    <w:rsid w:val="00D3669B"/>
    <w:rsid w:val="00D3678E"/>
    <w:rsid w:val="00D36A50"/>
    <w:rsid w:val="00D36F5C"/>
    <w:rsid w:val="00D3784F"/>
    <w:rsid w:val="00D3792A"/>
    <w:rsid w:val="00D40873"/>
    <w:rsid w:val="00D408AD"/>
    <w:rsid w:val="00D40B0D"/>
    <w:rsid w:val="00D41848"/>
    <w:rsid w:val="00D4222D"/>
    <w:rsid w:val="00D42618"/>
    <w:rsid w:val="00D430C3"/>
    <w:rsid w:val="00D43237"/>
    <w:rsid w:val="00D43376"/>
    <w:rsid w:val="00D440A7"/>
    <w:rsid w:val="00D44A05"/>
    <w:rsid w:val="00D44D57"/>
    <w:rsid w:val="00D45324"/>
    <w:rsid w:val="00D46239"/>
    <w:rsid w:val="00D46879"/>
    <w:rsid w:val="00D474E5"/>
    <w:rsid w:val="00D47630"/>
    <w:rsid w:val="00D47693"/>
    <w:rsid w:val="00D47A2F"/>
    <w:rsid w:val="00D50011"/>
    <w:rsid w:val="00D50294"/>
    <w:rsid w:val="00D50E78"/>
    <w:rsid w:val="00D51013"/>
    <w:rsid w:val="00D51DC3"/>
    <w:rsid w:val="00D51E69"/>
    <w:rsid w:val="00D5277D"/>
    <w:rsid w:val="00D52A1A"/>
    <w:rsid w:val="00D53054"/>
    <w:rsid w:val="00D53402"/>
    <w:rsid w:val="00D53524"/>
    <w:rsid w:val="00D53585"/>
    <w:rsid w:val="00D53616"/>
    <w:rsid w:val="00D543A0"/>
    <w:rsid w:val="00D547A9"/>
    <w:rsid w:val="00D54872"/>
    <w:rsid w:val="00D54967"/>
    <w:rsid w:val="00D55824"/>
    <w:rsid w:val="00D561A1"/>
    <w:rsid w:val="00D561E4"/>
    <w:rsid w:val="00D569CC"/>
    <w:rsid w:val="00D57163"/>
    <w:rsid w:val="00D5749A"/>
    <w:rsid w:val="00D5780A"/>
    <w:rsid w:val="00D60257"/>
    <w:rsid w:val="00D604AA"/>
    <w:rsid w:val="00D60681"/>
    <w:rsid w:val="00D60FB1"/>
    <w:rsid w:val="00D60FFB"/>
    <w:rsid w:val="00D61952"/>
    <w:rsid w:val="00D61E69"/>
    <w:rsid w:val="00D6259A"/>
    <w:rsid w:val="00D629FA"/>
    <w:rsid w:val="00D62CBF"/>
    <w:rsid w:val="00D62E12"/>
    <w:rsid w:val="00D633BF"/>
    <w:rsid w:val="00D637E7"/>
    <w:rsid w:val="00D64584"/>
    <w:rsid w:val="00D64D82"/>
    <w:rsid w:val="00D650AD"/>
    <w:rsid w:val="00D659C4"/>
    <w:rsid w:val="00D65AF1"/>
    <w:rsid w:val="00D65B30"/>
    <w:rsid w:val="00D65BFC"/>
    <w:rsid w:val="00D660C7"/>
    <w:rsid w:val="00D660E7"/>
    <w:rsid w:val="00D66B5A"/>
    <w:rsid w:val="00D67BDF"/>
    <w:rsid w:val="00D7009B"/>
    <w:rsid w:val="00D70AF7"/>
    <w:rsid w:val="00D713DA"/>
    <w:rsid w:val="00D722DA"/>
    <w:rsid w:val="00D72582"/>
    <w:rsid w:val="00D734FB"/>
    <w:rsid w:val="00D738BA"/>
    <w:rsid w:val="00D741D4"/>
    <w:rsid w:val="00D74303"/>
    <w:rsid w:val="00D74466"/>
    <w:rsid w:val="00D74531"/>
    <w:rsid w:val="00D74A64"/>
    <w:rsid w:val="00D7520D"/>
    <w:rsid w:val="00D75319"/>
    <w:rsid w:val="00D75BA4"/>
    <w:rsid w:val="00D763DF"/>
    <w:rsid w:val="00D76C4E"/>
    <w:rsid w:val="00D77B4D"/>
    <w:rsid w:val="00D806B3"/>
    <w:rsid w:val="00D81FEA"/>
    <w:rsid w:val="00D820EE"/>
    <w:rsid w:val="00D8222C"/>
    <w:rsid w:val="00D83879"/>
    <w:rsid w:val="00D847EC"/>
    <w:rsid w:val="00D85BBC"/>
    <w:rsid w:val="00D86569"/>
    <w:rsid w:val="00D908CD"/>
    <w:rsid w:val="00D90E10"/>
    <w:rsid w:val="00D91F0A"/>
    <w:rsid w:val="00D91F70"/>
    <w:rsid w:val="00D92DF5"/>
    <w:rsid w:val="00D93590"/>
    <w:rsid w:val="00D93D2E"/>
    <w:rsid w:val="00D93FC7"/>
    <w:rsid w:val="00D940BE"/>
    <w:rsid w:val="00D942C7"/>
    <w:rsid w:val="00D94365"/>
    <w:rsid w:val="00D94C5B"/>
    <w:rsid w:val="00D94FF6"/>
    <w:rsid w:val="00D9512D"/>
    <w:rsid w:val="00D9559C"/>
    <w:rsid w:val="00D95753"/>
    <w:rsid w:val="00D9577A"/>
    <w:rsid w:val="00D95815"/>
    <w:rsid w:val="00D95B60"/>
    <w:rsid w:val="00D95C36"/>
    <w:rsid w:val="00D970D5"/>
    <w:rsid w:val="00D97C54"/>
    <w:rsid w:val="00D97E40"/>
    <w:rsid w:val="00DA0417"/>
    <w:rsid w:val="00DA0890"/>
    <w:rsid w:val="00DA0EB5"/>
    <w:rsid w:val="00DA162A"/>
    <w:rsid w:val="00DA1936"/>
    <w:rsid w:val="00DA2231"/>
    <w:rsid w:val="00DA22B9"/>
    <w:rsid w:val="00DA278F"/>
    <w:rsid w:val="00DA30B8"/>
    <w:rsid w:val="00DA3189"/>
    <w:rsid w:val="00DA41BE"/>
    <w:rsid w:val="00DA4B9C"/>
    <w:rsid w:val="00DA5245"/>
    <w:rsid w:val="00DA5E56"/>
    <w:rsid w:val="00DA5EC5"/>
    <w:rsid w:val="00DA614A"/>
    <w:rsid w:val="00DA6A02"/>
    <w:rsid w:val="00DA6C0F"/>
    <w:rsid w:val="00DA6C83"/>
    <w:rsid w:val="00DA6F30"/>
    <w:rsid w:val="00DA6F91"/>
    <w:rsid w:val="00DA7425"/>
    <w:rsid w:val="00DA7768"/>
    <w:rsid w:val="00DB2077"/>
    <w:rsid w:val="00DB2383"/>
    <w:rsid w:val="00DB239C"/>
    <w:rsid w:val="00DB3F95"/>
    <w:rsid w:val="00DB4850"/>
    <w:rsid w:val="00DB523B"/>
    <w:rsid w:val="00DB5683"/>
    <w:rsid w:val="00DB5C21"/>
    <w:rsid w:val="00DB63D2"/>
    <w:rsid w:val="00DB68F5"/>
    <w:rsid w:val="00DB69A4"/>
    <w:rsid w:val="00DB7188"/>
    <w:rsid w:val="00DB7293"/>
    <w:rsid w:val="00DB734B"/>
    <w:rsid w:val="00DB75C8"/>
    <w:rsid w:val="00DB7C2E"/>
    <w:rsid w:val="00DB7C35"/>
    <w:rsid w:val="00DC04D4"/>
    <w:rsid w:val="00DC0C1D"/>
    <w:rsid w:val="00DC12F2"/>
    <w:rsid w:val="00DC14E1"/>
    <w:rsid w:val="00DC3181"/>
    <w:rsid w:val="00DC333D"/>
    <w:rsid w:val="00DC3540"/>
    <w:rsid w:val="00DC363D"/>
    <w:rsid w:val="00DC46F9"/>
    <w:rsid w:val="00DC471F"/>
    <w:rsid w:val="00DC4FA9"/>
    <w:rsid w:val="00DC596E"/>
    <w:rsid w:val="00DC5A2D"/>
    <w:rsid w:val="00DC633D"/>
    <w:rsid w:val="00DC636E"/>
    <w:rsid w:val="00DC6446"/>
    <w:rsid w:val="00DC6721"/>
    <w:rsid w:val="00DC685F"/>
    <w:rsid w:val="00DC6C70"/>
    <w:rsid w:val="00DC7444"/>
    <w:rsid w:val="00DD0425"/>
    <w:rsid w:val="00DD07F3"/>
    <w:rsid w:val="00DD1C6B"/>
    <w:rsid w:val="00DD1E39"/>
    <w:rsid w:val="00DD2054"/>
    <w:rsid w:val="00DD233F"/>
    <w:rsid w:val="00DD3428"/>
    <w:rsid w:val="00DD3858"/>
    <w:rsid w:val="00DD5151"/>
    <w:rsid w:val="00DD5D9A"/>
    <w:rsid w:val="00DD62FE"/>
    <w:rsid w:val="00DD655E"/>
    <w:rsid w:val="00DD6811"/>
    <w:rsid w:val="00DD688F"/>
    <w:rsid w:val="00DE0217"/>
    <w:rsid w:val="00DE0970"/>
    <w:rsid w:val="00DE0AA4"/>
    <w:rsid w:val="00DE0BD1"/>
    <w:rsid w:val="00DE1549"/>
    <w:rsid w:val="00DE1E43"/>
    <w:rsid w:val="00DE1F6D"/>
    <w:rsid w:val="00DE298A"/>
    <w:rsid w:val="00DE2A3C"/>
    <w:rsid w:val="00DE3125"/>
    <w:rsid w:val="00DE3F54"/>
    <w:rsid w:val="00DE486C"/>
    <w:rsid w:val="00DE4D98"/>
    <w:rsid w:val="00DE64AC"/>
    <w:rsid w:val="00DE694D"/>
    <w:rsid w:val="00DE74A7"/>
    <w:rsid w:val="00DE75A5"/>
    <w:rsid w:val="00DE7749"/>
    <w:rsid w:val="00DE77F7"/>
    <w:rsid w:val="00DF0E4A"/>
    <w:rsid w:val="00DF0FFF"/>
    <w:rsid w:val="00DF1056"/>
    <w:rsid w:val="00DF1071"/>
    <w:rsid w:val="00DF1619"/>
    <w:rsid w:val="00DF1B14"/>
    <w:rsid w:val="00DF28CE"/>
    <w:rsid w:val="00DF309E"/>
    <w:rsid w:val="00DF4117"/>
    <w:rsid w:val="00DF582C"/>
    <w:rsid w:val="00DF5ADE"/>
    <w:rsid w:val="00DF5E31"/>
    <w:rsid w:val="00DF61F7"/>
    <w:rsid w:val="00DF6A4A"/>
    <w:rsid w:val="00DF77F3"/>
    <w:rsid w:val="00E0032F"/>
    <w:rsid w:val="00E00B70"/>
    <w:rsid w:val="00E00F96"/>
    <w:rsid w:val="00E012A3"/>
    <w:rsid w:val="00E01A91"/>
    <w:rsid w:val="00E022E8"/>
    <w:rsid w:val="00E02A3C"/>
    <w:rsid w:val="00E02CD3"/>
    <w:rsid w:val="00E02D7A"/>
    <w:rsid w:val="00E03A8F"/>
    <w:rsid w:val="00E03E7E"/>
    <w:rsid w:val="00E03F44"/>
    <w:rsid w:val="00E04333"/>
    <w:rsid w:val="00E04C49"/>
    <w:rsid w:val="00E05367"/>
    <w:rsid w:val="00E05A1E"/>
    <w:rsid w:val="00E06104"/>
    <w:rsid w:val="00E06C92"/>
    <w:rsid w:val="00E07B6D"/>
    <w:rsid w:val="00E10420"/>
    <w:rsid w:val="00E11825"/>
    <w:rsid w:val="00E120F9"/>
    <w:rsid w:val="00E12518"/>
    <w:rsid w:val="00E12B6E"/>
    <w:rsid w:val="00E12BF7"/>
    <w:rsid w:val="00E12D74"/>
    <w:rsid w:val="00E130DA"/>
    <w:rsid w:val="00E13AAC"/>
    <w:rsid w:val="00E14BD7"/>
    <w:rsid w:val="00E14E04"/>
    <w:rsid w:val="00E15031"/>
    <w:rsid w:val="00E15C85"/>
    <w:rsid w:val="00E1643C"/>
    <w:rsid w:val="00E16BE7"/>
    <w:rsid w:val="00E16D51"/>
    <w:rsid w:val="00E16F9B"/>
    <w:rsid w:val="00E17292"/>
    <w:rsid w:val="00E17495"/>
    <w:rsid w:val="00E17612"/>
    <w:rsid w:val="00E17DF2"/>
    <w:rsid w:val="00E2121C"/>
    <w:rsid w:val="00E2232F"/>
    <w:rsid w:val="00E22E7B"/>
    <w:rsid w:val="00E23EE0"/>
    <w:rsid w:val="00E24280"/>
    <w:rsid w:val="00E24894"/>
    <w:rsid w:val="00E250D1"/>
    <w:rsid w:val="00E252A8"/>
    <w:rsid w:val="00E25904"/>
    <w:rsid w:val="00E2612B"/>
    <w:rsid w:val="00E2628D"/>
    <w:rsid w:val="00E27E20"/>
    <w:rsid w:val="00E27FFD"/>
    <w:rsid w:val="00E3003D"/>
    <w:rsid w:val="00E320E7"/>
    <w:rsid w:val="00E3243B"/>
    <w:rsid w:val="00E32D34"/>
    <w:rsid w:val="00E32ECE"/>
    <w:rsid w:val="00E331AA"/>
    <w:rsid w:val="00E33D56"/>
    <w:rsid w:val="00E33EFE"/>
    <w:rsid w:val="00E34634"/>
    <w:rsid w:val="00E34664"/>
    <w:rsid w:val="00E34DC9"/>
    <w:rsid w:val="00E35E13"/>
    <w:rsid w:val="00E35FB7"/>
    <w:rsid w:val="00E3622C"/>
    <w:rsid w:val="00E36537"/>
    <w:rsid w:val="00E37A0D"/>
    <w:rsid w:val="00E37B79"/>
    <w:rsid w:val="00E401F3"/>
    <w:rsid w:val="00E41AB9"/>
    <w:rsid w:val="00E41BE4"/>
    <w:rsid w:val="00E41F90"/>
    <w:rsid w:val="00E4224F"/>
    <w:rsid w:val="00E42292"/>
    <w:rsid w:val="00E4236E"/>
    <w:rsid w:val="00E425F1"/>
    <w:rsid w:val="00E425F2"/>
    <w:rsid w:val="00E4299C"/>
    <w:rsid w:val="00E42BBA"/>
    <w:rsid w:val="00E4317D"/>
    <w:rsid w:val="00E43976"/>
    <w:rsid w:val="00E43C01"/>
    <w:rsid w:val="00E4441A"/>
    <w:rsid w:val="00E45470"/>
    <w:rsid w:val="00E4602A"/>
    <w:rsid w:val="00E464CA"/>
    <w:rsid w:val="00E4654D"/>
    <w:rsid w:val="00E46EE0"/>
    <w:rsid w:val="00E47129"/>
    <w:rsid w:val="00E4734F"/>
    <w:rsid w:val="00E474DF"/>
    <w:rsid w:val="00E5047D"/>
    <w:rsid w:val="00E5178D"/>
    <w:rsid w:val="00E51D3A"/>
    <w:rsid w:val="00E51DE5"/>
    <w:rsid w:val="00E52094"/>
    <w:rsid w:val="00E5234B"/>
    <w:rsid w:val="00E5234D"/>
    <w:rsid w:val="00E523EC"/>
    <w:rsid w:val="00E526E5"/>
    <w:rsid w:val="00E542EC"/>
    <w:rsid w:val="00E555A4"/>
    <w:rsid w:val="00E55DE8"/>
    <w:rsid w:val="00E56025"/>
    <w:rsid w:val="00E5669C"/>
    <w:rsid w:val="00E56A2E"/>
    <w:rsid w:val="00E56AC6"/>
    <w:rsid w:val="00E573F1"/>
    <w:rsid w:val="00E578E8"/>
    <w:rsid w:val="00E60943"/>
    <w:rsid w:val="00E60FB6"/>
    <w:rsid w:val="00E61B3B"/>
    <w:rsid w:val="00E61F95"/>
    <w:rsid w:val="00E62A42"/>
    <w:rsid w:val="00E62A9A"/>
    <w:rsid w:val="00E62D22"/>
    <w:rsid w:val="00E63A61"/>
    <w:rsid w:val="00E642FE"/>
    <w:rsid w:val="00E64384"/>
    <w:rsid w:val="00E64524"/>
    <w:rsid w:val="00E647CD"/>
    <w:rsid w:val="00E64844"/>
    <w:rsid w:val="00E6573C"/>
    <w:rsid w:val="00E65AB7"/>
    <w:rsid w:val="00E65F4B"/>
    <w:rsid w:val="00E662A1"/>
    <w:rsid w:val="00E66921"/>
    <w:rsid w:val="00E66A83"/>
    <w:rsid w:val="00E66F62"/>
    <w:rsid w:val="00E6732F"/>
    <w:rsid w:val="00E67752"/>
    <w:rsid w:val="00E6791E"/>
    <w:rsid w:val="00E67BA1"/>
    <w:rsid w:val="00E70C67"/>
    <w:rsid w:val="00E70DD7"/>
    <w:rsid w:val="00E70FBF"/>
    <w:rsid w:val="00E71B0B"/>
    <w:rsid w:val="00E729EB"/>
    <w:rsid w:val="00E735DB"/>
    <w:rsid w:val="00E748CE"/>
    <w:rsid w:val="00E74CED"/>
    <w:rsid w:val="00E750B6"/>
    <w:rsid w:val="00E75274"/>
    <w:rsid w:val="00E75F4C"/>
    <w:rsid w:val="00E77B15"/>
    <w:rsid w:val="00E80597"/>
    <w:rsid w:val="00E80F04"/>
    <w:rsid w:val="00E80F88"/>
    <w:rsid w:val="00E815C5"/>
    <w:rsid w:val="00E8181D"/>
    <w:rsid w:val="00E81BD5"/>
    <w:rsid w:val="00E81EDB"/>
    <w:rsid w:val="00E823A3"/>
    <w:rsid w:val="00E82A9F"/>
    <w:rsid w:val="00E8311A"/>
    <w:rsid w:val="00E83599"/>
    <w:rsid w:val="00E83B20"/>
    <w:rsid w:val="00E84232"/>
    <w:rsid w:val="00E84CF5"/>
    <w:rsid w:val="00E86244"/>
    <w:rsid w:val="00E86E57"/>
    <w:rsid w:val="00E86F7F"/>
    <w:rsid w:val="00E8797D"/>
    <w:rsid w:val="00E90B48"/>
    <w:rsid w:val="00E9241C"/>
    <w:rsid w:val="00E92509"/>
    <w:rsid w:val="00E92C8E"/>
    <w:rsid w:val="00E93109"/>
    <w:rsid w:val="00E935BC"/>
    <w:rsid w:val="00E93F78"/>
    <w:rsid w:val="00E949CC"/>
    <w:rsid w:val="00E951BE"/>
    <w:rsid w:val="00E95664"/>
    <w:rsid w:val="00E95685"/>
    <w:rsid w:val="00E95AA7"/>
    <w:rsid w:val="00E95E4F"/>
    <w:rsid w:val="00E964BE"/>
    <w:rsid w:val="00E96CF9"/>
    <w:rsid w:val="00E9747E"/>
    <w:rsid w:val="00E974B2"/>
    <w:rsid w:val="00E97753"/>
    <w:rsid w:val="00E977F2"/>
    <w:rsid w:val="00E97A82"/>
    <w:rsid w:val="00EA07C7"/>
    <w:rsid w:val="00EA08E6"/>
    <w:rsid w:val="00EA0FFC"/>
    <w:rsid w:val="00EA120F"/>
    <w:rsid w:val="00EA1A67"/>
    <w:rsid w:val="00EA1EED"/>
    <w:rsid w:val="00EA20D7"/>
    <w:rsid w:val="00EA22CE"/>
    <w:rsid w:val="00EA2CB9"/>
    <w:rsid w:val="00EA3231"/>
    <w:rsid w:val="00EA4073"/>
    <w:rsid w:val="00EA490E"/>
    <w:rsid w:val="00EA49C6"/>
    <w:rsid w:val="00EA4F3C"/>
    <w:rsid w:val="00EA5919"/>
    <w:rsid w:val="00EA63D8"/>
    <w:rsid w:val="00EA686A"/>
    <w:rsid w:val="00EA7071"/>
    <w:rsid w:val="00EA7471"/>
    <w:rsid w:val="00EA7B46"/>
    <w:rsid w:val="00EA7E45"/>
    <w:rsid w:val="00EB0495"/>
    <w:rsid w:val="00EB08B7"/>
    <w:rsid w:val="00EB1533"/>
    <w:rsid w:val="00EB1F12"/>
    <w:rsid w:val="00EB209F"/>
    <w:rsid w:val="00EB3131"/>
    <w:rsid w:val="00EB3B70"/>
    <w:rsid w:val="00EB444D"/>
    <w:rsid w:val="00EB539D"/>
    <w:rsid w:val="00EB5AEB"/>
    <w:rsid w:val="00EB60BF"/>
    <w:rsid w:val="00EB60CC"/>
    <w:rsid w:val="00EB6576"/>
    <w:rsid w:val="00EB710C"/>
    <w:rsid w:val="00EC082E"/>
    <w:rsid w:val="00EC0B55"/>
    <w:rsid w:val="00EC1729"/>
    <w:rsid w:val="00EC1906"/>
    <w:rsid w:val="00EC1EB1"/>
    <w:rsid w:val="00EC2BEF"/>
    <w:rsid w:val="00EC2C5E"/>
    <w:rsid w:val="00EC3476"/>
    <w:rsid w:val="00EC352C"/>
    <w:rsid w:val="00EC4EE3"/>
    <w:rsid w:val="00EC5261"/>
    <w:rsid w:val="00EC5B61"/>
    <w:rsid w:val="00EC5BD1"/>
    <w:rsid w:val="00EC6EC0"/>
    <w:rsid w:val="00EC775D"/>
    <w:rsid w:val="00ED020C"/>
    <w:rsid w:val="00ED0D8F"/>
    <w:rsid w:val="00ED16B3"/>
    <w:rsid w:val="00ED174C"/>
    <w:rsid w:val="00ED1785"/>
    <w:rsid w:val="00ED1C6B"/>
    <w:rsid w:val="00ED1CCA"/>
    <w:rsid w:val="00ED1DAC"/>
    <w:rsid w:val="00ED2790"/>
    <w:rsid w:val="00ED281C"/>
    <w:rsid w:val="00ED28D2"/>
    <w:rsid w:val="00ED28E6"/>
    <w:rsid w:val="00ED2B9A"/>
    <w:rsid w:val="00ED2E72"/>
    <w:rsid w:val="00ED36EC"/>
    <w:rsid w:val="00ED3B12"/>
    <w:rsid w:val="00ED3BBD"/>
    <w:rsid w:val="00ED3BD6"/>
    <w:rsid w:val="00ED3C58"/>
    <w:rsid w:val="00ED49F2"/>
    <w:rsid w:val="00ED4A11"/>
    <w:rsid w:val="00ED4A41"/>
    <w:rsid w:val="00ED55B1"/>
    <w:rsid w:val="00ED6E95"/>
    <w:rsid w:val="00ED73F4"/>
    <w:rsid w:val="00ED7856"/>
    <w:rsid w:val="00ED7B54"/>
    <w:rsid w:val="00ED7E50"/>
    <w:rsid w:val="00ED7E5E"/>
    <w:rsid w:val="00EE0171"/>
    <w:rsid w:val="00EE03DF"/>
    <w:rsid w:val="00EE0F7E"/>
    <w:rsid w:val="00EE1D23"/>
    <w:rsid w:val="00EE1E90"/>
    <w:rsid w:val="00EE1EC9"/>
    <w:rsid w:val="00EE1F49"/>
    <w:rsid w:val="00EE21AA"/>
    <w:rsid w:val="00EE290E"/>
    <w:rsid w:val="00EE2D67"/>
    <w:rsid w:val="00EE2FAF"/>
    <w:rsid w:val="00EE305C"/>
    <w:rsid w:val="00EE3A89"/>
    <w:rsid w:val="00EE4A64"/>
    <w:rsid w:val="00EE4B3C"/>
    <w:rsid w:val="00EE4F44"/>
    <w:rsid w:val="00EE5339"/>
    <w:rsid w:val="00EE5528"/>
    <w:rsid w:val="00EE5738"/>
    <w:rsid w:val="00EE5883"/>
    <w:rsid w:val="00EE5A00"/>
    <w:rsid w:val="00EE639A"/>
    <w:rsid w:val="00EE6496"/>
    <w:rsid w:val="00EE6655"/>
    <w:rsid w:val="00EE68F2"/>
    <w:rsid w:val="00EE6E95"/>
    <w:rsid w:val="00EE791F"/>
    <w:rsid w:val="00EE7B2D"/>
    <w:rsid w:val="00EF081E"/>
    <w:rsid w:val="00EF0D18"/>
    <w:rsid w:val="00EF1226"/>
    <w:rsid w:val="00EF153C"/>
    <w:rsid w:val="00EF1E8F"/>
    <w:rsid w:val="00EF2362"/>
    <w:rsid w:val="00EF28F8"/>
    <w:rsid w:val="00EF2ECB"/>
    <w:rsid w:val="00EF3387"/>
    <w:rsid w:val="00EF4132"/>
    <w:rsid w:val="00EF4295"/>
    <w:rsid w:val="00EF436B"/>
    <w:rsid w:val="00EF437D"/>
    <w:rsid w:val="00EF45CE"/>
    <w:rsid w:val="00EF499D"/>
    <w:rsid w:val="00EF4F4D"/>
    <w:rsid w:val="00EF53EA"/>
    <w:rsid w:val="00EF58FD"/>
    <w:rsid w:val="00EF59B0"/>
    <w:rsid w:val="00EF5E2D"/>
    <w:rsid w:val="00EF61B6"/>
    <w:rsid w:val="00EF66B8"/>
    <w:rsid w:val="00EF69A6"/>
    <w:rsid w:val="00EF7FD1"/>
    <w:rsid w:val="00F00857"/>
    <w:rsid w:val="00F0092A"/>
    <w:rsid w:val="00F00B0E"/>
    <w:rsid w:val="00F010BC"/>
    <w:rsid w:val="00F014F5"/>
    <w:rsid w:val="00F017FA"/>
    <w:rsid w:val="00F01DFE"/>
    <w:rsid w:val="00F02495"/>
    <w:rsid w:val="00F025C2"/>
    <w:rsid w:val="00F0274B"/>
    <w:rsid w:val="00F02E48"/>
    <w:rsid w:val="00F02E8B"/>
    <w:rsid w:val="00F03D4A"/>
    <w:rsid w:val="00F04188"/>
    <w:rsid w:val="00F04377"/>
    <w:rsid w:val="00F04F4D"/>
    <w:rsid w:val="00F05311"/>
    <w:rsid w:val="00F059B7"/>
    <w:rsid w:val="00F066F3"/>
    <w:rsid w:val="00F06BB6"/>
    <w:rsid w:val="00F07378"/>
    <w:rsid w:val="00F07B74"/>
    <w:rsid w:val="00F07F9C"/>
    <w:rsid w:val="00F07FB4"/>
    <w:rsid w:val="00F10877"/>
    <w:rsid w:val="00F10924"/>
    <w:rsid w:val="00F11DCF"/>
    <w:rsid w:val="00F11DEA"/>
    <w:rsid w:val="00F11FCF"/>
    <w:rsid w:val="00F12401"/>
    <w:rsid w:val="00F12838"/>
    <w:rsid w:val="00F12B97"/>
    <w:rsid w:val="00F13BAC"/>
    <w:rsid w:val="00F13E91"/>
    <w:rsid w:val="00F14396"/>
    <w:rsid w:val="00F14459"/>
    <w:rsid w:val="00F14A6C"/>
    <w:rsid w:val="00F14EF2"/>
    <w:rsid w:val="00F15274"/>
    <w:rsid w:val="00F156AD"/>
    <w:rsid w:val="00F15D69"/>
    <w:rsid w:val="00F167BD"/>
    <w:rsid w:val="00F16D41"/>
    <w:rsid w:val="00F1738B"/>
    <w:rsid w:val="00F17ECF"/>
    <w:rsid w:val="00F203A9"/>
    <w:rsid w:val="00F20624"/>
    <w:rsid w:val="00F20959"/>
    <w:rsid w:val="00F20B1C"/>
    <w:rsid w:val="00F216A6"/>
    <w:rsid w:val="00F21A1A"/>
    <w:rsid w:val="00F21C6D"/>
    <w:rsid w:val="00F21EB0"/>
    <w:rsid w:val="00F21F20"/>
    <w:rsid w:val="00F22CDF"/>
    <w:rsid w:val="00F23369"/>
    <w:rsid w:val="00F23CF1"/>
    <w:rsid w:val="00F23EF8"/>
    <w:rsid w:val="00F23F12"/>
    <w:rsid w:val="00F23FC1"/>
    <w:rsid w:val="00F24410"/>
    <w:rsid w:val="00F25381"/>
    <w:rsid w:val="00F25A96"/>
    <w:rsid w:val="00F25B61"/>
    <w:rsid w:val="00F2657B"/>
    <w:rsid w:val="00F27B0D"/>
    <w:rsid w:val="00F27B71"/>
    <w:rsid w:val="00F27B8D"/>
    <w:rsid w:val="00F27FA7"/>
    <w:rsid w:val="00F30329"/>
    <w:rsid w:val="00F30D97"/>
    <w:rsid w:val="00F31DBD"/>
    <w:rsid w:val="00F32772"/>
    <w:rsid w:val="00F32930"/>
    <w:rsid w:val="00F32AFB"/>
    <w:rsid w:val="00F32BB0"/>
    <w:rsid w:val="00F334B6"/>
    <w:rsid w:val="00F33A1E"/>
    <w:rsid w:val="00F33C2F"/>
    <w:rsid w:val="00F34A5B"/>
    <w:rsid w:val="00F35673"/>
    <w:rsid w:val="00F3574E"/>
    <w:rsid w:val="00F36CA1"/>
    <w:rsid w:val="00F37091"/>
    <w:rsid w:val="00F37E16"/>
    <w:rsid w:val="00F37F41"/>
    <w:rsid w:val="00F404C1"/>
    <w:rsid w:val="00F40A22"/>
    <w:rsid w:val="00F40AE4"/>
    <w:rsid w:val="00F410D7"/>
    <w:rsid w:val="00F416FC"/>
    <w:rsid w:val="00F418B1"/>
    <w:rsid w:val="00F41B48"/>
    <w:rsid w:val="00F4262E"/>
    <w:rsid w:val="00F4307F"/>
    <w:rsid w:val="00F43E20"/>
    <w:rsid w:val="00F44630"/>
    <w:rsid w:val="00F44697"/>
    <w:rsid w:val="00F45454"/>
    <w:rsid w:val="00F45D0D"/>
    <w:rsid w:val="00F45F70"/>
    <w:rsid w:val="00F47C7E"/>
    <w:rsid w:val="00F47D48"/>
    <w:rsid w:val="00F507FF"/>
    <w:rsid w:val="00F50BA5"/>
    <w:rsid w:val="00F51507"/>
    <w:rsid w:val="00F51630"/>
    <w:rsid w:val="00F51704"/>
    <w:rsid w:val="00F51AB3"/>
    <w:rsid w:val="00F51C02"/>
    <w:rsid w:val="00F52242"/>
    <w:rsid w:val="00F523F5"/>
    <w:rsid w:val="00F524B9"/>
    <w:rsid w:val="00F52660"/>
    <w:rsid w:val="00F527A8"/>
    <w:rsid w:val="00F527E6"/>
    <w:rsid w:val="00F52CFB"/>
    <w:rsid w:val="00F52FD1"/>
    <w:rsid w:val="00F532C6"/>
    <w:rsid w:val="00F534EE"/>
    <w:rsid w:val="00F53A02"/>
    <w:rsid w:val="00F549A1"/>
    <w:rsid w:val="00F549A7"/>
    <w:rsid w:val="00F5513C"/>
    <w:rsid w:val="00F5529F"/>
    <w:rsid w:val="00F5534A"/>
    <w:rsid w:val="00F55F6E"/>
    <w:rsid w:val="00F56949"/>
    <w:rsid w:val="00F56C43"/>
    <w:rsid w:val="00F57445"/>
    <w:rsid w:val="00F575E8"/>
    <w:rsid w:val="00F6017C"/>
    <w:rsid w:val="00F60606"/>
    <w:rsid w:val="00F60C45"/>
    <w:rsid w:val="00F60F1F"/>
    <w:rsid w:val="00F610CA"/>
    <w:rsid w:val="00F6130A"/>
    <w:rsid w:val="00F61715"/>
    <w:rsid w:val="00F617A5"/>
    <w:rsid w:val="00F618B4"/>
    <w:rsid w:val="00F61AAC"/>
    <w:rsid w:val="00F623A2"/>
    <w:rsid w:val="00F62EBE"/>
    <w:rsid w:val="00F64613"/>
    <w:rsid w:val="00F64A6C"/>
    <w:rsid w:val="00F64FD4"/>
    <w:rsid w:val="00F66421"/>
    <w:rsid w:val="00F6656E"/>
    <w:rsid w:val="00F6689A"/>
    <w:rsid w:val="00F66992"/>
    <w:rsid w:val="00F66B84"/>
    <w:rsid w:val="00F66B97"/>
    <w:rsid w:val="00F673E8"/>
    <w:rsid w:val="00F67A60"/>
    <w:rsid w:val="00F70802"/>
    <w:rsid w:val="00F71304"/>
    <w:rsid w:val="00F7157A"/>
    <w:rsid w:val="00F71A8C"/>
    <w:rsid w:val="00F740BB"/>
    <w:rsid w:val="00F74506"/>
    <w:rsid w:val="00F746C3"/>
    <w:rsid w:val="00F74840"/>
    <w:rsid w:val="00F75DA9"/>
    <w:rsid w:val="00F7636F"/>
    <w:rsid w:val="00F770DD"/>
    <w:rsid w:val="00F77E3B"/>
    <w:rsid w:val="00F77FF7"/>
    <w:rsid w:val="00F80121"/>
    <w:rsid w:val="00F80536"/>
    <w:rsid w:val="00F806A4"/>
    <w:rsid w:val="00F80C43"/>
    <w:rsid w:val="00F813B3"/>
    <w:rsid w:val="00F81868"/>
    <w:rsid w:val="00F8196E"/>
    <w:rsid w:val="00F81A35"/>
    <w:rsid w:val="00F81E5A"/>
    <w:rsid w:val="00F827F8"/>
    <w:rsid w:val="00F83284"/>
    <w:rsid w:val="00F8362F"/>
    <w:rsid w:val="00F83A1D"/>
    <w:rsid w:val="00F8434A"/>
    <w:rsid w:val="00F84C16"/>
    <w:rsid w:val="00F84E2C"/>
    <w:rsid w:val="00F85036"/>
    <w:rsid w:val="00F8514A"/>
    <w:rsid w:val="00F8561E"/>
    <w:rsid w:val="00F8663E"/>
    <w:rsid w:val="00F90099"/>
    <w:rsid w:val="00F904B4"/>
    <w:rsid w:val="00F9104B"/>
    <w:rsid w:val="00F91099"/>
    <w:rsid w:val="00F914B7"/>
    <w:rsid w:val="00F91700"/>
    <w:rsid w:val="00F91996"/>
    <w:rsid w:val="00F91DF4"/>
    <w:rsid w:val="00F9268B"/>
    <w:rsid w:val="00F93088"/>
    <w:rsid w:val="00F930CD"/>
    <w:rsid w:val="00F931C5"/>
    <w:rsid w:val="00F93A74"/>
    <w:rsid w:val="00F93BE7"/>
    <w:rsid w:val="00F93C3B"/>
    <w:rsid w:val="00F94213"/>
    <w:rsid w:val="00F946C7"/>
    <w:rsid w:val="00F949A3"/>
    <w:rsid w:val="00F94C0D"/>
    <w:rsid w:val="00F94F34"/>
    <w:rsid w:val="00F9608A"/>
    <w:rsid w:val="00F9632B"/>
    <w:rsid w:val="00F96C3A"/>
    <w:rsid w:val="00F96F5B"/>
    <w:rsid w:val="00F971DE"/>
    <w:rsid w:val="00F975CB"/>
    <w:rsid w:val="00F97900"/>
    <w:rsid w:val="00F979E4"/>
    <w:rsid w:val="00F97D17"/>
    <w:rsid w:val="00FA156C"/>
    <w:rsid w:val="00FA178E"/>
    <w:rsid w:val="00FA19D1"/>
    <w:rsid w:val="00FA22E6"/>
    <w:rsid w:val="00FA3029"/>
    <w:rsid w:val="00FA3083"/>
    <w:rsid w:val="00FA3312"/>
    <w:rsid w:val="00FA4465"/>
    <w:rsid w:val="00FA5505"/>
    <w:rsid w:val="00FA672A"/>
    <w:rsid w:val="00FA7918"/>
    <w:rsid w:val="00FA79CB"/>
    <w:rsid w:val="00FA7C90"/>
    <w:rsid w:val="00FA7FA6"/>
    <w:rsid w:val="00FB137A"/>
    <w:rsid w:val="00FB1909"/>
    <w:rsid w:val="00FB1B5C"/>
    <w:rsid w:val="00FB1D13"/>
    <w:rsid w:val="00FB23A0"/>
    <w:rsid w:val="00FB2951"/>
    <w:rsid w:val="00FB29D1"/>
    <w:rsid w:val="00FB2C1D"/>
    <w:rsid w:val="00FB3340"/>
    <w:rsid w:val="00FB3550"/>
    <w:rsid w:val="00FB3569"/>
    <w:rsid w:val="00FB375E"/>
    <w:rsid w:val="00FB46EE"/>
    <w:rsid w:val="00FB50BE"/>
    <w:rsid w:val="00FB5484"/>
    <w:rsid w:val="00FB5C61"/>
    <w:rsid w:val="00FB5E16"/>
    <w:rsid w:val="00FB60A1"/>
    <w:rsid w:val="00FB6298"/>
    <w:rsid w:val="00FB6C8A"/>
    <w:rsid w:val="00FB7488"/>
    <w:rsid w:val="00FC0D91"/>
    <w:rsid w:val="00FC0DFC"/>
    <w:rsid w:val="00FC0F09"/>
    <w:rsid w:val="00FC1010"/>
    <w:rsid w:val="00FC189D"/>
    <w:rsid w:val="00FC20F5"/>
    <w:rsid w:val="00FC2463"/>
    <w:rsid w:val="00FC29B1"/>
    <w:rsid w:val="00FC3DFE"/>
    <w:rsid w:val="00FC4606"/>
    <w:rsid w:val="00FC4C7D"/>
    <w:rsid w:val="00FC4D01"/>
    <w:rsid w:val="00FC57F7"/>
    <w:rsid w:val="00FC6826"/>
    <w:rsid w:val="00FC69EA"/>
    <w:rsid w:val="00FC6CFD"/>
    <w:rsid w:val="00FC739B"/>
    <w:rsid w:val="00FC7565"/>
    <w:rsid w:val="00FC7CAA"/>
    <w:rsid w:val="00FD030F"/>
    <w:rsid w:val="00FD0EA5"/>
    <w:rsid w:val="00FD11DF"/>
    <w:rsid w:val="00FD16AC"/>
    <w:rsid w:val="00FD1773"/>
    <w:rsid w:val="00FD1A6A"/>
    <w:rsid w:val="00FD2490"/>
    <w:rsid w:val="00FD2D13"/>
    <w:rsid w:val="00FD4328"/>
    <w:rsid w:val="00FD4725"/>
    <w:rsid w:val="00FD47F4"/>
    <w:rsid w:val="00FD4A12"/>
    <w:rsid w:val="00FD563A"/>
    <w:rsid w:val="00FD597D"/>
    <w:rsid w:val="00FD5CA7"/>
    <w:rsid w:val="00FD5E14"/>
    <w:rsid w:val="00FD5F0C"/>
    <w:rsid w:val="00FD60B1"/>
    <w:rsid w:val="00FD629A"/>
    <w:rsid w:val="00FD65E3"/>
    <w:rsid w:val="00FD6792"/>
    <w:rsid w:val="00FD6AC4"/>
    <w:rsid w:val="00FD6FD2"/>
    <w:rsid w:val="00FD6FD9"/>
    <w:rsid w:val="00FD72B6"/>
    <w:rsid w:val="00FD78EB"/>
    <w:rsid w:val="00FD7E3C"/>
    <w:rsid w:val="00FE03B1"/>
    <w:rsid w:val="00FE0CB5"/>
    <w:rsid w:val="00FE1A36"/>
    <w:rsid w:val="00FE1CA4"/>
    <w:rsid w:val="00FE21A2"/>
    <w:rsid w:val="00FE2CF3"/>
    <w:rsid w:val="00FE387B"/>
    <w:rsid w:val="00FE3972"/>
    <w:rsid w:val="00FE3E40"/>
    <w:rsid w:val="00FE4057"/>
    <w:rsid w:val="00FE4ED7"/>
    <w:rsid w:val="00FE5890"/>
    <w:rsid w:val="00FE5F2B"/>
    <w:rsid w:val="00FE6047"/>
    <w:rsid w:val="00FE6E64"/>
    <w:rsid w:val="00FE7279"/>
    <w:rsid w:val="00FE730A"/>
    <w:rsid w:val="00FE75D9"/>
    <w:rsid w:val="00FE7C1F"/>
    <w:rsid w:val="00FF0A26"/>
    <w:rsid w:val="00FF1027"/>
    <w:rsid w:val="00FF1187"/>
    <w:rsid w:val="00FF1F81"/>
    <w:rsid w:val="00FF2017"/>
    <w:rsid w:val="00FF2122"/>
    <w:rsid w:val="00FF2AB8"/>
    <w:rsid w:val="00FF44D0"/>
    <w:rsid w:val="00FF5276"/>
    <w:rsid w:val="00FF5C5F"/>
    <w:rsid w:val="00FF6521"/>
    <w:rsid w:val="00FF6A60"/>
    <w:rsid w:val="00FF6A9C"/>
    <w:rsid w:val="00FF6AEB"/>
    <w:rsid w:val="00FF72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AF044"/>
  <w15:chartTrackingRefBased/>
  <w15:docId w15:val="{38A52B3A-A01F-48C1-B769-1784238A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macro" w:uiPriority="99"/>
    <w:lsdException w:name="List Bullet" w:uiPriority="99"/>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8B3"/>
    <w:rPr>
      <w:rFonts w:cs="CordiaUPC"/>
      <w:sz w:val="28"/>
      <w:szCs w:val="28"/>
      <w:lang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jc w:val="center"/>
      <w:outlineLvl w:val="3"/>
    </w:pPr>
    <w:rPr>
      <w:b/>
      <w:bCs/>
      <w:snapToGrid w:val="0"/>
      <w:color w:val="000000"/>
      <w:sz w:val="24"/>
      <w:szCs w:val="24"/>
      <w:lang w:eastAsia="th-TH"/>
    </w:rPr>
  </w:style>
  <w:style w:type="paragraph" w:styleId="Heading5">
    <w:name w:val="heading 5"/>
    <w:basedOn w:val="Normal"/>
    <w:next w:val="Normal"/>
    <w:qFormat/>
    <w:pPr>
      <w:keepNext/>
      <w:jc w:val="right"/>
      <w:outlineLvl w:val="4"/>
    </w:pPr>
    <w:rPr>
      <w:b/>
      <w:bCs/>
      <w:snapToGrid w:val="0"/>
      <w:color w:val="000000"/>
      <w:sz w:val="24"/>
      <w:szCs w:val="24"/>
      <w:lang w:eastAsia="th-TH"/>
    </w:rPr>
  </w:style>
  <w:style w:type="paragraph" w:styleId="Heading6">
    <w:name w:val="heading 6"/>
    <w:basedOn w:val="Normal"/>
    <w:next w:val="Normal"/>
    <w:qFormat/>
    <w:pPr>
      <w:keepNext/>
      <w:ind w:left="360" w:right="-691"/>
      <w:jc w:val="both"/>
      <w:outlineLvl w:val="5"/>
    </w:pPr>
    <w:rPr>
      <w:b/>
      <w:bCs/>
      <w:sz w:val="24"/>
      <w:szCs w:val="24"/>
      <w:lang w:val="en-US"/>
    </w:rPr>
  </w:style>
  <w:style w:type="paragraph" w:styleId="Heading7">
    <w:name w:val="heading 7"/>
    <w:basedOn w:val="Normal"/>
    <w:next w:val="Normal"/>
    <w:qFormat/>
    <w:pPr>
      <w:keepNext/>
      <w:ind w:left="720" w:right="-691" w:hanging="360"/>
      <w:jc w:val="both"/>
      <w:outlineLvl w:val="6"/>
    </w:pPr>
    <w:rPr>
      <w:b/>
      <w:bCs/>
      <w:sz w:val="24"/>
      <w:szCs w:val="24"/>
    </w:rPr>
  </w:style>
  <w:style w:type="paragraph" w:styleId="Heading8">
    <w:name w:val="heading 8"/>
    <w:basedOn w:val="Normal"/>
    <w:next w:val="Normal"/>
    <w:qFormat/>
    <w:pPr>
      <w:keepNext/>
      <w:tabs>
        <w:tab w:val="right" w:pos="9000"/>
      </w:tabs>
      <w:ind w:right="-5"/>
      <w:jc w:val="center"/>
      <w:outlineLvl w:val="7"/>
    </w:pPr>
    <w:rPr>
      <w:rFonts w:cs="Angsana New"/>
      <w:sz w:val="24"/>
      <w:szCs w:val="24"/>
      <w:u w:val="single"/>
      <w:lang w:val="en-US"/>
    </w:rPr>
  </w:style>
  <w:style w:type="paragraph" w:styleId="Heading9">
    <w:name w:val="heading 9"/>
    <w:basedOn w:val="Normal"/>
    <w:next w:val="Normal"/>
    <w:link w:val="Heading9Char"/>
    <w:qFormat/>
    <w:pPr>
      <w:keepNext/>
      <w:ind w:left="360" w:right="-694"/>
      <w:jc w:val="both"/>
      <w:outlineLvl w:val="8"/>
    </w:pPr>
    <w:rPr>
      <w:b/>
      <w:bCs/>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เนื้อเรื่อง"/>
    <w:basedOn w:val="Normal"/>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DocumentMap">
    <w:name w:val="Document Map"/>
    <w:basedOn w:val="Normal"/>
    <w:semiHidden/>
    <w:pPr>
      <w:shd w:val="clear" w:color="auto" w:fill="000080"/>
    </w:pPr>
    <w:rPr>
      <w:rFonts w:cs="Cordia New"/>
    </w:rPr>
  </w:style>
  <w:style w:type="paragraph" w:styleId="List2">
    <w:name w:val="List 2"/>
    <w:basedOn w:val="Normal"/>
    <w:pPr>
      <w:ind w:left="720" w:right="61" w:hanging="360"/>
      <w:jc w:val="center"/>
    </w:pPr>
    <w:rPr>
      <w:color w:val="000000"/>
      <w:sz w:val="24"/>
      <w:szCs w:val="24"/>
    </w:rPr>
  </w:style>
  <w:style w:type="paragraph" w:styleId="BlockText">
    <w:name w:val="Block Text"/>
    <w:basedOn w:val="Normal"/>
    <w:uiPriority w:val="99"/>
    <w:pPr>
      <w:tabs>
        <w:tab w:val="right" w:pos="7230"/>
        <w:tab w:val="right" w:pos="9000"/>
        <w:tab w:val="right" w:pos="9072"/>
      </w:tabs>
      <w:ind w:left="360" w:right="-691"/>
      <w:jc w:val="both"/>
    </w:pPr>
    <w:rPr>
      <w:sz w:val="22"/>
      <w:szCs w:val="22"/>
      <w:lang w:val="en-US"/>
    </w:rPr>
  </w:style>
  <w:style w:type="paragraph" w:styleId="BodyTextIndent">
    <w:name w:val="Body Text Indent"/>
    <w:basedOn w:val="Normal"/>
    <w:pPr>
      <w:ind w:left="540"/>
      <w:jc w:val="both"/>
    </w:pPr>
    <w:rPr>
      <w:rFonts w:cs="Angsana New"/>
      <w:sz w:val="24"/>
      <w:szCs w:val="24"/>
      <w:lang w:val="en-US"/>
    </w:rPr>
  </w:style>
  <w:style w:type="paragraph" w:styleId="BodyTextIndent2">
    <w:name w:val="Body Text Indent 2"/>
    <w:basedOn w:val="Normal"/>
    <w:pPr>
      <w:tabs>
        <w:tab w:val="right" w:pos="7200"/>
        <w:tab w:val="right" w:pos="9000"/>
      </w:tabs>
      <w:ind w:left="540"/>
      <w:jc w:val="both"/>
    </w:pPr>
    <w:rPr>
      <w:rFonts w:eastAsia="Angsana New" w:cs="Angsana New"/>
      <w:sz w:val="24"/>
      <w:szCs w:val="24"/>
    </w:rPr>
  </w:style>
  <w:style w:type="paragraph" w:styleId="BodyTextIndent3">
    <w:name w:val="Body Text Indent 3"/>
    <w:basedOn w:val="Normal"/>
    <w:pPr>
      <w:ind w:left="1080" w:hanging="540"/>
      <w:jc w:val="both"/>
    </w:pPr>
    <w:rPr>
      <w:rFonts w:cs="Angsana New"/>
      <w:sz w:val="24"/>
      <w:szCs w:val="24"/>
      <w:lang w:val="en-US"/>
    </w:rPr>
  </w:style>
  <w:style w:type="paragraph" w:styleId="EnvelopeReturn">
    <w:name w:val="envelope return"/>
    <w:basedOn w:val="Normal"/>
    <w:pPr>
      <w:jc w:val="both"/>
    </w:pPr>
    <w:rPr>
      <w:rFonts w:eastAsia="Cordia New" w:cs="Angsana New"/>
      <w:sz w:val="24"/>
      <w:szCs w:val="24"/>
    </w:rPr>
  </w:style>
  <w:style w:type="paragraph" w:styleId="NoSpacing">
    <w:name w:val="No Spacing"/>
    <w:uiPriority w:val="1"/>
    <w:qFormat/>
    <w:rsid w:val="004512AD"/>
    <w:rPr>
      <w:rFonts w:ascii="Calibri" w:eastAsia="Calibri" w:hAnsi="Calibri" w:cs="Cordia New"/>
      <w:sz w:val="22"/>
      <w:szCs w:val="28"/>
      <w:lang w:val="en-US" w:eastAsia="en-US"/>
    </w:rPr>
  </w:style>
  <w:style w:type="paragraph" w:styleId="ListParagraph">
    <w:name w:val="List Paragraph"/>
    <w:basedOn w:val="Normal"/>
    <w:uiPriority w:val="34"/>
    <w:qFormat/>
    <w:rsid w:val="009E0DA8"/>
    <w:pPr>
      <w:spacing w:after="200" w:line="276" w:lineRule="auto"/>
      <w:ind w:left="720"/>
      <w:contextualSpacing/>
    </w:pPr>
    <w:rPr>
      <w:rFonts w:ascii="Calibri" w:eastAsia="Calibri" w:hAnsi="Calibri" w:cs="Cordia New"/>
      <w:sz w:val="22"/>
      <w:lang w:val="en-US"/>
    </w:rPr>
  </w:style>
  <w:style w:type="paragraph" w:customStyle="1" w:styleId="a1">
    <w:name w:val="à¹×éÍàÃ×èÍ§"/>
    <w:basedOn w:val="Normal"/>
    <w:rsid w:val="006A0A5C"/>
    <w:pPr>
      <w:ind w:right="386"/>
    </w:pPr>
    <w:rPr>
      <w:rFonts w:cs="Times New Roman"/>
      <w:lang w:val="en-US"/>
    </w:rPr>
  </w:style>
  <w:style w:type="paragraph" w:styleId="BalloonText">
    <w:name w:val="Balloon Text"/>
    <w:basedOn w:val="Normal"/>
    <w:link w:val="BalloonTextChar"/>
    <w:rsid w:val="00925D53"/>
    <w:rPr>
      <w:rFonts w:ascii="Tahoma" w:hAnsi="Tahoma" w:cs="Angsana New"/>
      <w:sz w:val="16"/>
      <w:szCs w:val="20"/>
      <w:lang w:eastAsia="x-none"/>
    </w:rPr>
  </w:style>
  <w:style w:type="character" w:customStyle="1" w:styleId="BalloonTextChar">
    <w:name w:val="Balloon Text Char"/>
    <w:link w:val="BalloonText"/>
    <w:rsid w:val="00925D53"/>
    <w:rPr>
      <w:rFonts w:ascii="Tahoma" w:hAnsi="Tahoma"/>
      <w:sz w:val="16"/>
      <w:lang w:val="en-GB"/>
    </w:rPr>
  </w:style>
  <w:style w:type="paragraph" w:styleId="BodyText">
    <w:name w:val="Body Text"/>
    <w:basedOn w:val="Normal"/>
    <w:link w:val="BodyTextChar"/>
    <w:rsid w:val="00853036"/>
    <w:pPr>
      <w:spacing w:after="120"/>
    </w:pPr>
    <w:rPr>
      <w:rFonts w:cs="Angsana New"/>
      <w:szCs w:val="35"/>
      <w:lang w:eastAsia="x-none"/>
    </w:rPr>
  </w:style>
  <w:style w:type="character" w:customStyle="1" w:styleId="BodyTextChar">
    <w:name w:val="Body Text Char"/>
    <w:link w:val="BodyText"/>
    <w:rsid w:val="00853036"/>
    <w:rPr>
      <w:sz w:val="28"/>
      <w:szCs w:val="35"/>
      <w:lang w:val="en-GB"/>
    </w:rPr>
  </w:style>
  <w:style w:type="paragraph" w:styleId="MacroText">
    <w:name w:val="macro"/>
    <w:link w:val="MacroTextChar"/>
    <w:uiPriority w:val="99"/>
    <w:unhideWhenUsed/>
    <w:rsid w:val="006A58BE"/>
    <w:pPr>
      <w:tabs>
        <w:tab w:val="left" w:pos="480"/>
        <w:tab w:val="left" w:pos="960"/>
        <w:tab w:val="left" w:pos="1440"/>
        <w:tab w:val="left" w:pos="1920"/>
        <w:tab w:val="left" w:pos="2400"/>
        <w:tab w:val="left" w:pos="2880"/>
        <w:tab w:val="left" w:pos="3360"/>
        <w:tab w:val="left" w:pos="3840"/>
        <w:tab w:val="left" w:pos="4320"/>
      </w:tabs>
      <w:jc w:val="both"/>
    </w:pPr>
    <w:rPr>
      <w:rFonts w:ascii="Arial" w:eastAsia="SimSun" w:hAnsi="Arial"/>
      <w:lang w:val="en-US" w:eastAsia="en-US"/>
    </w:rPr>
  </w:style>
  <w:style w:type="character" w:customStyle="1" w:styleId="MacroTextChar">
    <w:name w:val="Macro Text Char"/>
    <w:link w:val="MacroText"/>
    <w:uiPriority w:val="99"/>
    <w:rsid w:val="006A58BE"/>
    <w:rPr>
      <w:rFonts w:ascii="Arial" w:eastAsia="SimSun" w:hAnsi="Arial"/>
    </w:rPr>
  </w:style>
  <w:style w:type="paragraph" w:styleId="ListBullet">
    <w:name w:val="List Bullet"/>
    <w:basedOn w:val="Normal"/>
    <w:autoRedefine/>
    <w:uiPriority w:val="99"/>
    <w:unhideWhenUsed/>
    <w:rsid w:val="006A58BE"/>
    <w:pPr>
      <w:tabs>
        <w:tab w:val="left" w:pos="1332"/>
      </w:tabs>
      <w:ind w:left="432" w:right="-173"/>
      <w:jc w:val="both"/>
    </w:pPr>
    <w:rPr>
      <w:rFonts w:ascii="Arial" w:eastAsia="SimSun" w:hAnsi="Arial" w:cs="Arial"/>
      <w:spacing w:val="-4"/>
      <w:sz w:val="20"/>
      <w:szCs w:val="20"/>
    </w:rPr>
  </w:style>
  <w:style w:type="table" w:styleId="TableGrid">
    <w:name w:val="Table Grid"/>
    <w:basedOn w:val="TableNormal"/>
    <w:uiPriority w:val="39"/>
    <w:rsid w:val="000504BE"/>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uiPriority w:val="9"/>
    <w:rsid w:val="004079C9"/>
    <w:rPr>
      <w:rFonts w:cs="CordiaUPC"/>
      <w:b/>
      <w:bCs/>
      <w:sz w:val="24"/>
      <w:szCs w:val="24"/>
      <w:u w:val="single"/>
      <w:lang w:val="en-US" w:eastAsia="en-US"/>
    </w:rPr>
  </w:style>
  <w:style w:type="character" w:customStyle="1" w:styleId="FooterChar">
    <w:name w:val="Footer Char"/>
    <w:link w:val="Footer"/>
    <w:rsid w:val="00523187"/>
    <w:rPr>
      <w:rFonts w:cs="CordiaUPC"/>
      <w:sz w:val="28"/>
      <w:szCs w:val="28"/>
      <w:lang w:eastAsia="en-US"/>
    </w:rPr>
  </w:style>
  <w:style w:type="character" w:styleId="BookTitle">
    <w:name w:val="Book Title"/>
    <w:uiPriority w:val="33"/>
    <w:qFormat/>
    <w:rsid w:val="00523187"/>
    <w:rPr>
      <w:b/>
      <w:bCs/>
      <w:smallCaps/>
      <w:spacing w:val="5"/>
    </w:rPr>
  </w:style>
  <w:style w:type="paragraph" w:styleId="BodyText2">
    <w:name w:val="Body Text 2"/>
    <w:basedOn w:val="Normal"/>
    <w:link w:val="BodyText2Char"/>
    <w:rsid w:val="001A55F0"/>
    <w:pPr>
      <w:spacing w:after="120" w:line="480" w:lineRule="auto"/>
    </w:pPr>
    <w:rPr>
      <w:rFonts w:cs="Angsana New"/>
      <w:szCs w:val="35"/>
    </w:rPr>
  </w:style>
  <w:style w:type="character" w:customStyle="1" w:styleId="BodyText2Char">
    <w:name w:val="Body Text 2 Char"/>
    <w:link w:val="BodyText2"/>
    <w:rsid w:val="001A55F0"/>
    <w:rPr>
      <w:sz w:val="28"/>
      <w:szCs w:val="35"/>
      <w:lang w:eastAsia="en-US"/>
    </w:rPr>
  </w:style>
  <w:style w:type="character" w:customStyle="1" w:styleId="HeaderChar">
    <w:name w:val="Header Char"/>
    <w:link w:val="Header"/>
    <w:rsid w:val="00ED1C6B"/>
    <w:rPr>
      <w:rFonts w:cs="CordiaUPC"/>
      <w:sz w:val="28"/>
      <w:szCs w:val="28"/>
      <w:lang w:eastAsia="en-US"/>
    </w:rPr>
  </w:style>
  <w:style w:type="paragraph" w:customStyle="1" w:styleId="7I-7H-">
    <w:name w:val="@7I-@#7H-"/>
    <w:basedOn w:val="Normal"/>
    <w:next w:val="Normal"/>
    <w:rsid w:val="0083344A"/>
    <w:rPr>
      <w:rFonts w:ascii="Arial" w:eastAsia="Cordia New" w:hAnsi="Arial" w:cs="Cordia New"/>
      <w:b/>
      <w:bCs/>
      <w:snapToGrid w:val="0"/>
      <w:sz w:val="24"/>
      <w:szCs w:val="24"/>
      <w:lang w:val="en-US" w:eastAsia="th-TH"/>
    </w:rPr>
  </w:style>
  <w:style w:type="paragraph" w:styleId="BodyText3">
    <w:name w:val="Body Text 3"/>
    <w:basedOn w:val="Normal"/>
    <w:link w:val="BodyText3Char"/>
    <w:rsid w:val="0083344A"/>
    <w:pPr>
      <w:jc w:val="both"/>
    </w:pPr>
    <w:rPr>
      <w:rFonts w:eastAsia="Cordia New" w:cs="Times New Roman"/>
      <w:sz w:val="24"/>
      <w:szCs w:val="24"/>
      <w:lang w:val="en-US"/>
    </w:rPr>
  </w:style>
  <w:style w:type="character" w:customStyle="1" w:styleId="BodyText3Char">
    <w:name w:val="Body Text 3 Char"/>
    <w:link w:val="BodyText3"/>
    <w:rsid w:val="0083344A"/>
    <w:rPr>
      <w:rFonts w:eastAsia="Cordia New" w:cs="Times New Roman"/>
      <w:sz w:val="24"/>
      <w:szCs w:val="24"/>
      <w:lang w:val="en-US" w:eastAsia="en-US"/>
    </w:rPr>
  </w:style>
  <w:style w:type="character" w:styleId="CommentReference">
    <w:name w:val="annotation reference"/>
    <w:rsid w:val="0083344A"/>
    <w:rPr>
      <w:sz w:val="16"/>
      <w:szCs w:val="16"/>
    </w:rPr>
  </w:style>
  <w:style w:type="paragraph" w:styleId="CommentText">
    <w:name w:val="annotation text"/>
    <w:basedOn w:val="Normal"/>
    <w:link w:val="CommentTextChar"/>
    <w:rsid w:val="0083344A"/>
    <w:rPr>
      <w:rFonts w:cs="Angsana New"/>
      <w:color w:val="800080"/>
      <w:sz w:val="20"/>
      <w:szCs w:val="25"/>
      <w:lang w:val="th-TH"/>
    </w:rPr>
  </w:style>
  <w:style w:type="character" w:customStyle="1" w:styleId="CommentTextChar">
    <w:name w:val="Comment Text Char"/>
    <w:link w:val="CommentText"/>
    <w:rsid w:val="0083344A"/>
    <w:rPr>
      <w:color w:val="800080"/>
      <w:szCs w:val="25"/>
      <w:lang w:val="th-TH" w:eastAsia="en-US"/>
    </w:rPr>
  </w:style>
  <w:style w:type="table" w:customStyle="1" w:styleId="PwCTableText">
    <w:name w:val="PwC Table Text"/>
    <w:basedOn w:val="TableNormal"/>
    <w:uiPriority w:val="99"/>
    <w:qFormat/>
    <w:rsid w:val="0083344A"/>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83344A"/>
    <w:rPr>
      <w:b/>
      <w:bCs/>
    </w:rPr>
  </w:style>
  <w:style w:type="character" w:customStyle="1" w:styleId="CommentSubjectChar">
    <w:name w:val="Comment Subject Char"/>
    <w:link w:val="CommentSubject"/>
    <w:rsid w:val="0083344A"/>
    <w:rPr>
      <w:b/>
      <w:bCs/>
      <w:color w:val="800080"/>
      <w:szCs w:val="25"/>
      <w:lang w:val="th-TH" w:eastAsia="en-US"/>
    </w:rPr>
  </w:style>
  <w:style w:type="paragraph" w:customStyle="1" w:styleId="Style1">
    <w:name w:val="Style1"/>
    <w:basedOn w:val="NoSpacing"/>
    <w:autoRedefine/>
    <w:qFormat/>
    <w:rsid w:val="00C61610"/>
    <w:pPr>
      <w:ind w:left="1080"/>
      <w:jc w:val="thaiDistribute"/>
    </w:pPr>
    <w:rPr>
      <w:rFonts w:ascii="Arial" w:eastAsia="Arial" w:hAnsi="Arial"/>
      <w:color w:val="0070C0"/>
      <w:sz w:val="20"/>
      <w:szCs w:val="20"/>
      <w:lang w:val="en-GB" w:eastAsia="en-GB"/>
    </w:rPr>
  </w:style>
  <w:style w:type="table" w:styleId="TableGridLight">
    <w:name w:val="Grid Table Light"/>
    <w:basedOn w:val="TableNormal"/>
    <w:uiPriority w:val="40"/>
    <w:rsid w:val="00496E5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9748FA"/>
    <w:pPr>
      <w:spacing w:before="100" w:beforeAutospacing="1" w:after="100" w:afterAutospacing="1"/>
    </w:pPr>
    <w:rPr>
      <w:rFonts w:cs="Times New Roman"/>
      <w:sz w:val="24"/>
      <w:szCs w:val="24"/>
      <w:lang w:eastAsia="en-GB"/>
    </w:rPr>
  </w:style>
  <w:style w:type="character" w:customStyle="1" w:styleId="Heading4Char">
    <w:name w:val="Heading 4 Char"/>
    <w:link w:val="Heading4"/>
    <w:rsid w:val="0096700D"/>
    <w:rPr>
      <w:rFonts w:cs="CordiaUPC"/>
      <w:b/>
      <w:bCs/>
      <w:snapToGrid w:val="0"/>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7250">
      <w:bodyDiv w:val="1"/>
      <w:marLeft w:val="0"/>
      <w:marRight w:val="0"/>
      <w:marTop w:val="0"/>
      <w:marBottom w:val="0"/>
      <w:divBdr>
        <w:top w:val="none" w:sz="0" w:space="0" w:color="auto"/>
        <w:left w:val="none" w:sz="0" w:space="0" w:color="auto"/>
        <w:bottom w:val="none" w:sz="0" w:space="0" w:color="auto"/>
        <w:right w:val="none" w:sz="0" w:space="0" w:color="auto"/>
      </w:divBdr>
    </w:div>
    <w:div w:id="88890184">
      <w:bodyDiv w:val="1"/>
      <w:marLeft w:val="0"/>
      <w:marRight w:val="0"/>
      <w:marTop w:val="0"/>
      <w:marBottom w:val="0"/>
      <w:divBdr>
        <w:top w:val="none" w:sz="0" w:space="0" w:color="auto"/>
        <w:left w:val="none" w:sz="0" w:space="0" w:color="auto"/>
        <w:bottom w:val="none" w:sz="0" w:space="0" w:color="auto"/>
        <w:right w:val="none" w:sz="0" w:space="0" w:color="auto"/>
      </w:divBdr>
    </w:div>
    <w:div w:id="121578321">
      <w:bodyDiv w:val="1"/>
      <w:marLeft w:val="0"/>
      <w:marRight w:val="0"/>
      <w:marTop w:val="0"/>
      <w:marBottom w:val="0"/>
      <w:divBdr>
        <w:top w:val="none" w:sz="0" w:space="0" w:color="auto"/>
        <w:left w:val="none" w:sz="0" w:space="0" w:color="auto"/>
        <w:bottom w:val="none" w:sz="0" w:space="0" w:color="auto"/>
        <w:right w:val="none" w:sz="0" w:space="0" w:color="auto"/>
      </w:divBdr>
    </w:div>
    <w:div w:id="184754852">
      <w:bodyDiv w:val="1"/>
      <w:marLeft w:val="0"/>
      <w:marRight w:val="0"/>
      <w:marTop w:val="0"/>
      <w:marBottom w:val="0"/>
      <w:divBdr>
        <w:top w:val="none" w:sz="0" w:space="0" w:color="auto"/>
        <w:left w:val="none" w:sz="0" w:space="0" w:color="auto"/>
        <w:bottom w:val="none" w:sz="0" w:space="0" w:color="auto"/>
        <w:right w:val="none" w:sz="0" w:space="0" w:color="auto"/>
      </w:divBdr>
    </w:div>
    <w:div w:id="351299428">
      <w:bodyDiv w:val="1"/>
      <w:marLeft w:val="0"/>
      <w:marRight w:val="0"/>
      <w:marTop w:val="0"/>
      <w:marBottom w:val="0"/>
      <w:divBdr>
        <w:top w:val="none" w:sz="0" w:space="0" w:color="auto"/>
        <w:left w:val="none" w:sz="0" w:space="0" w:color="auto"/>
        <w:bottom w:val="none" w:sz="0" w:space="0" w:color="auto"/>
        <w:right w:val="none" w:sz="0" w:space="0" w:color="auto"/>
      </w:divBdr>
    </w:div>
    <w:div w:id="359622323">
      <w:bodyDiv w:val="1"/>
      <w:marLeft w:val="0"/>
      <w:marRight w:val="0"/>
      <w:marTop w:val="0"/>
      <w:marBottom w:val="0"/>
      <w:divBdr>
        <w:top w:val="none" w:sz="0" w:space="0" w:color="auto"/>
        <w:left w:val="none" w:sz="0" w:space="0" w:color="auto"/>
        <w:bottom w:val="none" w:sz="0" w:space="0" w:color="auto"/>
        <w:right w:val="none" w:sz="0" w:space="0" w:color="auto"/>
      </w:divBdr>
    </w:div>
    <w:div w:id="376588481">
      <w:bodyDiv w:val="1"/>
      <w:marLeft w:val="0"/>
      <w:marRight w:val="0"/>
      <w:marTop w:val="0"/>
      <w:marBottom w:val="0"/>
      <w:divBdr>
        <w:top w:val="none" w:sz="0" w:space="0" w:color="auto"/>
        <w:left w:val="none" w:sz="0" w:space="0" w:color="auto"/>
        <w:bottom w:val="none" w:sz="0" w:space="0" w:color="auto"/>
        <w:right w:val="none" w:sz="0" w:space="0" w:color="auto"/>
      </w:divBdr>
    </w:div>
    <w:div w:id="415202769">
      <w:bodyDiv w:val="1"/>
      <w:marLeft w:val="0"/>
      <w:marRight w:val="0"/>
      <w:marTop w:val="0"/>
      <w:marBottom w:val="0"/>
      <w:divBdr>
        <w:top w:val="none" w:sz="0" w:space="0" w:color="auto"/>
        <w:left w:val="none" w:sz="0" w:space="0" w:color="auto"/>
        <w:bottom w:val="none" w:sz="0" w:space="0" w:color="auto"/>
        <w:right w:val="none" w:sz="0" w:space="0" w:color="auto"/>
      </w:divBdr>
    </w:div>
    <w:div w:id="508837289">
      <w:bodyDiv w:val="1"/>
      <w:marLeft w:val="0"/>
      <w:marRight w:val="0"/>
      <w:marTop w:val="0"/>
      <w:marBottom w:val="0"/>
      <w:divBdr>
        <w:top w:val="none" w:sz="0" w:space="0" w:color="auto"/>
        <w:left w:val="none" w:sz="0" w:space="0" w:color="auto"/>
        <w:bottom w:val="none" w:sz="0" w:space="0" w:color="auto"/>
        <w:right w:val="none" w:sz="0" w:space="0" w:color="auto"/>
      </w:divBdr>
    </w:div>
    <w:div w:id="622730006">
      <w:bodyDiv w:val="1"/>
      <w:marLeft w:val="0"/>
      <w:marRight w:val="0"/>
      <w:marTop w:val="0"/>
      <w:marBottom w:val="0"/>
      <w:divBdr>
        <w:top w:val="none" w:sz="0" w:space="0" w:color="auto"/>
        <w:left w:val="none" w:sz="0" w:space="0" w:color="auto"/>
        <w:bottom w:val="none" w:sz="0" w:space="0" w:color="auto"/>
        <w:right w:val="none" w:sz="0" w:space="0" w:color="auto"/>
      </w:divBdr>
    </w:div>
    <w:div w:id="640035755">
      <w:bodyDiv w:val="1"/>
      <w:marLeft w:val="0"/>
      <w:marRight w:val="0"/>
      <w:marTop w:val="0"/>
      <w:marBottom w:val="0"/>
      <w:divBdr>
        <w:top w:val="none" w:sz="0" w:space="0" w:color="auto"/>
        <w:left w:val="none" w:sz="0" w:space="0" w:color="auto"/>
        <w:bottom w:val="none" w:sz="0" w:space="0" w:color="auto"/>
        <w:right w:val="none" w:sz="0" w:space="0" w:color="auto"/>
      </w:divBdr>
    </w:div>
    <w:div w:id="647049552">
      <w:bodyDiv w:val="1"/>
      <w:marLeft w:val="0"/>
      <w:marRight w:val="0"/>
      <w:marTop w:val="0"/>
      <w:marBottom w:val="0"/>
      <w:divBdr>
        <w:top w:val="none" w:sz="0" w:space="0" w:color="auto"/>
        <w:left w:val="none" w:sz="0" w:space="0" w:color="auto"/>
        <w:bottom w:val="none" w:sz="0" w:space="0" w:color="auto"/>
        <w:right w:val="none" w:sz="0" w:space="0" w:color="auto"/>
      </w:divBdr>
    </w:div>
    <w:div w:id="684291172">
      <w:bodyDiv w:val="1"/>
      <w:marLeft w:val="0"/>
      <w:marRight w:val="0"/>
      <w:marTop w:val="0"/>
      <w:marBottom w:val="0"/>
      <w:divBdr>
        <w:top w:val="none" w:sz="0" w:space="0" w:color="auto"/>
        <w:left w:val="none" w:sz="0" w:space="0" w:color="auto"/>
        <w:bottom w:val="none" w:sz="0" w:space="0" w:color="auto"/>
        <w:right w:val="none" w:sz="0" w:space="0" w:color="auto"/>
      </w:divBdr>
    </w:div>
    <w:div w:id="784420850">
      <w:bodyDiv w:val="1"/>
      <w:marLeft w:val="0"/>
      <w:marRight w:val="0"/>
      <w:marTop w:val="0"/>
      <w:marBottom w:val="0"/>
      <w:divBdr>
        <w:top w:val="none" w:sz="0" w:space="0" w:color="auto"/>
        <w:left w:val="none" w:sz="0" w:space="0" w:color="auto"/>
        <w:bottom w:val="none" w:sz="0" w:space="0" w:color="auto"/>
        <w:right w:val="none" w:sz="0" w:space="0" w:color="auto"/>
      </w:divBdr>
    </w:div>
    <w:div w:id="816067372">
      <w:bodyDiv w:val="1"/>
      <w:marLeft w:val="0"/>
      <w:marRight w:val="0"/>
      <w:marTop w:val="0"/>
      <w:marBottom w:val="0"/>
      <w:divBdr>
        <w:top w:val="none" w:sz="0" w:space="0" w:color="auto"/>
        <w:left w:val="none" w:sz="0" w:space="0" w:color="auto"/>
        <w:bottom w:val="none" w:sz="0" w:space="0" w:color="auto"/>
        <w:right w:val="none" w:sz="0" w:space="0" w:color="auto"/>
      </w:divBdr>
    </w:div>
    <w:div w:id="835724936">
      <w:bodyDiv w:val="1"/>
      <w:marLeft w:val="0"/>
      <w:marRight w:val="0"/>
      <w:marTop w:val="0"/>
      <w:marBottom w:val="0"/>
      <w:divBdr>
        <w:top w:val="none" w:sz="0" w:space="0" w:color="auto"/>
        <w:left w:val="none" w:sz="0" w:space="0" w:color="auto"/>
        <w:bottom w:val="none" w:sz="0" w:space="0" w:color="auto"/>
        <w:right w:val="none" w:sz="0" w:space="0" w:color="auto"/>
      </w:divBdr>
    </w:div>
    <w:div w:id="979842620">
      <w:bodyDiv w:val="1"/>
      <w:marLeft w:val="0"/>
      <w:marRight w:val="0"/>
      <w:marTop w:val="0"/>
      <w:marBottom w:val="0"/>
      <w:divBdr>
        <w:top w:val="none" w:sz="0" w:space="0" w:color="auto"/>
        <w:left w:val="none" w:sz="0" w:space="0" w:color="auto"/>
        <w:bottom w:val="none" w:sz="0" w:space="0" w:color="auto"/>
        <w:right w:val="none" w:sz="0" w:space="0" w:color="auto"/>
      </w:divBdr>
    </w:div>
    <w:div w:id="1055087609">
      <w:bodyDiv w:val="1"/>
      <w:marLeft w:val="0"/>
      <w:marRight w:val="0"/>
      <w:marTop w:val="0"/>
      <w:marBottom w:val="0"/>
      <w:divBdr>
        <w:top w:val="none" w:sz="0" w:space="0" w:color="auto"/>
        <w:left w:val="none" w:sz="0" w:space="0" w:color="auto"/>
        <w:bottom w:val="none" w:sz="0" w:space="0" w:color="auto"/>
        <w:right w:val="none" w:sz="0" w:space="0" w:color="auto"/>
      </w:divBdr>
    </w:div>
    <w:div w:id="1126579209">
      <w:bodyDiv w:val="1"/>
      <w:marLeft w:val="0"/>
      <w:marRight w:val="0"/>
      <w:marTop w:val="0"/>
      <w:marBottom w:val="0"/>
      <w:divBdr>
        <w:top w:val="none" w:sz="0" w:space="0" w:color="auto"/>
        <w:left w:val="none" w:sz="0" w:space="0" w:color="auto"/>
        <w:bottom w:val="none" w:sz="0" w:space="0" w:color="auto"/>
        <w:right w:val="none" w:sz="0" w:space="0" w:color="auto"/>
      </w:divBdr>
    </w:div>
    <w:div w:id="1151167265">
      <w:bodyDiv w:val="1"/>
      <w:marLeft w:val="0"/>
      <w:marRight w:val="0"/>
      <w:marTop w:val="0"/>
      <w:marBottom w:val="0"/>
      <w:divBdr>
        <w:top w:val="none" w:sz="0" w:space="0" w:color="auto"/>
        <w:left w:val="none" w:sz="0" w:space="0" w:color="auto"/>
        <w:bottom w:val="none" w:sz="0" w:space="0" w:color="auto"/>
        <w:right w:val="none" w:sz="0" w:space="0" w:color="auto"/>
      </w:divBdr>
    </w:div>
    <w:div w:id="1213347681">
      <w:bodyDiv w:val="1"/>
      <w:marLeft w:val="0"/>
      <w:marRight w:val="0"/>
      <w:marTop w:val="0"/>
      <w:marBottom w:val="0"/>
      <w:divBdr>
        <w:top w:val="none" w:sz="0" w:space="0" w:color="auto"/>
        <w:left w:val="none" w:sz="0" w:space="0" w:color="auto"/>
        <w:bottom w:val="none" w:sz="0" w:space="0" w:color="auto"/>
        <w:right w:val="none" w:sz="0" w:space="0" w:color="auto"/>
      </w:divBdr>
    </w:div>
    <w:div w:id="1229615024">
      <w:bodyDiv w:val="1"/>
      <w:marLeft w:val="0"/>
      <w:marRight w:val="0"/>
      <w:marTop w:val="0"/>
      <w:marBottom w:val="0"/>
      <w:divBdr>
        <w:top w:val="none" w:sz="0" w:space="0" w:color="auto"/>
        <w:left w:val="none" w:sz="0" w:space="0" w:color="auto"/>
        <w:bottom w:val="none" w:sz="0" w:space="0" w:color="auto"/>
        <w:right w:val="none" w:sz="0" w:space="0" w:color="auto"/>
      </w:divBdr>
    </w:div>
    <w:div w:id="1393970096">
      <w:bodyDiv w:val="1"/>
      <w:marLeft w:val="0"/>
      <w:marRight w:val="0"/>
      <w:marTop w:val="0"/>
      <w:marBottom w:val="0"/>
      <w:divBdr>
        <w:top w:val="none" w:sz="0" w:space="0" w:color="auto"/>
        <w:left w:val="none" w:sz="0" w:space="0" w:color="auto"/>
        <w:bottom w:val="none" w:sz="0" w:space="0" w:color="auto"/>
        <w:right w:val="none" w:sz="0" w:space="0" w:color="auto"/>
      </w:divBdr>
    </w:div>
    <w:div w:id="1409230915">
      <w:bodyDiv w:val="1"/>
      <w:marLeft w:val="0"/>
      <w:marRight w:val="0"/>
      <w:marTop w:val="0"/>
      <w:marBottom w:val="0"/>
      <w:divBdr>
        <w:top w:val="none" w:sz="0" w:space="0" w:color="auto"/>
        <w:left w:val="none" w:sz="0" w:space="0" w:color="auto"/>
        <w:bottom w:val="none" w:sz="0" w:space="0" w:color="auto"/>
        <w:right w:val="none" w:sz="0" w:space="0" w:color="auto"/>
      </w:divBdr>
    </w:div>
    <w:div w:id="1420254696">
      <w:bodyDiv w:val="1"/>
      <w:marLeft w:val="0"/>
      <w:marRight w:val="0"/>
      <w:marTop w:val="0"/>
      <w:marBottom w:val="0"/>
      <w:divBdr>
        <w:top w:val="none" w:sz="0" w:space="0" w:color="auto"/>
        <w:left w:val="none" w:sz="0" w:space="0" w:color="auto"/>
        <w:bottom w:val="none" w:sz="0" w:space="0" w:color="auto"/>
        <w:right w:val="none" w:sz="0" w:space="0" w:color="auto"/>
      </w:divBdr>
    </w:div>
    <w:div w:id="1427581143">
      <w:bodyDiv w:val="1"/>
      <w:marLeft w:val="0"/>
      <w:marRight w:val="0"/>
      <w:marTop w:val="0"/>
      <w:marBottom w:val="0"/>
      <w:divBdr>
        <w:top w:val="none" w:sz="0" w:space="0" w:color="auto"/>
        <w:left w:val="none" w:sz="0" w:space="0" w:color="auto"/>
        <w:bottom w:val="none" w:sz="0" w:space="0" w:color="auto"/>
        <w:right w:val="none" w:sz="0" w:space="0" w:color="auto"/>
      </w:divBdr>
    </w:div>
    <w:div w:id="1454668676">
      <w:bodyDiv w:val="1"/>
      <w:marLeft w:val="0"/>
      <w:marRight w:val="0"/>
      <w:marTop w:val="0"/>
      <w:marBottom w:val="0"/>
      <w:divBdr>
        <w:top w:val="none" w:sz="0" w:space="0" w:color="auto"/>
        <w:left w:val="none" w:sz="0" w:space="0" w:color="auto"/>
        <w:bottom w:val="none" w:sz="0" w:space="0" w:color="auto"/>
        <w:right w:val="none" w:sz="0" w:space="0" w:color="auto"/>
      </w:divBdr>
    </w:div>
    <w:div w:id="1468159810">
      <w:bodyDiv w:val="1"/>
      <w:marLeft w:val="0"/>
      <w:marRight w:val="0"/>
      <w:marTop w:val="0"/>
      <w:marBottom w:val="0"/>
      <w:divBdr>
        <w:top w:val="none" w:sz="0" w:space="0" w:color="auto"/>
        <w:left w:val="none" w:sz="0" w:space="0" w:color="auto"/>
        <w:bottom w:val="none" w:sz="0" w:space="0" w:color="auto"/>
        <w:right w:val="none" w:sz="0" w:space="0" w:color="auto"/>
      </w:divBdr>
    </w:div>
    <w:div w:id="1535734424">
      <w:bodyDiv w:val="1"/>
      <w:marLeft w:val="0"/>
      <w:marRight w:val="0"/>
      <w:marTop w:val="0"/>
      <w:marBottom w:val="0"/>
      <w:divBdr>
        <w:top w:val="none" w:sz="0" w:space="0" w:color="auto"/>
        <w:left w:val="none" w:sz="0" w:space="0" w:color="auto"/>
        <w:bottom w:val="none" w:sz="0" w:space="0" w:color="auto"/>
        <w:right w:val="none" w:sz="0" w:space="0" w:color="auto"/>
      </w:divBdr>
    </w:div>
    <w:div w:id="1537428565">
      <w:bodyDiv w:val="1"/>
      <w:marLeft w:val="0"/>
      <w:marRight w:val="0"/>
      <w:marTop w:val="0"/>
      <w:marBottom w:val="0"/>
      <w:divBdr>
        <w:top w:val="none" w:sz="0" w:space="0" w:color="auto"/>
        <w:left w:val="none" w:sz="0" w:space="0" w:color="auto"/>
        <w:bottom w:val="none" w:sz="0" w:space="0" w:color="auto"/>
        <w:right w:val="none" w:sz="0" w:space="0" w:color="auto"/>
      </w:divBdr>
    </w:div>
    <w:div w:id="1584409578">
      <w:bodyDiv w:val="1"/>
      <w:marLeft w:val="0"/>
      <w:marRight w:val="0"/>
      <w:marTop w:val="0"/>
      <w:marBottom w:val="0"/>
      <w:divBdr>
        <w:top w:val="none" w:sz="0" w:space="0" w:color="auto"/>
        <w:left w:val="none" w:sz="0" w:space="0" w:color="auto"/>
        <w:bottom w:val="none" w:sz="0" w:space="0" w:color="auto"/>
        <w:right w:val="none" w:sz="0" w:space="0" w:color="auto"/>
      </w:divBdr>
    </w:div>
    <w:div w:id="1602449596">
      <w:bodyDiv w:val="1"/>
      <w:marLeft w:val="0"/>
      <w:marRight w:val="0"/>
      <w:marTop w:val="0"/>
      <w:marBottom w:val="0"/>
      <w:divBdr>
        <w:top w:val="none" w:sz="0" w:space="0" w:color="auto"/>
        <w:left w:val="none" w:sz="0" w:space="0" w:color="auto"/>
        <w:bottom w:val="none" w:sz="0" w:space="0" w:color="auto"/>
        <w:right w:val="none" w:sz="0" w:space="0" w:color="auto"/>
      </w:divBdr>
    </w:div>
    <w:div w:id="1663584329">
      <w:bodyDiv w:val="1"/>
      <w:marLeft w:val="0"/>
      <w:marRight w:val="0"/>
      <w:marTop w:val="0"/>
      <w:marBottom w:val="0"/>
      <w:divBdr>
        <w:top w:val="none" w:sz="0" w:space="0" w:color="auto"/>
        <w:left w:val="none" w:sz="0" w:space="0" w:color="auto"/>
        <w:bottom w:val="none" w:sz="0" w:space="0" w:color="auto"/>
        <w:right w:val="none" w:sz="0" w:space="0" w:color="auto"/>
      </w:divBdr>
    </w:div>
    <w:div w:id="1817457521">
      <w:bodyDiv w:val="1"/>
      <w:marLeft w:val="0"/>
      <w:marRight w:val="0"/>
      <w:marTop w:val="0"/>
      <w:marBottom w:val="0"/>
      <w:divBdr>
        <w:top w:val="none" w:sz="0" w:space="0" w:color="auto"/>
        <w:left w:val="none" w:sz="0" w:space="0" w:color="auto"/>
        <w:bottom w:val="none" w:sz="0" w:space="0" w:color="auto"/>
        <w:right w:val="none" w:sz="0" w:space="0" w:color="auto"/>
      </w:divBdr>
    </w:div>
    <w:div w:id="1852141832">
      <w:bodyDiv w:val="1"/>
      <w:marLeft w:val="0"/>
      <w:marRight w:val="0"/>
      <w:marTop w:val="0"/>
      <w:marBottom w:val="0"/>
      <w:divBdr>
        <w:top w:val="none" w:sz="0" w:space="0" w:color="auto"/>
        <w:left w:val="none" w:sz="0" w:space="0" w:color="auto"/>
        <w:bottom w:val="none" w:sz="0" w:space="0" w:color="auto"/>
        <w:right w:val="none" w:sz="0" w:space="0" w:color="auto"/>
      </w:divBdr>
    </w:div>
    <w:div w:id="1868904222">
      <w:bodyDiv w:val="1"/>
      <w:marLeft w:val="0"/>
      <w:marRight w:val="0"/>
      <w:marTop w:val="0"/>
      <w:marBottom w:val="0"/>
      <w:divBdr>
        <w:top w:val="none" w:sz="0" w:space="0" w:color="auto"/>
        <w:left w:val="none" w:sz="0" w:space="0" w:color="auto"/>
        <w:bottom w:val="none" w:sz="0" w:space="0" w:color="auto"/>
        <w:right w:val="none" w:sz="0" w:space="0" w:color="auto"/>
      </w:divBdr>
    </w:div>
    <w:div w:id="1870293746">
      <w:bodyDiv w:val="1"/>
      <w:marLeft w:val="0"/>
      <w:marRight w:val="0"/>
      <w:marTop w:val="0"/>
      <w:marBottom w:val="0"/>
      <w:divBdr>
        <w:top w:val="none" w:sz="0" w:space="0" w:color="auto"/>
        <w:left w:val="none" w:sz="0" w:space="0" w:color="auto"/>
        <w:bottom w:val="none" w:sz="0" w:space="0" w:color="auto"/>
        <w:right w:val="none" w:sz="0" w:space="0" w:color="auto"/>
      </w:divBdr>
    </w:div>
    <w:div w:id="1896550823">
      <w:bodyDiv w:val="1"/>
      <w:marLeft w:val="0"/>
      <w:marRight w:val="0"/>
      <w:marTop w:val="0"/>
      <w:marBottom w:val="0"/>
      <w:divBdr>
        <w:top w:val="none" w:sz="0" w:space="0" w:color="auto"/>
        <w:left w:val="none" w:sz="0" w:space="0" w:color="auto"/>
        <w:bottom w:val="none" w:sz="0" w:space="0" w:color="auto"/>
        <w:right w:val="none" w:sz="0" w:space="0" w:color="auto"/>
      </w:divBdr>
    </w:div>
    <w:div w:id="1920363527">
      <w:bodyDiv w:val="1"/>
      <w:marLeft w:val="0"/>
      <w:marRight w:val="0"/>
      <w:marTop w:val="0"/>
      <w:marBottom w:val="0"/>
      <w:divBdr>
        <w:top w:val="none" w:sz="0" w:space="0" w:color="auto"/>
        <w:left w:val="none" w:sz="0" w:space="0" w:color="auto"/>
        <w:bottom w:val="none" w:sz="0" w:space="0" w:color="auto"/>
        <w:right w:val="none" w:sz="0" w:space="0" w:color="auto"/>
      </w:divBdr>
    </w:div>
    <w:div w:id="1955012821">
      <w:bodyDiv w:val="1"/>
      <w:marLeft w:val="0"/>
      <w:marRight w:val="0"/>
      <w:marTop w:val="0"/>
      <w:marBottom w:val="0"/>
      <w:divBdr>
        <w:top w:val="none" w:sz="0" w:space="0" w:color="auto"/>
        <w:left w:val="none" w:sz="0" w:space="0" w:color="auto"/>
        <w:bottom w:val="none" w:sz="0" w:space="0" w:color="auto"/>
        <w:right w:val="none" w:sz="0" w:space="0" w:color="auto"/>
      </w:divBdr>
    </w:div>
    <w:div w:id="1990744378">
      <w:bodyDiv w:val="1"/>
      <w:marLeft w:val="0"/>
      <w:marRight w:val="0"/>
      <w:marTop w:val="0"/>
      <w:marBottom w:val="0"/>
      <w:divBdr>
        <w:top w:val="none" w:sz="0" w:space="0" w:color="auto"/>
        <w:left w:val="none" w:sz="0" w:space="0" w:color="auto"/>
        <w:bottom w:val="none" w:sz="0" w:space="0" w:color="auto"/>
        <w:right w:val="none" w:sz="0" w:space="0" w:color="auto"/>
      </w:divBdr>
    </w:div>
    <w:div w:id="1992130472">
      <w:bodyDiv w:val="1"/>
      <w:marLeft w:val="0"/>
      <w:marRight w:val="0"/>
      <w:marTop w:val="0"/>
      <w:marBottom w:val="0"/>
      <w:divBdr>
        <w:top w:val="none" w:sz="0" w:space="0" w:color="auto"/>
        <w:left w:val="none" w:sz="0" w:space="0" w:color="auto"/>
        <w:bottom w:val="none" w:sz="0" w:space="0" w:color="auto"/>
        <w:right w:val="none" w:sz="0" w:space="0" w:color="auto"/>
      </w:divBdr>
    </w:div>
    <w:div w:id="2007053175">
      <w:bodyDiv w:val="1"/>
      <w:marLeft w:val="0"/>
      <w:marRight w:val="0"/>
      <w:marTop w:val="0"/>
      <w:marBottom w:val="0"/>
      <w:divBdr>
        <w:top w:val="none" w:sz="0" w:space="0" w:color="auto"/>
        <w:left w:val="none" w:sz="0" w:space="0" w:color="auto"/>
        <w:bottom w:val="none" w:sz="0" w:space="0" w:color="auto"/>
        <w:right w:val="none" w:sz="0" w:space="0" w:color="auto"/>
      </w:divBdr>
    </w:div>
    <w:div w:id="2035227762">
      <w:bodyDiv w:val="1"/>
      <w:marLeft w:val="0"/>
      <w:marRight w:val="0"/>
      <w:marTop w:val="0"/>
      <w:marBottom w:val="0"/>
      <w:divBdr>
        <w:top w:val="none" w:sz="0" w:space="0" w:color="auto"/>
        <w:left w:val="none" w:sz="0" w:space="0" w:color="auto"/>
        <w:bottom w:val="none" w:sz="0" w:space="0" w:color="auto"/>
        <w:right w:val="none" w:sz="0" w:space="0" w:color="auto"/>
      </w:divBdr>
    </w:div>
    <w:div w:id="205707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01F89-6E0D-4511-BB66-9060747E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43</Pages>
  <Words>17022</Words>
  <Characters>97031</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Passakorn Lertsudkanung (TH)</cp:lastModifiedBy>
  <cp:revision>55</cp:revision>
  <cp:lastPrinted>2022-02-25T15:38:00Z</cp:lastPrinted>
  <dcterms:created xsi:type="dcterms:W3CDTF">2023-02-17T12:58:00Z</dcterms:created>
  <dcterms:modified xsi:type="dcterms:W3CDTF">2023-03-07T03:46:00Z</dcterms:modified>
</cp:coreProperties>
</file>