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7F62A0" w:rsidRPr="001C5D84" w14:paraId="3C0F1D03" w14:textId="77777777" w:rsidTr="00C655A5">
        <w:trPr>
          <w:trHeight w:val="2865"/>
        </w:trPr>
        <w:tc>
          <w:tcPr>
            <w:tcW w:w="2448" w:type="dxa"/>
          </w:tcPr>
          <w:p w14:paraId="6C99DCBD" w14:textId="77777777" w:rsidR="007F62A0" w:rsidRPr="00013DE7" w:rsidRDefault="007F62A0" w:rsidP="00C655A5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65B620F7" w14:textId="1E346AA1" w:rsidR="007F62A0" w:rsidRDefault="007F62A0" w:rsidP="00C655A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ยูโรเอเชีย โทเทิ</w:t>
            </w:r>
            <w:r w:rsidRPr="00C900BD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ล โลจิสติกส์ จำกัด </w:t>
            </w:r>
            <w:r w:rsidR="00AA331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(มหาชน) และบริษัทย่อย</w:t>
            </w:r>
          </w:p>
          <w:p w14:paraId="5BEB6420" w14:textId="7C1C226E" w:rsidR="00AA3313" w:rsidRDefault="00AA3313" w:rsidP="00C655A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(เดิมชื่อ </w:t>
            </w:r>
            <w:r w:rsidRPr="00AA3313">
              <w:rPr>
                <w:rFonts w:ascii="Angsana New" w:hAnsi="Angsana New"/>
                <w:color w:val="7E7F82"/>
                <w:sz w:val="36"/>
                <w:szCs w:val="36"/>
              </w:rPr>
              <w:t>“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บริษัท ยูโรเอเชีย โทเทิล โลจิสติกส์ จำกัด</w:t>
            </w:r>
            <w:r w:rsidRPr="00AA3313">
              <w:rPr>
                <w:rFonts w:ascii="Angsana New" w:hAnsi="Angsana New"/>
                <w:color w:val="7E7F82"/>
                <w:sz w:val="36"/>
                <w:szCs w:val="36"/>
              </w:rPr>
              <w:t>”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>)</w:t>
            </w:r>
          </w:p>
          <w:p w14:paraId="171B8990" w14:textId="77777777" w:rsidR="007F62A0" w:rsidRPr="006678BE" w:rsidRDefault="007F62A0" w:rsidP="00C655A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678BE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</w:t>
            </w:r>
          </w:p>
          <w:p w14:paraId="16790706" w14:textId="7E4B6629" w:rsidR="007F62A0" w:rsidRPr="001C5D84" w:rsidRDefault="00C82172" w:rsidP="0013224E">
            <w:pPr>
              <w:ind w:left="14"/>
              <w:rPr>
                <w:rFonts w:ascii="Angsana New" w:hAnsi="Angsana New" w:cs="Times New Roman"/>
                <w:b/>
                <w:bCs/>
                <w:sz w:val="36"/>
                <w:szCs w:val="36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สำหรับ</w:t>
            </w:r>
            <w:r w:rsidR="0013224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ปีสิ้นสุด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วันที่ </w:t>
            </w:r>
            <w:r w:rsidR="007F62A0"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7F62A0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ธันวาค</w:t>
            </w:r>
            <w:r w:rsidR="007F62A0" w:rsidRPr="003878ED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ม </w:t>
            </w:r>
            <w:r w:rsidR="00FD0051">
              <w:rPr>
                <w:rFonts w:ascii="Angsana New" w:hAnsi="Angsana New"/>
                <w:color w:val="7E7F82"/>
                <w:sz w:val="36"/>
                <w:szCs w:val="36"/>
              </w:rPr>
              <w:t>2565</w:t>
            </w:r>
            <w:r w:rsidR="007F62A0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</w:p>
        </w:tc>
      </w:tr>
    </w:tbl>
    <w:p w14:paraId="2AD8DFE5" w14:textId="77777777" w:rsidR="007F62A0" w:rsidRDefault="007F62A0" w:rsidP="00A01E72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sectPr w:rsidR="007F62A0" w:rsidSect="007F62A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728" w:right="1080" w:bottom="11520" w:left="360" w:header="706" w:footer="706" w:gutter="0"/>
          <w:pgNumType w:start="1"/>
          <w:cols w:space="720"/>
          <w:titlePg/>
        </w:sectPr>
      </w:pPr>
    </w:p>
    <w:p w14:paraId="5D122BEE" w14:textId="77777777" w:rsidR="00A01E72" w:rsidRPr="008669FF" w:rsidRDefault="00A01E72" w:rsidP="00A01E72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8669FF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1D2C3E34" w14:textId="09C38DDF" w:rsidR="00A01E72" w:rsidRPr="00DC00F5" w:rsidRDefault="00A01E72" w:rsidP="00A01E72">
      <w:pPr>
        <w:rPr>
          <w:rFonts w:ascii="Angsana New" w:hAnsi="Angsana New"/>
          <w:spacing w:val="6"/>
          <w:sz w:val="32"/>
          <w:szCs w:val="32"/>
          <w:cs/>
        </w:rPr>
      </w:pPr>
      <w:r>
        <w:rPr>
          <w:rFonts w:ascii="Angsana New" w:hAnsi="Angsana New"/>
          <w:spacing w:val="6"/>
          <w:sz w:val="32"/>
          <w:szCs w:val="32"/>
          <w:cs/>
        </w:rPr>
        <w:t>เสนอต่อผู้ถือหุ้นของ</w:t>
      </w:r>
      <w:r w:rsidRPr="000607C5">
        <w:rPr>
          <w:rFonts w:ascii="Angsana New" w:hAnsi="Angsana New"/>
          <w:spacing w:val="6"/>
          <w:sz w:val="32"/>
          <w:szCs w:val="32"/>
          <w:cs/>
        </w:rPr>
        <w:t xml:space="preserve">บริษัท </w:t>
      </w:r>
      <w:r>
        <w:rPr>
          <w:rFonts w:ascii="Angsana New" w:hAnsi="Angsana New"/>
          <w:sz w:val="32"/>
          <w:szCs w:val="32"/>
          <w:cs/>
        </w:rPr>
        <w:t>ยูโรเอเชีย โทเ</w:t>
      </w:r>
      <w:r>
        <w:rPr>
          <w:rFonts w:ascii="Angsana New" w:hAnsi="Angsana New" w:hint="cs"/>
          <w:sz w:val="32"/>
          <w:szCs w:val="32"/>
          <w:cs/>
        </w:rPr>
        <w:t>ทิ</w:t>
      </w:r>
      <w:r w:rsidRPr="00D6707D">
        <w:rPr>
          <w:rFonts w:ascii="Angsana New" w:hAnsi="Angsana New"/>
          <w:sz w:val="32"/>
          <w:szCs w:val="32"/>
          <w:cs/>
        </w:rPr>
        <w:t>ล โลจิสติกส์ จำกัด</w:t>
      </w:r>
      <w:r w:rsidR="00AA3313">
        <w:rPr>
          <w:rFonts w:ascii="Angsana New" w:hAnsi="Angsana New"/>
          <w:sz w:val="32"/>
          <w:szCs w:val="32"/>
        </w:rPr>
        <w:t xml:space="preserve"> (</w:t>
      </w:r>
      <w:r w:rsidR="00AA3313">
        <w:rPr>
          <w:rFonts w:ascii="Angsana New" w:hAnsi="Angsana New" w:hint="cs"/>
          <w:sz w:val="32"/>
          <w:szCs w:val="32"/>
          <w:cs/>
        </w:rPr>
        <w:t>มหาชน)</w:t>
      </w:r>
    </w:p>
    <w:p w14:paraId="455B0437" w14:textId="77777777" w:rsidR="00A01E72" w:rsidRPr="00FC6DD5" w:rsidRDefault="00A01E72" w:rsidP="00A01E72">
      <w:pPr>
        <w:pStyle w:val="CM2"/>
        <w:spacing w:before="36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4FBD9C14" w14:textId="49BEEDF0" w:rsidR="00C82172" w:rsidRDefault="00A01E72" w:rsidP="00A01E72">
      <w:pPr>
        <w:spacing w:before="120" w:after="120" w:line="420" w:lineRule="exact"/>
        <w:rPr>
          <w:rFonts w:ascii="Angsana New" w:hAnsi="Angsana New"/>
          <w:spacing w:val="6"/>
          <w:sz w:val="32"/>
          <w:szCs w:val="32"/>
        </w:rPr>
      </w:pPr>
      <w:r w:rsidRPr="008669FF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 w:rsidR="00CE3621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ของบริษัท </w:t>
      </w:r>
      <w:r>
        <w:rPr>
          <w:rFonts w:ascii="Angsana New" w:hAnsi="Angsana New"/>
          <w:sz w:val="32"/>
          <w:szCs w:val="32"/>
          <w:cs/>
        </w:rPr>
        <w:t>ยูโรเอเชีย โทเ</w:t>
      </w:r>
      <w:r>
        <w:rPr>
          <w:rFonts w:ascii="Angsana New" w:hAnsi="Angsana New" w:hint="cs"/>
          <w:sz w:val="32"/>
          <w:szCs w:val="32"/>
          <w:cs/>
        </w:rPr>
        <w:t>ทิ</w:t>
      </w:r>
      <w:r w:rsidRPr="00D6707D">
        <w:rPr>
          <w:rFonts w:ascii="Angsana New" w:hAnsi="Angsana New"/>
          <w:sz w:val="32"/>
          <w:szCs w:val="32"/>
          <w:cs/>
        </w:rPr>
        <w:t>ล โลจิสติกส์ จำกั</w:t>
      </w:r>
      <w:r>
        <w:rPr>
          <w:rFonts w:ascii="Angsana New" w:hAnsi="Angsana New" w:hint="cs"/>
          <w:spacing w:val="6"/>
          <w:sz w:val="32"/>
          <w:szCs w:val="32"/>
          <w:cs/>
        </w:rPr>
        <w:t>ด</w:t>
      </w:r>
      <w:r w:rsidR="00AA3313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="00AA3313">
        <w:rPr>
          <w:rFonts w:ascii="Angsana New" w:hAnsi="Angsana New"/>
          <w:sz w:val="32"/>
          <w:szCs w:val="32"/>
        </w:rPr>
        <w:t>(</w:t>
      </w:r>
      <w:r w:rsidR="00AA3313">
        <w:rPr>
          <w:rFonts w:ascii="Angsana New" w:hAnsi="Angsana New" w:hint="cs"/>
          <w:sz w:val="32"/>
          <w:szCs w:val="32"/>
          <w:cs/>
        </w:rPr>
        <w:t xml:space="preserve">มหาชน) </w:t>
      </w:r>
      <w:r w:rsidR="00CE3621">
        <w:rPr>
          <w:rFonts w:ascii="Angsana New" w:hAnsi="Angsana New" w:hint="cs"/>
          <w:spacing w:val="6"/>
          <w:sz w:val="32"/>
          <w:szCs w:val="32"/>
          <w:cs/>
        </w:rPr>
        <w:t xml:space="preserve">และบริษัทย่อย              </w:t>
      </w:r>
      <w:r>
        <w:rPr>
          <w:rFonts w:ascii="Angsana New" w:hAnsi="Angsana New"/>
          <w:spacing w:val="6"/>
          <w:sz w:val="32"/>
          <w:szCs w:val="32"/>
        </w:rPr>
        <w:t>(</w:t>
      </w:r>
      <w:r w:rsidR="00CE3621">
        <w:rPr>
          <w:rFonts w:ascii="Angsana New" w:hAnsi="Angsana New" w:hint="cs"/>
          <w:spacing w:val="6"/>
          <w:sz w:val="32"/>
          <w:szCs w:val="32"/>
          <w:cs/>
        </w:rPr>
        <w:t>กลุ่ม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บริษัทฯ) </w:t>
      </w:r>
      <w:r w:rsidRPr="008669FF">
        <w:rPr>
          <w:rFonts w:ascii="Angsana New" w:hAnsi="Angsana New"/>
          <w:spacing w:val="6"/>
          <w:sz w:val="32"/>
          <w:szCs w:val="32"/>
          <w:cs/>
        </w:rPr>
        <w:t>ซึ่งประกอบด้วยงบแสดงฐานะการเงิน</w:t>
      </w:r>
      <w:r w:rsidR="00CE3621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8669FF">
        <w:rPr>
          <w:rFonts w:ascii="Angsana New" w:hAnsi="Angsana New"/>
          <w:spacing w:val="6"/>
          <w:sz w:val="32"/>
          <w:szCs w:val="32"/>
          <w:cs/>
        </w:rPr>
        <w:t xml:space="preserve"> ณ วันที่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</w:rPr>
        <w:t>31</w:t>
      </w:r>
      <w:r w:rsidRPr="008669FF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FD0051">
        <w:rPr>
          <w:rFonts w:ascii="Angsana New" w:hAnsi="Angsana New"/>
          <w:spacing w:val="-2"/>
          <w:sz w:val="32"/>
          <w:szCs w:val="32"/>
        </w:rPr>
        <w:t>2565</w:t>
      </w:r>
      <w:r w:rsidRPr="008669F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C35F2">
        <w:rPr>
          <w:rFonts w:ascii="Angsana New" w:hAnsi="Angsana New" w:hint="cs"/>
          <w:spacing w:val="-2"/>
          <w:sz w:val="32"/>
          <w:szCs w:val="32"/>
          <w:cs/>
        </w:rPr>
        <w:t xml:space="preserve">งบกำไรขาดทุนรวม                 </w:t>
      </w:r>
      <w:r w:rsidRPr="00687AF9">
        <w:rPr>
          <w:rFonts w:ascii="Angsana New" w:hAnsi="Angsana New" w:hint="cs"/>
          <w:spacing w:val="-2"/>
          <w:sz w:val="32"/>
          <w:szCs w:val="32"/>
          <w:cs/>
        </w:rPr>
        <w:t>งบกำไรขาดทุน</w:t>
      </w:r>
      <w:r w:rsidR="00CE3621">
        <w:rPr>
          <w:rFonts w:ascii="Angsana New" w:hAnsi="Angsana New" w:hint="cs"/>
          <w:spacing w:val="-2"/>
          <w:sz w:val="32"/>
          <w:szCs w:val="32"/>
          <w:cs/>
        </w:rPr>
        <w:t>เบ็ดเสร็จรวม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 w:rsidRPr="004E522A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Pr="008669FF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งบแสดงการเปลี่ยนแปลงส่วนของผู้ถือหุ้น</w:t>
      </w:r>
      <w:r w:rsidR="00CE3621">
        <w:rPr>
          <w:rFonts w:ascii="Angsana New" w:hAnsi="Angsana New" w:hint="cs"/>
          <w:spacing w:val="-2"/>
          <w:sz w:val="32"/>
          <w:szCs w:val="32"/>
          <w:cs/>
        </w:rPr>
        <w:t>รวมและงบกระแสเงินสดรวม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2C35F2">
        <w:rPr>
          <w:rFonts w:ascii="Angsana New" w:hAnsi="Angsana New" w:hint="cs"/>
          <w:spacing w:val="-2"/>
          <w:sz w:val="32"/>
          <w:szCs w:val="32"/>
          <w:cs/>
        </w:rPr>
        <w:t xml:space="preserve">            </w:t>
      </w:r>
      <w:r w:rsidRPr="00C46315">
        <w:rPr>
          <w:rFonts w:ascii="Angsana New" w:hAnsi="Angsana New"/>
          <w:spacing w:val="6"/>
          <w:sz w:val="32"/>
          <w:szCs w:val="32"/>
          <w:cs/>
        </w:rPr>
        <w:t>สำหรับ</w:t>
      </w:r>
      <w:r w:rsidR="0013224E">
        <w:rPr>
          <w:rFonts w:ascii="Angsana New" w:hAnsi="Angsana New" w:hint="cs"/>
          <w:spacing w:val="6"/>
          <w:sz w:val="32"/>
          <w:szCs w:val="32"/>
          <w:cs/>
        </w:rPr>
        <w:t>ปีสิ้นสุดวันเดียวกัน</w:t>
      </w:r>
      <w:r w:rsidRPr="00C46315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Pr="00C46315">
        <w:rPr>
          <w:rFonts w:ascii="Angsana New" w:hAnsi="Angsana New" w:hint="cs"/>
          <w:spacing w:val="6"/>
          <w:sz w:val="32"/>
          <w:szCs w:val="32"/>
          <w:cs/>
        </w:rPr>
        <w:t>และหมายเหตุประกอบงบการเงิน</w:t>
      </w:r>
      <w:r w:rsidRPr="00C46315">
        <w:rPr>
          <w:rFonts w:ascii="Angsana New" w:hAnsi="Angsana New"/>
          <w:spacing w:val="6"/>
          <w:sz w:val="32"/>
          <w:szCs w:val="32"/>
          <w:cs/>
        </w:rPr>
        <w:t>รวมถึงหมายเหตุสรุปนโยบายการบัญชีที่สำคัญ</w:t>
      </w:r>
      <w:r w:rsidR="00CE3621">
        <w:rPr>
          <w:rFonts w:ascii="Angsana New" w:hAnsi="Angsana New" w:hint="cs"/>
          <w:spacing w:val="6"/>
          <w:sz w:val="32"/>
          <w:szCs w:val="32"/>
          <w:cs/>
        </w:rPr>
        <w:t xml:space="preserve"> และได้ตรวจสอบงบการเงินเฉพาะกิจการของบริษัท ยูโรเอเชีย โทเทิล โลจิสติกส์ จำกัด </w:t>
      </w:r>
      <w:r w:rsidR="00AA3313">
        <w:rPr>
          <w:rFonts w:ascii="Angsana New" w:hAnsi="Angsana New"/>
          <w:sz w:val="32"/>
          <w:szCs w:val="32"/>
        </w:rPr>
        <w:t>(</w:t>
      </w:r>
      <w:r w:rsidR="00AA3313">
        <w:rPr>
          <w:rFonts w:ascii="Angsana New" w:hAnsi="Angsana New" w:hint="cs"/>
          <w:sz w:val="32"/>
          <w:szCs w:val="32"/>
          <w:cs/>
        </w:rPr>
        <w:t xml:space="preserve">มหาชน)                       </w:t>
      </w:r>
      <w:r w:rsidR="00CE3621">
        <w:rPr>
          <w:rFonts w:ascii="Angsana New" w:hAnsi="Angsana New" w:hint="cs"/>
          <w:spacing w:val="6"/>
          <w:sz w:val="32"/>
          <w:szCs w:val="32"/>
          <w:cs/>
        </w:rPr>
        <w:t>ด้วยเช่นกัน</w:t>
      </w:r>
    </w:p>
    <w:p w14:paraId="38198CE6" w14:textId="20AA5570" w:rsidR="00A01E72" w:rsidRPr="003D311E" w:rsidRDefault="00A01E72" w:rsidP="00A01E72">
      <w:pPr>
        <w:spacing w:before="120" w:after="120" w:line="420" w:lineRule="exact"/>
        <w:rPr>
          <w:rFonts w:ascii="Angsana New" w:hAnsi="Angsana New"/>
          <w:sz w:val="32"/>
          <w:szCs w:val="32"/>
          <w:cs/>
        </w:rPr>
      </w:pPr>
      <w:r w:rsidRPr="00C46315">
        <w:rPr>
          <w:rFonts w:ascii="Angsana New" w:hAnsi="Angsana New"/>
          <w:spacing w:val="6"/>
          <w:sz w:val="32"/>
          <w:szCs w:val="32"/>
          <w:cs/>
        </w:rPr>
        <w:t>ข้าพเจ้าเห็นว่า</w:t>
      </w:r>
      <w:r w:rsidR="006257B7">
        <w:rPr>
          <w:rFonts w:ascii="Angsana New" w:hAnsi="Angsana New"/>
          <w:spacing w:val="6"/>
          <w:sz w:val="32"/>
          <w:szCs w:val="32"/>
        </w:rPr>
        <w:t xml:space="preserve"> </w:t>
      </w:r>
      <w:r w:rsidRPr="00C46315">
        <w:rPr>
          <w:rFonts w:ascii="Angsana New" w:hAnsi="Angsana New"/>
          <w:spacing w:val="6"/>
          <w:sz w:val="32"/>
          <w:szCs w:val="32"/>
          <w:cs/>
        </w:rPr>
        <w:t xml:space="preserve">งบการเงินข้างต้นนี้แสดงฐานะการเงิน ณ วันที่ </w:t>
      </w:r>
      <w:r w:rsidRPr="00C46315">
        <w:rPr>
          <w:rFonts w:ascii="Angsana New" w:hAnsi="Angsana New"/>
          <w:spacing w:val="6"/>
          <w:sz w:val="32"/>
          <w:szCs w:val="32"/>
        </w:rPr>
        <w:t>31</w:t>
      </w:r>
      <w:r w:rsidRPr="00C46315">
        <w:rPr>
          <w:rFonts w:ascii="Angsana New" w:hAnsi="Angsana New"/>
          <w:spacing w:val="6"/>
          <w:sz w:val="32"/>
          <w:szCs w:val="32"/>
          <w:cs/>
        </w:rPr>
        <w:t xml:space="preserve"> ธันวาคม </w:t>
      </w:r>
      <w:r w:rsidR="00FD0051">
        <w:rPr>
          <w:rFonts w:ascii="Angsana New" w:hAnsi="Angsana New"/>
          <w:spacing w:val="6"/>
          <w:sz w:val="32"/>
          <w:szCs w:val="32"/>
        </w:rPr>
        <w:t>2565</w:t>
      </w:r>
      <w:r w:rsidRPr="00C46315">
        <w:rPr>
          <w:rFonts w:ascii="Angsana New" w:hAnsi="Angsana New"/>
          <w:spacing w:val="6"/>
          <w:sz w:val="32"/>
          <w:szCs w:val="32"/>
        </w:rPr>
        <w:t xml:space="preserve"> </w:t>
      </w:r>
      <w:r w:rsidRPr="00C46315">
        <w:rPr>
          <w:rFonts w:ascii="Angsana New" w:hAnsi="Angsana New"/>
          <w:spacing w:val="6"/>
          <w:sz w:val="32"/>
          <w:szCs w:val="32"/>
          <w:cs/>
        </w:rPr>
        <w:t>ผลการดำเนินงาน</w:t>
      </w:r>
      <w:r w:rsidR="00CE3621">
        <w:rPr>
          <w:rFonts w:ascii="Angsana New" w:hAnsi="Angsana New" w:hint="cs"/>
          <w:spacing w:val="6"/>
          <w:sz w:val="32"/>
          <w:szCs w:val="32"/>
          <w:cs/>
        </w:rPr>
        <w:t>และ        งบกระแสเงินสด</w:t>
      </w:r>
      <w:r w:rsidRPr="00C46315">
        <w:rPr>
          <w:rFonts w:ascii="Angsana New" w:hAnsi="Angsana New"/>
          <w:spacing w:val="6"/>
          <w:sz w:val="32"/>
          <w:szCs w:val="32"/>
          <w:cs/>
        </w:rPr>
        <w:t>สำหรับ</w:t>
      </w:r>
      <w:r w:rsidR="0013224E">
        <w:rPr>
          <w:rFonts w:ascii="Angsana New" w:hAnsi="Angsana New" w:hint="cs"/>
          <w:spacing w:val="6"/>
          <w:sz w:val="32"/>
          <w:szCs w:val="32"/>
          <w:cs/>
        </w:rPr>
        <w:t>ปีสิ้นสุดวันเดียวกัน</w:t>
      </w:r>
      <w:r w:rsidRPr="00C46315">
        <w:rPr>
          <w:rFonts w:ascii="Angsana New" w:hAnsi="Angsana New"/>
          <w:spacing w:val="6"/>
          <w:sz w:val="32"/>
          <w:szCs w:val="32"/>
          <w:cs/>
        </w:rPr>
        <w:t>ของ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บริษัท </w:t>
      </w:r>
      <w:r w:rsidRPr="00C46315">
        <w:rPr>
          <w:rFonts w:ascii="Angsana New" w:hAnsi="Angsana New"/>
          <w:spacing w:val="6"/>
          <w:sz w:val="32"/>
          <w:szCs w:val="32"/>
          <w:cs/>
        </w:rPr>
        <w:t>ยูโรเอเชีย โทเ</w:t>
      </w:r>
      <w:r w:rsidRPr="00C46315">
        <w:rPr>
          <w:rFonts w:ascii="Angsana New" w:hAnsi="Angsana New" w:hint="cs"/>
          <w:spacing w:val="6"/>
          <w:sz w:val="32"/>
          <w:szCs w:val="32"/>
          <w:cs/>
        </w:rPr>
        <w:t>ทิ</w:t>
      </w:r>
      <w:r w:rsidRPr="00C46315">
        <w:rPr>
          <w:rFonts w:ascii="Angsana New" w:hAnsi="Angsana New"/>
          <w:spacing w:val="6"/>
          <w:sz w:val="32"/>
          <w:szCs w:val="32"/>
          <w:cs/>
        </w:rPr>
        <w:t>ล โลจิสติกส์ จำกั</w:t>
      </w:r>
      <w:r>
        <w:rPr>
          <w:rFonts w:ascii="Angsana New" w:hAnsi="Angsana New" w:hint="cs"/>
          <w:spacing w:val="6"/>
          <w:sz w:val="32"/>
          <w:szCs w:val="32"/>
          <w:cs/>
        </w:rPr>
        <w:t>ด</w:t>
      </w:r>
      <w:r w:rsidR="00AA3313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="00AA3313">
        <w:rPr>
          <w:rFonts w:ascii="Angsana New" w:hAnsi="Angsana New"/>
          <w:sz w:val="32"/>
          <w:szCs w:val="32"/>
        </w:rPr>
        <w:t>(</w:t>
      </w:r>
      <w:r w:rsidR="00AA3313">
        <w:rPr>
          <w:rFonts w:ascii="Angsana New" w:hAnsi="Angsana New" w:hint="cs"/>
          <w:sz w:val="32"/>
          <w:szCs w:val="32"/>
          <w:cs/>
        </w:rPr>
        <w:t xml:space="preserve">มหาชน)                   </w:t>
      </w:r>
      <w:r w:rsidR="00CE3621">
        <w:rPr>
          <w:rFonts w:ascii="Angsana New" w:hAnsi="Angsana New" w:hint="cs"/>
          <w:spacing w:val="6"/>
          <w:sz w:val="32"/>
          <w:szCs w:val="32"/>
          <w:cs/>
        </w:rPr>
        <w:t xml:space="preserve">และบริษัทย่อย และเฉพาะของบริษัท </w:t>
      </w:r>
      <w:r w:rsidR="00CE3621">
        <w:rPr>
          <w:rFonts w:ascii="Angsana New" w:hAnsi="Angsana New"/>
          <w:sz w:val="32"/>
          <w:szCs w:val="32"/>
          <w:cs/>
        </w:rPr>
        <w:t>ยูโรเอเชีย โทเ</w:t>
      </w:r>
      <w:r w:rsidR="00CE3621">
        <w:rPr>
          <w:rFonts w:ascii="Angsana New" w:hAnsi="Angsana New" w:hint="cs"/>
          <w:sz w:val="32"/>
          <w:szCs w:val="32"/>
          <w:cs/>
        </w:rPr>
        <w:t>ทิ</w:t>
      </w:r>
      <w:r w:rsidR="00CE3621" w:rsidRPr="00D6707D">
        <w:rPr>
          <w:rFonts w:ascii="Angsana New" w:hAnsi="Angsana New"/>
          <w:sz w:val="32"/>
          <w:szCs w:val="32"/>
          <w:cs/>
        </w:rPr>
        <w:t>ล โลจิสติกส์ จำกั</w:t>
      </w:r>
      <w:r w:rsidR="00CE3621">
        <w:rPr>
          <w:rFonts w:ascii="Angsana New" w:hAnsi="Angsana New" w:hint="cs"/>
          <w:spacing w:val="6"/>
          <w:sz w:val="32"/>
          <w:szCs w:val="32"/>
          <w:cs/>
        </w:rPr>
        <w:t>ด</w:t>
      </w:r>
      <w:r w:rsidR="00AA3313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="00AA3313">
        <w:rPr>
          <w:rFonts w:ascii="Angsana New" w:hAnsi="Angsana New"/>
          <w:sz w:val="32"/>
          <w:szCs w:val="32"/>
        </w:rPr>
        <w:t>(</w:t>
      </w:r>
      <w:r w:rsidR="00AA3313">
        <w:rPr>
          <w:rFonts w:ascii="Angsana New" w:hAnsi="Angsana New" w:hint="cs"/>
          <w:sz w:val="32"/>
          <w:szCs w:val="32"/>
          <w:cs/>
        </w:rPr>
        <w:t>มหาชน)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C46315">
        <w:rPr>
          <w:rFonts w:ascii="Angsana New" w:hAnsi="Angsana New" w:hint="cs"/>
          <w:spacing w:val="6"/>
          <w:sz w:val="32"/>
          <w:szCs w:val="32"/>
          <w:cs/>
        </w:rPr>
        <w:t>โ</w:t>
      </w:r>
      <w:r w:rsidRPr="00C46315">
        <w:rPr>
          <w:rFonts w:ascii="Angsana New" w:hAnsi="Angsana New"/>
          <w:spacing w:val="6"/>
          <w:sz w:val="32"/>
          <w:szCs w:val="32"/>
          <w:cs/>
        </w:rPr>
        <w:t>ดยถูกต้องตามที่ควร</w:t>
      </w:r>
      <w:r w:rsidR="00AA3313">
        <w:rPr>
          <w:rFonts w:ascii="Angsana New" w:hAnsi="Angsana New" w:hint="cs"/>
          <w:spacing w:val="6"/>
          <w:sz w:val="32"/>
          <w:szCs w:val="32"/>
          <w:cs/>
        </w:rPr>
        <w:t xml:space="preserve">                </w:t>
      </w:r>
      <w:r w:rsidRPr="00C46315">
        <w:rPr>
          <w:rFonts w:ascii="Angsana New" w:hAnsi="Angsana New"/>
          <w:spacing w:val="6"/>
          <w:sz w:val="32"/>
          <w:szCs w:val="32"/>
          <w:cs/>
        </w:rPr>
        <w:t>ในสาระสำคัญตา</w:t>
      </w:r>
      <w:r w:rsidRPr="00C46315">
        <w:rPr>
          <w:rFonts w:ascii="Angsana New" w:hAnsi="Angsana New" w:hint="cs"/>
          <w:spacing w:val="6"/>
          <w:sz w:val="32"/>
          <w:szCs w:val="32"/>
          <w:cs/>
        </w:rPr>
        <w:t>มมาตรฐาน</w:t>
      </w:r>
      <w:r w:rsidRPr="004E522A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Pr="003964A3">
        <w:rPr>
          <w:rFonts w:ascii="Angsana New" w:hAnsi="Angsana New"/>
          <w:i/>
          <w:iCs/>
          <w:color w:val="8496B0" w:themeColor="text2" w:themeTint="99"/>
          <w:sz w:val="32"/>
          <w:szCs w:val="32"/>
          <w:cs/>
        </w:rPr>
        <w:t xml:space="preserve"> </w:t>
      </w:r>
    </w:p>
    <w:p w14:paraId="473F2108" w14:textId="77777777" w:rsidR="00A01E72" w:rsidRPr="00FC6DD5" w:rsidRDefault="00A01E72" w:rsidP="00A01E72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5BE302B3" w14:textId="5BF4FCDC" w:rsidR="00A01E72" w:rsidRPr="00873BF1" w:rsidRDefault="00A01E72" w:rsidP="00A01E72">
      <w:pPr>
        <w:pStyle w:val="CM2"/>
        <w:spacing w:before="120" w:after="120" w:line="420" w:lineRule="exact"/>
        <w:rPr>
          <w:rFonts w:ascii="Angsana New" w:eastAsiaTheme="minorHAnsi" w:hAnsi="Angsana New" w:cs="Angsana New"/>
          <w:sz w:val="32"/>
          <w:szCs w:val="32"/>
        </w:rPr>
      </w:pPr>
      <w:r w:rsidRPr="00873BF1">
        <w:rPr>
          <w:rFonts w:ascii="Angsana New" w:eastAsiaTheme="minorHAnsi" w:hAnsi="Angsana New" w:cs="Angsana New"/>
          <w:sz w:val="32"/>
          <w:szCs w:val="32"/>
          <w:cs/>
        </w:rPr>
        <w:t xml:space="preserve">ข้าพเจ้าได้ปฏิบัติงานตรวจสอบตามมาตรฐานการสอบบัญชี </w:t>
      </w:r>
      <w:r w:rsidRPr="00C10B97">
        <w:rPr>
          <w:rFonts w:ascii="Angsana New" w:eastAsiaTheme="minorHAnsi" w:hAnsi="Angsana New" w:cs="Angsana New"/>
          <w:sz w:val="32"/>
          <w:szCs w:val="32"/>
          <w:cs/>
        </w:rPr>
        <w:t>ความรับผิดชอบของข้าพเจ้าได้กล่าวไว้ใน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  </w:t>
      </w:r>
      <w:r w:rsidRPr="00B97F61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C10B97">
        <w:rPr>
          <w:rFonts w:ascii="Angsana New" w:eastAsiaTheme="minorHAnsi" w:hAnsi="Angsana New" w:cs="Angsana New"/>
          <w:sz w:val="32"/>
          <w:szCs w:val="32"/>
          <w:cs/>
        </w:rPr>
        <w:t>ในรายงานขอ</w:t>
      </w:r>
      <w:r w:rsidRPr="00B11C60">
        <w:rPr>
          <w:rFonts w:ascii="Angsana New" w:eastAsiaTheme="minorHAnsi" w:hAnsi="Angsana New" w:cs="Angsana New"/>
          <w:sz w:val="32"/>
          <w:szCs w:val="32"/>
          <w:cs/>
        </w:rPr>
        <w:t>งข้าพเจ้า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ข้าพเจ้ามีความเป็นอิสระจาก</w:t>
      </w:r>
      <w:r w:rsidR="00CE3621">
        <w:rPr>
          <w:rFonts w:ascii="Angsana New" w:eastAsiaTheme="minorHAnsi" w:hAnsi="Angsana New" w:cs="Angsana New" w:hint="cs"/>
          <w:sz w:val="32"/>
          <w:szCs w:val="32"/>
          <w:cs/>
        </w:rPr>
        <w:t>กลุ่ม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บริษัท</w:t>
      </w:r>
      <w:r>
        <w:rPr>
          <w:rFonts w:ascii="Angsana New" w:eastAsiaTheme="minorHAnsi" w:hAnsi="Angsana New" w:cs="Angsana New"/>
          <w:sz w:val="32"/>
          <w:szCs w:val="32"/>
          <w:cs/>
        </w:rPr>
        <w:t>ตาม</w:t>
      </w:r>
      <w:r w:rsidR="00AA3313">
        <w:rPr>
          <w:rFonts w:ascii="Angsana New" w:eastAsiaTheme="minorHAnsi" w:hAnsi="Angsana New" w:cs="Angsana New" w:hint="cs"/>
          <w:sz w:val="32"/>
          <w:szCs w:val="32"/>
          <w:cs/>
        </w:rPr>
        <w:t>ประมวล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จรรยาบรรณของผู้ประกอบวิชาชีพบั</w:t>
      </w:r>
      <w:r>
        <w:rPr>
          <w:rFonts w:ascii="Angsana New" w:eastAsiaTheme="minorHAnsi" w:hAnsi="Angsana New" w:cs="Angsana New"/>
          <w:sz w:val="32"/>
          <w:szCs w:val="32"/>
          <w:cs/>
        </w:rPr>
        <w:t>ญชี</w:t>
      </w:r>
      <w:r w:rsidR="00AA3313">
        <w:rPr>
          <w:rFonts w:ascii="Angsana New" w:eastAsiaTheme="minorHAnsi" w:hAnsi="Angsana New" w:cs="Angsana New" w:hint="cs"/>
          <w:sz w:val="32"/>
          <w:szCs w:val="32"/>
          <w:cs/>
        </w:rPr>
        <w:t>รวมถึงมาตรฐานเรื่องความเป็นอิสระ</w:t>
      </w:r>
      <w:r>
        <w:rPr>
          <w:rFonts w:ascii="Angsana New" w:eastAsiaTheme="minorHAnsi" w:hAnsi="Angsana New" w:cs="Angsana New"/>
          <w:sz w:val="32"/>
          <w:szCs w:val="32"/>
          <w:cs/>
        </w:rPr>
        <w:t>ที่กำหนดโดยสภาวิชาชีพบัญชี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 xml:space="preserve"> </w:t>
      </w:r>
      <w:r w:rsidR="00AA3313">
        <w:rPr>
          <w:rFonts w:ascii="Angsana New" w:eastAsiaTheme="minorHAnsi" w:hAnsi="Angsana New" w:cs="Angsana New" w:hint="cs"/>
          <w:sz w:val="32"/>
          <w:szCs w:val="32"/>
          <w:cs/>
        </w:rPr>
        <w:t xml:space="preserve">(ประมวลจรรยาบรรณของผู้ประกอบวิชาชีพบัญชี) 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</w:t>
      </w:r>
      <w:r w:rsidR="00AA3313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งบการเงิน และข้าพเจ้าได้ปฏิบัติตาม</w:t>
      </w:r>
      <w:r w:rsidR="00AA3313">
        <w:rPr>
          <w:rFonts w:ascii="Angsana New" w:eastAsiaTheme="minorHAnsi" w:hAnsi="Angsana New" w:cs="Angsana New" w:hint="cs"/>
          <w:sz w:val="32"/>
          <w:szCs w:val="32"/>
          <w:cs/>
        </w:rPr>
        <w:t>ความรับผิดชอบ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ด้านจรรยาบรรณอื่นๆ</w:t>
      </w:r>
      <w:r w:rsidR="00AA3313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="001A233B">
        <w:rPr>
          <w:rFonts w:ascii="Angsana New" w:eastAsiaTheme="minorHAnsi" w:hAnsi="Angsana New" w:cs="Angsana New" w:hint="cs"/>
          <w:sz w:val="32"/>
          <w:szCs w:val="32"/>
          <w:cs/>
        </w:rPr>
        <w:t>ตาม</w:t>
      </w:r>
      <w:r w:rsidR="00AA3313">
        <w:rPr>
          <w:rFonts w:ascii="Angsana New" w:eastAsiaTheme="minorHAnsi" w:hAnsi="Angsana New" w:cs="Angsana New" w:hint="cs"/>
          <w:sz w:val="32"/>
          <w:szCs w:val="32"/>
          <w:cs/>
        </w:rPr>
        <w:t>ประมวลจรรยาบรรณของ                      ผู้ประกอบวิชาชีพบัญชี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F6FA619" w14:textId="77777777" w:rsidR="00AA3313" w:rsidRPr="00237410" w:rsidRDefault="00AA3313" w:rsidP="00AA3313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2943FF93" w14:textId="77777777" w:rsidR="00AA3313" w:rsidRPr="00577EE8" w:rsidRDefault="00AA3313" w:rsidP="00AA3313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577EE8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</w:t>
      </w:r>
      <w:r>
        <w:rPr>
          <w:rFonts w:ascii="Angsana New" w:hAnsi="Angsana New"/>
          <w:sz w:val="32"/>
          <w:szCs w:val="32"/>
          <w:cs/>
        </w:rPr>
        <w:t>ินเหล่านี้โดยถูกต้องตามที่ควรตาม</w:t>
      </w:r>
      <w:r w:rsidRPr="004E522A">
        <w:rPr>
          <w:rFonts w:ascii="Angsana New" w:hAnsi="Angsana New" w:hint="cs"/>
          <w:sz w:val="32"/>
          <w:szCs w:val="32"/>
          <w:cs/>
        </w:rPr>
        <w:t>มาตรฐาน</w:t>
      </w:r>
      <w:r>
        <w:rPr>
          <w:rFonts w:ascii="Angsana New" w:hAnsi="Angsana New"/>
          <w:sz w:val="32"/>
          <w:szCs w:val="32"/>
        </w:rPr>
        <w:t xml:space="preserve">       </w:t>
      </w:r>
      <w:r w:rsidRPr="004E522A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577EE8">
        <w:rPr>
          <w:rFonts w:ascii="Angsana New" w:hAnsi="Angsana New"/>
          <w:sz w:val="32"/>
          <w:szCs w:val="32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9D24663" w14:textId="13DFECED" w:rsidR="00AA3313" w:rsidRDefault="00AA3313" w:rsidP="00CE3621">
      <w:pPr>
        <w:tabs>
          <w:tab w:val="left" w:pos="540"/>
        </w:tabs>
        <w:spacing w:before="80" w:after="80"/>
        <w:rPr>
          <w:rFonts w:ascii="Angsana New" w:hAnsi="Angsana New"/>
          <w:b/>
          <w:bCs/>
          <w:sz w:val="32"/>
          <w:szCs w:val="32"/>
          <w:cs/>
        </w:rPr>
        <w:sectPr w:rsidR="00AA3313" w:rsidSect="004D04A4">
          <w:pgSz w:w="11909" w:h="16834" w:code="9"/>
          <w:pgMar w:top="2880" w:right="1080" w:bottom="1080" w:left="1296" w:header="706" w:footer="706" w:gutter="0"/>
          <w:pgNumType w:start="1"/>
          <w:cols w:space="720"/>
          <w:titlePg/>
        </w:sectPr>
      </w:pPr>
    </w:p>
    <w:p w14:paraId="0DEC07F3" w14:textId="77D8377A" w:rsidR="00A01E72" w:rsidRDefault="00A01E72" w:rsidP="00A01E72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577EE8">
        <w:rPr>
          <w:rFonts w:ascii="Angsana New" w:hAnsi="Angsana New"/>
          <w:sz w:val="32"/>
          <w:szCs w:val="32"/>
          <w:cs/>
        </w:rPr>
        <w:lastRenderedPageBreak/>
        <w:t>ในการจัดทำงบการเงิน ผู้บริหารรับผิดชอบในการประเมินความสามารถของ</w:t>
      </w:r>
      <w:r w:rsidR="00CE3621">
        <w:rPr>
          <w:rFonts w:ascii="Angsana New" w:hAnsi="Angsana New" w:hint="cs"/>
          <w:sz w:val="32"/>
          <w:szCs w:val="32"/>
          <w:cs/>
        </w:rPr>
        <w:t>กลุ่ม</w:t>
      </w:r>
      <w:r w:rsidRPr="00577EE8">
        <w:rPr>
          <w:rFonts w:ascii="Angsana New" w:hAnsi="Angsana New"/>
          <w:sz w:val="32"/>
          <w:szCs w:val="32"/>
          <w:cs/>
        </w:rPr>
        <w:t xml:space="preserve">บริษัทในการดำเนินงานต่อเนื่อง 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577EE8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>
        <w:rPr>
          <w:rFonts w:ascii="Angsana New" w:hAnsi="Angsana New" w:hint="cs"/>
          <w:sz w:val="32"/>
          <w:szCs w:val="32"/>
          <w:cs/>
        </w:rPr>
        <w:t>ในกรณีที่มีเรื่องดังกล่าว</w:t>
      </w:r>
      <w:r w:rsidRPr="00577EE8">
        <w:rPr>
          <w:rFonts w:ascii="Angsana New" w:hAnsi="Angsana New"/>
          <w:sz w:val="32"/>
          <w:szCs w:val="32"/>
          <w:cs/>
        </w:rPr>
        <w:t xml:space="preserve"> และการใช้เกณฑ์การบัญชีสำหรับ</w:t>
      </w:r>
      <w:r>
        <w:rPr>
          <w:rFonts w:ascii="Angsana New" w:hAnsi="Angsana New" w:hint="cs"/>
          <w:sz w:val="32"/>
          <w:szCs w:val="32"/>
          <w:cs/>
        </w:rPr>
        <w:t>กิจ</w:t>
      </w:r>
      <w:r w:rsidRPr="00577EE8">
        <w:rPr>
          <w:rFonts w:ascii="Angsana New" w:hAnsi="Angsana New"/>
          <w:sz w:val="32"/>
          <w:szCs w:val="32"/>
          <w:cs/>
        </w:rPr>
        <w:t>การ</w:t>
      </w:r>
      <w:r>
        <w:rPr>
          <w:rFonts w:ascii="Angsana New" w:hAnsi="Angsana New" w:hint="cs"/>
          <w:sz w:val="32"/>
          <w:szCs w:val="32"/>
          <w:cs/>
        </w:rPr>
        <w:t>ที่</w:t>
      </w:r>
      <w:r w:rsidRPr="00577EE8">
        <w:rPr>
          <w:rFonts w:ascii="Angsana New" w:hAnsi="Angsana New"/>
          <w:sz w:val="32"/>
          <w:szCs w:val="32"/>
          <w:cs/>
        </w:rPr>
        <w:t>ดำเนิน</w:t>
      </w:r>
      <w:r>
        <w:rPr>
          <w:rFonts w:ascii="Angsana New" w:hAnsi="Angsana New" w:hint="cs"/>
          <w:sz w:val="32"/>
          <w:szCs w:val="32"/>
          <w:cs/>
        </w:rPr>
        <w:t>งาน</w:t>
      </w:r>
      <w:r w:rsidRPr="00577EE8">
        <w:rPr>
          <w:rFonts w:ascii="Angsana New" w:hAnsi="Angsana New"/>
          <w:sz w:val="32"/>
          <w:szCs w:val="32"/>
          <w:cs/>
        </w:rPr>
        <w:t>ต่อเนื่อง</w:t>
      </w:r>
      <w:r w:rsidR="004050AE">
        <w:rPr>
          <w:rFonts w:ascii="Angsana New" w:hAnsi="Angsana New" w:hint="cs"/>
          <w:sz w:val="32"/>
          <w:szCs w:val="32"/>
          <w:cs/>
        </w:rPr>
        <w:t xml:space="preserve"> </w:t>
      </w:r>
      <w:r w:rsidRPr="00577EE8">
        <w:rPr>
          <w:rFonts w:ascii="Angsana New" w:hAnsi="Angsana New"/>
          <w:sz w:val="32"/>
          <w:szCs w:val="32"/>
          <w:cs/>
        </w:rPr>
        <w:t>เว้นแต่ผู้บริหารมีความตั้งใจที่จะเลิก</w:t>
      </w:r>
      <w:r w:rsidR="00CE3621">
        <w:rPr>
          <w:rFonts w:ascii="Angsana New" w:hAnsi="Angsana New" w:hint="cs"/>
          <w:sz w:val="32"/>
          <w:szCs w:val="32"/>
          <w:cs/>
        </w:rPr>
        <w:t>กลุ่ม</w:t>
      </w:r>
      <w:r w:rsidRPr="00577EE8">
        <w:rPr>
          <w:rFonts w:ascii="Angsana New" w:hAnsi="Angsana New"/>
          <w:sz w:val="32"/>
          <w:szCs w:val="32"/>
          <w:cs/>
        </w:rPr>
        <w:t>บริษัทหรือหยุดดำเนินงานหรือไม่สามารถดำเนินงานต่อเนื่อง</w:t>
      </w:r>
      <w:r>
        <w:rPr>
          <w:rFonts w:ascii="Angsana New" w:hAnsi="Angsana New" w:hint="cs"/>
          <w:sz w:val="32"/>
          <w:szCs w:val="32"/>
          <w:cs/>
        </w:rPr>
        <w:t>อีก</w:t>
      </w:r>
      <w:r w:rsidRPr="00577EE8">
        <w:rPr>
          <w:rFonts w:ascii="Angsana New" w:hAnsi="Angsana New"/>
          <w:sz w:val="32"/>
          <w:szCs w:val="32"/>
          <w:cs/>
        </w:rPr>
        <w:t>ต่อไปได้</w:t>
      </w:r>
    </w:p>
    <w:p w14:paraId="3CD52C12" w14:textId="16201AFB" w:rsidR="00CE3621" w:rsidRPr="00577EE8" w:rsidRDefault="00CE3621" w:rsidP="00A01E72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ผู้มีหน้าที่ในการกำกับดูแลมีหน้าที่ในการ</w:t>
      </w:r>
      <w:r w:rsidR="00AA3313">
        <w:rPr>
          <w:rFonts w:ascii="Angsana New" w:hAnsi="Angsana New" w:hint="cs"/>
          <w:sz w:val="32"/>
          <w:szCs w:val="32"/>
          <w:cs/>
        </w:rPr>
        <w:t>กำกับ</w:t>
      </w:r>
      <w:r>
        <w:rPr>
          <w:rFonts w:ascii="Angsana New" w:hAnsi="Angsana New" w:hint="cs"/>
          <w:sz w:val="32"/>
          <w:szCs w:val="32"/>
          <w:cs/>
        </w:rPr>
        <w:t>ดูแลกระบวนการในการจัดทำรายงานทางการเงินของกลุ่มบริษัท</w:t>
      </w:r>
    </w:p>
    <w:p w14:paraId="32F9ADA0" w14:textId="4CB94DA5" w:rsidR="00A01E72" w:rsidRDefault="00A01E72" w:rsidP="00A01E72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2F869D61" w14:textId="77777777" w:rsidR="00A01E72" w:rsidRDefault="00A01E72" w:rsidP="00A01E72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391297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</w:t>
      </w:r>
      <w:r>
        <w:rPr>
          <w:rFonts w:ascii="Angsana New" w:hAnsi="Angsana New"/>
          <w:sz w:val="32"/>
          <w:szCs w:val="32"/>
          <w:cs/>
        </w:rPr>
        <w:t>ความเชื่อมั่นอย่างสมเหตุสมผลว่า</w:t>
      </w:r>
      <w:r w:rsidRPr="00391297">
        <w:rPr>
          <w:rFonts w:ascii="Angsana New" w:hAnsi="Angsana New"/>
          <w:sz w:val="32"/>
          <w:szCs w:val="32"/>
          <w:cs/>
        </w:rPr>
        <w:t>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>
        <w:rPr>
          <w:rFonts w:ascii="Angsana New" w:hAnsi="Angsana New" w:hint="cs"/>
          <w:sz w:val="32"/>
          <w:szCs w:val="32"/>
          <w:cs/>
        </w:rPr>
        <w:t xml:space="preserve">       </w:t>
      </w:r>
      <w:r w:rsidRPr="00391297">
        <w:rPr>
          <w:rFonts w:ascii="Angsana New" w:hAnsi="Angsana New"/>
          <w:sz w:val="32"/>
          <w:szCs w:val="32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</w:t>
      </w:r>
      <w:r>
        <w:rPr>
          <w:rFonts w:ascii="Angsana New" w:hAnsi="Angsana New" w:hint="cs"/>
          <w:sz w:val="32"/>
          <w:szCs w:val="32"/>
          <w:cs/>
        </w:rPr>
        <w:t xml:space="preserve">       </w:t>
      </w:r>
      <w:r w:rsidRPr="00391297">
        <w:rPr>
          <w:rFonts w:ascii="Angsana New" w:hAnsi="Angsana New"/>
          <w:sz w:val="32"/>
          <w:szCs w:val="32"/>
          <w:cs/>
        </w:rPr>
        <w:t>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5A506C4D" w14:textId="77777777" w:rsidR="00A01E72" w:rsidRPr="004D2657" w:rsidRDefault="00A01E72" w:rsidP="00A01E72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>
        <w:rPr>
          <w:rFonts w:ascii="Angsana New" w:hAnsi="Angsana New"/>
          <w:sz w:val="32"/>
          <w:szCs w:val="32"/>
        </w:rPr>
        <w:t xml:space="preserve">     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>
        <w:rPr>
          <w:rFonts w:ascii="Angsana New" w:hAnsi="Angsana New"/>
          <w:sz w:val="32"/>
          <w:szCs w:val="32"/>
        </w:rPr>
        <w:t xml:space="preserve">   </w:t>
      </w:r>
      <w:r w:rsidRPr="004D2657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>
        <w:rPr>
          <w:rFonts w:ascii="Angsana New" w:hAnsi="Angsana New" w:hint="cs"/>
          <w:sz w:val="32"/>
          <w:szCs w:val="32"/>
          <w:cs/>
        </w:rPr>
        <w:t>และข้าพเจ้าได้</w:t>
      </w:r>
      <w:r w:rsidRPr="004D2657">
        <w:rPr>
          <w:rFonts w:ascii="Angsana New" w:hAnsi="Angsana New"/>
          <w:sz w:val="32"/>
          <w:szCs w:val="32"/>
          <w:cs/>
        </w:rPr>
        <w:t>ปฏิบัติงาน</w:t>
      </w:r>
      <w:r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14:paraId="5A57AC8C" w14:textId="43812AD5" w:rsidR="00A01E72" w:rsidRPr="002C7C45" w:rsidRDefault="00A01E72" w:rsidP="00A01E72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t>ระบุและประเมินความ</w:t>
      </w:r>
      <w:r w:rsidRPr="002C7C45">
        <w:rPr>
          <w:rFonts w:ascii="Angsana New" w:hAnsi="Angsana New"/>
          <w:sz w:val="32"/>
          <w:szCs w:val="32"/>
          <w:cs/>
        </w:rPr>
        <w:t>เสี่ยง</w:t>
      </w:r>
      <w:r w:rsidR="001A233B">
        <w:rPr>
          <w:rFonts w:ascii="Angsana New" w:hAnsi="Angsana New" w:hint="cs"/>
          <w:sz w:val="32"/>
          <w:szCs w:val="32"/>
          <w:cs/>
        </w:rPr>
        <w:t>จาก</w:t>
      </w:r>
      <w:r w:rsidRPr="002C7C45">
        <w:rPr>
          <w:rFonts w:ascii="Angsana New" w:hAnsi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</w:t>
      </w:r>
      <w:r>
        <w:rPr>
          <w:rFonts w:ascii="Angsana New" w:hAnsi="Angsana New"/>
          <w:sz w:val="32"/>
          <w:szCs w:val="32"/>
        </w:rPr>
        <w:t xml:space="preserve">   </w:t>
      </w:r>
      <w:r w:rsidRPr="002C7C45">
        <w:rPr>
          <w:rFonts w:ascii="Angsana New" w:hAnsi="Angsana New"/>
          <w:sz w:val="32"/>
          <w:szCs w:val="32"/>
          <w:cs/>
        </w:rPr>
        <w:t xml:space="preserve"> </w:t>
      </w:r>
      <w:r w:rsidR="001A233B">
        <w:rPr>
          <w:rFonts w:ascii="Angsana New" w:hAnsi="Angsana New" w:hint="cs"/>
          <w:sz w:val="32"/>
          <w:szCs w:val="32"/>
          <w:cs/>
        </w:rPr>
        <w:t xml:space="preserve">     </w:t>
      </w:r>
      <w:r w:rsidRPr="002C7C45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>
        <w:rPr>
          <w:rFonts w:ascii="Angsana New" w:hAnsi="Angsana New"/>
          <w:sz w:val="32"/>
          <w:szCs w:val="32"/>
        </w:rPr>
        <w:t xml:space="preserve">    </w:t>
      </w:r>
      <w:r w:rsidRPr="002C7C45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>
        <w:rPr>
          <w:rFonts w:ascii="Angsana New" w:hAnsi="Angsana New"/>
          <w:sz w:val="32"/>
          <w:szCs w:val="32"/>
        </w:rPr>
        <w:t xml:space="preserve">     </w:t>
      </w:r>
      <w:r w:rsidRPr="002C7C45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70836A3F" w14:textId="7DAC8FA5" w:rsidR="00A01E72" w:rsidRPr="002C7C45" w:rsidRDefault="00A01E72" w:rsidP="00A01E72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2C7C45">
        <w:rPr>
          <w:rFonts w:ascii="Angsana New" w:hAnsi="Angsana New"/>
          <w:sz w:val="32"/>
          <w:szCs w:val="32"/>
          <w:cs/>
        </w:rPr>
        <w:t>ทำความเข้าใจ</w:t>
      </w:r>
      <w:r w:rsidRPr="002C7C45">
        <w:rPr>
          <w:rFonts w:ascii="Angsana New" w:hAnsi="Angsana New" w:hint="cs"/>
          <w:sz w:val="32"/>
          <w:szCs w:val="32"/>
          <w:cs/>
        </w:rPr>
        <w:t>เกี่ยวกับ</w:t>
      </w:r>
      <w:r w:rsidRPr="002C7C45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</w:t>
      </w:r>
      <w:r>
        <w:rPr>
          <w:rFonts w:ascii="Angsana New" w:hAnsi="Angsana New"/>
          <w:sz w:val="32"/>
          <w:szCs w:val="32"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 xml:space="preserve">   </w:t>
      </w:r>
      <w:r w:rsidRPr="002C7C45">
        <w:rPr>
          <w:rFonts w:ascii="Angsana New" w:hAnsi="Angsana New"/>
          <w:sz w:val="32"/>
          <w:szCs w:val="32"/>
          <w:cs/>
        </w:rPr>
        <w:t>การตรวจสอบ</w:t>
      </w:r>
      <w:r w:rsidRPr="002C7C45">
        <w:rPr>
          <w:rFonts w:ascii="Angsana New" w:hAnsi="Angsana New" w:hint="cs"/>
          <w:sz w:val="32"/>
          <w:szCs w:val="32"/>
          <w:cs/>
        </w:rPr>
        <w:t>ให้</w:t>
      </w:r>
      <w:r w:rsidRPr="002C7C45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</w:t>
      </w:r>
      <w:r>
        <w:rPr>
          <w:rFonts w:ascii="Angsana New" w:hAnsi="Angsana New"/>
          <w:sz w:val="32"/>
          <w:szCs w:val="32"/>
        </w:rPr>
        <w:t xml:space="preserve">                </w:t>
      </w:r>
      <w:r w:rsidRPr="002C7C45">
        <w:rPr>
          <w:rFonts w:ascii="Angsana New" w:hAnsi="Angsana New"/>
          <w:sz w:val="32"/>
          <w:szCs w:val="32"/>
          <w:cs/>
        </w:rPr>
        <w:t>ความมีประสิทธิผลของการควบคุมภายในของ</w:t>
      </w:r>
      <w:r w:rsidR="001A233B">
        <w:rPr>
          <w:rFonts w:ascii="Angsana New" w:hAnsi="Angsana New" w:hint="cs"/>
          <w:sz w:val="32"/>
          <w:szCs w:val="32"/>
          <w:cs/>
        </w:rPr>
        <w:t>กลุ่ม</w:t>
      </w:r>
      <w:r w:rsidRPr="002C7C45">
        <w:rPr>
          <w:rFonts w:ascii="Angsana New" w:hAnsi="Angsana New"/>
          <w:sz w:val="32"/>
          <w:szCs w:val="32"/>
          <w:cs/>
        </w:rPr>
        <w:t>บริษัท</w:t>
      </w:r>
    </w:p>
    <w:p w14:paraId="7C8FE898" w14:textId="77777777" w:rsidR="00A01E72" w:rsidRPr="002C7C45" w:rsidRDefault="00A01E72" w:rsidP="00A01E72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2C7C45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>
        <w:rPr>
          <w:rFonts w:ascii="Angsana New" w:hAnsi="Angsana New"/>
          <w:sz w:val="32"/>
          <w:szCs w:val="32"/>
        </w:rPr>
        <w:t xml:space="preserve">            </w:t>
      </w:r>
      <w:r w:rsidRPr="002C7C45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</w:t>
      </w:r>
      <w:r w:rsidRPr="002C7C45">
        <w:rPr>
          <w:rFonts w:ascii="Angsana New" w:hAnsi="Angsana New" w:hint="cs"/>
          <w:sz w:val="32"/>
          <w:szCs w:val="32"/>
          <w:cs/>
        </w:rPr>
        <w:t>ที่</w:t>
      </w:r>
      <w:r w:rsidRPr="002C7C45">
        <w:rPr>
          <w:rFonts w:ascii="Angsana New" w:hAnsi="Angsana New"/>
          <w:sz w:val="32"/>
          <w:szCs w:val="32"/>
          <w:cs/>
        </w:rPr>
        <w:t>ผู้บริหาร</w:t>
      </w:r>
      <w:r w:rsidRPr="002C7C45">
        <w:rPr>
          <w:rFonts w:ascii="Angsana New" w:hAnsi="Angsana New" w:hint="cs"/>
          <w:sz w:val="32"/>
          <w:szCs w:val="32"/>
          <w:cs/>
        </w:rPr>
        <w:t>จัดทำ</w:t>
      </w:r>
    </w:p>
    <w:p w14:paraId="6BFC5C2F" w14:textId="5E117AEA" w:rsidR="00A01E72" w:rsidRPr="002C7C45" w:rsidRDefault="00A01E72" w:rsidP="00257C1C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2C7C45">
        <w:rPr>
          <w:rFonts w:ascii="Angsana New" w:hAnsi="Angsana New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</w:t>
      </w:r>
      <w:r w:rsidRPr="002C7C45">
        <w:rPr>
          <w:rFonts w:ascii="Angsana New" w:hAnsi="Angsana New" w:hint="cs"/>
          <w:sz w:val="32"/>
          <w:szCs w:val="32"/>
          <w:cs/>
        </w:rPr>
        <w:t>กิจ</w:t>
      </w:r>
      <w:r w:rsidRPr="002C7C45">
        <w:rPr>
          <w:rFonts w:ascii="Angsana New" w:hAnsi="Angsana New"/>
          <w:sz w:val="32"/>
          <w:szCs w:val="32"/>
          <w:cs/>
        </w:rPr>
        <w:t>การ</w:t>
      </w:r>
      <w:r w:rsidRPr="002C7C45">
        <w:rPr>
          <w:rFonts w:ascii="Angsana New" w:hAnsi="Angsana New" w:hint="cs"/>
          <w:sz w:val="32"/>
          <w:szCs w:val="32"/>
          <w:cs/>
        </w:rPr>
        <w:t>ที่</w:t>
      </w:r>
      <w:r w:rsidRPr="002C7C45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</w:t>
      </w:r>
      <w:r w:rsidRPr="002C7C45">
        <w:rPr>
          <w:rFonts w:ascii="Angsana New" w:hAnsi="Angsana New" w:hint="cs"/>
          <w:sz w:val="32"/>
          <w:szCs w:val="32"/>
          <w:cs/>
        </w:rPr>
        <w:t xml:space="preserve"> </w:t>
      </w:r>
      <w:r w:rsidRPr="002C7C45">
        <w:rPr>
          <w:rFonts w:ascii="Angsana New" w:hAnsi="Angsana New"/>
          <w:sz w:val="32"/>
          <w:szCs w:val="32"/>
          <w:cs/>
        </w:rPr>
        <w:t>และ</w:t>
      </w:r>
      <w:r w:rsidRPr="002C7C45">
        <w:rPr>
          <w:rFonts w:ascii="Angsana New" w:hAnsi="Angsana New" w:hint="cs"/>
          <w:sz w:val="32"/>
          <w:szCs w:val="32"/>
          <w:cs/>
        </w:rPr>
        <w:t>สรุป</w:t>
      </w:r>
      <w:r w:rsidRPr="002C7C45">
        <w:rPr>
          <w:rFonts w:ascii="Angsana New" w:hAnsi="Angsana New"/>
          <w:sz w:val="32"/>
          <w:szCs w:val="32"/>
          <w:cs/>
        </w:rPr>
        <w:t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1A233B">
        <w:rPr>
          <w:rFonts w:ascii="Angsana New" w:hAnsi="Angsana New" w:hint="cs"/>
          <w:sz w:val="32"/>
          <w:szCs w:val="32"/>
          <w:cs/>
        </w:rPr>
        <w:t>กลุ่ม</w:t>
      </w:r>
      <w:r w:rsidR="001A233B" w:rsidRPr="002C7C45">
        <w:rPr>
          <w:rFonts w:ascii="Angsana New" w:hAnsi="Angsana New"/>
          <w:sz w:val="32"/>
          <w:szCs w:val="32"/>
          <w:cs/>
        </w:rPr>
        <w:t>บริษัท</w:t>
      </w:r>
      <w:r w:rsidRPr="002C7C45">
        <w:rPr>
          <w:rFonts w:ascii="Angsana New" w:hAnsi="Angsana New"/>
          <w:sz w:val="32"/>
          <w:szCs w:val="32"/>
          <w:cs/>
        </w:rPr>
        <w:t xml:space="preserve">ในการดำเนินงานต่อเนื่องหรือไม่ </w:t>
      </w:r>
      <w:r w:rsidRPr="002C7C45">
        <w:rPr>
          <w:rFonts w:ascii="Angsana New" w:hAnsi="Angsana New" w:hint="cs"/>
          <w:sz w:val="32"/>
          <w:szCs w:val="32"/>
          <w:cs/>
        </w:rPr>
        <w:t>หาก</w:t>
      </w:r>
      <w:r w:rsidRPr="002C7C45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2C7C45">
        <w:rPr>
          <w:rFonts w:ascii="Angsana New" w:hAnsi="Angsana New" w:hint="cs"/>
          <w:sz w:val="32"/>
          <w:szCs w:val="32"/>
          <w:cs/>
        </w:rPr>
        <w:t>จะ</w:t>
      </w:r>
      <w:r w:rsidRPr="002C7C45">
        <w:rPr>
          <w:rFonts w:ascii="Angsana New" w:hAnsi="Angsana New"/>
          <w:sz w:val="32"/>
          <w:szCs w:val="32"/>
          <w:cs/>
        </w:rPr>
        <w:t>ต้อง</w:t>
      </w:r>
      <w:r w:rsidRPr="002C7C45"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2C7C45">
        <w:rPr>
          <w:rFonts w:ascii="Angsana New" w:hAnsi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Pr="002C7C45">
        <w:rPr>
          <w:rFonts w:ascii="Angsana New" w:hAnsi="Angsana New" w:hint="cs"/>
          <w:sz w:val="32"/>
          <w:szCs w:val="32"/>
          <w:cs/>
        </w:rPr>
        <w:t>หากเห็นว่า</w:t>
      </w:r>
      <w:r w:rsidRPr="002C7C45">
        <w:rPr>
          <w:rFonts w:ascii="Angsana New" w:hAnsi="Angsana New"/>
          <w:sz w:val="32"/>
          <w:szCs w:val="32"/>
          <w:cs/>
        </w:rPr>
        <w:t>การเปิดเผยดังกล่าวไม่เพียงพอ ข้าพเจ้าจะ</w:t>
      </w:r>
      <w:r w:rsidRPr="002C7C45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2C7C45">
        <w:rPr>
          <w:rFonts w:ascii="Angsana New" w:hAnsi="Angsana New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1A233B">
        <w:rPr>
          <w:rFonts w:ascii="Angsana New" w:hAnsi="Angsana New" w:hint="cs"/>
          <w:sz w:val="32"/>
          <w:szCs w:val="32"/>
          <w:cs/>
        </w:rPr>
        <w:t>กลุ่ม</w:t>
      </w:r>
      <w:r w:rsidR="001A233B" w:rsidRPr="002C7C45">
        <w:rPr>
          <w:rFonts w:ascii="Angsana New" w:hAnsi="Angsana New"/>
          <w:sz w:val="32"/>
          <w:szCs w:val="32"/>
          <w:cs/>
        </w:rPr>
        <w:t>บริษัท</w:t>
      </w:r>
      <w:r w:rsidRPr="002C7C45">
        <w:rPr>
          <w:rFonts w:ascii="Angsana New" w:hAnsi="Angsana New"/>
          <w:sz w:val="32"/>
          <w:szCs w:val="32"/>
          <w:cs/>
        </w:rPr>
        <w:t>ต้องหยุดการดำเนินงานต่อเนื่อง</w:t>
      </w:r>
      <w:r w:rsidRPr="002C7C45">
        <w:rPr>
          <w:rFonts w:ascii="Angsana New" w:hAnsi="Angsana New" w:hint="cs"/>
          <w:sz w:val="32"/>
          <w:szCs w:val="32"/>
          <w:cs/>
        </w:rPr>
        <w:t>ได้</w:t>
      </w:r>
    </w:p>
    <w:p w14:paraId="4B69606C" w14:textId="77777777" w:rsidR="00A01E72" w:rsidRPr="002C7C45" w:rsidRDefault="00A01E72" w:rsidP="00257C1C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2C7C45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Pr="002C7C45">
        <w:rPr>
          <w:rFonts w:ascii="Angsana New" w:hAnsi="Angsana New" w:hint="cs"/>
          <w:sz w:val="32"/>
          <w:szCs w:val="32"/>
          <w:cs/>
        </w:rPr>
        <w:t>ข้อมูลที่เกี่ยวข้อง ตลอดจนประเมิน</w:t>
      </w:r>
      <w:r w:rsidRPr="002C7C45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 w:rsidRPr="002C7C45">
        <w:rPr>
          <w:rFonts w:ascii="Angsana New" w:hAnsi="Angsana New" w:hint="cs"/>
          <w:sz w:val="32"/>
          <w:szCs w:val="32"/>
          <w:cs/>
        </w:rPr>
        <w:t>ที่เกิดขึ้น</w:t>
      </w:r>
      <w:r w:rsidRPr="002C7C45">
        <w:rPr>
          <w:rFonts w:ascii="Angsana New" w:hAnsi="Angsana New"/>
          <w:sz w:val="32"/>
          <w:szCs w:val="32"/>
          <w:cs/>
        </w:rPr>
        <w:t>โดยถูกต้องตามที่ควร</w:t>
      </w:r>
      <w:r w:rsidRPr="002C7C45">
        <w:rPr>
          <w:rFonts w:ascii="Angsana New" w:hAnsi="Angsana New" w:hint="cs"/>
          <w:sz w:val="32"/>
          <w:szCs w:val="32"/>
          <w:cs/>
        </w:rPr>
        <w:t>หรือไม่</w:t>
      </w:r>
      <w:r w:rsidRPr="002C7C45">
        <w:rPr>
          <w:rFonts w:ascii="Angsana New" w:hAnsi="Angsana New"/>
          <w:sz w:val="32"/>
          <w:szCs w:val="32"/>
          <w:cs/>
        </w:rPr>
        <w:t xml:space="preserve"> </w:t>
      </w:r>
    </w:p>
    <w:p w14:paraId="123E4BDE" w14:textId="77777777" w:rsidR="00CE3621" w:rsidRDefault="00CE3621" w:rsidP="00257C1C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58B099B7" w14:textId="1951D3F4" w:rsidR="006B2D81" w:rsidRPr="006B2D81" w:rsidRDefault="006B2D81" w:rsidP="00257C1C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6B2D81">
        <w:rPr>
          <w:rFonts w:ascii="Angsana New" w:hAnsi="Angsana New"/>
          <w:spacing w:val="-4"/>
          <w:sz w:val="32"/>
          <w:szCs w:val="32"/>
          <w:cs/>
        </w:rPr>
        <w:t>ข้าพเจ้าได้สื่อสารกับผู้มีหน้าที่ในการกำกับดูแล ในเรื่องต่างๆซึ่งรวมถึงขอบเขตและช่วงเวลาของการตรวจสอบตาม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  </w:t>
      </w:r>
      <w:r w:rsidRPr="006B2D81">
        <w:rPr>
          <w:rFonts w:ascii="Angsana New" w:hAnsi="Angsana New"/>
          <w:spacing w:val="-4"/>
          <w:sz w:val="32"/>
          <w:szCs w:val="32"/>
          <w:cs/>
        </w:rPr>
        <w:t>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67CD35B5" w14:textId="0A21E485" w:rsidR="00A01E72" w:rsidRPr="00BC0E21" w:rsidRDefault="00A01E72" w:rsidP="00257C1C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75C44986" w14:textId="4CD0321D" w:rsidR="00A01E72" w:rsidRDefault="00AA3313" w:rsidP="00AA3313">
      <w:pPr>
        <w:tabs>
          <w:tab w:val="center" w:pos="6480"/>
        </w:tabs>
        <w:spacing w:before="1400" w:line="400" w:lineRule="exact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พิมพ์ใจ มานิตขจรกิจ</w:t>
      </w:r>
    </w:p>
    <w:p w14:paraId="06457E03" w14:textId="6B22A22F" w:rsidR="00A01E72" w:rsidRPr="00B30BDD" w:rsidRDefault="00A01E72" w:rsidP="00A01E72">
      <w:pPr>
        <w:tabs>
          <w:tab w:val="center" w:pos="6480"/>
        </w:tabs>
        <w:spacing w:line="400" w:lineRule="exact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AA3313">
        <w:rPr>
          <w:rFonts w:ascii="Angsana New" w:hAnsi="Angsana New"/>
          <w:spacing w:val="-4"/>
          <w:sz w:val="32"/>
          <w:szCs w:val="32"/>
        </w:rPr>
        <w:t>4521</w:t>
      </w:r>
    </w:p>
    <w:p w14:paraId="32FFF4F5" w14:textId="77777777" w:rsidR="00A01E72" w:rsidRPr="00B30BDD" w:rsidRDefault="00A01E72" w:rsidP="00A01E72">
      <w:pPr>
        <w:spacing w:line="40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206539DE" w14:textId="77777777" w:rsidR="00A01E72" w:rsidRPr="00B30BDD" w:rsidRDefault="00A01E72" w:rsidP="00A01E72">
      <w:pPr>
        <w:spacing w:line="400" w:lineRule="exact"/>
        <w:jc w:val="thaiDistribute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7EE43923" w14:textId="1F9BB50A" w:rsidR="00A01E72" w:rsidRPr="0063280F" w:rsidRDefault="00A01E72" w:rsidP="006B2D81">
      <w:pPr>
        <w:spacing w:after="200" w:line="276" w:lineRule="auto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 w:rsidR="006150CB">
        <w:rPr>
          <w:rFonts w:ascii="Angsana New" w:hAnsi="Angsana New"/>
          <w:spacing w:val="-4"/>
          <w:sz w:val="32"/>
          <w:szCs w:val="32"/>
        </w:rPr>
        <w:t>20</w:t>
      </w:r>
      <w:r w:rsidR="00AA3313">
        <w:rPr>
          <w:rFonts w:ascii="Angsana New" w:hAnsi="Angsana New" w:hint="cs"/>
          <w:spacing w:val="-4"/>
          <w:sz w:val="32"/>
          <w:szCs w:val="32"/>
          <w:cs/>
        </w:rPr>
        <w:t xml:space="preserve"> กุมภาพันธ์</w:t>
      </w:r>
      <w:r w:rsidR="00FD0051">
        <w:rPr>
          <w:rFonts w:ascii="Angsana New" w:hAnsi="Angsana New"/>
          <w:spacing w:val="-4"/>
          <w:sz w:val="32"/>
          <w:szCs w:val="32"/>
        </w:rPr>
        <w:t xml:space="preserve"> 2566</w:t>
      </w:r>
    </w:p>
    <w:sectPr w:rsidR="00A01E72" w:rsidRPr="0063280F" w:rsidSect="00503983">
      <w:footerReference w:type="default" r:id="rId14"/>
      <w:footerReference w:type="first" r:id="rId15"/>
      <w:pgSz w:w="11909" w:h="16834" w:code="9"/>
      <w:pgMar w:top="2160" w:right="1080" w:bottom="1080" w:left="1296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503C18" w14:textId="77777777" w:rsidR="00B70D1B" w:rsidRDefault="007F62A0">
      <w:r>
        <w:separator/>
      </w:r>
    </w:p>
  </w:endnote>
  <w:endnote w:type="continuationSeparator" w:id="0">
    <w:p w14:paraId="3D140AFF" w14:textId="77777777" w:rsidR="00B70D1B" w:rsidRDefault="007F6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F0A5B" w14:textId="77777777" w:rsidR="004D04A4" w:rsidRDefault="004D04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346639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75AA1CB" w14:textId="77777777" w:rsidR="00CE7C20" w:rsidRDefault="00A01E72">
        <w:pPr>
          <w:pStyle w:val="Footer"/>
          <w:jc w:val="right"/>
        </w:pPr>
        <w:r>
          <w:t>3</w:t>
        </w:r>
      </w:p>
    </w:sdtContent>
  </w:sdt>
  <w:p w14:paraId="7AFDC8CD" w14:textId="77777777" w:rsidR="00771A15" w:rsidRDefault="00860AE6" w:rsidP="00C0062A">
    <w:pPr>
      <w:pStyle w:val="Footer"/>
      <w:ind w:right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269A5" w14:textId="77777777" w:rsidR="004D04A4" w:rsidRDefault="004D04A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9132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88A194D" w14:textId="731071DD" w:rsidR="00CE7C20" w:rsidRPr="00503983" w:rsidRDefault="00503983" w:rsidP="00503983">
        <w:pPr>
          <w:pStyle w:val="Footer"/>
          <w:jc w:val="right"/>
        </w:pPr>
        <w:r w:rsidRPr="00503983">
          <w:rPr>
            <w:rFonts w:ascii="Angsana New" w:hAnsi="Angsana New" w:hint="cs"/>
            <w:sz w:val="32"/>
            <w:szCs w:val="32"/>
          </w:rPr>
          <w:fldChar w:fldCharType="begin"/>
        </w:r>
        <w:r w:rsidRPr="00503983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503983">
          <w:rPr>
            <w:rFonts w:ascii="Angsana New" w:hAnsi="Angsana New" w:hint="cs"/>
            <w:sz w:val="32"/>
            <w:szCs w:val="32"/>
          </w:rPr>
          <w:fldChar w:fldCharType="separate"/>
        </w:r>
        <w:r w:rsidRPr="00503983">
          <w:rPr>
            <w:rFonts w:ascii="Angsana New" w:hAnsi="Angsana New" w:hint="cs"/>
            <w:noProof/>
            <w:sz w:val="32"/>
            <w:szCs w:val="32"/>
          </w:rPr>
          <w:t>2</w:t>
        </w:r>
        <w:r w:rsidRPr="00503983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28608177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57DDAD33" w14:textId="77777777" w:rsidR="007302D5" w:rsidRPr="007302D5" w:rsidRDefault="00A01E72">
        <w:pPr>
          <w:pStyle w:val="Footer"/>
          <w:jc w:val="right"/>
          <w:rPr>
            <w:sz w:val="22"/>
            <w:szCs w:val="22"/>
          </w:rPr>
        </w:pPr>
        <w:r>
          <w:rPr>
            <w:sz w:val="22"/>
            <w:szCs w:val="22"/>
          </w:rPr>
          <w:t>2</w:t>
        </w:r>
      </w:p>
    </w:sdtContent>
  </w:sdt>
  <w:p w14:paraId="6E4A5D48" w14:textId="77777777" w:rsidR="007302D5" w:rsidRDefault="00860A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4FB8D7" w14:textId="77777777" w:rsidR="00B70D1B" w:rsidRDefault="007F62A0">
      <w:r>
        <w:separator/>
      </w:r>
    </w:p>
  </w:footnote>
  <w:footnote w:type="continuationSeparator" w:id="0">
    <w:p w14:paraId="49916594" w14:textId="77777777" w:rsidR="00B70D1B" w:rsidRDefault="007F62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4D4B6" w14:textId="77777777" w:rsidR="004D04A4" w:rsidRDefault="004D04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C069A" w14:textId="77777777" w:rsidR="004D04A4" w:rsidRDefault="004D04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B7FFC" w14:textId="77777777" w:rsidR="004D04A4" w:rsidRDefault="004D04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E72"/>
    <w:rsid w:val="00015B45"/>
    <w:rsid w:val="0008505A"/>
    <w:rsid w:val="0013224E"/>
    <w:rsid w:val="00165AC3"/>
    <w:rsid w:val="001A233B"/>
    <w:rsid w:val="00257C1C"/>
    <w:rsid w:val="002C35F2"/>
    <w:rsid w:val="00357DC9"/>
    <w:rsid w:val="003D63D4"/>
    <w:rsid w:val="004050AE"/>
    <w:rsid w:val="004B69B6"/>
    <w:rsid w:val="004D04A4"/>
    <w:rsid w:val="004F4092"/>
    <w:rsid w:val="00503983"/>
    <w:rsid w:val="005218D9"/>
    <w:rsid w:val="00575207"/>
    <w:rsid w:val="00586508"/>
    <w:rsid w:val="006150CB"/>
    <w:rsid w:val="006257B7"/>
    <w:rsid w:val="00685EFE"/>
    <w:rsid w:val="006B2D81"/>
    <w:rsid w:val="006B6AC1"/>
    <w:rsid w:val="007D0EB8"/>
    <w:rsid w:val="007F62A0"/>
    <w:rsid w:val="00860AE6"/>
    <w:rsid w:val="00A01E72"/>
    <w:rsid w:val="00AA3313"/>
    <w:rsid w:val="00B70D1B"/>
    <w:rsid w:val="00BC5517"/>
    <w:rsid w:val="00C82172"/>
    <w:rsid w:val="00CE3621"/>
    <w:rsid w:val="00D02733"/>
    <w:rsid w:val="00E4488F"/>
    <w:rsid w:val="00F94CC8"/>
    <w:rsid w:val="00FD0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8D5547A"/>
  <w15:chartTrackingRefBased/>
  <w15:docId w15:val="{D30CF003-B8D3-41F9-930D-0C4C3F7D2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E7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01E7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01E72"/>
    <w:rPr>
      <w:rFonts w:ascii="Times New Roman" w:eastAsia="Times New Roman" w:hAnsi="Tms Rmn" w:cs="Angsana New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A01E72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A01E72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2A0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2A0"/>
    <w:rPr>
      <w:rFonts w:ascii="Segoe UI" w:eastAsia="Times New Roman" w:hAnsi="Segoe UI" w:cs="Angsana New"/>
      <w:sz w:val="18"/>
      <w:szCs w:val="22"/>
    </w:rPr>
  </w:style>
  <w:style w:type="paragraph" w:styleId="ListParagraph">
    <w:name w:val="List Paragraph"/>
    <w:basedOn w:val="Normal"/>
    <w:uiPriority w:val="34"/>
    <w:qFormat/>
    <w:rsid w:val="006B2D81"/>
    <w:pPr>
      <w:ind w:left="720"/>
      <w:contextualSpacing/>
    </w:pPr>
    <w:rPr>
      <w:szCs w:val="30"/>
    </w:rPr>
  </w:style>
  <w:style w:type="paragraph" w:styleId="Header">
    <w:name w:val="header"/>
    <w:basedOn w:val="Normal"/>
    <w:link w:val="HeaderChar"/>
    <w:uiPriority w:val="99"/>
    <w:unhideWhenUsed/>
    <w:rsid w:val="00503983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503983"/>
    <w:rPr>
      <w:rFonts w:ascii="Times New Roman" w:eastAsia="Times New Roman" w:hAnsi="Tms Rmn" w:cs="Angsana New"/>
      <w:sz w:val="24"/>
      <w:szCs w:val="30"/>
    </w:rPr>
  </w:style>
  <w:style w:type="character" w:styleId="PageNumber">
    <w:name w:val="page number"/>
    <w:basedOn w:val="DefaultParagraphFont"/>
    <w:rsid w:val="00AA33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7A0598-863E-4E7E-84EF-AC35BC25F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928</Words>
  <Characters>5291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EY</Company>
  <LinksUpToDate>false</LinksUpToDate>
  <CharactersWithSpaces>6207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Prin Vanichpipat</dc:creator>
  <cp:keywords/>
  <dc:description/>
  <cp:lastModifiedBy>Sunantha Sawandwangkung</cp:lastModifiedBy>
  <cp:revision>30</cp:revision>
  <cp:lastPrinted>2023-02-15T07:00:00Z</cp:lastPrinted>
  <dcterms:created xsi:type="dcterms:W3CDTF">2019-02-13T11:09:00Z</dcterms:created>
  <dcterms:modified xsi:type="dcterms:W3CDTF">2023-02-15T07:39:00Z</dcterms:modified>
</cp:coreProperties>
</file>