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2D655" w14:textId="5BAD03E3" w:rsidR="005974F6" w:rsidRPr="00407BD4" w:rsidRDefault="00840C80" w:rsidP="007074A9">
      <w:pPr>
        <w:pStyle w:val="Heading5"/>
        <w:spacing w:before="120" w:line="276" w:lineRule="auto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07BD4">
        <w:rPr>
          <w:rFonts w:asciiTheme="majorBidi" w:hAnsiTheme="majorBidi" w:cstheme="majorBidi"/>
          <w:b/>
          <w:bCs/>
          <w:sz w:val="30"/>
          <w:szCs w:val="30"/>
          <w:cs/>
        </w:rPr>
        <w:t>รายงาน</w:t>
      </w:r>
      <w:r w:rsidR="00560B81" w:rsidRPr="00407BD4">
        <w:rPr>
          <w:rFonts w:asciiTheme="majorBidi" w:hAnsiTheme="majorBidi" w:cstheme="majorBidi"/>
          <w:b/>
          <w:bCs/>
          <w:sz w:val="30"/>
          <w:szCs w:val="30"/>
          <w:cs/>
        </w:rPr>
        <w:t>ของ</w:t>
      </w:r>
      <w:r w:rsidRPr="00407BD4">
        <w:rPr>
          <w:rFonts w:asciiTheme="majorBidi" w:hAnsiTheme="majorBidi" w:cstheme="majorBidi"/>
          <w:b/>
          <w:bCs/>
          <w:sz w:val="30"/>
          <w:szCs w:val="30"/>
          <w:cs/>
        </w:rPr>
        <w:t>ผู้สอบบัญชีรับอนุญาต</w:t>
      </w:r>
    </w:p>
    <w:p w14:paraId="1B5CB60A" w14:textId="08C62479" w:rsidR="0020420F" w:rsidRPr="00407BD4" w:rsidRDefault="0020420F" w:rsidP="007074A9">
      <w:pPr>
        <w:pStyle w:val="Heading5"/>
        <w:spacing w:before="120" w:line="276" w:lineRule="auto"/>
        <w:jc w:val="left"/>
        <w:rPr>
          <w:rFonts w:hAnsi="Angsana New"/>
          <w:b/>
          <w:bCs/>
          <w:sz w:val="30"/>
          <w:szCs w:val="30"/>
          <w:lang w:val="en-GB"/>
        </w:rPr>
      </w:pPr>
      <w:r w:rsidRPr="00407BD4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มาร์เก็ต คอนเน็กชั่นส์ เอเชีย จำกัด</w:t>
      </w:r>
    </w:p>
    <w:p w14:paraId="483C5C81" w14:textId="77777777" w:rsidR="00553647" w:rsidRPr="00407BD4" w:rsidRDefault="00553647" w:rsidP="007074A9">
      <w:pPr>
        <w:pStyle w:val="Heading1"/>
        <w:spacing w:before="120" w:line="276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07BD4">
        <w:rPr>
          <w:rFonts w:asciiTheme="majorBidi" w:hAnsiTheme="majorBidi" w:cstheme="majorBidi"/>
          <w:b/>
          <w:bCs/>
          <w:sz w:val="30"/>
          <w:szCs w:val="30"/>
          <w:cs/>
        </w:rPr>
        <w:t>ความเห็น</w:t>
      </w:r>
      <w:r w:rsidRPr="00407BD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4EB5A14C" w14:textId="58B014F1" w:rsidR="00553647" w:rsidRPr="00407BD4" w:rsidRDefault="00553647" w:rsidP="007074A9">
      <w:pPr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ข้าพเจ้าได้ตรวจสอบงบการเงินของ</w:t>
      </w:r>
      <w:r w:rsidR="0020420F" w:rsidRPr="00407BD4">
        <w:rPr>
          <w:rFonts w:asciiTheme="majorBidi" w:hAnsiTheme="majorBidi" w:cstheme="majorBidi"/>
          <w:sz w:val="30"/>
          <w:szCs w:val="30"/>
          <w:cs/>
        </w:rPr>
        <w:t>บริษัท มาร์เก็ต คอนเน็กชั่นส์ เอเชีย จำกัด</w:t>
      </w:r>
      <w:r w:rsidR="00F04CF6" w:rsidRPr="00407BD4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="00D2719E" w:rsidRPr="00407BD4">
        <w:rPr>
          <w:rFonts w:asciiTheme="majorBidi" w:eastAsia="Angsana New" w:hAnsiTheme="majorBidi" w:cstheme="majorBidi"/>
          <w:sz w:val="30"/>
          <w:szCs w:val="30"/>
          <w:cs/>
        </w:rPr>
        <w:t xml:space="preserve">(“บริษัท”)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ซึ่งประกอบด้วย</w:t>
      </w:r>
      <w:r w:rsidR="00254D2C"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งบแสดงฐานะการเงิน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ณ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วันที่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31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ธันวาคม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25</w:t>
      </w:r>
      <w:r w:rsidR="00A731E8" w:rsidRPr="00407BD4">
        <w:rPr>
          <w:rFonts w:asciiTheme="majorBidi" w:eastAsia="Angsana New" w:hAnsiTheme="majorBidi" w:cstheme="majorBidi"/>
          <w:sz w:val="30"/>
          <w:szCs w:val="30"/>
        </w:rPr>
        <w:t>6</w:t>
      </w:r>
      <w:r w:rsidR="009A6D5D">
        <w:rPr>
          <w:rFonts w:asciiTheme="majorBidi" w:eastAsia="Angsana New" w:hAnsiTheme="majorBidi" w:cstheme="majorBidi"/>
          <w:sz w:val="30"/>
          <w:szCs w:val="30"/>
        </w:rPr>
        <w:t>5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งบกำไรขาดทุนเบ็ดเสร็จ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งบแสดงการเปลี่ยนแปลงส่วนของผู้ถือหุ้น 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</w:t>
      </w:r>
      <w:r w:rsidR="00D2719E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คัญ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28F9B1AF" w14:textId="4D3FE0C0" w:rsidR="00560B81" w:rsidRPr="00407BD4" w:rsidRDefault="00553647" w:rsidP="007074A9">
      <w:pPr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ข้าพเจ้าเห็นว่างบการเงินข้างต้นนี้แสดงฐานะการเงินของ</w:t>
      </w:r>
      <w:r w:rsidR="0020420F" w:rsidRPr="00407BD4">
        <w:rPr>
          <w:rFonts w:asciiTheme="majorBidi" w:hAnsiTheme="majorBidi" w:cstheme="majorBidi"/>
          <w:sz w:val="30"/>
          <w:szCs w:val="30"/>
          <w:cs/>
        </w:rPr>
        <w:t>บริษัท มาร์เก็ต คอนเน็กชั่นส์ เอเชีย จำกัด</w:t>
      </w:r>
      <w:r w:rsidR="0020420F" w:rsidRPr="00407BD4">
        <w:rPr>
          <w:rFonts w:asciiTheme="majorBidi" w:eastAsia="Angsana New" w:hAnsiTheme="majorBidi" w:cstheme="majorBidi"/>
          <w:sz w:val="30"/>
          <w:szCs w:val="30"/>
          <w:cs/>
        </w:rPr>
        <w:t xml:space="preserve"> 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ณ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วันที่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31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ธันวาคม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A731E8" w:rsidRPr="00407BD4">
        <w:rPr>
          <w:rFonts w:asciiTheme="majorBidi" w:eastAsia="Angsana New" w:hAnsiTheme="majorBidi" w:cstheme="majorBidi"/>
          <w:sz w:val="30"/>
          <w:szCs w:val="30"/>
        </w:rPr>
        <w:t>256</w:t>
      </w:r>
      <w:r w:rsidR="009A6D5D">
        <w:rPr>
          <w:rFonts w:asciiTheme="majorBidi" w:eastAsia="Angsana New" w:hAnsiTheme="majorBidi" w:cstheme="majorBidi"/>
          <w:sz w:val="30"/>
          <w:szCs w:val="30"/>
        </w:rPr>
        <w:t>5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E224E95" w14:textId="4737BE4C" w:rsidR="00553647" w:rsidRPr="00407BD4" w:rsidRDefault="00553647" w:rsidP="007074A9">
      <w:pPr>
        <w:pStyle w:val="Heading1"/>
        <w:spacing w:before="120" w:line="276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07BD4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เกณฑ์การแสดงความเห็น</w:t>
      </w:r>
      <w:r w:rsidRPr="00407BD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552D72F5" w14:textId="54FC14BE" w:rsidR="00553647" w:rsidRPr="00407BD4" w:rsidRDefault="00553647" w:rsidP="007074A9">
      <w:pPr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ความรับผิดชอบของข้าพเจ้าได้กล่าวไว้ใน</w:t>
      </w:r>
      <w:r w:rsidR="00C10082" w:rsidRPr="00407BD4">
        <w:rPr>
          <w:rFonts w:asciiTheme="majorBidi" w:eastAsia="Angsana New" w:hAnsiTheme="majorBidi" w:cstheme="majorBidi"/>
          <w:sz w:val="30"/>
          <w:szCs w:val="30"/>
          <w:cs/>
        </w:rPr>
        <w:t>วรรค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ข้าพเจ้ามีความเป็นอิสระจาก</w:t>
      </w:r>
      <w:r w:rsidR="00D2719E" w:rsidRPr="00407BD4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ตาม</w:t>
      </w:r>
      <w:r w:rsidR="002179F0">
        <w:rPr>
          <w:rFonts w:asciiTheme="majorBidi" w:eastAsia="Angsana New" w:hAnsiTheme="majorBidi" w:cstheme="majorBidi" w:hint="cs"/>
          <w:sz w:val="30"/>
          <w:szCs w:val="30"/>
          <w:cs/>
        </w:rPr>
        <w:t>ประมวล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จรรยาบรรณของผู้ประกอบวิชาชีพบัญชี</w:t>
      </w:r>
      <w:r w:rsidR="002179F0">
        <w:rPr>
          <w:rFonts w:asciiTheme="majorBidi" w:eastAsia="Angsana New" w:hAnsiTheme="majorBidi" w:cstheme="majorBidi" w:hint="cs"/>
          <w:sz w:val="30"/>
          <w:szCs w:val="30"/>
          <w:cs/>
        </w:rPr>
        <w:t>รวมถึงมาตรฐานเรื่องความเป็นอิสระ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ที่กำหนดโดยสภาวิชาชีพ</w:t>
      </w:r>
      <w:r w:rsidR="00FE6E3B" w:rsidRPr="00407BD4">
        <w:rPr>
          <w:rFonts w:asciiTheme="majorBidi" w:eastAsia="Angsana New" w:hAnsiTheme="majorBidi" w:cstheme="majorBidi"/>
          <w:sz w:val="30"/>
          <w:szCs w:val="30"/>
          <w:cs/>
        </w:rPr>
        <w:t>บัญชี</w:t>
      </w:r>
      <w:r w:rsidR="002179F0">
        <w:rPr>
          <w:rFonts w:asciiTheme="majorBidi" w:eastAsia="Angsana New" w:hAnsiTheme="majorBidi" w:cstheme="majorBidi" w:hint="cs"/>
          <w:sz w:val="30"/>
          <w:szCs w:val="30"/>
          <w:cs/>
        </w:rPr>
        <w:t>(ประมวลจรรยาบรรณของผู้ประกอบวิชาชีพบัญชี)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และข้าพเจ้าได้ปฏิบัติตามความรับผิดชอบด้านจรรยาบรรณอื่น ๆ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2179F0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ตามประมวลจรรยาบรรณผู้ประกอบวิชาชีพบัญชี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37B2941" w14:textId="6323C8CB" w:rsidR="00244C64" w:rsidRPr="00407BD4" w:rsidRDefault="00244C64" w:rsidP="007074A9">
      <w:pPr>
        <w:pStyle w:val="Heading1"/>
        <w:spacing w:before="120" w:line="276" w:lineRule="auto"/>
        <w:jc w:val="thaiDistribute"/>
        <w:rPr>
          <w:rFonts w:hAnsi="Angsana New"/>
          <w:b/>
          <w:bCs/>
          <w:sz w:val="30"/>
          <w:szCs w:val="30"/>
        </w:rPr>
      </w:pPr>
      <w:r w:rsidRPr="00407BD4">
        <w:rPr>
          <w:rFonts w:hAnsi="Angsana New"/>
          <w:b/>
          <w:bCs/>
          <w:sz w:val="30"/>
          <w:szCs w:val="30"/>
          <w:cs/>
        </w:rPr>
        <w:t>ความรับผิดชอบของผู้บริหาร</w:t>
      </w:r>
      <w:r w:rsidR="00D464DA" w:rsidRPr="00D91237">
        <w:rPr>
          <w:rFonts w:asciiTheme="majorBidi" w:hAnsiTheme="majorBidi" w:cstheme="majorBidi"/>
          <w:b/>
          <w:bCs/>
          <w:sz w:val="30"/>
          <w:szCs w:val="30"/>
          <w:cs/>
        </w:rPr>
        <w:t>และผู้มีหน้าที่ในการกำกับดูแลต่องบการเงิน</w:t>
      </w:r>
    </w:p>
    <w:p w14:paraId="06EA946F" w14:textId="037E4207" w:rsidR="00244C64" w:rsidRPr="00407BD4" w:rsidRDefault="00244C64" w:rsidP="007074A9">
      <w:pPr>
        <w:autoSpaceDE w:val="0"/>
        <w:autoSpaceDN w:val="0"/>
        <w:spacing w:before="120" w:after="120"/>
        <w:jc w:val="thaiDistribute"/>
        <w:rPr>
          <w:rFonts w:ascii="Angsana New" w:hAnsi="Angsana New"/>
          <w:color w:val="000000"/>
          <w:sz w:val="30"/>
          <w:szCs w:val="30"/>
        </w:rPr>
      </w:pPr>
      <w:r w:rsidRPr="00407BD4">
        <w:rPr>
          <w:rFonts w:ascii="Angsana New" w:hAnsi="Angsana New"/>
          <w:color w:val="000000"/>
          <w:sz w:val="30"/>
          <w:szCs w:val="30"/>
          <w:cs/>
        </w:rPr>
        <w:t>ผู้บริหารมีหน้าที่รับผิดชอบในการจัดท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และน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407BD4">
        <w:rPr>
          <w:rFonts w:ascii="Angsana New" w:hAnsi="Angsana New"/>
          <w:color w:val="000000"/>
          <w:sz w:val="30"/>
          <w:szCs w:val="30"/>
        </w:rPr>
        <w:t xml:space="preserve"> 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เป็นเพื่อให้สามารถจัดท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คัญไม่ว่าจะเกิดจากการทุจริตหรือข้อผิดพลาด</w:t>
      </w:r>
      <w:r w:rsidRPr="00407BD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04D166D" w14:textId="258AD3DE" w:rsidR="00244C64" w:rsidRDefault="00244C64" w:rsidP="007074A9">
      <w:pPr>
        <w:autoSpaceDE w:val="0"/>
        <w:autoSpaceDN w:val="0"/>
        <w:spacing w:before="120" w:after="120"/>
        <w:jc w:val="thaiDistribute"/>
        <w:rPr>
          <w:rFonts w:ascii="Angsana New" w:hAnsi="Angsana New"/>
          <w:color w:val="000000"/>
          <w:sz w:val="30"/>
          <w:szCs w:val="30"/>
        </w:rPr>
      </w:pPr>
      <w:r w:rsidRPr="00407BD4">
        <w:rPr>
          <w:rFonts w:ascii="Angsana New" w:hAnsi="Angsana New"/>
          <w:color w:val="000000"/>
          <w:sz w:val="30"/>
          <w:szCs w:val="30"/>
          <w:cs/>
        </w:rPr>
        <w:t>การจัดท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งบการเงิน</w:t>
      </w:r>
      <w:r w:rsidRPr="00407BD4">
        <w:rPr>
          <w:rFonts w:ascii="Angsana New" w:hAnsi="Angsana New"/>
          <w:color w:val="000000"/>
          <w:sz w:val="30"/>
          <w:szCs w:val="30"/>
        </w:rPr>
        <w:t xml:space="preserve"> 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ในการด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เนินงานต่อเนื่อง</w:t>
      </w:r>
      <w:r w:rsidRPr="00407BD4">
        <w:rPr>
          <w:rFonts w:ascii="Angsana New" w:hAnsi="Angsana New"/>
          <w:color w:val="000000"/>
          <w:sz w:val="30"/>
          <w:szCs w:val="30"/>
        </w:rPr>
        <w:t xml:space="preserve"> 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เปิดเผยเรื่องที่เกี่ยวกับการด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เนินงานต่อเนื่องและการใช้เกณฑ์การบัญชีส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หรับการด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เนินงานต่อเนื่อง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เว้นแต่ผู้บริหารมีความตั้งใจที่จะเลิก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หรือหยุดด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เนินงานหรือไม่สามารถด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เนินงานต่อเนื่องต่อไปได้</w:t>
      </w:r>
      <w:r w:rsidRPr="00407BD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59EEB24E" w14:textId="523ABC4C" w:rsidR="005800AF" w:rsidRPr="005800AF" w:rsidRDefault="005800AF" w:rsidP="005800AF">
      <w:pPr>
        <w:spacing w:before="120" w:line="276" w:lineRule="auto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2179F0">
        <w:rPr>
          <w:rFonts w:asciiTheme="majorBidi" w:eastAsia="Angsana New" w:hAnsiTheme="majorBidi" w:cstheme="majorBidi" w:hint="cs"/>
          <w:sz w:val="30"/>
          <w:szCs w:val="30"/>
          <w:cs/>
        </w:rPr>
        <w:t>กำกับ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06C6CA0D" w14:textId="77777777" w:rsidR="00EA71B2" w:rsidRDefault="00EA71B2">
      <w:pPr>
        <w:rPr>
          <w:rFonts w:asciiTheme="majorBidi" w:eastAsia="Angsana New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Angsana New" w:hAnsiTheme="majorBidi" w:cstheme="majorBidi"/>
          <w:b/>
          <w:bCs/>
          <w:sz w:val="30"/>
          <w:szCs w:val="30"/>
          <w:cs/>
        </w:rPr>
        <w:br w:type="page"/>
      </w:r>
    </w:p>
    <w:p w14:paraId="2CBBEA10" w14:textId="70805842" w:rsidR="00107451" w:rsidRPr="00407BD4" w:rsidRDefault="00107451" w:rsidP="007074A9">
      <w:pPr>
        <w:spacing w:before="120" w:line="276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407BD4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  <w:r w:rsidRPr="00407BD4">
        <w:rPr>
          <w:rFonts w:asciiTheme="majorBidi" w:eastAsia="Angsana New" w:hAnsiTheme="majorBidi" w:cstheme="majorBidi"/>
          <w:b/>
          <w:bCs/>
          <w:sz w:val="30"/>
          <w:szCs w:val="30"/>
        </w:rPr>
        <w:t xml:space="preserve"> </w:t>
      </w:r>
    </w:p>
    <w:p w14:paraId="400F252E" w14:textId="29D294D5" w:rsidR="00107451" w:rsidRPr="00407BD4" w:rsidRDefault="00107451" w:rsidP="0031360D">
      <w:pPr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ไม่ว่าจะเกิดจากการทุจริตหรือข้อผิดพลาด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</w:t>
      </w:r>
      <w:r w:rsidR="00936CC2" w:rsidRPr="00407BD4">
        <w:rPr>
          <w:rFonts w:asciiTheme="majorBidi" w:eastAsia="Angsana New" w:hAnsiTheme="majorBidi" w:cstheme="majorBidi"/>
          <w:sz w:val="30"/>
          <w:szCs w:val="30"/>
          <w:cs/>
        </w:rPr>
        <w:t>อ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012267C" w14:textId="078E0CCC" w:rsidR="00432103" w:rsidRPr="00407BD4" w:rsidRDefault="00432103" w:rsidP="0031360D">
      <w:pPr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การตรวจสอบของข้าพเจ้าตามมาตรฐานการสอบบัญชี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การปฏิบัติงานของข้าพเจ้ารวมถึง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3AA3A8AA" w14:textId="6025A84E" w:rsidR="00D55D1A" w:rsidRPr="005800AF" w:rsidRDefault="00432103" w:rsidP="0031360D">
      <w:pPr>
        <w:pStyle w:val="ListParagraph"/>
        <w:numPr>
          <w:ilvl w:val="0"/>
          <w:numId w:val="1"/>
        </w:numPr>
        <w:spacing w:before="120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คัญในงบการเงิน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ไม่ว่าจะเกิดจากการทุจริตหรือข้อผิดพลาด</w:t>
      </w:r>
      <w:r w:rsidR="007B3A76" w:rsidRPr="00407BD4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</w:t>
      </w:r>
      <w:r w:rsidR="00EE5CC4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5800AF">
        <w:rPr>
          <w:rFonts w:asciiTheme="majorBidi" w:eastAsia="Angsana New" w:hAnsiTheme="majorBidi" w:cstheme="majorBidi"/>
          <w:sz w:val="30"/>
          <w:szCs w:val="30"/>
          <w:cs/>
        </w:rPr>
        <w:t>เนื่องจากการทุจริตอาจเกี่ยวกับการสมรู้ร่วมคิด</w:t>
      </w:r>
      <w:r w:rsidRPr="005800AF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5800AF">
        <w:rPr>
          <w:rFonts w:asciiTheme="majorBidi" w:eastAsia="Angsana New" w:hAnsiTheme="majorBidi" w:cstheme="majorBidi"/>
          <w:sz w:val="30"/>
          <w:szCs w:val="30"/>
          <w:cs/>
        </w:rPr>
        <w:t>การปลอมแปลงเอกสารหลักฐาน</w:t>
      </w:r>
      <w:r w:rsidRPr="005800AF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5800AF">
        <w:rPr>
          <w:rFonts w:asciiTheme="majorBidi" w:eastAsia="Angsana New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="0080120A" w:rsidRPr="005800AF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5800AF">
        <w:rPr>
          <w:rFonts w:asciiTheme="majorBidi" w:eastAsia="Angsana New" w:hAnsiTheme="majorBidi" w:cstheme="majorBidi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39F45ED" w14:textId="2464C573" w:rsidR="00245175" w:rsidRPr="009211E5" w:rsidRDefault="00432103" w:rsidP="0031360D">
      <w:pPr>
        <w:pStyle w:val="ListParagraph"/>
        <w:numPr>
          <w:ilvl w:val="0"/>
          <w:numId w:val="1"/>
        </w:numPr>
        <w:spacing w:before="120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ท</w:t>
      </w:r>
      <w:r w:rsidR="00EE5CC4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ความเข้าใจในระบบการควบคุมภายในที่เกี่ยวข้องกับการตรวจสอบ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D16E9" w:rsidRPr="00407BD4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</w:p>
    <w:p w14:paraId="77AE6A66" w14:textId="77777777" w:rsidR="00432103" w:rsidRPr="00407BD4" w:rsidRDefault="00432103" w:rsidP="0031360D">
      <w:pPr>
        <w:pStyle w:val="ListParagraph"/>
        <w:numPr>
          <w:ilvl w:val="0"/>
          <w:numId w:val="1"/>
        </w:numPr>
        <w:spacing w:before="120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="00EE5CC4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ขึ้นโดยผู้บริหาร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934BB25" w14:textId="77777777" w:rsidR="00432103" w:rsidRPr="00407BD4" w:rsidRDefault="00432103" w:rsidP="0031360D">
      <w:pPr>
        <w:pStyle w:val="ListParagraph"/>
        <w:numPr>
          <w:ilvl w:val="0"/>
          <w:numId w:val="1"/>
        </w:numPr>
        <w:spacing w:before="120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</w:t>
      </w:r>
      <w:r w:rsidR="00EE5CC4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หรับการด</w:t>
      </w:r>
      <w:r w:rsidR="00EE5CC4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เนินงานต่อเนื่องของผู้บริหารและจากหลักฐานการสอบบัญชีที่ได้รับ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สรุปว่ามีความไม่แน่นอนที่มีสาระส</w:t>
      </w:r>
      <w:r w:rsidR="008B58F4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คัญที่เกี่ยวกับเหตุการณ์หรือสถานการณ์ที่อาจเป็</w:t>
      </w:r>
      <w:r w:rsidR="00CD16E9" w:rsidRPr="00407BD4">
        <w:rPr>
          <w:rFonts w:asciiTheme="majorBidi" w:eastAsia="Angsana New" w:hAnsiTheme="majorBidi" w:cstheme="majorBidi"/>
          <w:sz w:val="30"/>
          <w:szCs w:val="30"/>
          <w:cs/>
        </w:rPr>
        <w:t>นเหตุให้เกิดข้อสงสัยอย่างมีนัยสำ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คัญต่อความสามารถของ</w:t>
      </w:r>
      <w:r w:rsidR="00CD16E9" w:rsidRPr="00407BD4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ในการด</w:t>
      </w:r>
      <w:r w:rsidR="008B58F4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เนินงานต่อเนื่องหรือไม่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</w:t>
      </w:r>
      <w:r w:rsidR="008B58F4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คัญ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C10082" w:rsidRPr="00407BD4">
        <w:rPr>
          <w:rFonts w:asciiTheme="majorBidi" w:eastAsia="Angsana New" w:hAnsiTheme="majorBidi" w:cstheme="majorBidi"/>
          <w:sz w:val="30"/>
          <w:szCs w:val="30"/>
          <w:cs/>
        </w:rPr>
        <w:t>โดยให้ข้อสังเกต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ถึงการเปิดเผย</w:t>
      </w:r>
      <w:r w:rsidR="0009603C" w:rsidRPr="00407BD4">
        <w:rPr>
          <w:rFonts w:asciiTheme="majorBidi" w:eastAsia="Angsana New" w:hAnsiTheme="majorBidi" w:cstheme="majorBidi"/>
          <w:sz w:val="30"/>
          <w:szCs w:val="30"/>
          <w:cs/>
        </w:rPr>
        <w:t>ข้อมูล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ในงบการเงิน</w:t>
      </w:r>
      <w:r w:rsidR="0009603C" w:rsidRPr="00407BD4">
        <w:rPr>
          <w:rFonts w:asciiTheme="majorBidi" w:eastAsia="Angsana New" w:hAnsiTheme="majorBidi" w:cstheme="majorBidi"/>
          <w:sz w:val="30"/>
          <w:szCs w:val="30"/>
          <w:cs/>
        </w:rPr>
        <w:t>ที่เกี่ยวข้อง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หรือถ้าการเปิดเผย</w:t>
      </w:r>
      <w:r w:rsidR="0009603C" w:rsidRPr="00407BD4">
        <w:rPr>
          <w:rFonts w:asciiTheme="majorBidi" w:eastAsia="Angsana New" w:hAnsiTheme="majorBidi" w:cstheme="majorBidi"/>
          <w:sz w:val="30"/>
          <w:szCs w:val="30"/>
          <w:cs/>
        </w:rPr>
        <w:t>ข้อมูล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ดังกล่าวไม่เพียงพอ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ความเห็นของข้าพเจ้าจะเปลี่ยนแปลงไป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อย่างไรก็ตาม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CD16E9" w:rsidRPr="00407BD4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ต้องหยุดการด</w:t>
      </w:r>
      <w:r w:rsidR="008B58F4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6FC7073" w14:textId="13A0751C" w:rsidR="009701D6" w:rsidRPr="00407BD4" w:rsidRDefault="009701D6" w:rsidP="0031360D">
      <w:pPr>
        <w:pStyle w:val="ListParagraph"/>
        <w:numPr>
          <w:ilvl w:val="0"/>
          <w:numId w:val="1"/>
        </w:numPr>
        <w:spacing w:before="120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4416F3" w:rsidRPr="00407BD4">
        <w:rPr>
          <w:rFonts w:asciiTheme="majorBidi" w:eastAsia="Angsana New" w:hAnsiTheme="majorBidi" w:cstheme="majorBidi"/>
          <w:sz w:val="30"/>
          <w:szCs w:val="30"/>
          <w:cs/>
        </w:rPr>
        <w:t>ข้อมูล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</w:p>
    <w:p w14:paraId="0C9F131F" w14:textId="77777777" w:rsidR="00021BA0" w:rsidRPr="00021BA0" w:rsidRDefault="00244C64" w:rsidP="00021BA0">
      <w:pPr>
        <w:spacing w:before="120" w:line="276" w:lineRule="auto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="Angsana New" w:hAnsi="Angsana New"/>
          <w:color w:val="000000"/>
          <w:sz w:val="30"/>
          <w:szCs w:val="30"/>
          <w:cs/>
        </w:rPr>
        <w:t>ข้าพเจ้าสื่อสารกับผู้</w:t>
      </w:r>
      <w:r w:rsidR="000968E4">
        <w:rPr>
          <w:rFonts w:ascii="Angsana New" w:hAnsi="Angsana New" w:hint="cs"/>
          <w:color w:val="000000"/>
          <w:sz w:val="30"/>
          <w:szCs w:val="30"/>
          <w:cs/>
        </w:rPr>
        <w:t>มีหน้าที่ใน</w:t>
      </w:r>
      <w:r w:rsidR="000968E4" w:rsidRPr="000968E4">
        <w:rPr>
          <w:rFonts w:ascii="Angsana New" w:hAnsi="Angsana New"/>
          <w:color w:val="000000"/>
          <w:sz w:val="30"/>
          <w:szCs w:val="30"/>
          <w:cs/>
        </w:rPr>
        <w:t>ก</w:t>
      </w:r>
      <w:r w:rsidR="000968E4">
        <w:rPr>
          <w:rFonts w:ascii="Angsana New" w:hAnsi="Angsana New" w:hint="cs"/>
          <w:color w:val="000000"/>
          <w:sz w:val="30"/>
          <w:szCs w:val="30"/>
          <w:cs/>
        </w:rPr>
        <w:t>าร</w:t>
      </w:r>
      <w:r w:rsidR="000968E4" w:rsidRPr="000968E4">
        <w:rPr>
          <w:rFonts w:ascii="Angsana New" w:hAnsi="Angsana New"/>
          <w:color w:val="000000"/>
          <w:sz w:val="30"/>
          <w:szCs w:val="30"/>
          <w:cs/>
        </w:rPr>
        <w:t>ก</w:t>
      </w:r>
      <w:r w:rsidR="000968E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0968E4" w:rsidRPr="000968E4">
        <w:rPr>
          <w:rFonts w:ascii="Angsana New" w:hAnsi="Angsana New"/>
          <w:color w:val="000000"/>
          <w:sz w:val="30"/>
          <w:szCs w:val="30"/>
          <w:cs/>
        </w:rPr>
        <w:t>ก</w:t>
      </w:r>
      <w:r w:rsidR="000968E4">
        <w:rPr>
          <w:rFonts w:ascii="Angsana New" w:hAnsi="Angsana New" w:hint="cs"/>
          <w:color w:val="000000"/>
          <w:sz w:val="30"/>
          <w:szCs w:val="30"/>
          <w:cs/>
        </w:rPr>
        <w:t>ับ</w:t>
      </w:r>
      <w:r w:rsidR="000968E4" w:rsidRPr="000968E4">
        <w:rPr>
          <w:rFonts w:ascii="Angsana New" w:hAnsi="Angsana New"/>
          <w:color w:val="000000"/>
          <w:sz w:val="30"/>
          <w:szCs w:val="30"/>
          <w:cs/>
        </w:rPr>
        <w:t>ด</w:t>
      </w:r>
      <w:r w:rsidR="000968E4">
        <w:rPr>
          <w:rFonts w:ascii="Angsana New" w:hAnsi="Angsana New" w:hint="cs"/>
          <w:color w:val="000000"/>
          <w:sz w:val="30"/>
          <w:szCs w:val="30"/>
          <w:cs/>
        </w:rPr>
        <w:t>ูแล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ในเรื่องต่าง ๆ ที่สำคัญ ซึ่งรวมถึง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ขอบเขตและช่วงเวลาของการตรวจสอบตามที่วางแผนไว้</w:t>
      </w:r>
      <w:r w:rsidRPr="00407BD4">
        <w:rPr>
          <w:rFonts w:ascii="Angsana New" w:hAnsi="Angsana New"/>
          <w:color w:val="000000"/>
          <w:sz w:val="30"/>
          <w:szCs w:val="30"/>
        </w:rPr>
        <w:t xml:space="preserve"> 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ประเด็นที่มีนัยส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คัญที่พบจากการตรวจสอบ</w:t>
      </w:r>
      <w:r w:rsidRPr="00407BD4">
        <w:rPr>
          <w:rFonts w:ascii="Angsana New" w:hAnsi="Angsana New"/>
          <w:color w:val="000000"/>
          <w:sz w:val="30"/>
          <w:szCs w:val="30"/>
        </w:rPr>
        <w:t xml:space="preserve"> 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รวมถึงข้อบกพร่องที่มีนัยส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407BD4">
        <w:rPr>
          <w:rFonts w:ascii="Angsana New" w:hAnsi="Angsana New"/>
          <w:color w:val="000000"/>
          <w:sz w:val="30"/>
          <w:szCs w:val="30"/>
          <w:cs/>
        </w:rPr>
        <w:t>คัญในระบบการควบคุมภายใน</w:t>
      </w:r>
      <w:r w:rsidRPr="00407BD4">
        <w:rPr>
          <w:rFonts w:ascii="Angsana New" w:hAnsi="Angsana New" w:hint="cs"/>
          <w:color w:val="000000"/>
          <w:sz w:val="30"/>
          <w:szCs w:val="30"/>
          <w:cs/>
        </w:rPr>
        <w:t>หาก</w:t>
      </w:r>
      <w:r w:rsidRPr="00021BA0">
        <w:rPr>
          <w:rFonts w:asciiTheme="majorBidi" w:eastAsia="Angsana New" w:hAnsiTheme="majorBidi" w:cstheme="majorBidi"/>
          <w:sz w:val="30"/>
          <w:szCs w:val="30"/>
          <w:cs/>
        </w:rPr>
        <w:t>ข้าพเจ้าพบในระหว่างการตรวจสอบของข้าพเจ้า</w:t>
      </w:r>
    </w:p>
    <w:p w14:paraId="3835AD1C" w14:textId="6236318C" w:rsidR="001B2DC6" w:rsidRPr="00CE7EE7" w:rsidRDefault="001E69CD" w:rsidP="00021BA0">
      <w:pPr>
        <w:spacing w:before="120" w:line="276" w:lineRule="auto"/>
        <w:jc w:val="thaiDistribute"/>
        <w:rPr>
          <w:rFonts w:ascii="Angsana New" w:hAnsi="Angsana New"/>
          <w:sz w:val="30"/>
          <w:szCs w:val="30"/>
          <w:lang w:val="th-TH"/>
        </w:rPr>
      </w:pPr>
      <w:r w:rsidRPr="00021BA0">
        <w:rPr>
          <w:rFonts w:asciiTheme="majorBidi" w:eastAsia="Angsana New" w:hAnsiTheme="majorBidi" w:cstheme="majorBidi"/>
          <w:sz w:val="30"/>
          <w:szCs w:val="30"/>
          <w:cs/>
        </w:rPr>
        <w:lastRenderedPageBreak/>
        <w:t>ข้าพเจ้าให้</w:t>
      </w:r>
      <w:r w:rsidRPr="004F4F5D">
        <w:rPr>
          <w:rFonts w:ascii="Angsana New" w:hAnsi="Angsana New"/>
          <w:sz w:val="30"/>
          <w:szCs w:val="30"/>
          <w:cs/>
          <w:lang w:val="th-TH"/>
        </w:rPr>
        <w:t>คำรับรองแก่ผู้มีหน้าที่ในการกำกับดูแลว่าข้าพเจ้าปฏิบัติตามข้อกำหนดจรรยาบรรณที่เกี่ยวข้องกับความเป็นอิสระและ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2179F0">
        <w:rPr>
          <w:rFonts w:ascii="Angsana New" w:hAnsi="Angsana New" w:hint="cs"/>
          <w:sz w:val="30"/>
          <w:szCs w:val="30"/>
          <w:cs/>
          <w:lang w:val="th-TH"/>
        </w:rPr>
        <w:t>ดำเนินการเพื่อขจัดอุปสรรคหรือ</w:t>
      </w:r>
      <w:r w:rsidRPr="004F4F5D">
        <w:rPr>
          <w:rFonts w:ascii="Angsana New" w:hAnsi="Angsana New"/>
          <w:sz w:val="30"/>
          <w:szCs w:val="30"/>
          <w:cs/>
          <w:lang w:val="th-TH"/>
        </w:rPr>
        <w:t>มาตรการป้องกัน</w:t>
      </w:r>
      <w:r w:rsidR="001B2DC6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4F4F5D">
        <w:rPr>
          <w:rFonts w:ascii="Angsana New" w:hAnsi="Angsana New"/>
          <w:sz w:val="30"/>
          <w:szCs w:val="30"/>
          <w:cs/>
          <w:lang w:val="th-TH"/>
        </w:rPr>
        <w:t>ข้าพเจ้า</w:t>
      </w:r>
    </w:p>
    <w:p w14:paraId="0DDB17A2" w14:textId="5301BCFA" w:rsidR="00677298" w:rsidRDefault="00677298" w:rsidP="00677298">
      <w:pPr>
        <w:spacing w:before="120"/>
        <w:rPr>
          <w:rFonts w:ascii="Angsana New" w:hAnsi="Angsana New"/>
          <w:sz w:val="30"/>
          <w:szCs w:val="30"/>
          <w:lang w:val="th-TH"/>
        </w:rPr>
      </w:pPr>
    </w:p>
    <w:p w14:paraId="04BB96D2" w14:textId="4DE213E1" w:rsidR="0073043D" w:rsidRDefault="0073043D" w:rsidP="00677298">
      <w:pPr>
        <w:spacing w:before="120"/>
        <w:rPr>
          <w:rFonts w:asciiTheme="majorBidi" w:eastAsia="Angsana New" w:hAnsiTheme="majorBidi" w:cstheme="majorBidi"/>
          <w:sz w:val="30"/>
          <w:szCs w:val="30"/>
        </w:rPr>
      </w:pPr>
    </w:p>
    <w:p w14:paraId="75218B88" w14:textId="77777777" w:rsidR="00021BA0" w:rsidRPr="0073043D" w:rsidRDefault="00021BA0" w:rsidP="00677298">
      <w:pPr>
        <w:spacing w:before="120"/>
        <w:rPr>
          <w:rFonts w:asciiTheme="majorBidi" w:eastAsia="Angsana New" w:hAnsiTheme="majorBidi" w:cstheme="majorBidi"/>
          <w:sz w:val="30"/>
          <w:szCs w:val="30"/>
        </w:rPr>
      </w:pPr>
    </w:p>
    <w:p w14:paraId="4A8CC916" w14:textId="5417A778" w:rsidR="001B2DC6" w:rsidRDefault="001B2DC6" w:rsidP="000B7743">
      <w:pPr>
        <w:tabs>
          <w:tab w:val="left" w:pos="5670"/>
        </w:tabs>
        <w:spacing w:before="240"/>
        <w:rPr>
          <w:rFonts w:asciiTheme="majorBidi" w:hAnsiTheme="majorBidi" w:cstheme="majorBidi"/>
          <w:sz w:val="30"/>
          <w:szCs w:val="30"/>
        </w:rPr>
      </w:pPr>
    </w:p>
    <w:p w14:paraId="2A8077BE" w14:textId="77777777" w:rsidR="00CE7EE7" w:rsidRPr="00CE7EE7" w:rsidRDefault="00CE7EE7" w:rsidP="000B7743">
      <w:pPr>
        <w:tabs>
          <w:tab w:val="left" w:pos="5670"/>
        </w:tabs>
        <w:spacing w:before="240"/>
        <w:rPr>
          <w:rFonts w:asciiTheme="majorBidi" w:hAnsiTheme="majorBidi" w:cstheme="majorBidi"/>
          <w:sz w:val="30"/>
          <w:szCs w:val="30"/>
        </w:rPr>
      </w:pPr>
    </w:p>
    <w:p w14:paraId="04B72150" w14:textId="7193B4D2" w:rsidR="004F295B" w:rsidRPr="00407BD4" w:rsidRDefault="0083741A" w:rsidP="000B7743">
      <w:pPr>
        <w:tabs>
          <w:tab w:val="left" w:pos="5670"/>
        </w:tabs>
        <w:spacing w:before="240"/>
        <w:rPr>
          <w:rFonts w:asciiTheme="majorBidi" w:hAnsiTheme="majorBidi" w:cstheme="majorBidi"/>
          <w:sz w:val="30"/>
          <w:szCs w:val="30"/>
          <w:cs/>
        </w:rPr>
      </w:pPr>
      <w:r w:rsidRPr="00407BD4">
        <w:rPr>
          <w:rFonts w:asciiTheme="majorBidi" w:hAnsiTheme="majorBidi" w:cstheme="majorBidi"/>
          <w:sz w:val="30"/>
          <w:szCs w:val="30"/>
        </w:rPr>
        <w:tab/>
      </w:r>
      <w:r w:rsidR="004F295B" w:rsidRPr="00407BD4">
        <w:rPr>
          <w:rFonts w:asciiTheme="majorBidi" w:hAnsiTheme="majorBidi" w:cstheme="majorBidi"/>
          <w:sz w:val="30"/>
          <w:szCs w:val="30"/>
          <w:cs/>
        </w:rPr>
        <w:t>(</w:t>
      </w:r>
      <w:r w:rsidR="0020420F" w:rsidRPr="00407BD4">
        <w:rPr>
          <w:rFonts w:asciiTheme="majorBidi" w:hAnsiTheme="majorBidi" w:cstheme="majorBidi" w:hint="cs"/>
          <w:sz w:val="30"/>
          <w:szCs w:val="30"/>
          <w:cs/>
        </w:rPr>
        <w:t>นางสาวเขมนันท์  ใจชื้น</w:t>
      </w:r>
      <w:r w:rsidR="004F295B" w:rsidRPr="00407BD4">
        <w:rPr>
          <w:rFonts w:asciiTheme="majorBidi" w:hAnsiTheme="majorBidi" w:cstheme="majorBidi"/>
          <w:sz w:val="30"/>
          <w:szCs w:val="30"/>
          <w:cs/>
        </w:rPr>
        <w:t>)</w:t>
      </w:r>
    </w:p>
    <w:p w14:paraId="0085A0F4" w14:textId="0174D015" w:rsidR="005974F6" w:rsidRPr="00407BD4" w:rsidRDefault="0083741A" w:rsidP="00D32C4C">
      <w:pPr>
        <w:tabs>
          <w:tab w:val="left" w:pos="5670"/>
        </w:tabs>
        <w:rPr>
          <w:rFonts w:asciiTheme="majorBidi" w:hAnsiTheme="majorBidi" w:cstheme="majorBidi"/>
          <w:sz w:val="30"/>
          <w:szCs w:val="30"/>
        </w:rPr>
      </w:pPr>
      <w:r w:rsidRPr="00407BD4">
        <w:rPr>
          <w:rFonts w:asciiTheme="majorBidi" w:hAnsiTheme="majorBidi" w:cstheme="majorBidi"/>
          <w:sz w:val="30"/>
          <w:szCs w:val="30"/>
        </w:rPr>
        <w:tab/>
      </w:r>
      <w:r w:rsidR="004F295B" w:rsidRPr="00407BD4">
        <w:rPr>
          <w:rFonts w:asciiTheme="majorBidi" w:hAnsiTheme="majorBidi" w:cstheme="majorBidi"/>
          <w:sz w:val="30"/>
          <w:szCs w:val="30"/>
          <w:cs/>
        </w:rPr>
        <w:t xml:space="preserve">ผู้สอบบัญชีรับอนุญาต เลขทะเบียน </w:t>
      </w:r>
      <w:r w:rsidR="0020420F" w:rsidRPr="00407BD4">
        <w:rPr>
          <w:rFonts w:ascii="Angsana New" w:hAnsi="Angsana New"/>
          <w:sz w:val="30"/>
          <w:szCs w:val="30"/>
        </w:rPr>
        <w:t>8260</w:t>
      </w:r>
    </w:p>
    <w:p w14:paraId="217C6E89" w14:textId="70A25086" w:rsidR="005974F6" w:rsidRPr="00407BD4" w:rsidRDefault="0083741A" w:rsidP="000B7743">
      <w:pPr>
        <w:tabs>
          <w:tab w:val="left" w:pos="5670"/>
        </w:tabs>
        <w:spacing w:before="360"/>
        <w:rPr>
          <w:rFonts w:asciiTheme="majorBidi" w:hAnsiTheme="majorBidi" w:cstheme="majorBidi"/>
          <w:sz w:val="30"/>
          <w:szCs w:val="30"/>
          <w:cs/>
        </w:rPr>
      </w:pPr>
      <w:r w:rsidRPr="00407BD4">
        <w:rPr>
          <w:rFonts w:asciiTheme="majorBidi" w:hAnsiTheme="majorBidi" w:cstheme="majorBidi"/>
          <w:sz w:val="30"/>
          <w:szCs w:val="30"/>
        </w:rPr>
        <w:tab/>
      </w:r>
      <w:r w:rsidR="00AF3832" w:rsidRPr="00407BD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F94B72" w:rsidRPr="00407BD4">
        <w:rPr>
          <w:rFonts w:asciiTheme="majorBidi" w:hAnsiTheme="majorBidi" w:cstheme="majorBidi"/>
          <w:sz w:val="30"/>
          <w:szCs w:val="30"/>
          <w:cs/>
        </w:rPr>
        <w:t>สยาม ทรูธ สอบบัญชี</w:t>
      </w:r>
      <w:r w:rsidR="005974F6" w:rsidRPr="00407BD4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</w:p>
    <w:p w14:paraId="312AD5D1" w14:textId="77777777" w:rsidR="008B2546" w:rsidRDefault="0083741A" w:rsidP="00D32C4C">
      <w:pPr>
        <w:tabs>
          <w:tab w:val="left" w:pos="5670"/>
        </w:tabs>
        <w:rPr>
          <w:rFonts w:asciiTheme="majorBidi" w:hAnsiTheme="majorBidi" w:cstheme="majorBidi"/>
          <w:sz w:val="30"/>
          <w:szCs w:val="30"/>
        </w:rPr>
      </w:pPr>
      <w:r w:rsidRPr="00407BD4">
        <w:rPr>
          <w:rFonts w:asciiTheme="majorBidi" w:hAnsiTheme="majorBidi" w:cstheme="majorBidi"/>
          <w:sz w:val="30"/>
          <w:szCs w:val="30"/>
        </w:rPr>
        <w:tab/>
      </w:r>
      <w:r w:rsidR="005974F6" w:rsidRPr="00407BD4">
        <w:rPr>
          <w:rFonts w:asciiTheme="majorBidi" w:hAnsiTheme="majorBidi" w:cstheme="majorBidi"/>
          <w:sz w:val="30"/>
          <w:szCs w:val="30"/>
          <w:cs/>
        </w:rPr>
        <w:t>กรุงเทพ</w:t>
      </w:r>
      <w:r w:rsidR="00A669BE">
        <w:rPr>
          <w:rFonts w:asciiTheme="majorBidi" w:hAnsiTheme="majorBidi" w:cstheme="majorBidi" w:hint="cs"/>
          <w:sz w:val="30"/>
          <w:szCs w:val="30"/>
          <w:cs/>
        </w:rPr>
        <w:t>มหานคร</w:t>
      </w:r>
      <w:r w:rsidR="00B97E0D" w:rsidRPr="00407BD4">
        <w:rPr>
          <w:rFonts w:asciiTheme="majorBidi" w:hAnsiTheme="majorBidi" w:cstheme="majorBidi"/>
          <w:sz w:val="30"/>
          <w:szCs w:val="30"/>
        </w:rPr>
        <w:t xml:space="preserve"> </w:t>
      </w:r>
    </w:p>
    <w:p w14:paraId="3DA93298" w14:textId="5359790F" w:rsidR="005974F6" w:rsidRPr="00407BD4" w:rsidRDefault="008B2546" w:rsidP="00D32C4C">
      <w:pPr>
        <w:tabs>
          <w:tab w:val="left" w:pos="5670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A669BE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B97E0D" w:rsidRPr="00407BD4">
        <w:rPr>
          <w:rFonts w:asciiTheme="majorBidi" w:hAnsiTheme="majorBidi" w:cstheme="majorBidi"/>
          <w:sz w:val="30"/>
          <w:szCs w:val="30"/>
        </w:rPr>
        <w:t xml:space="preserve"> </w:t>
      </w:r>
      <w:r w:rsidR="000823B4" w:rsidRPr="000823B4">
        <w:rPr>
          <w:rFonts w:asciiTheme="majorBidi" w:hAnsiTheme="majorBidi" w:cstheme="majorBidi"/>
          <w:sz w:val="30"/>
          <w:szCs w:val="30"/>
        </w:rPr>
        <w:t>2</w:t>
      </w:r>
      <w:r w:rsidR="009A6D5D">
        <w:rPr>
          <w:rFonts w:asciiTheme="majorBidi" w:hAnsiTheme="majorBidi" w:cstheme="majorBidi"/>
          <w:sz w:val="30"/>
          <w:szCs w:val="30"/>
        </w:rPr>
        <w:t>4</w:t>
      </w:r>
      <w:r w:rsidR="000823B4" w:rsidRPr="000823B4">
        <w:rPr>
          <w:rFonts w:asciiTheme="majorBidi" w:hAnsiTheme="majorBidi" w:cstheme="majorBidi"/>
          <w:sz w:val="30"/>
          <w:szCs w:val="30"/>
        </w:rPr>
        <w:t xml:space="preserve"> </w:t>
      </w:r>
      <w:r w:rsidR="000823B4" w:rsidRPr="000823B4">
        <w:rPr>
          <w:rFonts w:asciiTheme="majorBidi" w:hAnsiTheme="majorBidi" w:cstheme="majorBidi"/>
          <w:sz w:val="30"/>
          <w:szCs w:val="30"/>
          <w:cs/>
        </w:rPr>
        <w:t>ก</w:t>
      </w:r>
      <w:r w:rsidR="000823B4" w:rsidRPr="000823B4">
        <w:rPr>
          <w:rFonts w:asciiTheme="majorBidi" w:hAnsiTheme="majorBidi" w:cstheme="majorBidi" w:hint="cs"/>
          <w:sz w:val="30"/>
          <w:szCs w:val="30"/>
          <w:cs/>
        </w:rPr>
        <w:t>ุมภาพันธ์</w:t>
      </w:r>
      <w:r w:rsidR="008B2E34" w:rsidRPr="000823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B2E34" w:rsidRPr="000823B4">
        <w:rPr>
          <w:rFonts w:asciiTheme="majorBidi" w:hAnsiTheme="majorBidi" w:cstheme="majorBidi"/>
          <w:sz w:val="30"/>
          <w:szCs w:val="30"/>
        </w:rPr>
        <w:t>256</w:t>
      </w:r>
      <w:r w:rsidR="00B31072">
        <w:rPr>
          <w:rFonts w:asciiTheme="majorBidi" w:hAnsiTheme="majorBidi" w:cstheme="majorBidi"/>
          <w:sz w:val="30"/>
          <w:szCs w:val="30"/>
        </w:rPr>
        <w:t>6</w:t>
      </w:r>
    </w:p>
    <w:p w14:paraId="1E761BC4" w14:textId="77777777" w:rsidR="0066524B" w:rsidRPr="00D91237" w:rsidRDefault="0066524B" w:rsidP="00336FC0">
      <w:pPr>
        <w:ind w:left="540" w:hanging="540"/>
        <w:rPr>
          <w:rFonts w:ascii="Angsana New" w:hAnsi="Angsana New"/>
          <w:b/>
          <w:bCs/>
          <w:sz w:val="28"/>
        </w:rPr>
        <w:sectPr w:rsidR="0066524B" w:rsidRPr="00D91237" w:rsidSect="005800AF">
          <w:footerReference w:type="even" r:id="rId8"/>
          <w:footerReference w:type="default" r:id="rId9"/>
          <w:pgSz w:w="11906" w:h="16838" w:code="9"/>
          <w:pgMar w:top="1276" w:right="663" w:bottom="1151" w:left="1418" w:header="992" w:footer="340" w:gutter="0"/>
          <w:cols w:space="708"/>
          <w:titlePg/>
          <w:docGrid w:linePitch="360"/>
        </w:sectPr>
      </w:pPr>
    </w:p>
    <w:p w14:paraId="3413E2F4" w14:textId="77777777" w:rsidR="005974F6" w:rsidRPr="00D91237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455BE798" w14:textId="201E441B" w:rsidR="00D57D54" w:rsidRDefault="00D57D5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442776A8" w14:textId="77777777" w:rsidR="001858DB" w:rsidRDefault="001858DB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754021C7" w14:textId="77777777" w:rsidR="00E70278" w:rsidRPr="001858DB" w:rsidRDefault="00E7027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2"/>
          <w:szCs w:val="22"/>
        </w:rPr>
      </w:pPr>
    </w:p>
    <w:p w14:paraId="1C7FC057" w14:textId="77777777" w:rsidR="0020420F" w:rsidRPr="0020420F" w:rsidRDefault="0020420F" w:rsidP="00EA7E0B">
      <w:pPr>
        <w:ind w:left="720"/>
        <w:rPr>
          <w:rFonts w:ascii="Angsana New" w:hAnsi="Angsana New"/>
          <w:b/>
          <w:bCs/>
          <w:sz w:val="32"/>
          <w:szCs w:val="32"/>
        </w:rPr>
      </w:pPr>
      <w:r w:rsidRPr="0020420F">
        <w:rPr>
          <w:rFonts w:ascii="Angsana New" w:hAnsi="Angsana New"/>
          <w:b/>
          <w:bCs/>
          <w:sz w:val="32"/>
          <w:szCs w:val="32"/>
          <w:cs/>
        </w:rPr>
        <w:t>บริษัท มาร์เก็ต คอนเน็กชั่นส์ เอเชีย จำกัด</w:t>
      </w:r>
    </w:p>
    <w:p w14:paraId="6B1AFBBE" w14:textId="0EB3A2F8" w:rsidR="00C947B2" w:rsidRPr="00D91237" w:rsidRDefault="00C947B2" w:rsidP="00EA7E0B">
      <w:pPr>
        <w:ind w:left="720"/>
        <w:rPr>
          <w:rFonts w:ascii="Angsana New" w:hAnsi="Angsana New"/>
          <w:b/>
          <w:bCs/>
          <w:sz w:val="32"/>
          <w:szCs w:val="32"/>
        </w:rPr>
      </w:pPr>
      <w:r w:rsidRPr="00D91237">
        <w:rPr>
          <w:rFonts w:ascii="Angsana New" w:hAnsi="Angsana New"/>
          <w:b/>
          <w:bCs/>
          <w:sz w:val="32"/>
          <w:szCs w:val="32"/>
          <w:cs/>
        </w:rPr>
        <w:t>งบการเงินและรายงานผู้สอบบัญชีรับอนุญาต</w:t>
      </w:r>
    </w:p>
    <w:p w14:paraId="0538A1A3" w14:textId="664A2952" w:rsidR="00C947B2" w:rsidRPr="00D57D54" w:rsidRDefault="00C947B2" w:rsidP="00EA7E0B">
      <w:pPr>
        <w:ind w:left="720"/>
        <w:rPr>
          <w:rFonts w:ascii="Angsana New" w:hAnsi="Angsana New"/>
          <w:b/>
          <w:bCs/>
          <w:sz w:val="32"/>
          <w:szCs w:val="32"/>
        </w:rPr>
      </w:pPr>
      <w:r w:rsidRPr="00D91237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D91237">
        <w:rPr>
          <w:rFonts w:ascii="Angsana New" w:hAnsi="Angsana New"/>
          <w:b/>
          <w:bCs/>
          <w:sz w:val="32"/>
          <w:szCs w:val="32"/>
        </w:rPr>
        <w:t>31</w:t>
      </w:r>
      <w:r w:rsidRPr="00D91237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D91237">
        <w:rPr>
          <w:rFonts w:ascii="Angsana New" w:hAnsi="Angsana New"/>
          <w:b/>
          <w:bCs/>
          <w:sz w:val="32"/>
          <w:szCs w:val="32"/>
        </w:rPr>
        <w:t>25</w:t>
      </w:r>
      <w:r w:rsidR="001C380C" w:rsidRPr="00D91237">
        <w:rPr>
          <w:rFonts w:ascii="Angsana New" w:hAnsi="Angsana New"/>
          <w:b/>
          <w:bCs/>
          <w:sz w:val="32"/>
          <w:szCs w:val="32"/>
        </w:rPr>
        <w:t>6</w:t>
      </w:r>
      <w:r w:rsidR="00EA71B2">
        <w:rPr>
          <w:rFonts w:ascii="Angsana New" w:hAnsi="Angsana New"/>
          <w:b/>
          <w:bCs/>
          <w:sz w:val="32"/>
          <w:szCs w:val="32"/>
        </w:rPr>
        <w:t>5</w:t>
      </w:r>
    </w:p>
    <w:p w14:paraId="689D9632" w14:textId="14447CF8"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A959E" w14:textId="77777777" w:rsidR="00EB16C2" w:rsidRDefault="00EB16C2">
      <w:r>
        <w:separator/>
      </w:r>
    </w:p>
  </w:endnote>
  <w:endnote w:type="continuationSeparator" w:id="0">
    <w:p w14:paraId="744E6670" w14:textId="77777777" w:rsidR="00EB16C2" w:rsidRDefault="00EB1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74C77" w14:textId="77777777" w:rsidR="00EB40BA" w:rsidRDefault="000962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66D3FD6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2541414"/>
      <w:docPartObj>
        <w:docPartGallery w:val="Page Numbers (Bottom of Page)"/>
        <w:docPartUnique/>
      </w:docPartObj>
    </w:sdtPr>
    <w:sdtContent>
      <w:p w14:paraId="513CBC68" w14:textId="77777777" w:rsidR="008B58F4" w:rsidRDefault="00096247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9D00E2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14:paraId="2214C48A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39806" w14:textId="77777777" w:rsidR="00EB16C2" w:rsidRDefault="00EB16C2">
      <w:r>
        <w:separator/>
      </w:r>
    </w:p>
  </w:footnote>
  <w:footnote w:type="continuationSeparator" w:id="0">
    <w:p w14:paraId="1A306D5F" w14:textId="77777777" w:rsidR="00EB16C2" w:rsidRDefault="00EB1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0D1277"/>
    <w:multiLevelType w:val="hybridMultilevel"/>
    <w:tmpl w:val="BD40F486"/>
    <w:lvl w:ilvl="0" w:tplc="B7FCEB9E">
      <w:start w:val="2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4010860">
    <w:abstractNumId w:val="2"/>
  </w:num>
  <w:num w:numId="2" w16cid:durableId="1708873845">
    <w:abstractNumId w:val="3"/>
  </w:num>
  <w:num w:numId="3" w16cid:durableId="50691168">
    <w:abstractNumId w:val="1"/>
  </w:num>
  <w:num w:numId="4" w16cid:durableId="2130782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6FA"/>
    <w:rsid w:val="00002D6B"/>
    <w:rsid w:val="00004697"/>
    <w:rsid w:val="000063C8"/>
    <w:rsid w:val="0001091A"/>
    <w:rsid w:val="00010C73"/>
    <w:rsid w:val="00020846"/>
    <w:rsid w:val="00021BA0"/>
    <w:rsid w:val="0002504A"/>
    <w:rsid w:val="0002548D"/>
    <w:rsid w:val="000263F5"/>
    <w:rsid w:val="000322EB"/>
    <w:rsid w:val="000331E7"/>
    <w:rsid w:val="0003591F"/>
    <w:rsid w:val="000377E5"/>
    <w:rsid w:val="000426AF"/>
    <w:rsid w:val="00043B3B"/>
    <w:rsid w:val="00051EF1"/>
    <w:rsid w:val="00052393"/>
    <w:rsid w:val="000573ED"/>
    <w:rsid w:val="00061AFB"/>
    <w:rsid w:val="00065633"/>
    <w:rsid w:val="00070281"/>
    <w:rsid w:val="000747CD"/>
    <w:rsid w:val="000749DB"/>
    <w:rsid w:val="000823B4"/>
    <w:rsid w:val="00082E33"/>
    <w:rsid w:val="00083293"/>
    <w:rsid w:val="00085AD4"/>
    <w:rsid w:val="00086231"/>
    <w:rsid w:val="00086817"/>
    <w:rsid w:val="00094F67"/>
    <w:rsid w:val="00095945"/>
    <w:rsid w:val="0009603C"/>
    <w:rsid w:val="00096247"/>
    <w:rsid w:val="00096635"/>
    <w:rsid w:val="000968E4"/>
    <w:rsid w:val="00097709"/>
    <w:rsid w:val="000B5C4A"/>
    <w:rsid w:val="000B7743"/>
    <w:rsid w:val="000B7B79"/>
    <w:rsid w:val="000C0E85"/>
    <w:rsid w:val="000C4C92"/>
    <w:rsid w:val="000C70E0"/>
    <w:rsid w:val="000D178F"/>
    <w:rsid w:val="000D1ED9"/>
    <w:rsid w:val="000D4894"/>
    <w:rsid w:val="000E3413"/>
    <w:rsid w:val="000E7530"/>
    <w:rsid w:val="000F3289"/>
    <w:rsid w:val="000F5455"/>
    <w:rsid w:val="000F5927"/>
    <w:rsid w:val="000F6AE2"/>
    <w:rsid w:val="00107451"/>
    <w:rsid w:val="00110742"/>
    <w:rsid w:val="00114E57"/>
    <w:rsid w:val="00115AF9"/>
    <w:rsid w:val="0011643B"/>
    <w:rsid w:val="00121F88"/>
    <w:rsid w:val="00122D62"/>
    <w:rsid w:val="00135E10"/>
    <w:rsid w:val="00140EEE"/>
    <w:rsid w:val="001433DC"/>
    <w:rsid w:val="00152C04"/>
    <w:rsid w:val="0015598C"/>
    <w:rsid w:val="00166B54"/>
    <w:rsid w:val="00170384"/>
    <w:rsid w:val="00171611"/>
    <w:rsid w:val="00171DC6"/>
    <w:rsid w:val="00172D99"/>
    <w:rsid w:val="00175909"/>
    <w:rsid w:val="00180420"/>
    <w:rsid w:val="001810D0"/>
    <w:rsid w:val="001858DB"/>
    <w:rsid w:val="001920E3"/>
    <w:rsid w:val="00192B6E"/>
    <w:rsid w:val="00196BB8"/>
    <w:rsid w:val="001A3CF4"/>
    <w:rsid w:val="001B0A27"/>
    <w:rsid w:val="001B226A"/>
    <w:rsid w:val="001B2752"/>
    <w:rsid w:val="001B2DC6"/>
    <w:rsid w:val="001B47E6"/>
    <w:rsid w:val="001B5355"/>
    <w:rsid w:val="001C0247"/>
    <w:rsid w:val="001C380C"/>
    <w:rsid w:val="001C4DC4"/>
    <w:rsid w:val="001E4947"/>
    <w:rsid w:val="001E69CD"/>
    <w:rsid w:val="001E6BF2"/>
    <w:rsid w:val="001E7220"/>
    <w:rsid w:val="001E7CED"/>
    <w:rsid w:val="001F1971"/>
    <w:rsid w:val="001F3A25"/>
    <w:rsid w:val="001F700E"/>
    <w:rsid w:val="0020014C"/>
    <w:rsid w:val="0020017B"/>
    <w:rsid w:val="00201373"/>
    <w:rsid w:val="0020420F"/>
    <w:rsid w:val="002063F7"/>
    <w:rsid w:val="00206D3A"/>
    <w:rsid w:val="00213209"/>
    <w:rsid w:val="002179F0"/>
    <w:rsid w:val="00221423"/>
    <w:rsid w:val="002218AA"/>
    <w:rsid w:val="00223DA4"/>
    <w:rsid w:val="002300C7"/>
    <w:rsid w:val="00231C8F"/>
    <w:rsid w:val="0023382D"/>
    <w:rsid w:val="00233908"/>
    <w:rsid w:val="00233CE7"/>
    <w:rsid w:val="0023734C"/>
    <w:rsid w:val="00241F52"/>
    <w:rsid w:val="002432F0"/>
    <w:rsid w:val="00244C64"/>
    <w:rsid w:val="00245175"/>
    <w:rsid w:val="00246168"/>
    <w:rsid w:val="00247380"/>
    <w:rsid w:val="00254D2C"/>
    <w:rsid w:val="0027250A"/>
    <w:rsid w:val="002754C3"/>
    <w:rsid w:val="00290B48"/>
    <w:rsid w:val="00291D7B"/>
    <w:rsid w:val="002A20CC"/>
    <w:rsid w:val="002A6EFA"/>
    <w:rsid w:val="002B09CD"/>
    <w:rsid w:val="002B172B"/>
    <w:rsid w:val="002B2101"/>
    <w:rsid w:val="002C2FEC"/>
    <w:rsid w:val="002D2870"/>
    <w:rsid w:val="002E5AAD"/>
    <w:rsid w:val="00304C21"/>
    <w:rsid w:val="003055F7"/>
    <w:rsid w:val="00310518"/>
    <w:rsid w:val="00310887"/>
    <w:rsid w:val="00313373"/>
    <w:rsid w:val="0031360D"/>
    <w:rsid w:val="00316BDE"/>
    <w:rsid w:val="0032644D"/>
    <w:rsid w:val="00330F39"/>
    <w:rsid w:val="00336375"/>
    <w:rsid w:val="00336FC0"/>
    <w:rsid w:val="0034161E"/>
    <w:rsid w:val="00342E22"/>
    <w:rsid w:val="00345CB8"/>
    <w:rsid w:val="00345FC9"/>
    <w:rsid w:val="003460AD"/>
    <w:rsid w:val="00350CD2"/>
    <w:rsid w:val="00350D24"/>
    <w:rsid w:val="00352A0E"/>
    <w:rsid w:val="00363E8E"/>
    <w:rsid w:val="00374ECE"/>
    <w:rsid w:val="00376AA8"/>
    <w:rsid w:val="00376ECA"/>
    <w:rsid w:val="003771A6"/>
    <w:rsid w:val="0038403A"/>
    <w:rsid w:val="00385F6E"/>
    <w:rsid w:val="00391F3F"/>
    <w:rsid w:val="0039364D"/>
    <w:rsid w:val="00393D2C"/>
    <w:rsid w:val="00394D86"/>
    <w:rsid w:val="0039593E"/>
    <w:rsid w:val="00396584"/>
    <w:rsid w:val="003965C2"/>
    <w:rsid w:val="003A2C4D"/>
    <w:rsid w:val="003A2C8C"/>
    <w:rsid w:val="003B3B8E"/>
    <w:rsid w:val="003C1894"/>
    <w:rsid w:val="003C38B1"/>
    <w:rsid w:val="003C4330"/>
    <w:rsid w:val="003C4744"/>
    <w:rsid w:val="003C5492"/>
    <w:rsid w:val="003C7823"/>
    <w:rsid w:val="003D43EE"/>
    <w:rsid w:val="003E035C"/>
    <w:rsid w:val="003E5CBC"/>
    <w:rsid w:val="003F0209"/>
    <w:rsid w:val="003F45BB"/>
    <w:rsid w:val="00403474"/>
    <w:rsid w:val="00404317"/>
    <w:rsid w:val="00407BD4"/>
    <w:rsid w:val="00421C19"/>
    <w:rsid w:val="00431C24"/>
    <w:rsid w:val="00432103"/>
    <w:rsid w:val="004358FD"/>
    <w:rsid w:val="00436CFB"/>
    <w:rsid w:val="0044082B"/>
    <w:rsid w:val="004408FE"/>
    <w:rsid w:val="004416F3"/>
    <w:rsid w:val="00450379"/>
    <w:rsid w:val="00451B50"/>
    <w:rsid w:val="004616BF"/>
    <w:rsid w:val="00462858"/>
    <w:rsid w:val="00463812"/>
    <w:rsid w:val="0046484C"/>
    <w:rsid w:val="00464B46"/>
    <w:rsid w:val="00471D4C"/>
    <w:rsid w:val="00473337"/>
    <w:rsid w:val="004823E0"/>
    <w:rsid w:val="00484378"/>
    <w:rsid w:val="00485765"/>
    <w:rsid w:val="00485F5E"/>
    <w:rsid w:val="00490C84"/>
    <w:rsid w:val="0049171B"/>
    <w:rsid w:val="004917D2"/>
    <w:rsid w:val="004930BD"/>
    <w:rsid w:val="00494C42"/>
    <w:rsid w:val="00497179"/>
    <w:rsid w:val="004973BA"/>
    <w:rsid w:val="004A0EC0"/>
    <w:rsid w:val="004A305D"/>
    <w:rsid w:val="004A68AD"/>
    <w:rsid w:val="004B1FD9"/>
    <w:rsid w:val="004C005A"/>
    <w:rsid w:val="004C11D9"/>
    <w:rsid w:val="004C7A95"/>
    <w:rsid w:val="004D0570"/>
    <w:rsid w:val="004D35A7"/>
    <w:rsid w:val="004E0BEC"/>
    <w:rsid w:val="004E6125"/>
    <w:rsid w:val="004E72B5"/>
    <w:rsid w:val="004F0185"/>
    <w:rsid w:val="004F0814"/>
    <w:rsid w:val="004F0F20"/>
    <w:rsid w:val="004F1BF5"/>
    <w:rsid w:val="004F1D66"/>
    <w:rsid w:val="004F295B"/>
    <w:rsid w:val="004F50DE"/>
    <w:rsid w:val="004F72C1"/>
    <w:rsid w:val="004F77E6"/>
    <w:rsid w:val="005001AB"/>
    <w:rsid w:val="00504851"/>
    <w:rsid w:val="005060B3"/>
    <w:rsid w:val="005077AD"/>
    <w:rsid w:val="005171F1"/>
    <w:rsid w:val="005303FF"/>
    <w:rsid w:val="00531352"/>
    <w:rsid w:val="0053448C"/>
    <w:rsid w:val="0053462E"/>
    <w:rsid w:val="0054640D"/>
    <w:rsid w:val="00552198"/>
    <w:rsid w:val="00553647"/>
    <w:rsid w:val="00554EE3"/>
    <w:rsid w:val="00554F21"/>
    <w:rsid w:val="00560B81"/>
    <w:rsid w:val="005624D1"/>
    <w:rsid w:val="00572F6E"/>
    <w:rsid w:val="00574323"/>
    <w:rsid w:val="0057780D"/>
    <w:rsid w:val="005800AF"/>
    <w:rsid w:val="00583066"/>
    <w:rsid w:val="0058568B"/>
    <w:rsid w:val="005861B9"/>
    <w:rsid w:val="005974F6"/>
    <w:rsid w:val="005A22EA"/>
    <w:rsid w:val="005A36F2"/>
    <w:rsid w:val="005B1588"/>
    <w:rsid w:val="005B41FF"/>
    <w:rsid w:val="005B5C34"/>
    <w:rsid w:val="005B6408"/>
    <w:rsid w:val="005C356A"/>
    <w:rsid w:val="005C384A"/>
    <w:rsid w:val="005C5415"/>
    <w:rsid w:val="005C58BA"/>
    <w:rsid w:val="005C6F70"/>
    <w:rsid w:val="005D0E0D"/>
    <w:rsid w:val="005D1786"/>
    <w:rsid w:val="005E35DD"/>
    <w:rsid w:val="005F3811"/>
    <w:rsid w:val="005F678C"/>
    <w:rsid w:val="006013E1"/>
    <w:rsid w:val="00602566"/>
    <w:rsid w:val="0060409B"/>
    <w:rsid w:val="00613100"/>
    <w:rsid w:val="0061434B"/>
    <w:rsid w:val="0061599E"/>
    <w:rsid w:val="006236BF"/>
    <w:rsid w:val="00625A45"/>
    <w:rsid w:val="00631951"/>
    <w:rsid w:val="0063440A"/>
    <w:rsid w:val="00640704"/>
    <w:rsid w:val="00642FF3"/>
    <w:rsid w:val="0064503B"/>
    <w:rsid w:val="0064577B"/>
    <w:rsid w:val="0066524B"/>
    <w:rsid w:val="0066785F"/>
    <w:rsid w:val="00676102"/>
    <w:rsid w:val="00677298"/>
    <w:rsid w:val="00677440"/>
    <w:rsid w:val="00683CCC"/>
    <w:rsid w:val="006870A2"/>
    <w:rsid w:val="006906C6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AA1"/>
    <w:rsid w:val="006D7E0E"/>
    <w:rsid w:val="006E057A"/>
    <w:rsid w:val="006F60CD"/>
    <w:rsid w:val="007030D6"/>
    <w:rsid w:val="007034D3"/>
    <w:rsid w:val="0070581F"/>
    <w:rsid w:val="007074A9"/>
    <w:rsid w:val="007078BC"/>
    <w:rsid w:val="00711F9D"/>
    <w:rsid w:val="0071591D"/>
    <w:rsid w:val="00723212"/>
    <w:rsid w:val="007249E3"/>
    <w:rsid w:val="007252F1"/>
    <w:rsid w:val="0073043D"/>
    <w:rsid w:val="00740B63"/>
    <w:rsid w:val="007435F4"/>
    <w:rsid w:val="0074552A"/>
    <w:rsid w:val="007505F3"/>
    <w:rsid w:val="007518E6"/>
    <w:rsid w:val="00753FF5"/>
    <w:rsid w:val="007560F5"/>
    <w:rsid w:val="007574EC"/>
    <w:rsid w:val="0076077D"/>
    <w:rsid w:val="00772684"/>
    <w:rsid w:val="007733AC"/>
    <w:rsid w:val="00783638"/>
    <w:rsid w:val="007848E9"/>
    <w:rsid w:val="00785AE8"/>
    <w:rsid w:val="00791141"/>
    <w:rsid w:val="007978AA"/>
    <w:rsid w:val="007A0142"/>
    <w:rsid w:val="007A5E63"/>
    <w:rsid w:val="007B3A76"/>
    <w:rsid w:val="007B46A2"/>
    <w:rsid w:val="007B7470"/>
    <w:rsid w:val="007C3E78"/>
    <w:rsid w:val="007C4537"/>
    <w:rsid w:val="007C5071"/>
    <w:rsid w:val="007C5DBD"/>
    <w:rsid w:val="007D3888"/>
    <w:rsid w:val="007D4DDC"/>
    <w:rsid w:val="007D5D0B"/>
    <w:rsid w:val="007F1503"/>
    <w:rsid w:val="007F1B62"/>
    <w:rsid w:val="007F5BAA"/>
    <w:rsid w:val="007F6088"/>
    <w:rsid w:val="008004DF"/>
    <w:rsid w:val="0080120A"/>
    <w:rsid w:val="00804A09"/>
    <w:rsid w:val="0080755E"/>
    <w:rsid w:val="00807BEE"/>
    <w:rsid w:val="00807ECA"/>
    <w:rsid w:val="008149FB"/>
    <w:rsid w:val="008221C5"/>
    <w:rsid w:val="008347AC"/>
    <w:rsid w:val="0083741A"/>
    <w:rsid w:val="008406E5"/>
    <w:rsid w:val="00840C80"/>
    <w:rsid w:val="00841901"/>
    <w:rsid w:val="008456F8"/>
    <w:rsid w:val="00846366"/>
    <w:rsid w:val="008466DD"/>
    <w:rsid w:val="0085374B"/>
    <w:rsid w:val="008608A1"/>
    <w:rsid w:val="008622A7"/>
    <w:rsid w:val="008705EC"/>
    <w:rsid w:val="00881A75"/>
    <w:rsid w:val="008826B4"/>
    <w:rsid w:val="008826EF"/>
    <w:rsid w:val="00885313"/>
    <w:rsid w:val="00893FAE"/>
    <w:rsid w:val="008A359E"/>
    <w:rsid w:val="008A3F58"/>
    <w:rsid w:val="008B2546"/>
    <w:rsid w:val="008B2E34"/>
    <w:rsid w:val="008B58F4"/>
    <w:rsid w:val="008B7904"/>
    <w:rsid w:val="008C2410"/>
    <w:rsid w:val="008D166D"/>
    <w:rsid w:val="008D31F8"/>
    <w:rsid w:val="008D659A"/>
    <w:rsid w:val="008D65CA"/>
    <w:rsid w:val="008E11E1"/>
    <w:rsid w:val="008E3D5D"/>
    <w:rsid w:val="008E48EF"/>
    <w:rsid w:val="008E507C"/>
    <w:rsid w:val="008E7060"/>
    <w:rsid w:val="009017F8"/>
    <w:rsid w:val="009109B5"/>
    <w:rsid w:val="00914D34"/>
    <w:rsid w:val="009211E5"/>
    <w:rsid w:val="0092286A"/>
    <w:rsid w:val="0092751E"/>
    <w:rsid w:val="00930D99"/>
    <w:rsid w:val="00936CC2"/>
    <w:rsid w:val="009464B9"/>
    <w:rsid w:val="00963961"/>
    <w:rsid w:val="00964C7B"/>
    <w:rsid w:val="009655AE"/>
    <w:rsid w:val="00966BA0"/>
    <w:rsid w:val="009701D6"/>
    <w:rsid w:val="00972CA8"/>
    <w:rsid w:val="00975691"/>
    <w:rsid w:val="00975C7E"/>
    <w:rsid w:val="009828CE"/>
    <w:rsid w:val="009878A5"/>
    <w:rsid w:val="00990375"/>
    <w:rsid w:val="00990E5B"/>
    <w:rsid w:val="00993598"/>
    <w:rsid w:val="00993ACD"/>
    <w:rsid w:val="009A21F9"/>
    <w:rsid w:val="009A271C"/>
    <w:rsid w:val="009A57C3"/>
    <w:rsid w:val="009A6D5D"/>
    <w:rsid w:val="009A7A96"/>
    <w:rsid w:val="009B384A"/>
    <w:rsid w:val="009B55AD"/>
    <w:rsid w:val="009B619F"/>
    <w:rsid w:val="009B6339"/>
    <w:rsid w:val="009C2786"/>
    <w:rsid w:val="009C38F3"/>
    <w:rsid w:val="009C7BAF"/>
    <w:rsid w:val="009D00E2"/>
    <w:rsid w:val="009D177C"/>
    <w:rsid w:val="009D3C1A"/>
    <w:rsid w:val="009D51F4"/>
    <w:rsid w:val="009D52E7"/>
    <w:rsid w:val="009D6296"/>
    <w:rsid w:val="009D6CD8"/>
    <w:rsid w:val="00A029AA"/>
    <w:rsid w:val="00A10494"/>
    <w:rsid w:val="00A135A7"/>
    <w:rsid w:val="00A1458D"/>
    <w:rsid w:val="00A15686"/>
    <w:rsid w:val="00A32A9E"/>
    <w:rsid w:val="00A3650B"/>
    <w:rsid w:val="00A3707D"/>
    <w:rsid w:val="00A43D7D"/>
    <w:rsid w:val="00A51FD9"/>
    <w:rsid w:val="00A5367A"/>
    <w:rsid w:val="00A53C53"/>
    <w:rsid w:val="00A669BE"/>
    <w:rsid w:val="00A674C8"/>
    <w:rsid w:val="00A72557"/>
    <w:rsid w:val="00A731E8"/>
    <w:rsid w:val="00A735CF"/>
    <w:rsid w:val="00A757BD"/>
    <w:rsid w:val="00A75E5C"/>
    <w:rsid w:val="00A864B6"/>
    <w:rsid w:val="00A97D59"/>
    <w:rsid w:val="00AA1770"/>
    <w:rsid w:val="00AA466A"/>
    <w:rsid w:val="00AA49D8"/>
    <w:rsid w:val="00AA7C6A"/>
    <w:rsid w:val="00AB0854"/>
    <w:rsid w:val="00AC1342"/>
    <w:rsid w:val="00AC19BC"/>
    <w:rsid w:val="00AC513F"/>
    <w:rsid w:val="00AD0E7F"/>
    <w:rsid w:val="00AD4E4C"/>
    <w:rsid w:val="00AD514A"/>
    <w:rsid w:val="00AD5BFD"/>
    <w:rsid w:val="00AD6F18"/>
    <w:rsid w:val="00AE0ED8"/>
    <w:rsid w:val="00AE57AC"/>
    <w:rsid w:val="00AF3832"/>
    <w:rsid w:val="00AF3E88"/>
    <w:rsid w:val="00AF6B38"/>
    <w:rsid w:val="00B12F04"/>
    <w:rsid w:val="00B14FC2"/>
    <w:rsid w:val="00B222B0"/>
    <w:rsid w:val="00B257CB"/>
    <w:rsid w:val="00B31072"/>
    <w:rsid w:val="00B32BB5"/>
    <w:rsid w:val="00B35F75"/>
    <w:rsid w:val="00B35FBA"/>
    <w:rsid w:val="00B36D5A"/>
    <w:rsid w:val="00B36D5E"/>
    <w:rsid w:val="00B46346"/>
    <w:rsid w:val="00B468E3"/>
    <w:rsid w:val="00B51EE7"/>
    <w:rsid w:val="00B535F1"/>
    <w:rsid w:val="00B54CE8"/>
    <w:rsid w:val="00B55583"/>
    <w:rsid w:val="00B7090E"/>
    <w:rsid w:val="00B75687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7BBA"/>
    <w:rsid w:val="00B97E0D"/>
    <w:rsid w:val="00BB0A5C"/>
    <w:rsid w:val="00BB530E"/>
    <w:rsid w:val="00BB5ACA"/>
    <w:rsid w:val="00BC0A8B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BF38C3"/>
    <w:rsid w:val="00BF3C09"/>
    <w:rsid w:val="00C01331"/>
    <w:rsid w:val="00C02639"/>
    <w:rsid w:val="00C10082"/>
    <w:rsid w:val="00C10443"/>
    <w:rsid w:val="00C139D6"/>
    <w:rsid w:val="00C16A64"/>
    <w:rsid w:val="00C218C6"/>
    <w:rsid w:val="00C246A4"/>
    <w:rsid w:val="00C26477"/>
    <w:rsid w:val="00C276B1"/>
    <w:rsid w:val="00C27961"/>
    <w:rsid w:val="00C31F3B"/>
    <w:rsid w:val="00C46C71"/>
    <w:rsid w:val="00C522A3"/>
    <w:rsid w:val="00C65006"/>
    <w:rsid w:val="00C666E3"/>
    <w:rsid w:val="00C71A93"/>
    <w:rsid w:val="00C743C6"/>
    <w:rsid w:val="00C76A55"/>
    <w:rsid w:val="00C81C27"/>
    <w:rsid w:val="00C90996"/>
    <w:rsid w:val="00C947B2"/>
    <w:rsid w:val="00CA2015"/>
    <w:rsid w:val="00CA2C90"/>
    <w:rsid w:val="00CA3617"/>
    <w:rsid w:val="00CA5F14"/>
    <w:rsid w:val="00CA660B"/>
    <w:rsid w:val="00CB1570"/>
    <w:rsid w:val="00CB1CDE"/>
    <w:rsid w:val="00CB6BC8"/>
    <w:rsid w:val="00CC05E2"/>
    <w:rsid w:val="00CD0136"/>
    <w:rsid w:val="00CD16E9"/>
    <w:rsid w:val="00CE0245"/>
    <w:rsid w:val="00CE0AED"/>
    <w:rsid w:val="00CE3D20"/>
    <w:rsid w:val="00CE4909"/>
    <w:rsid w:val="00CE7EE7"/>
    <w:rsid w:val="00CF71E3"/>
    <w:rsid w:val="00D0167A"/>
    <w:rsid w:val="00D06148"/>
    <w:rsid w:val="00D10CB8"/>
    <w:rsid w:val="00D11F7C"/>
    <w:rsid w:val="00D12503"/>
    <w:rsid w:val="00D14DF1"/>
    <w:rsid w:val="00D229DC"/>
    <w:rsid w:val="00D23A6B"/>
    <w:rsid w:val="00D23C9F"/>
    <w:rsid w:val="00D2719E"/>
    <w:rsid w:val="00D27647"/>
    <w:rsid w:val="00D3228C"/>
    <w:rsid w:val="00D32C4C"/>
    <w:rsid w:val="00D35598"/>
    <w:rsid w:val="00D430D7"/>
    <w:rsid w:val="00D464DA"/>
    <w:rsid w:val="00D46CE6"/>
    <w:rsid w:val="00D54903"/>
    <w:rsid w:val="00D55D1A"/>
    <w:rsid w:val="00D57D54"/>
    <w:rsid w:val="00D63509"/>
    <w:rsid w:val="00D734FA"/>
    <w:rsid w:val="00D801A5"/>
    <w:rsid w:val="00D84E29"/>
    <w:rsid w:val="00D91237"/>
    <w:rsid w:val="00DB0CFE"/>
    <w:rsid w:val="00DB12DA"/>
    <w:rsid w:val="00DB3703"/>
    <w:rsid w:val="00DC371B"/>
    <w:rsid w:val="00DC6824"/>
    <w:rsid w:val="00DC6C8B"/>
    <w:rsid w:val="00DD2A03"/>
    <w:rsid w:val="00DD3CC1"/>
    <w:rsid w:val="00DD52F2"/>
    <w:rsid w:val="00DD63AA"/>
    <w:rsid w:val="00DE06BE"/>
    <w:rsid w:val="00DE10C3"/>
    <w:rsid w:val="00DE4C79"/>
    <w:rsid w:val="00DF0CDD"/>
    <w:rsid w:val="00DF7283"/>
    <w:rsid w:val="00DF7CA1"/>
    <w:rsid w:val="00E11591"/>
    <w:rsid w:val="00E20543"/>
    <w:rsid w:val="00E273A3"/>
    <w:rsid w:val="00E36427"/>
    <w:rsid w:val="00E36F90"/>
    <w:rsid w:val="00E40FED"/>
    <w:rsid w:val="00E44B77"/>
    <w:rsid w:val="00E45651"/>
    <w:rsid w:val="00E56164"/>
    <w:rsid w:val="00E70278"/>
    <w:rsid w:val="00E752BE"/>
    <w:rsid w:val="00E75C05"/>
    <w:rsid w:val="00E770BB"/>
    <w:rsid w:val="00E83C2D"/>
    <w:rsid w:val="00E93050"/>
    <w:rsid w:val="00E9508B"/>
    <w:rsid w:val="00E97067"/>
    <w:rsid w:val="00EA1034"/>
    <w:rsid w:val="00EA466D"/>
    <w:rsid w:val="00EA543A"/>
    <w:rsid w:val="00EA7085"/>
    <w:rsid w:val="00EA71B2"/>
    <w:rsid w:val="00EA7E0B"/>
    <w:rsid w:val="00EB16C2"/>
    <w:rsid w:val="00EB40BA"/>
    <w:rsid w:val="00EB5D5C"/>
    <w:rsid w:val="00EC04D3"/>
    <w:rsid w:val="00EC1717"/>
    <w:rsid w:val="00ED19B6"/>
    <w:rsid w:val="00EE5CC4"/>
    <w:rsid w:val="00EE6700"/>
    <w:rsid w:val="00EE7314"/>
    <w:rsid w:val="00EF464E"/>
    <w:rsid w:val="00F04CF6"/>
    <w:rsid w:val="00F050BA"/>
    <w:rsid w:val="00F05B30"/>
    <w:rsid w:val="00F0733A"/>
    <w:rsid w:val="00F10082"/>
    <w:rsid w:val="00F10267"/>
    <w:rsid w:val="00F118D2"/>
    <w:rsid w:val="00F41B03"/>
    <w:rsid w:val="00F439C0"/>
    <w:rsid w:val="00F469A2"/>
    <w:rsid w:val="00F4746D"/>
    <w:rsid w:val="00F5027B"/>
    <w:rsid w:val="00F51941"/>
    <w:rsid w:val="00F5340E"/>
    <w:rsid w:val="00F64360"/>
    <w:rsid w:val="00F66652"/>
    <w:rsid w:val="00F7417A"/>
    <w:rsid w:val="00F81C49"/>
    <w:rsid w:val="00F84FC8"/>
    <w:rsid w:val="00F866EC"/>
    <w:rsid w:val="00F867F9"/>
    <w:rsid w:val="00F92A76"/>
    <w:rsid w:val="00F94B72"/>
    <w:rsid w:val="00F9792E"/>
    <w:rsid w:val="00FA0082"/>
    <w:rsid w:val="00FA010B"/>
    <w:rsid w:val="00FA3087"/>
    <w:rsid w:val="00FA3396"/>
    <w:rsid w:val="00FA3AF0"/>
    <w:rsid w:val="00FA40F2"/>
    <w:rsid w:val="00FA5A33"/>
    <w:rsid w:val="00FB0A0C"/>
    <w:rsid w:val="00FB1E6A"/>
    <w:rsid w:val="00FB1F4B"/>
    <w:rsid w:val="00FB3B10"/>
    <w:rsid w:val="00FC0AC9"/>
    <w:rsid w:val="00FC6EC8"/>
    <w:rsid w:val="00FE128D"/>
    <w:rsid w:val="00FE6E3B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E2916C"/>
  <w15:docId w15:val="{F6A03719-A5CC-4F3D-AF81-A3D853F0C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  <w:style w:type="table" w:styleId="TableGrid">
    <w:name w:val="Table Grid"/>
    <w:basedOn w:val="TableNormal"/>
    <w:uiPriority w:val="59"/>
    <w:rsid w:val="00A731E8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B47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34846-4D7D-4378-9336-9687469FA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Admin</Company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Tiptiva Sonanto</cp:lastModifiedBy>
  <cp:revision>38</cp:revision>
  <cp:lastPrinted>2023-03-08T11:00:00Z</cp:lastPrinted>
  <dcterms:created xsi:type="dcterms:W3CDTF">2021-05-17T07:26:00Z</dcterms:created>
  <dcterms:modified xsi:type="dcterms:W3CDTF">2023-03-20T13:18:00Z</dcterms:modified>
</cp:coreProperties>
</file>