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3EC4" w14:textId="3CA7FC5C" w:rsidR="009B7621" w:rsidRPr="00542B6A" w:rsidRDefault="009B7621" w:rsidP="009B7621">
      <w:pPr>
        <w:jc w:val="thaiDistribute"/>
        <w:rPr>
          <w:rFonts w:ascii="Arial" w:eastAsia="Arial Unicode MS" w:hAnsi="Arial" w:cs="Arial"/>
          <w:color w:val="000000"/>
          <w:spacing w:val="-4"/>
          <w:sz w:val="18"/>
          <w:szCs w:val="18"/>
          <w:cs/>
          <w:lang w:val="en-GB" w:bidi="th-TH"/>
        </w:rPr>
      </w:pPr>
    </w:p>
    <w:tbl>
      <w:tblPr>
        <w:tblW w:w="9490" w:type="dxa"/>
        <w:tblInd w:w="108" w:type="dxa"/>
        <w:tblLayout w:type="fixed"/>
        <w:tblLook w:val="0400" w:firstRow="0" w:lastRow="0" w:firstColumn="0" w:lastColumn="0" w:noHBand="0" w:noVBand="1"/>
      </w:tblPr>
      <w:tblGrid>
        <w:gridCol w:w="9490"/>
      </w:tblGrid>
      <w:tr w:rsidR="00705CA9" w:rsidRPr="00F61FE4" w14:paraId="368555F9" w14:textId="77777777" w:rsidTr="00F2288E">
        <w:trPr>
          <w:trHeight w:val="368"/>
        </w:trPr>
        <w:tc>
          <w:tcPr>
            <w:tcW w:w="9490" w:type="dxa"/>
            <w:shd w:val="clear" w:color="auto" w:fill="FFA543"/>
            <w:vAlign w:val="center"/>
          </w:tcPr>
          <w:p w14:paraId="1A8D370B" w14:textId="63A623EE" w:rsidR="00705CA9" w:rsidRPr="00F61FE4" w:rsidRDefault="00705CA9" w:rsidP="00800862">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F61FE4">
              <w:rPr>
                <w:rFonts w:ascii="Arial" w:eastAsia="Arial" w:hAnsi="Arial" w:cs="Arial"/>
                <w:b/>
                <w:color w:val="FFFFFF"/>
                <w:sz w:val="18"/>
                <w:szCs w:val="18"/>
              </w:rPr>
              <w:t>General information</w:t>
            </w:r>
          </w:p>
        </w:tc>
      </w:tr>
    </w:tbl>
    <w:p w14:paraId="3440008B" w14:textId="77777777" w:rsidR="00705CA9" w:rsidRPr="00F61FE4" w:rsidRDefault="00705CA9" w:rsidP="009B7621">
      <w:pPr>
        <w:jc w:val="thaiDistribute"/>
        <w:rPr>
          <w:rFonts w:ascii="Arial" w:eastAsia="Arial Unicode MS" w:hAnsi="Arial" w:cs="Arial"/>
          <w:color w:val="000000"/>
          <w:spacing w:val="-6"/>
          <w:sz w:val="18"/>
          <w:szCs w:val="18"/>
          <w:lang w:val="en-GB" w:bidi="th-TH"/>
        </w:rPr>
      </w:pPr>
    </w:p>
    <w:p w14:paraId="4BCC9B8E" w14:textId="190C66E6"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Allianz </w:t>
      </w:r>
      <w:proofErr w:type="spellStart"/>
      <w:r w:rsidRPr="00F61FE4">
        <w:rPr>
          <w:rFonts w:ascii="Arial" w:eastAsia="Arial Unicode MS" w:hAnsi="Arial" w:cs="Arial"/>
          <w:color w:val="000000"/>
          <w:sz w:val="18"/>
          <w:szCs w:val="18"/>
          <w:lang w:val="en-GB" w:bidi="th-TH"/>
        </w:rPr>
        <w:t>Ayudhya</w:t>
      </w:r>
      <w:proofErr w:type="spellEnd"/>
      <w:r w:rsidRPr="00F61FE4">
        <w:rPr>
          <w:rFonts w:ascii="Arial" w:eastAsia="Arial Unicode MS" w:hAnsi="Arial" w:cs="Arial"/>
          <w:color w:val="000000"/>
          <w:sz w:val="18"/>
          <w:szCs w:val="18"/>
          <w:lang w:val="en-GB" w:bidi="th-TH"/>
        </w:rPr>
        <w:t xml:space="preserve"> Capital Public Company Limited (the “Company”) is a public limited company which listed on </w:t>
      </w:r>
      <w:r w:rsidR="004A6F03" w:rsidRPr="00F61FE4">
        <w:rPr>
          <w:rFonts w:ascii="Arial" w:eastAsia="Arial Unicode MS" w:hAnsi="Arial" w:cs="Arial"/>
          <w:color w:val="000000"/>
          <w:sz w:val="18"/>
          <w:szCs w:val="18"/>
          <w:lang w:val="en-GB" w:bidi="th-TH"/>
        </w:rPr>
        <w:br/>
      </w:r>
      <w:r w:rsidRPr="00F61FE4">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F61FE4">
        <w:rPr>
          <w:rFonts w:ascii="Arial" w:eastAsia="Arial Unicode MS" w:hAnsi="Arial" w:cs="Arial"/>
          <w:color w:val="000000"/>
          <w:sz w:val="18"/>
          <w:szCs w:val="18"/>
          <w:lang w:val="en-GB" w:bidi="th-TH"/>
        </w:rPr>
        <w:t xml:space="preserve"> registered office is as follows: Ploenchit Tower, </w:t>
      </w:r>
      <w:r w:rsidR="00E3625A" w:rsidRPr="00F61FE4">
        <w:rPr>
          <w:rFonts w:ascii="Arial" w:eastAsia="Arial Unicode MS" w:hAnsi="Arial" w:cs="Arial"/>
          <w:color w:val="000000"/>
          <w:sz w:val="18"/>
          <w:szCs w:val="18"/>
          <w:lang w:val="en-GB" w:bidi="th-TH"/>
        </w:rPr>
        <w:t>7</w:t>
      </w:r>
      <w:r w:rsidRPr="00F61FE4">
        <w:rPr>
          <w:rFonts w:ascii="Arial" w:eastAsia="Arial Unicode MS" w:hAnsi="Arial" w:cs="Arial"/>
          <w:color w:val="000000"/>
          <w:sz w:val="18"/>
          <w:szCs w:val="18"/>
          <w:vertAlign w:val="superscript"/>
          <w:lang w:val="en-GB" w:bidi="th-TH"/>
        </w:rPr>
        <w:t>th</w:t>
      </w:r>
      <w:r w:rsidRPr="00F61FE4">
        <w:rPr>
          <w:rFonts w:ascii="Arial" w:eastAsia="Arial Unicode MS" w:hAnsi="Arial" w:cs="Arial"/>
          <w:color w:val="000000"/>
          <w:sz w:val="18"/>
          <w:szCs w:val="18"/>
          <w:lang w:val="en-GB" w:bidi="th-TH"/>
        </w:rPr>
        <w:t xml:space="preserve"> floor, </w:t>
      </w:r>
      <w:r w:rsidR="00E3625A" w:rsidRPr="00F61FE4">
        <w:rPr>
          <w:rFonts w:ascii="Arial" w:eastAsia="Arial Unicode MS" w:hAnsi="Arial" w:cs="Arial"/>
          <w:color w:val="000000"/>
          <w:sz w:val="18"/>
          <w:szCs w:val="18"/>
          <w:lang w:val="en-GB" w:bidi="th-TH"/>
        </w:rPr>
        <w:t>898</w:t>
      </w:r>
      <w:r w:rsidRPr="00F61FE4">
        <w:rPr>
          <w:rFonts w:ascii="Arial" w:eastAsia="Arial Unicode MS" w:hAnsi="Arial" w:cs="Arial"/>
          <w:color w:val="000000"/>
          <w:sz w:val="18"/>
          <w:szCs w:val="18"/>
          <w:lang w:val="en-GB" w:bidi="th-TH"/>
        </w:rPr>
        <w:t xml:space="preserve"> Ploenchit Road, </w:t>
      </w:r>
      <w:proofErr w:type="spellStart"/>
      <w:r w:rsidRPr="00F61FE4">
        <w:rPr>
          <w:rFonts w:ascii="Arial" w:eastAsia="Arial Unicode MS" w:hAnsi="Arial" w:cs="Arial"/>
          <w:color w:val="000000"/>
          <w:sz w:val="18"/>
          <w:szCs w:val="18"/>
          <w:lang w:val="en-GB" w:bidi="th-TH"/>
        </w:rPr>
        <w:t>Lumpini</w:t>
      </w:r>
      <w:proofErr w:type="spellEnd"/>
      <w:r w:rsidRPr="00F61FE4">
        <w:rPr>
          <w:rFonts w:ascii="Arial" w:eastAsia="Arial Unicode MS" w:hAnsi="Arial" w:cs="Arial"/>
          <w:color w:val="000000"/>
          <w:sz w:val="18"/>
          <w:szCs w:val="18"/>
          <w:lang w:val="en-GB" w:bidi="th-TH"/>
        </w:rPr>
        <w:t xml:space="preserve">, </w:t>
      </w:r>
      <w:proofErr w:type="spellStart"/>
      <w:r w:rsidRPr="00F61FE4">
        <w:rPr>
          <w:rFonts w:ascii="Arial" w:eastAsia="Arial Unicode MS" w:hAnsi="Arial" w:cs="Arial"/>
          <w:color w:val="000000"/>
          <w:sz w:val="18"/>
          <w:szCs w:val="18"/>
          <w:lang w:val="en-GB" w:bidi="th-TH"/>
        </w:rPr>
        <w:t>Pathumwan</w:t>
      </w:r>
      <w:proofErr w:type="spellEnd"/>
      <w:r w:rsidRPr="00F61FE4">
        <w:rPr>
          <w:rFonts w:ascii="Arial" w:eastAsia="Arial Unicode MS" w:hAnsi="Arial" w:cs="Arial"/>
          <w:color w:val="000000"/>
          <w:sz w:val="18"/>
          <w:szCs w:val="18"/>
          <w:lang w:val="en-GB" w:bidi="th-TH"/>
        </w:rPr>
        <w:t>, Bangkok.</w:t>
      </w:r>
    </w:p>
    <w:p w14:paraId="03787167"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8C7C7EA" w14:textId="5AD9E643" w:rsidR="007924AA" w:rsidRPr="00F61FE4" w:rsidRDefault="007924AA" w:rsidP="007924A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ultimate parent company is Allianz SE which was incorporated in Germany.</w:t>
      </w:r>
    </w:p>
    <w:p w14:paraId="10FB5B55" w14:textId="77777777" w:rsidR="007924AA" w:rsidRPr="00F61FE4" w:rsidRDefault="007924AA" w:rsidP="00D049DA">
      <w:pPr>
        <w:jc w:val="thaiDistribute"/>
        <w:rPr>
          <w:rFonts w:ascii="Arial" w:eastAsia="Arial Unicode MS" w:hAnsi="Arial" w:cs="Arial"/>
          <w:color w:val="000000"/>
          <w:sz w:val="18"/>
          <w:szCs w:val="18"/>
          <w:lang w:val="en-GB" w:bidi="th-TH"/>
        </w:rPr>
      </w:pPr>
    </w:p>
    <w:p w14:paraId="3EA33597" w14:textId="134D211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Company and its subsidiar</w:t>
      </w:r>
      <w:r w:rsidR="00962783" w:rsidRPr="00F61FE4">
        <w:rPr>
          <w:rFonts w:ascii="Arial" w:eastAsia="Arial Unicode MS" w:hAnsi="Arial" w:cs="Arial"/>
          <w:color w:val="000000"/>
          <w:sz w:val="18"/>
          <w:szCs w:val="18"/>
          <w:lang w:val="en-GB" w:bidi="th-TH"/>
        </w:rPr>
        <w:t>ies</w:t>
      </w:r>
      <w:r w:rsidRPr="00F61FE4">
        <w:rPr>
          <w:rFonts w:ascii="Arial" w:eastAsia="Arial Unicode MS" w:hAnsi="Arial" w:cs="Arial"/>
          <w:color w:val="000000"/>
          <w:sz w:val="18"/>
          <w:szCs w:val="18"/>
          <w:lang w:val="en-GB" w:bidi="th-TH"/>
        </w:rPr>
        <w:t xml:space="preserve"> are subsequently referred as “the Group”. </w:t>
      </w:r>
    </w:p>
    <w:p w14:paraId="629D54E5"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0465415" w14:textId="6F77E1C5"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were authorised for issue by the board of directors on</w:t>
      </w:r>
      <w:r w:rsidR="00CC7CB7" w:rsidRPr="00F61FE4">
        <w:rPr>
          <w:rFonts w:ascii="Arial" w:eastAsia="Arial Unicode MS" w:hAnsi="Arial" w:cs="Arial"/>
          <w:color w:val="000000"/>
          <w:sz w:val="18"/>
          <w:szCs w:val="18"/>
          <w:lang w:val="en-GB" w:bidi="th-TH"/>
        </w:rPr>
        <w:t xml:space="preserve"> </w:t>
      </w:r>
      <w:r w:rsidR="009D022A">
        <w:rPr>
          <w:rFonts w:ascii="Arial" w:eastAsia="Arial Unicode MS" w:hAnsi="Arial" w:cstheme="minorBidi"/>
          <w:color w:val="000000"/>
          <w:sz w:val="18"/>
          <w:szCs w:val="18"/>
          <w:cs/>
          <w:lang w:val="en-GB" w:bidi="th-TH"/>
        </w:rPr>
        <w:br/>
      </w:r>
      <w:r w:rsidR="00F726B2">
        <w:rPr>
          <w:rFonts w:ascii="Arial" w:eastAsia="Arial Unicode MS" w:hAnsi="Arial" w:cs="Arial"/>
          <w:color w:val="000000"/>
          <w:sz w:val="18"/>
          <w:szCs w:val="18"/>
          <w:lang w:val="en-GB" w:bidi="th-TH"/>
        </w:rPr>
        <w:t>14 November</w:t>
      </w:r>
      <w:r w:rsidRPr="00F61FE4">
        <w:rPr>
          <w:rFonts w:ascii="Arial" w:eastAsia="Arial Unicode MS" w:hAnsi="Arial" w:cs="Arial"/>
          <w:color w:val="000000"/>
          <w:sz w:val="18"/>
          <w:szCs w:val="18"/>
          <w:lang w:val="en-GB" w:bidi="th-TH"/>
        </w:rPr>
        <w:t xml:space="preserve"> </w:t>
      </w:r>
      <w:r w:rsidR="00E3625A" w:rsidRPr="00F61FE4">
        <w:rPr>
          <w:rFonts w:ascii="Arial" w:eastAsia="Arial Unicode MS" w:hAnsi="Arial" w:cs="Arial"/>
          <w:color w:val="000000"/>
          <w:sz w:val="18"/>
          <w:szCs w:val="18"/>
          <w:lang w:val="en-GB" w:bidi="th-TH"/>
        </w:rPr>
        <w:t>2023</w:t>
      </w:r>
      <w:r w:rsidRPr="00F61FE4">
        <w:rPr>
          <w:rFonts w:ascii="Arial" w:eastAsia="Arial Unicode MS" w:hAnsi="Arial" w:cs="Arial"/>
          <w:color w:val="000000"/>
          <w:sz w:val="18"/>
          <w:szCs w:val="18"/>
          <w:lang w:val="en-GB" w:bidi="th-TH"/>
        </w:rPr>
        <w:t>.</w:t>
      </w:r>
    </w:p>
    <w:p w14:paraId="645926E8" w14:textId="77777777" w:rsidR="00705CA9" w:rsidRPr="00F61FE4" w:rsidRDefault="00705CA9" w:rsidP="00705CA9">
      <w:pPr>
        <w:jc w:val="both"/>
        <w:rPr>
          <w:rFonts w:ascii="Arial" w:hAnsi="Arial" w:cs="Arial"/>
          <w:snapToGrid w:val="0"/>
          <w:sz w:val="18"/>
          <w:szCs w:val="18"/>
          <w:lang w:val="en-GB" w:eastAsia="th-TH"/>
        </w:rPr>
      </w:pPr>
    </w:p>
    <w:p w14:paraId="32BF4C3B" w14:textId="143E22CE" w:rsidR="00AC6B90" w:rsidRPr="00F61FE4"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F61FE4" w14:paraId="6A0BE30B" w14:textId="77777777" w:rsidTr="00F2288E">
        <w:trPr>
          <w:trHeight w:val="368"/>
        </w:trPr>
        <w:tc>
          <w:tcPr>
            <w:tcW w:w="9475" w:type="dxa"/>
            <w:shd w:val="clear" w:color="auto" w:fill="FFA543"/>
            <w:vAlign w:val="center"/>
          </w:tcPr>
          <w:p w14:paraId="12EEB113" w14:textId="25737754" w:rsidR="00705CA9" w:rsidRPr="00F61FE4" w:rsidRDefault="00705CA9"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eastAsia="Arial" w:hAnsi="Arial" w:cs="Arial"/>
                <w:b/>
                <w:color w:val="FFFFFF" w:themeColor="background1"/>
                <w:sz w:val="18"/>
                <w:szCs w:val="18"/>
                <w:shd w:val="clear" w:color="auto" w:fill="FFA543"/>
              </w:rPr>
              <w:t>Basis of preparation and accounting policies</w:t>
            </w:r>
          </w:p>
        </w:tc>
      </w:tr>
    </w:tbl>
    <w:p w14:paraId="053CB43E" w14:textId="6AFF2AC3" w:rsidR="00BB223E" w:rsidRPr="00F61FE4" w:rsidRDefault="00BB223E" w:rsidP="00705CA9">
      <w:pPr>
        <w:jc w:val="both"/>
        <w:rPr>
          <w:rFonts w:ascii="Arial" w:hAnsi="Arial" w:cs="Arial"/>
          <w:snapToGrid w:val="0"/>
          <w:sz w:val="18"/>
          <w:szCs w:val="18"/>
          <w:lang w:val="en-GB" w:eastAsia="th-TH"/>
        </w:rPr>
      </w:pPr>
    </w:p>
    <w:p w14:paraId="041D174B" w14:textId="0769ED66" w:rsidR="00D049DA" w:rsidRPr="00F61FE4" w:rsidRDefault="00D049DA" w:rsidP="00D049DA">
      <w:pPr>
        <w:jc w:val="thaiDistribute"/>
        <w:rPr>
          <w:rFonts w:ascii="Arial" w:eastAsia="Arial Unicode MS" w:hAnsi="Arial" w:cs="Arial"/>
          <w:color w:val="000000" w:themeColor="text1"/>
          <w:spacing w:val="-2"/>
          <w:sz w:val="18"/>
          <w:szCs w:val="18"/>
          <w:lang w:val="en-GB" w:bidi="th-TH"/>
        </w:rPr>
      </w:pPr>
      <w:r w:rsidRPr="00F61FE4">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E3625A" w:rsidRPr="00F61FE4">
        <w:rPr>
          <w:rFonts w:ascii="Arial" w:eastAsia="Arial Unicode MS" w:hAnsi="Arial" w:cs="Arial"/>
          <w:color w:val="000000"/>
          <w:spacing w:val="-2"/>
          <w:sz w:val="18"/>
          <w:szCs w:val="18"/>
          <w:lang w:val="en-GB" w:bidi="th-TH"/>
        </w:rPr>
        <w:t>34</w:t>
      </w:r>
      <w:r w:rsidRPr="00F61FE4">
        <w:rPr>
          <w:rFonts w:ascii="Arial" w:eastAsia="Arial Unicode MS" w:hAnsi="Arial" w:cs="Arial"/>
          <w:color w:val="000000"/>
          <w:spacing w:val="-2"/>
          <w:sz w:val="18"/>
          <w:szCs w:val="18"/>
          <w:lang w:val="en-GB" w:bidi="th-TH"/>
        </w:rPr>
        <w:t xml:space="preserve">,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F61FE4">
        <w:rPr>
          <w:rFonts w:ascii="Arial" w:eastAsia="Arial Unicode MS" w:hAnsi="Arial" w:cs="Arial"/>
          <w:color w:val="000000" w:themeColor="text1"/>
          <w:spacing w:val="-2"/>
          <w:sz w:val="18"/>
          <w:szCs w:val="18"/>
          <w:lang w:val="en-GB" w:bidi="th-TH"/>
        </w:rPr>
        <w:t>Standard (TAS) No.</w:t>
      </w:r>
      <w:r w:rsidR="00E3625A" w:rsidRPr="00F61FE4">
        <w:rPr>
          <w:rFonts w:ascii="Arial" w:eastAsia="Arial Unicode MS" w:hAnsi="Arial" w:cs="Arial"/>
          <w:color w:val="000000" w:themeColor="text1"/>
          <w:spacing w:val="-2"/>
          <w:sz w:val="18"/>
          <w:szCs w:val="18"/>
          <w:lang w:val="en-GB" w:bidi="th-TH"/>
        </w:rPr>
        <w:t>1</w:t>
      </w:r>
      <w:r w:rsidRPr="00F61FE4">
        <w:rPr>
          <w:rFonts w:ascii="Arial" w:eastAsia="Arial Unicode MS" w:hAnsi="Arial" w:cs="Arial"/>
          <w:color w:val="000000" w:themeColor="text1"/>
          <w:spacing w:val="-2"/>
          <w:sz w:val="18"/>
          <w:szCs w:val="18"/>
          <w:lang w:val="en-GB" w:bidi="th-TH"/>
        </w:rPr>
        <w:t>, Presentation of Financial Statements. In addition, the interim financial information presentation is based on the formats of non-life insurance interim financial information</w:t>
      </w:r>
      <w:r w:rsidR="00374347" w:rsidRPr="00F61FE4">
        <w:rPr>
          <w:rFonts w:ascii="Arial" w:eastAsia="Arial Unicode MS" w:hAnsi="Arial" w:cs="Arial"/>
          <w:color w:val="000000" w:themeColor="text1"/>
          <w:spacing w:val="-2"/>
          <w:sz w:val="18"/>
          <w:szCs w:val="18"/>
          <w:lang w:val="en-GB" w:bidi="th-TH"/>
        </w:rPr>
        <w:t xml:space="preserve"> </w:t>
      </w:r>
      <w:r w:rsidRPr="00F61FE4">
        <w:rPr>
          <w:rFonts w:ascii="Arial" w:eastAsia="Arial Unicode MS" w:hAnsi="Arial" w:cs="Arial"/>
          <w:color w:val="000000" w:themeColor="text1"/>
          <w:spacing w:val="-2"/>
          <w:sz w:val="18"/>
          <w:szCs w:val="18"/>
          <w:lang w:val="en-GB" w:bidi="th-TH"/>
        </w:rPr>
        <w:t xml:space="preserve">in an Office of Insurance Commission’s Notification “Principle, methodology, condition and timing for preparation, submission and reporting of financial statements and operation performance for non-life insurance company B.E. </w:t>
      </w:r>
      <w:r w:rsidR="00E3625A" w:rsidRPr="00F61FE4">
        <w:rPr>
          <w:rFonts w:ascii="Arial" w:eastAsia="Arial Unicode MS" w:hAnsi="Arial" w:cs="Arial"/>
          <w:color w:val="000000" w:themeColor="text1"/>
          <w:spacing w:val="-2"/>
          <w:sz w:val="18"/>
          <w:szCs w:val="18"/>
          <w:lang w:val="en-GB" w:bidi="th-TH"/>
        </w:rPr>
        <w:t>256</w:t>
      </w:r>
      <w:r w:rsidR="00374347" w:rsidRPr="00F61FE4">
        <w:rPr>
          <w:rFonts w:ascii="Arial" w:eastAsia="Arial Unicode MS" w:hAnsi="Arial" w:cs="Arial"/>
          <w:color w:val="000000" w:themeColor="text1"/>
          <w:spacing w:val="-2"/>
          <w:sz w:val="18"/>
          <w:szCs w:val="18"/>
          <w:lang w:val="en-GB" w:bidi="th-TH"/>
        </w:rPr>
        <w:t>6</w:t>
      </w:r>
      <w:r w:rsidRPr="00F61FE4">
        <w:rPr>
          <w:rFonts w:ascii="Arial" w:eastAsia="Arial Unicode MS" w:hAnsi="Arial" w:cs="Arial"/>
          <w:color w:val="000000" w:themeColor="text1"/>
          <w:spacing w:val="-2"/>
          <w:sz w:val="18"/>
          <w:szCs w:val="18"/>
          <w:lang w:val="en-GB" w:bidi="th-TH"/>
        </w:rPr>
        <w:t xml:space="preserve">” dated on </w:t>
      </w:r>
      <w:r w:rsidR="005678A2" w:rsidRPr="00F61FE4">
        <w:rPr>
          <w:rFonts w:ascii="Arial" w:eastAsia="Arial Unicode MS" w:hAnsi="Arial" w:cs="Arial"/>
          <w:color w:val="000000" w:themeColor="text1"/>
          <w:spacing w:val="-2"/>
          <w:sz w:val="18"/>
          <w:szCs w:val="18"/>
          <w:cs/>
          <w:lang w:val="en-GB" w:bidi="th-TH"/>
        </w:rPr>
        <w:br/>
      </w:r>
      <w:r w:rsidR="00374347" w:rsidRPr="00F61FE4">
        <w:rPr>
          <w:rFonts w:ascii="Arial" w:eastAsia="Arial Unicode MS" w:hAnsi="Arial" w:cs="Arial"/>
          <w:color w:val="000000" w:themeColor="text1"/>
          <w:spacing w:val="-2"/>
          <w:sz w:val="18"/>
          <w:szCs w:val="18"/>
          <w:lang w:val="en-GB" w:bidi="th-TH"/>
        </w:rPr>
        <w:t>8 February</w:t>
      </w:r>
      <w:r w:rsidRPr="00F61FE4">
        <w:rPr>
          <w:rFonts w:ascii="Arial" w:eastAsia="Arial Unicode MS" w:hAnsi="Arial" w:cs="Arial"/>
          <w:color w:val="000000" w:themeColor="text1"/>
          <w:spacing w:val="-2"/>
          <w:sz w:val="18"/>
          <w:szCs w:val="18"/>
          <w:lang w:val="en-GB" w:bidi="th-TH"/>
        </w:rPr>
        <w:t xml:space="preserve"> </w:t>
      </w:r>
      <w:r w:rsidR="00E3625A" w:rsidRPr="00F61FE4">
        <w:rPr>
          <w:rFonts w:ascii="Arial" w:eastAsia="Arial Unicode MS" w:hAnsi="Arial" w:cs="Arial"/>
          <w:color w:val="000000" w:themeColor="text1"/>
          <w:spacing w:val="-2"/>
          <w:sz w:val="18"/>
          <w:szCs w:val="18"/>
          <w:lang w:val="en-GB" w:bidi="th-TH"/>
        </w:rPr>
        <w:t>20</w:t>
      </w:r>
      <w:r w:rsidR="00374347" w:rsidRPr="00F61FE4">
        <w:rPr>
          <w:rFonts w:ascii="Arial" w:eastAsia="Arial Unicode MS" w:hAnsi="Arial" w:cs="Arial"/>
          <w:color w:val="000000" w:themeColor="text1"/>
          <w:spacing w:val="-2"/>
          <w:sz w:val="18"/>
          <w:szCs w:val="18"/>
          <w:lang w:val="en-GB" w:bidi="th-TH"/>
        </w:rPr>
        <w:t>23</w:t>
      </w:r>
      <w:r w:rsidRPr="00F61FE4">
        <w:rPr>
          <w:rFonts w:ascii="Arial" w:eastAsia="Arial Unicode MS" w:hAnsi="Arial" w:cs="Arial"/>
          <w:color w:val="000000" w:themeColor="text1"/>
          <w:spacing w:val="-2"/>
          <w:sz w:val="18"/>
          <w:szCs w:val="18"/>
          <w:lang w:val="en-GB" w:bidi="th-TH"/>
        </w:rPr>
        <w:t xml:space="preserve"> (‘OIC Notification’). The notes to the interim financial information are prepared in a condensed format. Additional notes are presented as required by the aforementioned OIC Notification.</w:t>
      </w:r>
    </w:p>
    <w:p w14:paraId="0F849AE9"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6D37930A" w14:textId="069BD4BE"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w:t>
      </w:r>
      <w:r w:rsidR="00E3625A" w:rsidRPr="00F61FE4">
        <w:rPr>
          <w:rFonts w:ascii="Arial" w:eastAsia="Arial Unicode MS" w:hAnsi="Arial" w:cs="Arial"/>
          <w:color w:val="000000" w:themeColor="text1"/>
          <w:sz w:val="18"/>
          <w:szCs w:val="18"/>
          <w:lang w:val="en-GB" w:bidi="th-TH"/>
        </w:rPr>
        <w:t>9</w:t>
      </w:r>
      <w:r w:rsidRPr="00F61FE4">
        <w:rPr>
          <w:rFonts w:ascii="Arial" w:eastAsia="Arial Unicode MS" w:hAnsi="Arial" w:cs="Arial"/>
          <w:color w:val="000000" w:themeColor="text1"/>
          <w:sz w:val="18"/>
          <w:szCs w:val="18"/>
          <w:lang w:val="en-GB" w:bidi="th-TH"/>
        </w:rPr>
        <w:t xml:space="preserve">, Financial Instruments and TFRS </w:t>
      </w:r>
      <w:r w:rsidR="00E3625A" w:rsidRPr="00F61FE4">
        <w:rPr>
          <w:rFonts w:ascii="Arial" w:eastAsia="Arial Unicode MS" w:hAnsi="Arial" w:cs="Arial"/>
          <w:color w:val="000000" w:themeColor="text1"/>
          <w:sz w:val="18"/>
          <w:szCs w:val="18"/>
          <w:lang w:val="en-GB" w:bidi="th-TH"/>
        </w:rPr>
        <w:t>7</w:t>
      </w:r>
      <w:r w:rsidRPr="00F61FE4">
        <w:rPr>
          <w:rFonts w:ascii="Arial" w:eastAsia="Arial Unicode MS" w:hAnsi="Arial" w:cs="Arial"/>
          <w:color w:val="000000" w:themeColor="text1"/>
          <w:sz w:val="18"/>
          <w:szCs w:val="18"/>
          <w:lang w:val="en-GB" w:bidi="th-TH"/>
        </w:rPr>
        <w:t xml:space="preserve">, Financial Instruments: Disclosures under TFRS </w:t>
      </w:r>
      <w:r w:rsidR="00E3625A" w:rsidRPr="00F61FE4">
        <w:rPr>
          <w:rFonts w:ascii="Arial" w:eastAsia="Arial Unicode MS" w:hAnsi="Arial" w:cs="Arial"/>
          <w:color w:val="000000" w:themeColor="text1"/>
          <w:sz w:val="18"/>
          <w:szCs w:val="18"/>
          <w:lang w:val="en-GB" w:bidi="th-TH"/>
        </w:rPr>
        <w:t>4</w:t>
      </w:r>
      <w:r w:rsidRPr="00F61FE4">
        <w:rPr>
          <w:rFonts w:ascii="Arial" w:eastAsia="Arial Unicode MS" w:hAnsi="Arial" w:cs="Arial"/>
          <w:color w:val="000000" w:themeColor="text1"/>
          <w:sz w:val="18"/>
          <w:szCs w:val="18"/>
          <w:lang w:val="en-GB" w:bidi="th-TH"/>
        </w:rPr>
        <w:t xml:space="preserve"> (revised </w:t>
      </w:r>
      <w:r w:rsidR="00E3625A" w:rsidRPr="00F61FE4">
        <w:rPr>
          <w:rFonts w:ascii="Arial" w:eastAsia="Arial Unicode MS" w:hAnsi="Arial" w:cs="Arial"/>
          <w:color w:val="000000" w:themeColor="text1"/>
          <w:sz w:val="18"/>
          <w:szCs w:val="18"/>
          <w:lang w:val="en-GB" w:bidi="th-TH"/>
        </w:rPr>
        <w:t>2018</w:t>
      </w:r>
      <w:r w:rsidRPr="00F61FE4">
        <w:rPr>
          <w:rFonts w:ascii="Arial" w:eastAsia="Arial Unicode MS" w:hAnsi="Arial" w:cs="Arial"/>
          <w:color w:val="000000" w:themeColor="text1"/>
          <w:sz w:val="18"/>
          <w:szCs w:val="18"/>
          <w:lang w:val="en-GB" w:bidi="th-TH"/>
        </w:rPr>
        <w:t xml:space="preserve">), Insurance Contracts and apply the ‘financial instruments and disclosure for insurance companies’ accounting guidelines (‘Accounting Guidance’). </w:t>
      </w:r>
    </w:p>
    <w:p w14:paraId="0810E1E5"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0AB6BA07" w14:textId="1CCD51C5"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w:t>
      </w:r>
    </w:p>
    <w:p w14:paraId="1F0B5BFD"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F61FE4">
        <w:rPr>
          <w:rFonts w:ascii="Arial" w:eastAsia="Arial Unicode MS" w:hAnsi="Arial" w:cs="Arial"/>
          <w:color w:val="000000"/>
          <w:sz w:val="18"/>
          <w:szCs w:val="18"/>
          <w:lang w:val="en-GB" w:bidi="th-TH"/>
        </w:rPr>
        <w:t xml:space="preserve">information that </w:t>
      </w:r>
      <w:r w:rsidRPr="00F61FE4">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F61FE4">
        <w:rPr>
          <w:rFonts w:ascii="Arial" w:eastAsia="Arial Unicode MS" w:hAnsi="Arial" w:cs="Arial"/>
          <w:color w:val="000000"/>
          <w:sz w:val="18"/>
          <w:szCs w:val="18"/>
          <w:lang w:val="en-GB" w:bidi="th-TH"/>
        </w:rPr>
        <w:t xml:space="preserve"> interim financial information shall prevail.</w:t>
      </w:r>
    </w:p>
    <w:p w14:paraId="59CF2E70" w14:textId="26132F02" w:rsidR="00C54588" w:rsidRDefault="00C54588" w:rsidP="00D049DA">
      <w:pPr>
        <w:jc w:val="thaiDistribute"/>
        <w:rPr>
          <w:rFonts w:ascii="Arial" w:hAnsi="Arial" w:cs="Arial"/>
          <w:spacing w:val="-4"/>
          <w:sz w:val="18"/>
          <w:szCs w:val="18"/>
        </w:rPr>
      </w:pPr>
    </w:p>
    <w:p w14:paraId="7CCCE0D8" w14:textId="77777777" w:rsidR="008D25C3" w:rsidRPr="00F61FE4" w:rsidRDefault="008D25C3" w:rsidP="008D25C3">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The accounting policies used in the preparation of the interim financial information are consistent with those used in the annual financial statements for the year ended 31 December 2022.</w:t>
      </w:r>
    </w:p>
    <w:p w14:paraId="48FF14C7" w14:textId="77777777" w:rsidR="008D25C3" w:rsidRPr="008D25C3" w:rsidRDefault="008D25C3" w:rsidP="00D049DA">
      <w:pPr>
        <w:jc w:val="thaiDistribute"/>
        <w:rPr>
          <w:rFonts w:ascii="Arial" w:hAnsi="Arial" w:cs="Arial"/>
          <w:spacing w:val="-4"/>
          <w:sz w:val="18"/>
          <w:szCs w:val="18"/>
          <w:lang w:val="en-GB"/>
        </w:rPr>
      </w:pPr>
    </w:p>
    <w:p w14:paraId="51B04850" w14:textId="34A38549" w:rsidR="008D25C3" w:rsidRDefault="008D25C3" w:rsidP="008D25C3">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New and amended Thai Financial Reporting Standards effective for the accounting periods beginning on or after </w:t>
      </w:r>
      <w:r w:rsidR="00542B6A">
        <w:rPr>
          <w:rFonts w:ascii="Arial" w:eastAsia="Arial Unicode MS" w:hAnsi="Arial" w:cs="Arial"/>
          <w:color w:val="000000" w:themeColor="text1"/>
          <w:sz w:val="18"/>
          <w:szCs w:val="18"/>
          <w:lang w:val="en-GB" w:bidi="th-TH"/>
        </w:rPr>
        <w:br/>
      </w:r>
      <w:r w:rsidRPr="00F61FE4">
        <w:rPr>
          <w:rFonts w:ascii="Arial" w:eastAsia="Arial Unicode MS" w:hAnsi="Arial" w:cs="Arial"/>
          <w:color w:val="000000" w:themeColor="text1"/>
          <w:sz w:val="18"/>
          <w:szCs w:val="18"/>
          <w:lang w:val="en-GB" w:bidi="th-TH"/>
        </w:rPr>
        <w:t>1</w:t>
      </w:r>
      <w:r w:rsidRPr="00F61FE4">
        <w:rPr>
          <w:rFonts w:ascii="Arial" w:eastAsia="Arial Unicode MS" w:hAnsi="Arial" w:cs="Arial"/>
          <w:color w:val="000000" w:themeColor="text1"/>
          <w:sz w:val="18"/>
          <w:szCs w:val="18"/>
          <w:cs/>
          <w:lang w:val="en-GB" w:bidi="th-TH"/>
        </w:rPr>
        <w:t xml:space="preserve"> </w:t>
      </w:r>
      <w:r w:rsidRPr="00F61FE4">
        <w:rPr>
          <w:rFonts w:ascii="Arial" w:eastAsia="Arial Unicode MS" w:hAnsi="Arial" w:cs="Arial"/>
          <w:color w:val="000000" w:themeColor="text1"/>
          <w:sz w:val="18"/>
          <w:szCs w:val="18"/>
          <w:lang w:val="en-GB" w:bidi="th-TH"/>
        </w:rPr>
        <w:t xml:space="preserve">January 2023 do not have material impact on the </w:t>
      </w:r>
      <w:r w:rsidRPr="008D25C3">
        <w:rPr>
          <w:rFonts w:ascii="Arial" w:eastAsia="Arial Unicode MS" w:hAnsi="Arial" w:cs="Arial"/>
          <w:color w:val="000000" w:themeColor="text1"/>
          <w:sz w:val="18"/>
          <w:szCs w:val="18"/>
          <w:lang w:val="en-GB" w:bidi="th-TH"/>
        </w:rPr>
        <w:t>Group</w:t>
      </w:r>
      <w:r w:rsidRPr="00F61FE4">
        <w:rPr>
          <w:rFonts w:ascii="Arial" w:eastAsia="Arial Unicode MS" w:hAnsi="Arial" w:cs="Arial"/>
          <w:color w:val="000000" w:themeColor="text1"/>
          <w:sz w:val="18"/>
          <w:szCs w:val="18"/>
          <w:lang w:val="en-GB" w:bidi="th-TH"/>
        </w:rPr>
        <w:t>.</w:t>
      </w:r>
    </w:p>
    <w:p w14:paraId="59B10A2D" w14:textId="77777777" w:rsidR="008D25C3" w:rsidRPr="008D25C3" w:rsidRDefault="008D25C3">
      <w:pPr>
        <w:autoSpaceDE/>
        <w:autoSpaceDN/>
        <w:rPr>
          <w:rFonts w:ascii="Arial" w:hAnsi="Arial" w:cstheme="minorBidi"/>
          <w:snapToGrid w:val="0"/>
          <w:sz w:val="18"/>
          <w:szCs w:val="18"/>
          <w:lang w:val="en-GB" w:eastAsia="th-TH" w:bidi="th-TH"/>
        </w:rPr>
      </w:pPr>
    </w:p>
    <w:p w14:paraId="352B6147" w14:textId="66DA2457" w:rsidR="00157DF0" w:rsidRPr="00F61FE4" w:rsidRDefault="001B757F">
      <w:pPr>
        <w:autoSpaceDE/>
        <w:autoSpaceDN/>
        <w:rPr>
          <w:rFonts w:ascii="Arial" w:hAnsi="Arial" w:cs="Arial"/>
          <w:snapToGrid w:val="0"/>
          <w:sz w:val="18"/>
          <w:szCs w:val="18"/>
          <w:lang w:eastAsia="th-TH" w:bidi="th-TH"/>
        </w:rPr>
      </w:pPr>
      <w:r w:rsidRPr="00F61FE4">
        <w:rPr>
          <w:rFonts w:ascii="Arial" w:hAnsi="Arial" w:cs="Arial"/>
          <w:snapToGrid w:val="0"/>
          <w:sz w:val="18"/>
          <w:szCs w:val="18"/>
          <w:lang w:eastAsia="th-TH" w:bidi="th-TH"/>
        </w:rPr>
        <w:br w:type="page"/>
      </w:r>
    </w:p>
    <w:p w14:paraId="2C43B30F" w14:textId="77777777" w:rsidR="009B7621" w:rsidRPr="00F61FE4"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06DB7" w:rsidRPr="006862E9" w14:paraId="3DFC558E" w14:textId="77777777" w:rsidTr="00F2288E">
        <w:trPr>
          <w:trHeight w:val="368"/>
        </w:trPr>
        <w:tc>
          <w:tcPr>
            <w:tcW w:w="9475" w:type="dxa"/>
            <w:shd w:val="clear" w:color="auto" w:fill="FFA543"/>
            <w:vAlign w:val="center"/>
          </w:tcPr>
          <w:p w14:paraId="06B08C20" w14:textId="0FF4DF67" w:rsidR="00705CA9" w:rsidRPr="006862E9" w:rsidRDefault="008D25C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bookmarkStart w:id="0" w:name="_Hlk84238475"/>
            <w:r w:rsidRPr="006862E9">
              <w:rPr>
                <w:rFonts w:ascii="Arial" w:eastAsia="Arial" w:hAnsi="Arial" w:cs="Arial"/>
                <w:b/>
                <w:bCs/>
                <w:color w:val="FFFFFF"/>
                <w:sz w:val="18"/>
                <w:szCs w:val="18"/>
              </w:rPr>
              <w:t>New and amended financial reporting standards</w:t>
            </w:r>
          </w:p>
        </w:tc>
      </w:tr>
    </w:tbl>
    <w:p w14:paraId="64B1530E" w14:textId="4ACCFCB2" w:rsidR="00FE4752" w:rsidRPr="001108CF" w:rsidRDefault="00FE4752" w:rsidP="00DC5CC3">
      <w:pPr>
        <w:jc w:val="thaiDistribute"/>
        <w:rPr>
          <w:rFonts w:ascii="Arial" w:eastAsia="Arial Unicode MS" w:hAnsi="Arial" w:cstheme="minorBidi"/>
          <w:color w:val="000000" w:themeColor="text1"/>
          <w:sz w:val="18"/>
          <w:szCs w:val="18"/>
          <w:lang w:val="en-GB" w:bidi="th-TH"/>
        </w:rPr>
      </w:pPr>
    </w:p>
    <w:p w14:paraId="5A983D5D" w14:textId="46D32127" w:rsidR="00877BAA" w:rsidRPr="008D25C3" w:rsidRDefault="00E3625A" w:rsidP="008D25C3">
      <w:pPr>
        <w:pStyle w:val="Header"/>
        <w:tabs>
          <w:tab w:val="clear" w:pos="4320"/>
          <w:tab w:val="clear" w:pos="8640"/>
        </w:tabs>
        <w:ind w:left="539" w:hanging="539"/>
        <w:jc w:val="both"/>
        <w:rPr>
          <w:rFonts w:ascii="Arial" w:hAnsi="Arial" w:cs="Arial"/>
          <w:color w:val="000000"/>
          <w:sz w:val="18"/>
          <w:szCs w:val="18"/>
          <w:lang w:val="en-GB" w:eastAsia="en-GB" w:bidi="th-TH"/>
        </w:rPr>
      </w:pPr>
      <w:r w:rsidRPr="00F61FE4">
        <w:rPr>
          <w:rFonts w:ascii="Arial" w:hAnsi="Arial" w:cs="Arial"/>
          <w:b/>
          <w:bCs/>
          <w:color w:val="CF4A02"/>
          <w:sz w:val="18"/>
          <w:szCs w:val="18"/>
          <w:shd w:val="clear" w:color="auto" w:fill="FFFFFF"/>
          <w:lang w:val="en-GB"/>
        </w:rPr>
        <w:t>3</w:t>
      </w:r>
      <w:r w:rsidR="005A4A3A" w:rsidRPr="00F61FE4">
        <w:rPr>
          <w:rFonts w:ascii="Arial" w:hAnsi="Arial" w:cs="Arial"/>
          <w:b/>
          <w:bCs/>
          <w:color w:val="CF4A02"/>
          <w:sz w:val="18"/>
          <w:szCs w:val="18"/>
          <w:shd w:val="clear" w:color="auto" w:fill="FFFFFF"/>
          <w:lang w:val="en-GB"/>
        </w:rPr>
        <w:t>.</w:t>
      </w:r>
      <w:r w:rsidRPr="00F61FE4">
        <w:rPr>
          <w:rFonts w:ascii="Arial" w:hAnsi="Arial" w:cs="Arial"/>
          <w:b/>
          <w:bCs/>
          <w:color w:val="CF4A02"/>
          <w:sz w:val="18"/>
          <w:szCs w:val="18"/>
          <w:shd w:val="clear" w:color="auto" w:fill="FFFFFF"/>
          <w:lang w:val="en-GB"/>
        </w:rPr>
        <w:t>1</w:t>
      </w:r>
      <w:r w:rsidR="005A4A3A" w:rsidRPr="00F61FE4">
        <w:rPr>
          <w:rFonts w:ascii="Arial" w:hAnsi="Arial" w:cs="Arial"/>
          <w:b/>
          <w:bCs/>
          <w:color w:val="CF4A02"/>
          <w:sz w:val="18"/>
          <w:szCs w:val="18"/>
          <w:shd w:val="clear" w:color="auto" w:fill="FFFFFF"/>
        </w:rPr>
        <w:tab/>
      </w:r>
      <w:bookmarkStart w:id="1" w:name="_Toc145431515"/>
      <w:bookmarkEnd w:id="0"/>
      <w:r w:rsidR="00877BAA" w:rsidRPr="00877BAA">
        <w:rPr>
          <w:rFonts w:ascii="Arial" w:hAnsi="Arial" w:cs="Arial"/>
          <w:b/>
          <w:bCs/>
          <w:color w:val="CF4A02"/>
          <w:sz w:val="18"/>
          <w:szCs w:val="18"/>
          <w:shd w:val="clear" w:color="auto" w:fill="FFFFFF"/>
          <w:lang w:val="en-GB"/>
        </w:rPr>
        <w:t xml:space="preserve">Amended financial reporting standards that are effective for </w:t>
      </w:r>
      <w:bookmarkStart w:id="2" w:name="_Hlk145072256"/>
      <w:r w:rsidR="00877BAA" w:rsidRPr="00877BAA">
        <w:rPr>
          <w:rFonts w:ascii="Arial" w:hAnsi="Arial" w:cs="Arial"/>
          <w:b/>
          <w:bCs/>
          <w:color w:val="CF4A02"/>
          <w:sz w:val="18"/>
          <w:szCs w:val="18"/>
          <w:shd w:val="clear" w:color="auto" w:fill="FFFFFF"/>
          <w:lang w:val="en-GB"/>
        </w:rPr>
        <w:t xml:space="preserve">the accounting period beginning on or after 1 January 2024 </w:t>
      </w:r>
      <w:bookmarkEnd w:id="2"/>
      <w:r w:rsidR="00877BAA" w:rsidRPr="00877BAA">
        <w:rPr>
          <w:rFonts w:ascii="Arial" w:hAnsi="Arial" w:cs="Arial"/>
          <w:b/>
          <w:bCs/>
          <w:color w:val="CF4A02"/>
          <w:sz w:val="18"/>
          <w:szCs w:val="18"/>
          <w:shd w:val="clear" w:color="auto" w:fill="FFFFFF"/>
          <w:lang w:val="en-GB"/>
        </w:rPr>
        <w:t>and have significant impacts on the Group.</w:t>
      </w:r>
      <w:bookmarkEnd w:id="1"/>
    </w:p>
    <w:p w14:paraId="22D41A2C" w14:textId="77777777" w:rsidR="009D022A" w:rsidRPr="00877BAA" w:rsidRDefault="009D022A" w:rsidP="00877BAA">
      <w:pPr>
        <w:jc w:val="thaiDistribute"/>
        <w:rPr>
          <w:rFonts w:ascii="Arial" w:hAnsi="Arial" w:cs="Arial"/>
          <w:sz w:val="18"/>
          <w:szCs w:val="18"/>
          <w:highlight w:val="cyan"/>
        </w:rPr>
      </w:pPr>
    </w:p>
    <w:p w14:paraId="62C8A7F7" w14:textId="5014C1AF" w:rsidR="00877BAA" w:rsidRPr="00BB54BA" w:rsidRDefault="00877BAA" w:rsidP="00542B6A">
      <w:pPr>
        <w:pStyle w:val="ListParagraph"/>
        <w:numPr>
          <w:ilvl w:val="0"/>
          <w:numId w:val="6"/>
        </w:numPr>
        <w:adjustRightInd w:val="0"/>
        <w:ind w:left="1080" w:hanging="540"/>
        <w:contextualSpacing/>
        <w:jc w:val="thaiDistribute"/>
        <w:rPr>
          <w:rFonts w:ascii="Arial" w:hAnsi="Arial" w:cs="Arial"/>
          <w:sz w:val="18"/>
          <w:szCs w:val="18"/>
        </w:rPr>
      </w:pPr>
      <w:r w:rsidRPr="00877BAA">
        <w:rPr>
          <w:rFonts w:ascii="Arial" w:hAnsi="Arial" w:cs="Arial"/>
          <w:b/>
          <w:bCs/>
          <w:color w:val="CF4A02"/>
          <w:sz w:val="18"/>
          <w:szCs w:val="18"/>
          <w:lang w:val="en-GB" w:eastAsia="en-GB" w:bidi="th-TH"/>
        </w:rPr>
        <w:t>Amendment to IAS 1</w:t>
      </w:r>
      <w:r w:rsidRPr="00877BAA">
        <w:rPr>
          <w:rFonts w:ascii="Arial" w:hAnsi="Arial" w:cs="Arial"/>
          <w:b/>
          <w:bCs/>
          <w:color w:val="CF4A02"/>
          <w:sz w:val="18"/>
          <w:szCs w:val="18"/>
          <w:cs/>
          <w:lang w:val="en-GB" w:eastAsia="en-GB"/>
        </w:rPr>
        <w:t xml:space="preserve"> </w:t>
      </w:r>
      <w:r w:rsidRPr="00877BAA">
        <w:rPr>
          <w:rFonts w:ascii="Arial" w:hAnsi="Arial" w:cs="Arial"/>
          <w:b/>
          <w:bCs/>
          <w:color w:val="CF4A02"/>
          <w:sz w:val="18"/>
          <w:szCs w:val="18"/>
          <w:lang w:val="en-GB" w:eastAsia="en-GB" w:bidi="th-TH"/>
        </w:rPr>
        <w:t>- Presentation of financial statements</w:t>
      </w:r>
      <w:r w:rsidRPr="00877BAA">
        <w:rPr>
          <w:rFonts w:ascii="Arial" w:hAnsi="Arial" w:cs="Arial"/>
          <w:color w:val="CF4A02"/>
          <w:sz w:val="18"/>
          <w:szCs w:val="18"/>
        </w:rPr>
        <w:t xml:space="preserve"> </w:t>
      </w:r>
      <w:r w:rsidRPr="00877BAA">
        <w:rPr>
          <w:rFonts w:ascii="Arial" w:hAnsi="Arial" w:cs="Arial"/>
          <w:sz w:val="18"/>
          <w:szCs w:val="18"/>
        </w:rPr>
        <w:t>revised the disclosure from ‘</w:t>
      </w:r>
      <w:r w:rsidRPr="00877BAA">
        <w:rPr>
          <w:rFonts w:ascii="Arial" w:hAnsi="Arial" w:cs="Arial"/>
          <w:i/>
          <w:iCs/>
          <w:sz w:val="18"/>
          <w:szCs w:val="18"/>
        </w:rPr>
        <w:t xml:space="preserve">significant </w:t>
      </w:r>
      <w:r w:rsidRPr="00877BAA">
        <w:rPr>
          <w:rFonts w:ascii="Arial" w:hAnsi="Arial" w:cs="Arial"/>
          <w:sz w:val="18"/>
          <w:szCs w:val="18"/>
        </w:rPr>
        <w:t>acco</w:t>
      </w:r>
      <w:r w:rsidRPr="00542B6A">
        <w:rPr>
          <w:rFonts w:ascii="Arial" w:hAnsi="Arial" w:cs="Arial"/>
          <w:spacing w:val="-4"/>
          <w:sz w:val="18"/>
          <w:szCs w:val="18"/>
        </w:rPr>
        <w:t>unting policies’ to ‘</w:t>
      </w:r>
      <w:r w:rsidRPr="00542B6A">
        <w:rPr>
          <w:rFonts w:ascii="Arial" w:hAnsi="Arial" w:cs="Arial"/>
          <w:i/>
          <w:iCs/>
          <w:spacing w:val="-4"/>
          <w:sz w:val="18"/>
          <w:szCs w:val="18"/>
        </w:rPr>
        <w:t>material</w:t>
      </w:r>
      <w:r w:rsidRPr="00542B6A">
        <w:rPr>
          <w:rFonts w:ascii="Arial" w:hAnsi="Arial" w:cs="Arial"/>
          <w:i/>
          <w:iCs/>
          <w:spacing w:val="-4"/>
          <w:sz w:val="18"/>
          <w:szCs w:val="18"/>
          <w:cs/>
        </w:rPr>
        <w:t xml:space="preserve"> </w:t>
      </w:r>
      <w:r w:rsidRPr="00542B6A">
        <w:rPr>
          <w:rFonts w:ascii="Arial" w:hAnsi="Arial" w:cs="Arial"/>
          <w:spacing w:val="-4"/>
          <w:sz w:val="18"/>
          <w:szCs w:val="18"/>
        </w:rPr>
        <w:t>accounting policies’. The amendment also provides guidelines on</w:t>
      </w:r>
      <w:r w:rsidRPr="00542B6A">
        <w:rPr>
          <w:rFonts w:ascii="Arial" w:hAnsi="Arial" w:cs="Arial"/>
          <w:i/>
          <w:iCs/>
          <w:spacing w:val="-4"/>
          <w:sz w:val="18"/>
          <w:szCs w:val="18"/>
        </w:rPr>
        <w:t xml:space="preserve"> </w:t>
      </w:r>
      <w:r w:rsidRPr="00542B6A">
        <w:rPr>
          <w:rFonts w:ascii="Arial" w:hAnsi="Arial" w:cs="Arial"/>
          <w:spacing w:val="-4"/>
          <w:sz w:val="18"/>
          <w:szCs w:val="18"/>
        </w:rPr>
        <w:t>identifying</w:t>
      </w:r>
      <w:r w:rsidRPr="00877BAA">
        <w:rPr>
          <w:rFonts w:ascii="Arial" w:hAnsi="Arial" w:cs="Arial"/>
          <w:sz w:val="18"/>
          <w:szCs w:val="18"/>
          <w:cs/>
        </w:rPr>
        <w:t xml:space="preserve"> </w:t>
      </w:r>
      <w:r w:rsidRPr="00877BAA">
        <w:rPr>
          <w:rFonts w:ascii="Arial" w:hAnsi="Arial" w:cs="Arial"/>
          <w:sz w:val="18"/>
          <w:szCs w:val="18"/>
        </w:rPr>
        <w:t>wh</w:t>
      </w:r>
      <w:r w:rsidRPr="00542B6A">
        <w:rPr>
          <w:rFonts w:ascii="Arial" w:hAnsi="Arial" w:cs="Arial"/>
          <w:spacing w:val="-2"/>
          <w:sz w:val="18"/>
          <w:szCs w:val="18"/>
        </w:rPr>
        <w:t>en the accounting policy information is material.</w:t>
      </w:r>
      <w:r w:rsidRPr="00542B6A">
        <w:rPr>
          <w:rFonts w:ascii="Arial" w:hAnsi="Arial" w:cs="Arial"/>
          <w:spacing w:val="-2"/>
          <w:sz w:val="18"/>
          <w:szCs w:val="18"/>
          <w:cs/>
        </w:rPr>
        <w:t xml:space="preserve"> </w:t>
      </w:r>
      <w:r w:rsidRPr="00542B6A">
        <w:rPr>
          <w:rFonts w:ascii="Arial" w:hAnsi="Arial" w:cs="Arial"/>
          <w:spacing w:val="-2"/>
          <w:sz w:val="18"/>
          <w:szCs w:val="18"/>
        </w:rPr>
        <w:t>Consequently, immaterial accounting policy information</w:t>
      </w:r>
      <w:r w:rsidRPr="00877BAA">
        <w:rPr>
          <w:rFonts w:ascii="Arial" w:hAnsi="Arial" w:cs="Arial"/>
          <w:sz w:val="18"/>
          <w:szCs w:val="18"/>
        </w:rPr>
        <w:t xml:space="preserve"> does not need to be disclosed. If it is disclosed, it should not obscure material accounting information.</w:t>
      </w:r>
    </w:p>
    <w:p w14:paraId="5DB9B7D1" w14:textId="67DF05FB" w:rsidR="00877BAA" w:rsidRPr="00BB54BA" w:rsidRDefault="00877BAA" w:rsidP="00542B6A">
      <w:pPr>
        <w:pStyle w:val="ListParagraph"/>
        <w:numPr>
          <w:ilvl w:val="0"/>
          <w:numId w:val="6"/>
        </w:numPr>
        <w:adjustRightInd w:val="0"/>
        <w:ind w:left="1080" w:hanging="540"/>
        <w:contextualSpacing/>
        <w:jc w:val="thaiDistribute"/>
        <w:rPr>
          <w:rFonts w:ascii="Arial" w:hAnsi="Arial" w:cs="Arial"/>
          <w:sz w:val="18"/>
          <w:szCs w:val="18"/>
        </w:rPr>
      </w:pPr>
      <w:r w:rsidRPr="00877BAA">
        <w:rPr>
          <w:rFonts w:ascii="Arial" w:hAnsi="Arial" w:cs="Arial"/>
          <w:b/>
          <w:bCs/>
          <w:color w:val="CF4A02"/>
          <w:sz w:val="18"/>
          <w:szCs w:val="18"/>
        </w:rPr>
        <w:t xml:space="preserve">Amendment to IAS 8 </w:t>
      </w:r>
      <w:r w:rsidRPr="00877BAA">
        <w:rPr>
          <w:rFonts w:ascii="Arial" w:hAnsi="Arial" w:cs="Arial"/>
          <w:b/>
          <w:bCs/>
          <w:color w:val="CF4A02"/>
          <w:sz w:val="18"/>
          <w:szCs w:val="18"/>
          <w:lang w:val="en-GB"/>
        </w:rPr>
        <w:t>-</w:t>
      </w:r>
      <w:r w:rsidRPr="00877BAA">
        <w:rPr>
          <w:rFonts w:ascii="Arial" w:hAnsi="Arial" w:cs="Arial"/>
          <w:b/>
          <w:bCs/>
          <w:color w:val="CF4A02"/>
          <w:sz w:val="18"/>
          <w:szCs w:val="18"/>
        </w:rPr>
        <w:t xml:space="preserve"> Accounting policies, changes in accounting</w:t>
      </w:r>
      <w:r w:rsidRPr="00877BAA">
        <w:rPr>
          <w:rFonts w:ascii="Arial" w:hAnsi="Arial" w:cs="Arial"/>
          <w:b/>
          <w:bCs/>
          <w:color w:val="CF4A02"/>
          <w:sz w:val="18"/>
          <w:szCs w:val="18"/>
          <w:cs/>
        </w:rPr>
        <w:t xml:space="preserve"> </w:t>
      </w:r>
      <w:r w:rsidRPr="00877BAA">
        <w:rPr>
          <w:rFonts w:ascii="Arial" w:hAnsi="Arial" w:cs="Arial"/>
          <w:b/>
          <w:bCs/>
          <w:color w:val="CF4A02"/>
          <w:sz w:val="18"/>
          <w:szCs w:val="18"/>
        </w:rPr>
        <w:t>estimates and errors</w:t>
      </w:r>
      <w:r w:rsidRPr="00877BAA">
        <w:rPr>
          <w:rFonts w:ascii="Arial" w:hAnsi="Arial" w:cs="Arial"/>
          <w:sz w:val="18"/>
          <w:szCs w:val="18"/>
        </w:rPr>
        <w:t xml:space="preserve"> revised to the definition of ‘accounting estimates’ to clarify how companies should distinguish between changes</w:t>
      </w:r>
      <w:r w:rsidRPr="00877BAA">
        <w:rPr>
          <w:rFonts w:ascii="Arial" w:hAnsi="Arial" w:cs="Arial"/>
          <w:i/>
          <w:iCs/>
          <w:sz w:val="18"/>
          <w:szCs w:val="18"/>
        </w:rPr>
        <w:t xml:space="preserve"> </w:t>
      </w:r>
      <w:r w:rsidRPr="00877BAA">
        <w:rPr>
          <w:rFonts w:ascii="Arial" w:hAnsi="Arial" w:cs="Arial"/>
          <w:sz w:val="18"/>
          <w:szCs w:val="18"/>
        </w:rPr>
        <w:t>in accounting policies and changes in accounting estimates.</w:t>
      </w:r>
      <w:r w:rsidRPr="00877BAA">
        <w:rPr>
          <w:rFonts w:ascii="Arial" w:hAnsi="Arial" w:cs="Arial"/>
          <w:sz w:val="18"/>
          <w:szCs w:val="18"/>
          <w:cs/>
        </w:rPr>
        <w:t xml:space="preserve"> </w:t>
      </w:r>
      <w:r w:rsidRPr="00877BAA">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77BAA">
        <w:rPr>
          <w:rFonts w:ascii="Arial" w:hAnsi="Arial" w:cs="Arial"/>
          <w:sz w:val="18"/>
          <w:szCs w:val="18"/>
          <w:cs/>
        </w:rPr>
        <w:t xml:space="preserve"> </w:t>
      </w:r>
      <w:r w:rsidRPr="00877BAA">
        <w:rPr>
          <w:rFonts w:ascii="Arial" w:hAnsi="Arial" w:cs="Arial"/>
          <w:sz w:val="18"/>
          <w:szCs w:val="18"/>
        </w:rPr>
        <w:t>as if the new accounting policy had always been applied.</w:t>
      </w:r>
    </w:p>
    <w:p w14:paraId="38CDB00F" w14:textId="77777777" w:rsidR="00877BAA" w:rsidRPr="00877BAA" w:rsidRDefault="00877BAA" w:rsidP="00542B6A">
      <w:pPr>
        <w:pStyle w:val="ListParagraph"/>
        <w:numPr>
          <w:ilvl w:val="0"/>
          <w:numId w:val="6"/>
        </w:numPr>
        <w:adjustRightInd w:val="0"/>
        <w:ind w:left="1080" w:hanging="540"/>
        <w:contextualSpacing/>
        <w:jc w:val="thaiDistribute"/>
        <w:rPr>
          <w:rFonts w:ascii="Arial" w:hAnsi="Arial" w:cs="Arial"/>
          <w:sz w:val="18"/>
          <w:szCs w:val="18"/>
        </w:rPr>
      </w:pPr>
      <w:r w:rsidRPr="00877BAA">
        <w:rPr>
          <w:rFonts w:ascii="Arial" w:hAnsi="Arial" w:cs="Arial"/>
          <w:b/>
          <w:bCs/>
          <w:color w:val="CF4A02"/>
          <w:sz w:val="18"/>
          <w:szCs w:val="18"/>
        </w:rPr>
        <w:t xml:space="preserve">Amendments to IAS 12 </w:t>
      </w:r>
      <w:r w:rsidRPr="00877BAA">
        <w:rPr>
          <w:rFonts w:ascii="Arial" w:hAnsi="Arial" w:cs="Arial"/>
          <w:b/>
          <w:bCs/>
          <w:color w:val="CF4A02"/>
          <w:sz w:val="18"/>
          <w:szCs w:val="18"/>
          <w:lang w:val="en-GB"/>
        </w:rPr>
        <w:t>-</w:t>
      </w:r>
      <w:r w:rsidRPr="00877BAA">
        <w:rPr>
          <w:rFonts w:ascii="Arial" w:hAnsi="Arial" w:cs="Arial"/>
          <w:b/>
          <w:bCs/>
          <w:color w:val="CF4A02"/>
          <w:sz w:val="18"/>
          <w:szCs w:val="18"/>
        </w:rPr>
        <w:t xml:space="preserve"> Income taxes</w:t>
      </w:r>
      <w:r w:rsidRPr="00877BAA">
        <w:rPr>
          <w:rFonts w:ascii="Arial" w:hAnsi="Arial" w:cs="Arial"/>
          <w:i/>
          <w:iCs/>
          <w:sz w:val="18"/>
          <w:szCs w:val="18"/>
        </w:rPr>
        <w:t xml:space="preserve"> </w:t>
      </w:r>
      <w:r w:rsidRPr="00877BAA">
        <w:rPr>
          <w:rFonts w:ascii="Arial" w:hAnsi="Arial" w:cs="Arial"/>
          <w:sz w:val="18"/>
          <w:szCs w:val="18"/>
        </w:rPr>
        <w:t>require companies to</w:t>
      </w:r>
      <w:r w:rsidRPr="00877BAA">
        <w:rPr>
          <w:rFonts w:ascii="Arial" w:hAnsi="Arial" w:cs="Arial"/>
          <w:sz w:val="18"/>
          <w:szCs w:val="18"/>
          <w:cs/>
        </w:rPr>
        <w:t xml:space="preserve"> </w:t>
      </w:r>
      <w:proofErr w:type="spellStart"/>
      <w:r w:rsidRPr="00877BAA">
        <w:rPr>
          <w:rFonts w:ascii="Arial" w:hAnsi="Arial" w:cs="Arial"/>
          <w:sz w:val="18"/>
          <w:szCs w:val="18"/>
        </w:rPr>
        <w:t>recognise</w:t>
      </w:r>
      <w:proofErr w:type="spellEnd"/>
      <w:r w:rsidRPr="00877BAA">
        <w:rPr>
          <w:rFonts w:ascii="Arial" w:hAnsi="Arial" w:cs="Arial"/>
          <w:sz w:val="18"/>
          <w:szCs w:val="18"/>
        </w:rPr>
        <w:t xml:space="preserve"> deferred tax related to assets and</w:t>
      </w:r>
      <w:r w:rsidRPr="00877BAA">
        <w:rPr>
          <w:rFonts w:ascii="Arial" w:hAnsi="Arial" w:cs="Arial"/>
          <w:sz w:val="18"/>
          <w:szCs w:val="18"/>
          <w:cs/>
        </w:rPr>
        <w:t xml:space="preserve"> </w:t>
      </w:r>
      <w:r w:rsidRPr="00877BAA">
        <w:rPr>
          <w:rFonts w:ascii="Arial" w:hAnsi="Arial" w:cs="Arial"/>
          <w:sz w:val="18"/>
          <w:szCs w:val="18"/>
        </w:rPr>
        <w:t>liabilities arising from a single</w:t>
      </w:r>
      <w:r w:rsidRPr="00877BAA">
        <w:rPr>
          <w:rFonts w:ascii="Arial" w:hAnsi="Arial" w:cs="Arial"/>
          <w:sz w:val="18"/>
          <w:szCs w:val="18"/>
          <w:cs/>
        </w:rPr>
        <w:t xml:space="preserve"> </w:t>
      </w:r>
      <w:r w:rsidRPr="00877BAA">
        <w:rPr>
          <w:rFonts w:ascii="Arial" w:hAnsi="Arial" w:cs="Arial"/>
          <w:sz w:val="18"/>
          <w:szCs w:val="18"/>
        </w:rPr>
        <w:t>transaction that, on initial recognition, gives rise</w:t>
      </w:r>
      <w:r w:rsidRPr="00877BAA">
        <w:rPr>
          <w:rFonts w:ascii="Arial" w:hAnsi="Arial" w:cs="Arial"/>
          <w:sz w:val="18"/>
          <w:szCs w:val="18"/>
          <w:cs/>
        </w:rPr>
        <w:t xml:space="preserve"> </w:t>
      </w:r>
      <w:r w:rsidRPr="00877BAA">
        <w:rPr>
          <w:rFonts w:ascii="Arial" w:hAnsi="Arial" w:cs="Arial"/>
          <w:sz w:val="18"/>
          <w:szCs w:val="18"/>
        </w:rPr>
        <w:t>to equal amounts of taxable and deductible temporary differences. Example transactions are leases and</w:t>
      </w:r>
      <w:r w:rsidRPr="00877BAA">
        <w:rPr>
          <w:rFonts w:ascii="Arial" w:hAnsi="Arial" w:cs="Arial"/>
          <w:sz w:val="18"/>
          <w:szCs w:val="18"/>
          <w:cs/>
        </w:rPr>
        <w:t xml:space="preserve"> </w:t>
      </w:r>
      <w:r w:rsidRPr="00877BAA">
        <w:rPr>
          <w:rFonts w:ascii="Arial" w:hAnsi="Arial" w:cs="Arial"/>
          <w:sz w:val="18"/>
          <w:szCs w:val="18"/>
        </w:rPr>
        <w:t>decommissioning obligations.</w:t>
      </w:r>
    </w:p>
    <w:p w14:paraId="45E7EED7" w14:textId="77777777" w:rsidR="00877BAA" w:rsidRPr="00877BAA" w:rsidRDefault="00877BAA" w:rsidP="00542B6A">
      <w:pPr>
        <w:adjustRightInd w:val="0"/>
        <w:ind w:left="1080"/>
        <w:jc w:val="thaiDistribute"/>
        <w:rPr>
          <w:rFonts w:ascii="Arial" w:hAnsi="Arial" w:cs="Arial"/>
          <w:sz w:val="18"/>
          <w:szCs w:val="18"/>
          <w:highlight w:val="cyan"/>
        </w:rPr>
      </w:pPr>
    </w:p>
    <w:p w14:paraId="6DC27B34" w14:textId="77777777" w:rsidR="00877BAA" w:rsidRPr="00877BAA" w:rsidRDefault="00877BAA" w:rsidP="00542B6A">
      <w:pPr>
        <w:ind w:left="1080"/>
        <w:jc w:val="thaiDistribute"/>
        <w:rPr>
          <w:rFonts w:ascii="Arial" w:eastAsia="Arial Unicode MS" w:hAnsi="Arial" w:cs="Arial"/>
          <w:color w:val="000000" w:themeColor="text1"/>
          <w:sz w:val="18"/>
          <w:szCs w:val="18"/>
          <w:lang w:val="en-GB" w:bidi="th-TH"/>
        </w:rPr>
      </w:pPr>
      <w:r w:rsidRPr="00877BAA">
        <w:rPr>
          <w:rFonts w:ascii="Arial" w:eastAsia="Arial Unicode MS" w:hAnsi="Arial" w:cs="Arial"/>
          <w:color w:val="000000" w:themeColor="text1"/>
          <w:sz w:val="18"/>
          <w:szCs w:val="18"/>
          <w:lang w:val="en-GB" w:bidi="th-TH"/>
        </w:rPr>
        <w:t>The amendment should be applied to transactions on or after</w:t>
      </w:r>
      <w:r w:rsidRPr="00877BAA">
        <w:rPr>
          <w:rFonts w:ascii="Arial" w:eastAsia="Arial Unicode MS" w:hAnsi="Arial" w:cs="Arial"/>
          <w:color w:val="000000" w:themeColor="text1"/>
          <w:sz w:val="18"/>
          <w:szCs w:val="18"/>
          <w:cs/>
          <w:lang w:val="en-GB"/>
        </w:rPr>
        <w:t xml:space="preserve"> </w:t>
      </w:r>
      <w:r w:rsidRPr="00877BAA">
        <w:rPr>
          <w:rFonts w:ascii="Arial" w:eastAsia="Arial Unicode MS" w:hAnsi="Arial" w:cs="Arial"/>
          <w:color w:val="000000" w:themeColor="text1"/>
          <w:sz w:val="18"/>
          <w:szCs w:val="18"/>
          <w:lang w:val="en-GB" w:bidi="th-TH"/>
        </w:rPr>
        <w:t>the beginning of the earliest comparative period presented. In addition,</w:t>
      </w:r>
      <w:r w:rsidRPr="00877BAA">
        <w:rPr>
          <w:rFonts w:ascii="Arial" w:eastAsia="Arial Unicode MS" w:hAnsi="Arial" w:cs="Arial"/>
          <w:color w:val="000000" w:themeColor="text1"/>
          <w:sz w:val="18"/>
          <w:szCs w:val="18"/>
          <w:cs/>
          <w:lang w:val="en-GB"/>
        </w:rPr>
        <w:t xml:space="preserve"> </w:t>
      </w:r>
      <w:r w:rsidRPr="00877BAA">
        <w:rPr>
          <w:rFonts w:ascii="Arial" w:eastAsia="Arial Unicode MS" w:hAnsi="Arial" w:cs="Arial"/>
          <w:color w:val="000000" w:themeColor="text1"/>
          <w:sz w:val="18"/>
          <w:szCs w:val="18"/>
          <w:lang w:val="en-GB" w:bidi="th-TH"/>
        </w:rPr>
        <w:t>entities should recognise deferred tax assets (to the extent that they can</w:t>
      </w:r>
      <w:r w:rsidRPr="00877BAA">
        <w:rPr>
          <w:rFonts w:ascii="Arial" w:eastAsia="Arial Unicode MS" w:hAnsi="Arial" w:cs="Arial"/>
          <w:color w:val="000000" w:themeColor="text1"/>
          <w:sz w:val="18"/>
          <w:szCs w:val="18"/>
          <w:cs/>
          <w:lang w:val="en-GB"/>
        </w:rPr>
        <w:t xml:space="preserve"> </w:t>
      </w:r>
      <w:r w:rsidRPr="00877BAA">
        <w:rPr>
          <w:rFonts w:ascii="Arial" w:eastAsia="Arial Unicode MS" w:hAnsi="Arial" w:cs="Arial"/>
          <w:color w:val="000000" w:themeColor="text1"/>
          <w:sz w:val="18"/>
          <w:szCs w:val="18"/>
          <w:lang w:val="en-GB" w:bidi="th-TH"/>
        </w:rPr>
        <w:t>probably be utilised) and deferred tax liabilities at the</w:t>
      </w:r>
      <w:r w:rsidRPr="00877BAA">
        <w:rPr>
          <w:rFonts w:ascii="Arial" w:eastAsia="Arial Unicode MS" w:hAnsi="Arial" w:cs="Arial"/>
          <w:color w:val="000000" w:themeColor="text1"/>
          <w:sz w:val="18"/>
          <w:szCs w:val="18"/>
          <w:cs/>
          <w:lang w:val="en-GB"/>
        </w:rPr>
        <w:t xml:space="preserve"> </w:t>
      </w:r>
      <w:r w:rsidRPr="00877BAA">
        <w:rPr>
          <w:rFonts w:ascii="Arial" w:eastAsia="Arial Unicode MS" w:hAnsi="Arial" w:cs="Arial"/>
          <w:color w:val="000000" w:themeColor="text1"/>
          <w:sz w:val="18"/>
          <w:szCs w:val="18"/>
          <w:lang w:val="en-GB" w:bidi="th-TH"/>
        </w:rPr>
        <w:t>beginning of the earliest comparative</w:t>
      </w:r>
      <w:r w:rsidRPr="00877BAA">
        <w:rPr>
          <w:rFonts w:ascii="Arial" w:eastAsia="Arial Unicode MS" w:hAnsi="Arial" w:cs="Arial"/>
          <w:color w:val="000000" w:themeColor="text1"/>
          <w:sz w:val="18"/>
          <w:szCs w:val="18"/>
          <w:cs/>
          <w:lang w:val="en-GB"/>
        </w:rPr>
        <w:t xml:space="preserve"> </w:t>
      </w:r>
      <w:r w:rsidRPr="00877BAA">
        <w:rPr>
          <w:rFonts w:ascii="Arial" w:eastAsia="Arial Unicode MS" w:hAnsi="Arial" w:cs="Arial"/>
          <w:color w:val="000000" w:themeColor="text1"/>
          <w:sz w:val="18"/>
          <w:szCs w:val="18"/>
          <w:lang w:val="en-GB" w:bidi="th-TH"/>
        </w:rPr>
        <w:t>period for all deductible and taxable</w:t>
      </w:r>
      <w:r w:rsidRPr="00877BAA">
        <w:rPr>
          <w:rFonts w:ascii="Arial" w:eastAsia="Arial Unicode MS" w:hAnsi="Arial" w:cs="Arial"/>
          <w:color w:val="000000" w:themeColor="text1"/>
          <w:sz w:val="18"/>
          <w:szCs w:val="18"/>
          <w:cs/>
          <w:lang w:val="en-GB"/>
        </w:rPr>
        <w:t xml:space="preserve"> </w:t>
      </w:r>
      <w:r w:rsidRPr="00877BAA">
        <w:rPr>
          <w:rFonts w:ascii="Arial" w:eastAsia="Arial Unicode MS" w:hAnsi="Arial" w:cs="Arial"/>
          <w:color w:val="000000" w:themeColor="text1"/>
          <w:sz w:val="18"/>
          <w:szCs w:val="18"/>
          <w:lang w:val="en-GB" w:bidi="th-TH"/>
        </w:rPr>
        <w:t>temporary differences associated with:</w:t>
      </w:r>
    </w:p>
    <w:p w14:paraId="58FD7692" w14:textId="77777777" w:rsidR="00877BAA" w:rsidRPr="00877BAA" w:rsidRDefault="00877BAA" w:rsidP="00542B6A">
      <w:pPr>
        <w:pStyle w:val="ListParagraph"/>
        <w:adjustRightInd w:val="0"/>
        <w:ind w:left="1080"/>
        <w:jc w:val="thaiDistribute"/>
        <w:rPr>
          <w:rFonts w:ascii="Arial" w:hAnsi="Arial" w:cs="Arial"/>
          <w:sz w:val="18"/>
          <w:szCs w:val="18"/>
          <w:highlight w:val="cyan"/>
        </w:rPr>
      </w:pPr>
    </w:p>
    <w:p w14:paraId="0EBAA279" w14:textId="7B777941" w:rsidR="00877BAA" w:rsidRPr="00877BAA" w:rsidRDefault="00877BAA" w:rsidP="00542B6A">
      <w:pPr>
        <w:pStyle w:val="ListParagraph"/>
        <w:numPr>
          <w:ilvl w:val="1"/>
          <w:numId w:val="8"/>
        </w:numPr>
        <w:adjustRightInd w:val="0"/>
        <w:ind w:left="1440"/>
        <w:jc w:val="thaiDistribute"/>
        <w:rPr>
          <w:rFonts w:ascii="Arial" w:hAnsi="Arial" w:cs="Arial"/>
          <w:sz w:val="18"/>
          <w:szCs w:val="18"/>
        </w:rPr>
      </w:pPr>
      <w:r w:rsidRPr="00877BAA">
        <w:rPr>
          <w:rFonts w:ascii="Arial" w:hAnsi="Arial" w:cs="Arial"/>
          <w:sz w:val="18"/>
          <w:szCs w:val="18"/>
        </w:rPr>
        <w:t>right-of-use assets and lease liabilities, and</w:t>
      </w:r>
    </w:p>
    <w:p w14:paraId="28F7B0DC" w14:textId="31324118" w:rsidR="00877BAA" w:rsidRPr="00877BAA" w:rsidRDefault="00877BAA" w:rsidP="00542B6A">
      <w:pPr>
        <w:pStyle w:val="ListParagraph"/>
        <w:numPr>
          <w:ilvl w:val="1"/>
          <w:numId w:val="8"/>
        </w:numPr>
        <w:adjustRightInd w:val="0"/>
        <w:ind w:left="1440"/>
        <w:jc w:val="thaiDistribute"/>
        <w:rPr>
          <w:rFonts w:ascii="Arial" w:hAnsi="Arial" w:cs="Arial"/>
          <w:sz w:val="18"/>
          <w:szCs w:val="18"/>
        </w:rPr>
      </w:pPr>
      <w:r w:rsidRPr="00D06DB7">
        <w:rPr>
          <w:rFonts w:ascii="Arial" w:hAnsi="Arial" w:cs="Arial"/>
          <w:spacing w:val="-4"/>
          <w:sz w:val="18"/>
          <w:szCs w:val="18"/>
        </w:rPr>
        <w:t>decommissioning, restoration and similar liabilities, and the</w:t>
      </w:r>
      <w:r w:rsidRPr="00D06DB7">
        <w:rPr>
          <w:rFonts w:ascii="Arial" w:hAnsi="Arial" w:cs="Arial"/>
          <w:spacing w:val="-4"/>
          <w:sz w:val="18"/>
          <w:szCs w:val="18"/>
          <w:cs/>
        </w:rPr>
        <w:t xml:space="preserve"> </w:t>
      </w:r>
      <w:r w:rsidRPr="00D06DB7">
        <w:rPr>
          <w:rFonts w:ascii="Arial" w:hAnsi="Arial" w:cs="Arial"/>
          <w:spacing w:val="-4"/>
          <w:sz w:val="18"/>
          <w:szCs w:val="18"/>
        </w:rPr>
        <w:t xml:space="preserve">corresponding amounts </w:t>
      </w:r>
      <w:proofErr w:type="spellStart"/>
      <w:r w:rsidRPr="00D06DB7">
        <w:rPr>
          <w:rFonts w:ascii="Arial" w:hAnsi="Arial" w:cs="Arial"/>
          <w:spacing w:val="-4"/>
          <w:sz w:val="18"/>
          <w:szCs w:val="18"/>
        </w:rPr>
        <w:t>recognised</w:t>
      </w:r>
      <w:proofErr w:type="spellEnd"/>
      <w:r w:rsidRPr="00D06DB7">
        <w:rPr>
          <w:rFonts w:ascii="Arial" w:hAnsi="Arial" w:cs="Arial"/>
          <w:spacing w:val="-4"/>
          <w:sz w:val="18"/>
          <w:szCs w:val="18"/>
        </w:rPr>
        <w:t xml:space="preserve"> as part </w:t>
      </w:r>
      <w:r w:rsidRPr="00877BAA">
        <w:rPr>
          <w:rFonts w:ascii="Arial" w:hAnsi="Arial" w:cs="Arial"/>
          <w:sz w:val="18"/>
          <w:szCs w:val="18"/>
        </w:rPr>
        <w:t>of the cost of the related</w:t>
      </w:r>
      <w:r w:rsidRPr="00877BAA">
        <w:rPr>
          <w:rFonts w:ascii="Arial" w:hAnsi="Arial" w:cs="Arial"/>
          <w:sz w:val="18"/>
          <w:szCs w:val="18"/>
          <w:cs/>
        </w:rPr>
        <w:t xml:space="preserve"> </w:t>
      </w:r>
      <w:r w:rsidRPr="00877BAA">
        <w:rPr>
          <w:rFonts w:ascii="Arial" w:hAnsi="Arial" w:cs="Arial"/>
          <w:sz w:val="18"/>
          <w:szCs w:val="18"/>
        </w:rPr>
        <w:t>assets.</w:t>
      </w:r>
    </w:p>
    <w:p w14:paraId="4148A48A" w14:textId="77777777" w:rsidR="00877BAA" w:rsidRPr="00542B6A" w:rsidRDefault="00877BAA" w:rsidP="00542B6A">
      <w:pPr>
        <w:ind w:left="1080"/>
        <w:jc w:val="thaiDistribute"/>
        <w:rPr>
          <w:rFonts w:ascii="Arial" w:eastAsia="Arial Unicode MS" w:hAnsi="Arial" w:cs="Arial"/>
          <w:color w:val="000000" w:themeColor="text1"/>
          <w:sz w:val="18"/>
          <w:szCs w:val="18"/>
          <w:lang w:val="en-GB" w:bidi="th-TH"/>
        </w:rPr>
      </w:pPr>
    </w:p>
    <w:p w14:paraId="1ADD19F4" w14:textId="70A92393" w:rsidR="00877BAA" w:rsidRPr="00542B6A" w:rsidRDefault="00877BAA" w:rsidP="00542B6A">
      <w:pPr>
        <w:ind w:left="1080"/>
        <w:jc w:val="thaiDistribute"/>
        <w:rPr>
          <w:rFonts w:ascii="Arial" w:eastAsia="Arial Unicode MS" w:hAnsi="Arial" w:cs="Arial"/>
          <w:color w:val="000000" w:themeColor="text1"/>
          <w:sz w:val="18"/>
          <w:szCs w:val="18"/>
          <w:lang w:val="en-GB" w:bidi="th-TH"/>
        </w:rPr>
      </w:pPr>
      <w:r w:rsidRPr="00D06DB7">
        <w:rPr>
          <w:rFonts w:ascii="Arial" w:eastAsia="Arial Unicode MS" w:hAnsi="Arial" w:cs="Arial"/>
          <w:color w:val="000000" w:themeColor="text1"/>
          <w:spacing w:val="-4"/>
          <w:sz w:val="18"/>
          <w:szCs w:val="18"/>
          <w:lang w:val="en-GB" w:bidi="th-TH"/>
        </w:rPr>
        <w:t>The cumulative effect of recognising these adjustments is recognised at the</w:t>
      </w:r>
      <w:r w:rsidRPr="00D06DB7">
        <w:rPr>
          <w:rFonts w:ascii="Arial" w:eastAsia="Arial Unicode MS" w:hAnsi="Arial" w:cs="Arial"/>
          <w:color w:val="000000" w:themeColor="text1"/>
          <w:spacing w:val="-4"/>
          <w:sz w:val="18"/>
          <w:szCs w:val="18"/>
          <w:cs/>
          <w:lang w:val="en-GB"/>
        </w:rPr>
        <w:t xml:space="preserve"> </w:t>
      </w:r>
      <w:r w:rsidRPr="00D06DB7">
        <w:rPr>
          <w:rFonts w:ascii="Arial" w:eastAsia="Arial Unicode MS" w:hAnsi="Arial" w:cs="Arial"/>
          <w:color w:val="000000" w:themeColor="text1"/>
          <w:spacing w:val="-4"/>
          <w:sz w:val="18"/>
          <w:szCs w:val="18"/>
          <w:lang w:val="en-GB" w:bidi="th-TH"/>
        </w:rPr>
        <w:t>beginning of retained earnings</w:t>
      </w:r>
      <w:r w:rsidRPr="00877BAA">
        <w:rPr>
          <w:rFonts w:ascii="Arial" w:eastAsia="Arial Unicode MS" w:hAnsi="Arial" w:cs="Arial"/>
          <w:color w:val="000000" w:themeColor="text1"/>
          <w:sz w:val="18"/>
          <w:szCs w:val="18"/>
          <w:lang w:val="en-GB" w:bidi="th-TH"/>
        </w:rPr>
        <w:t xml:space="preserve"> or another component of equity, as appropriate.</w:t>
      </w:r>
    </w:p>
    <w:p w14:paraId="23C6B025" w14:textId="77777777" w:rsidR="00877BAA" w:rsidRPr="00542B6A" w:rsidRDefault="00877BAA" w:rsidP="00542B6A">
      <w:pPr>
        <w:ind w:left="1080"/>
        <w:jc w:val="thaiDistribute"/>
        <w:rPr>
          <w:rFonts w:ascii="Arial" w:eastAsia="Arial Unicode MS" w:hAnsi="Arial" w:cs="Arial"/>
          <w:color w:val="000000" w:themeColor="text1"/>
          <w:sz w:val="18"/>
          <w:szCs w:val="18"/>
          <w:lang w:val="en-GB" w:bidi="th-TH"/>
        </w:rPr>
      </w:pPr>
    </w:p>
    <w:p w14:paraId="30E2E59D" w14:textId="4EC78928" w:rsidR="00877BAA" w:rsidRPr="00542B6A" w:rsidRDefault="00877BAA" w:rsidP="00542B6A">
      <w:pPr>
        <w:ind w:left="540"/>
        <w:jc w:val="thaiDistribute"/>
        <w:rPr>
          <w:rFonts w:ascii="Arial" w:eastAsia="Arial Unicode MS" w:hAnsi="Arial" w:cs="Arial"/>
          <w:color w:val="000000" w:themeColor="text1"/>
          <w:sz w:val="18"/>
          <w:szCs w:val="18"/>
          <w:lang w:val="en-GB" w:bidi="th-TH"/>
        </w:rPr>
      </w:pPr>
      <w:r w:rsidRPr="00542B6A">
        <w:rPr>
          <w:rFonts w:ascii="Arial" w:eastAsia="Arial Unicode MS" w:hAnsi="Arial" w:cs="Arial"/>
          <w:color w:val="000000" w:themeColor="text1"/>
          <w:sz w:val="18"/>
          <w:szCs w:val="18"/>
          <w:lang w:val="en-GB" w:bidi="th-TH"/>
        </w:rPr>
        <w:t>The following amended TFRSs were not mandatory for the current reporting period and the Group has not early adopted them.</w:t>
      </w:r>
      <w:r w:rsidRPr="00542B6A">
        <w:rPr>
          <w:rFonts w:ascii="Arial" w:eastAsia="Arial Unicode MS" w:hAnsi="Arial" w:cs="Arial" w:hint="cs"/>
          <w:color w:val="000000" w:themeColor="text1"/>
          <w:sz w:val="18"/>
          <w:szCs w:val="18"/>
          <w:cs/>
          <w:lang w:val="en-GB"/>
        </w:rPr>
        <w:t xml:space="preserve"> </w:t>
      </w:r>
      <w:r w:rsidR="00DA1820" w:rsidRPr="00542B6A">
        <w:rPr>
          <w:rFonts w:ascii="Arial" w:eastAsia="Arial Unicode MS" w:hAnsi="Arial" w:cs="Arial"/>
          <w:color w:val="000000" w:themeColor="text1"/>
          <w:sz w:val="18"/>
          <w:szCs w:val="18"/>
          <w:lang w:val="en-GB" w:bidi="th-TH"/>
        </w:rPr>
        <w:t>The Company’s management is currently assessing the impact on the amendments of these standards.</w:t>
      </w:r>
    </w:p>
    <w:p w14:paraId="352894B2" w14:textId="1872E7A4" w:rsidR="00165377" w:rsidRDefault="00165377" w:rsidP="00542B6A">
      <w:pPr>
        <w:ind w:left="540"/>
        <w:jc w:val="thaiDistribute"/>
        <w:rPr>
          <w:rFonts w:ascii="Arial" w:eastAsia="Arial Unicode MS" w:hAnsi="Arial" w:cs="Arial"/>
          <w:color w:val="000000" w:themeColor="text1"/>
          <w:sz w:val="18"/>
          <w:szCs w:val="18"/>
          <w:lang w:val="en-GB" w:bidi="th-TH"/>
        </w:rPr>
      </w:pPr>
    </w:p>
    <w:p w14:paraId="0B2D2F5C" w14:textId="77777777" w:rsidR="009967D5" w:rsidRPr="00542B6A" w:rsidRDefault="009967D5" w:rsidP="00542B6A">
      <w:pPr>
        <w:ind w:left="540"/>
        <w:jc w:val="thaiDistribute"/>
        <w:rPr>
          <w:rFonts w:ascii="Arial" w:eastAsia="Arial Unicode MS" w:hAnsi="Arial" w:cs="Arial"/>
          <w:color w:val="000000" w:themeColor="text1"/>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F61FE4" w14:paraId="15803ABA" w14:textId="77777777" w:rsidTr="00F2288E">
        <w:trPr>
          <w:trHeight w:val="368"/>
        </w:trPr>
        <w:tc>
          <w:tcPr>
            <w:tcW w:w="9475" w:type="dxa"/>
            <w:shd w:val="clear" w:color="auto" w:fill="FFA543"/>
            <w:vAlign w:val="center"/>
          </w:tcPr>
          <w:p w14:paraId="1C9183F6" w14:textId="63DED3F7" w:rsidR="00705CA9" w:rsidRPr="00D06DB7" w:rsidRDefault="00DC5CC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D06DB7">
              <w:rPr>
                <w:rFonts w:ascii="Arial" w:eastAsia="Arial" w:hAnsi="Arial" w:cs="Arial"/>
                <w:b/>
                <w:color w:val="FFFFFF"/>
                <w:sz w:val="18"/>
                <w:szCs w:val="18"/>
              </w:rPr>
              <w:t>Accounting estimates</w:t>
            </w:r>
          </w:p>
        </w:tc>
      </w:tr>
    </w:tbl>
    <w:p w14:paraId="74D73156" w14:textId="77777777" w:rsidR="00637377" w:rsidRPr="00F61FE4" w:rsidRDefault="00637377" w:rsidP="00DC5CC3">
      <w:pPr>
        <w:pStyle w:val="Header"/>
        <w:jc w:val="both"/>
        <w:rPr>
          <w:rFonts w:ascii="Arial" w:hAnsi="Arial" w:cs="Arial"/>
          <w:sz w:val="18"/>
          <w:szCs w:val="18"/>
          <w:shd w:val="clear" w:color="auto" w:fill="FFFFFF"/>
        </w:rPr>
      </w:pPr>
    </w:p>
    <w:p w14:paraId="42358B7A" w14:textId="77777777" w:rsidR="00DC5CC3" w:rsidRPr="00F61FE4" w:rsidRDefault="00DC5CC3" w:rsidP="00DC5CC3">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pacing w:val="-4"/>
          <w:sz w:val="18"/>
          <w:szCs w:val="18"/>
          <w:lang w:val="en-GB" w:bidi="th-TH"/>
        </w:rPr>
        <w:t>The preparation of interim financial information requires management to make judgements, estimates and assumptions</w:t>
      </w:r>
      <w:r w:rsidRPr="00F61FE4">
        <w:rPr>
          <w:rFonts w:ascii="Arial" w:eastAsia="Arial Unicode MS" w:hAnsi="Arial" w:cs="Arial"/>
          <w:color w:val="000000"/>
          <w:sz w:val="18"/>
          <w:szCs w:val="18"/>
          <w:lang w:val="en-GB" w:bidi="th-TH"/>
        </w:rPr>
        <w:t xml:space="preserve"> that affect the application of accounting policies and the reported amounts of assets, liabilities, income and expenses. Actual results may differ from these estimates.</w:t>
      </w:r>
    </w:p>
    <w:p w14:paraId="1B348FB4" w14:textId="77777777" w:rsidR="00DC5CC3" w:rsidRPr="00F61FE4" w:rsidRDefault="00DC5CC3" w:rsidP="00DC5CC3">
      <w:pPr>
        <w:jc w:val="thaiDistribute"/>
        <w:rPr>
          <w:rFonts w:ascii="Arial" w:eastAsia="Arial Unicode MS" w:hAnsi="Arial" w:cs="Arial"/>
          <w:color w:val="000000"/>
          <w:sz w:val="18"/>
          <w:szCs w:val="18"/>
          <w:lang w:val="en-GB" w:bidi="th-TH"/>
        </w:rPr>
      </w:pPr>
    </w:p>
    <w:p w14:paraId="0501E1FA" w14:textId="3396D65B" w:rsidR="001108CF" w:rsidRDefault="00DC5CC3" w:rsidP="0016537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E3625A" w:rsidRPr="00F61FE4">
        <w:rPr>
          <w:rFonts w:ascii="Arial" w:eastAsia="Arial Unicode MS" w:hAnsi="Arial" w:cs="Arial"/>
          <w:color w:val="000000"/>
          <w:sz w:val="18"/>
          <w:szCs w:val="18"/>
          <w:lang w:val="en-GB" w:bidi="th-TH"/>
        </w:rPr>
        <w:t>31</w:t>
      </w:r>
      <w:r w:rsidR="00423C54" w:rsidRPr="00F61FE4">
        <w:rPr>
          <w:rFonts w:ascii="Arial" w:eastAsia="Arial Unicode MS" w:hAnsi="Arial" w:cs="Arial"/>
          <w:color w:val="000000"/>
          <w:sz w:val="18"/>
          <w:szCs w:val="18"/>
          <w:lang w:val="en-GB" w:bidi="th-TH"/>
        </w:rPr>
        <w:t xml:space="preserve"> December </w:t>
      </w:r>
      <w:r w:rsidR="00E3625A" w:rsidRPr="00F61FE4">
        <w:rPr>
          <w:rFonts w:ascii="Arial" w:eastAsia="Arial Unicode MS" w:hAnsi="Arial" w:cs="Arial"/>
          <w:color w:val="000000"/>
          <w:sz w:val="18"/>
          <w:szCs w:val="18"/>
          <w:lang w:val="en-GB" w:bidi="th-TH"/>
        </w:rPr>
        <w:t>2022</w:t>
      </w:r>
      <w:r w:rsidRPr="00F61FE4">
        <w:rPr>
          <w:rFonts w:ascii="Arial" w:eastAsia="Arial Unicode MS" w:hAnsi="Arial" w:cs="Arial"/>
          <w:color w:val="000000"/>
          <w:sz w:val="18"/>
          <w:szCs w:val="18"/>
          <w:lang w:val="en-GB" w:bidi="th-TH"/>
        </w:rPr>
        <w:t>.</w:t>
      </w:r>
    </w:p>
    <w:p w14:paraId="76A0584F" w14:textId="0068B6C7" w:rsidR="00861A5B" w:rsidRPr="001108CF" w:rsidRDefault="001108CF" w:rsidP="001108CF">
      <w:pPr>
        <w:autoSpaceDE/>
        <w:autoSpaceDN/>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011C9CDB" w14:textId="77777777" w:rsidR="005635A9" w:rsidRPr="006862E9" w:rsidRDefault="005635A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8E41E0" w:rsidRPr="008E41E0" w14:paraId="09780F28" w14:textId="77777777" w:rsidTr="00F2288E">
        <w:trPr>
          <w:trHeight w:val="368"/>
        </w:trPr>
        <w:tc>
          <w:tcPr>
            <w:tcW w:w="9475" w:type="dxa"/>
            <w:shd w:val="clear" w:color="auto" w:fill="FFA543"/>
            <w:vAlign w:val="center"/>
          </w:tcPr>
          <w:p w14:paraId="0FDF6D7D" w14:textId="48926ED3" w:rsidR="009E6DD3" w:rsidRPr="008E41E0" w:rsidRDefault="009E6DD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8E41E0">
              <w:rPr>
                <w:rFonts w:ascii="Arial" w:eastAsia="Arial" w:hAnsi="Arial" w:cs="Arial"/>
                <w:b/>
                <w:bCs/>
                <w:color w:val="FFFFFF"/>
                <w:sz w:val="18"/>
                <w:szCs w:val="18"/>
              </w:rPr>
              <w:t>Fair value</w:t>
            </w:r>
          </w:p>
        </w:tc>
      </w:tr>
    </w:tbl>
    <w:p w14:paraId="5DEA3497" w14:textId="77777777" w:rsidR="009E6DD3" w:rsidRPr="006862E9" w:rsidRDefault="009E6DD3" w:rsidP="009E6DD3">
      <w:pPr>
        <w:pStyle w:val="Header"/>
        <w:jc w:val="both"/>
        <w:rPr>
          <w:rFonts w:ascii="Arial" w:hAnsi="Arial" w:cs="Arial"/>
          <w:sz w:val="18"/>
          <w:szCs w:val="18"/>
          <w:shd w:val="clear" w:color="auto" w:fill="FFFFFF"/>
        </w:rPr>
      </w:pPr>
    </w:p>
    <w:p w14:paraId="5B06CCBC" w14:textId="7E905F36" w:rsidR="009E6DD3" w:rsidRPr="006862E9" w:rsidRDefault="00E3625A"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6862E9">
        <w:rPr>
          <w:rFonts w:ascii="Arial" w:hAnsi="Arial" w:cs="Arial"/>
          <w:b/>
          <w:bCs/>
          <w:color w:val="CF4A02"/>
          <w:sz w:val="18"/>
          <w:szCs w:val="18"/>
          <w:shd w:val="clear" w:color="auto" w:fill="FFFFFF"/>
          <w:lang w:val="en-GB"/>
        </w:rPr>
        <w:t>5</w:t>
      </w:r>
      <w:r w:rsidR="009E6DD3" w:rsidRPr="006862E9">
        <w:rPr>
          <w:rFonts w:ascii="Arial" w:hAnsi="Arial" w:cs="Arial"/>
          <w:b/>
          <w:bCs/>
          <w:color w:val="CF4A02"/>
          <w:sz w:val="18"/>
          <w:szCs w:val="18"/>
          <w:shd w:val="clear" w:color="auto" w:fill="FFFFFF"/>
          <w:lang w:val="en-GB"/>
        </w:rPr>
        <w:t>.</w:t>
      </w:r>
      <w:r w:rsidRPr="006862E9">
        <w:rPr>
          <w:rFonts w:ascii="Arial" w:hAnsi="Arial" w:cs="Arial"/>
          <w:b/>
          <w:bCs/>
          <w:color w:val="CF4A02"/>
          <w:sz w:val="18"/>
          <w:szCs w:val="18"/>
          <w:shd w:val="clear" w:color="auto" w:fill="FFFFFF"/>
          <w:lang w:val="en-GB"/>
        </w:rPr>
        <w:t>1</w:t>
      </w:r>
      <w:r w:rsidR="009E6DD3" w:rsidRPr="006862E9">
        <w:rPr>
          <w:rFonts w:ascii="Arial" w:hAnsi="Arial" w:cs="Arial"/>
          <w:b/>
          <w:bCs/>
          <w:color w:val="CF4A02"/>
          <w:sz w:val="18"/>
          <w:szCs w:val="18"/>
          <w:shd w:val="clear" w:color="auto" w:fill="FFFFFF"/>
        </w:rPr>
        <w:tab/>
      </w:r>
      <w:r w:rsidR="009E6DD3" w:rsidRPr="006862E9">
        <w:rPr>
          <w:rFonts w:ascii="Arial" w:hAnsi="Arial" w:cs="Arial"/>
          <w:b/>
          <w:bCs/>
          <w:color w:val="CF4A02"/>
          <w:sz w:val="18"/>
          <w:szCs w:val="18"/>
          <w:shd w:val="clear" w:color="auto" w:fill="FFFFFF"/>
          <w:lang w:val="en-GB"/>
        </w:rPr>
        <w:t>Fair value estimation</w:t>
      </w:r>
    </w:p>
    <w:p w14:paraId="67614264" w14:textId="77777777" w:rsidR="00814FCA" w:rsidRPr="006862E9"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F61FE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25BA585F" w14:textId="78DCF911" w:rsidR="00865239" w:rsidRDefault="00865239"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p>
    <w:p w14:paraId="45795310" w14:textId="2BEEA091"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1:</w:t>
      </w:r>
      <w:r w:rsidRPr="00865239">
        <w:rPr>
          <w:rFonts w:ascii="Arial" w:hAnsi="Arial" w:cs="Arial"/>
          <w:sz w:val="18"/>
          <w:szCs w:val="18"/>
          <w:shd w:val="clear" w:color="auto" w:fill="FFFFFF"/>
          <w:lang w:val="en-GB"/>
        </w:rPr>
        <w:tab/>
        <w:t>Quoted prices (unadjusted) in active markets for identical assets or liabilities, and the Company is able to access that market on valuation date.</w:t>
      </w:r>
    </w:p>
    <w:p w14:paraId="5A74593D" w14:textId="2382D95C"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2:</w:t>
      </w:r>
      <w:r w:rsidRPr="00865239">
        <w:rPr>
          <w:rFonts w:ascii="Arial" w:hAnsi="Arial" w:cs="Arial"/>
          <w:sz w:val="18"/>
          <w:szCs w:val="18"/>
          <w:shd w:val="clear" w:color="auto" w:fill="FFFFFF"/>
          <w:lang w:val="en-GB"/>
        </w:rPr>
        <w:tab/>
        <w:t>Inputs other than quoted prices included within level 1 that are observable for the asset or liability, either directly or indirectly.</w:t>
      </w:r>
    </w:p>
    <w:p w14:paraId="504C0918" w14:textId="47B718BD" w:rsidR="00865239" w:rsidRPr="00F61FE4" w:rsidRDefault="00865239" w:rsidP="00865239">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3:</w:t>
      </w:r>
      <w:r w:rsidRPr="00865239">
        <w:rPr>
          <w:rFonts w:ascii="Arial" w:hAnsi="Arial" w:cs="Arial"/>
          <w:sz w:val="18"/>
          <w:szCs w:val="18"/>
          <w:shd w:val="clear" w:color="auto" w:fill="FFFFFF"/>
          <w:lang w:val="en-GB"/>
        </w:rPr>
        <w:tab/>
        <w:t>Inputs for the asset or liability that are not based on observable market data.</w:t>
      </w:r>
    </w:p>
    <w:p w14:paraId="23DD9ED1" w14:textId="77777777" w:rsidR="00292A75" w:rsidRPr="00F61FE4" w:rsidRDefault="00292A75"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1A8B64F8" w14:textId="6A38DA72" w:rsidR="005664EE" w:rsidRPr="00877BAA" w:rsidRDefault="009E6DD3" w:rsidP="00877BAA">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Group shows the fair values of financial assets, including their levels in the fair value hierarchy. It does not </w:t>
      </w:r>
      <w:r w:rsidRPr="00F61FE4">
        <w:rPr>
          <w:rFonts w:ascii="Arial" w:hAnsi="Arial" w:cs="Arial"/>
          <w:color w:val="000000"/>
          <w:spacing w:val="-4"/>
          <w:sz w:val="18"/>
          <w:szCs w:val="18"/>
          <w:shd w:val="clear" w:color="auto" w:fill="FFFFFF"/>
          <w:lang w:val="en-GB"/>
        </w:rPr>
        <w:t>include fair value information for financial assets not measured at fair value if the carrying amount is a reasonable</w:t>
      </w:r>
      <w:r w:rsidRPr="00F61FE4">
        <w:rPr>
          <w:rFonts w:ascii="Arial" w:hAnsi="Arial" w:cs="Arial"/>
          <w:color w:val="000000"/>
          <w:sz w:val="18"/>
          <w:szCs w:val="18"/>
          <w:shd w:val="clear" w:color="auto" w:fill="FFFFFF"/>
          <w:lang w:val="en-GB"/>
        </w:rPr>
        <w:t xml:space="preserve"> approximation of fair value.</w:t>
      </w:r>
    </w:p>
    <w:p w14:paraId="759B8DA6" w14:textId="77777777" w:rsidR="00292A75" w:rsidRPr="00F61FE4" w:rsidRDefault="00292A75"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6A39C108" w14:textId="2FE4866E" w:rsidR="009E6DD3" w:rsidRPr="00F61FE4"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F61FE4">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at </w:t>
      </w:r>
      <w:r w:rsidR="00175E2D" w:rsidRPr="00F61FE4">
        <w:rPr>
          <w:rFonts w:ascii="Arial" w:hAnsi="Arial" w:cs="Arial"/>
          <w:color w:val="000000" w:themeColor="text1"/>
          <w:sz w:val="18"/>
          <w:szCs w:val="18"/>
          <w:shd w:val="clear" w:color="auto" w:fill="FFFFFF"/>
          <w:lang w:val="en-GB"/>
        </w:rPr>
        <w:t xml:space="preserve">30 </w:t>
      </w:r>
      <w:r w:rsidR="00692F5D">
        <w:rPr>
          <w:rFonts w:ascii="Arial" w:hAnsi="Arial" w:cs="Arial"/>
          <w:color w:val="000000" w:themeColor="text1"/>
          <w:sz w:val="18"/>
          <w:szCs w:val="18"/>
          <w:shd w:val="clear" w:color="auto" w:fill="FFFFFF"/>
          <w:lang w:val="en-GB"/>
        </w:rPr>
        <w:t>September</w:t>
      </w:r>
      <w:r w:rsidR="00924AF9" w:rsidRPr="00F61FE4">
        <w:rPr>
          <w:rFonts w:ascii="Arial" w:hAnsi="Arial" w:cs="Arial"/>
          <w:color w:val="000000" w:themeColor="text1"/>
          <w:sz w:val="18"/>
          <w:szCs w:val="18"/>
          <w:shd w:val="clear" w:color="auto" w:fill="FFFFFF"/>
          <w:lang w:val="en-GB"/>
        </w:rPr>
        <w:t xml:space="preserve"> </w:t>
      </w:r>
      <w:r w:rsidR="00E3625A" w:rsidRPr="00F61FE4">
        <w:rPr>
          <w:rFonts w:ascii="Arial" w:hAnsi="Arial" w:cs="Arial"/>
          <w:color w:val="000000" w:themeColor="text1"/>
          <w:sz w:val="18"/>
          <w:szCs w:val="18"/>
          <w:shd w:val="clear" w:color="auto" w:fill="FFFFFF"/>
          <w:lang w:val="en-GB"/>
        </w:rPr>
        <w:t>2023</w:t>
      </w:r>
      <w:r w:rsidRPr="00F61FE4">
        <w:rPr>
          <w:rFonts w:ascii="Arial" w:hAnsi="Arial" w:cs="Arial"/>
          <w:color w:val="000000" w:themeColor="text1"/>
          <w:sz w:val="18"/>
          <w:szCs w:val="18"/>
          <w:shd w:val="clear" w:color="auto" w:fill="FFFFFF"/>
          <w:lang w:val="en-GB"/>
        </w:rPr>
        <w:t xml:space="preserve"> and </w:t>
      </w:r>
      <w:r w:rsidR="00E3625A" w:rsidRPr="00F61FE4">
        <w:rPr>
          <w:rFonts w:ascii="Arial" w:hAnsi="Arial" w:cs="Arial"/>
          <w:color w:val="000000" w:themeColor="text1"/>
          <w:sz w:val="18"/>
          <w:szCs w:val="18"/>
          <w:shd w:val="clear" w:color="auto" w:fill="FFFFFF"/>
          <w:lang w:val="en-GB"/>
        </w:rPr>
        <w:t>31</w:t>
      </w:r>
      <w:r w:rsidR="00423C54" w:rsidRPr="00F61FE4">
        <w:rPr>
          <w:rFonts w:ascii="Arial" w:hAnsi="Arial" w:cs="Arial"/>
          <w:color w:val="000000" w:themeColor="text1"/>
          <w:sz w:val="18"/>
          <w:szCs w:val="18"/>
          <w:shd w:val="clear" w:color="auto" w:fill="FFFFFF"/>
          <w:lang w:val="en-GB"/>
        </w:rPr>
        <w:t xml:space="preserve"> December </w:t>
      </w:r>
      <w:r w:rsidR="00E3625A" w:rsidRPr="00F61FE4">
        <w:rPr>
          <w:rFonts w:ascii="Arial" w:hAnsi="Arial" w:cs="Arial"/>
          <w:color w:val="000000" w:themeColor="text1"/>
          <w:sz w:val="18"/>
          <w:szCs w:val="18"/>
          <w:shd w:val="clear" w:color="auto" w:fill="FFFFFF"/>
          <w:lang w:val="en-GB"/>
        </w:rPr>
        <w:t>2022</w:t>
      </w:r>
      <w:r w:rsidRPr="00F61FE4">
        <w:rPr>
          <w:rFonts w:ascii="Arial" w:hAnsi="Arial" w:cs="Arial"/>
          <w:color w:val="000000" w:themeColor="text1"/>
          <w:sz w:val="18"/>
          <w:szCs w:val="18"/>
          <w:shd w:val="clear" w:color="auto" w:fill="FFFFFF"/>
          <w:lang w:val="en-GB"/>
        </w:rPr>
        <w:t>.</w:t>
      </w:r>
    </w:p>
    <w:p w14:paraId="1710E138" w14:textId="1124F980" w:rsidR="004E3C5A" w:rsidRPr="00F61FE4" w:rsidRDefault="004E3C5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F61FE4" w14:paraId="6513B819" w14:textId="77777777" w:rsidTr="00A7492D">
        <w:tc>
          <w:tcPr>
            <w:tcW w:w="3600" w:type="dxa"/>
            <w:shd w:val="clear" w:color="auto" w:fill="auto"/>
            <w:vAlign w:val="bottom"/>
          </w:tcPr>
          <w:p w14:paraId="6A191650"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5F79F75E" w14:textId="77777777" w:rsidR="009E6DD3" w:rsidRPr="00F61FE4"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Consolidated financial information</w:t>
            </w:r>
          </w:p>
        </w:tc>
      </w:tr>
      <w:tr w:rsidR="009E6DD3" w:rsidRPr="00F61FE4" w14:paraId="1A4CA5FC" w14:textId="77777777" w:rsidTr="00BB2E3D">
        <w:tc>
          <w:tcPr>
            <w:tcW w:w="3600" w:type="dxa"/>
            <w:shd w:val="clear" w:color="auto" w:fill="auto"/>
            <w:vAlign w:val="bottom"/>
          </w:tcPr>
          <w:p w14:paraId="408A86F3"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1AC0799B"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64E235EA"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2FAB5323"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Total</w:t>
            </w:r>
          </w:p>
        </w:tc>
      </w:tr>
      <w:tr w:rsidR="009E6DD3" w:rsidRPr="00F61FE4" w14:paraId="255CCCBD" w14:textId="77777777" w:rsidTr="00BB2E3D">
        <w:tc>
          <w:tcPr>
            <w:tcW w:w="3600" w:type="dxa"/>
            <w:shd w:val="clear" w:color="auto" w:fill="auto"/>
            <w:vAlign w:val="bottom"/>
          </w:tcPr>
          <w:p w14:paraId="09887CB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r>
      <w:tr w:rsidR="009E6DD3" w:rsidRPr="00F61FE4" w14:paraId="507699C9" w14:textId="77777777" w:rsidTr="00BB2E3D">
        <w:tc>
          <w:tcPr>
            <w:tcW w:w="3600" w:type="dxa"/>
            <w:shd w:val="clear" w:color="auto" w:fill="auto"/>
            <w:vAlign w:val="bottom"/>
          </w:tcPr>
          <w:p w14:paraId="74273B7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r>
      <w:tr w:rsidR="009E6DD3" w:rsidRPr="00F61FE4" w14:paraId="3EFBAE56" w14:textId="77777777" w:rsidTr="00BB2E3D">
        <w:trPr>
          <w:trHeight w:val="234"/>
        </w:trPr>
        <w:tc>
          <w:tcPr>
            <w:tcW w:w="3600" w:type="dxa"/>
            <w:shd w:val="clear" w:color="auto" w:fill="auto"/>
            <w:vAlign w:val="center"/>
          </w:tcPr>
          <w:p w14:paraId="2ABF38C2" w14:textId="5786489E" w:rsidR="009E6DD3" w:rsidRPr="00F61FE4" w:rsidRDefault="009E6DD3" w:rsidP="005635A9">
            <w:pPr>
              <w:ind w:left="-105"/>
              <w:rPr>
                <w:rFonts w:ascii="Arial" w:hAnsi="Arial" w:cs="Arial"/>
                <w:b/>
                <w:bCs/>
                <w:color w:val="000000" w:themeColor="text1"/>
                <w:spacing w:val="-8"/>
                <w:sz w:val="18"/>
                <w:szCs w:val="18"/>
                <w:shd w:val="clear" w:color="auto" w:fill="FFFFFF"/>
                <w:rtl/>
                <w:cs/>
              </w:rPr>
            </w:pPr>
            <w:r w:rsidRPr="00F61FE4">
              <w:rPr>
                <w:rFonts w:ascii="Arial" w:hAnsi="Arial" w:cs="Arial"/>
                <w:b/>
                <w:bCs/>
                <w:color w:val="000000" w:themeColor="text1"/>
                <w:spacing w:val="-2"/>
                <w:sz w:val="18"/>
                <w:szCs w:val="18"/>
              </w:rPr>
              <w:t xml:space="preserve">As at </w:t>
            </w:r>
            <w:r w:rsidR="00175E2D" w:rsidRPr="00F61FE4">
              <w:rPr>
                <w:rFonts w:ascii="Arial" w:hAnsi="Arial" w:cs="Arial"/>
                <w:b/>
                <w:bCs/>
                <w:color w:val="000000" w:themeColor="text1"/>
                <w:spacing w:val="-2"/>
                <w:sz w:val="18"/>
                <w:szCs w:val="18"/>
                <w:lang w:val="en-GB"/>
              </w:rPr>
              <w:t xml:space="preserve">30 </w:t>
            </w:r>
            <w:r w:rsidR="00692F5D">
              <w:rPr>
                <w:rFonts w:ascii="Arial" w:hAnsi="Arial" w:cs="Arial"/>
                <w:b/>
                <w:bCs/>
                <w:color w:val="000000" w:themeColor="text1"/>
                <w:spacing w:val="-2"/>
                <w:sz w:val="18"/>
                <w:szCs w:val="18"/>
                <w:lang w:val="en-GB"/>
              </w:rPr>
              <w:t>September</w:t>
            </w:r>
            <w:r w:rsidR="00924AF9" w:rsidRPr="00F61FE4">
              <w:rPr>
                <w:rFonts w:ascii="Arial" w:hAnsi="Arial" w:cs="Arial"/>
                <w:b/>
                <w:bCs/>
                <w:color w:val="000000" w:themeColor="text1"/>
                <w:spacing w:val="-2"/>
                <w:sz w:val="18"/>
                <w:szCs w:val="18"/>
              </w:rPr>
              <w:t xml:space="preserve"> </w:t>
            </w:r>
            <w:r w:rsidR="00E3625A" w:rsidRPr="00F61FE4">
              <w:rPr>
                <w:rFonts w:ascii="Arial" w:hAnsi="Arial" w:cs="Arial"/>
                <w:b/>
                <w:bCs/>
                <w:color w:val="000000" w:themeColor="text1"/>
                <w:spacing w:val="-2"/>
                <w:sz w:val="18"/>
                <w:szCs w:val="18"/>
                <w:lang w:val="en-GB"/>
              </w:rPr>
              <w:t>2023</w:t>
            </w:r>
            <w:r w:rsidRPr="00F61FE4">
              <w:rPr>
                <w:rFonts w:ascii="Arial" w:hAnsi="Arial" w:cs="Arial"/>
                <w:b/>
                <w:bCs/>
                <w:color w:val="000000" w:themeColor="text1"/>
                <w:spacing w:val="-2"/>
                <w:sz w:val="18"/>
                <w:szCs w:val="18"/>
              </w:rPr>
              <w:t xml:space="preserve"> (Unaudited)</w:t>
            </w:r>
          </w:p>
        </w:tc>
        <w:tc>
          <w:tcPr>
            <w:tcW w:w="1374" w:type="dxa"/>
            <w:shd w:val="clear" w:color="auto" w:fill="FAFAFA"/>
            <w:vAlign w:val="center"/>
          </w:tcPr>
          <w:p w14:paraId="04F12693"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32617C71"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0EFC6E0"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69AD78AF"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13EDEB5E" w14:textId="77777777" w:rsidTr="00BB2E3D">
        <w:tc>
          <w:tcPr>
            <w:tcW w:w="3600" w:type="dxa"/>
            <w:shd w:val="clear" w:color="auto" w:fill="auto"/>
            <w:vAlign w:val="center"/>
          </w:tcPr>
          <w:p w14:paraId="585BEE23" w14:textId="77777777" w:rsidR="009E6DD3" w:rsidRPr="00F61FE4" w:rsidRDefault="009E6DD3"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71049D1A" w14:textId="77777777" w:rsidTr="00BB2E3D">
        <w:tc>
          <w:tcPr>
            <w:tcW w:w="3600" w:type="dxa"/>
            <w:shd w:val="clear" w:color="auto" w:fill="auto"/>
            <w:vAlign w:val="center"/>
          </w:tcPr>
          <w:p w14:paraId="296B1F09" w14:textId="77777777" w:rsidR="009E6DD3" w:rsidRPr="00F61FE4" w:rsidRDefault="009E6DD3"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4292A3AA" w14:textId="77777777" w:rsidTr="00BB2E3D">
        <w:tc>
          <w:tcPr>
            <w:tcW w:w="3600" w:type="dxa"/>
            <w:shd w:val="clear" w:color="auto" w:fill="auto"/>
            <w:vAlign w:val="bottom"/>
          </w:tcPr>
          <w:p w14:paraId="434EACDB" w14:textId="77777777" w:rsidR="00052C92" w:rsidRPr="00F61FE4" w:rsidRDefault="009E6DD3"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measured at fair </w:t>
            </w:r>
            <w:r w:rsidR="00052C92" w:rsidRPr="00F61FE4">
              <w:rPr>
                <w:rFonts w:ascii="Arial" w:hAnsi="Arial" w:cs="Arial"/>
                <w:color w:val="000000" w:themeColor="text1"/>
                <w:sz w:val="18"/>
                <w:szCs w:val="18"/>
              </w:rPr>
              <w:t xml:space="preserve">value </w:t>
            </w:r>
          </w:p>
          <w:p w14:paraId="35E64ACD" w14:textId="4C82A4B7" w:rsidR="009E6DD3" w:rsidRPr="00F61FE4" w:rsidRDefault="00052C92"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through</w:t>
            </w:r>
            <w:r w:rsidR="009E6DD3" w:rsidRPr="00F61FE4">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bottom"/>
          </w:tcPr>
          <w:p w14:paraId="79C6A3E0" w14:textId="69842C16"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5489C13C" w14:textId="31782730"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43C6F430" w14:textId="70EF901A"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8F714E" w:rsidRPr="00F61FE4" w14:paraId="78E27E3C" w14:textId="77777777" w:rsidTr="00BB2E3D">
        <w:tc>
          <w:tcPr>
            <w:tcW w:w="3600" w:type="dxa"/>
            <w:shd w:val="clear" w:color="auto" w:fill="auto"/>
            <w:vAlign w:val="center"/>
          </w:tcPr>
          <w:p w14:paraId="0E9D7C83" w14:textId="7777777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      Debt securities</w:t>
            </w:r>
          </w:p>
        </w:tc>
        <w:tc>
          <w:tcPr>
            <w:tcW w:w="1374" w:type="dxa"/>
            <w:shd w:val="clear" w:color="auto" w:fill="FAFAFA"/>
            <w:vAlign w:val="bottom"/>
          </w:tcPr>
          <w:p w14:paraId="4ABE7991" w14:textId="0778B50E"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w:t>
            </w:r>
          </w:p>
        </w:tc>
        <w:tc>
          <w:tcPr>
            <w:tcW w:w="1375" w:type="dxa"/>
            <w:shd w:val="clear" w:color="auto" w:fill="FAFAFA"/>
            <w:vAlign w:val="bottom"/>
          </w:tcPr>
          <w:p w14:paraId="084A9090" w14:textId="20F28465"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Pr>
                <w:rFonts w:ascii="Arial" w:hAnsi="Arial" w:cs="Arial"/>
                <w:color w:val="000000" w:themeColor="text1"/>
                <w:sz w:val="18"/>
                <w:szCs w:val="18"/>
              </w:rPr>
              <w:t>5,813,513</w:t>
            </w:r>
          </w:p>
        </w:tc>
        <w:tc>
          <w:tcPr>
            <w:tcW w:w="1301" w:type="dxa"/>
            <w:shd w:val="clear" w:color="auto" w:fill="FAFAFA"/>
            <w:vAlign w:val="bottom"/>
          </w:tcPr>
          <w:p w14:paraId="2F989278" w14:textId="12CDDE67"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60" w:type="dxa"/>
            <w:shd w:val="clear" w:color="auto" w:fill="FAFAFA"/>
            <w:vAlign w:val="bottom"/>
          </w:tcPr>
          <w:p w14:paraId="0B37DB3E" w14:textId="786C2571"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Pr>
                <w:rFonts w:ascii="Arial" w:hAnsi="Arial" w:cs="Arial"/>
                <w:color w:val="000000" w:themeColor="text1"/>
                <w:sz w:val="18"/>
                <w:szCs w:val="18"/>
              </w:rPr>
              <w:t>5,813,513</w:t>
            </w:r>
          </w:p>
        </w:tc>
      </w:tr>
      <w:tr w:rsidR="008F714E" w:rsidRPr="00F61FE4" w14:paraId="1D2BC657" w14:textId="77777777" w:rsidTr="00BB2E3D">
        <w:tc>
          <w:tcPr>
            <w:tcW w:w="3600" w:type="dxa"/>
            <w:shd w:val="clear" w:color="auto" w:fill="auto"/>
            <w:vAlign w:val="center"/>
          </w:tcPr>
          <w:p w14:paraId="2411C427" w14:textId="7777777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      Equity securities</w:t>
            </w:r>
          </w:p>
        </w:tc>
        <w:tc>
          <w:tcPr>
            <w:tcW w:w="1374" w:type="dxa"/>
            <w:shd w:val="clear" w:color="auto" w:fill="FAFAFA"/>
          </w:tcPr>
          <w:p w14:paraId="589EC57D" w14:textId="67E554B6"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75" w:type="dxa"/>
            <w:shd w:val="clear" w:color="auto" w:fill="FAFAFA"/>
          </w:tcPr>
          <w:p w14:paraId="5E0B2486" w14:textId="63EFC346"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Pr>
                <w:rFonts w:ascii="Arial" w:hAnsi="Arial" w:cs="Arial"/>
                <w:color w:val="000000" w:themeColor="text1"/>
                <w:sz w:val="18"/>
                <w:szCs w:val="18"/>
              </w:rPr>
              <w:t>-</w:t>
            </w:r>
          </w:p>
        </w:tc>
        <w:tc>
          <w:tcPr>
            <w:tcW w:w="1301" w:type="dxa"/>
            <w:shd w:val="clear" w:color="auto" w:fill="FAFAFA"/>
          </w:tcPr>
          <w:p w14:paraId="6C8519E5" w14:textId="3A6B46BE"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96,566</w:t>
            </w:r>
          </w:p>
        </w:tc>
        <w:tc>
          <w:tcPr>
            <w:tcW w:w="1260" w:type="dxa"/>
            <w:shd w:val="clear" w:color="auto" w:fill="FAFAFA"/>
          </w:tcPr>
          <w:p w14:paraId="493F51A3" w14:textId="45A9DC4F"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Pr>
                <w:rFonts w:ascii="Arial" w:hAnsi="Arial" w:cs="Arial"/>
                <w:color w:val="000000" w:themeColor="text1"/>
                <w:sz w:val="18"/>
                <w:szCs w:val="18"/>
              </w:rPr>
              <w:t>96,566</w:t>
            </w:r>
          </w:p>
        </w:tc>
      </w:tr>
      <w:tr w:rsidR="008F714E" w:rsidRPr="00F61FE4" w14:paraId="0B0715CC" w14:textId="77777777" w:rsidTr="00BB2E3D">
        <w:tc>
          <w:tcPr>
            <w:tcW w:w="3600" w:type="dxa"/>
            <w:shd w:val="clear" w:color="auto" w:fill="auto"/>
            <w:vAlign w:val="bottom"/>
          </w:tcPr>
          <w:p w14:paraId="3364AF34" w14:textId="7078E547" w:rsidR="008F714E" w:rsidRPr="00F61FE4" w:rsidRDefault="008F714E" w:rsidP="008F714E">
            <w:pPr>
              <w:ind w:left="-105" w:right="-132"/>
              <w:rPr>
                <w:rFonts w:ascii="Arial" w:hAnsi="Arial" w:cs="Arial"/>
                <w:color w:val="000000"/>
                <w:sz w:val="18"/>
                <w:szCs w:val="18"/>
              </w:rPr>
            </w:pPr>
            <w:r w:rsidRPr="00F61FE4">
              <w:rPr>
                <w:rFonts w:ascii="Arial" w:hAnsi="Arial" w:cs="Arial"/>
                <w:color w:val="000000"/>
                <w:sz w:val="18"/>
                <w:szCs w:val="18"/>
              </w:rPr>
              <w:t xml:space="preserve">Investments designated at fair value </w:t>
            </w:r>
          </w:p>
          <w:p w14:paraId="38A22F30" w14:textId="5FCBCA79" w:rsidR="008F714E" w:rsidRPr="00F61FE4" w:rsidRDefault="008F714E" w:rsidP="008F714E">
            <w:pPr>
              <w:ind w:left="-105" w:right="-132"/>
              <w:rPr>
                <w:rFonts w:ascii="Arial" w:hAnsi="Arial" w:cs="Arial"/>
                <w:color w:val="000000"/>
                <w:spacing w:val="-6"/>
                <w:sz w:val="18"/>
                <w:szCs w:val="18"/>
              </w:rPr>
            </w:pPr>
            <w:r w:rsidRPr="00F61FE4">
              <w:rPr>
                <w:rFonts w:ascii="Arial" w:hAnsi="Arial" w:cs="Arial"/>
                <w:color w:val="000000"/>
                <w:sz w:val="18"/>
                <w:szCs w:val="18"/>
              </w:rPr>
              <w:t xml:space="preserve">   through profit or loss</w:t>
            </w:r>
          </w:p>
        </w:tc>
        <w:tc>
          <w:tcPr>
            <w:tcW w:w="1374" w:type="dxa"/>
            <w:shd w:val="clear" w:color="auto" w:fill="FAFAFA"/>
            <w:vAlign w:val="bottom"/>
          </w:tcPr>
          <w:p w14:paraId="40F92159"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75" w:type="dxa"/>
            <w:shd w:val="clear" w:color="auto" w:fill="FAFAFA"/>
            <w:vAlign w:val="bottom"/>
          </w:tcPr>
          <w:p w14:paraId="3081362A"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01" w:type="dxa"/>
            <w:shd w:val="clear" w:color="auto" w:fill="FAFAFA"/>
            <w:vAlign w:val="bottom"/>
          </w:tcPr>
          <w:p w14:paraId="6807B323"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shd w:val="clear" w:color="auto" w:fill="FAFAFA"/>
            <w:vAlign w:val="bottom"/>
          </w:tcPr>
          <w:p w14:paraId="0A70234E"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8F714E" w:rsidRPr="00F61FE4" w14:paraId="6B35C61A" w14:textId="77777777" w:rsidTr="00BB2E3D">
        <w:tc>
          <w:tcPr>
            <w:tcW w:w="3600" w:type="dxa"/>
            <w:shd w:val="clear" w:color="auto" w:fill="auto"/>
            <w:vAlign w:val="center"/>
          </w:tcPr>
          <w:p w14:paraId="29DBD7E7"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r w:rsidRPr="00F61FE4">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6AF0A9F0"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45,361</w:t>
            </w:r>
          </w:p>
        </w:tc>
        <w:tc>
          <w:tcPr>
            <w:tcW w:w="1375" w:type="dxa"/>
            <w:tcBorders>
              <w:bottom w:val="single" w:sz="4" w:space="0" w:color="auto"/>
            </w:tcBorders>
            <w:shd w:val="clear" w:color="auto" w:fill="FAFAFA"/>
          </w:tcPr>
          <w:p w14:paraId="16BA4415" w14:textId="4E0A3353"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Pr>
                <w:rFonts w:ascii="Arial" w:hAnsi="Arial" w:cs="Arial"/>
                <w:color w:val="000000" w:themeColor="text1"/>
                <w:sz w:val="18"/>
                <w:szCs w:val="18"/>
              </w:rPr>
              <w:t>-</w:t>
            </w:r>
          </w:p>
        </w:tc>
        <w:tc>
          <w:tcPr>
            <w:tcW w:w="1301" w:type="dxa"/>
            <w:tcBorders>
              <w:bottom w:val="single" w:sz="4" w:space="0" w:color="auto"/>
            </w:tcBorders>
            <w:shd w:val="clear" w:color="auto" w:fill="FAFAFA"/>
          </w:tcPr>
          <w:p w14:paraId="02D284DE" w14:textId="14ECA89C"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60" w:type="dxa"/>
            <w:tcBorders>
              <w:bottom w:val="single" w:sz="4" w:space="0" w:color="auto"/>
            </w:tcBorders>
            <w:shd w:val="clear" w:color="auto" w:fill="FAFAFA"/>
          </w:tcPr>
          <w:p w14:paraId="613FE4B4" w14:textId="73B1781F"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Pr>
                <w:rFonts w:ascii="Arial" w:hAnsi="Arial" w:cs="Arial"/>
                <w:color w:val="000000" w:themeColor="text1"/>
                <w:sz w:val="18"/>
                <w:szCs w:val="18"/>
              </w:rPr>
              <w:t>45,361</w:t>
            </w:r>
          </w:p>
        </w:tc>
      </w:tr>
      <w:tr w:rsidR="008F714E" w:rsidRPr="00F61FE4" w14:paraId="1042802A" w14:textId="77777777" w:rsidTr="00E82CEE">
        <w:tc>
          <w:tcPr>
            <w:tcW w:w="3600" w:type="dxa"/>
            <w:shd w:val="clear" w:color="auto" w:fill="auto"/>
            <w:vAlign w:val="center"/>
          </w:tcPr>
          <w:p w14:paraId="08FDB5D4"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75" w:type="dxa"/>
            <w:tcBorders>
              <w:top w:val="single" w:sz="4" w:space="0" w:color="auto"/>
            </w:tcBorders>
            <w:shd w:val="clear" w:color="auto" w:fill="FAFAFA"/>
            <w:vAlign w:val="center"/>
          </w:tcPr>
          <w:p w14:paraId="7FC5879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301" w:type="dxa"/>
            <w:tcBorders>
              <w:top w:val="single" w:sz="4" w:space="0" w:color="auto"/>
            </w:tcBorders>
            <w:shd w:val="clear" w:color="auto" w:fill="FAFAFA"/>
            <w:vAlign w:val="center"/>
          </w:tcPr>
          <w:p w14:paraId="57EFC708" w14:textId="77777777" w:rsidR="008F714E" w:rsidRPr="00F61FE4" w:rsidRDefault="008F714E" w:rsidP="008F714E">
            <w:pPr>
              <w:pStyle w:val="Header"/>
              <w:tabs>
                <w:tab w:val="clear" w:pos="4320"/>
                <w:tab w:val="clear" w:pos="8640"/>
              </w:tabs>
              <w:ind w:left="435"/>
              <w:jc w:val="right"/>
              <w:rPr>
                <w:rFonts w:ascii="Arial" w:hAnsi="Arial" w:cs="Arial"/>
                <w:b/>
                <w:bCs/>
                <w:color w:val="000000"/>
                <w:sz w:val="18"/>
                <w:szCs w:val="18"/>
                <w:shd w:val="clear" w:color="auto" w:fill="FFFFFF"/>
              </w:rPr>
            </w:pPr>
          </w:p>
        </w:tc>
        <w:tc>
          <w:tcPr>
            <w:tcW w:w="1260" w:type="dxa"/>
            <w:tcBorders>
              <w:top w:val="single" w:sz="4" w:space="0" w:color="auto"/>
            </w:tcBorders>
            <w:shd w:val="clear" w:color="auto" w:fill="FAFAFA"/>
            <w:vAlign w:val="center"/>
          </w:tcPr>
          <w:p w14:paraId="24B35EA4" w14:textId="77777777" w:rsidR="008F714E" w:rsidRPr="00F61FE4" w:rsidRDefault="008F714E" w:rsidP="008F714E">
            <w:pPr>
              <w:pStyle w:val="Header"/>
              <w:tabs>
                <w:tab w:val="clear" w:pos="4320"/>
                <w:tab w:val="clear" w:pos="8640"/>
              </w:tabs>
              <w:ind w:left="435" w:right="-72"/>
              <w:jc w:val="right"/>
              <w:rPr>
                <w:rFonts w:ascii="Arial" w:hAnsi="Arial" w:cs="Arial"/>
                <w:b/>
                <w:bCs/>
                <w:color w:val="000000"/>
                <w:sz w:val="18"/>
                <w:szCs w:val="18"/>
                <w:shd w:val="clear" w:color="auto" w:fill="FFFFFF"/>
              </w:rPr>
            </w:pPr>
          </w:p>
        </w:tc>
      </w:tr>
      <w:tr w:rsidR="008F714E" w:rsidRPr="00F61FE4" w14:paraId="24DC7600" w14:textId="77777777" w:rsidTr="00E82CEE">
        <w:tc>
          <w:tcPr>
            <w:tcW w:w="3600" w:type="dxa"/>
            <w:shd w:val="clear" w:color="auto" w:fill="auto"/>
            <w:vAlign w:val="center"/>
          </w:tcPr>
          <w:p w14:paraId="623B82C7" w14:textId="77777777" w:rsidR="008F714E" w:rsidRPr="00F61FE4" w:rsidRDefault="008F714E" w:rsidP="008F714E">
            <w:pPr>
              <w:ind w:left="-105"/>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5BBFCBF0"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45,361</w:t>
            </w:r>
          </w:p>
        </w:tc>
        <w:tc>
          <w:tcPr>
            <w:tcW w:w="1375" w:type="dxa"/>
            <w:tcBorders>
              <w:bottom w:val="single" w:sz="4" w:space="0" w:color="auto"/>
            </w:tcBorders>
            <w:shd w:val="clear" w:color="auto" w:fill="FAFAFA"/>
          </w:tcPr>
          <w:p w14:paraId="603A3094" w14:textId="63ECC904"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5,813,513</w:t>
            </w:r>
          </w:p>
        </w:tc>
        <w:tc>
          <w:tcPr>
            <w:tcW w:w="1301" w:type="dxa"/>
            <w:tcBorders>
              <w:bottom w:val="single" w:sz="4" w:space="0" w:color="auto"/>
            </w:tcBorders>
            <w:shd w:val="clear" w:color="auto" w:fill="FAFAFA"/>
          </w:tcPr>
          <w:p w14:paraId="33668039" w14:textId="498BD8EE"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96,566</w:t>
            </w:r>
          </w:p>
        </w:tc>
        <w:tc>
          <w:tcPr>
            <w:tcW w:w="1260" w:type="dxa"/>
            <w:tcBorders>
              <w:bottom w:val="single" w:sz="4" w:space="0" w:color="auto"/>
            </w:tcBorders>
            <w:shd w:val="clear" w:color="auto" w:fill="FAFAFA"/>
          </w:tcPr>
          <w:p w14:paraId="7E51D81B" w14:textId="18167811"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5,955,440</w:t>
            </w:r>
          </w:p>
        </w:tc>
      </w:tr>
    </w:tbl>
    <w:p w14:paraId="432C1F1B" w14:textId="77777777" w:rsidR="00C32564" w:rsidRPr="00F61FE4" w:rsidRDefault="00C32564" w:rsidP="00512F4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F61FE4" w14:paraId="181F97B5" w14:textId="77777777" w:rsidTr="00A7492D">
        <w:tc>
          <w:tcPr>
            <w:tcW w:w="3600" w:type="dxa"/>
            <w:shd w:val="clear" w:color="auto" w:fill="auto"/>
            <w:vAlign w:val="bottom"/>
          </w:tcPr>
          <w:p w14:paraId="4D08D489"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6CE6C5A" w14:textId="2C4C79DB" w:rsidR="00C61704" w:rsidRPr="00F61FE4"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Consolidated financial </w:t>
            </w:r>
            <w:r w:rsidR="006D5027" w:rsidRPr="00F61FE4">
              <w:rPr>
                <w:rFonts w:ascii="Arial" w:hAnsi="Arial" w:cs="Arial"/>
                <w:b/>
                <w:bCs/>
                <w:color w:val="000000"/>
                <w:sz w:val="18"/>
                <w:szCs w:val="18"/>
                <w:shd w:val="clear" w:color="auto" w:fill="FFFFFF"/>
              </w:rPr>
              <w:t>statements</w:t>
            </w:r>
          </w:p>
        </w:tc>
      </w:tr>
      <w:tr w:rsidR="00C61704" w:rsidRPr="00F61FE4" w14:paraId="27BC7249" w14:textId="77777777" w:rsidTr="00BB2E3D">
        <w:tc>
          <w:tcPr>
            <w:tcW w:w="3600" w:type="dxa"/>
            <w:shd w:val="clear" w:color="auto" w:fill="auto"/>
            <w:vAlign w:val="bottom"/>
          </w:tcPr>
          <w:p w14:paraId="0F0BBA85"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FA8F95C"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193423DF"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153BE1E9"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Total</w:t>
            </w:r>
          </w:p>
        </w:tc>
      </w:tr>
      <w:tr w:rsidR="00C61704" w:rsidRPr="00F61FE4" w14:paraId="742CCAE8" w14:textId="77777777" w:rsidTr="00BB2E3D">
        <w:tc>
          <w:tcPr>
            <w:tcW w:w="3600" w:type="dxa"/>
            <w:shd w:val="clear" w:color="auto" w:fill="auto"/>
            <w:vAlign w:val="bottom"/>
          </w:tcPr>
          <w:p w14:paraId="0379155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r>
      <w:tr w:rsidR="00C61704" w:rsidRPr="00F61FE4" w14:paraId="57309EDE" w14:textId="77777777" w:rsidTr="00BB2E3D">
        <w:tc>
          <w:tcPr>
            <w:tcW w:w="3600" w:type="dxa"/>
            <w:shd w:val="clear" w:color="auto" w:fill="auto"/>
            <w:vAlign w:val="bottom"/>
          </w:tcPr>
          <w:p w14:paraId="7571254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r>
      <w:tr w:rsidR="00C61704" w:rsidRPr="00F61FE4" w14:paraId="2630848B" w14:textId="77777777" w:rsidTr="00BB2E3D">
        <w:tc>
          <w:tcPr>
            <w:tcW w:w="3600" w:type="dxa"/>
            <w:shd w:val="clear" w:color="auto" w:fill="auto"/>
            <w:vAlign w:val="center"/>
          </w:tcPr>
          <w:p w14:paraId="4135B78A" w14:textId="4F4B4AE7" w:rsidR="00C61704" w:rsidRPr="00F61FE4" w:rsidRDefault="00C61704" w:rsidP="005635A9">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rPr>
              <w:t xml:space="preserve">As at </w:t>
            </w:r>
            <w:r w:rsidR="00E3625A"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rPr>
              <w:t xml:space="preserve"> December </w:t>
            </w:r>
            <w:r w:rsidR="00E3625A" w:rsidRPr="00F61FE4">
              <w:rPr>
                <w:rFonts w:ascii="Arial" w:hAnsi="Arial" w:cs="Arial"/>
                <w:b/>
                <w:bCs/>
                <w:color w:val="000000" w:themeColor="text1"/>
                <w:sz w:val="18"/>
                <w:szCs w:val="18"/>
                <w:lang w:val="en-GB"/>
              </w:rPr>
              <w:t>2022</w:t>
            </w:r>
            <w:r w:rsidRPr="00F61FE4">
              <w:rPr>
                <w:rFonts w:ascii="Arial" w:hAnsi="Arial" w:cs="Arial"/>
                <w:b/>
                <w:bCs/>
                <w:color w:val="000000" w:themeColor="text1"/>
                <w:sz w:val="18"/>
                <w:szCs w:val="18"/>
              </w:rPr>
              <w:t xml:space="preserve"> (Audited)</w:t>
            </w:r>
          </w:p>
        </w:tc>
        <w:tc>
          <w:tcPr>
            <w:tcW w:w="1374" w:type="dxa"/>
            <w:shd w:val="clear" w:color="auto" w:fill="auto"/>
            <w:vAlign w:val="center"/>
          </w:tcPr>
          <w:p w14:paraId="44CEF2A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3F3852"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5E608B36"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38C9864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767C12A0" w14:textId="77777777" w:rsidTr="00BB2E3D">
        <w:tc>
          <w:tcPr>
            <w:tcW w:w="3600" w:type="dxa"/>
            <w:shd w:val="clear" w:color="auto" w:fill="auto"/>
            <w:vAlign w:val="center"/>
          </w:tcPr>
          <w:p w14:paraId="2E5997EC" w14:textId="77777777" w:rsidR="00C61704" w:rsidRPr="00F61FE4" w:rsidRDefault="00C61704"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226852BD" w14:textId="77777777" w:rsidTr="00BB2E3D">
        <w:tc>
          <w:tcPr>
            <w:tcW w:w="3600" w:type="dxa"/>
            <w:shd w:val="clear" w:color="auto" w:fill="auto"/>
            <w:vAlign w:val="center"/>
          </w:tcPr>
          <w:p w14:paraId="10E36D41" w14:textId="77777777" w:rsidR="00C61704" w:rsidRPr="00F61FE4" w:rsidRDefault="00C61704"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auto"/>
            <w:vAlign w:val="center"/>
          </w:tcPr>
          <w:p w14:paraId="7FE30417"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3328C177" w14:textId="77777777" w:rsidTr="00BB2E3D">
        <w:tc>
          <w:tcPr>
            <w:tcW w:w="3600" w:type="dxa"/>
            <w:shd w:val="clear" w:color="auto" w:fill="auto"/>
            <w:vAlign w:val="bottom"/>
          </w:tcPr>
          <w:p w14:paraId="74479F07" w14:textId="77777777" w:rsidR="00186130" w:rsidRPr="00F61FE4" w:rsidRDefault="00C61704"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measured at fair value </w:t>
            </w:r>
          </w:p>
          <w:p w14:paraId="3E139642" w14:textId="378EC8B2" w:rsidR="00C61704" w:rsidRPr="00F61FE4" w:rsidRDefault="00186130"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F97474" w:rsidRPr="00F61FE4" w14:paraId="49A8BCC5" w14:textId="77777777" w:rsidTr="00AE70AF">
        <w:tc>
          <w:tcPr>
            <w:tcW w:w="3600" w:type="dxa"/>
            <w:shd w:val="clear" w:color="auto" w:fill="auto"/>
            <w:vAlign w:val="center"/>
          </w:tcPr>
          <w:p w14:paraId="3D92C16E" w14:textId="77777777"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7FA93C01"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rtl/>
              </w:rPr>
              <w:t>-</w:t>
            </w:r>
          </w:p>
        </w:tc>
        <w:tc>
          <w:tcPr>
            <w:tcW w:w="1375" w:type="dxa"/>
            <w:shd w:val="clear" w:color="auto" w:fill="auto"/>
            <w:vAlign w:val="center"/>
          </w:tcPr>
          <w:p w14:paraId="7F1F5487" w14:textId="301B2F17"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783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853</w:t>
            </w:r>
          </w:p>
        </w:tc>
        <w:tc>
          <w:tcPr>
            <w:tcW w:w="1301" w:type="dxa"/>
            <w:shd w:val="clear" w:color="auto" w:fill="auto"/>
            <w:vAlign w:val="center"/>
          </w:tcPr>
          <w:p w14:paraId="6FFACB28" w14:textId="546E8E59"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bidi="th-TH"/>
              </w:rPr>
            </w:pPr>
            <w:r w:rsidRPr="00F61FE4">
              <w:rPr>
                <w:rFonts w:ascii="Arial" w:hAnsi="Arial" w:cs="Arial"/>
                <w:color w:val="000000" w:themeColor="text1"/>
                <w:sz w:val="18"/>
                <w:szCs w:val="18"/>
                <w:rtl/>
              </w:rPr>
              <w:t>-</w:t>
            </w:r>
          </w:p>
        </w:tc>
        <w:tc>
          <w:tcPr>
            <w:tcW w:w="1260" w:type="dxa"/>
            <w:shd w:val="clear" w:color="auto" w:fill="auto"/>
            <w:vAlign w:val="center"/>
          </w:tcPr>
          <w:p w14:paraId="0350B126" w14:textId="7D55927C"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783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853</w:t>
            </w:r>
          </w:p>
        </w:tc>
      </w:tr>
      <w:tr w:rsidR="00F97474" w:rsidRPr="00F61FE4" w14:paraId="1E10B713" w14:textId="77777777" w:rsidTr="00AE70AF">
        <w:tc>
          <w:tcPr>
            <w:tcW w:w="3600" w:type="dxa"/>
            <w:shd w:val="clear" w:color="auto" w:fill="auto"/>
            <w:vAlign w:val="center"/>
          </w:tcPr>
          <w:p w14:paraId="695EB3B9" w14:textId="77777777"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36E37DAF"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9</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799</w:t>
            </w:r>
          </w:p>
        </w:tc>
        <w:tc>
          <w:tcPr>
            <w:tcW w:w="1375" w:type="dxa"/>
            <w:shd w:val="clear" w:color="auto" w:fill="auto"/>
            <w:vAlign w:val="center"/>
          </w:tcPr>
          <w:p w14:paraId="34474BB1" w14:textId="1B1F4EBB"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rtl/>
              </w:rPr>
              <w:t>-</w:t>
            </w:r>
          </w:p>
        </w:tc>
        <w:tc>
          <w:tcPr>
            <w:tcW w:w="1301" w:type="dxa"/>
            <w:shd w:val="clear" w:color="auto" w:fill="auto"/>
            <w:vAlign w:val="center"/>
          </w:tcPr>
          <w:p w14:paraId="2E2F97A6" w14:textId="13B643CE"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93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864</w:t>
            </w:r>
          </w:p>
        </w:tc>
        <w:tc>
          <w:tcPr>
            <w:tcW w:w="1260" w:type="dxa"/>
            <w:shd w:val="clear" w:color="auto" w:fill="auto"/>
            <w:vAlign w:val="center"/>
          </w:tcPr>
          <w:p w14:paraId="72D986AE" w14:textId="50414968"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F61FE4">
              <w:rPr>
                <w:rFonts w:ascii="Arial" w:hAnsi="Arial" w:cs="Arial"/>
                <w:color w:val="000000" w:themeColor="text1"/>
                <w:sz w:val="18"/>
                <w:szCs w:val="18"/>
                <w:lang w:val="en-GB"/>
              </w:rPr>
              <w:t>103</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663</w:t>
            </w:r>
          </w:p>
        </w:tc>
      </w:tr>
      <w:tr w:rsidR="00F97474" w:rsidRPr="00F61FE4" w14:paraId="2525781E" w14:textId="77777777" w:rsidTr="00BB2E3D">
        <w:tc>
          <w:tcPr>
            <w:tcW w:w="3600" w:type="dxa"/>
            <w:shd w:val="clear" w:color="auto" w:fill="auto"/>
            <w:vAlign w:val="bottom"/>
          </w:tcPr>
          <w:p w14:paraId="2B0E0E7E" w14:textId="77777777"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designated at fair value </w:t>
            </w:r>
          </w:p>
          <w:p w14:paraId="3DEB760F" w14:textId="23EE0201" w:rsidR="00F97474" w:rsidRPr="00F61FE4" w:rsidRDefault="00F97474" w:rsidP="00F97474">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through profit or loss  </w:t>
            </w:r>
          </w:p>
        </w:tc>
        <w:tc>
          <w:tcPr>
            <w:tcW w:w="1374" w:type="dxa"/>
            <w:shd w:val="clear" w:color="auto" w:fill="auto"/>
            <w:vAlign w:val="bottom"/>
          </w:tcPr>
          <w:p w14:paraId="0D1D0096"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F97474" w:rsidRPr="00F61FE4" w:rsidRDefault="00F97474" w:rsidP="00F9747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F97474" w:rsidRPr="00F61FE4" w14:paraId="73A548E6" w14:textId="77777777" w:rsidTr="00BB2E3D">
        <w:tc>
          <w:tcPr>
            <w:tcW w:w="3600" w:type="dxa"/>
            <w:shd w:val="clear" w:color="auto" w:fill="auto"/>
            <w:vAlign w:val="center"/>
          </w:tcPr>
          <w:p w14:paraId="297DEB32" w14:textId="5A36E546" w:rsidR="00F97474" w:rsidRPr="00F61FE4" w:rsidRDefault="001B41FD" w:rsidP="00F97474">
            <w:pPr>
              <w:ind w:left="-105" w:right="-132"/>
              <w:rPr>
                <w:rFonts w:ascii="Arial" w:hAnsi="Arial" w:cs="Arial"/>
                <w:color w:val="000000" w:themeColor="text1"/>
                <w:sz w:val="18"/>
                <w:szCs w:val="18"/>
              </w:rPr>
            </w:pPr>
            <w:r w:rsidRPr="00F61FE4">
              <w:rPr>
                <w:rFonts w:ascii="Arial" w:hAnsi="Arial" w:cs="Arial"/>
                <w:color w:val="000000"/>
                <w:sz w:val="18"/>
                <w:szCs w:val="18"/>
              </w:rPr>
              <w:t xml:space="preserve">      </w:t>
            </w:r>
            <w:r w:rsidR="00F97474"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5EB49DE7" w14:textId="58655D17"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lang w:bidi="th-TH"/>
              </w:rPr>
            </w:pPr>
            <w:r w:rsidRPr="00F61FE4">
              <w:rPr>
                <w:rFonts w:ascii="Arial" w:hAnsi="Arial" w:cs="Arial"/>
                <w:color w:val="000000" w:themeColor="text1"/>
                <w:sz w:val="18"/>
                <w:szCs w:val="18"/>
                <w:lang w:val="en-GB"/>
              </w:rPr>
              <w:t>35</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256</w:t>
            </w:r>
          </w:p>
        </w:tc>
        <w:tc>
          <w:tcPr>
            <w:tcW w:w="1375" w:type="dxa"/>
            <w:tcBorders>
              <w:bottom w:val="single" w:sz="4" w:space="0" w:color="auto"/>
            </w:tcBorders>
            <w:shd w:val="clear" w:color="auto" w:fill="auto"/>
            <w:vAlign w:val="center"/>
          </w:tcPr>
          <w:p w14:paraId="521A7E5C" w14:textId="3B532558"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F61FE4">
              <w:rPr>
                <w:rFonts w:ascii="Arial" w:hAnsi="Arial" w:cs="Arial"/>
                <w:color w:val="000000" w:themeColor="text1"/>
                <w:sz w:val="18"/>
                <w:szCs w:val="18"/>
                <w:rtl/>
              </w:rPr>
              <w:t>-</w:t>
            </w:r>
          </w:p>
        </w:tc>
        <w:tc>
          <w:tcPr>
            <w:tcW w:w="1301" w:type="dxa"/>
            <w:tcBorders>
              <w:bottom w:val="single" w:sz="4" w:space="0" w:color="auto"/>
            </w:tcBorders>
            <w:shd w:val="clear" w:color="auto" w:fill="auto"/>
            <w:vAlign w:val="center"/>
          </w:tcPr>
          <w:p w14:paraId="5D6E6849" w14:textId="7FCC7F60" w:rsidR="00F97474" w:rsidRPr="00F61FE4" w:rsidRDefault="00F97474"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Pr>
            </w:pPr>
            <w:r w:rsidRPr="00F61FE4">
              <w:rPr>
                <w:rFonts w:ascii="Arial" w:hAnsi="Arial" w:cs="Arial"/>
                <w:color w:val="000000" w:themeColor="text1"/>
                <w:sz w:val="18"/>
                <w:szCs w:val="18"/>
                <w:rtl/>
              </w:rPr>
              <w:t>-</w:t>
            </w:r>
          </w:p>
        </w:tc>
        <w:tc>
          <w:tcPr>
            <w:tcW w:w="1260" w:type="dxa"/>
            <w:tcBorders>
              <w:bottom w:val="single" w:sz="4" w:space="0" w:color="auto"/>
            </w:tcBorders>
            <w:shd w:val="clear" w:color="auto" w:fill="auto"/>
            <w:vAlign w:val="center"/>
          </w:tcPr>
          <w:p w14:paraId="6FA3A2B1" w14:textId="7D5E5B9F"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rtl/>
                <w:cs/>
              </w:rPr>
            </w:pPr>
            <w:r w:rsidRPr="00F61FE4">
              <w:rPr>
                <w:rFonts w:ascii="Arial" w:hAnsi="Arial" w:cs="Arial"/>
                <w:color w:val="000000" w:themeColor="text1"/>
                <w:sz w:val="18"/>
                <w:szCs w:val="18"/>
                <w:lang w:val="en-GB"/>
              </w:rPr>
              <w:t>35</w:t>
            </w:r>
            <w:r w:rsidR="00F97474"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256</w:t>
            </w:r>
          </w:p>
        </w:tc>
      </w:tr>
      <w:tr w:rsidR="00F97474" w:rsidRPr="00F61FE4" w14:paraId="587FAB8F" w14:textId="77777777" w:rsidTr="00BB2E3D">
        <w:tc>
          <w:tcPr>
            <w:tcW w:w="3600" w:type="dxa"/>
            <w:shd w:val="clear" w:color="auto" w:fill="auto"/>
            <w:vAlign w:val="center"/>
          </w:tcPr>
          <w:p w14:paraId="26EA8F46" w14:textId="77777777" w:rsidR="00F97474" w:rsidRPr="00F61FE4" w:rsidRDefault="00F97474" w:rsidP="00F97474">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F97474" w:rsidRPr="00F61FE4" w:rsidRDefault="00F97474" w:rsidP="00F97474">
            <w:pPr>
              <w:autoSpaceDE/>
              <w:autoSpaceDN/>
              <w:ind w:right="-72"/>
              <w:jc w:val="right"/>
              <w:rPr>
                <w:rFonts w:ascii="Arial" w:hAnsi="Arial" w:cs="Arial"/>
                <w:color w:val="000000" w:themeColor="text1"/>
                <w:sz w:val="18"/>
                <w:szCs w:val="18"/>
                <w:rtl/>
                <w:cs/>
              </w:rPr>
            </w:pPr>
          </w:p>
        </w:tc>
      </w:tr>
      <w:tr w:rsidR="00F97474" w:rsidRPr="00F61FE4" w14:paraId="18F1A799" w14:textId="77777777" w:rsidTr="00BB2E3D">
        <w:tc>
          <w:tcPr>
            <w:tcW w:w="3600" w:type="dxa"/>
            <w:shd w:val="clear" w:color="auto" w:fill="auto"/>
            <w:vAlign w:val="center"/>
          </w:tcPr>
          <w:p w14:paraId="34E5631E" w14:textId="77777777" w:rsidR="00F97474" w:rsidRPr="00F61FE4" w:rsidRDefault="00F97474" w:rsidP="00F97474">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07B55FE9"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61FE4">
              <w:rPr>
                <w:rFonts w:ascii="Arial" w:hAnsi="Arial" w:cs="Arial"/>
                <w:color w:val="000000" w:themeColor="text1"/>
                <w:sz w:val="18"/>
                <w:szCs w:val="18"/>
                <w:lang w:val="en-GB"/>
              </w:rPr>
              <w:t>45</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055</w:t>
            </w:r>
          </w:p>
        </w:tc>
        <w:tc>
          <w:tcPr>
            <w:tcW w:w="1375" w:type="dxa"/>
            <w:tcBorders>
              <w:bottom w:val="single" w:sz="4" w:space="0" w:color="auto"/>
            </w:tcBorders>
            <w:shd w:val="clear" w:color="auto" w:fill="auto"/>
            <w:vAlign w:val="center"/>
          </w:tcPr>
          <w:p w14:paraId="42111ED5" w14:textId="06104605"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783</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853</w:t>
            </w:r>
          </w:p>
        </w:tc>
        <w:tc>
          <w:tcPr>
            <w:tcW w:w="1301" w:type="dxa"/>
            <w:tcBorders>
              <w:bottom w:val="single" w:sz="4" w:space="0" w:color="auto"/>
            </w:tcBorders>
            <w:shd w:val="clear" w:color="auto" w:fill="auto"/>
            <w:vAlign w:val="center"/>
          </w:tcPr>
          <w:p w14:paraId="25D8B39D" w14:textId="7824B3FD"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cs/>
              </w:rPr>
            </w:pPr>
            <w:r w:rsidRPr="00F61FE4">
              <w:rPr>
                <w:rFonts w:ascii="Arial" w:hAnsi="Arial" w:cs="Arial"/>
                <w:color w:val="000000" w:themeColor="text1"/>
                <w:sz w:val="18"/>
                <w:szCs w:val="18"/>
                <w:lang w:val="en-GB"/>
              </w:rPr>
              <w:t>93</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864</w:t>
            </w:r>
          </w:p>
        </w:tc>
        <w:tc>
          <w:tcPr>
            <w:tcW w:w="1260" w:type="dxa"/>
            <w:tcBorders>
              <w:bottom w:val="single" w:sz="4" w:space="0" w:color="auto"/>
            </w:tcBorders>
            <w:shd w:val="clear" w:color="auto" w:fill="auto"/>
            <w:vAlign w:val="center"/>
          </w:tcPr>
          <w:p w14:paraId="056F4689" w14:textId="066EA9D6" w:rsidR="00F97474" w:rsidRPr="00F61FE4" w:rsidRDefault="00E3625A" w:rsidP="00F97474">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4</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922</w:t>
            </w:r>
            <w:r w:rsidR="00F97474" w:rsidRPr="00F61FE4">
              <w:rPr>
                <w:rFonts w:ascii="Arial" w:hAnsi="Arial" w:cs="Arial"/>
                <w:color w:val="000000" w:themeColor="text1"/>
                <w:sz w:val="18"/>
                <w:szCs w:val="18"/>
                <w:rtl/>
              </w:rPr>
              <w:t>,</w:t>
            </w:r>
            <w:r w:rsidRPr="00F61FE4">
              <w:rPr>
                <w:rFonts w:ascii="Arial" w:hAnsi="Arial" w:cs="Arial"/>
                <w:color w:val="000000" w:themeColor="text1"/>
                <w:sz w:val="18"/>
                <w:szCs w:val="18"/>
                <w:lang w:val="en-GB"/>
              </w:rPr>
              <w:t>772</w:t>
            </w:r>
          </w:p>
        </w:tc>
      </w:tr>
    </w:tbl>
    <w:p w14:paraId="05E3D7D6" w14:textId="10E469F9" w:rsidR="00877BAA" w:rsidRDefault="00877BA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03B34ED8" w14:textId="7D3D641D" w:rsidR="00C32564" w:rsidRPr="00F61FE4" w:rsidRDefault="00877BAA" w:rsidP="00877BAA">
      <w:pPr>
        <w:autoSpaceDE/>
        <w:autoSpaceDN/>
        <w:rPr>
          <w:rFonts w:ascii="Arial" w:hAnsi="Arial" w:cs="Arial"/>
          <w:color w:val="000000" w:themeColor="text1"/>
          <w:sz w:val="18"/>
          <w:szCs w:val="18"/>
          <w:shd w:val="clear" w:color="auto" w:fill="FFFFFF"/>
          <w:lang w:val="en-GB"/>
        </w:rPr>
      </w:pPr>
      <w:r>
        <w:rPr>
          <w:rFonts w:ascii="Arial" w:hAnsi="Arial" w:cs="Arial"/>
          <w:color w:val="000000" w:themeColor="text1"/>
          <w:sz w:val="18"/>
          <w:szCs w:val="18"/>
          <w:shd w:val="clear" w:color="auto" w:fill="FFFFFF"/>
          <w:lang w:val="en-GB"/>
        </w:rPr>
        <w:br w:type="page"/>
      </w: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052396" w:rsidRPr="00F61FE4" w14:paraId="02ECD85E" w14:textId="77777777" w:rsidTr="00A7492D">
        <w:tc>
          <w:tcPr>
            <w:tcW w:w="3690" w:type="dxa"/>
            <w:shd w:val="clear" w:color="auto" w:fill="auto"/>
            <w:vAlign w:val="bottom"/>
          </w:tcPr>
          <w:p w14:paraId="280446AD" w14:textId="77777777" w:rsidR="00052396" w:rsidRPr="00F61FE4" w:rsidRDefault="00052396" w:rsidP="00B916F6">
            <w:pPr>
              <w:ind w:left="-20"/>
              <w:rPr>
                <w:rFonts w:ascii="Arial" w:hAnsi="Arial" w:cs="Arial"/>
                <w:b/>
                <w:bCs/>
                <w:color w:val="000000" w:themeColor="text1"/>
                <w:sz w:val="18"/>
                <w:szCs w:val="18"/>
              </w:rPr>
            </w:pPr>
          </w:p>
        </w:tc>
        <w:tc>
          <w:tcPr>
            <w:tcW w:w="5310" w:type="dxa"/>
            <w:gridSpan w:val="4"/>
            <w:tcBorders>
              <w:top w:val="single" w:sz="4" w:space="0" w:color="auto"/>
              <w:bottom w:val="single" w:sz="4" w:space="0" w:color="auto"/>
            </w:tcBorders>
            <w:shd w:val="clear" w:color="auto" w:fill="auto"/>
            <w:vAlign w:val="bottom"/>
          </w:tcPr>
          <w:p w14:paraId="69CD456A" w14:textId="649E3402" w:rsidR="00052396" w:rsidRPr="00F61FE4" w:rsidRDefault="00052396" w:rsidP="00052396">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Separate financial information</w:t>
            </w:r>
          </w:p>
        </w:tc>
      </w:tr>
      <w:tr w:rsidR="00052396" w:rsidRPr="00F61FE4" w14:paraId="6BDFB5A3" w14:textId="77777777" w:rsidTr="00B916F6">
        <w:trPr>
          <w:trHeight w:val="56"/>
        </w:trPr>
        <w:tc>
          <w:tcPr>
            <w:tcW w:w="3690" w:type="dxa"/>
            <w:shd w:val="clear" w:color="auto" w:fill="auto"/>
            <w:vAlign w:val="bottom"/>
          </w:tcPr>
          <w:p w14:paraId="6BE108FF" w14:textId="77777777" w:rsidR="00052396" w:rsidRPr="00F61FE4" w:rsidRDefault="00052396" w:rsidP="00B916F6">
            <w:pPr>
              <w:ind w:left="-20"/>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33230344" w14:textId="64B0E2E5"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61411F71" w14:textId="65754553"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1A6026CB" w14:textId="4D2EBAA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75BCED12" w14:textId="5DBC3F92"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Total</w:t>
            </w:r>
          </w:p>
        </w:tc>
      </w:tr>
      <w:tr w:rsidR="00052396" w:rsidRPr="00F61FE4" w14:paraId="05F5D79C" w14:textId="77777777" w:rsidTr="00B916F6">
        <w:tc>
          <w:tcPr>
            <w:tcW w:w="3690" w:type="dxa"/>
            <w:shd w:val="clear" w:color="auto" w:fill="auto"/>
            <w:vAlign w:val="bottom"/>
          </w:tcPr>
          <w:p w14:paraId="3EE74B0F" w14:textId="77777777" w:rsidR="00052396" w:rsidRPr="00F61FE4" w:rsidRDefault="00052396" w:rsidP="00B916F6">
            <w:pPr>
              <w:ind w:left="-20"/>
              <w:rPr>
                <w:rFonts w:ascii="Arial" w:hAnsi="Arial" w:cs="Arial"/>
                <w:b/>
                <w:bCs/>
                <w:color w:val="000000" w:themeColor="text1"/>
                <w:sz w:val="18"/>
                <w:szCs w:val="18"/>
              </w:rPr>
            </w:pPr>
          </w:p>
        </w:tc>
        <w:tc>
          <w:tcPr>
            <w:tcW w:w="1374" w:type="dxa"/>
            <w:shd w:val="clear" w:color="auto" w:fill="auto"/>
            <w:vAlign w:val="bottom"/>
          </w:tcPr>
          <w:p w14:paraId="4A3753B8" w14:textId="19DFB961"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47938872" w14:textId="36D782F3"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1E645A6" w14:textId="04C76D69"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7A0AA8AC" w14:textId="71BD1368"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Thousand</w:t>
            </w:r>
          </w:p>
        </w:tc>
      </w:tr>
      <w:tr w:rsidR="00052396" w:rsidRPr="00F61FE4" w14:paraId="31B47204" w14:textId="77777777" w:rsidTr="00B916F6">
        <w:tc>
          <w:tcPr>
            <w:tcW w:w="3690" w:type="dxa"/>
            <w:shd w:val="clear" w:color="auto" w:fill="auto"/>
            <w:vAlign w:val="bottom"/>
          </w:tcPr>
          <w:p w14:paraId="3ADD891B" w14:textId="77777777" w:rsidR="00052396" w:rsidRPr="00F61FE4" w:rsidRDefault="00052396" w:rsidP="00B916F6">
            <w:pPr>
              <w:ind w:left="-20"/>
              <w:rPr>
                <w:rFonts w:ascii="Arial" w:hAnsi="Arial" w:cs="Arial"/>
                <w:b/>
                <w:bCs/>
                <w:color w:val="000000" w:themeColor="text1"/>
                <w:sz w:val="18"/>
                <w:szCs w:val="18"/>
              </w:rPr>
            </w:pPr>
          </w:p>
        </w:tc>
        <w:tc>
          <w:tcPr>
            <w:tcW w:w="1374" w:type="dxa"/>
            <w:tcBorders>
              <w:bottom w:val="single" w:sz="4" w:space="0" w:color="auto"/>
            </w:tcBorders>
            <w:shd w:val="clear" w:color="auto" w:fill="auto"/>
            <w:vAlign w:val="bottom"/>
          </w:tcPr>
          <w:p w14:paraId="5FE195BE" w14:textId="7D9E7ACF"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6C3A780E" w14:textId="43DA451E"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1A1CAFB8" w14:textId="279A7BB9"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598DD86B" w14:textId="6C892A4B"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b/>
                <w:bCs/>
                <w:color w:val="000000" w:themeColor="text1"/>
                <w:sz w:val="18"/>
                <w:szCs w:val="18"/>
                <w:shd w:val="clear" w:color="auto" w:fill="FFFFFF"/>
              </w:rPr>
              <w:t>Baht</w:t>
            </w:r>
          </w:p>
        </w:tc>
      </w:tr>
      <w:tr w:rsidR="00052396" w:rsidRPr="00F61FE4" w14:paraId="4F1B03ED" w14:textId="77777777" w:rsidTr="00B916F6">
        <w:tc>
          <w:tcPr>
            <w:tcW w:w="3690" w:type="dxa"/>
            <w:shd w:val="clear" w:color="auto" w:fill="auto"/>
            <w:vAlign w:val="bottom"/>
          </w:tcPr>
          <w:p w14:paraId="42C74ACE" w14:textId="567042C7" w:rsidR="00052396" w:rsidRPr="00F61FE4" w:rsidRDefault="00052396" w:rsidP="00B916F6">
            <w:pPr>
              <w:ind w:left="-20"/>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 xml:space="preserve">As at </w:t>
            </w:r>
            <w:r w:rsidR="00175E2D" w:rsidRPr="00F61FE4">
              <w:rPr>
                <w:rFonts w:ascii="Arial" w:hAnsi="Arial" w:cs="Arial"/>
                <w:b/>
                <w:bCs/>
                <w:color w:val="000000" w:themeColor="text1"/>
                <w:spacing w:val="-2"/>
                <w:sz w:val="18"/>
                <w:szCs w:val="18"/>
                <w:lang w:val="en-GB"/>
              </w:rPr>
              <w:t xml:space="preserve">30 </w:t>
            </w:r>
            <w:r w:rsidR="00692F5D">
              <w:rPr>
                <w:rFonts w:ascii="Arial" w:hAnsi="Arial" w:cs="Arial"/>
                <w:b/>
                <w:bCs/>
                <w:color w:val="000000" w:themeColor="text1"/>
                <w:spacing w:val="-2"/>
                <w:sz w:val="18"/>
                <w:szCs w:val="18"/>
                <w:lang w:val="en-GB"/>
              </w:rPr>
              <w:t>September</w:t>
            </w:r>
            <w:r w:rsidR="005635A9" w:rsidRPr="00F61FE4">
              <w:rPr>
                <w:rFonts w:ascii="Arial" w:hAnsi="Arial" w:cs="Arial"/>
                <w:b/>
                <w:bCs/>
                <w:color w:val="000000" w:themeColor="text1"/>
                <w:spacing w:val="-2"/>
                <w:sz w:val="18"/>
                <w:szCs w:val="18"/>
              </w:rPr>
              <w:t xml:space="preserve"> </w:t>
            </w:r>
            <w:r w:rsidR="00E3625A" w:rsidRPr="00F61FE4">
              <w:rPr>
                <w:rFonts w:ascii="Arial" w:hAnsi="Arial" w:cs="Arial"/>
                <w:b/>
                <w:bCs/>
                <w:color w:val="000000" w:themeColor="text1"/>
                <w:spacing w:val="-2"/>
                <w:sz w:val="18"/>
                <w:szCs w:val="18"/>
                <w:lang w:val="en-GB"/>
              </w:rPr>
              <w:t>2023</w:t>
            </w:r>
            <w:r w:rsidRPr="00F61FE4">
              <w:rPr>
                <w:rFonts w:ascii="Arial" w:hAnsi="Arial" w:cs="Arial"/>
                <w:b/>
                <w:bCs/>
                <w:color w:val="000000" w:themeColor="text1"/>
                <w:spacing w:val="-2"/>
                <w:sz w:val="18"/>
                <w:szCs w:val="18"/>
              </w:rPr>
              <w:t xml:space="preserve"> (Unaudited)</w:t>
            </w:r>
          </w:p>
        </w:tc>
        <w:tc>
          <w:tcPr>
            <w:tcW w:w="1374" w:type="dxa"/>
            <w:shd w:val="clear" w:color="auto" w:fill="FAFAFA"/>
            <w:vAlign w:val="bottom"/>
          </w:tcPr>
          <w:p w14:paraId="728D8D43"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B7127AB"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7F0BAD59"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7E06348D"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61FE4" w14:paraId="4141A756" w14:textId="77777777" w:rsidTr="00B916F6">
        <w:tc>
          <w:tcPr>
            <w:tcW w:w="3690" w:type="dxa"/>
            <w:shd w:val="clear" w:color="auto" w:fill="auto"/>
            <w:vAlign w:val="bottom"/>
          </w:tcPr>
          <w:p w14:paraId="69E42708" w14:textId="2BD8D9F7" w:rsidR="00052396" w:rsidRPr="00F61FE4" w:rsidRDefault="00052396" w:rsidP="00B916F6">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bottom"/>
          </w:tcPr>
          <w:p w14:paraId="70BA41DC"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347D7A9A"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4CD52C27"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290BB594"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52396" w:rsidRPr="00F61FE4" w14:paraId="00580DE9" w14:textId="77777777" w:rsidTr="00B916F6">
        <w:trPr>
          <w:trHeight w:val="225"/>
        </w:trPr>
        <w:tc>
          <w:tcPr>
            <w:tcW w:w="3690" w:type="dxa"/>
            <w:shd w:val="clear" w:color="auto" w:fill="auto"/>
            <w:vAlign w:val="bottom"/>
          </w:tcPr>
          <w:p w14:paraId="607B6E01" w14:textId="77777777" w:rsidR="00186130" w:rsidRPr="00F61FE4" w:rsidRDefault="00052396" w:rsidP="00B916F6">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value </w:t>
            </w:r>
          </w:p>
          <w:p w14:paraId="62543EC4" w14:textId="7872AE04" w:rsidR="00052396" w:rsidRPr="00F61FE4" w:rsidRDefault="00186130" w:rsidP="00B916F6">
            <w:pPr>
              <w:ind w:left="-20"/>
              <w:rPr>
                <w:rFonts w:ascii="Arial" w:hAnsi="Arial" w:cs="Arial"/>
                <w:b/>
                <w:bCs/>
                <w:color w:val="000000"/>
                <w:sz w:val="18"/>
                <w:szCs w:val="18"/>
              </w:rPr>
            </w:pPr>
            <w:r w:rsidRPr="00F61FE4">
              <w:rPr>
                <w:rFonts w:ascii="Arial" w:hAnsi="Arial" w:cs="Arial"/>
                <w:color w:val="000000"/>
                <w:sz w:val="18"/>
                <w:szCs w:val="18"/>
              </w:rPr>
              <w:t xml:space="preserve">   </w:t>
            </w:r>
            <w:r w:rsidR="00052396" w:rsidRPr="00F61FE4">
              <w:rPr>
                <w:rFonts w:ascii="Arial" w:hAnsi="Arial" w:cs="Arial"/>
                <w:color w:val="000000"/>
                <w:sz w:val="18"/>
                <w:szCs w:val="18"/>
              </w:rPr>
              <w:t>through other comprehensive income</w:t>
            </w:r>
          </w:p>
        </w:tc>
        <w:tc>
          <w:tcPr>
            <w:tcW w:w="1374" w:type="dxa"/>
            <w:shd w:val="clear" w:color="auto" w:fill="FAFAFA"/>
            <w:vAlign w:val="bottom"/>
          </w:tcPr>
          <w:p w14:paraId="54F8CEED"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273F40"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4B25C55"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098CF9CE" w14:textId="77777777" w:rsidR="00052396" w:rsidRPr="00F61FE4" w:rsidRDefault="00052396" w:rsidP="00052396">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8F714E" w:rsidRPr="00F61FE4" w14:paraId="01F268CD" w14:textId="77777777" w:rsidTr="0084442F">
        <w:tc>
          <w:tcPr>
            <w:tcW w:w="3690" w:type="dxa"/>
            <w:shd w:val="clear" w:color="auto" w:fill="auto"/>
            <w:vAlign w:val="bottom"/>
          </w:tcPr>
          <w:p w14:paraId="4A924D70" w14:textId="59BBB278" w:rsidR="008F714E" w:rsidRPr="00F61FE4" w:rsidRDefault="001B41FD" w:rsidP="008F714E">
            <w:pPr>
              <w:ind w:left="-20"/>
              <w:rPr>
                <w:rFonts w:ascii="Arial" w:hAnsi="Arial" w:cs="Arial"/>
                <w:b/>
                <w:bCs/>
                <w:color w:val="000000"/>
                <w:sz w:val="18"/>
                <w:szCs w:val="18"/>
              </w:rPr>
            </w:pPr>
            <w:r w:rsidRPr="00F61FE4">
              <w:rPr>
                <w:rFonts w:ascii="Arial" w:hAnsi="Arial" w:cs="Arial"/>
                <w:color w:val="000000"/>
                <w:sz w:val="18"/>
                <w:szCs w:val="18"/>
              </w:rPr>
              <w:t xml:space="preserve">      </w:t>
            </w:r>
            <w:r w:rsidR="008F714E" w:rsidRPr="00F61FE4">
              <w:rPr>
                <w:rFonts w:ascii="Arial" w:hAnsi="Arial" w:cs="Arial"/>
                <w:color w:val="000000"/>
                <w:sz w:val="18"/>
                <w:szCs w:val="18"/>
              </w:rPr>
              <w:t xml:space="preserve">Debt securities </w:t>
            </w:r>
          </w:p>
        </w:tc>
        <w:tc>
          <w:tcPr>
            <w:tcW w:w="1374" w:type="dxa"/>
            <w:shd w:val="clear" w:color="auto" w:fill="FAFAFA"/>
            <w:vAlign w:val="center"/>
          </w:tcPr>
          <w:p w14:paraId="69B1A7E3" w14:textId="3108EF08"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5F82A660" w14:textId="27D12731"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289,877</w:t>
            </w:r>
          </w:p>
        </w:tc>
        <w:tc>
          <w:tcPr>
            <w:tcW w:w="1301" w:type="dxa"/>
            <w:shd w:val="clear" w:color="auto" w:fill="FAFAFA"/>
            <w:vAlign w:val="center"/>
          </w:tcPr>
          <w:p w14:paraId="323594D5" w14:textId="1DD93D3F"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60" w:type="dxa"/>
            <w:shd w:val="clear" w:color="auto" w:fill="FAFAFA"/>
            <w:vAlign w:val="center"/>
          </w:tcPr>
          <w:p w14:paraId="4C9B6EB1" w14:textId="1BB35C15"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289,877</w:t>
            </w:r>
          </w:p>
        </w:tc>
      </w:tr>
      <w:tr w:rsidR="008F714E" w:rsidRPr="00F61FE4" w14:paraId="717D908D" w14:textId="77777777" w:rsidTr="0084442F">
        <w:tc>
          <w:tcPr>
            <w:tcW w:w="3690" w:type="dxa"/>
            <w:shd w:val="clear" w:color="auto" w:fill="auto"/>
            <w:vAlign w:val="bottom"/>
          </w:tcPr>
          <w:p w14:paraId="37155D7C" w14:textId="5FCA92A8" w:rsidR="008F714E" w:rsidRPr="00F61FE4" w:rsidRDefault="001B41FD" w:rsidP="008F714E">
            <w:pPr>
              <w:ind w:left="-20"/>
              <w:rPr>
                <w:rFonts w:ascii="Arial" w:hAnsi="Arial" w:cs="Arial"/>
                <w:b/>
                <w:bCs/>
                <w:color w:val="000000"/>
                <w:sz w:val="18"/>
                <w:szCs w:val="18"/>
              </w:rPr>
            </w:pPr>
            <w:r w:rsidRPr="00F61FE4">
              <w:rPr>
                <w:rFonts w:ascii="Arial" w:hAnsi="Arial" w:cs="Arial"/>
                <w:color w:val="000000"/>
                <w:sz w:val="18"/>
                <w:szCs w:val="18"/>
              </w:rPr>
              <w:t xml:space="preserve">      </w:t>
            </w:r>
            <w:r w:rsidR="008F714E" w:rsidRPr="00F61FE4">
              <w:rPr>
                <w:rFonts w:ascii="Arial" w:hAnsi="Arial" w:cs="Arial"/>
                <w:color w:val="000000"/>
                <w:sz w:val="18"/>
                <w:szCs w:val="18"/>
              </w:rPr>
              <w:t>Equity securities</w:t>
            </w:r>
          </w:p>
        </w:tc>
        <w:tc>
          <w:tcPr>
            <w:tcW w:w="1374" w:type="dxa"/>
            <w:shd w:val="clear" w:color="auto" w:fill="FAFAFA"/>
            <w:vAlign w:val="center"/>
          </w:tcPr>
          <w:p w14:paraId="49B02AFF" w14:textId="4AE04A46"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066E6762" w14:textId="198E458F"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01" w:type="dxa"/>
            <w:shd w:val="clear" w:color="auto" w:fill="FAFAFA"/>
            <w:vAlign w:val="center"/>
          </w:tcPr>
          <w:p w14:paraId="5480DFE9" w14:textId="6CE2F47C"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9,571</w:t>
            </w:r>
          </w:p>
        </w:tc>
        <w:tc>
          <w:tcPr>
            <w:tcW w:w="1260" w:type="dxa"/>
            <w:shd w:val="clear" w:color="auto" w:fill="FAFAFA"/>
            <w:vAlign w:val="center"/>
          </w:tcPr>
          <w:p w14:paraId="6F1AC828" w14:textId="47E7C68E" w:rsidR="008F714E" w:rsidRPr="00F61FE4" w:rsidRDefault="009625B9"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9,571</w:t>
            </w:r>
          </w:p>
        </w:tc>
      </w:tr>
      <w:tr w:rsidR="008F714E" w:rsidRPr="00F61FE4" w14:paraId="5D025483" w14:textId="77777777" w:rsidTr="00B916F6">
        <w:tc>
          <w:tcPr>
            <w:tcW w:w="3690" w:type="dxa"/>
            <w:shd w:val="clear" w:color="auto" w:fill="auto"/>
            <w:vAlign w:val="bottom"/>
          </w:tcPr>
          <w:p w14:paraId="55A43FD7" w14:textId="77777777" w:rsidR="008F714E" w:rsidRPr="00F61FE4" w:rsidRDefault="008F714E" w:rsidP="008F714E">
            <w:pPr>
              <w:ind w:left="-20"/>
              <w:rPr>
                <w:rFonts w:ascii="Arial" w:hAnsi="Arial" w:cs="Arial"/>
                <w:b/>
                <w:bCs/>
                <w:color w:val="000000" w:themeColor="text1"/>
                <w:sz w:val="18"/>
                <w:szCs w:val="18"/>
              </w:rPr>
            </w:pPr>
          </w:p>
        </w:tc>
        <w:tc>
          <w:tcPr>
            <w:tcW w:w="1374" w:type="dxa"/>
            <w:shd w:val="clear" w:color="auto" w:fill="FAFAFA"/>
            <w:vAlign w:val="bottom"/>
          </w:tcPr>
          <w:p w14:paraId="1931EBA8"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B2A49A0"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10573E71"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7E033B2E"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8F714E" w:rsidRPr="00F61FE4" w14:paraId="571C1FA8" w14:textId="77777777" w:rsidTr="00B916F6">
        <w:tc>
          <w:tcPr>
            <w:tcW w:w="3690" w:type="dxa"/>
            <w:shd w:val="clear" w:color="auto" w:fill="auto"/>
            <w:vAlign w:val="bottom"/>
          </w:tcPr>
          <w:p w14:paraId="522520A2" w14:textId="77777777" w:rsidR="008F714E" w:rsidRPr="00F61FE4" w:rsidRDefault="008F714E" w:rsidP="008F714E">
            <w:pPr>
              <w:ind w:left="-20"/>
              <w:rPr>
                <w:rFonts w:ascii="Arial" w:hAnsi="Arial" w:cs="Arial"/>
                <w:color w:val="000000"/>
                <w:sz w:val="18"/>
                <w:szCs w:val="18"/>
              </w:rPr>
            </w:pPr>
            <w:r w:rsidRPr="00F61FE4">
              <w:rPr>
                <w:rFonts w:ascii="Arial" w:hAnsi="Arial" w:cs="Arial"/>
                <w:color w:val="000000"/>
                <w:sz w:val="18"/>
                <w:szCs w:val="18"/>
              </w:rPr>
              <w:t xml:space="preserve">Financial assets measured at fair value </w:t>
            </w:r>
          </w:p>
          <w:p w14:paraId="5386E523" w14:textId="0109736B" w:rsidR="008F714E" w:rsidRPr="00F61FE4" w:rsidRDefault="008F714E" w:rsidP="008F714E">
            <w:pPr>
              <w:ind w:left="-20"/>
              <w:rPr>
                <w:rFonts w:ascii="Arial" w:hAnsi="Arial" w:cs="Arial"/>
                <w:b/>
                <w:bCs/>
                <w:color w:val="000000"/>
                <w:sz w:val="18"/>
                <w:szCs w:val="18"/>
              </w:rPr>
            </w:pPr>
            <w:r w:rsidRPr="00F61FE4">
              <w:rPr>
                <w:rFonts w:ascii="Arial" w:hAnsi="Arial" w:cs="Arial"/>
                <w:color w:val="000000"/>
                <w:sz w:val="18"/>
                <w:szCs w:val="18"/>
              </w:rPr>
              <w:t xml:space="preserve">   through profit or loss</w:t>
            </w:r>
          </w:p>
        </w:tc>
        <w:tc>
          <w:tcPr>
            <w:tcW w:w="1374" w:type="dxa"/>
            <w:shd w:val="clear" w:color="auto" w:fill="FAFAFA"/>
            <w:vAlign w:val="bottom"/>
          </w:tcPr>
          <w:p w14:paraId="79113FCF"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5C9EF12"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4EE55D94"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5043E103" w14:textId="77777777" w:rsidR="008F714E" w:rsidRPr="00F61FE4" w:rsidRDefault="008F714E"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8F714E" w:rsidRPr="00F61FE4" w14:paraId="697D4816" w14:textId="77777777" w:rsidTr="00820D18">
        <w:tc>
          <w:tcPr>
            <w:tcW w:w="3690" w:type="dxa"/>
            <w:shd w:val="clear" w:color="auto" w:fill="auto"/>
            <w:vAlign w:val="bottom"/>
          </w:tcPr>
          <w:p w14:paraId="48863900" w14:textId="3CD54CC8" w:rsidR="008F714E" w:rsidRPr="00F61FE4" w:rsidRDefault="001B41FD" w:rsidP="008F714E">
            <w:pPr>
              <w:ind w:left="-20"/>
              <w:rPr>
                <w:rFonts w:ascii="Arial" w:hAnsi="Arial" w:cs="Arial"/>
                <w:b/>
                <w:bCs/>
                <w:color w:val="000000"/>
                <w:sz w:val="18"/>
                <w:szCs w:val="18"/>
              </w:rPr>
            </w:pPr>
            <w:r w:rsidRPr="00F61FE4">
              <w:rPr>
                <w:rFonts w:ascii="Arial" w:hAnsi="Arial" w:cs="Arial"/>
                <w:color w:val="000000"/>
                <w:sz w:val="18"/>
                <w:szCs w:val="18"/>
              </w:rPr>
              <w:t xml:space="preserve">      </w:t>
            </w:r>
            <w:r w:rsidR="008F714E" w:rsidRPr="00F61FE4">
              <w:rPr>
                <w:rFonts w:ascii="Arial" w:hAnsi="Arial" w:cs="Arial"/>
                <w:color w:val="000000"/>
                <w:sz w:val="18"/>
                <w:szCs w:val="18"/>
              </w:rPr>
              <w:t xml:space="preserve">Debt securities </w:t>
            </w:r>
          </w:p>
        </w:tc>
        <w:tc>
          <w:tcPr>
            <w:tcW w:w="1374" w:type="dxa"/>
            <w:shd w:val="clear" w:color="auto" w:fill="FAFAFA"/>
            <w:vAlign w:val="center"/>
          </w:tcPr>
          <w:p w14:paraId="6045840C" w14:textId="526ABC59" w:rsidR="008F714E" w:rsidRPr="00F61FE4" w:rsidRDefault="00ED64F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shd w:val="clear" w:color="auto" w:fill="FAFAFA"/>
            <w:vAlign w:val="center"/>
          </w:tcPr>
          <w:p w14:paraId="65E7B266" w14:textId="7DB0E232" w:rsidR="008F714E" w:rsidRPr="00F61FE4" w:rsidRDefault="00ED64F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235</w:t>
            </w:r>
          </w:p>
        </w:tc>
        <w:tc>
          <w:tcPr>
            <w:tcW w:w="1301" w:type="dxa"/>
            <w:shd w:val="clear" w:color="auto" w:fill="FAFAFA"/>
            <w:vAlign w:val="center"/>
          </w:tcPr>
          <w:p w14:paraId="04B3DE6E" w14:textId="18A76EAB" w:rsidR="008F714E" w:rsidRPr="00F61FE4" w:rsidRDefault="00ED64F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200,909</w:t>
            </w:r>
          </w:p>
        </w:tc>
        <w:tc>
          <w:tcPr>
            <w:tcW w:w="1260" w:type="dxa"/>
            <w:shd w:val="clear" w:color="auto" w:fill="FAFAFA"/>
            <w:vAlign w:val="center"/>
          </w:tcPr>
          <w:p w14:paraId="0368E09B" w14:textId="024DA049" w:rsidR="008F714E" w:rsidRPr="00F61FE4" w:rsidRDefault="00ED64F2" w:rsidP="008F714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201,144</w:t>
            </w:r>
          </w:p>
        </w:tc>
      </w:tr>
      <w:tr w:rsidR="008F714E" w:rsidRPr="00F61FE4" w14:paraId="56F50BC0" w14:textId="77777777" w:rsidTr="00B916F6">
        <w:tc>
          <w:tcPr>
            <w:tcW w:w="3690" w:type="dxa"/>
            <w:shd w:val="clear" w:color="auto" w:fill="auto"/>
            <w:vAlign w:val="bottom"/>
          </w:tcPr>
          <w:p w14:paraId="7B0025F0" w14:textId="77777777" w:rsidR="008F714E" w:rsidRPr="00F61FE4" w:rsidRDefault="008F714E" w:rsidP="008F714E">
            <w:pPr>
              <w:ind w:left="-20"/>
              <w:rPr>
                <w:rFonts w:ascii="Arial" w:hAnsi="Arial" w:cs="Arial"/>
                <w:b/>
                <w:bCs/>
                <w:color w:val="000000" w:themeColor="text1"/>
                <w:sz w:val="10"/>
                <w:szCs w:val="10"/>
              </w:rPr>
            </w:pPr>
          </w:p>
        </w:tc>
        <w:tc>
          <w:tcPr>
            <w:tcW w:w="1374" w:type="dxa"/>
            <w:tcBorders>
              <w:top w:val="single" w:sz="4" w:space="0" w:color="auto"/>
            </w:tcBorders>
            <w:shd w:val="clear" w:color="auto" w:fill="FAFAFA"/>
            <w:vAlign w:val="bottom"/>
          </w:tcPr>
          <w:p w14:paraId="4FBC701B" w14:textId="77777777" w:rsidR="008F714E" w:rsidRPr="00F61FE4" w:rsidRDefault="008F714E" w:rsidP="008F714E">
            <w:pPr>
              <w:ind w:left="-84"/>
              <w:rPr>
                <w:rFonts w:ascii="Arial" w:hAnsi="Arial" w:cs="Arial"/>
                <w:b/>
                <w:bCs/>
                <w:color w:val="000000" w:themeColor="text1"/>
                <w:sz w:val="10"/>
                <w:szCs w:val="10"/>
              </w:rPr>
            </w:pPr>
          </w:p>
        </w:tc>
        <w:tc>
          <w:tcPr>
            <w:tcW w:w="1375" w:type="dxa"/>
            <w:tcBorders>
              <w:top w:val="single" w:sz="4" w:space="0" w:color="auto"/>
            </w:tcBorders>
            <w:shd w:val="clear" w:color="auto" w:fill="FAFAFA"/>
            <w:vAlign w:val="bottom"/>
          </w:tcPr>
          <w:p w14:paraId="0B25A8D5" w14:textId="77777777" w:rsidR="008F714E" w:rsidRPr="00F61FE4" w:rsidRDefault="008F714E" w:rsidP="008F714E">
            <w:pPr>
              <w:ind w:left="-84"/>
              <w:rPr>
                <w:rFonts w:ascii="Arial" w:hAnsi="Arial" w:cs="Arial"/>
                <w:b/>
                <w:bCs/>
                <w:color w:val="000000" w:themeColor="text1"/>
                <w:sz w:val="10"/>
                <w:szCs w:val="10"/>
              </w:rPr>
            </w:pPr>
          </w:p>
        </w:tc>
        <w:tc>
          <w:tcPr>
            <w:tcW w:w="1301" w:type="dxa"/>
            <w:tcBorders>
              <w:top w:val="single" w:sz="4" w:space="0" w:color="auto"/>
            </w:tcBorders>
            <w:shd w:val="clear" w:color="auto" w:fill="FAFAFA"/>
            <w:vAlign w:val="bottom"/>
          </w:tcPr>
          <w:p w14:paraId="3ECAB1DF" w14:textId="77777777" w:rsidR="008F714E" w:rsidRPr="00F61FE4" w:rsidRDefault="008F714E" w:rsidP="008F714E">
            <w:pPr>
              <w:ind w:left="-84"/>
              <w:rPr>
                <w:rFonts w:ascii="Arial" w:hAnsi="Arial" w:cs="Arial"/>
                <w:b/>
                <w:bCs/>
                <w:color w:val="000000" w:themeColor="text1"/>
                <w:sz w:val="10"/>
                <w:szCs w:val="10"/>
              </w:rPr>
            </w:pPr>
          </w:p>
        </w:tc>
        <w:tc>
          <w:tcPr>
            <w:tcW w:w="1260" w:type="dxa"/>
            <w:tcBorders>
              <w:top w:val="single" w:sz="4" w:space="0" w:color="auto"/>
            </w:tcBorders>
            <w:shd w:val="clear" w:color="auto" w:fill="FAFAFA"/>
            <w:vAlign w:val="bottom"/>
          </w:tcPr>
          <w:p w14:paraId="01167E39" w14:textId="77777777" w:rsidR="008F714E" w:rsidRPr="00F61FE4" w:rsidRDefault="008F714E" w:rsidP="008F714E">
            <w:pPr>
              <w:ind w:left="-84"/>
              <w:rPr>
                <w:rFonts w:ascii="Arial" w:hAnsi="Arial" w:cs="Arial"/>
                <w:b/>
                <w:bCs/>
                <w:color w:val="000000" w:themeColor="text1"/>
                <w:sz w:val="10"/>
                <w:szCs w:val="10"/>
              </w:rPr>
            </w:pPr>
          </w:p>
        </w:tc>
      </w:tr>
      <w:tr w:rsidR="00574F5C" w:rsidRPr="00F61FE4" w14:paraId="32EA4524" w14:textId="77777777" w:rsidTr="00B038AA">
        <w:tc>
          <w:tcPr>
            <w:tcW w:w="3690" w:type="dxa"/>
            <w:shd w:val="clear" w:color="auto" w:fill="auto"/>
            <w:vAlign w:val="bottom"/>
          </w:tcPr>
          <w:p w14:paraId="6C75D7FF" w14:textId="280DB9AC" w:rsidR="00574F5C" w:rsidRPr="00F61FE4" w:rsidRDefault="00574F5C" w:rsidP="00574F5C">
            <w:pPr>
              <w:ind w:left="-20"/>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vAlign w:val="center"/>
          </w:tcPr>
          <w:p w14:paraId="7FEC415A" w14:textId="770ACDF5" w:rsidR="00574F5C" w:rsidRPr="00F61FE4" w:rsidRDefault="00ED64F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375" w:type="dxa"/>
            <w:tcBorders>
              <w:bottom w:val="single" w:sz="4" w:space="0" w:color="auto"/>
            </w:tcBorders>
            <w:shd w:val="clear" w:color="auto" w:fill="FAFAFA"/>
            <w:vAlign w:val="center"/>
          </w:tcPr>
          <w:p w14:paraId="2594134E" w14:textId="1F35DCE5" w:rsidR="00574F5C" w:rsidRPr="00F61FE4" w:rsidRDefault="00ED64F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290,112</w:t>
            </w:r>
          </w:p>
        </w:tc>
        <w:tc>
          <w:tcPr>
            <w:tcW w:w="1301" w:type="dxa"/>
            <w:tcBorders>
              <w:bottom w:val="single" w:sz="4" w:space="0" w:color="auto"/>
            </w:tcBorders>
            <w:shd w:val="clear" w:color="auto" w:fill="FAFAFA"/>
            <w:vAlign w:val="center"/>
          </w:tcPr>
          <w:p w14:paraId="3CB569AF" w14:textId="39A951B2" w:rsidR="00574F5C" w:rsidRPr="00F61FE4" w:rsidRDefault="00ED64F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210,480</w:t>
            </w:r>
          </w:p>
        </w:tc>
        <w:tc>
          <w:tcPr>
            <w:tcW w:w="1260" w:type="dxa"/>
            <w:tcBorders>
              <w:bottom w:val="single" w:sz="4" w:space="0" w:color="auto"/>
            </w:tcBorders>
            <w:shd w:val="clear" w:color="auto" w:fill="FAFAFA"/>
            <w:vAlign w:val="center"/>
          </w:tcPr>
          <w:p w14:paraId="16A429F4" w14:textId="2685DB5E" w:rsidR="00574F5C" w:rsidRPr="00F61FE4" w:rsidRDefault="00ED64F2" w:rsidP="00574F5C">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500,592</w:t>
            </w:r>
          </w:p>
        </w:tc>
      </w:tr>
    </w:tbl>
    <w:p w14:paraId="7427964E" w14:textId="77777777" w:rsidR="00D97919" w:rsidRPr="00F61FE4" w:rsidRDefault="00D97919" w:rsidP="00877BAA">
      <w:pPr>
        <w:pStyle w:val="Header"/>
        <w:tabs>
          <w:tab w:val="clear" w:pos="4320"/>
          <w:tab w:val="clear" w:pos="8640"/>
        </w:tabs>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F61FE4" w14:paraId="3C40CF7C" w14:textId="77777777" w:rsidTr="00A7492D">
        <w:tc>
          <w:tcPr>
            <w:tcW w:w="3690" w:type="dxa"/>
            <w:shd w:val="clear" w:color="auto" w:fill="auto"/>
            <w:vAlign w:val="bottom"/>
          </w:tcPr>
          <w:p w14:paraId="62EB8A60" w14:textId="77777777" w:rsidR="00574F5C" w:rsidRPr="00F61FE4" w:rsidRDefault="00574F5C" w:rsidP="00574F5C">
            <w:pPr>
              <w:ind w:left="-20"/>
              <w:rPr>
                <w:rFonts w:ascii="Arial" w:hAnsi="Arial" w:cs="Arial"/>
                <w:b/>
                <w:bCs/>
                <w:color w:val="000000"/>
                <w:sz w:val="18"/>
                <w:szCs w:val="18"/>
              </w:rPr>
            </w:pPr>
          </w:p>
        </w:tc>
        <w:tc>
          <w:tcPr>
            <w:tcW w:w="5310" w:type="dxa"/>
            <w:gridSpan w:val="4"/>
            <w:tcBorders>
              <w:top w:val="single" w:sz="4" w:space="0" w:color="auto"/>
              <w:bottom w:val="single" w:sz="4" w:space="0" w:color="auto"/>
            </w:tcBorders>
            <w:shd w:val="clear" w:color="auto" w:fill="auto"/>
            <w:vAlign w:val="bottom"/>
          </w:tcPr>
          <w:p w14:paraId="1203F0FD" w14:textId="199A7C6F" w:rsidR="00574F5C" w:rsidRPr="00F61FE4"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Separate financial statements</w:t>
            </w:r>
          </w:p>
        </w:tc>
      </w:tr>
      <w:tr w:rsidR="00574F5C" w:rsidRPr="00F61FE4" w14:paraId="4865676E" w14:textId="77777777" w:rsidTr="00B916F6">
        <w:tc>
          <w:tcPr>
            <w:tcW w:w="3690" w:type="dxa"/>
            <w:shd w:val="clear" w:color="auto" w:fill="auto"/>
            <w:vAlign w:val="bottom"/>
          </w:tcPr>
          <w:p w14:paraId="3864644E" w14:textId="77777777" w:rsidR="00574F5C" w:rsidRPr="00F61FE4" w:rsidRDefault="00574F5C" w:rsidP="00574F5C">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065A1273"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7AC271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619840C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Total</w:t>
            </w:r>
          </w:p>
        </w:tc>
      </w:tr>
      <w:tr w:rsidR="00574F5C" w:rsidRPr="00F61FE4" w14:paraId="72375C8F" w14:textId="77777777" w:rsidTr="00B916F6">
        <w:tc>
          <w:tcPr>
            <w:tcW w:w="3690" w:type="dxa"/>
            <w:shd w:val="clear" w:color="auto" w:fill="auto"/>
            <w:vAlign w:val="bottom"/>
          </w:tcPr>
          <w:p w14:paraId="232D8E3C" w14:textId="77777777" w:rsidR="00574F5C" w:rsidRPr="00F61FE4" w:rsidRDefault="00574F5C" w:rsidP="00574F5C">
            <w:pPr>
              <w:ind w:left="-20"/>
              <w:rPr>
                <w:rFonts w:ascii="Arial" w:hAnsi="Arial" w:cs="Arial"/>
                <w:b/>
                <w:bCs/>
                <w:color w:val="000000"/>
                <w:sz w:val="18"/>
                <w:szCs w:val="18"/>
              </w:rPr>
            </w:pPr>
          </w:p>
        </w:tc>
        <w:tc>
          <w:tcPr>
            <w:tcW w:w="1374" w:type="dxa"/>
            <w:shd w:val="clear" w:color="auto" w:fill="auto"/>
            <w:vAlign w:val="bottom"/>
          </w:tcPr>
          <w:p w14:paraId="25B658E2" w14:textId="58FC19DB"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Thousand</w:t>
            </w:r>
          </w:p>
        </w:tc>
      </w:tr>
      <w:tr w:rsidR="00574F5C" w:rsidRPr="00F61FE4" w14:paraId="69B85D20" w14:textId="77777777" w:rsidTr="00B916F6">
        <w:tc>
          <w:tcPr>
            <w:tcW w:w="3690" w:type="dxa"/>
            <w:shd w:val="clear" w:color="auto" w:fill="auto"/>
            <w:vAlign w:val="bottom"/>
          </w:tcPr>
          <w:p w14:paraId="52A34553" w14:textId="77777777" w:rsidR="00574F5C" w:rsidRPr="00F61FE4" w:rsidRDefault="00574F5C" w:rsidP="00574F5C">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F61FE4">
              <w:rPr>
                <w:rFonts w:ascii="Arial" w:hAnsi="Arial" w:cs="Arial"/>
                <w:b/>
                <w:bCs/>
                <w:color w:val="000000"/>
                <w:sz w:val="18"/>
                <w:szCs w:val="18"/>
                <w:shd w:val="clear" w:color="auto" w:fill="FFFFFF"/>
              </w:rPr>
              <w:t>Baht</w:t>
            </w:r>
          </w:p>
        </w:tc>
      </w:tr>
      <w:tr w:rsidR="00574F5C" w:rsidRPr="00F61FE4" w14:paraId="1B5A9C07" w14:textId="77777777" w:rsidTr="00B916F6">
        <w:tc>
          <w:tcPr>
            <w:tcW w:w="3690" w:type="dxa"/>
            <w:shd w:val="clear" w:color="auto" w:fill="auto"/>
            <w:vAlign w:val="bottom"/>
          </w:tcPr>
          <w:p w14:paraId="71C73C40" w14:textId="49775F8A"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E3625A"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 </w:t>
            </w:r>
            <w:r w:rsidR="00E3625A" w:rsidRPr="00F61FE4">
              <w:rPr>
                <w:rFonts w:ascii="Arial" w:hAnsi="Arial" w:cs="Arial"/>
                <w:b/>
                <w:bCs/>
                <w:color w:val="000000" w:themeColor="text1"/>
                <w:sz w:val="18"/>
                <w:szCs w:val="18"/>
                <w:lang w:val="en-GB"/>
              </w:rPr>
              <w:t>2022</w:t>
            </w:r>
            <w:r w:rsidRPr="00F61FE4">
              <w:rPr>
                <w:rFonts w:ascii="Arial" w:hAnsi="Arial" w:cs="Arial"/>
                <w:b/>
                <w:bCs/>
                <w:color w:val="000000" w:themeColor="text1"/>
                <w:sz w:val="18"/>
                <w:szCs w:val="18"/>
              </w:rPr>
              <w:t xml:space="preserve"> (Audited)</w:t>
            </w:r>
          </w:p>
        </w:tc>
        <w:tc>
          <w:tcPr>
            <w:tcW w:w="1374" w:type="dxa"/>
            <w:shd w:val="clear" w:color="auto" w:fill="auto"/>
            <w:vAlign w:val="bottom"/>
          </w:tcPr>
          <w:p w14:paraId="035F4EA0"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A580ED6"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1F3E293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2EC01E64"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2AFCA02D" w14:textId="77777777" w:rsidTr="00B916F6">
        <w:tc>
          <w:tcPr>
            <w:tcW w:w="3690" w:type="dxa"/>
            <w:shd w:val="clear" w:color="auto" w:fill="auto"/>
            <w:vAlign w:val="bottom"/>
          </w:tcPr>
          <w:p w14:paraId="01418373" w14:textId="113FB322"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bottom"/>
          </w:tcPr>
          <w:p w14:paraId="495C91DE"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F54C93D"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72B91B6C"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425DFE96"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7C990108" w14:textId="77777777" w:rsidTr="00B916F6">
        <w:tc>
          <w:tcPr>
            <w:tcW w:w="3690" w:type="dxa"/>
            <w:shd w:val="clear" w:color="auto" w:fill="auto"/>
            <w:vAlign w:val="bottom"/>
          </w:tcPr>
          <w:p w14:paraId="20664EBE" w14:textId="77777777" w:rsidR="00574F5C" w:rsidRPr="00F61FE4" w:rsidRDefault="00574F5C" w:rsidP="00574F5C">
            <w:pPr>
              <w:ind w:left="-20"/>
              <w:rPr>
                <w:rFonts w:ascii="Arial" w:hAnsi="Arial" w:cs="Arial"/>
                <w:color w:val="000000" w:themeColor="text1"/>
                <w:sz w:val="18"/>
                <w:szCs w:val="18"/>
              </w:rPr>
            </w:pPr>
            <w:r w:rsidRPr="00F61FE4">
              <w:rPr>
                <w:rFonts w:ascii="Arial" w:hAnsi="Arial" w:cs="Arial"/>
                <w:color w:val="000000" w:themeColor="text1"/>
                <w:sz w:val="18"/>
                <w:szCs w:val="18"/>
              </w:rPr>
              <w:t xml:space="preserve">Financial assets measured at fair value </w:t>
            </w:r>
          </w:p>
          <w:p w14:paraId="65B05C63" w14:textId="55F13625" w:rsidR="00574F5C" w:rsidRPr="00F61FE4" w:rsidRDefault="00574F5C" w:rsidP="00574F5C">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other comprehensive income</w:t>
            </w:r>
          </w:p>
        </w:tc>
        <w:tc>
          <w:tcPr>
            <w:tcW w:w="1374" w:type="dxa"/>
            <w:shd w:val="clear" w:color="auto" w:fill="auto"/>
            <w:vAlign w:val="bottom"/>
          </w:tcPr>
          <w:p w14:paraId="39D52971"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32DDC3BB" w14:textId="77777777" w:rsidTr="00140348">
        <w:tc>
          <w:tcPr>
            <w:tcW w:w="3690" w:type="dxa"/>
            <w:shd w:val="clear" w:color="auto" w:fill="auto"/>
            <w:vAlign w:val="bottom"/>
          </w:tcPr>
          <w:p w14:paraId="35B7BE05" w14:textId="6B7E159D" w:rsidR="00574F5C" w:rsidRPr="00F61FE4" w:rsidRDefault="001B41FD" w:rsidP="00574F5C">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00574F5C" w:rsidRPr="00F61FE4">
              <w:rPr>
                <w:rFonts w:ascii="Arial" w:hAnsi="Arial" w:cs="Arial"/>
                <w:color w:val="000000" w:themeColor="text1"/>
                <w:sz w:val="18"/>
                <w:szCs w:val="18"/>
              </w:rPr>
              <w:t xml:space="preserve">Debt securities </w:t>
            </w:r>
          </w:p>
        </w:tc>
        <w:tc>
          <w:tcPr>
            <w:tcW w:w="1374" w:type="dxa"/>
            <w:shd w:val="clear" w:color="auto" w:fill="auto"/>
            <w:vAlign w:val="center"/>
          </w:tcPr>
          <w:p w14:paraId="65018847" w14:textId="098CE3D3"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375" w:type="dxa"/>
            <w:shd w:val="clear" w:color="auto" w:fill="auto"/>
            <w:vAlign w:val="center"/>
          </w:tcPr>
          <w:p w14:paraId="06D5EA0E" w14:textId="38342D4F"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25</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971</w:t>
            </w:r>
          </w:p>
        </w:tc>
        <w:tc>
          <w:tcPr>
            <w:tcW w:w="1301" w:type="dxa"/>
            <w:shd w:val="clear" w:color="auto" w:fill="auto"/>
            <w:vAlign w:val="center"/>
          </w:tcPr>
          <w:p w14:paraId="5780E1E4" w14:textId="6F367805"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260" w:type="dxa"/>
            <w:shd w:val="clear" w:color="auto" w:fill="auto"/>
            <w:vAlign w:val="center"/>
          </w:tcPr>
          <w:p w14:paraId="0666DA9F" w14:textId="52FA2C61"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25</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971</w:t>
            </w:r>
          </w:p>
        </w:tc>
      </w:tr>
      <w:tr w:rsidR="00574F5C" w:rsidRPr="00F61FE4" w14:paraId="41BA90BD" w14:textId="77777777" w:rsidTr="00140348">
        <w:tc>
          <w:tcPr>
            <w:tcW w:w="3690" w:type="dxa"/>
            <w:shd w:val="clear" w:color="auto" w:fill="auto"/>
            <w:vAlign w:val="bottom"/>
          </w:tcPr>
          <w:p w14:paraId="0FFC13AB" w14:textId="50406DBE" w:rsidR="00574F5C" w:rsidRPr="00F61FE4" w:rsidRDefault="001B41FD" w:rsidP="00574F5C">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00574F5C" w:rsidRPr="00F61FE4">
              <w:rPr>
                <w:rFonts w:ascii="Arial" w:hAnsi="Arial" w:cs="Arial"/>
                <w:color w:val="000000" w:themeColor="text1"/>
                <w:sz w:val="18"/>
                <w:szCs w:val="18"/>
              </w:rPr>
              <w:t>Equity securities</w:t>
            </w:r>
          </w:p>
        </w:tc>
        <w:tc>
          <w:tcPr>
            <w:tcW w:w="1374" w:type="dxa"/>
            <w:shd w:val="clear" w:color="auto" w:fill="auto"/>
            <w:vAlign w:val="center"/>
          </w:tcPr>
          <w:p w14:paraId="548B40BD" w14:textId="5B7CD941"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9</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799</w:t>
            </w:r>
          </w:p>
        </w:tc>
        <w:tc>
          <w:tcPr>
            <w:tcW w:w="1375" w:type="dxa"/>
            <w:shd w:val="clear" w:color="auto" w:fill="auto"/>
            <w:vAlign w:val="center"/>
          </w:tcPr>
          <w:p w14:paraId="7D3F86A5" w14:textId="07B25C95"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301" w:type="dxa"/>
            <w:shd w:val="clear" w:color="auto" w:fill="auto"/>
            <w:vAlign w:val="center"/>
          </w:tcPr>
          <w:p w14:paraId="091D6F0A" w14:textId="23DA91B8"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7</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428</w:t>
            </w:r>
          </w:p>
        </w:tc>
        <w:tc>
          <w:tcPr>
            <w:tcW w:w="1260" w:type="dxa"/>
            <w:shd w:val="clear" w:color="auto" w:fill="auto"/>
            <w:vAlign w:val="center"/>
          </w:tcPr>
          <w:p w14:paraId="4939994A" w14:textId="3332ED74"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17</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227</w:t>
            </w:r>
          </w:p>
        </w:tc>
      </w:tr>
      <w:tr w:rsidR="00574F5C" w:rsidRPr="00F61FE4" w14:paraId="51331229" w14:textId="77777777" w:rsidTr="00B916F6">
        <w:tc>
          <w:tcPr>
            <w:tcW w:w="3690" w:type="dxa"/>
            <w:shd w:val="clear" w:color="auto" w:fill="auto"/>
            <w:vAlign w:val="bottom"/>
          </w:tcPr>
          <w:p w14:paraId="692BD57F" w14:textId="77777777" w:rsidR="00574F5C" w:rsidRPr="00F61FE4" w:rsidRDefault="00574F5C" w:rsidP="00574F5C">
            <w:pPr>
              <w:ind w:left="-20"/>
              <w:rPr>
                <w:rFonts w:ascii="Arial" w:hAnsi="Arial" w:cs="Arial"/>
                <w:b/>
                <w:bCs/>
                <w:color w:val="000000" w:themeColor="text1"/>
                <w:sz w:val="18"/>
                <w:szCs w:val="18"/>
              </w:rPr>
            </w:pPr>
          </w:p>
        </w:tc>
        <w:tc>
          <w:tcPr>
            <w:tcW w:w="1374" w:type="dxa"/>
            <w:shd w:val="clear" w:color="auto" w:fill="auto"/>
            <w:vAlign w:val="bottom"/>
          </w:tcPr>
          <w:p w14:paraId="51AA5DA6" w14:textId="77777777" w:rsidR="00574F5C" w:rsidRPr="00F61FE4" w:rsidRDefault="00574F5C" w:rsidP="00574F5C">
            <w:pPr>
              <w:ind w:left="-84"/>
              <w:rPr>
                <w:rFonts w:ascii="Arial" w:hAnsi="Arial" w:cs="Arial"/>
                <w:b/>
                <w:bCs/>
                <w:color w:val="000000" w:themeColor="text1"/>
                <w:sz w:val="18"/>
                <w:szCs w:val="18"/>
              </w:rPr>
            </w:pPr>
          </w:p>
        </w:tc>
        <w:tc>
          <w:tcPr>
            <w:tcW w:w="1375" w:type="dxa"/>
            <w:shd w:val="clear" w:color="auto" w:fill="auto"/>
            <w:vAlign w:val="bottom"/>
          </w:tcPr>
          <w:p w14:paraId="0FD79475" w14:textId="77777777" w:rsidR="00574F5C" w:rsidRPr="00F61FE4" w:rsidRDefault="00574F5C" w:rsidP="00574F5C">
            <w:pPr>
              <w:ind w:left="-84"/>
              <w:rPr>
                <w:rFonts w:ascii="Arial" w:hAnsi="Arial" w:cs="Arial"/>
                <w:b/>
                <w:bCs/>
                <w:color w:val="000000" w:themeColor="text1"/>
                <w:sz w:val="18"/>
                <w:szCs w:val="18"/>
              </w:rPr>
            </w:pPr>
          </w:p>
        </w:tc>
        <w:tc>
          <w:tcPr>
            <w:tcW w:w="1301" w:type="dxa"/>
            <w:shd w:val="clear" w:color="auto" w:fill="auto"/>
            <w:vAlign w:val="bottom"/>
          </w:tcPr>
          <w:p w14:paraId="5C66F63D" w14:textId="77777777" w:rsidR="00574F5C" w:rsidRPr="00F61FE4" w:rsidRDefault="00574F5C" w:rsidP="00574F5C">
            <w:pPr>
              <w:ind w:left="-84"/>
              <w:rPr>
                <w:rFonts w:ascii="Arial" w:hAnsi="Arial" w:cs="Arial"/>
                <w:b/>
                <w:bCs/>
                <w:color w:val="000000" w:themeColor="text1"/>
                <w:sz w:val="18"/>
                <w:szCs w:val="18"/>
              </w:rPr>
            </w:pPr>
          </w:p>
        </w:tc>
        <w:tc>
          <w:tcPr>
            <w:tcW w:w="1260" w:type="dxa"/>
            <w:shd w:val="clear" w:color="auto" w:fill="auto"/>
            <w:vAlign w:val="bottom"/>
          </w:tcPr>
          <w:p w14:paraId="750162AA" w14:textId="77777777" w:rsidR="00574F5C" w:rsidRPr="00F61FE4" w:rsidRDefault="00574F5C" w:rsidP="00574F5C">
            <w:pPr>
              <w:ind w:left="-84"/>
              <w:rPr>
                <w:rFonts w:ascii="Arial" w:hAnsi="Arial" w:cs="Arial"/>
                <w:b/>
                <w:bCs/>
                <w:color w:val="000000" w:themeColor="text1"/>
                <w:sz w:val="18"/>
                <w:szCs w:val="18"/>
              </w:rPr>
            </w:pPr>
          </w:p>
        </w:tc>
      </w:tr>
      <w:tr w:rsidR="00574F5C" w:rsidRPr="00F61FE4" w14:paraId="5FDEE405" w14:textId="77777777" w:rsidTr="00B916F6">
        <w:tc>
          <w:tcPr>
            <w:tcW w:w="3690" w:type="dxa"/>
            <w:shd w:val="clear" w:color="auto" w:fill="auto"/>
            <w:vAlign w:val="bottom"/>
          </w:tcPr>
          <w:p w14:paraId="1158F974" w14:textId="77777777" w:rsidR="00574F5C" w:rsidRPr="00F61FE4" w:rsidRDefault="00574F5C" w:rsidP="00574F5C">
            <w:pPr>
              <w:ind w:left="-20"/>
              <w:rPr>
                <w:rFonts w:ascii="Arial" w:hAnsi="Arial" w:cs="Arial"/>
                <w:color w:val="000000" w:themeColor="text1"/>
                <w:sz w:val="18"/>
                <w:szCs w:val="18"/>
              </w:rPr>
            </w:pPr>
            <w:r w:rsidRPr="00F61FE4">
              <w:rPr>
                <w:rFonts w:ascii="Arial" w:hAnsi="Arial" w:cs="Arial"/>
                <w:color w:val="000000" w:themeColor="text1"/>
                <w:sz w:val="18"/>
                <w:szCs w:val="18"/>
              </w:rPr>
              <w:t xml:space="preserve">Financial assets measured at fair value </w:t>
            </w:r>
          </w:p>
          <w:p w14:paraId="226F3072" w14:textId="4E476F41" w:rsidR="00574F5C" w:rsidRPr="00F61FE4" w:rsidRDefault="00574F5C" w:rsidP="00574F5C">
            <w:pPr>
              <w:ind w:left="-20"/>
              <w:rPr>
                <w:rFonts w:ascii="Arial" w:hAnsi="Arial" w:cs="Arial"/>
                <w:b/>
                <w:bCs/>
                <w:color w:val="000000" w:themeColor="text1"/>
                <w:sz w:val="18"/>
                <w:szCs w:val="18"/>
              </w:rPr>
            </w:pPr>
            <w:r w:rsidRPr="00F61FE4">
              <w:rPr>
                <w:rFonts w:ascii="Arial" w:hAnsi="Arial" w:cs="Arial"/>
                <w:color w:val="000000" w:themeColor="text1"/>
                <w:sz w:val="18"/>
                <w:szCs w:val="18"/>
              </w:rPr>
              <w:t xml:space="preserve">   through profit or loss</w:t>
            </w:r>
          </w:p>
        </w:tc>
        <w:tc>
          <w:tcPr>
            <w:tcW w:w="1374" w:type="dxa"/>
            <w:shd w:val="clear" w:color="auto" w:fill="auto"/>
            <w:vAlign w:val="bottom"/>
          </w:tcPr>
          <w:p w14:paraId="1EA25763"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54FF3FDD"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5F41E563"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7E09FA93" w14:textId="7777777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F61FE4" w14:paraId="76EC4DB0" w14:textId="77777777" w:rsidTr="0050141B">
        <w:tc>
          <w:tcPr>
            <w:tcW w:w="3690" w:type="dxa"/>
            <w:shd w:val="clear" w:color="auto" w:fill="auto"/>
            <w:vAlign w:val="bottom"/>
          </w:tcPr>
          <w:p w14:paraId="75F106BC" w14:textId="455AA983" w:rsidR="00574F5C" w:rsidRPr="00F61FE4" w:rsidRDefault="001B41FD" w:rsidP="00574F5C">
            <w:pPr>
              <w:ind w:left="-20"/>
              <w:rPr>
                <w:rFonts w:ascii="Arial" w:hAnsi="Arial" w:cs="Arial"/>
                <w:b/>
                <w:bCs/>
                <w:color w:val="000000" w:themeColor="text1"/>
                <w:sz w:val="18"/>
                <w:szCs w:val="18"/>
              </w:rPr>
            </w:pPr>
            <w:r w:rsidRPr="00F61FE4">
              <w:rPr>
                <w:rFonts w:ascii="Arial" w:hAnsi="Arial" w:cs="Arial"/>
                <w:color w:val="000000"/>
                <w:sz w:val="18"/>
                <w:szCs w:val="18"/>
              </w:rPr>
              <w:t xml:space="preserve">      </w:t>
            </w:r>
            <w:r w:rsidR="004301D7"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3A9C5BEC" w14:textId="1290A7E7" w:rsidR="00574F5C" w:rsidRPr="00F61FE4"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rtl/>
              </w:rPr>
              <w:t>-</w:t>
            </w:r>
          </w:p>
        </w:tc>
        <w:tc>
          <w:tcPr>
            <w:tcW w:w="1375" w:type="dxa"/>
            <w:tcBorders>
              <w:bottom w:val="single" w:sz="4" w:space="0" w:color="auto"/>
            </w:tcBorders>
            <w:shd w:val="clear" w:color="auto" w:fill="auto"/>
            <w:vAlign w:val="center"/>
          </w:tcPr>
          <w:p w14:paraId="1B7F4FDE" w14:textId="4BF0A6AA"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236</w:t>
            </w:r>
          </w:p>
        </w:tc>
        <w:tc>
          <w:tcPr>
            <w:tcW w:w="1301" w:type="dxa"/>
            <w:tcBorders>
              <w:bottom w:val="single" w:sz="4" w:space="0" w:color="auto"/>
            </w:tcBorders>
            <w:shd w:val="clear" w:color="auto" w:fill="auto"/>
            <w:vAlign w:val="center"/>
          </w:tcPr>
          <w:p w14:paraId="7E27B709" w14:textId="38CF8395"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204</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912</w:t>
            </w:r>
          </w:p>
        </w:tc>
        <w:tc>
          <w:tcPr>
            <w:tcW w:w="1260" w:type="dxa"/>
            <w:tcBorders>
              <w:bottom w:val="single" w:sz="4" w:space="0" w:color="auto"/>
            </w:tcBorders>
            <w:shd w:val="clear" w:color="auto" w:fill="auto"/>
            <w:vAlign w:val="center"/>
          </w:tcPr>
          <w:p w14:paraId="54A5C7BC" w14:textId="2853E51B"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205</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148</w:t>
            </w:r>
          </w:p>
        </w:tc>
      </w:tr>
      <w:tr w:rsidR="00574F5C" w:rsidRPr="00F61FE4" w14:paraId="0306B43D" w14:textId="77777777" w:rsidTr="00B916F6">
        <w:tc>
          <w:tcPr>
            <w:tcW w:w="3690" w:type="dxa"/>
            <w:shd w:val="clear" w:color="auto" w:fill="auto"/>
            <w:vAlign w:val="bottom"/>
          </w:tcPr>
          <w:p w14:paraId="450859BC" w14:textId="77777777" w:rsidR="00574F5C" w:rsidRPr="00F61FE4" w:rsidRDefault="00574F5C" w:rsidP="00574F5C">
            <w:pPr>
              <w:ind w:left="-20"/>
              <w:rPr>
                <w:rFonts w:ascii="Arial" w:hAnsi="Arial" w:cs="Arial"/>
                <w:b/>
                <w:bCs/>
                <w:color w:val="000000" w:themeColor="text1"/>
                <w:sz w:val="10"/>
                <w:szCs w:val="10"/>
              </w:rPr>
            </w:pPr>
          </w:p>
        </w:tc>
        <w:tc>
          <w:tcPr>
            <w:tcW w:w="1374" w:type="dxa"/>
            <w:tcBorders>
              <w:top w:val="single" w:sz="4" w:space="0" w:color="auto"/>
            </w:tcBorders>
            <w:shd w:val="clear" w:color="auto" w:fill="auto"/>
            <w:vAlign w:val="bottom"/>
          </w:tcPr>
          <w:p w14:paraId="6C676B9E" w14:textId="77777777" w:rsidR="00574F5C" w:rsidRPr="00F61FE4" w:rsidRDefault="00574F5C" w:rsidP="00574F5C">
            <w:pPr>
              <w:ind w:left="-84"/>
              <w:rPr>
                <w:rFonts w:ascii="Arial" w:hAnsi="Arial" w:cs="Arial"/>
                <w:b/>
                <w:bCs/>
                <w:color w:val="000000" w:themeColor="text1"/>
                <w:sz w:val="10"/>
                <w:szCs w:val="10"/>
              </w:rPr>
            </w:pPr>
          </w:p>
        </w:tc>
        <w:tc>
          <w:tcPr>
            <w:tcW w:w="1375" w:type="dxa"/>
            <w:tcBorders>
              <w:top w:val="single" w:sz="4" w:space="0" w:color="auto"/>
            </w:tcBorders>
            <w:shd w:val="clear" w:color="auto" w:fill="auto"/>
            <w:vAlign w:val="bottom"/>
          </w:tcPr>
          <w:p w14:paraId="569882EF" w14:textId="77777777" w:rsidR="00574F5C" w:rsidRPr="00F61FE4" w:rsidRDefault="00574F5C" w:rsidP="00574F5C">
            <w:pPr>
              <w:ind w:left="-84"/>
              <w:rPr>
                <w:rFonts w:ascii="Arial" w:hAnsi="Arial" w:cs="Arial"/>
                <w:b/>
                <w:bCs/>
                <w:color w:val="000000" w:themeColor="text1"/>
                <w:sz w:val="10"/>
                <w:szCs w:val="10"/>
              </w:rPr>
            </w:pPr>
          </w:p>
        </w:tc>
        <w:tc>
          <w:tcPr>
            <w:tcW w:w="1301" w:type="dxa"/>
            <w:tcBorders>
              <w:top w:val="single" w:sz="4" w:space="0" w:color="auto"/>
            </w:tcBorders>
            <w:shd w:val="clear" w:color="auto" w:fill="auto"/>
            <w:vAlign w:val="bottom"/>
          </w:tcPr>
          <w:p w14:paraId="33E3F273" w14:textId="77777777" w:rsidR="00574F5C" w:rsidRPr="00F61FE4" w:rsidRDefault="00574F5C" w:rsidP="00574F5C">
            <w:pPr>
              <w:ind w:left="-84"/>
              <w:rPr>
                <w:rFonts w:ascii="Arial" w:hAnsi="Arial" w:cs="Arial"/>
                <w:b/>
                <w:bCs/>
                <w:color w:val="000000" w:themeColor="text1"/>
                <w:sz w:val="10"/>
                <w:szCs w:val="10"/>
              </w:rPr>
            </w:pPr>
          </w:p>
        </w:tc>
        <w:tc>
          <w:tcPr>
            <w:tcW w:w="1260" w:type="dxa"/>
            <w:tcBorders>
              <w:top w:val="single" w:sz="4" w:space="0" w:color="auto"/>
            </w:tcBorders>
            <w:shd w:val="clear" w:color="auto" w:fill="auto"/>
            <w:vAlign w:val="bottom"/>
          </w:tcPr>
          <w:p w14:paraId="4AD907A2" w14:textId="77777777" w:rsidR="00574F5C" w:rsidRPr="00F61FE4" w:rsidRDefault="00574F5C" w:rsidP="00574F5C">
            <w:pPr>
              <w:ind w:left="-84"/>
              <w:rPr>
                <w:rFonts w:ascii="Arial" w:hAnsi="Arial" w:cs="Arial"/>
                <w:b/>
                <w:bCs/>
                <w:color w:val="000000" w:themeColor="text1"/>
                <w:sz w:val="10"/>
                <w:szCs w:val="10"/>
              </w:rPr>
            </w:pPr>
          </w:p>
        </w:tc>
      </w:tr>
      <w:tr w:rsidR="00574F5C" w:rsidRPr="00F61FE4" w14:paraId="4D660EAE" w14:textId="77777777" w:rsidTr="00050934">
        <w:tc>
          <w:tcPr>
            <w:tcW w:w="3690" w:type="dxa"/>
            <w:shd w:val="clear" w:color="auto" w:fill="auto"/>
            <w:vAlign w:val="bottom"/>
          </w:tcPr>
          <w:p w14:paraId="1107D52C" w14:textId="2134A8CD" w:rsidR="00574F5C" w:rsidRPr="00F61FE4" w:rsidRDefault="00574F5C" w:rsidP="00574F5C">
            <w:pPr>
              <w:ind w:left="-20"/>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7489A783" w14:textId="7214E29F"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9</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799</w:t>
            </w:r>
          </w:p>
        </w:tc>
        <w:tc>
          <w:tcPr>
            <w:tcW w:w="1375" w:type="dxa"/>
            <w:tcBorders>
              <w:bottom w:val="single" w:sz="4" w:space="0" w:color="auto"/>
            </w:tcBorders>
            <w:shd w:val="clear" w:color="auto" w:fill="auto"/>
            <w:vAlign w:val="center"/>
          </w:tcPr>
          <w:p w14:paraId="5FEC4513" w14:textId="70869319"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26</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207</w:t>
            </w:r>
          </w:p>
        </w:tc>
        <w:tc>
          <w:tcPr>
            <w:tcW w:w="1301" w:type="dxa"/>
            <w:tcBorders>
              <w:bottom w:val="single" w:sz="4" w:space="0" w:color="auto"/>
            </w:tcBorders>
            <w:shd w:val="clear" w:color="auto" w:fill="auto"/>
            <w:vAlign w:val="center"/>
          </w:tcPr>
          <w:p w14:paraId="0622C6BE" w14:textId="69EC2439"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212</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340</w:t>
            </w:r>
          </w:p>
        </w:tc>
        <w:tc>
          <w:tcPr>
            <w:tcW w:w="1260" w:type="dxa"/>
            <w:tcBorders>
              <w:bottom w:val="single" w:sz="4" w:space="0" w:color="auto"/>
            </w:tcBorders>
            <w:shd w:val="clear" w:color="auto" w:fill="auto"/>
            <w:vAlign w:val="center"/>
          </w:tcPr>
          <w:p w14:paraId="7F2F1C85" w14:textId="64EF2A3A" w:rsidR="00574F5C" w:rsidRPr="00F61FE4" w:rsidRDefault="00E3625A"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F61FE4">
              <w:rPr>
                <w:rFonts w:ascii="Arial" w:hAnsi="Arial" w:cs="Arial"/>
                <w:color w:val="000000" w:themeColor="text1"/>
                <w:sz w:val="18"/>
                <w:szCs w:val="18"/>
                <w:lang w:val="en-GB"/>
              </w:rPr>
              <w:t>248</w:t>
            </w:r>
            <w:r w:rsidR="00574F5C"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346</w:t>
            </w:r>
          </w:p>
        </w:tc>
      </w:tr>
    </w:tbl>
    <w:p w14:paraId="285F3725" w14:textId="77777777" w:rsidR="00FA1C58" w:rsidRPr="00F61FE4" w:rsidRDefault="00FA1C58" w:rsidP="009E7FB7">
      <w:pPr>
        <w:pStyle w:val="Header"/>
        <w:tabs>
          <w:tab w:val="clear" w:pos="4320"/>
          <w:tab w:val="clear" w:pos="8640"/>
        </w:tabs>
        <w:ind w:left="539" w:hanging="539"/>
        <w:rPr>
          <w:rFonts w:ascii="Arial" w:hAnsi="Arial" w:cs="Arial"/>
          <w:b/>
          <w:bCs/>
          <w:color w:val="CF4A02"/>
          <w:sz w:val="18"/>
          <w:szCs w:val="18"/>
          <w:shd w:val="clear" w:color="auto" w:fill="FFFFFF"/>
        </w:rPr>
      </w:pPr>
    </w:p>
    <w:p w14:paraId="6A715C12" w14:textId="0E50BAAD" w:rsidR="009E7FB7" w:rsidRPr="00F61FE4" w:rsidRDefault="00E3625A"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F61FE4">
        <w:rPr>
          <w:rFonts w:ascii="Arial" w:hAnsi="Arial" w:cs="Arial"/>
          <w:b/>
          <w:bCs/>
          <w:color w:val="CF4A02"/>
          <w:sz w:val="18"/>
          <w:szCs w:val="18"/>
          <w:shd w:val="clear" w:color="auto" w:fill="FFFFFF"/>
          <w:lang w:val="en-GB"/>
        </w:rPr>
        <w:t>5</w:t>
      </w:r>
      <w:r w:rsidR="009E7FB7" w:rsidRPr="00F61FE4">
        <w:rPr>
          <w:rFonts w:ascii="Arial" w:hAnsi="Arial" w:cs="Arial"/>
          <w:b/>
          <w:bCs/>
          <w:color w:val="CF4A02"/>
          <w:sz w:val="18"/>
          <w:szCs w:val="18"/>
          <w:shd w:val="clear" w:color="auto" w:fill="FFFFFF"/>
        </w:rPr>
        <w:t>.</w:t>
      </w:r>
      <w:r w:rsidRPr="00F61FE4">
        <w:rPr>
          <w:rFonts w:ascii="Arial" w:hAnsi="Arial" w:cs="Arial"/>
          <w:b/>
          <w:bCs/>
          <w:color w:val="CF4A02"/>
          <w:sz w:val="18"/>
          <w:szCs w:val="18"/>
          <w:shd w:val="clear" w:color="auto" w:fill="FFFFFF"/>
          <w:lang w:val="en-GB"/>
        </w:rPr>
        <w:t>2</w:t>
      </w:r>
      <w:r w:rsidR="009E7FB7" w:rsidRPr="00F61FE4">
        <w:rPr>
          <w:rFonts w:ascii="Arial" w:hAnsi="Arial" w:cs="Arial"/>
          <w:b/>
          <w:bCs/>
          <w:color w:val="CF4A02"/>
          <w:sz w:val="18"/>
          <w:szCs w:val="18"/>
          <w:shd w:val="clear" w:color="auto" w:fill="FFFFFF"/>
        </w:rPr>
        <w:tab/>
        <w:t>Valuation techniques used to measure fair value of financial assets</w:t>
      </w:r>
    </w:p>
    <w:p w14:paraId="19E605F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5B48665F" w:rsidR="009E7FB7" w:rsidRPr="00F61FE4" w:rsidRDefault="009E7FB7" w:rsidP="009E7FB7">
      <w:pPr>
        <w:ind w:left="539"/>
        <w:jc w:val="both"/>
        <w:rPr>
          <w:rFonts w:ascii="Arial" w:eastAsia="Arial Unicode MS" w:hAnsi="Arial" w:cs="Arial"/>
          <w:color w:val="000000"/>
          <w:sz w:val="18"/>
          <w:szCs w:val="18"/>
          <w:u w:val="single"/>
        </w:rPr>
      </w:pPr>
      <w:r w:rsidRPr="00F61FE4">
        <w:rPr>
          <w:rFonts w:ascii="Arial" w:hAnsi="Arial" w:cs="Arial"/>
          <w:color w:val="000000"/>
          <w:sz w:val="18"/>
          <w:szCs w:val="18"/>
          <w:u w:val="single"/>
        </w:rPr>
        <w:t>Valuation</w:t>
      </w:r>
      <w:r w:rsidRPr="00F61FE4">
        <w:rPr>
          <w:rFonts w:ascii="Arial" w:eastAsia="Arial Unicode MS" w:hAnsi="Arial" w:cs="Arial"/>
          <w:color w:val="000000"/>
          <w:sz w:val="18"/>
          <w:szCs w:val="18"/>
          <w:u w:val="single"/>
        </w:rPr>
        <w:t xml:space="preserve"> techniques used to measure fair value level </w:t>
      </w:r>
      <w:r w:rsidR="00E3625A" w:rsidRPr="00F61FE4">
        <w:rPr>
          <w:rFonts w:ascii="Arial" w:eastAsia="Arial Unicode MS" w:hAnsi="Arial" w:cs="Arial"/>
          <w:color w:val="000000"/>
          <w:sz w:val="18"/>
          <w:szCs w:val="18"/>
          <w:u w:val="single"/>
          <w:lang w:val="en-GB"/>
        </w:rPr>
        <w:t>1</w:t>
      </w:r>
    </w:p>
    <w:p w14:paraId="20EC0C3F"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0B93759D" w14:textId="1FFEC371" w:rsidR="00BB0920" w:rsidRDefault="009E7FB7" w:rsidP="00BB0920">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rPr>
        <w:t>The fair value of financial instruments in level one is based on the latest bid price of common stock on the last working day of the reporting period as quoted on the Stock Exchange of Thailand</w:t>
      </w:r>
      <w:r w:rsidR="00BB0920">
        <w:rPr>
          <w:rFonts w:ascii="Arial" w:hAnsi="Arial" w:cstheme="minorBidi" w:hint="cs"/>
          <w:color w:val="000000"/>
          <w:sz w:val="18"/>
          <w:szCs w:val="18"/>
          <w:shd w:val="clear" w:color="auto" w:fill="FFFFFF"/>
          <w:cs/>
          <w:lang w:bidi="th-TH"/>
        </w:rPr>
        <w:t xml:space="preserve"> </w:t>
      </w:r>
      <w:r w:rsidR="00BB0920">
        <w:rPr>
          <w:rFonts w:ascii="Arial" w:hAnsi="Arial" w:cs="Arial"/>
          <w:color w:val="000000"/>
          <w:sz w:val="18"/>
          <w:szCs w:val="18"/>
          <w:shd w:val="clear" w:color="auto" w:fill="FFFFFF"/>
          <w:lang w:val="en-GB" w:bidi="th-TH"/>
        </w:rPr>
        <w:t xml:space="preserve">and </w:t>
      </w:r>
      <w:r w:rsidR="00BB0920">
        <w:rPr>
          <w:rFonts w:ascii="Arial" w:hAnsi="Arial" w:cs="Arial"/>
          <w:color w:val="000000"/>
          <w:sz w:val="18"/>
          <w:szCs w:val="18"/>
          <w:lang w:val="en-GB"/>
        </w:rPr>
        <w:t>the Frankfurt Stock Exchange</w:t>
      </w:r>
      <w:r w:rsidR="00BB0920">
        <w:rPr>
          <w:rFonts w:ascii="Arial" w:hAnsi="Arial" w:cs="Arial"/>
          <w:color w:val="000000"/>
          <w:sz w:val="18"/>
          <w:szCs w:val="18"/>
          <w:shd w:val="clear" w:color="auto" w:fill="FFFFFF"/>
          <w:lang w:val="en-GB"/>
        </w:rPr>
        <w:t xml:space="preserve"> </w:t>
      </w:r>
      <w:r w:rsidR="00BB0920">
        <w:rPr>
          <w:rFonts w:ascii="Arial" w:hAnsi="Arial" w:cs="Arial"/>
          <w:color w:val="000000"/>
          <w:sz w:val="18"/>
          <w:szCs w:val="18"/>
          <w:lang w:val="en-GB" w:bidi="th-TH"/>
        </w:rPr>
        <w:t>d</w:t>
      </w:r>
      <w:r w:rsidR="00BB0920">
        <w:rPr>
          <w:rFonts w:ascii="Arial" w:hAnsi="Arial" w:cs="Arial"/>
          <w:color w:val="000000"/>
          <w:sz w:val="18"/>
          <w:szCs w:val="18"/>
          <w:lang w:val="en-GB"/>
        </w:rPr>
        <w:t>epending on circumstances</w:t>
      </w:r>
      <w:r w:rsidR="00BB0920">
        <w:rPr>
          <w:rFonts w:ascii="Arial" w:hAnsi="Arial" w:cs="Arial"/>
          <w:color w:val="000000"/>
          <w:sz w:val="18"/>
          <w:szCs w:val="18"/>
          <w:shd w:val="clear" w:color="auto" w:fill="FFFFFF"/>
        </w:rPr>
        <w:t>.</w:t>
      </w:r>
    </w:p>
    <w:p w14:paraId="1A9E9233" w14:textId="3313B55E" w:rsidR="009E7FB7" w:rsidRPr="00BB0920" w:rsidRDefault="009E7FB7" w:rsidP="009E7FB7">
      <w:pPr>
        <w:ind w:left="539"/>
        <w:jc w:val="thaiDistribute"/>
        <w:rPr>
          <w:rFonts w:ascii="Arial" w:hAnsi="Arial" w:cstheme="minorBidi"/>
          <w:color w:val="000000"/>
          <w:sz w:val="18"/>
          <w:szCs w:val="18"/>
          <w:shd w:val="clear" w:color="auto" w:fill="FFFFFF"/>
        </w:rPr>
      </w:pPr>
    </w:p>
    <w:p w14:paraId="505B62AD"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rPr>
      </w:pPr>
    </w:p>
    <w:p w14:paraId="5CE570DF" w14:textId="765981E8"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r w:rsidR="00E3625A" w:rsidRPr="00F61FE4">
        <w:rPr>
          <w:rFonts w:ascii="Arial" w:hAnsi="Arial" w:cs="Arial"/>
          <w:color w:val="000000"/>
          <w:sz w:val="18"/>
          <w:szCs w:val="18"/>
          <w:u w:val="single"/>
          <w:lang w:val="en-GB"/>
        </w:rPr>
        <w:t>2</w:t>
      </w:r>
    </w:p>
    <w:p w14:paraId="6927F5A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w:t>
      </w:r>
      <w:r w:rsidRPr="00F61FE4">
        <w:rPr>
          <w:rFonts w:ascii="Arial" w:hAnsi="Arial" w:cs="Arial"/>
          <w:color w:val="000000"/>
          <w:sz w:val="18"/>
          <w:szCs w:val="18"/>
          <w:shd w:val="clear" w:color="auto" w:fill="FFFFFF"/>
        </w:rPr>
        <w:t xml:space="preserve">debt </w:t>
      </w:r>
      <w:r w:rsidRPr="00F61FE4">
        <w:rPr>
          <w:rFonts w:ascii="Arial" w:hAnsi="Arial" w:cs="Arial"/>
          <w:color w:val="000000"/>
          <w:sz w:val="18"/>
          <w:szCs w:val="18"/>
          <w:shd w:val="clear" w:color="auto" w:fill="FFFFFF"/>
          <w:lang w:val="en-GB"/>
        </w:rPr>
        <w:t>securities</w:t>
      </w:r>
      <w:r w:rsidRPr="00F61FE4">
        <w:rPr>
          <w:rFonts w:ascii="Arial" w:hAnsi="Arial" w:cs="Arial"/>
          <w:color w:val="000000"/>
          <w:sz w:val="18"/>
          <w:szCs w:val="18"/>
          <w:shd w:val="clear" w:color="auto" w:fill="FFFFFF"/>
        </w:rPr>
        <w:t xml:space="preserve"> in level two </w:t>
      </w:r>
      <w:r w:rsidRPr="00F61FE4">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debt securities </w:t>
      </w:r>
      <w:r w:rsidRPr="00F61FE4">
        <w:rPr>
          <w:rFonts w:ascii="Arial" w:hAnsi="Arial" w:cs="Arial"/>
          <w:color w:val="000000"/>
          <w:sz w:val="18"/>
          <w:szCs w:val="18"/>
          <w:shd w:val="clear" w:color="auto" w:fill="FFFFFF"/>
        </w:rPr>
        <w:t>in level two are</w:t>
      </w:r>
      <w:r w:rsidRPr="00F61FE4">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48664E9A"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r w:rsidR="00E3625A" w:rsidRPr="00F61FE4">
        <w:rPr>
          <w:rFonts w:ascii="Arial" w:hAnsi="Arial" w:cs="Arial"/>
          <w:color w:val="000000"/>
          <w:sz w:val="18"/>
          <w:szCs w:val="18"/>
          <w:u w:val="single"/>
          <w:lang w:val="en-GB"/>
        </w:rPr>
        <w:t>3</w:t>
      </w:r>
    </w:p>
    <w:p w14:paraId="1ED1533C"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6C75B7B9"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F61FE4">
        <w:rPr>
          <w:rFonts w:ascii="Arial" w:hAnsi="Arial" w:cs="Arial"/>
          <w:color w:val="000000"/>
          <w:spacing w:val="-2"/>
          <w:sz w:val="18"/>
          <w:szCs w:val="18"/>
          <w:shd w:val="clear" w:color="auto" w:fill="FFFFFF"/>
          <w:lang w:val="en-GB"/>
        </w:rPr>
        <w:t xml:space="preserve">purposes, including Level </w:t>
      </w:r>
      <w:r w:rsidR="00E3625A" w:rsidRPr="00F61FE4">
        <w:rPr>
          <w:rFonts w:ascii="Arial" w:hAnsi="Arial" w:cs="Arial"/>
          <w:color w:val="000000"/>
          <w:spacing w:val="-2"/>
          <w:sz w:val="18"/>
          <w:szCs w:val="18"/>
          <w:shd w:val="clear" w:color="auto" w:fill="FFFFFF"/>
          <w:lang w:val="en-GB"/>
        </w:rPr>
        <w:t>3</w:t>
      </w:r>
      <w:r w:rsidRPr="00F61FE4">
        <w:rPr>
          <w:rFonts w:ascii="Arial" w:hAnsi="Arial" w:cs="Arial"/>
          <w:color w:val="000000"/>
          <w:spacing w:val="-2"/>
          <w:sz w:val="18"/>
          <w:szCs w:val="18"/>
          <w:shd w:val="clear" w:color="auto" w:fill="FFFFFF"/>
          <w:lang w:val="en-GB"/>
        </w:rPr>
        <w:t xml:space="preserve"> fair values</w:t>
      </w:r>
      <w:r w:rsidRPr="00F61FE4">
        <w:rPr>
          <w:rFonts w:ascii="Arial" w:hAnsi="Arial" w:cs="Arial"/>
          <w:color w:val="000000"/>
          <w:spacing w:val="-2"/>
          <w:sz w:val="18"/>
          <w:szCs w:val="18"/>
          <w:shd w:val="clear" w:color="auto" w:fill="FFFFFF"/>
          <w:cs/>
          <w:lang w:val="en-GB"/>
        </w:rPr>
        <w:t xml:space="preserve">. </w:t>
      </w:r>
      <w:r w:rsidRPr="00F61FE4">
        <w:rPr>
          <w:rFonts w:ascii="Arial" w:hAnsi="Arial" w:cs="Arial"/>
          <w:color w:val="000000"/>
          <w:spacing w:val="-2"/>
          <w:sz w:val="18"/>
          <w:szCs w:val="18"/>
          <w:shd w:val="clear" w:color="auto" w:fill="FFFFFF"/>
          <w:lang w:val="en-GB"/>
        </w:rPr>
        <w:t>Appropriate valuation techniques and unobservable inputs are selectively</w:t>
      </w:r>
      <w:r w:rsidRPr="00F61FE4">
        <w:rPr>
          <w:rFonts w:ascii="Arial" w:hAnsi="Arial" w:cs="Arial"/>
          <w:color w:val="000000"/>
          <w:sz w:val="18"/>
          <w:szCs w:val="18"/>
          <w:shd w:val="clear" w:color="auto" w:fill="FFFFFF"/>
          <w:lang w:val="en-GB"/>
        </w:rPr>
        <w:t xml:space="preserve"> </w:t>
      </w:r>
      <w:r w:rsidRPr="00F61FE4">
        <w:rPr>
          <w:rFonts w:ascii="Arial" w:hAnsi="Arial" w:cs="Arial"/>
          <w:color w:val="000000"/>
          <w:spacing w:val="-4"/>
          <w:sz w:val="18"/>
          <w:szCs w:val="18"/>
          <w:shd w:val="clear" w:color="auto" w:fill="FFFFFF"/>
          <w:lang w:val="en-GB"/>
        </w:rPr>
        <w:t>used based on the characteristic of financial assets</w:t>
      </w:r>
      <w:r w:rsidRPr="00F61FE4">
        <w:rPr>
          <w:rFonts w:ascii="Arial" w:hAnsi="Arial" w:cs="Arial"/>
          <w:color w:val="000000"/>
          <w:spacing w:val="-4"/>
          <w:sz w:val="18"/>
          <w:szCs w:val="18"/>
          <w:shd w:val="clear" w:color="auto" w:fill="FFFFFF"/>
          <w:cs/>
          <w:lang w:val="en-GB"/>
        </w:rPr>
        <w:t xml:space="preserve">. </w:t>
      </w:r>
      <w:r w:rsidRPr="00F61FE4">
        <w:rPr>
          <w:rFonts w:ascii="Arial" w:hAnsi="Arial" w:cs="Arial"/>
          <w:color w:val="000000"/>
          <w:spacing w:val="-4"/>
          <w:sz w:val="18"/>
          <w:szCs w:val="18"/>
          <w:shd w:val="clear" w:color="auto" w:fill="FFFFFF"/>
          <w:lang w:val="en-GB"/>
        </w:rPr>
        <w:t xml:space="preserve">The valuation of Level </w:t>
      </w:r>
      <w:r w:rsidR="00E3625A" w:rsidRPr="00F61FE4">
        <w:rPr>
          <w:rFonts w:ascii="Arial" w:hAnsi="Arial" w:cs="Arial"/>
          <w:color w:val="000000"/>
          <w:spacing w:val="-4"/>
          <w:sz w:val="18"/>
          <w:szCs w:val="18"/>
          <w:shd w:val="clear" w:color="auto" w:fill="FFFFFF"/>
          <w:lang w:val="en-GB"/>
        </w:rPr>
        <w:t>3</w:t>
      </w:r>
      <w:r w:rsidRPr="00F61FE4">
        <w:rPr>
          <w:rFonts w:ascii="Arial" w:hAnsi="Arial" w:cs="Arial"/>
          <w:color w:val="000000"/>
          <w:spacing w:val="-4"/>
          <w:sz w:val="18"/>
          <w:szCs w:val="18"/>
          <w:shd w:val="clear" w:color="auto" w:fill="FFFFFF"/>
          <w:lang w:val="en-GB"/>
        </w:rPr>
        <w:t xml:space="preserve"> fair value is reviewed and approved by</w:t>
      </w:r>
      <w:r w:rsidRPr="00F61FE4">
        <w:rPr>
          <w:rFonts w:ascii="Arial" w:hAnsi="Arial" w:cs="Arial"/>
          <w:color w:val="000000"/>
          <w:sz w:val="18"/>
          <w:szCs w:val="18"/>
          <w:shd w:val="clear" w:color="auto" w:fill="FFFFFF"/>
          <w:lang w:val="en-GB"/>
        </w:rPr>
        <w:t xml:space="preserve"> management for financial reporting purposes</w:t>
      </w:r>
      <w:r w:rsidRPr="00F61FE4">
        <w:rPr>
          <w:rFonts w:ascii="Arial" w:hAnsi="Arial" w:cs="Arial"/>
          <w:color w:val="000000"/>
          <w:sz w:val="18"/>
          <w:szCs w:val="18"/>
          <w:shd w:val="clear" w:color="auto" w:fill="FFFFFF"/>
          <w:cs/>
          <w:lang w:val="en-GB"/>
        </w:rPr>
        <w:t>.</w:t>
      </w:r>
    </w:p>
    <w:p w14:paraId="588B914D"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1A113E12"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E3625A" w:rsidRPr="00F61FE4">
        <w:rPr>
          <w:rFonts w:ascii="Arial" w:hAnsi="Arial" w:cs="Arial"/>
          <w:color w:val="000000"/>
          <w:sz w:val="18"/>
          <w:szCs w:val="18"/>
          <w:shd w:val="clear" w:color="auto" w:fill="FFFFFF"/>
          <w:lang w:val="en-GB"/>
        </w:rPr>
        <w:t>3</w:t>
      </w:r>
      <w:r w:rsidRPr="00F61FE4">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F61FE4" w:rsidRDefault="009E7FB7" w:rsidP="00186130">
      <w:pPr>
        <w:autoSpaceDE/>
        <w:autoSpaceDN/>
        <w:ind w:left="539"/>
        <w:jc w:val="thaiDistribute"/>
        <w:rPr>
          <w:rFonts w:ascii="Arial" w:hAnsi="Arial" w:cs="Arial"/>
          <w:color w:val="000000"/>
          <w:sz w:val="18"/>
          <w:szCs w:val="18"/>
          <w:shd w:val="clear" w:color="auto" w:fill="FFFFFF"/>
          <w:lang w:val="en-GB"/>
        </w:rPr>
      </w:pPr>
    </w:p>
    <w:p w14:paraId="43390359"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There was no transfer between levels during the </w:t>
      </w:r>
      <w:r w:rsidRPr="00F61FE4">
        <w:rPr>
          <w:rFonts w:ascii="Arial" w:hAnsi="Arial" w:cs="Arial"/>
          <w:color w:val="000000"/>
          <w:sz w:val="18"/>
          <w:szCs w:val="18"/>
          <w:shd w:val="clear" w:color="auto" w:fill="FFFFFF"/>
          <w:lang w:val="en-GB" w:bidi="th-TH"/>
        </w:rPr>
        <w:t>period</w:t>
      </w:r>
      <w:r w:rsidRPr="00F61FE4">
        <w:rPr>
          <w:rFonts w:ascii="Arial" w:hAnsi="Arial" w:cs="Arial"/>
          <w:color w:val="000000"/>
          <w:sz w:val="18"/>
          <w:szCs w:val="18"/>
          <w:shd w:val="clear" w:color="auto" w:fill="FFFFFF"/>
          <w:lang w:val="en-GB"/>
        </w:rPr>
        <w:t>.</w:t>
      </w:r>
    </w:p>
    <w:p w14:paraId="7D424EE3"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p>
    <w:p w14:paraId="1A36ADF9" w14:textId="28510DF0" w:rsidR="00952560" w:rsidRPr="00F61FE4" w:rsidRDefault="009E7FB7" w:rsidP="00B916F6">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There was no change in valuation techniques during the period.</w:t>
      </w:r>
    </w:p>
    <w:p w14:paraId="306E16D0" w14:textId="751F27D4" w:rsidR="00FA1C58" w:rsidRPr="00F61FE4" w:rsidRDefault="005664EE" w:rsidP="005664EE">
      <w:pPr>
        <w:autoSpaceDE/>
        <w:autoSpaceDN/>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br w:type="page"/>
      </w:r>
    </w:p>
    <w:p w14:paraId="4747E727" w14:textId="77777777" w:rsidR="005E78CF" w:rsidRPr="00F61FE4" w:rsidRDefault="005E78CF" w:rsidP="005664EE">
      <w:pPr>
        <w:autoSpaceDE/>
        <w:autoSpaceDN/>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F61FE4" w14:paraId="02C58061" w14:textId="77777777" w:rsidTr="00F2288E">
        <w:trPr>
          <w:trHeight w:val="368"/>
        </w:trPr>
        <w:tc>
          <w:tcPr>
            <w:tcW w:w="9475" w:type="dxa"/>
            <w:shd w:val="clear" w:color="auto" w:fill="FFA543"/>
            <w:vAlign w:val="center"/>
          </w:tcPr>
          <w:p w14:paraId="1684E157" w14:textId="26B85E79" w:rsidR="009E7FB7" w:rsidRPr="00F61FE4" w:rsidRDefault="009E7FB7"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Cash and cash equivalents, net</w:t>
            </w:r>
          </w:p>
        </w:tc>
      </w:tr>
    </w:tbl>
    <w:p w14:paraId="1E7FCD72" w14:textId="2E044A14" w:rsidR="00116C92" w:rsidRPr="00F61FE4" w:rsidRDefault="00116C92" w:rsidP="00292A75">
      <w:pPr>
        <w:autoSpaceDE/>
        <w:autoSpaceDN/>
        <w:rPr>
          <w:rFonts w:ascii="Arial" w:eastAsia="Arial Unicode MS" w:hAnsi="Arial" w:cs="Arial"/>
          <w:color w:val="000000"/>
          <w:sz w:val="18"/>
          <w:szCs w:val="18"/>
          <w:lang w:val="en-GB" w:bidi="th-TH"/>
        </w:rPr>
      </w:pPr>
    </w:p>
    <w:p w14:paraId="51753F53" w14:textId="38FD6E8F" w:rsidR="009E7FB7" w:rsidRPr="00F61FE4" w:rsidRDefault="009E7FB7" w:rsidP="009E7FB7">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Cash and cash equivalents, net as at </w:t>
      </w:r>
      <w:r w:rsidR="00175E2D" w:rsidRPr="00F61FE4">
        <w:rPr>
          <w:rFonts w:ascii="Arial" w:eastAsia="Arial Unicode MS" w:hAnsi="Arial" w:cs="Arial"/>
          <w:color w:val="000000" w:themeColor="text1"/>
          <w:sz w:val="18"/>
          <w:szCs w:val="18"/>
          <w:lang w:val="en-GB" w:bidi="th-TH"/>
        </w:rPr>
        <w:t xml:space="preserve">30 </w:t>
      </w:r>
      <w:r w:rsidR="00692F5D">
        <w:rPr>
          <w:rFonts w:ascii="Arial" w:eastAsia="Arial Unicode MS" w:hAnsi="Arial" w:cs="Arial"/>
          <w:color w:val="000000" w:themeColor="text1"/>
          <w:sz w:val="18"/>
          <w:szCs w:val="18"/>
          <w:lang w:val="en-GB" w:bidi="th-TH"/>
        </w:rPr>
        <w:t>September</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F61FE4"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F61FE4" w14:paraId="0663DEDA" w14:textId="77777777" w:rsidTr="00A7492D">
        <w:tc>
          <w:tcPr>
            <w:tcW w:w="3202" w:type="dxa"/>
            <w:tcBorders>
              <w:top w:val="nil"/>
              <w:left w:val="nil"/>
              <w:bottom w:val="nil"/>
              <w:right w:val="nil"/>
            </w:tcBorders>
            <w:vAlign w:val="center"/>
          </w:tcPr>
          <w:p w14:paraId="691D93FC"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single" w:sz="4" w:space="0" w:color="auto"/>
              <w:left w:val="nil"/>
              <w:bottom w:val="single" w:sz="4" w:space="0" w:color="auto"/>
              <w:right w:val="nil"/>
            </w:tcBorders>
            <w:vAlign w:val="center"/>
          </w:tcPr>
          <w:p w14:paraId="37CA0DB5"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Consolidated </w:t>
            </w:r>
          </w:p>
          <w:p w14:paraId="2EC31818" w14:textId="1AF15802"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c>
          <w:tcPr>
            <w:tcW w:w="3200" w:type="dxa"/>
            <w:gridSpan w:val="2"/>
            <w:tcBorders>
              <w:top w:val="single" w:sz="4" w:space="0" w:color="auto"/>
              <w:left w:val="nil"/>
              <w:bottom w:val="single" w:sz="4" w:space="0" w:color="auto"/>
              <w:right w:val="nil"/>
            </w:tcBorders>
            <w:vAlign w:val="center"/>
          </w:tcPr>
          <w:p w14:paraId="47239EBC"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Separate </w:t>
            </w:r>
          </w:p>
          <w:p w14:paraId="0D8019A1" w14:textId="325377B1"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r>
      <w:tr w:rsidR="009E7FB7" w:rsidRPr="00F61FE4" w14:paraId="6D3F2383" w14:textId="77777777" w:rsidTr="00BB2E3D">
        <w:tc>
          <w:tcPr>
            <w:tcW w:w="3202" w:type="dxa"/>
            <w:tcBorders>
              <w:top w:val="nil"/>
              <w:left w:val="nil"/>
              <w:bottom w:val="nil"/>
              <w:right w:val="nil"/>
            </w:tcBorders>
            <w:vAlign w:val="center"/>
          </w:tcPr>
          <w:p w14:paraId="40690EDD"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F61FE4" w:rsidRDefault="009E7FB7" w:rsidP="00E12C94">
            <w:pPr>
              <w:pStyle w:val="a"/>
              <w:tabs>
                <w:tab w:val="decimal" w:pos="1408"/>
              </w:tabs>
              <w:ind w:left="2"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F61FE4" w:rsidRDefault="009E7FB7" w:rsidP="00C21D1D">
            <w:pPr>
              <w:pStyle w:val="a"/>
              <w:tabs>
                <w:tab w:val="decimal" w:pos="1197"/>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F61FE4" w:rsidRDefault="009E7FB7" w:rsidP="00E12C94">
            <w:pPr>
              <w:pStyle w:val="a"/>
              <w:tabs>
                <w:tab w:val="decimal" w:pos="1408"/>
              </w:tabs>
              <w:ind w:left="2"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r>
      <w:tr w:rsidR="00175E2D" w:rsidRPr="00F61FE4" w14:paraId="2DA76EAD" w14:textId="77777777" w:rsidTr="005635A9">
        <w:trPr>
          <w:trHeight w:val="66"/>
        </w:trPr>
        <w:tc>
          <w:tcPr>
            <w:tcW w:w="3202" w:type="dxa"/>
            <w:tcBorders>
              <w:top w:val="nil"/>
              <w:left w:val="nil"/>
              <w:bottom w:val="nil"/>
              <w:right w:val="nil"/>
            </w:tcBorders>
            <w:vAlign w:val="center"/>
          </w:tcPr>
          <w:p w14:paraId="2A42520D"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bookmarkStart w:id="3" w:name="OLE_LINK1"/>
          </w:p>
        </w:tc>
        <w:tc>
          <w:tcPr>
            <w:tcW w:w="1599" w:type="dxa"/>
            <w:tcBorders>
              <w:top w:val="nil"/>
              <w:left w:val="nil"/>
              <w:bottom w:val="nil"/>
              <w:right w:val="nil"/>
            </w:tcBorders>
            <w:vAlign w:val="center"/>
          </w:tcPr>
          <w:p w14:paraId="4D528122" w14:textId="31DE3D82"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 xml:space="preserve">30 </w:t>
            </w:r>
            <w:r w:rsidR="00692F5D">
              <w:rPr>
                <w:rFonts w:ascii="Arial" w:hAnsi="Arial" w:cs="Arial"/>
                <w:b/>
                <w:bCs/>
                <w:color w:val="000000" w:themeColor="text1"/>
                <w:sz w:val="18"/>
                <w:szCs w:val="18"/>
                <w:lang w:val="en-GB"/>
              </w:rPr>
              <w:t>September</w:t>
            </w:r>
          </w:p>
        </w:tc>
        <w:tc>
          <w:tcPr>
            <w:tcW w:w="1600" w:type="dxa"/>
            <w:tcBorders>
              <w:top w:val="nil"/>
              <w:left w:val="nil"/>
              <w:bottom w:val="nil"/>
              <w:right w:val="nil"/>
            </w:tcBorders>
            <w:vAlign w:val="center"/>
          </w:tcPr>
          <w:p w14:paraId="7130C8F8" w14:textId="126F8ED4"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600" w:type="dxa"/>
            <w:tcBorders>
              <w:top w:val="nil"/>
              <w:left w:val="nil"/>
              <w:bottom w:val="nil"/>
              <w:right w:val="nil"/>
            </w:tcBorders>
            <w:vAlign w:val="center"/>
          </w:tcPr>
          <w:p w14:paraId="779AC734" w14:textId="5B6D411F"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 xml:space="preserve">30 </w:t>
            </w:r>
            <w:r w:rsidR="00692F5D">
              <w:rPr>
                <w:rFonts w:ascii="Arial" w:hAnsi="Arial" w:cs="Arial"/>
                <w:b/>
                <w:bCs/>
                <w:color w:val="000000" w:themeColor="text1"/>
                <w:sz w:val="18"/>
                <w:szCs w:val="18"/>
                <w:lang w:val="en-GB"/>
              </w:rPr>
              <w:t>September</w:t>
            </w:r>
          </w:p>
        </w:tc>
        <w:tc>
          <w:tcPr>
            <w:tcW w:w="1600" w:type="dxa"/>
            <w:tcBorders>
              <w:top w:val="nil"/>
              <w:left w:val="nil"/>
              <w:bottom w:val="nil"/>
              <w:right w:val="nil"/>
            </w:tcBorders>
            <w:vAlign w:val="center"/>
          </w:tcPr>
          <w:p w14:paraId="07D91280" w14:textId="68AF39C6"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bookmarkEnd w:id="3"/>
      <w:tr w:rsidR="00175E2D" w:rsidRPr="00F61FE4" w14:paraId="48B4B938" w14:textId="77777777" w:rsidTr="00BB2E3D">
        <w:tc>
          <w:tcPr>
            <w:tcW w:w="3202" w:type="dxa"/>
            <w:tcBorders>
              <w:top w:val="nil"/>
              <w:left w:val="nil"/>
              <w:bottom w:val="nil"/>
              <w:right w:val="nil"/>
            </w:tcBorders>
            <w:vAlign w:val="center"/>
          </w:tcPr>
          <w:p w14:paraId="0B4DA2D7"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62398440" w:rsidR="00175E2D" w:rsidRPr="00F61FE4" w:rsidRDefault="00175E2D" w:rsidP="00175E2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3496EEC9" w14:textId="23A8568A" w:rsidR="00175E2D" w:rsidRPr="00F61FE4" w:rsidRDefault="00175E2D" w:rsidP="00C21D1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c>
          <w:tcPr>
            <w:tcW w:w="1600" w:type="dxa"/>
            <w:tcBorders>
              <w:top w:val="nil"/>
              <w:left w:val="nil"/>
              <w:right w:val="nil"/>
            </w:tcBorders>
            <w:vAlign w:val="center"/>
          </w:tcPr>
          <w:p w14:paraId="1D535516" w14:textId="5A20E370" w:rsidR="00175E2D" w:rsidRPr="00F61FE4" w:rsidRDefault="00175E2D" w:rsidP="00175E2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20F3EC16" w14:textId="6D43B1AD" w:rsidR="00175E2D" w:rsidRPr="00F61FE4" w:rsidRDefault="00175E2D" w:rsidP="00175E2D">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175E2D" w:rsidRPr="00F61FE4" w14:paraId="36B45255" w14:textId="77777777" w:rsidTr="00BB2E3D">
        <w:tc>
          <w:tcPr>
            <w:tcW w:w="3202" w:type="dxa"/>
            <w:tcBorders>
              <w:top w:val="nil"/>
              <w:left w:val="nil"/>
              <w:bottom w:val="nil"/>
              <w:right w:val="nil"/>
            </w:tcBorders>
            <w:vAlign w:val="center"/>
          </w:tcPr>
          <w:p w14:paraId="58328025"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175E2D" w:rsidRPr="00F61FE4" w:rsidRDefault="00175E2D" w:rsidP="00175E2D">
            <w:pPr>
              <w:pStyle w:val="a"/>
              <w:tabs>
                <w:tab w:val="decimal" w:pos="1408"/>
              </w:tabs>
              <w:ind w:left="-108"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175E2D" w:rsidRPr="00F61FE4" w14:paraId="68883A07" w14:textId="77777777" w:rsidTr="00BB2E3D">
        <w:tc>
          <w:tcPr>
            <w:tcW w:w="3202" w:type="dxa"/>
            <w:tcBorders>
              <w:top w:val="nil"/>
              <w:left w:val="nil"/>
              <w:bottom w:val="nil"/>
              <w:right w:val="nil"/>
            </w:tcBorders>
            <w:vAlign w:val="center"/>
          </w:tcPr>
          <w:p w14:paraId="3EC7528F"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175E2D" w:rsidRPr="00F61FE4" w:rsidRDefault="00175E2D" w:rsidP="00C21D1D">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p>
        </w:tc>
      </w:tr>
      <w:tr w:rsidR="00175E2D" w:rsidRPr="00F61FE4" w14:paraId="455680C3" w14:textId="77777777" w:rsidTr="00C83CCB">
        <w:trPr>
          <w:trHeight w:val="189"/>
        </w:trPr>
        <w:tc>
          <w:tcPr>
            <w:tcW w:w="3202" w:type="dxa"/>
            <w:vAlign w:val="center"/>
          </w:tcPr>
          <w:p w14:paraId="4D271D05"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Cash on hand</w:t>
            </w:r>
          </w:p>
        </w:tc>
        <w:tc>
          <w:tcPr>
            <w:tcW w:w="1599" w:type="dxa"/>
            <w:shd w:val="clear" w:color="auto" w:fill="FAFAFA"/>
            <w:vAlign w:val="center"/>
          </w:tcPr>
          <w:p w14:paraId="70913A08" w14:textId="3001A907" w:rsidR="00175E2D" w:rsidRPr="00F61FE4" w:rsidRDefault="00ED64F2" w:rsidP="00C21D1D">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748</w:t>
            </w:r>
          </w:p>
        </w:tc>
        <w:tc>
          <w:tcPr>
            <w:tcW w:w="1600" w:type="dxa"/>
            <w:vAlign w:val="center"/>
          </w:tcPr>
          <w:p w14:paraId="0E6C305B" w14:textId="3BA4C6AD"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887</w:t>
            </w:r>
          </w:p>
        </w:tc>
        <w:tc>
          <w:tcPr>
            <w:tcW w:w="1600" w:type="dxa"/>
            <w:shd w:val="clear" w:color="auto" w:fill="FAFAFA"/>
          </w:tcPr>
          <w:p w14:paraId="6787D8D1" w14:textId="1D336FD7" w:rsidR="00175E2D" w:rsidRPr="00F61FE4" w:rsidRDefault="00ED64F2" w:rsidP="00175E2D">
            <w:pPr>
              <w:tabs>
                <w:tab w:val="decimal" w:pos="1080"/>
              </w:tabs>
              <w:ind w:right="-50"/>
              <w:jc w:val="right"/>
              <w:rPr>
                <w:rFonts w:ascii="Arial" w:hAnsi="Arial" w:cs="Arial"/>
                <w:color w:val="000000" w:themeColor="text1"/>
                <w:sz w:val="18"/>
                <w:szCs w:val="18"/>
              </w:rPr>
            </w:pPr>
            <w:r>
              <w:rPr>
                <w:rFonts w:ascii="Arial" w:hAnsi="Arial" w:cs="Arial"/>
                <w:color w:val="000000" w:themeColor="text1"/>
                <w:sz w:val="18"/>
                <w:szCs w:val="18"/>
              </w:rPr>
              <w:t>-</w:t>
            </w:r>
          </w:p>
        </w:tc>
        <w:tc>
          <w:tcPr>
            <w:tcW w:w="1600" w:type="dxa"/>
            <w:vAlign w:val="center"/>
          </w:tcPr>
          <w:p w14:paraId="6195A7E2" w14:textId="004A359F" w:rsidR="00175E2D" w:rsidRPr="00F61FE4" w:rsidRDefault="00175E2D"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175E2D" w:rsidRPr="00F61FE4" w14:paraId="6F1E3F41" w14:textId="77777777" w:rsidTr="00C83CCB">
        <w:trPr>
          <w:trHeight w:val="189"/>
        </w:trPr>
        <w:tc>
          <w:tcPr>
            <w:tcW w:w="3202" w:type="dxa"/>
            <w:vAlign w:val="center"/>
          </w:tcPr>
          <w:p w14:paraId="229695C1"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Cheque on hand</w:t>
            </w:r>
          </w:p>
        </w:tc>
        <w:tc>
          <w:tcPr>
            <w:tcW w:w="1599" w:type="dxa"/>
            <w:shd w:val="clear" w:color="auto" w:fill="FAFAFA"/>
            <w:vAlign w:val="center"/>
          </w:tcPr>
          <w:p w14:paraId="05FBC996" w14:textId="3D054471" w:rsidR="00175E2D" w:rsidRPr="00F61FE4" w:rsidRDefault="00ED64F2" w:rsidP="00C21D1D">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122,974</w:t>
            </w:r>
          </w:p>
        </w:tc>
        <w:tc>
          <w:tcPr>
            <w:tcW w:w="1600" w:type="dxa"/>
            <w:vAlign w:val="center"/>
          </w:tcPr>
          <w:p w14:paraId="27712303" w14:textId="6FC10380"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60,678</w:t>
            </w:r>
          </w:p>
        </w:tc>
        <w:tc>
          <w:tcPr>
            <w:tcW w:w="1600" w:type="dxa"/>
            <w:shd w:val="clear" w:color="auto" w:fill="FAFAFA"/>
          </w:tcPr>
          <w:p w14:paraId="3A58E150" w14:textId="59563B6F" w:rsidR="00175E2D" w:rsidRPr="00F61FE4" w:rsidRDefault="00ED64F2" w:rsidP="00175E2D">
            <w:pPr>
              <w:tabs>
                <w:tab w:val="decimal" w:pos="1080"/>
              </w:tabs>
              <w:ind w:right="-50"/>
              <w:jc w:val="right"/>
              <w:rPr>
                <w:rFonts w:ascii="Arial" w:hAnsi="Arial" w:cs="Arial"/>
                <w:color w:val="000000" w:themeColor="text1"/>
                <w:sz w:val="18"/>
                <w:szCs w:val="18"/>
              </w:rPr>
            </w:pPr>
            <w:r>
              <w:rPr>
                <w:rFonts w:ascii="Arial" w:hAnsi="Arial" w:cs="Arial"/>
                <w:color w:val="000000" w:themeColor="text1"/>
                <w:sz w:val="18"/>
                <w:szCs w:val="18"/>
              </w:rPr>
              <w:t>-</w:t>
            </w:r>
          </w:p>
        </w:tc>
        <w:tc>
          <w:tcPr>
            <w:tcW w:w="1600" w:type="dxa"/>
            <w:vAlign w:val="center"/>
          </w:tcPr>
          <w:p w14:paraId="7EC88EE1" w14:textId="742B026A" w:rsidR="00175E2D" w:rsidRPr="00F61FE4" w:rsidRDefault="00175E2D"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lang w:val="en-GB"/>
              </w:rPr>
              <w:t>-</w:t>
            </w:r>
          </w:p>
        </w:tc>
      </w:tr>
      <w:tr w:rsidR="00175E2D" w:rsidRPr="00F61FE4" w14:paraId="45C1C0FC" w14:textId="77777777" w:rsidTr="00BB2E3D">
        <w:trPr>
          <w:trHeight w:val="189"/>
        </w:trPr>
        <w:tc>
          <w:tcPr>
            <w:tcW w:w="3202" w:type="dxa"/>
            <w:vAlign w:val="center"/>
          </w:tcPr>
          <w:p w14:paraId="766D81A4" w14:textId="77777777" w:rsidR="00175E2D" w:rsidRPr="00F61FE4" w:rsidRDefault="00175E2D" w:rsidP="00175E2D">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Deposits at bank - at call</w:t>
            </w:r>
          </w:p>
        </w:tc>
        <w:tc>
          <w:tcPr>
            <w:tcW w:w="1599" w:type="dxa"/>
            <w:shd w:val="clear" w:color="auto" w:fill="FAFAFA"/>
            <w:vAlign w:val="center"/>
          </w:tcPr>
          <w:p w14:paraId="62137978" w14:textId="49451DF1" w:rsidR="00175E2D" w:rsidRPr="00F61FE4" w:rsidRDefault="00ED64F2" w:rsidP="00C21D1D">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1,860,705</w:t>
            </w:r>
          </w:p>
        </w:tc>
        <w:tc>
          <w:tcPr>
            <w:tcW w:w="1600" w:type="dxa"/>
            <w:vAlign w:val="center"/>
          </w:tcPr>
          <w:p w14:paraId="2027EB67" w14:textId="67E16883"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699,383</w:t>
            </w:r>
          </w:p>
        </w:tc>
        <w:tc>
          <w:tcPr>
            <w:tcW w:w="1600" w:type="dxa"/>
            <w:shd w:val="clear" w:color="auto" w:fill="FAFAFA"/>
            <w:vAlign w:val="center"/>
          </w:tcPr>
          <w:p w14:paraId="367E9D18" w14:textId="061C8E2F" w:rsidR="00175E2D" w:rsidRPr="00F61FE4" w:rsidRDefault="00ED64F2" w:rsidP="00175E2D">
            <w:pPr>
              <w:tabs>
                <w:tab w:val="decimal" w:pos="1080"/>
              </w:tabs>
              <w:ind w:right="-50"/>
              <w:jc w:val="right"/>
              <w:rPr>
                <w:rFonts w:ascii="Arial" w:hAnsi="Arial" w:cs="Arial"/>
                <w:color w:val="000000" w:themeColor="text1"/>
                <w:sz w:val="18"/>
                <w:szCs w:val="18"/>
              </w:rPr>
            </w:pPr>
            <w:r>
              <w:rPr>
                <w:rFonts w:ascii="Arial" w:hAnsi="Arial" w:cs="Arial"/>
                <w:color w:val="000000" w:themeColor="text1"/>
                <w:sz w:val="18"/>
                <w:szCs w:val="18"/>
              </w:rPr>
              <w:t>57,796</w:t>
            </w:r>
          </w:p>
        </w:tc>
        <w:tc>
          <w:tcPr>
            <w:tcW w:w="1600" w:type="dxa"/>
            <w:vAlign w:val="center"/>
          </w:tcPr>
          <w:p w14:paraId="325D70EB" w14:textId="06559852" w:rsidR="00175E2D" w:rsidRPr="00F61FE4" w:rsidRDefault="00175E2D" w:rsidP="00175E2D">
            <w:pPr>
              <w:ind w:right="-50"/>
              <w:jc w:val="right"/>
              <w:rPr>
                <w:rFonts w:ascii="Arial" w:hAnsi="Arial" w:cs="Arial"/>
                <w:color w:val="000000" w:themeColor="text1"/>
                <w:sz w:val="18"/>
                <w:szCs w:val="18"/>
              </w:rPr>
            </w:pPr>
            <w:r w:rsidRPr="00F61FE4">
              <w:rPr>
                <w:rFonts w:ascii="Arial" w:hAnsi="Arial" w:cs="Arial"/>
                <w:color w:val="000000" w:themeColor="text1"/>
                <w:sz w:val="18"/>
                <w:szCs w:val="18"/>
                <w:lang w:val="en-GB"/>
              </w:rPr>
              <w:t>51,833</w:t>
            </w:r>
          </w:p>
        </w:tc>
      </w:tr>
      <w:tr w:rsidR="00175E2D" w:rsidRPr="00F61FE4" w14:paraId="608A860E" w14:textId="77777777" w:rsidTr="00BB2E3D">
        <w:tc>
          <w:tcPr>
            <w:tcW w:w="3202" w:type="dxa"/>
            <w:vAlign w:val="center"/>
          </w:tcPr>
          <w:p w14:paraId="351566AE" w14:textId="77777777" w:rsidR="00175E2D" w:rsidRPr="00F61FE4" w:rsidRDefault="00175E2D" w:rsidP="00175E2D">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Short-term investments</w:t>
            </w:r>
          </w:p>
        </w:tc>
        <w:tc>
          <w:tcPr>
            <w:tcW w:w="1599" w:type="dxa"/>
            <w:tcBorders>
              <w:bottom w:val="single" w:sz="4" w:space="0" w:color="auto"/>
            </w:tcBorders>
            <w:shd w:val="clear" w:color="auto" w:fill="FAFAFA"/>
            <w:vAlign w:val="center"/>
          </w:tcPr>
          <w:p w14:paraId="1110E09A" w14:textId="4314C127" w:rsidR="00175E2D" w:rsidRPr="00F61FE4" w:rsidRDefault="00ED64F2" w:rsidP="00C21D1D">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570,038</w:t>
            </w:r>
          </w:p>
        </w:tc>
        <w:tc>
          <w:tcPr>
            <w:tcW w:w="1600" w:type="dxa"/>
            <w:tcBorders>
              <w:bottom w:val="single" w:sz="4" w:space="0" w:color="auto"/>
            </w:tcBorders>
            <w:vAlign w:val="center"/>
          </w:tcPr>
          <w:p w14:paraId="4F85410C" w14:textId="3077D80D"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899,658</w:t>
            </w:r>
          </w:p>
        </w:tc>
        <w:tc>
          <w:tcPr>
            <w:tcW w:w="1600" w:type="dxa"/>
            <w:tcBorders>
              <w:bottom w:val="single" w:sz="4" w:space="0" w:color="auto"/>
            </w:tcBorders>
            <w:shd w:val="clear" w:color="auto" w:fill="FAFAFA"/>
            <w:vAlign w:val="center"/>
          </w:tcPr>
          <w:p w14:paraId="461D3FAD" w14:textId="3849DC7D" w:rsidR="00175E2D" w:rsidRPr="00F61FE4" w:rsidRDefault="00ED64F2" w:rsidP="00175E2D">
            <w:pPr>
              <w:ind w:right="-50"/>
              <w:jc w:val="right"/>
              <w:rPr>
                <w:rFonts w:ascii="Arial" w:hAnsi="Arial" w:cs="Arial"/>
                <w:color w:val="000000" w:themeColor="text1"/>
                <w:sz w:val="18"/>
                <w:szCs w:val="18"/>
              </w:rPr>
            </w:pPr>
            <w:r>
              <w:rPr>
                <w:rFonts w:ascii="Arial" w:hAnsi="Arial" w:cs="Arial"/>
                <w:color w:val="000000" w:themeColor="text1"/>
                <w:sz w:val="18"/>
                <w:szCs w:val="18"/>
              </w:rPr>
              <w:t>189,598</w:t>
            </w:r>
          </w:p>
        </w:tc>
        <w:tc>
          <w:tcPr>
            <w:tcW w:w="1600" w:type="dxa"/>
            <w:tcBorders>
              <w:bottom w:val="single" w:sz="4" w:space="0" w:color="auto"/>
            </w:tcBorders>
            <w:vAlign w:val="center"/>
          </w:tcPr>
          <w:p w14:paraId="6B20B346" w14:textId="3D8DD9BF"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119,864</w:t>
            </w:r>
          </w:p>
        </w:tc>
      </w:tr>
      <w:tr w:rsidR="00175E2D" w:rsidRPr="00F61FE4" w14:paraId="589E64D0" w14:textId="77777777" w:rsidTr="00BB2E3D">
        <w:tc>
          <w:tcPr>
            <w:tcW w:w="3202" w:type="dxa"/>
            <w:vAlign w:val="center"/>
          </w:tcPr>
          <w:p w14:paraId="3D45AA37"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49FE5BC" w14:textId="77777777"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753D2A65" w14:textId="6D3C6B3A"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4690615F" w14:textId="77777777" w:rsidR="00175E2D" w:rsidRPr="00F61FE4" w:rsidRDefault="00175E2D" w:rsidP="00175E2D">
            <w:pPr>
              <w:tabs>
                <w:tab w:val="decimal" w:pos="1224"/>
              </w:tabs>
              <w:ind w:right="-50"/>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2BF45CF1" w14:textId="76B0871D" w:rsidR="00175E2D" w:rsidRPr="00F61FE4" w:rsidRDefault="00175E2D" w:rsidP="00175E2D">
            <w:pPr>
              <w:ind w:right="-72"/>
              <w:jc w:val="right"/>
              <w:rPr>
                <w:rFonts w:ascii="Arial" w:hAnsi="Arial" w:cs="Arial"/>
                <w:color w:val="000000" w:themeColor="text1"/>
                <w:sz w:val="18"/>
                <w:szCs w:val="18"/>
              </w:rPr>
            </w:pPr>
          </w:p>
        </w:tc>
      </w:tr>
      <w:tr w:rsidR="00175E2D" w:rsidRPr="00F61FE4" w14:paraId="798A3FF1" w14:textId="77777777" w:rsidTr="00BB2E3D">
        <w:tc>
          <w:tcPr>
            <w:tcW w:w="3202" w:type="dxa"/>
            <w:vAlign w:val="center"/>
          </w:tcPr>
          <w:p w14:paraId="4F8E628B" w14:textId="77777777" w:rsidR="00175E2D" w:rsidRPr="00F61FE4" w:rsidRDefault="00175E2D" w:rsidP="00175E2D">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lang w:val="th-TH"/>
              </w:rPr>
              <w:t>Total</w:t>
            </w:r>
          </w:p>
        </w:tc>
        <w:tc>
          <w:tcPr>
            <w:tcW w:w="1599" w:type="dxa"/>
            <w:shd w:val="clear" w:color="auto" w:fill="FAFAFA"/>
            <w:vAlign w:val="center"/>
          </w:tcPr>
          <w:p w14:paraId="24674650" w14:textId="45715040" w:rsidR="00175E2D" w:rsidRPr="00F61FE4" w:rsidRDefault="00ED64F2" w:rsidP="00C21D1D">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2,554,465</w:t>
            </w:r>
          </w:p>
        </w:tc>
        <w:tc>
          <w:tcPr>
            <w:tcW w:w="1600" w:type="dxa"/>
            <w:tcBorders>
              <w:left w:val="nil"/>
              <w:right w:val="nil"/>
            </w:tcBorders>
            <w:vAlign w:val="center"/>
          </w:tcPr>
          <w:p w14:paraId="29014068" w14:textId="2B471943" w:rsidR="00175E2D" w:rsidRPr="00F61FE4" w:rsidRDefault="00175E2D" w:rsidP="00C21D1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1,660,606</w:t>
            </w:r>
          </w:p>
        </w:tc>
        <w:tc>
          <w:tcPr>
            <w:tcW w:w="1600" w:type="dxa"/>
            <w:tcBorders>
              <w:left w:val="nil"/>
              <w:right w:val="nil"/>
            </w:tcBorders>
            <w:shd w:val="clear" w:color="auto" w:fill="FAFAFA"/>
            <w:vAlign w:val="center"/>
          </w:tcPr>
          <w:p w14:paraId="3010AB5A" w14:textId="6229AC5A" w:rsidR="00175E2D" w:rsidRPr="00F61FE4" w:rsidRDefault="00ED64F2" w:rsidP="00175E2D">
            <w:pPr>
              <w:ind w:right="-50"/>
              <w:jc w:val="right"/>
              <w:rPr>
                <w:rFonts w:ascii="Arial" w:hAnsi="Arial" w:cs="Arial"/>
                <w:color w:val="000000" w:themeColor="text1"/>
                <w:sz w:val="18"/>
                <w:szCs w:val="18"/>
              </w:rPr>
            </w:pPr>
            <w:r>
              <w:rPr>
                <w:rFonts w:ascii="Arial" w:hAnsi="Arial" w:cs="Arial"/>
                <w:color w:val="000000" w:themeColor="text1"/>
                <w:sz w:val="18"/>
                <w:szCs w:val="18"/>
              </w:rPr>
              <w:t>247,394</w:t>
            </w:r>
          </w:p>
        </w:tc>
        <w:tc>
          <w:tcPr>
            <w:tcW w:w="1600" w:type="dxa"/>
            <w:tcBorders>
              <w:left w:val="nil"/>
              <w:right w:val="nil"/>
            </w:tcBorders>
            <w:vAlign w:val="center"/>
          </w:tcPr>
          <w:p w14:paraId="0A8A5FCF" w14:textId="1E73FE84"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171,697</w:t>
            </w:r>
          </w:p>
        </w:tc>
      </w:tr>
      <w:tr w:rsidR="00175E2D" w:rsidRPr="00F61FE4" w14:paraId="1C04AEA2" w14:textId="77777777" w:rsidTr="00BB2E3D">
        <w:tc>
          <w:tcPr>
            <w:tcW w:w="3202" w:type="dxa"/>
            <w:vAlign w:val="center"/>
          </w:tcPr>
          <w:p w14:paraId="69F8CBE6" w14:textId="5EAE6C6C" w:rsidR="00175E2D" w:rsidRPr="00F61FE4" w:rsidRDefault="00175E2D" w:rsidP="00175E2D">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u w:val="single"/>
                <w:lang w:val="en-GB"/>
              </w:rPr>
              <w:t>Less</w:t>
            </w:r>
            <w:r w:rsidRPr="00F61FE4">
              <w:rPr>
                <w:rFonts w:ascii="Arial" w:hAnsi="Arial" w:cs="Arial"/>
                <w:color w:val="000000" w:themeColor="text1"/>
                <w:sz w:val="18"/>
                <w:szCs w:val="18"/>
                <w:lang w:val="en-GB"/>
              </w:rPr>
              <w:t xml:space="preserve">  Allowance for  </w:t>
            </w:r>
          </w:p>
        </w:tc>
        <w:tc>
          <w:tcPr>
            <w:tcW w:w="1599" w:type="dxa"/>
            <w:shd w:val="clear" w:color="auto" w:fill="FAFAFA"/>
            <w:vAlign w:val="center"/>
          </w:tcPr>
          <w:p w14:paraId="08B32501" w14:textId="77777777" w:rsidR="00175E2D" w:rsidRPr="00F61FE4" w:rsidRDefault="00175E2D" w:rsidP="00C21D1D">
            <w:pPr>
              <w:ind w:right="-72"/>
              <w:jc w:val="right"/>
              <w:rPr>
                <w:rFonts w:ascii="Arial" w:hAnsi="Arial" w:cs="Arial"/>
                <w:color w:val="000000" w:themeColor="text1"/>
                <w:sz w:val="18"/>
                <w:szCs w:val="18"/>
                <w:cs/>
                <w:lang w:val="en-GB" w:bidi="th-TH"/>
              </w:rPr>
            </w:pPr>
          </w:p>
        </w:tc>
        <w:tc>
          <w:tcPr>
            <w:tcW w:w="1600" w:type="dxa"/>
            <w:tcBorders>
              <w:left w:val="nil"/>
              <w:right w:val="nil"/>
            </w:tcBorders>
            <w:vAlign w:val="center"/>
          </w:tcPr>
          <w:p w14:paraId="5B9F40CC" w14:textId="77777777" w:rsidR="00175E2D" w:rsidRPr="00F61FE4" w:rsidRDefault="00175E2D" w:rsidP="00C21D1D">
            <w:pPr>
              <w:ind w:right="-72"/>
              <w:jc w:val="right"/>
              <w:rPr>
                <w:rFonts w:ascii="Arial" w:hAnsi="Arial" w:cs="Arial"/>
                <w:color w:val="000000" w:themeColor="text1"/>
                <w:sz w:val="18"/>
                <w:szCs w:val="18"/>
                <w:lang w:val="en-GB"/>
              </w:rPr>
            </w:pPr>
          </w:p>
        </w:tc>
        <w:tc>
          <w:tcPr>
            <w:tcW w:w="1600" w:type="dxa"/>
            <w:tcBorders>
              <w:left w:val="nil"/>
              <w:right w:val="nil"/>
            </w:tcBorders>
            <w:shd w:val="clear" w:color="auto" w:fill="FAFAFA"/>
            <w:vAlign w:val="center"/>
          </w:tcPr>
          <w:p w14:paraId="0785BD1C" w14:textId="77777777" w:rsidR="00175E2D" w:rsidRPr="00F61FE4" w:rsidRDefault="00175E2D" w:rsidP="00175E2D">
            <w:pPr>
              <w:ind w:right="-50"/>
              <w:jc w:val="right"/>
              <w:rPr>
                <w:rFonts w:ascii="Arial" w:hAnsi="Arial" w:cs="Arial"/>
                <w:color w:val="000000" w:themeColor="text1"/>
                <w:sz w:val="18"/>
                <w:szCs w:val="18"/>
              </w:rPr>
            </w:pPr>
          </w:p>
        </w:tc>
        <w:tc>
          <w:tcPr>
            <w:tcW w:w="1600" w:type="dxa"/>
            <w:tcBorders>
              <w:left w:val="nil"/>
              <w:right w:val="nil"/>
            </w:tcBorders>
            <w:vAlign w:val="center"/>
          </w:tcPr>
          <w:p w14:paraId="30B49D56" w14:textId="77777777" w:rsidR="00175E2D" w:rsidRPr="00F61FE4" w:rsidRDefault="00175E2D" w:rsidP="00175E2D">
            <w:pPr>
              <w:ind w:right="-72"/>
              <w:jc w:val="right"/>
              <w:rPr>
                <w:rFonts w:ascii="Arial" w:hAnsi="Arial" w:cs="Arial"/>
                <w:color w:val="000000" w:themeColor="text1"/>
                <w:sz w:val="18"/>
                <w:szCs w:val="18"/>
                <w:lang w:val="en-GB"/>
              </w:rPr>
            </w:pPr>
          </w:p>
        </w:tc>
      </w:tr>
      <w:tr w:rsidR="00175E2D" w:rsidRPr="00F61FE4" w14:paraId="05153920" w14:textId="77777777" w:rsidTr="001747EB">
        <w:tc>
          <w:tcPr>
            <w:tcW w:w="3202" w:type="dxa"/>
            <w:vAlign w:val="bottom"/>
          </w:tcPr>
          <w:p w14:paraId="462CB48C" w14:textId="53B126B4" w:rsidR="00175E2D" w:rsidRPr="00F61FE4" w:rsidRDefault="00175E2D" w:rsidP="00175E2D">
            <w:pPr>
              <w:tabs>
                <w:tab w:val="left" w:pos="0"/>
              </w:tabs>
              <w:ind w:left="38" w:right="-111"/>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         </w:t>
            </w:r>
            <w:r w:rsidR="004279F2">
              <w:rPr>
                <w:rFonts w:ascii="Arial" w:hAnsi="Arial" w:cs="Arial"/>
                <w:color w:val="000000" w:themeColor="text1"/>
                <w:sz w:val="18"/>
                <w:szCs w:val="18"/>
                <w:lang w:val="en-GB"/>
              </w:rPr>
              <w:t xml:space="preserve">  </w:t>
            </w:r>
            <w:r w:rsidRPr="00F61FE4">
              <w:rPr>
                <w:rFonts w:ascii="Arial" w:hAnsi="Arial" w:cs="Arial"/>
                <w:color w:val="000000" w:themeColor="text1"/>
                <w:sz w:val="18"/>
                <w:szCs w:val="18"/>
                <w:lang w:val="en-GB"/>
              </w:rPr>
              <w:t>expected credit loss</w:t>
            </w:r>
          </w:p>
        </w:tc>
        <w:tc>
          <w:tcPr>
            <w:tcW w:w="1599" w:type="dxa"/>
            <w:tcBorders>
              <w:bottom w:val="single" w:sz="4" w:space="0" w:color="auto"/>
            </w:tcBorders>
            <w:shd w:val="clear" w:color="auto" w:fill="FAFAFA"/>
            <w:vAlign w:val="bottom"/>
          </w:tcPr>
          <w:p w14:paraId="3C174968" w14:textId="7BBFD096" w:rsidR="00175E2D" w:rsidRPr="00F61FE4" w:rsidRDefault="00ED64F2" w:rsidP="00C21D1D">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(32)</w:t>
            </w:r>
          </w:p>
        </w:tc>
        <w:tc>
          <w:tcPr>
            <w:tcW w:w="1600" w:type="dxa"/>
            <w:tcBorders>
              <w:left w:val="nil"/>
              <w:bottom w:val="single" w:sz="4" w:space="0" w:color="auto"/>
              <w:right w:val="nil"/>
            </w:tcBorders>
            <w:vAlign w:val="center"/>
          </w:tcPr>
          <w:p w14:paraId="6467FFDC" w14:textId="5617C6E2" w:rsidR="00175E2D" w:rsidRPr="00F61FE4" w:rsidRDefault="00175E2D" w:rsidP="00C21D1D">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(229)</w:t>
            </w:r>
          </w:p>
        </w:tc>
        <w:tc>
          <w:tcPr>
            <w:tcW w:w="1600" w:type="dxa"/>
            <w:tcBorders>
              <w:left w:val="nil"/>
              <w:bottom w:val="single" w:sz="4" w:space="0" w:color="auto"/>
              <w:right w:val="nil"/>
            </w:tcBorders>
            <w:shd w:val="clear" w:color="auto" w:fill="FAFAFA"/>
            <w:vAlign w:val="center"/>
          </w:tcPr>
          <w:p w14:paraId="04CF760A" w14:textId="4CA75589" w:rsidR="00175E2D" w:rsidRPr="00F61FE4" w:rsidRDefault="00ED64F2" w:rsidP="00175E2D">
            <w:pPr>
              <w:ind w:right="-50"/>
              <w:jc w:val="right"/>
              <w:rPr>
                <w:rFonts w:ascii="Arial" w:hAnsi="Arial" w:cs="Arial"/>
                <w:color w:val="000000" w:themeColor="text1"/>
                <w:sz w:val="18"/>
                <w:szCs w:val="18"/>
              </w:rPr>
            </w:pPr>
            <w:r>
              <w:rPr>
                <w:rFonts w:ascii="Arial" w:hAnsi="Arial" w:cs="Arial"/>
                <w:color w:val="000000" w:themeColor="text1"/>
                <w:sz w:val="18"/>
                <w:szCs w:val="18"/>
              </w:rPr>
              <w:t>(1)</w:t>
            </w:r>
          </w:p>
        </w:tc>
        <w:tc>
          <w:tcPr>
            <w:tcW w:w="1600" w:type="dxa"/>
            <w:tcBorders>
              <w:left w:val="nil"/>
              <w:bottom w:val="single" w:sz="4" w:space="0" w:color="auto"/>
              <w:right w:val="nil"/>
            </w:tcBorders>
            <w:vAlign w:val="center"/>
          </w:tcPr>
          <w:p w14:paraId="25F00C51" w14:textId="234420B7"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w:t>
            </w:r>
          </w:p>
        </w:tc>
      </w:tr>
      <w:tr w:rsidR="00175E2D" w:rsidRPr="00F61FE4" w14:paraId="51FDFDB3" w14:textId="77777777" w:rsidTr="00BB2E3D">
        <w:tc>
          <w:tcPr>
            <w:tcW w:w="3202" w:type="dxa"/>
            <w:vAlign w:val="center"/>
          </w:tcPr>
          <w:p w14:paraId="1A3D2EDC" w14:textId="77777777" w:rsidR="00175E2D" w:rsidRPr="00F61FE4" w:rsidRDefault="00175E2D" w:rsidP="00175E2D">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83B642C" w14:textId="77777777"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597EB2F1" w14:textId="77777777" w:rsidR="00175E2D" w:rsidRPr="00F61FE4" w:rsidRDefault="00175E2D" w:rsidP="00C21D1D">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6CA3A1E9" w14:textId="77777777" w:rsidR="00175E2D" w:rsidRPr="00F61FE4" w:rsidRDefault="00175E2D" w:rsidP="00175E2D">
            <w:pPr>
              <w:tabs>
                <w:tab w:val="decimal" w:pos="1224"/>
              </w:tabs>
              <w:ind w:right="-50"/>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5C876A18" w14:textId="77777777" w:rsidR="00175E2D" w:rsidRPr="00F61FE4" w:rsidRDefault="00175E2D" w:rsidP="00175E2D">
            <w:pPr>
              <w:ind w:right="-72"/>
              <w:jc w:val="right"/>
              <w:rPr>
                <w:rFonts w:ascii="Arial" w:hAnsi="Arial" w:cs="Arial"/>
                <w:color w:val="000000" w:themeColor="text1"/>
                <w:sz w:val="18"/>
                <w:szCs w:val="18"/>
              </w:rPr>
            </w:pPr>
          </w:p>
        </w:tc>
      </w:tr>
      <w:tr w:rsidR="00175E2D" w:rsidRPr="00F61FE4" w14:paraId="31F5255A" w14:textId="77777777" w:rsidTr="00BB2E3D">
        <w:tc>
          <w:tcPr>
            <w:tcW w:w="3202" w:type="dxa"/>
            <w:vAlign w:val="center"/>
          </w:tcPr>
          <w:p w14:paraId="17FA93D9" w14:textId="77777777" w:rsidR="00175E2D" w:rsidRPr="00F61FE4" w:rsidRDefault="00175E2D" w:rsidP="00175E2D">
            <w:pPr>
              <w:tabs>
                <w:tab w:val="left" w:pos="0"/>
              </w:tabs>
              <w:ind w:left="38" w:right="-105"/>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Cash and cash equivalents, net</w:t>
            </w:r>
          </w:p>
        </w:tc>
        <w:tc>
          <w:tcPr>
            <w:tcW w:w="1599" w:type="dxa"/>
            <w:tcBorders>
              <w:bottom w:val="single" w:sz="4" w:space="0" w:color="auto"/>
            </w:tcBorders>
            <w:shd w:val="clear" w:color="auto" w:fill="FAFAFA"/>
            <w:vAlign w:val="center"/>
          </w:tcPr>
          <w:p w14:paraId="03069AD1" w14:textId="7159CDA7" w:rsidR="00175E2D" w:rsidRPr="00F61FE4" w:rsidRDefault="00ED64F2" w:rsidP="00C21D1D">
            <w:pPr>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2,554,433</w:t>
            </w:r>
          </w:p>
        </w:tc>
        <w:tc>
          <w:tcPr>
            <w:tcW w:w="1600" w:type="dxa"/>
            <w:tcBorders>
              <w:left w:val="nil"/>
              <w:bottom w:val="single" w:sz="4" w:space="0" w:color="auto"/>
              <w:right w:val="nil"/>
            </w:tcBorders>
            <w:vAlign w:val="center"/>
          </w:tcPr>
          <w:p w14:paraId="2F6DF322" w14:textId="5598F7E1" w:rsidR="00175E2D" w:rsidRPr="00F61FE4" w:rsidRDefault="00175E2D" w:rsidP="00C21D1D">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1,660,377</w:t>
            </w:r>
          </w:p>
        </w:tc>
        <w:tc>
          <w:tcPr>
            <w:tcW w:w="1600" w:type="dxa"/>
            <w:tcBorders>
              <w:left w:val="nil"/>
              <w:bottom w:val="single" w:sz="4" w:space="0" w:color="auto"/>
              <w:right w:val="nil"/>
            </w:tcBorders>
            <w:shd w:val="clear" w:color="auto" w:fill="FAFAFA"/>
            <w:vAlign w:val="center"/>
          </w:tcPr>
          <w:p w14:paraId="28152377" w14:textId="1CFE0549" w:rsidR="00175E2D" w:rsidRPr="00F61FE4" w:rsidRDefault="00ED64F2" w:rsidP="00175E2D">
            <w:pPr>
              <w:ind w:right="-50"/>
              <w:jc w:val="right"/>
              <w:rPr>
                <w:rFonts w:ascii="Arial" w:hAnsi="Arial" w:cs="Arial"/>
                <w:color w:val="000000" w:themeColor="text1"/>
                <w:sz w:val="18"/>
                <w:szCs w:val="18"/>
              </w:rPr>
            </w:pPr>
            <w:r>
              <w:rPr>
                <w:rFonts w:ascii="Arial" w:hAnsi="Arial" w:cs="Arial"/>
                <w:color w:val="000000" w:themeColor="text1"/>
                <w:sz w:val="18"/>
                <w:szCs w:val="18"/>
              </w:rPr>
              <w:t>247,393</w:t>
            </w:r>
          </w:p>
        </w:tc>
        <w:tc>
          <w:tcPr>
            <w:tcW w:w="1600" w:type="dxa"/>
            <w:tcBorders>
              <w:left w:val="nil"/>
              <w:bottom w:val="single" w:sz="4" w:space="0" w:color="auto"/>
              <w:right w:val="nil"/>
            </w:tcBorders>
            <w:vAlign w:val="center"/>
          </w:tcPr>
          <w:p w14:paraId="4DFE5AFB" w14:textId="42BA9433" w:rsidR="00175E2D" w:rsidRPr="00F61FE4" w:rsidRDefault="00175E2D" w:rsidP="00175E2D">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171,696</w:t>
            </w:r>
          </w:p>
        </w:tc>
      </w:tr>
    </w:tbl>
    <w:p w14:paraId="17436DB9" w14:textId="77777777" w:rsidR="009E7FB7" w:rsidRPr="00F61FE4" w:rsidRDefault="009E7FB7" w:rsidP="00292A75">
      <w:pPr>
        <w:autoSpaceDE/>
        <w:autoSpaceDN/>
        <w:rPr>
          <w:rFonts w:ascii="Arial" w:eastAsia="Arial Unicode MS" w:hAnsi="Arial" w:cs="Arial"/>
          <w:color w:val="000000"/>
          <w:sz w:val="18"/>
          <w:szCs w:val="18"/>
          <w:lang w:val="en-GB" w:bidi="th-TH"/>
        </w:rPr>
      </w:pPr>
    </w:p>
    <w:p w14:paraId="73843BCD" w14:textId="77777777" w:rsidR="007D3542" w:rsidRPr="00F61FE4" w:rsidRDefault="007D3542"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F61FE4" w14:paraId="5BC86877" w14:textId="77777777" w:rsidTr="00F2288E">
        <w:trPr>
          <w:trHeight w:val="368"/>
        </w:trPr>
        <w:tc>
          <w:tcPr>
            <w:tcW w:w="9475" w:type="dxa"/>
            <w:shd w:val="clear" w:color="auto" w:fill="FFA543"/>
            <w:vAlign w:val="center"/>
          </w:tcPr>
          <w:p w14:paraId="5CF2703B" w14:textId="3E8A55A7" w:rsidR="000B7063" w:rsidRPr="00F61FE4" w:rsidRDefault="000B7063"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Premiums due and uncollected, net</w:t>
            </w:r>
          </w:p>
        </w:tc>
      </w:tr>
    </w:tbl>
    <w:p w14:paraId="1DD86B36" w14:textId="3327CB43" w:rsidR="008648C6" w:rsidRPr="00F61FE4" w:rsidRDefault="008648C6" w:rsidP="00292A75">
      <w:pPr>
        <w:autoSpaceDE/>
        <w:autoSpaceDN/>
        <w:rPr>
          <w:rFonts w:ascii="Arial" w:eastAsia="Arial Unicode MS" w:hAnsi="Arial" w:cs="Arial"/>
          <w:color w:val="000000"/>
          <w:sz w:val="18"/>
          <w:szCs w:val="18"/>
          <w:lang w:val="en-GB" w:bidi="th-TH"/>
        </w:rPr>
      </w:pPr>
    </w:p>
    <w:p w14:paraId="712A61B4" w14:textId="2C14DAF8" w:rsidR="00320DCE" w:rsidRPr="00F61FE4" w:rsidRDefault="00B419B4" w:rsidP="000B7063">
      <w:pPr>
        <w:jc w:val="thaiDistribute"/>
        <w:rPr>
          <w:rFonts w:ascii="Arial" w:eastAsia="Arial Unicode MS" w:hAnsi="Arial" w:cs="Arial"/>
          <w:color w:val="000000" w:themeColor="text1"/>
          <w:spacing w:val="-2"/>
          <w:sz w:val="18"/>
          <w:szCs w:val="18"/>
          <w:lang w:val="en-GB" w:bidi="th-TH"/>
        </w:rPr>
      </w:pPr>
      <w:r w:rsidRPr="00F61FE4">
        <w:rPr>
          <w:rFonts w:ascii="Arial" w:eastAsia="Arial Unicode MS" w:hAnsi="Arial" w:cs="Arial"/>
          <w:color w:val="000000" w:themeColor="text1"/>
          <w:spacing w:val="-2"/>
          <w:sz w:val="18"/>
          <w:szCs w:val="18"/>
          <w:lang w:val="en-GB" w:bidi="th-TH"/>
        </w:rPr>
        <w:t>A</w:t>
      </w:r>
      <w:r w:rsidR="00F26CB3" w:rsidRPr="00F61FE4">
        <w:rPr>
          <w:rFonts w:ascii="Arial" w:eastAsia="Arial Unicode MS" w:hAnsi="Arial" w:cs="Arial"/>
          <w:color w:val="000000" w:themeColor="text1"/>
          <w:spacing w:val="-2"/>
          <w:sz w:val="18"/>
          <w:szCs w:val="18"/>
          <w:lang w:val="en-GB" w:bidi="th-TH"/>
        </w:rPr>
        <w:t xml:space="preserve">s at </w:t>
      </w:r>
      <w:r w:rsidR="00175E2D" w:rsidRPr="00F61FE4">
        <w:rPr>
          <w:rFonts w:ascii="Arial" w:eastAsia="Arial Unicode MS" w:hAnsi="Arial" w:cs="Arial"/>
          <w:color w:val="000000" w:themeColor="text1"/>
          <w:spacing w:val="-2"/>
          <w:sz w:val="18"/>
          <w:szCs w:val="18"/>
          <w:lang w:val="en-GB" w:bidi="th-TH"/>
        </w:rPr>
        <w:t xml:space="preserve">30 </w:t>
      </w:r>
      <w:r w:rsidR="00692F5D">
        <w:rPr>
          <w:rFonts w:ascii="Arial" w:eastAsia="Arial Unicode MS" w:hAnsi="Arial" w:cs="Arial"/>
          <w:color w:val="000000" w:themeColor="text1"/>
          <w:spacing w:val="-2"/>
          <w:sz w:val="18"/>
          <w:szCs w:val="18"/>
          <w:lang w:val="en-GB" w:bidi="th-TH"/>
        </w:rPr>
        <w:t>September</w:t>
      </w:r>
      <w:r w:rsidR="005635A9" w:rsidRPr="00F61FE4">
        <w:rPr>
          <w:rFonts w:ascii="Arial" w:eastAsia="Arial Unicode MS" w:hAnsi="Arial" w:cs="Arial"/>
          <w:color w:val="000000" w:themeColor="text1"/>
          <w:spacing w:val="-2"/>
          <w:sz w:val="18"/>
          <w:szCs w:val="18"/>
          <w:lang w:val="en-GB" w:bidi="th-TH"/>
        </w:rPr>
        <w:t xml:space="preserve"> </w:t>
      </w:r>
      <w:r w:rsidR="00E3625A" w:rsidRPr="00F61FE4">
        <w:rPr>
          <w:rFonts w:ascii="Arial" w:eastAsia="Arial Unicode MS" w:hAnsi="Arial" w:cs="Arial"/>
          <w:color w:val="000000" w:themeColor="text1"/>
          <w:spacing w:val="-2"/>
          <w:sz w:val="18"/>
          <w:szCs w:val="18"/>
          <w:lang w:val="en-GB" w:bidi="th-TH"/>
        </w:rPr>
        <w:t>2023</w:t>
      </w:r>
      <w:r w:rsidR="005635A9" w:rsidRPr="00F61FE4">
        <w:rPr>
          <w:rFonts w:ascii="Arial" w:eastAsia="Arial Unicode MS" w:hAnsi="Arial" w:cs="Arial"/>
          <w:color w:val="000000" w:themeColor="text1"/>
          <w:spacing w:val="-2"/>
          <w:sz w:val="18"/>
          <w:szCs w:val="18"/>
          <w:lang w:val="en-GB" w:bidi="th-TH"/>
        </w:rPr>
        <w:t xml:space="preserve"> and </w:t>
      </w:r>
      <w:r w:rsidR="00E3625A" w:rsidRPr="00F61FE4">
        <w:rPr>
          <w:rFonts w:ascii="Arial" w:eastAsia="Arial Unicode MS" w:hAnsi="Arial" w:cs="Arial"/>
          <w:color w:val="000000" w:themeColor="text1"/>
          <w:spacing w:val="-2"/>
          <w:sz w:val="18"/>
          <w:szCs w:val="18"/>
          <w:lang w:val="en-GB" w:bidi="th-TH"/>
        </w:rPr>
        <w:t>31</w:t>
      </w:r>
      <w:r w:rsidR="005635A9" w:rsidRPr="00F61FE4">
        <w:rPr>
          <w:rFonts w:ascii="Arial" w:eastAsia="Arial Unicode MS" w:hAnsi="Arial" w:cs="Arial"/>
          <w:color w:val="000000" w:themeColor="text1"/>
          <w:spacing w:val="-2"/>
          <w:sz w:val="18"/>
          <w:szCs w:val="18"/>
          <w:lang w:val="en-GB" w:bidi="th-TH"/>
        </w:rPr>
        <w:t xml:space="preserve"> December </w:t>
      </w:r>
      <w:r w:rsidR="00E3625A" w:rsidRPr="00F61FE4">
        <w:rPr>
          <w:rFonts w:ascii="Arial" w:eastAsia="Arial Unicode MS" w:hAnsi="Arial" w:cs="Arial"/>
          <w:color w:val="000000" w:themeColor="text1"/>
          <w:spacing w:val="-2"/>
          <w:sz w:val="18"/>
          <w:szCs w:val="18"/>
          <w:lang w:val="en-GB" w:bidi="th-TH"/>
        </w:rPr>
        <w:t>2022</w:t>
      </w:r>
      <w:r w:rsidRPr="00F61FE4">
        <w:rPr>
          <w:rFonts w:ascii="Arial" w:eastAsia="Arial Unicode MS" w:hAnsi="Arial" w:cs="Arial"/>
          <w:color w:val="000000" w:themeColor="text1"/>
          <w:spacing w:val="-2"/>
          <w:sz w:val="18"/>
          <w:szCs w:val="18"/>
          <w:lang w:val="en-GB" w:bidi="th-TH"/>
        </w:rPr>
        <w:t>,</w:t>
      </w:r>
      <w:r w:rsidR="0026133E" w:rsidRPr="00F61FE4">
        <w:rPr>
          <w:rFonts w:ascii="Arial" w:eastAsia="Arial Unicode MS" w:hAnsi="Arial" w:cs="Arial"/>
          <w:color w:val="000000" w:themeColor="text1"/>
          <w:spacing w:val="-2"/>
          <w:sz w:val="18"/>
          <w:szCs w:val="18"/>
          <w:lang w:val="en-GB" w:bidi="th-TH"/>
        </w:rPr>
        <w:t xml:space="preserve"> </w:t>
      </w:r>
      <w:r w:rsidRPr="00F61FE4">
        <w:rPr>
          <w:rFonts w:ascii="Arial" w:eastAsia="Arial Unicode MS" w:hAnsi="Arial" w:cs="Arial"/>
          <w:color w:val="000000" w:themeColor="text1"/>
          <w:spacing w:val="-2"/>
          <w:sz w:val="18"/>
          <w:szCs w:val="18"/>
          <w:lang w:val="en-GB" w:bidi="th-TH"/>
        </w:rPr>
        <w:t xml:space="preserve">the balances of premiums </w:t>
      </w:r>
      <w:r w:rsidR="004E037C" w:rsidRPr="00F61FE4">
        <w:rPr>
          <w:rFonts w:ascii="Arial" w:eastAsia="Arial Unicode MS" w:hAnsi="Arial" w:cs="Arial"/>
          <w:color w:val="000000" w:themeColor="text1"/>
          <w:spacing w:val="-2"/>
          <w:sz w:val="18"/>
          <w:szCs w:val="18"/>
          <w:lang w:val="en-GB" w:bidi="th-TH"/>
        </w:rPr>
        <w:t>due and uncollected</w:t>
      </w:r>
      <w:r w:rsidRPr="00F61FE4">
        <w:rPr>
          <w:rFonts w:ascii="Arial" w:eastAsia="Arial Unicode MS" w:hAnsi="Arial" w:cs="Arial"/>
          <w:color w:val="000000" w:themeColor="text1"/>
          <w:spacing w:val="-2"/>
          <w:sz w:val="18"/>
          <w:szCs w:val="18"/>
          <w:lang w:val="en-GB" w:bidi="th-TH"/>
        </w:rPr>
        <w:t xml:space="preserve"> </w:t>
      </w:r>
      <w:r w:rsidR="00B45F70" w:rsidRPr="00F61FE4">
        <w:rPr>
          <w:rFonts w:ascii="Arial" w:eastAsia="Arial Unicode MS" w:hAnsi="Arial" w:cs="Arial"/>
          <w:color w:val="000000" w:themeColor="text1"/>
          <w:spacing w:val="-2"/>
          <w:sz w:val="18"/>
          <w:szCs w:val="18"/>
          <w:lang w:val="en-GB" w:bidi="th-TH"/>
        </w:rPr>
        <w:t>were aged a</w:t>
      </w:r>
      <w:r w:rsidR="00003E40" w:rsidRPr="00F61FE4">
        <w:rPr>
          <w:rFonts w:ascii="Arial" w:eastAsia="Arial Unicode MS" w:hAnsi="Arial" w:cs="Arial"/>
          <w:color w:val="000000" w:themeColor="text1"/>
          <w:spacing w:val="-2"/>
          <w:sz w:val="18"/>
          <w:szCs w:val="18"/>
          <w:lang w:val="en-GB" w:bidi="th-TH"/>
        </w:rPr>
        <w:t>s</w:t>
      </w:r>
      <w:r w:rsidR="00B45F70" w:rsidRPr="00F61FE4">
        <w:rPr>
          <w:rFonts w:ascii="Arial" w:eastAsia="Arial Unicode MS" w:hAnsi="Arial" w:cs="Arial"/>
          <w:color w:val="000000" w:themeColor="text1"/>
          <w:spacing w:val="-2"/>
          <w:sz w:val="18"/>
          <w:szCs w:val="18"/>
          <w:lang w:val="en-GB" w:bidi="th-TH"/>
        </w:rPr>
        <w:t xml:space="preserve"> follows:</w:t>
      </w:r>
    </w:p>
    <w:p w14:paraId="6FD71489" w14:textId="293BD171" w:rsidR="009E7FB7" w:rsidRPr="00F61FE4" w:rsidRDefault="009E7FB7" w:rsidP="00292A75">
      <w:pPr>
        <w:autoSpaceDE/>
        <w:autoSpaceDN/>
        <w:rPr>
          <w:rFonts w:ascii="Arial" w:eastAsia="Arial Unicode MS" w:hAnsi="Arial" w:cs="Arial"/>
          <w:color w:val="000000"/>
          <w:sz w:val="18"/>
          <w:szCs w:val="18"/>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9E7FB7" w:rsidRPr="00F61FE4" w14:paraId="51768E7A" w14:textId="77777777" w:rsidTr="00A7492D">
        <w:tc>
          <w:tcPr>
            <w:tcW w:w="6192" w:type="dxa"/>
            <w:tcBorders>
              <w:top w:val="nil"/>
              <w:left w:val="nil"/>
              <w:bottom w:val="nil"/>
              <w:right w:val="nil"/>
            </w:tcBorders>
            <w:vAlign w:val="center"/>
          </w:tcPr>
          <w:p w14:paraId="5939BA65"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6B09E6B"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10BA2DAA" w14:textId="77777777" w:rsidR="009E7FB7" w:rsidRPr="00F61FE4" w:rsidRDefault="009E7FB7"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9E7FB7" w:rsidRPr="00F61FE4" w14:paraId="30B69446" w14:textId="77777777" w:rsidTr="00BB2E3D">
        <w:tc>
          <w:tcPr>
            <w:tcW w:w="6192" w:type="dxa"/>
            <w:tcBorders>
              <w:top w:val="nil"/>
              <w:left w:val="nil"/>
              <w:bottom w:val="nil"/>
              <w:right w:val="nil"/>
            </w:tcBorders>
            <w:vAlign w:val="center"/>
          </w:tcPr>
          <w:p w14:paraId="4C44AF3E" w14:textId="77777777" w:rsidR="009E7FB7" w:rsidRPr="00F61FE4"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0622BC2C" w14:textId="77777777" w:rsidTr="00BB2E3D">
        <w:tc>
          <w:tcPr>
            <w:tcW w:w="6192" w:type="dxa"/>
            <w:tcBorders>
              <w:top w:val="nil"/>
              <w:left w:val="nil"/>
              <w:bottom w:val="nil"/>
              <w:right w:val="nil"/>
            </w:tcBorders>
            <w:vAlign w:val="center"/>
          </w:tcPr>
          <w:p w14:paraId="67632143"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nil"/>
              <w:right w:val="nil"/>
            </w:tcBorders>
            <w:vAlign w:val="center"/>
          </w:tcPr>
          <w:p w14:paraId="60FFED64" w14:textId="16BE5BD8" w:rsidR="005635A9" w:rsidRPr="00F61FE4" w:rsidRDefault="00175E2D" w:rsidP="005635A9">
            <w:pPr>
              <w:pStyle w:val="a"/>
              <w:tabs>
                <w:tab w:val="decimal" w:pos="1395"/>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692F5D">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center"/>
          </w:tcPr>
          <w:p w14:paraId="5542FE4D" w14:textId="5EE17FCF"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0EE77EA9" w14:textId="77777777" w:rsidTr="00BB2E3D">
        <w:tc>
          <w:tcPr>
            <w:tcW w:w="6192" w:type="dxa"/>
            <w:tcBorders>
              <w:top w:val="nil"/>
              <w:left w:val="nil"/>
              <w:bottom w:val="nil"/>
              <w:right w:val="nil"/>
            </w:tcBorders>
            <w:vAlign w:val="center"/>
          </w:tcPr>
          <w:p w14:paraId="7D99A28C" w14:textId="77777777" w:rsidR="005635A9" w:rsidRPr="00F61FE4"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right w:val="nil"/>
            </w:tcBorders>
            <w:vAlign w:val="center"/>
          </w:tcPr>
          <w:p w14:paraId="09FDC867" w14:textId="38862431"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67FDCE7D" w14:textId="4F11707D"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423C54" w:rsidRPr="00F61FE4" w14:paraId="24238285" w14:textId="77777777" w:rsidTr="00BB2E3D">
        <w:tc>
          <w:tcPr>
            <w:tcW w:w="6192" w:type="dxa"/>
            <w:tcBorders>
              <w:top w:val="nil"/>
              <w:left w:val="nil"/>
              <w:bottom w:val="nil"/>
              <w:right w:val="nil"/>
            </w:tcBorders>
            <w:vAlign w:val="center"/>
          </w:tcPr>
          <w:p w14:paraId="61F2C66D" w14:textId="77777777" w:rsidR="00423C54" w:rsidRPr="00F61FE4"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23C54" w:rsidRPr="00F61FE4" w14:paraId="3F4FC0C7" w14:textId="77777777" w:rsidTr="00BB2E3D">
        <w:tc>
          <w:tcPr>
            <w:tcW w:w="6192" w:type="dxa"/>
            <w:tcBorders>
              <w:top w:val="nil"/>
              <w:left w:val="nil"/>
              <w:bottom w:val="nil"/>
              <w:right w:val="nil"/>
            </w:tcBorders>
            <w:vAlign w:val="center"/>
          </w:tcPr>
          <w:p w14:paraId="0152F007" w14:textId="77777777" w:rsidR="00423C54" w:rsidRPr="00F61FE4"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p>
        </w:tc>
      </w:tr>
      <w:tr w:rsidR="00672E4B" w:rsidRPr="00F61FE4" w14:paraId="10BBD2A0" w14:textId="77777777" w:rsidTr="00D44D5F">
        <w:tc>
          <w:tcPr>
            <w:tcW w:w="6192" w:type="dxa"/>
            <w:tcBorders>
              <w:top w:val="nil"/>
              <w:left w:val="nil"/>
              <w:bottom w:val="nil"/>
              <w:right w:val="nil"/>
            </w:tcBorders>
            <w:vAlign w:val="center"/>
          </w:tcPr>
          <w:p w14:paraId="71A35E44" w14:textId="77777777" w:rsidR="00672E4B" w:rsidRPr="00F61FE4"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F61FE4">
              <w:rPr>
                <w:rFonts w:ascii="Arial" w:hAnsi="Arial" w:cs="Arial"/>
                <w:color w:val="000000" w:themeColor="text1"/>
                <w:sz w:val="18"/>
                <w:szCs w:val="18"/>
              </w:rPr>
              <w:t>Within credit terms</w:t>
            </w:r>
          </w:p>
        </w:tc>
        <w:tc>
          <w:tcPr>
            <w:tcW w:w="1669" w:type="dxa"/>
            <w:shd w:val="clear" w:color="auto" w:fill="FAFAFA"/>
          </w:tcPr>
          <w:p w14:paraId="23645DF3" w14:textId="41FCC8A5" w:rsidR="00672E4B" w:rsidRPr="00F61FE4" w:rsidRDefault="00ED64F2" w:rsidP="00292A75">
            <w:pPr>
              <w:spacing w:line="220" w:lineRule="exact"/>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925,525</w:t>
            </w:r>
          </w:p>
        </w:tc>
        <w:tc>
          <w:tcPr>
            <w:tcW w:w="1670" w:type="dxa"/>
            <w:tcBorders>
              <w:top w:val="nil"/>
              <w:left w:val="nil"/>
              <w:bottom w:val="nil"/>
              <w:right w:val="nil"/>
            </w:tcBorders>
            <w:vAlign w:val="center"/>
          </w:tcPr>
          <w:p w14:paraId="5C7507DF" w14:textId="287DBC90" w:rsidR="00672E4B" w:rsidRPr="00F61FE4" w:rsidRDefault="00E3625A" w:rsidP="00292A75">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976</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957</w:t>
            </w:r>
          </w:p>
        </w:tc>
      </w:tr>
      <w:tr w:rsidR="00672E4B" w:rsidRPr="00F61FE4" w14:paraId="27C8D654" w14:textId="77777777" w:rsidTr="00D44D5F">
        <w:tc>
          <w:tcPr>
            <w:tcW w:w="6192" w:type="dxa"/>
            <w:tcBorders>
              <w:top w:val="nil"/>
              <w:left w:val="nil"/>
              <w:bottom w:val="nil"/>
              <w:right w:val="nil"/>
            </w:tcBorders>
            <w:vAlign w:val="center"/>
          </w:tcPr>
          <w:p w14:paraId="108C0B16" w14:textId="77777777" w:rsidR="00672E4B" w:rsidRPr="00F61FE4" w:rsidRDefault="00672E4B" w:rsidP="00672E4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Overdue:</w:t>
            </w:r>
          </w:p>
        </w:tc>
        <w:tc>
          <w:tcPr>
            <w:tcW w:w="1669" w:type="dxa"/>
            <w:shd w:val="clear" w:color="auto" w:fill="FAFAFA"/>
          </w:tcPr>
          <w:p w14:paraId="6791FEFE" w14:textId="77777777" w:rsidR="00672E4B" w:rsidRPr="00F61FE4" w:rsidRDefault="00672E4B" w:rsidP="00292A75">
            <w:pPr>
              <w:spacing w:line="220" w:lineRule="exact"/>
              <w:ind w:right="-72"/>
              <w:jc w:val="right"/>
              <w:rPr>
                <w:rFonts w:ascii="Arial" w:hAnsi="Arial" w:cs="Arial"/>
                <w:color w:val="000000" w:themeColor="text1"/>
                <w:sz w:val="18"/>
                <w:szCs w:val="18"/>
                <w:lang w:val="en-GB"/>
              </w:rPr>
            </w:pPr>
          </w:p>
        </w:tc>
        <w:tc>
          <w:tcPr>
            <w:tcW w:w="1670" w:type="dxa"/>
            <w:tcBorders>
              <w:top w:val="nil"/>
              <w:left w:val="nil"/>
              <w:bottom w:val="nil"/>
              <w:right w:val="nil"/>
            </w:tcBorders>
            <w:vAlign w:val="center"/>
          </w:tcPr>
          <w:p w14:paraId="66F0325C" w14:textId="77777777" w:rsidR="00672E4B" w:rsidRPr="00F61FE4" w:rsidRDefault="00672E4B" w:rsidP="00292A75">
            <w:pPr>
              <w:tabs>
                <w:tab w:val="decimal" w:pos="1224"/>
              </w:tabs>
              <w:ind w:right="-72"/>
              <w:jc w:val="right"/>
              <w:rPr>
                <w:rFonts w:ascii="Arial" w:hAnsi="Arial" w:cs="Arial"/>
                <w:color w:val="000000" w:themeColor="text1"/>
                <w:spacing w:val="-2"/>
                <w:sz w:val="18"/>
                <w:szCs w:val="18"/>
                <w:lang w:val="en-GB" w:eastAsia="zh-TW"/>
              </w:rPr>
            </w:pPr>
          </w:p>
        </w:tc>
      </w:tr>
      <w:tr w:rsidR="00A87DA9" w:rsidRPr="00F61FE4" w14:paraId="19BFA30C" w14:textId="77777777" w:rsidTr="00BD34FB">
        <w:tc>
          <w:tcPr>
            <w:tcW w:w="6192" w:type="dxa"/>
            <w:tcBorders>
              <w:top w:val="nil"/>
              <w:left w:val="nil"/>
              <w:bottom w:val="nil"/>
              <w:right w:val="nil"/>
            </w:tcBorders>
            <w:vAlign w:val="center"/>
          </w:tcPr>
          <w:p w14:paraId="5ED3255D" w14:textId="73B774DD"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Less than </w:t>
            </w:r>
            <w:r w:rsidR="00E3625A" w:rsidRPr="00F61FE4">
              <w:rPr>
                <w:rFonts w:ascii="Arial" w:hAnsi="Arial" w:cs="Arial"/>
                <w:color w:val="000000"/>
                <w:sz w:val="18"/>
                <w:szCs w:val="18"/>
                <w:lang w:val="en-GB"/>
              </w:rPr>
              <w:t>30</w:t>
            </w:r>
            <w:r w:rsidRPr="00F61FE4">
              <w:rPr>
                <w:rFonts w:ascii="Arial" w:hAnsi="Arial" w:cs="Arial"/>
                <w:color w:val="000000"/>
                <w:sz w:val="18"/>
                <w:szCs w:val="18"/>
              </w:rPr>
              <w:t xml:space="preserve"> days</w:t>
            </w:r>
          </w:p>
        </w:tc>
        <w:tc>
          <w:tcPr>
            <w:tcW w:w="1669" w:type="dxa"/>
            <w:shd w:val="clear" w:color="auto" w:fill="FAFAFA"/>
          </w:tcPr>
          <w:p w14:paraId="654D3A3F" w14:textId="43A20241" w:rsidR="00A87DA9" w:rsidRPr="00F61FE4" w:rsidRDefault="00ED64F2" w:rsidP="00A87DA9">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w:t>
            </w:r>
            <w:r w:rsidR="009B566C">
              <w:rPr>
                <w:rFonts w:ascii="Arial" w:hAnsi="Arial" w:cstheme="minorBidi"/>
                <w:color w:val="000000" w:themeColor="text1"/>
                <w:sz w:val="18"/>
                <w:szCs w:val="22"/>
                <w:lang w:val="en-GB" w:bidi="th-TH"/>
              </w:rPr>
              <w:t>3</w:t>
            </w:r>
            <w:r>
              <w:rPr>
                <w:rFonts w:ascii="Arial" w:hAnsi="Arial" w:cs="Arial"/>
                <w:color w:val="000000" w:themeColor="text1"/>
                <w:sz w:val="18"/>
                <w:szCs w:val="18"/>
                <w:lang w:val="en-GB"/>
              </w:rPr>
              <w:t>,566</w:t>
            </w:r>
          </w:p>
        </w:tc>
        <w:tc>
          <w:tcPr>
            <w:tcW w:w="1670" w:type="dxa"/>
            <w:tcBorders>
              <w:top w:val="nil"/>
              <w:left w:val="nil"/>
              <w:bottom w:val="nil"/>
              <w:right w:val="nil"/>
            </w:tcBorders>
          </w:tcPr>
          <w:p w14:paraId="5EC07E71" w14:textId="41026AE6" w:rsidR="00A87DA9" w:rsidRPr="00F61FE4" w:rsidRDefault="00A87DA9" w:rsidP="00A87DA9">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114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956</w:t>
            </w:r>
          </w:p>
        </w:tc>
      </w:tr>
      <w:tr w:rsidR="00A87DA9" w:rsidRPr="00F61FE4" w14:paraId="5DB80119" w14:textId="77777777" w:rsidTr="00BD34FB">
        <w:tc>
          <w:tcPr>
            <w:tcW w:w="6192" w:type="dxa"/>
            <w:tcBorders>
              <w:top w:val="nil"/>
              <w:left w:val="nil"/>
              <w:bottom w:val="nil"/>
              <w:right w:val="nil"/>
            </w:tcBorders>
            <w:vAlign w:val="center"/>
          </w:tcPr>
          <w:p w14:paraId="67DECFB6" w14:textId="34CACE74" w:rsidR="00A87DA9" w:rsidRPr="00F61FE4" w:rsidRDefault="00A87DA9" w:rsidP="00A87DA9">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   </w:t>
            </w:r>
            <w:r w:rsidR="00E3625A" w:rsidRPr="00F61FE4">
              <w:rPr>
                <w:rFonts w:ascii="Arial" w:hAnsi="Arial" w:cs="Arial"/>
                <w:color w:val="000000"/>
                <w:sz w:val="18"/>
                <w:szCs w:val="18"/>
                <w:lang w:val="en-GB"/>
              </w:rPr>
              <w:t>31</w:t>
            </w:r>
            <w:r w:rsidRPr="00F61FE4">
              <w:rPr>
                <w:rFonts w:ascii="Arial" w:hAnsi="Arial" w:cs="Arial"/>
                <w:color w:val="000000"/>
                <w:sz w:val="18"/>
                <w:szCs w:val="18"/>
              </w:rPr>
              <w:t xml:space="preserve"> - </w:t>
            </w:r>
            <w:r w:rsidR="00E3625A" w:rsidRPr="00F61FE4">
              <w:rPr>
                <w:rFonts w:ascii="Arial" w:hAnsi="Arial" w:cs="Arial"/>
                <w:color w:val="000000"/>
                <w:sz w:val="18"/>
                <w:szCs w:val="18"/>
                <w:lang w:val="en-GB"/>
              </w:rPr>
              <w:t>60</w:t>
            </w:r>
            <w:r w:rsidRPr="00F61FE4">
              <w:rPr>
                <w:rFonts w:ascii="Arial" w:hAnsi="Arial" w:cs="Arial"/>
                <w:color w:val="000000"/>
                <w:sz w:val="18"/>
                <w:szCs w:val="18"/>
              </w:rPr>
              <w:t xml:space="preserve"> days</w:t>
            </w:r>
          </w:p>
        </w:tc>
        <w:tc>
          <w:tcPr>
            <w:tcW w:w="1669" w:type="dxa"/>
            <w:shd w:val="clear" w:color="auto" w:fill="FAFAFA"/>
          </w:tcPr>
          <w:p w14:paraId="69D3567A" w14:textId="516E7A36" w:rsidR="00A87DA9" w:rsidRPr="00F61FE4" w:rsidRDefault="00ED64F2" w:rsidP="00A87DA9">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58,246</w:t>
            </w:r>
          </w:p>
        </w:tc>
        <w:tc>
          <w:tcPr>
            <w:tcW w:w="1670" w:type="dxa"/>
            <w:tcBorders>
              <w:top w:val="nil"/>
              <w:left w:val="nil"/>
              <w:bottom w:val="nil"/>
              <w:right w:val="nil"/>
            </w:tcBorders>
          </w:tcPr>
          <w:p w14:paraId="6BA96C98" w14:textId="6832159D" w:rsidR="00A87DA9" w:rsidRPr="00F61FE4" w:rsidRDefault="00A87DA9" w:rsidP="00A87DA9">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39</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675</w:t>
            </w:r>
            <w:r w:rsidRPr="00F61FE4">
              <w:rPr>
                <w:rFonts w:ascii="Arial" w:hAnsi="Arial" w:cs="Arial"/>
                <w:color w:val="000000" w:themeColor="text1"/>
                <w:sz w:val="18"/>
                <w:szCs w:val="18"/>
                <w:cs/>
                <w:lang w:val="en-GB"/>
              </w:rPr>
              <w:t xml:space="preserve"> </w:t>
            </w:r>
          </w:p>
        </w:tc>
      </w:tr>
      <w:tr w:rsidR="001A050B" w:rsidRPr="00F61FE4" w14:paraId="22FB392D" w14:textId="77777777" w:rsidTr="00346243">
        <w:tc>
          <w:tcPr>
            <w:tcW w:w="6192" w:type="dxa"/>
            <w:tcBorders>
              <w:top w:val="nil"/>
              <w:left w:val="nil"/>
              <w:bottom w:val="nil"/>
              <w:right w:val="nil"/>
            </w:tcBorders>
            <w:vAlign w:val="center"/>
          </w:tcPr>
          <w:p w14:paraId="770EFBEA" w14:textId="560AAB69" w:rsidR="001A050B" w:rsidRPr="00F61FE4" w:rsidRDefault="001A050B" w:rsidP="001A050B">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61</w:t>
            </w:r>
            <w:r w:rsidRPr="00F61FE4">
              <w:rPr>
                <w:rFonts w:ascii="Arial" w:hAnsi="Arial" w:cs="Arial"/>
                <w:color w:val="000000"/>
                <w:sz w:val="18"/>
                <w:szCs w:val="18"/>
              </w:rPr>
              <w:t xml:space="preserve"> - </w:t>
            </w:r>
            <w:r w:rsidRPr="00F61FE4">
              <w:rPr>
                <w:rFonts w:ascii="Arial" w:hAnsi="Arial" w:cs="Arial"/>
                <w:color w:val="000000"/>
                <w:sz w:val="18"/>
                <w:szCs w:val="18"/>
                <w:lang w:val="en-GB"/>
              </w:rPr>
              <w:t>90</w:t>
            </w:r>
            <w:r w:rsidRPr="00F61FE4">
              <w:rPr>
                <w:rFonts w:ascii="Arial" w:hAnsi="Arial" w:cs="Arial"/>
                <w:color w:val="000000"/>
                <w:sz w:val="18"/>
                <w:szCs w:val="18"/>
              </w:rPr>
              <w:t xml:space="preserve"> days</w:t>
            </w:r>
          </w:p>
        </w:tc>
        <w:tc>
          <w:tcPr>
            <w:tcW w:w="1669" w:type="dxa"/>
            <w:shd w:val="clear" w:color="auto" w:fill="FAFAFA"/>
            <w:vAlign w:val="bottom"/>
          </w:tcPr>
          <w:p w14:paraId="14E32610" w14:textId="5F92251E" w:rsidR="001A050B" w:rsidRPr="00F61FE4" w:rsidRDefault="00ED64F2" w:rsidP="001A050B">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34,685</w:t>
            </w:r>
          </w:p>
        </w:tc>
        <w:tc>
          <w:tcPr>
            <w:tcW w:w="1670" w:type="dxa"/>
            <w:tcBorders>
              <w:top w:val="nil"/>
              <w:left w:val="nil"/>
              <w:bottom w:val="nil"/>
              <w:right w:val="nil"/>
            </w:tcBorders>
          </w:tcPr>
          <w:p w14:paraId="6937F692" w14:textId="5429AA42" w:rsidR="001A050B" w:rsidRPr="00F61FE4" w:rsidRDefault="001A050B" w:rsidP="001A050B">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Pr="00F61FE4">
              <w:rPr>
                <w:rFonts w:ascii="Arial" w:hAnsi="Arial" w:cs="Arial"/>
                <w:color w:val="000000" w:themeColor="text1"/>
                <w:sz w:val="18"/>
                <w:szCs w:val="18"/>
                <w:lang w:val="en-GB"/>
              </w:rPr>
              <w:t>24</w:t>
            </w:r>
            <w:r w:rsidRPr="00F61FE4">
              <w:rPr>
                <w:rFonts w:ascii="Arial" w:hAnsi="Arial" w:cs="Arial"/>
                <w:color w:val="000000" w:themeColor="text1"/>
                <w:sz w:val="18"/>
                <w:szCs w:val="18"/>
                <w:cs/>
                <w:lang w:val="en-GB"/>
              </w:rPr>
              <w:t>,</w:t>
            </w:r>
            <w:r w:rsidRPr="00F61FE4">
              <w:rPr>
                <w:rFonts w:ascii="Arial" w:hAnsi="Arial" w:cs="Arial"/>
                <w:color w:val="000000" w:themeColor="text1"/>
                <w:sz w:val="18"/>
                <w:szCs w:val="18"/>
                <w:lang w:val="en-GB"/>
              </w:rPr>
              <w:t>500</w:t>
            </w:r>
            <w:r w:rsidRPr="00F61FE4">
              <w:rPr>
                <w:rFonts w:ascii="Arial" w:hAnsi="Arial" w:cs="Arial"/>
                <w:color w:val="000000" w:themeColor="text1"/>
                <w:sz w:val="18"/>
                <w:szCs w:val="18"/>
                <w:cs/>
                <w:lang w:val="en-GB"/>
              </w:rPr>
              <w:t xml:space="preserve"> </w:t>
            </w:r>
          </w:p>
        </w:tc>
      </w:tr>
      <w:tr w:rsidR="001A050B" w:rsidRPr="00F61FE4" w14:paraId="349324CB" w14:textId="77777777" w:rsidTr="00346243">
        <w:tc>
          <w:tcPr>
            <w:tcW w:w="6192" w:type="dxa"/>
            <w:tcBorders>
              <w:top w:val="nil"/>
              <w:left w:val="nil"/>
              <w:bottom w:val="nil"/>
              <w:right w:val="nil"/>
            </w:tcBorders>
            <w:vAlign w:val="center"/>
          </w:tcPr>
          <w:p w14:paraId="142FDDFC" w14:textId="37DBC780" w:rsidR="001A050B" w:rsidRPr="00F61FE4" w:rsidRDefault="001A050B" w:rsidP="001A050B">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F61FE4">
              <w:rPr>
                <w:rFonts w:ascii="Arial" w:hAnsi="Arial" w:cs="Arial"/>
                <w:color w:val="000000"/>
                <w:sz w:val="18"/>
                <w:szCs w:val="18"/>
              </w:rPr>
              <w:t xml:space="preserve">   </w:t>
            </w:r>
            <w:r w:rsidRPr="00F61FE4">
              <w:rPr>
                <w:rFonts w:ascii="Arial" w:hAnsi="Arial" w:cs="Arial"/>
                <w:color w:val="000000"/>
                <w:sz w:val="18"/>
                <w:szCs w:val="18"/>
                <w:lang w:val="en-GB"/>
              </w:rPr>
              <w:t>Over 90 days</w:t>
            </w:r>
          </w:p>
        </w:tc>
        <w:tc>
          <w:tcPr>
            <w:tcW w:w="1669" w:type="dxa"/>
            <w:tcBorders>
              <w:bottom w:val="single" w:sz="4" w:space="0" w:color="auto"/>
            </w:tcBorders>
            <w:shd w:val="clear" w:color="auto" w:fill="FAFAFA"/>
            <w:vAlign w:val="bottom"/>
          </w:tcPr>
          <w:p w14:paraId="0B63C8CB" w14:textId="09ECB6A8" w:rsidR="001A050B" w:rsidRPr="00F61FE4" w:rsidRDefault="00ED64F2" w:rsidP="001A050B">
            <w:pPr>
              <w:spacing w:line="220" w:lineRule="exact"/>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108,206</w:t>
            </w:r>
          </w:p>
        </w:tc>
        <w:tc>
          <w:tcPr>
            <w:tcW w:w="1670" w:type="dxa"/>
            <w:tcBorders>
              <w:top w:val="nil"/>
              <w:left w:val="nil"/>
              <w:bottom w:val="single" w:sz="4" w:space="0" w:color="auto"/>
              <w:right w:val="nil"/>
            </w:tcBorders>
          </w:tcPr>
          <w:p w14:paraId="0E1AC8B9" w14:textId="0D40B0B1" w:rsidR="001A050B" w:rsidRPr="00F61FE4" w:rsidRDefault="001A050B" w:rsidP="001A050B">
            <w:pPr>
              <w:spacing w:line="220" w:lineRule="exact"/>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Pr="00F61FE4">
              <w:rPr>
                <w:rFonts w:ascii="Arial" w:hAnsi="Arial" w:cs="Arial"/>
                <w:color w:val="000000" w:themeColor="text1"/>
                <w:sz w:val="18"/>
                <w:szCs w:val="18"/>
                <w:lang w:val="en-GB"/>
              </w:rPr>
              <w:t>64</w:t>
            </w:r>
            <w:r w:rsidRPr="00F61FE4">
              <w:rPr>
                <w:rFonts w:ascii="Arial" w:hAnsi="Arial" w:cs="Arial"/>
                <w:color w:val="000000" w:themeColor="text1"/>
                <w:sz w:val="18"/>
                <w:szCs w:val="18"/>
                <w:cs/>
                <w:lang w:val="en-GB"/>
              </w:rPr>
              <w:t>,</w:t>
            </w:r>
            <w:r w:rsidRPr="00F61FE4">
              <w:rPr>
                <w:rFonts w:ascii="Arial" w:hAnsi="Arial" w:cs="Arial"/>
                <w:color w:val="000000" w:themeColor="text1"/>
                <w:sz w:val="18"/>
                <w:szCs w:val="18"/>
                <w:lang w:val="en-GB"/>
              </w:rPr>
              <w:t>959</w:t>
            </w:r>
            <w:r w:rsidRPr="00F61FE4">
              <w:rPr>
                <w:rFonts w:ascii="Arial" w:hAnsi="Arial" w:cs="Arial"/>
                <w:color w:val="000000" w:themeColor="text1"/>
                <w:sz w:val="18"/>
                <w:szCs w:val="18"/>
                <w:cs/>
                <w:lang w:val="en-GB"/>
              </w:rPr>
              <w:t xml:space="preserve"> </w:t>
            </w:r>
          </w:p>
        </w:tc>
      </w:tr>
      <w:tr w:rsidR="001A050B" w:rsidRPr="00F61FE4" w14:paraId="202F7AE8" w14:textId="77777777" w:rsidTr="00672E4B">
        <w:tc>
          <w:tcPr>
            <w:tcW w:w="6192" w:type="dxa"/>
            <w:tcBorders>
              <w:top w:val="nil"/>
              <w:left w:val="nil"/>
              <w:bottom w:val="nil"/>
              <w:right w:val="nil"/>
            </w:tcBorders>
            <w:vAlign w:val="center"/>
          </w:tcPr>
          <w:p w14:paraId="0BF75372"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tcBorders>
            <w:shd w:val="clear" w:color="auto" w:fill="FAFAFA"/>
            <w:vAlign w:val="center"/>
          </w:tcPr>
          <w:p w14:paraId="2A48EBC5" w14:textId="77777777" w:rsidR="001A050B" w:rsidRPr="00F61FE4" w:rsidRDefault="001A050B" w:rsidP="001A050B">
            <w:pPr>
              <w:tabs>
                <w:tab w:val="decimal" w:pos="1224"/>
              </w:tabs>
              <w:ind w:right="-72"/>
              <w:jc w:val="right"/>
              <w:rPr>
                <w:rFonts w:ascii="Arial" w:hAnsi="Arial" w:cs="Arial"/>
                <w:color w:val="000000"/>
                <w:spacing w:val="-2"/>
                <w:sz w:val="18"/>
                <w:szCs w:val="18"/>
                <w:lang w:val="en-GB" w:eastAsia="zh-TW"/>
              </w:rPr>
            </w:pPr>
          </w:p>
        </w:tc>
        <w:tc>
          <w:tcPr>
            <w:tcW w:w="1670" w:type="dxa"/>
            <w:tcBorders>
              <w:top w:val="single" w:sz="4" w:space="0" w:color="auto"/>
              <w:left w:val="nil"/>
              <w:right w:val="nil"/>
            </w:tcBorders>
            <w:vAlign w:val="center"/>
          </w:tcPr>
          <w:p w14:paraId="4A89B69D" w14:textId="77777777"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p>
        </w:tc>
      </w:tr>
      <w:tr w:rsidR="001A050B" w:rsidRPr="00F61FE4" w14:paraId="6FDA6D03" w14:textId="77777777" w:rsidTr="00E97F2F">
        <w:tc>
          <w:tcPr>
            <w:tcW w:w="6192" w:type="dxa"/>
            <w:tcBorders>
              <w:top w:val="nil"/>
              <w:left w:val="nil"/>
              <w:bottom w:val="nil"/>
              <w:right w:val="nil"/>
            </w:tcBorders>
            <w:vAlign w:val="center"/>
          </w:tcPr>
          <w:p w14:paraId="588ACFE6"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Total</w:t>
            </w:r>
          </w:p>
        </w:tc>
        <w:tc>
          <w:tcPr>
            <w:tcW w:w="1669" w:type="dxa"/>
            <w:shd w:val="clear" w:color="auto" w:fill="FAFAFA"/>
          </w:tcPr>
          <w:p w14:paraId="60569E8B" w14:textId="27194C8F" w:rsidR="001A050B" w:rsidRPr="00F61FE4" w:rsidRDefault="00ED64F2" w:rsidP="001A050B">
            <w:pPr>
              <w:tabs>
                <w:tab w:val="decimal" w:pos="1224"/>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1,250,228</w:t>
            </w:r>
          </w:p>
        </w:tc>
        <w:tc>
          <w:tcPr>
            <w:tcW w:w="1670" w:type="dxa"/>
            <w:tcBorders>
              <w:left w:val="nil"/>
              <w:right w:val="nil"/>
            </w:tcBorders>
          </w:tcPr>
          <w:p w14:paraId="760D1B3A" w14:textId="0C863701"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r w:rsidRPr="00F61FE4">
              <w:rPr>
                <w:rFonts w:ascii="Arial" w:hAnsi="Arial" w:cs="Arial"/>
                <w:color w:val="000000" w:themeColor="text1"/>
                <w:sz w:val="18"/>
                <w:szCs w:val="18"/>
                <w:lang w:val="en-GB"/>
              </w:rPr>
              <w:t>1,221,047</w:t>
            </w:r>
          </w:p>
        </w:tc>
      </w:tr>
      <w:tr w:rsidR="001A050B" w:rsidRPr="00F61FE4" w14:paraId="647A064F" w14:textId="77777777" w:rsidTr="00E97F2F">
        <w:tc>
          <w:tcPr>
            <w:tcW w:w="6192" w:type="dxa"/>
            <w:tcBorders>
              <w:top w:val="nil"/>
              <w:left w:val="nil"/>
              <w:bottom w:val="nil"/>
              <w:right w:val="nil"/>
            </w:tcBorders>
            <w:vAlign w:val="center"/>
          </w:tcPr>
          <w:p w14:paraId="2995107D"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 for doubtful accounts</w:t>
            </w:r>
          </w:p>
        </w:tc>
        <w:tc>
          <w:tcPr>
            <w:tcW w:w="1669" w:type="dxa"/>
            <w:tcBorders>
              <w:bottom w:val="single" w:sz="4" w:space="0" w:color="auto"/>
            </w:tcBorders>
            <w:shd w:val="clear" w:color="auto" w:fill="FAFAFA"/>
          </w:tcPr>
          <w:p w14:paraId="56A663C0" w14:textId="28CD426B" w:rsidR="001A050B" w:rsidRPr="00F61FE4" w:rsidRDefault="00ED64F2" w:rsidP="001A050B">
            <w:pPr>
              <w:tabs>
                <w:tab w:val="decimal" w:pos="1224"/>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(28,365)</w:t>
            </w:r>
          </w:p>
        </w:tc>
        <w:tc>
          <w:tcPr>
            <w:tcW w:w="1670" w:type="dxa"/>
            <w:tcBorders>
              <w:top w:val="nil"/>
              <w:left w:val="nil"/>
              <w:bottom w:val="single" w:sz="4" w:space="0" w:color="auto"/>
              <w:right w:val="nil"/>
            </w:tcBorders>
          </w:tcPr>
          <w:p w14:paraId="484D9C82" w14:textId="43589773"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r w:rsidRPr="00F61FE4">
              <w:rPr>
                <w:rFonts w:ascii="Arial" w:hAnsi="Arial" w:cs="Arial"/>
                <w:color w:val="000000" w:themeColor="text1"/>
                <w:sz w:val="18"/>
                <w:szCs w:val="18"/>
                <w:lang w:val="en-GB"/>
              </w:rPr>
              <w:t>(29,820)</w:t>
            </w:r>
          </w:p>
        </w:tc>
      </w:tr>
      <w:tr w:rsidR="001A050B" w:rsidRPr="00F61FE4" w14:paraId="50F7E868" w14:textId="77777777" w:rsidTr="00BB2E3D">
        <w:tc>
          <w:tcPr>
            <w:tcW w:w="6192" w:type="dxa"/>
            <w:tcBorders>
              <w:top w:val="nil"/>
              <w:left w:val="nil"/>
              <w:bottom w:val="nil"/>
              <w:right w:val="nil"/>
            </w:tcBorders>
            <w:vAlign w:val="center"/>
          </w:tcPr>
          <w:p w14:paraId="3850F1CC"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right w:val="nil"/>
            </w:tcBorders>
            <w:shd w:val="clear" w:color="auto" w:fill="FAFAFA"/>
            <w:vAlign w:val="center"/>
          </w:tcPr>
          <w:p w14:paraId="1458E492" w14:textId="77777777" w:rsidR="001A050B" w:rsidRPr="00F61FE4" w:rsidRDefault="001A050B" w:rsidP="001A050B">
            <w:pPr>
              <w:tabs>
                <w:tab w:val="decimal" w:pos="1224"/>
              </w:tabs>
              <w:ind w:right="-72"/>
              <w:jc w:val="right"/>
              <w:rPr>
                <w:rFonts w:ascii="Arial" w:hAnsi="Arial" w:cs="Arial"/>
                <w:b/>
                <w:bCs/>
                <w:color w:val="000000"/>
                <w:sz w:val="18"/>
                <w:szCs w:val="18"/>
              </w:rPr>
            </w:pPr>
          </w:p>
        </w:tc>
        <w:tc>
          <w:tcPr>
            <w:tcW w:w="1670" w:type="dxa"/>
            <w:tcBorders>
              <w:top w:val="single" w:sz="4" w:space="0" w:color="auto"/>
              <w:left w:val="nil"/>
              <w:right w:val="nil"/>
            </w:tcBorders>
            <w:vAlign w:val="center"/>
          </w:tcPr>
          <w:p w14:paraId="31457721" w14:textId="77777777" w:rsidR="001A050B" w:rsidRPr="00F61FE4" w:rsidRDefault="001A050B" w:rsidP="001A050B">
            <w:pPr>
              <w:tabs>
                <w:tab w:val="decimal" w:pos="1224"/>
              </w:tabs>
              <w:ind w:right="-72"/>
              <w:jc w:val="right"/>
              <w:rPr>
                <w:rFonts w:ascii="Arial" w:hAnsi="Arial" w:cs="Arial"/>
                <w:b/>
                <w:bCs/>
                <w:color w:val="000000" w:themeColor="text1"/>
                <w:sz w:val="18"/>
                <w:szCs w:val="18"/>
              </w:rPr>
            </w:pPr>
          </w:p>
        </w:tc>
      </w:tr>
      <w:tr w:rsidR="001A050B" w:rsidRPr="00F61FE4" w14:paraId="26FB9DF7" w14:textId="77777777" w:rsidTr="009D3D28">
        <w:tc>
          <w:tcPr>
            <w:tcW w:w="6192" w:type="dxa"/>
            <w:tcBorders>
              <w:top w:val="nil"/>
              <w:left w:val="nil"/>
              <w:bottom w:val="nil"/>
              <w:right w:val="nil"/>
            </w:tcBorders>
            <w:vAlign w:val="center"/>
          </w:tcPr>
          <w:p w14:paraId="519BB931" w14:textId="77777777" w:rsidR="001A050B" w:rsidRPr="00F61FE4" w:rsidRDefault="001A050B" w:rsidP="001A050B">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F61FE4">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vAlign w:val="bottom"/>
          </w:tcPr>
          <w:p w14:paraId="5E1C7DB7" w14:textId="53286644" w:rsidR="001A050B" w:rsidRPr="00F61FE4" w:rsidRDefault="00ED64F2" w:rsidP="001A050B">
            <w:pPr>
              <w:tabs>
                <w:tab w:val="decimal" w:pos="1224"/>
              </w:tabs>
              <w:ind w:right="-72"/>
              <w:jc w:val="right"/>
              <w:rPr>
                <w:rFonts w:ascii="Arial" w:hAnsi="Arial" w:cs="Arial"/>
                <w:color w:val="000000" w:themeColor="text1"/>
                <w:sz w:val="18"/>
                <w:szCs w:val="18"/>
                <w:cs/>
                <w:lang w:val="en-GB" w:bidi="th-TH"/>
              </w:rPr>
            </w:pPr>
            <w:r>
              <w:rPr>
                <w:rFonts w:ascii="Arial" w:hAnsi="Arial" w:cs="Arial"/>
                <w:color w:val="000000" w:themeColor="text1"/>
                <w:sz w:val="18"/>
                <w:szCs w:val="18"/>
                <w:lang w:val="en-GB" w:bidi="th-TH"/>
              </w:rPr>
              <w:t>1,221,863</w:t>
            </w:r>
          </w:p>
        </w:tc>
        <w:tc>
          <w:tcPr>
            <w:tcW w:w="1670" w:type="dxa"/>
            <w:tcBorders>
              <w:top w:val="nil"/>
              <w:left w:val="nil"/>
              <w:bottom w:val="single" w:sz="4" w:space="0" w:color="auto"/>
              <w:right w:val="nil"/>
            </w:tcBorders>
            <w:vAlign w:val="center"/>
          </w:tcPr>
          <w:p w14:paraId="060FCB6C" w14:textId="34CF5C58" w:rsidR="001A050B" w:rsidRPr="00F61FE4" w:rsidRDefault="001A050B" w:rsidP="001A050B">
            <w:pPr>
              <w:tabs>
                <w:tab w:val="decimal" w:pos="1224"/>
              </w:tabs>
              <w:ind w:right="-72"/>
              <w:jc w:val="right"/>
              <w:rPr>
                <w:rFonts w:ascii="Arial" w:hAnsi="Arial" w:cs="Arial"/>
                <w:color w:val="000000" w:themeColor="text1"/>
                <w:spacing w:val="-2"/>
                <w:sz w:val="18"/>
                <w:szCs w:val="18"/>
                <w:lang w:val="en-GB" w:eastAsia="zh-TW"/>
              </w:rPr>
            </w:pPr>
            <w:r w:rsidRPr="00F61FE4">
              <w:rPr>
                <w:rFonts w:ascii="Arial" w:hAnsi="Arial" w:cs="Arial"/>
                <w:color w:val="000000" w:themeColor="text1"/>
                <w:sz w:val="18"/>
                <w:szCs w:val="18"/>
                <w:lang w:val="en-GB"/>
              </w:rPr>
              <w:t>1,191,227</w:t>
            </w:r>
          </w:p>
        </w:tc>
      </w:tr>
    </w:tbl>
    <w:p w14:paraId="76DEB7AF" w14:textId="5E790B34" w:rsidR="009E7FB7" w:rsidRPr="00F61FE4" w:rsidRDefault="009E7FB7" w:rsidP="00292A75">
      <w:pPr>
        <w:autoSpaceDE/>
        <w:autoSpaceDN/>
        <w:rPr>
          <w:rFonts w:ascii="Arial" w:eastAsia="Arial Unicode MS" w:hAnsi="Arial" w:cs="Arial"/>
          <w:color w:val="000000"/>
          <w:sz w:val="18"/>
          <w:szCs w:val="18"/>
          <w:lang w:val="en-GB" w:bidi="th-TH"/>
        </w:rPr>
      </w:pPr>
    </w:p>
    <w:p w14:paraId="0D7DB73C" w14:textId="5019AE2E" w:rsidR="00FC1752" w:rsidRPr="00F61FE4" w:rsidRDefault="009E7FB7" w:rsidP="009E7FB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71BDCFFB" w14:textId="2C7B95D1" w:rsidR="00C169CA"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1C2F33D1"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61FE4" w14:paraId="65537625" w14:textId="77777777" w:rsidTr="00F2288E">
        <w:trPr>
          <w:trHeight w:val="368"/>
        </w:trPr>
        <w:tc>
          <w:tcPr>
            <w:tcW w:w="9475" w:type="dxa"/>
            <w:shd w:val="clear" w:color="auto" w:fill="FFA543"/>
            <w:vAlign w:val="center"/>
          </w:tcPr>
          <w:p w14:paraId="5ED32586" w14:textId="47098092" w:rsidR="009B7418" w:rsidRPr="00F61FE4"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sz w:val="18"/>
                <w:szCs w:val="18"/>
                <w:lang w:val="en-GB"/>
              </w:rPr>
              <w:br w:type="page"/>
            </w:r>
            <w:r w:rsidRPr="00F61FE4">
              <w:rPr>
                <w:rFonts w:ascii="Arial" w:hAnsi="Arial" w:cs="Arial"/>
                <w:b/>
                <w:bCs/>
                <w:color w:val="FFFFFF" w:themeColor="background1"/>
                <w:sz w:val="18"/>
                <w:szCs w:val="18"/>
              </w:rPr>
              <w:t>Reinsurance assets</w:t>
            </w:r>
          </w:p>
        </w:tc>
      </w:tr>
    </w:tbl>
    <w:p w14:paraId="64C6C672" w14:textId="77777777" w:rsidR="00C169CA" w:rsidRPr="00F61FE4" w:rsidRDefault="00C169CA" w:rsidP="00292A75">
      <w:pPr>
        <w:autoSpaceDE/>
        <w:autoSpaceDN/>
        <w:rPr>
          <w:rFonts w:ascii="Arial" w:eastAsia="Arial Unicode MS" w:hAnsi="Arial" w:cs="Arial"/>
          <w:color w:val="000000"/>
          <w:sz w:val="16"/>
          <w:szCs w:val="16"/>
          <w:lang w:val="en-GB" w:bidi="th-TH"/>
        </w:rPr>
      </w:pPr>
    </w:p>
    <w:p w14:paraId="4496E185" w14:textId="40BEB297" w:rsidR="00C169CA" w:rsidRPr="00F61FE4" w:rsidRDefault="00C169CA" w:rsidP="00C21D1D">
      <w:pPr>
        <w:jc w:val="both"/>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Reinsurance assets as at </w:t>
      </w:r>
      <w:r w:rsidR="00175E2D" w:rsidRPr="00F61FE4">
        <w:rPr>
          <w:rFonts w:ascii="Arial" w:eastAsia="Arial Unicode MS" w:hAnsi="Arial" w:cs="Arial"/>
          <w:color w:val="000000" w:themeColor="text1"/>
          <w:sz w:val="18"/>
          <w:szCs w:val="18"/>
          <w:lang w:val="en-GB" w:bidi="th-TH"/>
        </w:rPr>
        <w:t xml:space="preserve">30 </w:t>
      </w:r>
      <w:r w:rsidR="00692F5D">
        <w:rPr>
          <w:rFonts w:ascii="Arial" w:eastAsia="Arial Unicode MS" w:hAnsi="Arial" w:cs="Arial"/>
          <w:color w:val="000000" w:themeColor="text1"/>
          <w:sz w:val="18"/>
          <w:szCs w:val="18"/>
          <w:lang w:val="en-GB" w:bidi="th-TH"/>
        </w:rPr>
        <w:t>September</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F61FE4" w:rsidRDefault="00C169CA" w:rsidP="00292A75">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C169CA" w:rsidRPr="00F61FE4" w14:paraId="7331B879" w14:textId="77777777" w:rsidTr="00A7492D">
        <w:tc>
          <w:tcPr>
            <w:tcW w:w="6192" w:type="dxa"/>
            <w:tcBorders>
              <w:top w:val="nil"/>
              <w:left w:val="nil"/>
              <w:bottom w:val="nil"/>
              <w:right w:val="nil"/>
            </w:tcBorders>
            <w:vAlign w:val="center"/>
          </w:tcPr>
          <w:p w14:paraId="050A4170" w14:textId="77777777" w:rsidR="00C169CA" w:rsidRPr="00F61FE4" w:rsidRDefault="00C169CA"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57D1D95" w14:textId="77777777" w:rsidR="00C169CA" w:rsidRPr="00F61FE4" w:rsidRDefault="00C169CA"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5BE4CA4C" w14:textId="77777777" w:rsidR="00C169CA" w:rsidRPr="00F61FE4" w:rsidRDefault="00C169CA"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C169CA" w:rsidRPr="00F61FE4" w14:paraId="38B7BDD5" w14:textId="77777777" w:rsidTr="00BB2E3D">
        <w:tc>
          <w:tcPr>
            <w:tcW w:w="6192" w:type="dxa"/>
            <w:tcBorders>
              <w:top w:val="nil"/>
              <w:left w:val="nil"/>
              <w:bottom w:val="nil"/>
              <w:right w:val="nil"/>
            </w:tcBorders>
            <w:vAlign w:val="center"/>
          </w:tcPr>
          <w:p w14:paraId="557EE541" w14:textId="77777777" w:rsidR="00C169CA" w:rsidRPr="00F61FE4" w:rsidRDefault="00C169CA"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F61FE4" w:rsidRDefault="00C169CA"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F61FE4" w:rsidRDefault="00C169CA"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60805B5B" w14:textId="77777777" w:rsidTr="00BB2E3D">
        <w:tc>
          <w:tcPr>
            <w:tcW w:w="6192" w:type="dxa"/>
            <w:tcBorders>
              <w:top w:val="nil"/>
              <w:left w:val="nil"/>
              <w:bottom w:val="nil"/>
              <w:right w:val="nil"/>
            </w:tcBorders>
            <w:vAlign w:val="center"/>
          </w:tcPr>
          <w:p w14:paraId="7BFA5FAE" w14:textId="77777777" w:rsidR="005635A9" w:rsidRPr="00F61FE4"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770EBEFB" w:rsidR="005635A9" w:rsidRPr="00F61FE4" w:rsidRDefault="00175E2D"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692F5D">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center"/>
          </w:tcPr>
          <w:p w14:paraId="5340300E" w14:textId="5968E234"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7F9D74EA" w14:textId="77777777" w:rsidTr="00BB2E3D">
        <w:tc>
          <w:tcPr>
            <w:tcW w:w="6192" w:type="dxa"/>
            <w:tcBorders>
              <w:top w:val="nil"/>
              <w:left w:val="nil"/>
              <w:bottom w:val="nil"/>
              <w:right w:val="nil"/>
            </w:tcBorders>
            <w:vAlign w:val="center"/>
          </w:tcPr>
          <w:p w14:paraId="373D9CD5" w14:textId="77777777" w:rsidR="005635A9" w:rsidRPr="00F61FE4"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44BD8061"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5E33ADC0" w14:textId="5C9409D7"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423C54" w:rsidRPr="00F61FE4" w14:paraId="5B45B3C9" w14:textId="77777777" w:rsidTr="00BB2E3D">
        <w:tc>
          <w:tcPr>
            <w:tcW w:w="6192" w:type="dxa"/>
            <w:tcBorders>
              <w:top w:val="nil"/>
              <w:left w:val="nil"/>
              <w:bottom w:val="nil"/>
              <w:right w:val="nil"/>
            </w:tcBorders>
            <w:vAlign w:val="center"/>
          </w:tcPr>
          <w:p w14:paraId="569B30DD" w14:textId="77777777" w:rsidR="00423C54" w:rsidRPr="00F61FE4" w:rsidRDefault="00423C54"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F61FE4" w:rsidRDefault="00423C54" w:rsidP="00423C5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23C54" w:rsidRPr="00F61FE4" w14:paraId="149EC774" w14:textId="77777777" w:rsidTr="005678A2">
        <w:tc>
          <w:tcPr>
            <w:tcW w:w="6192" w:type="dxa"/>
            <w:tcBorders>
              <w:top w:val="nil"/>
              <w:left w:val="nil"/>
              <w:bottom w:val="nil"/>
              <w:right w:val="nil"/>
            </w:tcBorders>
            <w:vAlign w:val="center"/>
          </w:tcPr>
          <w:p w14:paraId="1C0EFE96" w14:textId="77777777" w:rsidR="00423C54" w:rsidRPr="00F61FE4" w:rsidRDefault="00423C54"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F61FE4" w:rsidRDefault="00423C54"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4EF7D477" w14:textId="77777777" w:rsidR="00423C54" w:rsidRPr="00F61FE4" w:rsidRDefault="00423C54" w:rsidP="00186130">
            <w:pPr>
              <w:jc w:val="thaiDistribute"/>
              <w:rPr>
                <w:rFonts w:ascii="Arial" w:eastAsia="Arial Unicode MS" w:hAnsi="Arial" w:cs="Arial"/>
                <w:color w:val="000000" w:themeColor="text1"/>
                <w:sz w:val="18"/>
                <w:szCs w:val="18"/>
                <w:lang w:val="en-GB" w:bidi="th-TH"/>
              </w:rPr>
            </w:pPr>
          </w:p>
        </w:tc>
      </w:tr>
      <w:tr w:rsidR="00423C54" w:rsidRPr="00F61FE4" w14:paraId="761592C2" w14:textId="77777777" w:rsidTr="005678A2">
        <w:tc>
          <w:tcPr>
            <w:tcW w:w="6192" w:type="dxa"/>
            <w:tcBorders>
              <w:top w:val="nil"/>
              <w:left w:val="nil"/>
              <w:bottom w:val="nil"/>
              <w:right w:val="nil"/>
            </w:tcBorders>
            <w:vAlign w:val="center"/>
          </w:tcPr>
          <w:p w14:paraId="2A566809" w14:textId="77777777" w:rsidR="00423C54" w:rsidRPr="00F61FE4" w:rsidRDefault="00423C54" w:rsidP="009D022A">
            <w:pPr>
              <w:pStyle w:val="a"/>
              <w:ind w:right="0"/>
              <w:rPr>
                <w:rFonts w:ascii="Arial" w:hAnsi="Arial" w:cs="Arial"/>
                <w:color w:val="000000"/>
                <w:sz w:val="18"/>
                <w:szCs w:val="18"/>
              </w:rPr>
            </w:pPr>
            <w:r w:rsidRPr="00F61FE4">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F61FE4"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shd w:val="clear" w:color="auto" w:fill="auto"/>
            <w:vAlign w:val="center"/>
          </w:tcPr>
          <w:p w14:paraId="2A18021B" w14:textId="77777777" w:rsidR="00423C54" w:rsidRPr="00F61FE4" w:rsidRDefault="00423C54" w:rsidP="00423C54">
            <w:pPr>
              <w:tabs>
                <w:tab w:val="decimal" w:pos="1224"/>
              </w:tabs>
              <w:ind w:right="-72"/>
              <w:jc w:val="right"/>
              <w:rPr>
                <w:rFonts w:ascii="Arial" w:hAnsi="Arial" w:cs="Arial"/>
                <w:color w:val="000000"/>
                <w:sz w:val="18"/>
                <w:szCs w:val="18"/>
              </w:rPr>
            </w:pPr>
          </w:p>
        </w:tc>
      </w:tr>
      <w:tr w:rsidR="00A87DA9" w:rsidRPr="00F61FE4" w14:paraId="22CD56E8" w14:textId="77777777" w:rsidTr="005678A2">
        <w:trPr>
          <w:trHeight w:val="20"/>
        </w:trPr>
        <w:tc>
          <w:tcPr>
            <w:tcW w:w="6192" w:type="dxa"/>
            <w:tcBorders>
              <w:top w:val="nil"/>
              <w:left w:val="nil"/>
              <w:bottom w:val="nil"/>
              <w:right w:val="nil"/>
            </w:tcBorders>
            <w:vAlign w:val="center"/>
          </w:tcPr>
          <w:p w14:paraId="1B56562F" w14:textId="77777777" w:rsidR="00A87DA9" w:rsidRPr="00F61FE4" w:rsidRDefault="00A87DA9" w:rsidP="009D022A">
            <w:pPr>
              <w:pStyle w:val="a"/>
              <w:ind w:right="0"/>
              <w:rPr>
                <w:rFonts w:ascii="Arial" w:hAnsi="Arial" w:cs="Arial"/>
                <w:color w:val="000000"/>
                <w:sz w:val="18"/>
                <w:szCs w:val="18"/>
              </w:rPr>
            </w:pPr>
            <w:r w:rsidRPr="00F61FE4">
              <w:rPr>
                <w:rFonts w:ascii="Arial" w:hAnsi="Arial" w:cs="Arial"/>
                <w:color w:val="000000"/>
                <w:sz w:val="18"/>
                <w:szCs w:val="18"/>
              </w:rPr>
              <w:t xml:space="preserve">Loss reserves </w:t>
            </w:r>
          </w:p>
        </w:tc>
        <w:tc>
          <w:tcPr>
            <w:tcW w:w="1669" w:type="dxa"/>
            <w:shd w:val="clear" w:color="auto" w:fill="FAFAFA"/>
          </w:tcPr>
          <w:p w14:paraId="5A3513A0" w14:textId="3A07AAA0" w:rsidR="00A87DA9" w:rsidRPr="00F61FE4" w:rsidRDefault="00ED64F2" w:rsidP="00C21D1D">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1,079,133</w:t>
            </w:r>
          </w:p>
        </w:tc>
        <w:tc>
          <w:tcPr>
            <w:tcW w:w="1670" w:type="dxa"/>
            <w:shd w:val="clear" w:color="auto" w:fill="auto"/>
          </w:tcPr>
          <w:p w14:paraId="413ED710" w14:textId="5D7F3DB5" w:rsidR="00A87DA9" w:rsidRPr="00F61FE4" w:rsidRDefault="00E3625A" w:rsidP="00C21D1D">
            <w:pPr>
              <w:tabs>
                <w:tab w:val="decimal" w:pos="1224"/>
              </w:tabs>
              <w:ind w:right="-72"/>
              <w:jc w:val="right"/>
              <w:rPr>
                <w:rFonts w:ascii="Arial" w:hAnsi="Arial" w:cs="Arial"/>
                <w:color w:val="000000"/>
                <w:sz w:val="18"/>
                <w:szCs w:val="18"/>
              </w:rPr>
            </w:pPr>
            <w:r w:rsidRPr="00F61FE4">
              <w:rPr>
                <w:rFonts w:ascii="Arial" w:eastAsia="Arial" w:hAnsi="Arial" w:cs="Arial"/>
                <w:color w:val="000000"/>
                <w:sz w:val="18"/>
                <w:szCs w:val="18"/>
                <w:lang w:val="en-GB"/>
              </w:rPr>
              <w:t>1</w:t>
            </w:r>
            <w:r w:rsidR="00A87DA9" w:rsidRPr="00F61FE4">
              <w:rPr>
                <w:rFonts w:ascii="Arial" w:eastAsia="Arial" w:hAnsi="Arial" w:cs="Arial"/>
                <w:color w:val="000000"/>
                <w:sz w:val="18"/>
                <w:szCs w:val="18"/>
                <w:cs/>
              </w:rPr>
              <w:t>,</w:t>
            </w:r>
            <w:r w:rsidRPr="00F61FE4">
              <w:rPr>
                <w:rFonts w:ascii="Arial" w:eastAsia="Arial" w:hAnsi="Arial" w:cs="Arial"/>
                <w:color w:val="000000"/>
                <w:sz w:val="18"/>
                <w:szCs w:val="18"/>
                <w:lang w:val="en-GB"/>
              </w:rPr>
              <w:t>076</w:t>
            </w:r>
            <w:r w:rsidR="00A87DA9" w:rsidRPr="00F61FE4">
              <w:rPr>
                <w:rFonts w:ascii="Arial" w:eastAsia="Arial" w:hAnsi="Arial" w:cs="Arial"/>
                <w:color w:val="000000"/>
                <w:sz w:val="18"/>
                <w:szCs w:val="18"/>
                <w:cs/>
              </w:rPr>
              <w:t>,</w:t>
            </w:r>
            <w:r w:rsidRPr="00F61FE4">
              <w:rPr>
                <w:rFonts w:ascii="Arial" w:eastAsia="Arial" w:hAnsi="Arial" w:cs="Arial"/>
                <w:color w:val="000000"/>
                <w:sz w:val="18"/>
                <w:szCs w:val="18"/>
                <w:lang w:val="en-GB"/>
              </w:rPr>
              <w:t>601</w:t>
            </w:r>
          </w:p>
        </w:tc>
      </w:tr>
      <w:tr w:rsidR="00A87DA9" w:rsidRPr="00F61FE4" w14:paraId="2E6A7197" w14:textId="77777777" w:rsidTr="005678A2">
        <w:trPr>
          <w:trHeight w:val="20"/>
        </w:trPr>
        <w:tc>
          <w:tcPr>
            <w:tcW w:w="6192" w:type="dxa"/>
            <w:tcBorders>
              <w:top w:val="nil"/>
              <w:left w:val="nil"/>
              <w:bottom w:val="nil"/>
              <w:right w:val="nil"/>
            </w:tcBorders>
            <w:vAlign w:val="center"/>
          </w:tcPr>
          <w:p w14:paraId="3A8BD0CF" w14:textId="647DED80" w:rsidR="00A87DA9" w:rsidRPr="00F61FE4" w:rsidRDefault="001A050B" w:rsidP="009D022A">
            <w:pPr>
              <w:pStyle w:val="a"/>
              <w:ind w:right="0"/>
              <w:rPr>
                <w:rFonts w:ascii="Arial" w:hAnsi="Arial" w:cs="Arial"/>
                <w:color w:val="000000"/>
                <w:sz w:val="18"/>
                <w:szCs w:val="18"/>
              </w:rPr>
            </w:pPr>
            <w:r w:rsidRPr="00F61FE4">
              <w:rPr>
                <w:rFonts w:ascii="Arial" w:hAnsi="Arial" w:cs="Arial"/>
                <w:color w:val="000000"/>
                <w:sz w:val="18"/>
                <w:szCs w:val="18"/>
              </w:rPr>
              <w:t>P</w:t>
            </w:r>
            <w:r w:rsidR="00A87DA9" w:rsidRPr="00F61FE4">
              <w:rPr>
                <w:rFonts w:ascii="Arial" w:hAnsi="Arial" w:cs="Arial"/>
                <w:color w:val="000000"/>
                <w:sz w:val="18"/>
                <w:szCs w:val="18"/>
              </w:rPr>
              <w:t>remium reserve</w:t>
            </w:r>
          </w:p>
        </w:tc>
        <w:tc>
          <w:tcPr>
            <w:tcW w:w="1669" w:type="dxa"/>
            <w:shd w:val="clear" w:color="auto" w:fill="FAFAFA"/>
          </w:tcPr>
          <w:p w14:paraId="20D65677" w14:textId="77777777" w:rsidR="00A87DA9" w:rsidRPr="00F61FE4" w:rsidRDefault="00A87DA9" w:rsidP="00C21D1D">
            <w:pPr>
              <w:tabs>
                <w:tab w:val="decimal" w:pos="1224"/>
              </w:tabs>
              <w:ind w:right="-72"/>
              <w:jc w:val="right"/>
              <w:rPr>
                <w:rFonts w:ascii="Arial" w:eastAsia="Arial" w:hAnsi="Arial" w:cs="Arial"/>
                <w:color w:val="000000"/>
                <w:sz w:val="18"/>
                <w:szCs w:val="18"/>
              </w:rPr>
            </w:pPr>
          </w:p>
        </w:tc>
        <w:tc>
          <w:tcPr>
            <w:tcW w:w="1670" w:type="dxa"/>
            <w:shd w:val="clear" w:color="auto" w:fill="auto"/>
          </w:tcPr>
          <w:p w14:paraId="59BFCEB9" w14:textId="77777777" w:rsidR="00A87DA9" w:rsidRPr="00F61FE4" w:rsidRDefault="00A87DA9" w:rsidP="00C21D1D">
            <w:pPr>
              <w:tabs>
                <w:tab w:val="decimal" w:pos="1224"/>
              </w:tabs>
              <w:ind w:right="-72"/>
              <w:jc w:val="right"/>
              <w:rPr>
                <w:rFonts w:ascii="Arial" w:hAnsi="Arial" w:cs="Arial"/>
                <w:color w:val="000000"/>
                <w:sz w:val="18"/>
                <w:szCs w:val="18"/>
              </w:rPr>
            </w:pPr>
          </w:p>
        </w:tc>
      </w:tr>
      <w:tr w:rsidR="00A87DA9" w:rsidRPr="00F61FE4" w14:paraId="1097CD90" w14:textId="77777777" w:rsidTr="005678A2">
        <w:trPr>
          <w:trHeight w:val="20"/>
        </w:trPr>
        <w:tc>
          <w:tcPr>
            <w:tcW w:w="6192" w:type="dxa"/>
            <w:tcBorders>
              <w:top w:val="nil"/>
              <w:left w:val="nil"/>
              <w:bottom w:val="nil"/>
              <w:right w:val="nil"/>
            </w:tcBorders>
            <w:vAlign w:val="center"/>
          </w:tcPr>
          <w:p w14:paraId="4494744A" w14:textId="31544B2A" w:rsidR="00A87DA9" w:rsidRPr="00F61FE4" w:rsidRDefault="00A87DA9" w:rsidP="009D022A">
            <w:pPr>
              <w:pStyle w:val="a"/>
              <w:ind w:right="0"/>
              <w:rPr>
                <w:rFonts w:ascii="Arial" w:hAnsi="Arial" w:cs="Arial"/>
                <w:color w:val="000000"/>
                <w:sz w:val="18"/>
                <w:szCs w:val="18"/>
              </w:rPr>
            </w:pPr>
            <w:r w:rsidRPr="00F61FE4">
              <w:rPr>
                <w:rFonts w:ascii="Arial" w:hAnsi="Arial" w:cs="Arial"/>
                <w:color w:val="000000"/>
                <w:sz w:val="18"/>
                <w:szCs w:val="18"/>
              </w:rPr>
              <w:t xml:space="preserve">   Unearned premium reserve </w:t>
            </w:r>
          </w:p>
        </w:tc>
        <w:tc>
          <w:tcPr>
            <w:tcW w:w="1669" w:type="dxa"/>
            <w:tcBorders>
              <w:bottom w:val="single" w:sz="4" w:space="0" w:color="auto"/>
            </w:tcBorders>
            <w:shd w:val="clear" w:color="auto" w:fill="FAFAFA"/>
          </w:tcPr>
          <w:p w14:paraId="0E3E0AD6" w14:textId="783D4808" w:rsidR="00A87DA9" w:rsidRPr="00F61FE4" w:rsidRDefault="00ED64F2" w:rsidP="00C21D1D">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1,167,241</w:t>
            </w:r>
          </w:p>
        </w:tc>
        <w:tc>
          <w:tcPr>
            <w:tcW w:w="1670" w:type="dxa"/>
            <w:tcBorders>
              <w:bottom w:val="single" w:sz="4" w:space="0" w:color="auto"/>
            </w:tcBorders>
            <w:shd w:val="clear" w:color="auto" w:fill="auto"/>
          </w:tcPr>
          <w:p w14:paraId="7D325FF2" w14:textId="447AA849" w:rsidR="00A87DA9" w:rsidRPr="00F61FE4" w:rsidRDefault="00E3625A" w:rsidP="00C21D1D">
            <w:pPr>
              <w:tabs>
                <w:tab w:val="decimal" w:pos="1224"/>
              </w:tabs>
              <w:ind w:right="-72"/>
              <w:jc w:val="right"/>
              <w:rPr>
                <w:rFonts w:ascii="Arial" w:hAnsi="Arial" w:cs="Arial"/>
                <w:color w:val="000000"/>
                <w:sz w:val="18"/>
                <w:szCs w:val="18"/>
              </w:rPr>
            </w:pPr>
            <w:r w:rsidRPr="00F61FE4">
              <w:rPr>
                <w:rFonts w:ascii="Arial" w:eastAsia="Arial" w:hAnsi="Arial" w:cs="Arial"/>
                <w:color w:val="000000"/>
                <w:sz w:val="18"/>
                <w:szCs w:val="18"/>
                <w:lang w:val="en-GB"/>
              </w:rPr>
              <w:t>906</w:t>
            </w:r>
            <w:r w:rsidR="00A87DA9" w:rsidRPr="00F61FE4">
              <w:rPr>
                <w:rFonts w:ascii="Arial" w:eastAsia="Arial" w:hAnsi="Arial" w:cs="Arial"/>
                <w:color w:val="000000"/>
                <w:sz w:val="18"/>
                <w:szCs w:val="18"/>
                <w:cs/>
              </w:rPr>
              <w:t>,</w:t>
            </w:r>
            <w:r w:rsidRPr="00F61FE4">
              <w:rPr>
                <w:rFonts w:ascii="Arial" w:eastAsia="Arial" w:hAnsi="Arial" w:cs="Arial"/>
                <w:color w:val="000000"/>
                <w:sz w:val="18"/>
                <w:szCs w:val="18"/>
                <w:lang w:val="en-GB"/>
              </w:rPr>
              <w:t>883</w:t>
            </w:r>
          </w:p>
        </w:tc>
      </w:tr>
      <w:tr w:rsidR="00A87DA9" w:rsidRPr="00F61FE4" w14:paraId="3D6F9A20" w14:textId="77777777" w:rsidTr="005678A2">
        <w:tc>
          <w:tcPr>
            <w:tcW w:w="6192" w:type="dxa"/>
            <w:tcBorders>
              <w:top w:val="nil"/>
              <w:left w:val="nil"/>
              <w:bottom w:val="nil"/>
              <w:right w:val="nil"/>
            </w:tcBorders>
            <w:vAlign w:val="center"/>
          </w:tcPr>
          <w:p w14:paraId="2AB5D086" w14:textId="77777777" w:rsidR="00A87DA9" w:rsidRPr="00F61FE4" w:rsidRDefault="00A87DA9" w:rsidP="009D022A">
            <w:pPr>
              <w:ind w:right="-43"/>
              <w:rPr>
                <w:rFonts w:ascii="Arial" w:hAnsi="Arial" w:cs="Arial"/>
                <w:color w:val="000000"/>
                <w:sz w:val="18"/>
                <w:szCs w:val="18"/>
                <w:cs/>
                <w:lang w:val="th-TH"/>
              </w:rPr>
            </w:pPr>
          </w:p>
        </w:tc>
        <w:tc>
          <w:tcPr>
            <w:tcW w:w="1669" w:type="dxa"/>
            <w:tcBorders>
              <w:top w:val="single" w:sz="4" w:space="0" w:color="auto"/>
            </w:tcBorders>
            <w:shd w:val="clear" w:color="auto" w:fill="FAFAFA"/>
            <w:vAlign w:val="center"/>
          </w:tcPr>
          <w:p w14:paraId="1C0D7BE6" w14:textId="77777777" w:rsidR="00A87DA9" w:rsidRPr="00F61FE4" w:rsidRDefault="00A87DA9" w:rsidP="00C21D1D">
            <w:pPr>
              <w:ind w:right="-72"/>
              <w:jc w:val="right"/>
              <w:rPr>
                <w:rFonts w:ascii="Arial" w:hAnsi="Arial" w:cs="Arial"/>
                <w:color w:val="000000"/>
                <w:sz w:val="18"/>
                <w:szCs w:val="18"/>
                <w:cs/>
                <w:lang w:val="en-GB"/>
              </w:rPr>
            </w:pPr>
          </w:p>
        </w:tc>
        <w:tc>
          <w:tcPr>
            <w:tcW w:w="1670" w:type="dxa"/>
            <w:tcBorders>
              <w:top w:val="single" w:sz="4" w:space="0" w:color="auto"/>
            </w:tcBorders>
            <w:shd w:val="clear" w:color="auto" w:fill="auto"/>
          </w:tcPr>
          <w:p w14:paraId="4C56EA84" w14:textId="77777777" w:rsidR="00A87DA9" w:rsidRPr="00F61FE4" w:rsidRDefault="00A87DA9" w:rsidP="00C21D1D">
            <w:pPr>
              <w:ind w:right="-72"/>
              <w:jc w:val="right"/>
              <w:rPr>
                <w:rFonts w:ascii="Arial" w:hAnsi="Arial" w:cs="Arial"/>
                <w:color w:val="000000"/>
                <w:sz w:val="18"/>
                <w:szCs w:val="18"/>
                <w:cs/>
                <w:lang w:val="en-GB"/>
              </w:rPr>
            </w:pPr>
          </w:p>
        </w:tc>
      </w:tr>
      <w:tr w:rsidR="00A87DA9" w:rsidRPr="00F61FE4" w14:paraId="43332DD4" w14:textId="77777777" w:rsidTr="005678A2">
        <w:trPr>
          <w:trHeight w:val="20"/>
        </w:trPr>
        <w:tc>
          <w:tcPr>
            <w:tcW w:w="6192" w:type="dxa"/>
            <w:tcBorders>
              <w:top w:val="nil"/>
              <w:left w:val="nil"/>
              <w:bottom w:val="nil"/>
              <w:right w:val="nil"/>
            </w:tcBorders>
            <w:vAlign w:val="center"/>
          </w:tcPr>
          <w:p w14:paraId="7D78A519" w14:textId="77777777" w:rsidR="00A87DA9" w:rsidRPr="00F61FE4" w:rsidRDefault="00A87DA9" w:rsidP="009D022A">
            <w:pPr>
              <w:pStyle w:val="a"/>
              <w:ind w:right="0"/>
              <w:rPr>
                <w:rFonts w:ascii="Arial" w:hAnsi="Arial" w:cs="Arial"/>
                <w:b/>
                <w:bCs/>
                <w:color w:val="000000"/>
                <w:sz w:val="18"/>
                <w:szCs w:val="18"/>
              </w:rPr>
            </w:pPr>
            <w:r w:rsidRPr="00F61FE4">
              <w:rPr>
                <w:rFonts w:ascii="Arial" w:hAnsi="Arial" w:cs="Arial"/>
                <w:b/>
                <w:bCs/>
                <w:color w:val="000000"/>
                <w:sz w:val="18"/>
                <w:szCs w:val="18"/>
                <w:lang w:val="x-none" w:eastAsia="x-none"/>
              </w:rPr>
              <w:t>Total reinsurance assets</w:t>
            </w:r>
            <w:r w:rsidRPr="00F61FE4">
              <w:rPr>
                <w:rFonts w:ascii="Arial" w:hAnsi="Arial" w:cs="Arial"/>
                <w:b/>
                <w:bCs/>
                <w:color w:val="000000"/>
                <w:sz w:val="18"/>
                <w:szCs w:val="18"/>
                <w:cs/>
                <w:lang w:val="x-none" w:eastAsia="x-none"/>
              </w:rPr>
              <w:t xml:space="preserve"> </w:t>
            </w:r>
          </w:p>
        </w:tc>
        <w:tc>
          <w:tcPr>
            <w:tcW w:w="1669" w:type="dxa"/>
            <w:tcBorders>
              <w:left w:val="nil"/>
              <w:bottom w:val="single" w:sz="4" w:space="0" w:color="auto"/>
              <w:right w:val="nil"/>
            </w:tcBorders>
            <w:shd w:val="clear" w:color="auto" w:fill="FAFAFA"/>
            <w:vAlign w:val="center"/>
          </w:tcPr>
          <w:p w14:paraId="1862AA5E" w14:textId="53B53FD9" w:rsidR="00A87DA9" w:rsidRPr="00F61FE4" w:rsidRDefault="00ED64F2" w:rsidP="00C21D1D">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2,246,374</w:t>
            </w:r>
          </w:p>
        </w:tc>
        <w:tc>
          <w:tcPr>
            <w:tcW w:w="1670" w:type="dxa"/>
            <w:tcBorders>
              <w:bottom w:val="single" w:sz="4" w:space="0" w:color="auto"/>
            </w:tcBorders>
            <w:shd w:val="clear" w:color="auto" w:fill="auto"/>
          </w:tcPr>
          <w:p w14:paraId="1C2E9C69" w14:textId="01BE8961" w:rsidR="00A87DA9" w:rsidRPr="00F61FE4" w:rsidRDefault="00E3625A" w:rsidP="00C21D1D">
            <w:pPr>
              <w:tabs>
                <w:tab w:val="decimal" w:pos="1224"/>
              </w:tabs>
              <w:ind w:right="-72"/>
              <w:jc w:val="right"/>
              <w:rPr>
                <w:rFonts w:ascii="Arial" w:hAnsi="Arial" w:cs="Arial"/>
                <w:color w:val="000000"/>
                <w:sz w:val="18"/>
                <w:szCs w:val="18"/>
              </w:rPr>
            </w:pPr>
            <w:r w:rsidRPr="00F61FE4">
              <w:rPr>
                <w:rFonts w:ascii="Arial" w:eastAsia="Arial" w:hAnsi="Arial" w:cs="Arial"/>
                <w:color w:val="000000"/>
                <w:sz w:val="18"/>
                <w:szCs w:val="18"/>
                <w:lang w:val="en-GB"/>
              </w:rPr>
              <w:t>1</w:t>
            </w:r>
            <w:r w:rsidR="00A87DA9" w:rsidRPr="00F61FE4">
              <w:rPr>
                <w:rFonts w:ascii="Arial" w:eastAsia="Arial" w:hAnsi="Arial" w:cs="Arial"/>
                <w:color w:val="000000"/>
                <w:sz w:val="18"/>
                <w:szCs w:val="18"/>
              </w:rPr>
              <w:t>,</w:t>
            </w:r>
            <w:r w:rsidRPr="00F61FE4">
              <w:rPr>
                <w:rFonts w:ascii="Arial" w:eastAsia="Arial" w:hAnsi="Arial" w:cs="Arial"/>
                <w:color w:val="000000"/>
                <w:sz w:val="18"/>
                <w:szCs w:val="18"/>
                <w:lang w:val="en-GB"/>
              </w:rPr>
              <w:t>983</w:t>
            </w:r>
            <w:r w:rsidR="00A87DA9" w:rsidRPr="00F61FE4">
              <w:rPr>
                <w:rFonts w:ascii="Arial" w:eastAsia="Arial" w:hAnsi="Arial" w:cs="Arial"/>
                <w:color w:val="000000"/>
                <w:sz w:val="18"/>
                <w:szCs w:val="18"/>
              </w:rPr>
              <w:t>,</w:t>
            </w:r>
            <w:r w:rsidRPr="00F61FE4">
              <w:rPr>
                <w:rFonts w:ascii="Arial" w:eastAsia="Arial" w:hAnsi="Arial" w:cs="Arial"/>
                <w:color w:val="000000"/>
                <w:sz w:val="18"/>
                <w:szCs w:val="18"/>
                <w:lang w:val="en-GB"/>
              </w:rPr>
              <w:t>484</w:t>
            </w:r>
          </w:p>
        </w:tc>
      </w:tr>
    </w:tbl>
    <w:p w14:paraId="0886DC4A" w14:textId="08CDB1E1" w:rsidR="00A40241" w:rsidRPr="00F61FE4" w:rsidRDefault="00A40241" w:rsidP="005E78CF">
      <w:pPr>
        <w:autoSpaceDE/>
        <w:autoSpaceDN/>
        <w:rPr>
          <w:rFonts w:ascii="Arial" w:eastAsia="Arial Unicode MS" w:hAnsi="Arial" w:cs="Arial"/>
          <w:color w:val="000000"/>
          <w:sz w:val="16"/>
          <w:szCs w:val="16"/>
          <w:lang w:val="en-GB" w:bidi="th-TH"/>
        </w:rPr>
      </w:pPr>
    </w:p>
    <w:p w14:paraId="562DB0A5" w14:textId="77777777" w:rsidR="000A448B" w:rsidRPr="00F61FE4" w:rsidRDefault="000A448B" w:rsidP="005E78CF">
      <w:pPr>
        <w:autoSpaceDE/>
        <w:autoSpaceDN/>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9B7418" w:rsidRPr="00F61FE4" w14:paraId="1CFE58A4" w14:textId="77777777" w:rsidTr="00F2288E">
        <w:trPr>
          <w:trHeight w:val="368"/>
        </w:trPr>
        <w:tc>
          <w:tcPr>
            <w:tcW w:w="9475" w:type="dxa"/>
            <w:shd w:val="clear" w:color="auto" w:fill="FFA543"/>
            <w:vAlign w:val="center"/>
          </w:tcPr>
          <w:p w14:paraId="64BC0AFC" w14:textId="14BE39D7" w:rsidR="009B7418" w:rsidRPr="00F61FE4"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Amount due from reinsurers</w:t>
            </w:r>
          </w:p>
        </w:tc>
      </w:tr>
    </w:tbl>
    <w:p w14:paraId="17767E66" w14:textId="77777777" w:rsidR="000273AA" w:rsidRPr="00F61FE4" w:rsidRDefault="000273AA" w:rsidP="005E78CF">
      <w:pPr>
        <w:autoSpaceDE/>
        <w:autoSpaceDN/>
        <w:rPr>
          <w:rFonts w:ascii="Arial" w:eastAsia="Arial Unicode MS" w:hAnsi="Arial" w:cs="Arial"/>
          <w:color w:val="000000"/>
          <w:sz w:val="16"/>
          <w:szCs w:val="16"/>
          <w:lang w:val="en-GB" w:bidi="th-TH"/>
        </w:rPr>
      </w:pPr>
    </w:p>
    <w:p w14:paraId="54F00C5B" w14:textId="4152EEBC" w:rsidR="00A53BAD" w:rsidRPr="00F61FE4" w:rsidRDefault="00A53BAD" w:rsidP="009B7418">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Amount due from reinsurers as at </w:t>
      </w:r>
      <w:r w:rsidR="00175E2D" w:rsidRPr="00F61FE4">
        <w:rPr>
          <w:rFonts w:ascii="Arial" w:eastAsia="Arial Unicode MS" w:hAnsi="Arial" w:cs="Arial"/>
          <w:color w:val="000000" w:themeColor="text1"/>
          <w:sz w:val="18"/>
          <w:szCs w:val="18"/>
          <w:lang w:val="en-GB" w:bidi="th-TH"/>
        </w:rPr>
        <w:t xml:space="preserve">30 </w:t>
      </w:r>
      <w:r w:rsidR="00692F5D">
        <w:rPr>
          <w:rFonts w:ascii="Arial" w:eastAsia="Arial Unicode MS" w:hAnsi="Arial" w:cs="Arial"/>
          <w:color w:val="000000" w:themeColor="text1"/>
          <w:sz w:val="18"/>
          <w:szCs w:val="18"/>
          <w:lang w:val="en-GB" w:bidi="th-TH"/>
        </w:rPr>
        <w:t>September</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consisted of the following:</w:t>
      </w:r>
    </w:p>
    <w:p w14:paraId="1840B7C5" w14:textId="3F9A5BE1" w:rsidR="00C169CA" w:rsidRPr="00F61FE4" w:rsidRDefault="00C169CA" w:rsidP="005E78CF">
      <w:pPr>
        <w:autoSpaceDE/>
        <w:autoSpaceDN/>
        <w:rPr>
          <w:rFonts w:ascii="Arial" w:eastAsia="Arial Unicode MS" w:hAnsi="Arial" w:cs="Arial"/>
          <w:color w:val="000000"/>
          <w:sz w:val="16"/>
          <w:szCs w:val="16"/>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9B6008" w:rsidRPr="00F61FE4" w14:paraId="4B3DA1C5" w14:textId="77777777" w:rsidTr="00A7492D">
        <w:tc>
          <w:tcPr>
            <w:tcW w:w="6221" w:type="dxa"/>
            <w:tcBorders>
              <w:top w:val="nil"/>
              <w:left w:val="nil"/>
              <w:bottom w:val="nil"/>
              <w:right w:val="nil"/>
            </w:tcBorders>
            <w:vAlign w:val="center"/>
          </w:tcPr>
          <w:p w14:paraId="2D8FAF7A" w14:textId="77777777" w:rsidR="009B6008" w:rsidRPr="00F61FE4" w:rsidRDefault="009B6008"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C4B9AA2" w14:textId="77777777" w:rsidR="009B6008" w:rsidRPr="00F61FE4" w:rsidRDefault="009B6008"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B782558" w14:textId="77777777" w:rsidR="009B6008" w:rsidRPr="00F61FE4" w:rsidRDefault="009B6008" w:rsidP="00EC15B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9B6008" w:rsidRPr="00F61FE4" w14:paraId="6D50A2D9" w14:textId="77777777" w:rsidTr="00A92EC6">
        <w:tc>
          <w:tcPr>
            <w:tcW w:w="6221" w:type="dxa"/>
            <w:tcBorders>
              <w:top w:val="nil"/>
              <w:left w:val="nil"/>
              <w:bottom w:val="nil"/>
              <w:right w:val="nil"/>
            </w:tcBorders>
            <w:vAlign w:val="center"/>
          </w:tcPr>
          <w:p w14:paraId="1673E5B3" w14:textId="77777777" w:rsidR="009B6008" w:rsidRPr="00F61FE4" w:rsidRDefault="009B6008"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73FC36A"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38ACF8"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9B6008" w:rsidRPr="00F61FE4" w14:paraId="30ADF3EC" w14:textId="77777777" w:rsidTr="00A92EC6">
        <w:tc>
          <w:tcPr>
            <w:tcW w:w="6221" w:type="dxa"/>
            <w:tcBorders>
              <w:top w:val="nil"/>
              <w:left w:val="nil"/>
              <w:bottom w:val="nil"/>
              <w:right w:val="nil"/>
            </w:tcBorders>
            <w:vAlign w:val="center"/>
          </w:tcPr>
          <w:p w14:paraId="4984493B" w14:textId="77777777" w:rsidR="009B6008" w:rsidRPr="00F61FE4"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2FA3393" w14:textId="5F93F5FE" w:rsidR="009B6008" w:rsidRPr="00F61FE4" w:rsidRDefault="00175E2D"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692F5D">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center"/>
          </w:tcPr>
          <w:p w14:paraId="039971C3" w14:textId="6FDB6B6C" w:rsidR="009B6008" w:rsidRPr="00F61FE4" w:rsidRDefault="00E3625A"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9B6008" w:rsidRPr="00F61FE4">
              <w:rPr>
                <w:rFonts w:ascii="Arial" w:hAnsi="Arial" w:cs="Arial"/>
                <w:b/>
                <w:bCs/>
                <w:color w:val="000000" w:themeColor="text1"/>
                <w:sz w:val="18"/>
                <w:szCs w:val="18"/>
              </w:rPr>
              <w:t xml:space="preserve"> December</w:t>
            </w:r>
          </w:p>
        </w:tc>
      </w:tr>
      <w:tr w:rsidR="009B6008" w:rsidRPr="00F61FE4" w14:paraId="6B0FDE42" w14:textId="77777777" w:rsidTr="00A92EC6">
        <w:tc>
          <w:tcPr>
            <w:tcW w:w="6221" w:type="dxa"/>
            <w:tcBorders>
              <w:top w:val="nil"/>
              <w:left w:val="nil"/>
              <w:bottom w:val="nil"/>
              <w:right w:val="nil"/>
            </w:tcBorders>
            <w:vAlign w:val="center"/>
          </w:tcPr>
          <w:p w14:paraId="1C737369" w14:textId="77777777" w:rsidR="009B6008" w:rsidRPr="00F61FE4"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141F5259" w14:textId="6C31DBE3" w:rsidR="009B6008" w:rsidRPr="00F61FE4" w:rsidRDefault="00E3625A"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10A6D396" w14:textId="1B9909D3" w:rsidR="009B6008" w:rsidRPr="00F61FE4" w:rsidRDefault="00E3625A"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9B6008" w:rsidRPr="00F61FE4" w14:paraId="54661AB4" w14:textId="77777777" w:rsidTr="00A92EC6">
        <w:tc>
          <w:tcPr>
            <w:tcW w:w="6221" w:type="dxa"/>
            <w:tcBorders>
              <w:top w:val="nil"/>
              <w:left w:val="nil"/>
              <w:bottom w:val="nil"/>
              <w:right w:val="nil"/>
            </w:tcBorders>
            <w:vAlign w:val="center"/>
          </w:tcPr>
          <w:p w14:paraId="5ACE6FBA" w14:textId="77777777" w:rsidR="009B6008" w:rsidRPr="00F61FE4"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CA1262F"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D42BD55" w14:textId="77777777" w:rsidR="009B6008" w:rsidRPr="00F61FE4" w:rsidRDefault="009B6008" w:rsidP="00A92EC6">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9B6008" w:rsidRPr="00F61FE4" w14:paraId="7414A393" w14:textId="77777777" w:rsidTr="005678A2">
        <w:tc>
          <w:tcPr>
            <w:tcW w:w="6221" w:type="dxa"/>
            <w:tcBorders>
              <w:top w:val="nil"/>
              <w:left w:val="nil"/>
              <w:bottom w:val="nil"/>
              <w:right w:val="nil"/>
            </w:tcBorders>
            <w:vAlign w:val="center"/>
          </w:tcPr>
          <w:p w14:paraId="6C1B4766" w14:textId="77777777" w:rsidR="009B6008" w:rsidRPr="00F61FE4" w:rsidRDefault="009B6008"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6D8F165A" w14:textId="77777777" w:rsidR="009B6008" w:rsidRPr="00F61FE4" w:rsidRDefault="009B6008" w:rsidP="00A92EC6">
            <w:pPr>
              <w:jc w:val="right"/>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2559761B" w14:textId="77777777" w:rsidR="009B6008" w:rsidRPr="00F61FE4" w:rsidRDefault="009B6008" w:rsidP="00A92EC6">
            <w:pPr>
              <w:jc w:val="right"/>
              <w:rPr>
                <w:rFonts w:ascii="Arial" w:eastAsia="Arial Unicode MS" w:hAnsi="Arial" w:cs="Arial"/>
                <w:color w:val="000000" w:themeColor="text1"/>
                <w:sz w:val="18"/>
                <w:szCs w:val="18"/>
                <w:lang w:val="en-GB" w:bidi="th-TH"/>
              </w:rPr>
            </w:pPr>
          </w:p>
        </w:tc>
      </w:tr>
      <w:tr w:rsidR="00A87DA9" w:rsidRPr="00F61FE4" w14:paraId="5F649512" w14:textId="77777777" w:rsidTr="005678A2">
        <w:trPr>
          <w:trHeight w:val="20"/>
        </w:trPr>
        <w:tc>
          <w:tcPr>
            <w:tcW w:w="6221" w:type="dxa"/>
            <w:tcBorders>
              <w:top w:val="nil"/>
              <w:left w:val="nil"/>
              <w:bottom w:val="nil"/>
              <w:right w:val="nil"/>
            </w:tcBorders>
            <w:vAlign w:val="center"/>
          </w:tcPr>
          <w:p w14:paraId="56D44054" w14:textId="12A55EBC" w:rsidR="00A87DA9" w:rsidRPr="00F61FE4" w:rsidRDefault="001A050B" w:rsidP="009D022A">
            <w:pPr>
              <w:pStyle w:val="a"/>
              <w:ind w:right="0"/>
              <w:rPr>
                <w:rFonts w:ascii="Arial" w:hAnsi="Arial" w:cs="Arial"/>
                <w:color w:val="000000" w:themeColor="text1"/>
                <w:sz w:val="18"/>
                <w:szCs w:val="18"/>
              </w:rPr>
            </w:pPr>
            <w:r w:rsidRPr="00F61FE4">
              <w:rPr>
                <w:rFonts w:ascii="Arial" w:hAnsi="Arial" w:cs="Arial"/>
                <w:color w:val="000000" w:themeColor="text1"/>
                <w:sz w:val="18"/>
                <w:szCs w:val="18"/>
              </w:rPr>
              <w:t>D</w:t>
            </w:r>
            <w:r w:rsidR="00A87DA9" w:rsidRPr="00F61FE4">
              <w:rPr>
                <w:rFonts w:ascii="Arial" w:hAnsi="Arial" w:cs="Arial"/>
                <w:color w:val="000000" w:themeColor="text1"/>
                <w:sz w:val="18"/>
                <w:szCs w:val="18"/>
              </w:rPr>
              <w:t xml:space="preserve">eposit on reinsurance </w:t>
            </w:r>
          </w:p>
        </w:tc>
        <w:tc>
          <w:tcPr>
            <w:tcW w:w="1669" w:type="dxa"/>
            <w:tcBorders>
              <w:top w:val="nil"/>
              <w:left w:val="nil"/>
              <w:right w:val="nil"/>
            </w:tcBorders>
            <w:shd w:val="clear" w:color="auto" w:fill="FAFAFA"/>
          </w:tcPr>
          <w:p w14:paraId="27B4AF28" w14:textId="6B5F4710" w:rsidR="00A87DA9" w:rsidRPr="00F61FE4" w:rsidRDefault="00ED64F2" w:rsidP="00A87DA9">
            <w:pPr>
              <w:tabs>
                <w:tab w:val="decimal" w:pos="1224"/>
              </w:tabs>
              <w:ind w:right="-72"/>
              <w:jc w:val="right"/>
              <w:rPr>
                <w:rFonts w:ascii="Arial" w:eastAsia="Arial" w:hAnsi="Arial" w:cs="Arial"/>
                <w:color w:val="000000"/>
                <w:sz w:val="18"/>
                <w:szCs w:val="18"/>
                <w:cs/>
                <w:lang w:bidi="th-TH"/>
              </w:rPr>
            </w:pPr>
            <w:r>
              <w:rPr>
                <w:rFonts w:ascii="Arial" w:eastAsia="Arial" w:hAnsi="Arial" w:cs="Arial"/>
                <w:color w:val="000000"/>
                <w:sz w:val="18"/>
                <w:szCs w:val="18"/>
                <w:lang w:bidi="th-TH"/>
              </w:rPr>
              <w:t>1</w:t>
            </w:r>
          </w:p>
        </w:tc>
        <w:tc>
          <w:tcPr>
            <w:tcW w:w="1670" w:type="dxa"/>
            <w:shd w:val="clear" w:color="auto" w:fill="auto"/>
          </w:tcPr>
          <w:p w14:paraId="59B066CC" w14:textId="3BAA6D47" w:rsidR="00A87DA9" w:rsidRPr="00F61FE4" w:rsidRDefault="00A87DA9" w:rsidP="00A87DA9">
            <w:pPr>
              <w:tabs>
                <w:tab w:val="decimal" w:pos="1224"/>
              </w:tabs>
              <w:ind w:right="-72"/>
              <w:jc w:val="right"/>
              <w:rPr>
                <w:rFonts w:ascii="Arial" w:hAnsi="Arial" w:cs="Arial"/>
                <w:color w:val="000000"/>
                <w:sz w:val="18"/>
                <w:szCs w:val="18"/>
                <w:lang w:val="en-GB"/>
              </w:rPr>
            </w:pPr>
            <w:r w:rsidRPr="00F61FE4">
              <w:rPr>
                <w:rFonts w:ascii="Arial" w:eastAsia="Arial" w:hAnsi="Arial" w:cs="Arial"/>
                <w:color w:val="000000"/>
                <w:sz w:val="18"/>
                <w:szCs w:val="18"/>
                <w:cs/>
              </w:rPr>
              <w:t xml:space="preserve"> </w:t>
            </w:r>
            <w:r w:rsidR="00E3625A" w:rsidRPr="00F61FE4">
              <w:rPr>
                <w:rFonts w:ascii="Arial" w:eastAsia="Arial" w:hAnsi="Arial" w:cs="Arial"/>
                <w:color w:val="000000"/>
                <w:sz w:val="18"/>
                <w:szCs w:val="18"/>
                <w:lang w:val="en-GB"/>
              </w:rPr>
              <w:t>3</w:t>
            </w:r>
            <w:r w:rsidRPr="00F61FE4">
              <w:rPr>
                <w:rFonts w:ascii="Arial" w:eastAsia="Arial" w:hAnsi="Arial" w:cs="Arial"/>
                <w:color w:val="000000"/>
                <w:sz w:val="18"/>
                <w:szCs w:val="18"/>
                <w:cs/>
              </w:rPr>
              <w:t xml:space="preserve"> </w:t>
            </w:r>
          </w:p>
        </w:tc>
      </w:tr>
      <w:tr w:rsidR="00A87DA9" w:rsidRPr="00F61FE4" w14:paraId="4DBD2EA9" w14:textId="77777777" w:rsidTr="005678A2">
        <w:trPr>
          <w:trHeight w:val="20"/>
        </w:trPr>
        <w:tc>
          <w:tcPr>
            <w:tcW w:w="6221" w:type="dxa"/>
            <w:tcBorders>
              <w:top w:val="nil"/>
              <w:left w:val="nil"/>
              <w:bottom w:val="nil"/>
              <w:right w:val="nil"/>
            </w:tcBorders>
            <w:vAlign w:val="center"/>
          </w:tcPr>
          <w:p w14:paraId="30B7C222" w14:textId="77777777" w:rsidR="00A87DA9" w:rsidRPr="00F61FE4" w:rsidRDefault="00A87DA9" w:rsidP="009D022A">
            <w:pPr>
              <w:pStyle w:val="a"/>
              <w:ind w:right="0"/>
              <w:rPr>
                <w:rFonts w:ascii="Arial" w:hAnsi="Arial" w:cs="Arial"/>
                <w:color w:val="000000"/>
                <w:sz w:val="18"/>
                <w:szCs w:val="18"/>
              </w:rPr>
            </w:pPr>
            <w:r w:rsidRPr="00F61FE4">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tcPr>
          <w:p w14:paraId="149F7017" w14:textId="0B804DC3" w:rsidR="00A87DA9" w:rsidRPr="00F61FE4" w:rsidRDefault="00ED64F2" w:rsidP="00A87DA9">
            <w:pPr>
              <w:tabs>
                <w:tab w:val="decimal" w:pos="1224"/>
              </w:tabs>
              <w:ind w:right="-72"/>
              <w:jc w:val="right"/>
              <w:rPr>
                <w:rFonts w:ascii="Arial" w:eastAsia="Arial" w:hAnsi="Arial" w:cs="Arial"/>
                <w:color w:val="000000"/>
                <w:sz w:val="18"/>
                <w:szCs w:val="18"/>
              </w:rPr>
            </w:pPr>
            <w:r>
              <w:rPr>
                <w:rFonts w:ascii="Arial" w:eastAsia="Arial" w:hAnsi="Arial" w:cs="Arial"/>
                <w:color w:val="000000"/>
                <w:sz w:val="18"/>
                <w:szCs w:val="18"/>
              </w:rPr>
              <w:t>390,757</w:t>
            </w:r>
          </w:p>
        </w:tc>
        <w:tc>
          <w:tcPr>
            <w:tcW w:w="1670" w:type="dxa"/>
            <w:tcBorders>
              <w:bottom w:val="single" w:sz="4" w:space="0" w:color="auto"/>
            </w:tcBorders>
            <w:shd w:val="clear" w:color="auto" w:fill="auto"/>
          </w:tcPr>
          <w:p w14:paraId="439BDEBF" w14:textId="3F911CB5" w:rsidR="00A87DA9" w:rsidRPr="00F61FE4" w:rsidRDefault="00A87DA9" w:rsidP="00A87DA9">
            <w:pPr>
              <w:tabs>
                <w:tab w:val="decimal" w:pos="1224"/>
              </w:tabs>
              <w:ind w:right="-72"/>
              <w:jc w:val="right"/>
              <w:rPr>
                <w:rFonts w:ascii="Arial" w:hAnsi="Arial" w:cs="Arial"/>
                <w:color w:val="000000"/>
                <w:sz w:val="18"/>
                <w:szCs w:val="18"/>
                <w:lang w:val="en-GB"/>
              </w:rPr>
            </w:pPr>
            <w:r w:rsidRPr="00F61FE4">
              <w:rPr>
                <w:rFonts w:ascii="Arial" w:eastAsia="Arial" w:hAnsi="Arial" w:cs="Arial"/>
                <w:color w:val="000000"/>
                <w:sz w:val="18"/>
                <w:szCs w:val="18"/>
                <w:cs/>
              </w:rPr>
              <w:t xml:space="preserve"> </w:t>
            </w:r>
            <w:r w:rsidR="00E3625A" w:rsidRPr="00F61FE4">
              <w:rPr>
                <w:rFonts w:ascii="Arial" w:eastAsia="Arial" w:hAnsi="Arial" w:cs="Arial"/>
                <w:color w:val="000000"/>
                <w:sz w:val="18"/>
                <w:szCs w:val="18"/>
                <w:lang w:val="en-GB"/>
              </w:rPr>
              <w:t>354</w:t>
            </w:r>
            <w:r w:rsidRPr="00F61FE4">
              <w:rPr>
                <w:rFonts w:ascii="Arial" w:eastAsia="Arial" w:hAnsi="Arial" w:cs="Arial"/>
                <w:color w:val="000000"/>
                <w:sz w:val="18"/>
                <w:szCs w:val="18"/>
                <w:cs/>
              </w:rPr>
              <w:t>,</w:t>
            </w:r>
            <w:r w:rsidR="00E3625A" w:rsidRPr="00F61FE4">
              <w:rPr>
                <w:rFonts w:ascii="Arial" w:eastAsia="Arial" w:hAnsi="Arial" w:cs="Arial"/>
                <w:color w:val="000000"/>
                <w:sz w:val="18"/>
                <w:szCs w:val="18"/>
                <w:lang w:val="en-GB"/>
              </w:rPr>
              <w:t>941</w:t>
            </w:r>
            <w:r w:rsidRPr="00F61FE4">
              <w:rPr>
                <w:rFonts w:ascii="Arial" w:eastAsia="Arial" w:hAnsi="Arial" w:cs="Arial"/>
                <w:color w:val="000000"/>
                <w:sz w:val="18"/>
                <w:szCs w:val="18"/>
                <w:cs/>
              </w:rPr>
              <w:t xml:space="preserve"> </w:t>
            </w:r>
          </w:p>
        </w:tc>
      </w:tr>
      <w:tr w:rsidR="00A87DA9" w:rsidRPr="00F61FE4" w14:paraId="6E226B56" w14:textId="77777777" w:rsidTr="005678A2">
        <w:tc>
          <w:tcPr>
            <w:tcW w:w="6221" w:type="dxa"/>
            <w:tcBorders>
              <w:top w:val="nil"/>
              <w:left w:val="nil"/>
              <w:bottom w:val="nil"/>
              <w:right w:val="nil"/>
            </w:tcBorders>
            <w:vAlign w:val="center"/>
          </w:tcPr>
          <w:p w14:paraId="6626E123" w14:textId="77777777" w:rsidR="00A87DA9" w:rsidRPr="00F61FE4" w:rsidRDefault="00A87DA9" w:rsidP="009D022A">
            <w:pPr>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tcPr>
          <w:p w14:paraId="7C97DF37" w14:textId="77777777" w:rsidR="00A87DA9" w:rsidRPr="00F61FE4" w:rsidRDefault="00A87DA9" w:rsidP="00A87DA9">
            <w:pPr>
              <w:jc w:val="right"/>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shd w:val="clear" w:color="auto" w:fill="auto"/>
            <w:vAlign w:val="center"/>
          </w:tcPr>
          <w:p w14:paraId="695B4993" w14:textId="77777777" w:rsidR="00A87DA9" w:rsidRPr="00F61FE4" w:rsidRDefault="00A87DA9" w:rsidP="00A87DA9">
            <w:pPr>
              <w:jc w:val="right"/>
              <w:rPr>
                <w:rFonts w:ascii="Arial" w:eastAsia="Arial Unicode MS" w:hAnsi="Arial" w:cs="Arial"/>
                <w:color w:val="000000" w:themeColor="text1"/>
                <w:sz w:val="18"/>
                <w:szCs w:val="18"/>
                <w:cs/>
                <w:lang w:val="en-GB"/>
              </w:rPr>
            </w:pPr>
          </w:p>
        </w:tc>
      </w:tr>
      <w:tr w:rsidR="00A87DA9" w:rsidRPr="00F61FE4" w14:paraId="3792C257" w14:textId="77777777" w:rsidTr="00A92EC6">
        <w:trPr>
          <w:trHeight w:val="20"/>
        </w:trPr>
        <w:tc>
          <w:tcPr>
            <w:tcW w:w="6221" w:type="dxa"/>
            <w:tcBorders>
              <w:top w:val="nil"/>
              <w:left w:val="nil"/>
              <w:bottom w:val="nil"/>
              <w:right w:val="nil"/>
            </w:tcBorders>
            <w:vAlign w:val="center"/>
          </w:tcPr>
          <w:p w14:paraId="397CA167" w14:textId="77777777" w:rsidR="00A87DA9" w:rsidRPr="00F61FE4" w:rsidRDefault="00A87DA9" w:rsidP="009D022A">
            <w:pPr>
              <w:pStyle w:val="a"/>
              <w:ind w:right="0"/>
              <w:rPr>
                <w:rFonts w:ascii="Arial" w:hAnsi="Arial" w:cs="Arial"/>
                <w:b/>
                <w:bCs/>
                <w:color w:val="000000"/>
                <w:sz w:val="18"/>
                <w:szCs w:val="18"/>
              </w:rPr>
            </w:pPr>
            <w:r w:rsidRPr="00F61FE4">
              <w:rPr>
                <w:rFonts w:ascii="Arial" w:hAnsi="Arial" w:cs="Arial"/>
                <w:b/>
                <w:bCs/>
                <w:color w:val="000000"/>
                <w:sz w:val="18"/>
                <w:szCs w:val="18"/>
                <w:lang w:val="x-none" w:eastAsia="x-none"/>
              </w:rPr>
              <w:t>Total</w:t>
            </w:r>
            <w:r w:rsidRPr="00F61FE4">
              <w:rPr>
                <w:rFonts w:ascii="Arial" w:hAnsi="Arial" w:cs="Arial"/>
                <w:b/>
                <w:bCs/>
                <w:color w:val="000000"/>
                <w:sz w:val="18"/>
                <w:szCs w:val="18"/>
                <w:lang w:val="en-GB" w:eastAsia="x-none"/>
              </w:rPr>
              <w:t xml:space="preserve"> a</w:t>
            </w:r>
            <w:r w:rsidRPr="00F61FE4">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7D48BA44" w14:textId="7F87AB56" w:rsidR="00A87DA9" w:rsidRPr="00F61FE4" w:rsidRDefault="00ED64F2" w:rsidP="00A87DA9">
            <w:pPr>
              <w:tabs>
                <w:tab w:val="decimal" w:pos="1224"/>
              </w:tabs>
              <w:ind w:right="-72"/>
              <w:jc w:val="right"/>
              <w:rPr>
                <w:rFonts w:ascii="Arial" w:hAnsi="Arial" w:cs="Arial"/>
                <w:noProof/>
                <w:color w:val="000000"/>
                <w:sz w:val="18"/>
                <w:szCs w:val="18"/>
              </w:rPr>
            </w:pPr>
            <w:r>
              <w:rPr>
                <w:rFonts w:ascii="Arial" w:hAnsi="Arial" w:cs="Arial"/>
                <w:noProof/>
                <w:color w:val="000000"/>
                <w:sz w:val="18"/>
                <w:szCs w:val="18"/>
              </w:rPr>
              <w:t>390,758</w:t>
            </w:r>
          </w:p>
        </w:tc>
        <w:tc>
          <w:tcPr>
            <w:tcW w:w="1670" w:type="dxa"/>
            <w:tcBorders>
              <w:left w:val="nil"/>
              <w:bottom w:val="single" w:sz="4" w:space="0" w:color="auto"/>
              <w:right w:val="nil"/>
            </w:tcBorders>
            <w:vAlign w:val="center"/>
          </w:tcPr>
          <w:p w14:paraId="6A1EB857" w14:textId="55849606" w:rsidR="00A87DA9" w:rsidRPr="00F61FE4" w:rsidRDefault="00E3625A" w:rsidP="00A87DA9">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354</w:t>
            </w:r>
            <w:r w:rsidR="00A87DA9" w:rsidRPr="00F61FE4">
              <w:rPr>
                <w:rFonts w:ascii="Arial" w:hAnsi="Arial" w:cs="Arial"/>
                <w:color w:val="000000"/>
                <w:sz w:val="18"/>
                <w:szCs w:val="18"/>
              </w:rPr>
              <w:t>,</w:t>
            </w:r>
            <w:r w:rsidRPr="00F61FE4">
              <w:rPr>
                <w:rFonts w:ascii="Arial" w:hAnsi="Arial" w:cs="Arial"/>
                <w:color w:val="000000"/>
                <w:sz w:val="18"/>
                <w:szCs w:val="18"/>
                <w:lang w:val="en-GB"/>
              </w:rPr>
              <w:t>944</w:t>
            </w:r>
          </w:p>
        </w:tc>
      </w:tr>
    </w:tbl>
    <w:p w14:paraId="55017E5F" w14:textId="0CFD3C92" w:rsidR="000A448B" w:rsidRPr="00F61FE4" w:rsidRDefault="000A448B">
      <w:pPr>
        <w:autoSpaceDE/>
        <w:autoSpaceDN/>
        <w:rPr>
          <w:rFonts w:ascii="Arial" w:eastAsia="Arial Unicode MS" w:hAnsi="Arial" w:cs="Arial"/>
          <w:color w:val="000000"/>
          <w:sz w:val="16"/>
          <w:szCs w:val="16"/>
          <w:lang w:val="en-GB" w:bidi="th-TH"/>
        </w:rPr>
      </w:pPr>
    </w:p>
    <w:p w14:paraId="59362832" w14:textId="77777777" w:rsidR="009B6008" w:rsidRPr="00F61FE4" w:rsidRDefault="009B6008" w:rsidP="005E78CF">
      <w:pPr>
        <w:autoSpaceDE/>
        <w:autoSpaceDN/>
        <w:rPr>
          <w:rFonts w:ascii="Arial" w:eastAsia="Arial Unicode MS" w:hAnsi="Arial" w:cs="Arial"/>
          <w:color w:val="000000"/>
          <w:sz w:val="16"/>
          <w:szCs w:val="16"/>
          <w:lang w:val="en-GB" w:bidi="th-TH"/>
        </w:rPr>
      </w:pPr>
    </w:p>
    <w:tbl>
      <w:tblPr>
        <w:tblW w:w="9475" w:type="dxa"/>
        <w:tblInd w:w="108" w:type="dxa"/>
        <w:tblLayout w:type="fixed"/>
        <w:tblLook w:val="0400" w:firstRow="0" w:lastRow="0" w:firstColumn="0" w:lastColumn="0" w:noHBand="0" w:noVBand="1"/>
      </w:tblPr>
      <w:tblGrid>
        <w:gridCol w:w="9475"/>
      </w:tblGrid>
      <w:tr w:rsidR="009967D5" w:rsidRPr="009967D5" w14:paraId="0A36C71E" w14:textId="77777777" w:rsidTr="00F2288E">
        <w:trPr>
          <w:trHeight w:val="368"/>
        </w:trPr>
        <w:tc>
          <w:tcPr>
            <w:tcW w:w="9475" w:type="dxa"/>
            <w:shd w:val="clear" w:color="auto" w:fill="FFA543"/>
            <w:vAlign w:val="center"/>
          </w:tcPr>
          <w:p w14:paraId="1360F8D5" w14:textId="78DBB6E5" w:rsidR="00C169CA" w:rsidRPr="009967D5" w:rsidRDefault="00F85BDB"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9967D5">
              <w:rPr>
                <w:rFonts w:ascii="Arial" w:hAnsi="Arial" w:cs="Arial"/>
                <w:b/>
                <w:bCs/>
                <w:color w:val="FFFFFF"/>
                <w:sz w:val="18"/>
                <w:szCs w:val="18"/>
              </w:rPr>
              <w:t>Financial assets, net</w:t>
            </w:r>
          </w:p>
        </w:tc>
      </w:tr>
    </w:tbl>
    <w:p w14:paraId="7281852A" w14:textId="77777777" w:rsidR="00C169CA" w:rsidRPr="00F61FE4" w:rsidRDefault="00C169CA" w:rsidP="005E78CF">
      <w:pPr>
        <w:autoSpaceDE/>
        <w:autoSpaceDN/>
        <w:rPr>
          <w:rFonts w:ascii="Arial" w:eastAsia="Arial Unicode MS" w:hAnsi="Arial" w:cs="Arial"/>
          <w:color w:val="000000"/>
          <w:sz w:val="16"/>
          <w:szCs w:val="16"/>
          <w:lang w:val="en-GB" w:bidi="th-TH"/>
        </w:rPr>
      </w:pPr>
    </w:p>
    <w:p w14:paraId="2CA39D8B" w14:textId="42C0711E" w:rsidR="00F85BDB" w:rsidRPr="00F61FE4" w:rsidRDefault="00F85BDB" w:rsidP="00F85BDB">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Financial assets - Debt and equity securities as at </w:t>
      </w:r>
      <w:r w:rsidR="00175E2D" w:rsidRPr="00F61FE4">
        <w:rPr>
          <w:rFonts w:ascii="Arial" w:eastAsia="Arial Unicode MS" w:hAnsi="Arial" w:cs="Arial"/>
          <w:color w:val="000000" w:themeColor="text1"/>
          <w:sz w:val="18"/>
          <w:szCs w:val="18"/>
          <w:lang w:val="en-GB" w:bidi="th-TH"/>
        </w:rPr>
        <w:t xml:space="preserve">30 </w:t>
      </w:r>
      <w:r w:rsidR="00692F5D">
        <w:rPr>
          <w:rFonts w:ascii="Arial" w:eastAsia="Arial Unicode MS" w:hAnsi="Arial" w:cs="Arial"/>
          <w:color w:val="000000" w:themeColor="text1"/>
          <w:sz w:val="18"/>
          <w:szCs w:val="18"/>
          <w:lang w:val="en-GB" w:bidi="th-TH"/>
        </w:rPr>
        <w:t>September</w:t>
      </w:r>
      <w:r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00B916F6" w:rsidRPr="00F61FE4">
        <w:rPr>
          <w:rFonts w:ascii="Arial" w:eastAsia="Arial Unicode MS" w:hAnsi="Arial" w:cs="Arial"/>
          <w:color w:val="000000" w:themeColor="text1"/>
          <w:sz w:val="18"/>
          <w:szCs w:val="18"/>
          <w:lang w:val="en-GB" w:bidi="th-TH"/>
        </w:rPr>
        <w:t xml:space="preserve"> </w:t>
      </w:r>
      <w:r w:rsidRPr="00F61FE4">
        <w:rPr>
          <w:rFonts w:ascii="Arial" w:eastAsia="Arial Unicode MS" w:hAnsi="Arial" w:cs="Arial"/>
          <w:color w:val="000000" w:themeColor="text1"/>
          <w:sz w:val="18"/>
          <w:szCs w:val="18"/>
          <w:lang w:val="en-GB" w:bidi="th-TH"/>
        </w:rPr>
        <w:t xml:space="preserve">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were as follows:</w:t>
      </w:r>
    </w:p>
    <w:p w14:paraId="46978F8F" w14:textId="3F6B3D1D" w:rsidR="00537EED" w:rsidRPr="00F61FE4" w:rsidRDefault="00537EED" w:rsidP="005E78CF">
      <w:pPr>
        <w:autoSpaceDE/>
        <w:autoSpaceDN/>
        <w:rPr>
          <w:rFonts w:ascii="Arial" w:eastAsia="Arial Unicode MS" w:hAnsi="Arial" w:cs="Arial"/>
          <w:color w:val="000000"/>
          <w:sz w:val="16"/>
          <w:szCs w:val="16"/>
          <w:lang w:val="en-GB" w:bidi="th-TH"/>
        </w:rPr>
      </w:pPr>
    </w:p>
    <w:tbl>
      <w:tblPr>
        <w:tblW w:w="9531" w:type="dxa"/>
        <w:tblInd w:w="18" w:type="dxa"/>
        <w:tblLayout w:type="fixed"/>
        <w:tblLook w:val="0000" w:firstRow="0" w:lastRow="0" w:firstColumn="0" w:lastColumn="0" w:noHBand="0" w:noVBand="0"/>
      </w:tblPr>
      <w:tblGrid>
        <w:gridCol w:w="6192"/>
        <w:gridCol w:w="1669"/>
        <w:gridCol w:w="1670"/>
      </w:tblGrid>
      <w:tr w:rsidR="00537EED" w:rsidRPr="00F61FE4" w14:paraId="178694E3" w14:textId="77777777" w:rsidTr="00A7492D">
        <w:tc>
          <w:tcPr>
            <w:tcW w:w="6192" w:type="dxa"/>
            <w:tcBorders>
              <w:top w:val="nil"/>
              <w:left w:val="nil"/>
              <w:bottom w:val="nil"/>
              <w:right w:val="nil"/>
            </w:tcBorders>
            <w:vAlign w:val="bottom"/>
          </w:tcPr>
          <w:p w14:paraId="61C7CE7B" w14:textId="77777777" w:rsidR="00537EED" w:rsidRPr="00F61FE4" w:rsidRDefault="00537EED" w:rsidP="009D022A">
            <w:pPr>
              <w:pStyle w:val="a"/>
              <w:ind w:right="0" w:firstLine="6"/>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bottom"/>
          </w:tcPr>
          <w:p w14:paraId="2A1B5519" w14:textId="77777777" w:rsidR="00C613E4" w:rsidRPr="00F61FE4" w:rsidRDefault="00C613E4" w:rsidP="00C613E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1A325228" w14:textId="3DDB88C9" w:rsidR="00537EED" w:rsidRPr="00F61FE4" w:rsidRDefault="00537EED" w:rsidP="00C613E4">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537EED" w:rsidRPr="00F61FE4" w14:paraId="3ADBA8D6" w14:textId="77777777" w:rsidTr="005635A9">
        <w:tc>
          <w:tcPr>
            <w:tcW w:w="6192" w:type="dxa"/>
            <w:tcBorders>
              <w:top w:val="nil"/>
              <w:left w:val="nil"/>
              <w:bottom w:val="nil"/>
              <w:right w:val="nil"/>
            </w:tcBorders>
            <w:vAlign w:val="bottom"/>
          </w:tcPr>
          <w:p w14:paraId="210A7F77" w14:textId="77777777" w:rsidR="00537EED" w:rsidRPr="00F61FE4" w:rsidRDefault="00537EED" w:rsidP="009D022A">
            <w:pPr>
              <w:pStyle w:val="a"/>
              <w:ind w:right="0" w:firstLine="6"/>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bottom"/>
          </w:tcPr>
          <w:p w14:paraId="2AC8B825"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bottom"/>
          </w:tcPr>
          <w:p w14:paraId="714D3AF4"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5635A9" w:rsidRPr="00F61FE4" w14:paraId="28B8C6C4" w14:textId="77777777" w:rsidTr="005635A9">
        <w:tc>
          <w:tcPr>
            <w:tcW w:w="6192" w:type="dxa"/>
            <w:tcBorders>
              <w:top w:val="nil"/>
              <w:left w:val="nil"/>
              <w:bottom w:val="nil"/>
              <w:right w:val="nil"/>
            </w:tcBorders>
            <w:vAlign w:val="bottom"/>
          </w:tcPr>
          <w:p w14:paraId="17E8FFDF" w14:textId="77777777" w:rsidR="005635A9" w:rsidRPr="00F61FE4"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nil"/>
              <w:right w:val="nil"/>
            </w:tcBorders>
            <w:vAlign w:val="bottom"/>
          </w:tcPr>
          <w:p w14:paraId="60ACD797" w14:textId="2D9D0D09" w:rsidR="005635A9" w:rsidRPr="00F61FE4" w:rsidRDefault="00175E2D"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692F5D">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bottom"/>
          </w:tcPr>
          <w:p w14:paraId="61D7A3EE" w14:textId="526B059D"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5635A9" w:rsidRPr="00F61FE4">
              <w:rPr>
                <w:rFonts w:ascii="Arial" w:hAnsi="Arial" w:cs="Arial"/>
                <w:b/>
                <w:bCs/>
                <w:color w:val="000000" w:themeColor="text1"/>
                <w:sz w:val="18"/>
                <w:szCs w:val="18"/>
              </w:rPr>
              <w:t xml:space="preserve"> December</w:t>
            </w:r>
          </w:p>
        </w:tc>
      </w:tr>
      <w:tr w:rsidR="005635A9" w:rsidRPr="00F61FE4" w14:paraId="70C1EB04" w14:textId="77777777" w:rsidTr="005635A9">
        <w:tc>
          <w:tcPr>
            <w:tcW w:w="6192" w:type="dxa"/>
            <w:tcBorders>
              <w:top w:val="nil"/>
              <w:left w:val="nil"/>
              <w:bottom w:val="nil"/>
              <w:right w:val="nil"/>
            </w:tcBorders>
            <w:vAlign w:val="bottom"/>
          </w:tcPr>
          <w:p w14:paraId="53AE16DB" w14:textId="77777777" w:rsidR="005635A9" w:rsidRPr="00F61FE4"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58AFBE9A" w14:textId="5091193A"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bottom"/>
          </w:tcPr>
          <w:p w14:paraId="692FFB20" w14:textId="70C6F9EA" w:rsidR="005635A9" w:rsidRPr="00F61FE4" w:rsidRDefault="00E3625A" w:rsidP="005635A9">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537EED" w:rsidRPr="00F61FE4" w14:paraId="1D4151CB" w14:textId="77777777" w:rsidTr="005635A9">
        <w:tc>
          <w:tcPr>
            <w:tcW w:w="6192" w:type="dxa"/>
            <w:tcBorders>
              <w:top w:val="nil"/>
              <w:left w:val="nil"/>
              <w:bottom w:val="nil"/>
              <w:right w:val="nil"/>
            </w:tcBorders>
            <w:vAlign w:val="bottom"/>
          </w:tcPr>
          <w:p w14:paraId="23D2DD35" w14:textId="77777777" w:rsidR="00537EED" w:rsidRPr="00F61FE4"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6B7CF49F" w14:textId="1119DA3A" w:rsidR="00537EED" w:rsidRPr="00F61FE4" w:rsidRDefault="00537EED" w:rsidP="00C613E4">
            <w:pPr>
              <w:pStyle w:val="a"/>
              <w:tabs>
                <w:tab w:val="decimal" w:pos="1408"/>
              </w:tabs>
              <w:ind w:right="-72"/>
              <w:jc w:val="right"/>
              <w:rPr>
                <w:rFonts w:ascii="Arial" w:hAnsi="Arial" w:cs="Arial"/>
                <w:b/>
                <w:bCs/>
                <w:color w:val="000000" w:themeColor="text1"/>
                <w:sz w:val="18"/>
                <w:szCs w:val="22"/>
                <w:lang w:val="en-GB" w:bidi="th-TH"/>
              </w:rPr>
            </w:pPr>
            <w:r w:rsidRPr="00F61FE4">
              <w:rPr>
                <w:rFonts w:ascii="Arial" w:hAnsi="Arial" w:cs="Arial"/>
                <w:b/>
                <w:bCs/>
                <w:color w:val="000000" w:themeColor="text1"/>
                <w:sz w:val="18"/>
                <w:szCs w:val="22"/>
                <w:lang w:val="en-GB" w:bidi="th-TH"/>
              </w:rPr>
              <w:t>Fair value</w:t>
            </w:r>
          </w:p>
        </w:tc>
        <w:tc>
          <w:tcPr>
            <w:tcW w:w="1670" w:type="dxa"/>
            <w:tcBorders>
              <w:top w:val="nil"/>
              <w:left w:val="nil"/>
              <w:right w:val="nil"/>
            </w:tcBorders>
            <w:vAlign w:val="bottom"/>
          </w:tcPr>
          <w:p w14:paraId="33C164B5" w14:textId="5756EF13"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Fair value</w:t>
            </w:r>
          </w:p>
        </w:tc>
      </w:tr>
      <w:tr w:rsidR="00537EED" w:rsidRPr="00F61FE4" w14:paraId="56D248F5" w14:textId="77777777" w:rsidTr="005635A9">
        <w:tc>
          <w:tcPr>
            <w:tcW w:w="6192" w:type="dxa"/>
            <w:tcBorders>
              <w:top w:val="nil"/>
              <w:left w:val="nil"/>
              <w:bottom w:val="nil"/>
              <w:right w:val="nil"/>
            </w:tcBorders>
            <w:vAlign w:val="bottom"/>
          </w:tcPr>
          <w:p w14:paraId="5A61E3F9" w14:textId="77777777" w:rsidR="00537EED" w:rsidRPr="00F61FE4"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bottom"/>
          </w:tcPr>
          <w:p w14:paraId="7873BA78"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bottom"/>
          </w:tcPr>
          <w:p w14:paraId="0AC586D5" w14:textId="77777777" w:rsidR="00537EED" w:rsidRPr="00F61FE4" w:rsidRDefault="00537EED" w:rsidP="00C613E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537EED" w:rsidRPr="00F61FE4" w14:paraId="57256B4D" w14:textId="77777777" w:rsidTr="005635A9">
        <w:tc>
          <w:tcPr>
            <w:tcW w:w="6192" w:type="dxa"/>
            <w:tcBorders>
              <w:top w:val="nil"/>
              <w:left w:val="nil"/>
              <w:right w:val="nil"/>
            </w:tcBorders>
            <w:vAlign w:val="bottom"/>
          </w:tcPr>
          <w:p w14:paraId="5C45C5F4" w14:textId="77777777" w:rsidR="00537EED" w:rsidRPr="00F61FE4" w:rsidRDefault="00537EED" w:rsidP="009D022A">
            <w:pPr>
              <w:ind w:firstLine="6"/>
              <w:jc w:val="thaiDistribute"/>
              <w:rPr>
                <w:rFonts w:ascii="Arial" w:eastAsia="Arial Unicode MS" w:hAnsi="Arial" w:cs="Arial"/>
                <w:color w:val="000000" w:themeColor="text1"/>
                <w:sz w:val="8"/>
                <w:szCs w:val="8"/>
                <w:lang w:val="en-GB" w:bidi="th-TH"/>
              </w:rPr>
            </w:pPr>
          </w:p>
        </w:tc>
        <w:tc>
          <w:tcPr>
            <w:tcW w:w="1669" w:type="dxa"/>
            <w:tcBorders>
              <w:top w:val="single" w:sz="4" w:space="0" w:color="auto"/>
              <w:left w:val="nil"/>
              <w:right w:val="nil"/>
            </w:tcBorders>
            <w:shd w:val="clear" w:color="auto" w:fill="FAFAFA"/>
            <w:vAlign w:val="bottom"/>
          </w:tcPr>
          <w:p w14:paraId="7BC81181" w14:textId="77777777" w:rsidR="00537EED" w:rsidRPr="00F61FE4" w:rsidRDefault="00537EED" w:rsidP="00186130">
            <w:pPr>
              <w:jc w:val="thaiDistribute"/>
              <w:rPr>
                <w:rFonts w:ascii="Arial" w:eastAsia="Arial Unicode MS" w:hAnsi="Arial" w:cs="Arial"/>
                <w:color w:val="000000" w:themeColor="text1"/>
                <w:sz w:val="8"/>
                <w:szCs w:val="8"/>
                <w:lang w:val="en-GB" w:bidi="th-TH"/>
              </w:rPr>
            </w:pPr>
          </w:p>
        </w:tc>
        <w:tc>
          <w:tcPr>
            <w:tcW w:w="1670" w:type="dxa"/>
            <w:tcBorders>
              <w:top w:val="single" w:sz="4" w:space="0" w:color="auto"/>
              <w:left w:val="nil"/>
              <w:right w:val="nil"/>
            </w:tcBorders>
            <w:vAlign w:val="bottom"/>
          </w:tcPr>
          <w:p w14:paraId="45548955" w14:textId="77777777" w:rsidR="00537EED" w:rsidRPr="00F61FE4" w:rsidRDefault="00537EED" w:rsidP="00186130">
            <w:pPr>
              <w:jc w:val="thaiDistribute"/>
              <w:rPr>
                <w:rFonts w:ascii="Arial" w:eastAsia="Arial Unicode MS" w:hAnsi="Arial" w:cs="Arial"/>
                <w:color w:val="000000" w:themeColor="text1"/>
                <w:sz w:val="8"/>
                <w:szCs w:val="8"/>
                <w:lang w:val="en-GB" w:bidi="th-TH"/>
              </w:rPr>
            </w:pPr>
          </w:p>
        </w:tc>
      </w:tr>
      <w:tr w:rsidR="00537EED" w:rsidRPr="00F61FE4" w14:paraId="436A34AB" w14:textId="77777777" w:rsidTr="005635A9">
        <w:trPr>
          <w:trHeight w:val="20"/>
        </w:trPr>
        <w:tc>
          <w:tcPr>
            <w:tcW w:w="6192" w:type="dxa"/>
            <w:tcBorders>
              <w:top w:val="nil"/>
              <w:left w:val="nil"/>
              <w:bottom w:val="nil"/>
              <w:right w:val="nil"/>
            </w:tcBorders>
            <w:vAlign w:val="bottom"/>
          </w:tcPr>
          <w:p w14:paraId="5192589D" w14:textId="0F0467E3" w:rsidR="00537EED" w:rsidRPr="00F61FE4" w:rsidRDefault="00537EED" w:rsidP="009D022A">
            <w:pPr>
              <w:pStyle w:val="a"/>
              <w:ind w:right="0" w:firstLine="6"/>
              <w:rPr>
                <w:rFonts w:ascii="Arial" w:hAnsi="Arial" w:cs="Arial"/>
                <w:color w:val="000000" w:themeColor="text1"/>
                <w:sz w:val="18"/>
                <w:szCs w:val="18"/>
              </w:rPr>
            </w:pPr>
            <w:r w:rsidRPr="00F61FE4">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F61FE4"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F61FE4" w:rsidRDefault="00537EED" w:rsidP="00537EED">
            <w:pPr>
              <w:tabs>
                <w:tab w:val="decimal" w:pos="1224"/>
              </w:tabs>
              <w:ind w:right="-72"/>
              <w:jc w:val="right"/>
              <w:rPr>
                <w:rFonts w:ascii="Arial" w:hAnsi="Arial" w:cs="Arial"/>
                <w:color w:val="000000"/>
                <w:sz w:val="18"/>
                <w:szCs w:val="18"/>
                <w:lang w:val="en-GB"/>
              </w:rPr>
            </w:pPr>
          </w:p>
        </w:tc>
      </w:tr>
      <w:tr w:rsidR="003125E8" w:rsidRPr="00F61FE4" w14:paraId="385F6918" w14:textId="77777777" w:rsidTr="00F631DE">
        <w:trPr>
          <w:trHeight w:val="20"/>
        </w:trPr>
        <w:tc>
          <w:tcPr>
            <w:tcW w:w="6192" w:type="dxa"/>
            <w:tcBorders>
              <w:top w:val="nil"/>
              <w:left w:val="nil"/>
              <w:right w:val="nil"/>
            </w:tcBorders>
            <w:vAlign w:val="bottom"/>
          </w:tcPr>
          <w:p w14:paraId="5C735AE3" w14:textId="37121BF9" w:rsidR="003125E8" w:rsidRPr="00F61FE4" w:rsidRDefault="003125E8" w:rsidP="009D022A">
            <w:pPr>
              <w:pStyle w:val="a"/>
              <w:ind w:right="0" w:firstLine="6"/>
              <w:rPr>
                <w:rFonts w:ascii="Arial" w:hAnsi="Arial" w:cs="Arial"/>
                <w:color w:val="000000"/>
                <w:sz w:val="18"/>
                <w:szCs w:val="18"/>
              </w:rPr>
            </w:pPr>
            <w:r w:rsidRPr="00F61FE4">
              <w:rPr>
                <w:rFonts w:ascii="Arial" w:hAnsi="Arial" w:cs="Arial"/>
                <w:color w:val="000000" w:themeColor="text1"/>
                <w:sz w:val="18"/>
                <w:szCs w:val="18"/>
              </w:rPr>
              <w:t>Private debt securities</w:t>
            </w:r>
          </w:p>
        </w:tc>
        <w:tc>
          <w:tcPr>
            <w:tcW w:w="1669" w:type="dxa"/>
            <w:shd w:val="clear" w:color="auto" w:fill="FAFAFA"/>
          </w:tcPr>
          <w:p w14:paraId="50729D57" w14:textId="140BFD5A" w:rsidR="003125E8" w:rsidRPr="00F61FE4" w:rsidRDefault="00ED64F2" w:rsidP="003125E8">
            <w:pPr>
              <w:tabs>
                <w:tab w:val="decimal" w:pos="1224"/>
              </w:tabs>
              <w:ind w:right="-72"/>
              <w:jc w:val="right"/>
              <w:rPr>
                <w:rFonts w:ascii="Arial" w:hAnsi="Arial" w:cs="Arial"/>
                <w:color w:val="000000"/>
                <w:sz w:val="18"/>
                <w:szCs w:val="18"/>
                <w:lang w:val="en-GB"/>
              </w:rPr>
            </w:pPr>
            <w:r>
              <w:rPr>
                <w:rFonts w:ascii="Arial" w:hAnsi="Arial" w:cs="Arial"/>
                <w:color w:val="000000"/>
                <w:sz w:val="18"/>
                <w:szCs w:val="18"/>
                <w:lang w:val="en-GB"/>
              </w:rPr>
              <w:t>201,144</w:t>
            </w:r>
          </w:p>
        </w:tc>
        <w:tc>
          <w:tcPr>
            <w:tcW w:w="1670" w:type="dxa"/>
            <w:vAlign w:val="center"/>
          </w:tcPr>
          <w:p w14:paraId="580AFB81" w14:textId="0D861A12" w:rsidR="003125E8" w:rsidRPr="00F61FE4" w:rsidRDefault="00E3625A" w:rsidP="003125E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205</w:t>
            </w:r>
            <w:r w:rsidR="003125E8" w:rsidRPr="00F61FE4">
              <w:rPr>
                <w:rFonts w:ascii="Arial" w:hAnsi="Arial" w:cs="Arial"/>
                <w:color w:val="000000"/>
                <w:sz w:val="18"/>
                <w:szCs w:val="18"/>
                <w:lang w:val="en-GB"/>
              </w:rPr>
              <w:t>,</w:t>
            </w:r>
            <w:r w:rsidRPr="00F61FE4">
              <w:rPr>
                <w:rFonts w:ascii="Arial" w:hAnsi="Arial" w:cs="Arial"/>
                <w:color w:val="000000"/>
                <w:sz w:val="18"/>
                <w:szCs w:val="18"/>
                <w:lang w:val="en-GB"/>
              </w:rPr>
              <w:t>148</w:t>
            </w:r>
          </w:p>
        </w:tc>
      </w:tr>
      <w:tr w:rsidR="003125E8" w:rsidRPr="00F61FE4" w14:paraId="212C03A2" w14:textId="77777777" w:rsidTr="005635A9">
        <w:tc>
          <w:tcPr>
            <w:tcW w:w="6192" w:type="dxa"/>
            <w:tcBorders>
              <w:top w:val="nil"/>
              <w:left w:val="nil"/>
              <w:right w:val="nil"/>
            </w:tcBorders>
            <w:vAlign w:val="bottom"/>
          </w:tcPr>
          <w:p w14:paraId="6ED5C7B8" w14:textId="0D604586" w:rsidR="003125E8" w:rsidRPr="00F61FE4" w:rsidRDefault="003125E8" w:rsidP="009D022A">
            <w:pPr>
              <w:ind w:firstLine="6"/>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bottom"/>
          </w:tcPr>
          <w:p w14:paraId="1A5BBECE" w14:textId="2E40F769" w:rsidR="003125E8" w:rsidRPr="00F61FE4" w:rsidRDefault="003125E8" w:rsidP="003125E8">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bottom"/>
          </w:tcPr>
          <w:p w14:paraId="4CB39A1C" w14:textId="2683EDA7" w:rsidR="003125E8" w:rsidRPr="00F61FE4" w:rsidRDefault="003125E8" w:rsidP="003125E8">
            <w:pPr>
              <w:jc w:val="thaiDistribute"/>
              <w:rPr>
                <w:rFonts w:ascii="Arial" w:eastAsia="Arial Unicode MS" w:hAnsi="Arial" w:cs="Arial"/>
                <w:color w:val="000000" w:themeColor="text1"/>
                <w:sz w:val="8"/>
                <w:szCs w:val="8"/>
                <w:cs/>
                <w:lang w:val="en-GB"/>
              </w:rPr>
            </w:pPr>
          </w:p>
        </w:tc>
      </w:tr>
      <w:tr w:rsidR="003125E8" w:rsidRPr="00F61FE4" w14:paraId="4F7A5F84" w14:textId="77777777" w:rsidTr="001C5A5C">
        <w:tc>
          <w:tcPr>
            <w:tcW w:w="6192" w:type="dxa"/>
            <w:tcBorders>
              <w:top w:val="nil"/>
              <w:left w:val="nil"/>
              <w:right w:val="nil"/>
            </w:tcBorders>
            <w:vAlign w:val="bottom"/>
          </w:tcPr>
          <w:p w14:paraId="2BAC8886" w14:textId="68638F22" w:rsidR="003125E8" w:rsidRPr="00F61FE4" w:rsidRDefault="003125E8" w:rsidP="009D022A">
            <w:pPr>
              <w:pStyle w:val="a"/>
              <w:ind w:right="0" w:firstLine="6"/>
              <w:rPr>
                <w:rFonts w:ascii="Arial" w:hAnsi="Arial" w:cs="Arial"/>
                <w:color w:val="000000"/>
                <w:sz w:val="18"/>
                <w:szCs w:val="18"/>
                <w:u w:val="single"/>
                <w:cs/>
                <w:lang w:bidi="th-TH"/>
              </w:rPr>
            </w:pPr>
            <w:r w:rsidRPr="00F61FE4">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1DD6AAA3" w:rsidR="003125E8" w:rsidRPr="00F61FE4" w:rsidRDefault="00ED64F2" w:rsidP="003125E8">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201,114</w:t>
            </w:r>
          </w:p>
        </w:tc>
        <w:tc>
          <w:tcPr>
            <w:tcW w:w="1670" w:type="dxa"/>
            <w:tcBorders>
              <w:top w:val="nil"/>
              <w:left w:val="nil"/>
              <w:bottom w:val="single" w:sz="4" w:space="0" w:color="auto"/>
              <w:right w:val="nil"/>
            </w:tcBorders>
            <w:vAlign w:val="center"/>
          </w:tcPr>
          <w:p w14:paraId="7B8C4685" w14:textId="4167DF0B" w:rsidR="003125E8" w:rsidRPr="00F61FE4" w:rsidRDefault="00E3625A" w:rsidP="003125E8">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205</w:t>
            </w:r>
            <w:r w:rsidR="003125E8" w:rsidRPr="00F61FE4">
              <w:rPr>
                <w:rFonts w:ascii="Arial" w:hAnsi="Arial" w:cs="Arial"/>
                <w:color w:val="000000"/>
                <w:sz w:val="18"/>
                <w:szCs w:val="18"/>
                <w:lang w:val="en-GB"/>
              </w:rPr>
              <w:t>,</w:t>
            </w:r>
            <w:r w:rsidRPr="00F61FE4">
              <w:rPr>
                <w:rFonts w:ascii="Arial" w:hAnsi="Arial" w:cs="Arial"/>
                <w:color w:val="000000"/>
                <w:sz w:val="18"/>
                <w:szCs w:val="18"/>
                <w:lang w:val="en-GB"/>
              </w:rPr>
              <w:t>148</w:t>
            </w:r>
          </w:p>
        </w:tc>
      </w:tr>
      <w:tr w:rsidR="003125E8" w:rsidRPr="00F61FE4" w14:paraId="68489C92" w14:textId="77777777" w:rsidTr="005635A9">
        <w:tc>
          <w:tcPr>
            <w:tcW w:w="6192" w:type="dxa"/>
            <w:tcBorders>
              <w:top w:val="nil"/>
              <w:left w:val="nil"/>
              <w:right w:val="nil"/>
            </w:tcBorders>
            <w:vAlign w:val="bottom"/>
          </w:tcPr>
          <w:p w14:paraId="6598F4CC" w14:textId="77777777" w:rsidR="003125E8" w:rsidRPr="00F61FE4" w:rsidRDefault="003125E8" w:rsidP="009D022A">
            <w:pPr>
              <w:ind w:firstLine="6"/>
              <w:jc w:val="thaiDistribute"/>
              <w:rPr>
                <w:rFonts w:ascii="Arial" w:eastAsia="Arial Unicode MS" w:hAnsi="Arial" w:cs="Arial"/>
                <w:color w:val="000000" w:themeColor="text1"/>
                <w:sz w:val="12"/>
                <w:szCs w:val="12"/>
                <w:cs/>
                <w:lang w:val="en-GB" w:bidi="th-TH"/>
              </w:rPr>
            </w:pPr>
          </w:p>
        </w:tc>
        <w:tc>
          <w:tcPr>
            <w:tcW w:w="1669" w:type="dxa"/>
            <w:tcBorders>
              <w:top w:val="single" w:sz="4" w:space="0" w:color="auto"/>
              <w:left w:val="nil"/>
              <w:right w:val="nil"/>
            </w:tcBorders>
            <w:shd w:val="clear" w:color="auto" w:fill="FAFAFA"/>
            <w:vAlign w:val="bottom"/>
          </w:tcPr>
          <w:p w14:paraId="37F410B3" w14:textId="77777777" w:rsidR="003125E8" w:rsidRPr="00F61FE4" w:rsidRDefault="003125E8" w:rsidP="003125E8">
            <w:pPr>
              <w:jc w:val="thaiDistribute"/>
              <w:rPr>
                <w:rFonts w:ascii="Arial" w:eastAsia="Arial Unicode MS" w:hAnsi="Arial" w:cs="Arial"/>
                <w:color w:val="000000" w:themeColor="text1"/>
                <w:sz w:val="12"/>
                <w:szCs w:val="12"/>
                <w:cs/>
                <w:lang w:val="en-GB"/>
              </w:rPr>
            </w:pPr>
          </w:p>
        </w:tc>
        <w:tc>
          <w:tcPr>
            <w:tcW w:w="1670" w:type="dxa"/>
            <w:tcBorders>
              <w:top w:val="single" w:sz="4" w:space="0" w:color="auto"/>
              <w:left w:val="nil"/>
              <w:right w:val="nil"/>
            </w:tcBorders>
            <w:vAlign w:val="bottom"/>
          </w:tcPr>
          <w:p w14:paraId="29316DA8" w14:textId="77777777" w:rsidR="003125E8" w:rsidRPr="00F61FE4" w:rsidRDefault="003125E8" w:rsidP="003125E8">
            <w:pPr>
              <w:jc w:val="thaiDistribute"/>
              <w:rPr>
                <w:rFonts w:ascii="Arial" w:eastAsia="Arial Unicode MS" w:hAnsi="Arial" w:cs="Arial"/>
                <w:color w:val="000000" w:themeColor="text1"/>
                <w:sz w:val="12"/>
                <w:szCs w:val="12"/>
                <w:cs/>
                <w:lang w:val="en-GB"/>
              </w:rPr>
            </w:pPr>
          </w:p>
        </w:tc>
      </w:tr>
      <w:tr w:rsidR="003125E8" w:rsidRPr="00F61FE4" w14:paraId="2BDF7735" w14:textId="77777777" w:rsidTr="005635A9">
        <w:tc>
          <w:tcPr>
            <w:tcW w:w="6192" w:type="dxa"/>
            <w:tcBorders>
              <w:top w:val="nil"/>
              <w:left w:val="nil"/>
              <w:right w:val="nil"/>
            </w:tcBorders>
            <w:vAlign w:val="bottom"/>
          </w:tcPr>
          <w:p w14:paraId="0B561940" w14:textId="77777777" w:rsidR="003125E8" w:rsidRPr="00F61FE4" w:rsidRDefault="003125E8" w:rsidP="009D022A">
            <w:pPr>
              <w:pStyle w:val="a"/>
              <w:ind w:right="0" w:firstLine="6"/>
              <w:rPr>
                <w:rFonts w:ascii="Arial" w:hAnsi="Arial" w:cs="Arial"/>
                <w:b/>
                <w:bCs/>
                <w:color w:val="000000"/>
                <w:sz w:val="18"/>
                <w:szCs w:val="18"/>
              </w:rPr>
            </w:pPr>
            <w:r w:rsidRPr="00F61FE4">
              <w:rPr>
                <w:rFonts w:ascii="Arial" w:hAnsi="Arial" w:cs="Arial"/>
                <w:b/>
                <w:bCs/>
                <w:color w:val="000000"/>
                <w:sz w:val="18"/>
                <w:szCs w:val="18"/>
              </w:rPr>
              <w:t xml:space="preserve">Financial assets measured at fair value through other </w:t>
            </w:r>
          </w:p>
          <w:p w14:paraId="1C683664" w14:textId="5A624919" w:rsidR="003125E8" w:rsidRPr="00F61FE4" w:rsidRDefault="003125E8" w:rsidP="009D022A">
            <w:pPr>
              <w:pStyle w:val="a"/>
              <w:ind w:right="0" w:firstLine="6"/>
              <w:rPr>
                <w:rFonts w:ascii="Arial" w:hAnsi="Arial" w:cs="Arial"/>
                <w:color w:val="000000"/>
                <w:sz w:val="18"/>
                <w:szCs w:val="18"/>
                <w:u w:val="single"/>
                <w:cs/>
                <w:lang w:bidi="th-TH"/>
              </w:rPr>
            </w:pPr>
            <w:r w:rsidRPr="00F61FE4">
              <w:rPr>
                <w:rFonts w:ascii="Arial" w:hAnsi="Arial" w:cs="Arial"/>
                <w:b/>
                <w:bCs/>
                <w:color w:val="000000"/>
                <w:sz w:val="18"/>
                <w:szCs w:val="18"/>
              </w:rPr>
              <w:t xml:space="preserve">   comprehensive income</w:t>
            </w:r>
          </w:p>
        </w:tc>
        <w:tc>
          <w:tcPr>
            <w:tcW w:w="1669" w:type="dxa"/>
            <w:tcBorders>
              <w:top w:val="nil"/>
              <w:left w:val="nil"/>
              <w:right w:val="nil"/>
            </w:tcBorders>
            <w:shd w:val="clear" w:color="auto" w:fill="FAFAFA"/>
            <w:vAlign w:val="bottom"/>
          </w:tcPr>
          <w:p w14:paraId="64FB66C1" w14:textId="77777777" w:rsidR="003125E8" w:rsidRPr="00F61FE4" w:rsidRDefault="003125E8" w:rsidP="003125E8">
            <w:pPr>
              <w:tabs>
                <w:tab w:val="decimal" w:pos="1224"/>
              </w:tabs>
              <w:ind w:right="-72"/>
              <w:jc w:val="right"/>
              <w:rPr>
                <w:rFonts w:ascii="Arial" w:hAnsi="Arial" w:cs="Arial"/>
                <w:noProof/>
                <w:color w:val="000000"/>
                <w:sz w:val="18"/>
                <w:szCs w:val="18"/>
                <w:cs/>
                <w:lang w:val="en-GB"/>
              </w:rPr>
            </w:pPr>
          </w:p>
        </w:tc>
        <w:tc>
          <w:tcPr>
            <w:tcW w:w="1670" w:type="dxa"/>
            <w:tcBorders>
              <w:top w:val="nil"/>
              <w:left w:val="nil"/>
              <w:right w:val="nil"/>
            </w:tcBorders>
            <w:vAlign w:val="bottom"/>
          </w:tcPr>
          <w:p w14:paraId="1BA1DE72" w14:textId="77777777" w:rsidR="003125E8" w:rsidRPr="00F61FE4" w:rsidRDefault="003125E8" w:rsidP="003125E8">
            <w:pPr>
              <w:tabs>
                <w:tab w:val="decimal" w:pos="1224"/>
              </w:tabs>
              <w:ind w:right="-72"/>
              <w:jc w:val="right"/>
              <w:rPr>
                <w:rFonts w:ascii="Arial" w:hAnsi="Arial" w:cs="Arial"/>
                <w:color w:val="000000"/>
                <w:sz w:val="18"/>
                <w:szCs w:val="18"/>
                <w:cs/>
              </w:rPr>
            </w:pPr>
          </w:p>
        </w:tc>
      </w:tr>
      <w:tr w:rsidR="009B6640" w:rsidRPr="00F61FE4" w14:paraId="7F3463D3" w14:textId="77777777" w:rsidTr="001B7AB3">
        <w:tc>
          <w:tcPr>
            <w:tcW w:w="6192" w:type="dxa"/>
            <w:tcBorders>
              <w:top w:val="nil"/>
              <w:left w:val="nil"/>
              <w:right w:val="nil"/>
            </w:tcBorders>
            <w:vAlign w:val="bottom"/>
          </w:tcPr>
          <w:p w14:paraId="60378851" w14:textId="20906C1C" w:rsidR="009B6640" w:rsidRPr="00F61FE4" w:rsidRDefault="009B6640" w:rsidP="009D022A">
            <w:pPr>
              <w:pStyle w:val="a"/>
              <w:ind w:right="0" w:firstLine="6"/>
              <w:rPr>
                <w:rFonts w:ascii="Arial" w:hAnsi="Arial" w:cs="Arial"/>
                <w:color w:val="000000"/>
                <w:sz w:val="18"/>
                <w:szCs w:val="18"/>
                <w:u w:val="single"/>
                <w:cs/>
                <w:lang w:bidi="th-TH"/>
              </w:rPr>
            </w:pPr>
            <w:r w:rsidRPr="00F61FE4">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43C795A7" w:rsidR="009B6640" w:rsidRPr="00F61FE4" w:rsidRDefault="00ED64F2" w:rsidP="009B6640">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270,088</w:t>
            </w:r>
          </w:p>
        </w:tc>
        <w:tc>
          <w:tcPr>
            <w:tcW w:w="1670" w:type="dxa"/>
            <w:vAlign w:val="center"/>
          </w:tcPr>
          <w:p w14:paraId="2C7E2A95" w14:textId="129F77D1"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1</w:t>
            </w:r>
            <w:r w:rsidR="009B6640" w:rsidRPr="00F61FE4">
              <w:rPr>
                <w:rFonts w:ascii="Arial" w:hAnsi="Arial" w:cs="Arial"/>
                <w:color w:val="000000"/>
                <w:sz w:val="18"/>
                <w:szCs w:val="18"/>
                <w:lang w:val="en-GB"/>
              </w:rPr>
              <w:t>,</w:t>
            </w:r>
            <w:r w:rsidRPr="00F61FE4">
              <w:rPr>
                <w:rFonts w:ascii="Arial" w:hAnsi="Arial" w:cs="Arial"/>
                <w:color w:val="000000"/>
                <w:sz w:val="18"/>
                <w:szCs w:val="18"/>
                <w:lang w:val="en-GB"/>
              </w:rPr>
              <w:t>046</w:t>
            </w:r>
          </w:p>
        </w:tc>
      </w:tr>
      <w:tr w:rsidR="009B6640" w:rsidRPr="00F61FE4" w14:paraId="4C92258B" w14:textId="77777777" w:rsidTr="001B7AB3">
        <w:tc>
          <w:tcPr>
            <w:tcW w:w="6192" w:type="dxa"/>
            <w:tcBorders>
              <w:top w:val="nil"/>
              <w:left w:val="nil"/>
              <w:right w:val="nil"/>
            </w:tcBorders>
            <w:vAlign w:val="bottom"/>
          </w:tcPr>
          <w:p w14:paraId="7D906B49" w14:textId="3B3BE2E1" w:rsidR="009B6640" w:rsidRPr="00F61FE4" w:rsidRDefault="009B6640" w:rsidP="009D022A">
            <w:pPr>
              <w:pStyle w:val="a"/>
              <w:ind w:right="0" w:firstLine="6"/>
              <w:rPr>
                <w:rFonts w:ascii="Arial" w:hAnsi="Arial" w:cs="Arial"/>
                <w:color w:val="000000"/>
                <w:sz w:val="18"/>
                <w:szCs w:val="18"/>
                <w:u w:val="single"/>
                <w:cs/>
                <w:lang w:bidi="th-TH"/>
              </w:rPr>
            </w:pPr>
            <w:r w:rsidRPr="00F61FE4">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09810C06" w:rsidR="009B6640" w:rsidRPr="00F61FE4" w:rsidRDefault="00ED64F2" w:rsidP="009B6640">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19,789</w:t>
            </w:r>
          </w:p>
        </w:tc>
        <w:tc>
          <w:tcPr>
            <w:tcW w:w="1670" w:type="dxa"/>
            <w:vAlign w:val="center"/>
          </w:tcPr>
          <w:p w14:paraId="08DE2084" w14:textId="2FC04E36"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24</w:t>
            </w:r>
            <w:r w:rsidR="009B6640" w:rsidRPr="00F61FE4">
              <w:rPr>
                <w:rFonts w:ascii="Arial" w:hAnsi="Arial" w:cs="Arial"/>
                <w:color w:val="000000"/>
                <w:sz w:val="18"/>
                <w:szCs w:val="18"/>
                <w:lang w:val="en-GB"/>
              </w:rPr>
              <w:t>,</w:t>
            </w:r>
            <w:r w:rsidRPr="00F61FE4">
              <w:rPr>
                <w:rFonts w:ascii="Arial" w:hAnsi="Arial" w:cs="Arial"/>
                <w:color w:val="000000"/>
                <w:sz w:val="18"/>
                <w:szCs w:val="18"/>
                <w:lang w:val="en-GB"/>
              </w:rPr>
              <w:t>925</w:t>
            </w:r>
          </w:p>
        </w:tc>
      </w:tr>
      <w:tr w:rsidR="009B6640" w:rsidRPr="00F61FE4" w14:paraId="027326B9" w14:textId="77777777" w:rsidTr="001B7AB3">
        <w:tc>
          <w:tcPr>
            <w:tcW w:w="6192" w:type="dxa"/>
            <w:tcBorders>
              <w:top w:val="nil"/>
              <w:left w:val="nil"/>
              <w:right w:val="nil"/>
            </w:tcBorders>
            <w:vAlign w:val="bottom"/>
          </w:tcPr>
          <w:p w14:paraId="450AFC5A" w14:textId="36C068FD" w:rsidR="009B6640" w:rsidRPr="00F61FE4" w:rsidRDefault="009B6640" w:rsidP="009D022A">
            <w:pPr>
              <w:pStyle w:val="a"/>
              <w:ind w:right="0" w:firstLine="6"/>
              <w:rPr>
                <w:rFonts w:ascii="Arial" w:hAnsi="Arial" w:cs="Arial"/>
                <w:color w:val="000000"/>
                <w:sz w:val="18"/>
                <w:szCs w:val="18"/>
                <w:u w:val="single"/>
                <w:cs/>
                <w:lang w:bidi="th-TH"/>
              </w:rPr>
            </w:pPr>
            <w:r w:rsidRPr="00F61FE4">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6E5F745C" w:rsidR="009B6640" w:rsidRPr="00F61FE4" w:rsidRDefault="00ED64F2" w:rsidP="009B6640">
            <w:pPr>
              <w:tabs>
                <w:tab w:val="decimal" w:pos="1224"/>
              </w:tabs>
              <w:ind w:right="-72"/>
              <w:jc w:val="right"/>
              <w:rPr>
                <w:rFonts w:ascii="Arial" w:hAnsi="Arial" w:cs="Arial"/>
                <w:color w:val="000000"/>
                <w:sz w:val="18"/>
                <w:szCs w:val="18"/>
                <w:cs/>
                <w:lang w:val="en-GB"/>
              </w:rPr>
            </w:pPr>
            <w:r>
              <w:rPr>
                <w:rFonts w:ascii="Arial" w:hAnsi="Arial" w:cs="Arial"/>
                <w:color w:val="000000"/>
                <w:sz w:val="18"/>
                <w:szCs w:val="18"/>
                <w:lang w:val="en-GB"/>
              </w:rPr>
              <w:t>9,571</w:t>
            </w:r>
          </w:p>
        </w:tc>
        <w:tc>
          <w:tcPr>
            <w:tcW w:w="1670" w:type="dxa"/>
            <w:tcBorders>
              <w:top w:val="nil"/>
              <w:left w:val="nil"/>
              <w:bottom w:val="single" w:sz="4" w:space="0" w:color="auto"/>
              <w:right w:val="nil"/>
            </w:tcBorders>
            <w:vAlign w:val="center"/>
          </w:tcPr>
          <w:p w14:paraId="31CC3753" w14:textId="5A5B11DC"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17</w:t>
            </w:r>
            <w:r w:rsidR="009B6640" w:rsidRPr="00F61FE4">
              <w:rPr>
                <w:rFonts w:ascii="Arial" w:hAnsi="Arial" w:cs="Arial"/>
                <w:color w:val="000000"/>
                <w:sz w:val="18"/>
                <w:szCs w:val="18"/>
                <w:lang w:val="en-GB"/>
              </w:rPr>
              <w:t>,</w:t>
            </w:r>
            <w:r w:rsidRPr="00F61FE4">
              <w:rPr>
                <w:rFonts w:ascii="Arial" w:hAnsi="Arial" w:cs="Arial"/>
                <w:color w:val="000000"/>
                <w:sz w:val="18"/>
                <w:szCs w:val="18"/>
                <w:lang w:val="en-GB"/>
              </w:rPr>
              <w:t>227</w:t>
            </w:r>
          </w:p>
        </w:tc>
      </w:tr>
      <w:tr w:rsidR="009B6640" w:rsidRPr="00F61FE4" w14:paraId="04E57A20" w14:textId="77777777" w:rsidTr="005635A9">
        <w:tc>
          <w:tcPr>
            <w:tcW w:w="6192" w:type="dxa"/>
            <w:tcBorders>
              <w:top w:val="nil"/>
              <w:left w:val="nil"/>
              <w:right w:val="nil"/>
            </w:tcBorders>
            <w:vAlign w:val="bottom"/>
          </w:tcPr>
          <w:p w14:paraId="7597B8DF" w14:textId="77777777" w:rsidR="009B6640" w:rsidRPr="00F61FE4" w:rsidRDefault="009B6640" w:rsidP="009D022A">
            <w:pPr>
              <w:ind w:firstLine="6"/>
              <w:jc w:val="thaiDistribute"/>
              <w:rPr>
                <w:rFonts w:ascii="Arial" w:eastAsia="Arial Unicode MS" w:hAnsi="Arial" w:cs="Arial"/>
                <w:color w:val="000000" w:themeColor="text1"/>
                <w:sz w:val="8"/>
                <w:szCs w:val="8"/>
                <w:cs/>
                <w:lang w:val="en-GB" w:bidi="th-TH"/>
              </w:rPr>
            </w:pPr>
          </w:p>
        </w:tc>
        <w:tc>
          <w:tcPr>
            <w:tcW w:w="1669" w:type="dxa"/>
            <w:tcBorders>
              <w:top w:val="single" w:sz="4" w:space="0" w:color="auto"/>
              <w:left w:val="nil"/>
              <w:right w:val="nil"/>
            </w:tcBorders>
            <w:shd w:val="clear" w:color="auto" w:fill="FAFAFA"/>
            <w:vAlign w:val="bottom"/>
          </w:tcPr>
          <w:p w14:paraId="589C4B4E" w14:textId="77777777" w:rsidR="009B6640" w:rsidRPr="00F61FE4" w:rsidRDefault="009B6640" w:rsidP="009B6640">
            <w:pPr>
              <w:jc w:val="thaiDistribute"/>
              <w:rPr>
                <w:rFonts w:ascii="Arial" w:eastAsia="Arial Unicode MS" w:hAnsi="Arial" w:cs="Arial"/>
                <w:color w:val="000000" w:themeColor="text1"/>
                <w:sz w:val="8"/>
                <w:szCs w:val="8"/>
                <w:cs/>
                <w:lang w:val="en-GB"/>
              </w:rPr>
            </w:pPr>
          </w:p>
        </w:tc>
        <w:tc>
          <w:tcPr>
            <w:tcW w:w="1670" w:type="dxa"/>
            <w:tcBorders>
              <w:top w:val="single" w:sz="4" w:space="0" w:color="auto"/>
              <w:left w:val="nil"/>
              <w:right w:val="nil"/>
            </w:tcBorders>
            <w:vAlign w:val="bottom"/>
          </w:tcPr>
          <w:p w14:paraId="7F01D8C2" w14:textId="77777777" w:rsidR="009B6640" w:rsidRPr="00F61FE4" w:rsidRDefault="009B6640" w:rsidP="009B6640">
            <w:pPr>
              <w:jc w:val="thaiDistribute"/>
              <w:rPr>
                <w:rFonts w:ascii="Arial" w:eastAsia="Arial Unicode MS" w:hAnsi="Arial" w:cs="Arial"/>
                <w:color w:val="000000" w:themeColor="text1"/>
                <w:sz w:val="8"/>
                <w:szCs w:val="8"/>
                <w:cs/>
                <w:lang w:val="en-GB"/>
              </w:rPr>
            </w:pPr>
          </w:p>
        </w:tc>
      </w:tr>
      <w:tr w:rsidR="009B6640" w:rsidRPr="00F61FE4" w14:paraId="7635A434" w14:textId="77777777" w:rsidTr="005635A9">
        <w:tc>
          <w:tcPr>
            <w:tcW w:w="6192" w:type="dxa"/>
            <w:tcBorders>
              <w:top w:val="nil"/>
              <w:left w:val="nil"/>
              <w:right w:val="nil"/>
            </w:tcBorders>
            <w:vAlign w:val="bottom"/>
          </w:tcPr>
          <w:p w14:paraId="53304231" w14:textId="77777777" w:rsidR="009B6640" w:rsidRPr="00F61FE4" w:rsidRDefault="009B6640" w:rsidP="009D022A">
            <w:pPr>
              <w:pStyle w:val="a"/>
              <w:ind w:right="0" w:firstLine="6"/>
              <w:rPr>
                <w:rFonts w:ascii="Arial" w:hAnsi="Arial" w:cs="Arial"/>
                <w:b/>
                <w:bCs/>
                <w:color w:val="000000"/>
                <w:sz w:val="18"/>
                <w:szCs w:val="18"/>
              </w:rPr>
            </w:pPr>
            <w:r w:rsidRPr="00F61FE4">
              <w:rPr>
                <w:rFonts w:ascii="Arial" w:hAnsi="Arial" w:cs="Arial"/>
                <w:b/>
                <w:bCs/>
                <w:color w:val="000000"/>
                <w:sz w:val="18"/>
                <w:szCs w:val="18"/>
              </w:rPr>
              <w:t xml:space="preserve">Total financial assets measured at fair value </w:t>
            </w:r>
          </w:p>
          <w:p w14:paraId="69E462F3" w14:textId="6009F3C5" w:rsidR="009B6640" w:rsidRPr="00F61FE4" w:rsidRDefault="009B6640" w:rsidP="009D022A">
            <w:pPr>
              <w:pStyle w:val="a"/>
              <w:ind w:right="0" w:firstLine="6"/>
              <w:rPr>
                <w:rFonts w:ascii="Arial" w:hAnsi="Arial" w:cs="Arial"/>
                <w:color w:val="000000"/>
                <w:sz w:val="18"/>
                <w:szCs w:val="18"/>
                <w:u w:val="single"/>
                <w:cs/>
                <w:lang w:bidi="th-TH"/>
              </w:rPr>
            </w:pPr>
            <w:r w:rsidRPr="00F61FE4">
              <w:rPr>
                <w:rFonts w:ascii="Arial" w:hAnsi="Arial" w:cs="Arial"/>
                <w:b/>
                <w:bCs/>
                <w:color w:val="000000"/>
                <w:sz w:val="18"/>
                <w:szCs w:val="18"/>
              </w:rPr>
              <w:t xml:space="preserve">   through other comprehensive income</w:t>
            </w:r>
          </w:p>
        </w:tc>
        <w:tc>
          <w:tcPr>
            <w:tcW w:w="1669" w:type="dxa"/>
            <w:tcBorders>
              <w:top w:val="nil"/>
              <w:left w:val="nil"/>
              <w:bottom w:val="single" w:sz="4" w:space="0" w:color="auto"/>
              <w:right w:val="nil"/>
            </w:tcBorders>
            <w:shd w:val="clear" w:color="auto" w:fill="FAFAFA"/>
            <w:vAlign w:val="bottom"/>
          </w:tcPr>
          <w:p w14:paraId="79B4E11C" w14:textId="168FC6A9" w:rsidR="009B6640" w:rsidRPr="00F61FE4" w:rsidRDefault="00ED64F2" w:rsidP="009B6640">
            <w:pPr>
              <w:tabs>
                <w:tab w:val="decimal" w:pos="1224"/>
              </w:tabs>
              <w:ind w:right="-72"/>
              <w:jc w:val="right"/>
              <w:rPr>
                <w:rFonts w:ascii="Arial" w:hAnsi="Arial" w:cs="Arial"/>
                <w:color w:val="000000"/>
                <w:sz w:val="18"/>
                <w:szCs w:val="18"/>
                <w:cs/>
              </w:rPr>
            </w:pPr>
            <w:r>
              <w:rPr>
                <w:rFonts w:ascii="Arial" w:hAnsi="Arial" w:cs="Arial"/>
                <w:color w:val="000000"/>
                <w:sz w:val="18"/>
                <w:szCs w:val="18"/>
              </w:rPr>
              <w:t>299,448</w:t>
            </w:r>
          </w:p>
        </w:tc>
        <w:tc>
          <w:tcPr>
            <w:tcW w:w="1670" w:type="dxa"/>
            <w:tcBorders>
              <w:top w:val="nil"/>
              <w:left w:val="nil"/>
              <w:bottom w:val="single" w:sz="4" w:space="0" w:color="auto"/>
              <w:right w:val="nil"/>
            </w:tcBorders>
            <w:vAlign w:val="bottom"/>
          </w:tcPr>
          <w:p w14:paraId="2B2CF166" w14:textId="35CE53CA" w:rsidR="009B6640" w:rsidRPr="00F61FE4" w:rsidRDefault="00E3625A" w:rsidP="009B6640">
            <w:pPr>
              <w:tabs>
                <w:tab w:val="decimal" w:pos="1224"/>
              </w:tabs>
              <w:ind w:right="-72"/>
              <w:jc w:val="right"/>
              <w:rPr>
                <w:rFonts w:ascii="Arial" w:hAnsi="Arial" w:cs="Arial"/>
                <w:color w:val="000000"/>
                <w:sz w:val="18"/>
                <w:szCs w:val="18"/>
                <w:cs/>
              </w:rPr>
            </w:pPr>
            <w:r w:rsidRPr="00F61FE4">
              <w:rPr>
                <w:rFonts w:ascii="Arial" w:hAnsi="Arial" w:cs="Arial"/>
                <w:color w:val="000000"/>
                <w:sz w:val="18"/>
                <w:szCs w:val="18"/>
                <w:lang w:val="en-GB"/>
              </w:rPr>
              <w:t>43</w:t>
            </w:r>
            <w:r w:rsidR="009B6640" w:rsidRPr="00F61FE4">
              <w:rPr>
                <w:rFonts w:ascii="Arial" w:hAnsi="Arial" w:cs="Arial"/>
                <w:color w:val="000000"/>
                <w:sz w:val="18"/>
                <w:szCs w:val="18"/>
              </w:rPr>
              <w:t>,</w:t>
            </w:r>
            <w:r w:rsidRPr="00F61FE4">
              <w:rPr>
                <w:rFonts w:ascii="Arial" w:hAnsi="Arial" w:cs="Arial"/>
                <w:color w:val="000000"/>
                <w:sz w:val="18"/>
                <w:szCs w:val="18"/>
                <w:lang w:val="en-GB"/>
              </w:rPr>
              <w:t>198</w:t>
            </w:r>
          </w:p>
        </w:tc>
      </w:tr>
    </w:tbl>
    <w:p w14:paraId="0AEF22D7" w14:textId="77777777" w:rsidR="00F96300" w:rsidRPr="00F61FE4" w:rsidRDefault="00F96300" w:rsidP="002E2215">
      <w:pPr>
        <w:jc w:val="thaiDistribute"/>
        <w:rPr>
          <w:rFonts w:ascii="Arial" w:eastAsia="Arial Unicode MS" w:hAnsi="Arial" w:cs="Arial"/>
          <w:color w:val="000000"/>
          <w:spacing w:val="-4"/>
          <w:sz w:val="16"/>
          <w:szCs w:val="16"/>
          <w:lang w:val="en-GB" w:bidi="th-TH"/>
        </w:rPr>
      </w:pPr>
    </w:p>
    <w:p w14:paraId="285A560B" w14:textId="049B9A2A" w:rsidR="005664EE" w:rsidRPr="00F61FE4" w:rsidRDefault="002E2215" w:rsidP="002E2215">
      <w:pPr>
        <w:jc w:val="thaiDistribute"/>
        <w:rPr>
          <w:rFonts w:ascii="Arial" w:eastAsia="Arial Unicode MS" w:hAnsi="Arial" w:cs="Arial"/>
          <w:color w:val="000000"/>
          <w:sz w:val="18"/>
          <w:szCs w:val="18"/>
          <w:lang w:val="en-GB" w:bidi="th-TH"/>
        </w:rPr>
      </w:pPr>
      <w:r w:rsidRPr="009967D5">
        <w:rPr>
          <w:rFonts w:ascii="Arial" w:eastAsia="Arial Unicode MS" w:hAnsi="Arial" w:cs="Arial"/>
          <w:color w:val="000000"/>
          <w:sz w:val="18"/>
          <w:szCs w:val="18"/>
          <w:lang w:val="en-GB" w:bidi="th-TH"/>
        </w:rPr>
        <w:t xml:space="preserve">On </w:t>
      </w:r>
      <w:r w:rsidR="00E3625A" w:rsidRPr="009967D5">
        <w:rPr>
          <w:rFonts w:ascii="Arial" w:eastAsia="Arial Unicode MS" w:hAnsi="Arial" w:cs="Arial"/>
          <w:color w:val="000000"/>
          <w:sz w:val="18"/>
          <w:szCs w:val="18"/>
          <w:lang w:val="en-GB" w:bidi="th-TH"/>
        </w:rPr>
        <w:t>30</w:t>
      </w:r>
      <w:r w:rsidRPr="009967D5">
        <w:rPr>
          <w:rFonts w:ascii="Arial" w:eastAsia="Arial Unicode MS" w:hAnsi="Arial" w:cs="Arial"/>
          <w:color w:val="000000"/>
          <w:sz w:val="18"/>
          <w:szCs w:val="18"/>
          <w:lang w:val="en-GB" w:bidi="th-TH"/>
        </w:rPr>
        <w:t xml:space="preserve"> July </w:t>
      </w:r>
      <w:r w:rsidR="00E3625A" w:rsidRPr="009967D5">
        <w:rPr>
          <w:rFonts w:ascii="Arial" w:eastAsia="Arial Unicode MS" w:hAnsi="Arial" w:cs="Arial"/>
          <w:color w:val="000000"/>
          <w:sz w:val="18"/>
          <w:szCs w:val="18"/>
          <w:lang w:val="en-GB" w:bidi="th-TH"/>
        </w:rPr>
        <w:t>2021</w:t>
      </w:r>
      <w:r w:rsidRPr="009967D5">
        <w:rPr>
          <w:rFonts w:ascii="Arial" w:eastAsia="Arial Unicode MS" w:hAnsi="Arial" w:cs="Arial"/>
          <w:color w:val="000000"/>
          <w:sz w:val="18"/>
          <w:szCs w:val="18"/>
          <w:lang w:val="en-GB" w:bidi="th-TH"/>
        </w:rPr>
        <w:t>, the Company</w:t>
      </w:r>
      <w:r w:rsidR="00C12D70" w:rsidRPr="009967D5">
        <w:rPr>
          <w:rFonts w:ascii="Arial" w:eastAsia="Arial Unicode MS" w:hAnsi="Arial" w:cs="Arial"/>
          <w:color w:val="000000"/>
          <w:sz w:val="18"/>
          <w:szCs w:val="18"/>
          <w:lang w:val="en-GB" w:bidi="th-TH"/>
        </w:rPr>
        <w:t xml:space="preserve"> </w:t>
      </w:r>
      <w:r w:rsidRPr="009967D5">
        <w:rPr>
          <w:rFonts w:ascii="Arial" w:eastAsia="Arial Unicode MS" w:hAnsi="Arial" w:cs="Arial"/>
          <w:color w:val="000000"/>
          <w:sz w:val="18"/>
          <w:szCs w:val="18"/>
          <w:lang w:val="en-GB" w:bidi="th-TH"/>
        </w:rPr>
        <w:t>invested</w:t>
      </w:r>
      <w:r w:rsidR="0007377F" w:rsidRPr="009967D5">
        <w:rPr>
          <w:rFonts w:ascii="Arial" w:eastAsia="Arial Unicode MS" w:hAnsi="Arial" w:cs="Arial"/>
          <w:color w:val="000000"/>
          <w:sz w:val="18"/>
          <w:szCs w:val="18"/>
          <w:lang w:val="en-GB" w:bidi="th-TH"/>
        </w:rPr>
        <w:t xml:space="preserve"> in</w:t>
      </w:r>
      <w:r w:rsidRPr="009967D5">
        <w:rPr>
          <w:rFonts w:ascii="Arial" w:eastAsia="Arial Unicode MS" w:hAnsi="Arial" w:cs="Arial"/>
          <w:color w:val="000000"/>
          <w:sz w:val="18"/>
          <w:szCs w:val="18"/>
          <w:lang w:val="en-GB" w:bidi="th-TH"/>
        </w:rPr>
        <w:t xml:space="preserve"> the</w:t>
      </w:r>
      <w:r w:rsidR="0007377F" w:rsidRPr="009967D5">
        <w:rPr>
          <w:rFonts w:ascii="Arial" w:eastAsia="Arial Unicode MS" w:hAnsi="Arial" w:cs="Arial"/>
          <w:color w:val="000000"/>
          <w:sz w:val="18"/>
          <w:szCs w:val="18"/>
          <w:lang w:val="en-GB" w:bidi="th-TH"/>
        </w:rPr>
        <w:t xml:space="preserve"> </w:t>
      </w:r>
      <w:r w:rsidR="00E3625A" w:rsidRPr="009967D5">
        <w:rPr>
          <w:rFonts w:ascii="Arial" w:eastAsia="Arial Unicode MS" w:hAnsi="Arial" w:cs="Arial"/>
          <w:color w:val="000000"/>
          <w:sz w:val="18"/>
          <w:szCs w:val="18"/>
          <w:lang w:val="en-GB" w:bidi="th-TH"/>
        </w:rPr>
        <w:t>10</w:t>
      </w:r>
      <w:r w:rsidR="0007377F" w:rsidRPr="009967D5">
        <w:rPr>
          <w:rFonts w:ascii="Arial" w:eastAsia="Arial Unicode MS" w:hAnsi="Arial" w:cs="Arial"/>
          <w:color w:val="000000"/>
          <w:sz w:val="18"/>
          <w:szCs w:val="18"/>
          <w:lang w:val="en-GB" w:bidi="th-TH"/>
        </w:rPr>
        <w:t>-year</w:t>
      </w:r>
      <w:r w:rsidRPr="009967D5">
        <w:rPr>
          <w:rFonts w:ascii="Arial" w:eastAsia="Arial Unicode MS" w:hAnsi="Arial" w:cs="Arial"/>
          <w:color w:val="000000"/>
          <w:sz w:val="18"/>
          <w:szCs w:val="18"/>
          <w:lang w:val="en-GB" w:bidi="th-TH"/>
        </w:rPr>
        <w:t xml:space="preserve"> subordinated bond</w:t>
      </w:r>
      <w:r w:rsidR="0007377F" w:rsidRPr="009967D5">
        <w:rPr>
          <w:rFonts w:ascii="Arial" w:eastAsia="Arial Unicode MS" w:hAnsi="Arial" w:cs="Arial"/>
          <w:color w:val="000000"/>
          <w:sz w:val="18"/>
          <w:szCs w:val="18"/>
          <w:lang w:val="en-GB" w:bidi="th-TH"/>
        </w:rPr>
        <w:t xml:space="preserve"> issued by subsidiary</w:t>
      </w:r>
      <w:r w:rsidRPr="009967D5">
        <w:rPr>
          <w:rFonts w:ascii="Arial" w:eastAsia="Arial Unicode MS" w:hAnsi="Arial" w:cs="Arial"/>
          <w:color w:val="000000"/>
          <w:sz w:val="18"/>
          <w:szCs w:val="18"/>
          <w:lang w:val="en-GB" w:bidi="th-TH"/>
        </w:rPr>
        <w:t xml:space="preserve"> amounting to Baht </w:t>
      </w:r>
      <w:r w:rsidR="00E3625A" w:rsidRPr="009967D5">
        <w:rPr>
          <w:rFonts w:ascii="Arial" w:eastAsia="Arial Unicode MS" w:hAnsi="Arial" w:cs="Arial"/>
          <w:color w:val="000000"/>
          <w:sz w:val="18"/>
          <w:szCs w:val="18"/>
          <w:lang w:val="en-GB" w:bidi="th-TH"/>
        </w:rPr>
        <w:t>200</w:t>
      </w:r>
      <w:r w:rsidRPr="009967D5">
        <w:rPr>
          <w:rFonts w:ascii="Arial" w:eastAsia="Arial Unicode MS" w:hAnsi="Arial" w:cs="Arial"/>
          <w:color w:val="000000"/>
          <w:sz w:val="18"/>
          <w:szCs w:val="18"/>
          <w:lang w:val="en-GB" w:bidi="th-TH"/>
        </w:rPr>
        <w:t xml:space="preserve"> million</w:t>
      </w:r>
      <w:r w:rsidRPr="00F61FE4">
        <w:rPr>
          <w:rFonts w:ascii="Arial" w:eastAsia="Arial Unicode MS" w:hAnsi="Arial" w:cs="Arial"/>
          <w:color w:val="000000"/>
          <w:sz w:val="18"/>
          <w:szCs w:val="18"/>
          <w:lang w:val="en-GB" w:bidi="th-TH"/>
        </w:rPr>
        <w:t xml:space="preserve"> with the fixed interest rate</w:t>
      </w:r>
      <w:r w:rsidR="0007377F" w:rsidRPr="00F61FE4">
        <w:rPr>
          <w:rFonts w:ascii="Arial" w:eastAsia="Arial Unicode MS" w:hAnsi="Arial" w:cs="Arial"/>
          <w:color w:val="000000"/>
          <w:sz w:val="18"/>
          <w:szCs w:val="18"/>
          <w:lang w:val="en-GB" w:bidi="th-TH"/>
        </w:rPr>
        <w:t xml:space="preserve"> at</w:t>
      </w:r>
      <w:r w:rsidRPr="00F61FE4">
        <w:rPr>
          <w:rFonts w:ascii="Arial" w:eastAsia="Arial Unicode MS" w:hAnsi="Arial" w:cs="Arial"/>
          <w:color w:val="000000"/>
          <w:sz w:val="18"/>
          <w:szCs w:val="18"/>
          <w:lang w:val="en-GB" w:bidi="th-TH"/>
        </w:rPr>
        <w:t xml:space="preserve"> </w:t>
      </w:r>
      <w:r w:rsidR="00E3625A" w:rsidRPr="00F61FE4">
        <w:rPr>
          <w:rFonts w:ascii="Arial" w:eastAsia="Arial Unicode MS" w:hAnsi="Arial" w:cs="Arial"/>
          <w:color w:val="000000"/>
          <w:sz w:val="18"/>
          <w:szCs w:val="18"/>
          <w:lang w:val="en-GB" w:bidi="th-TH"/>
        </w:rPr>
        <w:t>6</w:t>
      </w:r>
      <w:r w:rsidRPr="00F61FE4">
        <w:rPr>
          <w:rFonts w:ascii="Arial" w:eastAsia="Arial Unicode MS" w:hAnsi="Arial" w:cs="Arial"/>
          <w:color w:val="000000"/>
          <w:sz w:val="18"/>
          <w:szCs w:val="18"/>
          <w:lang w:val="en-GB" w:bidi="th-TH"/>
        </w:rPr>
        <w:t>.</w:t>
      </w:r>
      <w:r w:rsidR="00E3625A" w:rsidRPr="00F61FE4">
        <w:rPr>
          <w:rFonts w:ascii="Arial" w:eastAsia="Arial Unicode MS" w:hAnsi="Arial" w:cs="Arial"/>
          <w:color w:val="000000"/>
          <w:sz w:val="18"/>
          <w:szCs w:val="18"/>
          <w:lang w:val="en-GB" w:bidi="th-TH"/>
        </w:rPr>
        <w:t>10</w:t>
      </w:r>
      <w:r w:rsidR="00521441" w:rsidRPr="00F61FE4">
        <w:rPr>
          <w:rFonts w:ascii="Arial" w:eastAsia="Arial Unicode MS" w:hAnsi="Arial" w:cs="Arial"/>
          <w:color w:val="000000"/>
          <w:sz w:val="18"/>
          <w:szCs w:val="18"/>
          <w:lang w:val="en-GB" w:bidi="th-TH"/>
        </w:rPr>
        <w:t>%</w:t>
      </w:r>
      <w:r w:rsidRPr="00F61FE4">
        <w:rPr>
          <w:rFonts w:ascii="Arial" w:eastAsia="Arial Unicode MS" w:hAnsi="Arial" w:cs="Arial"/>
          <w:color w:val="000000"/>
          <w:sz w:val="18"/>
          <w:szCs w:val="18"/>
          <w:lang w:val="en-GB" w:bidi="th-TH"/>
        </w:rPr>
        <w:t xml:space="preserve"> per annum.</w:t>
      </w:r>
    </w:p>
    <w:p w14:paraId="2B76C7AC" w14:textId="06D6E316" w:rsidR="005664EE"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4B3F559F" w14:textId="77777777" w:rsidR="005E78CF" w:rsidRPr="00F61FE4" w:rsidRDefault="005E78CF" w:rsidP="0079778E">
      <w:pPr>
        <w:tabs>
          <w:tab w:val="left" w:pos="1080"/>
        </w:tabs>
        <w:ind w:left="539" w:hanging="539"/>
        <w:jc w:val="both"/>
        <w:rPr>
          <w:rFonts w:ascii="Arial" w:hAnsi="Arial" w:cs="Arial"/>
          <w:b/>
          <w:bCs/>
          <w:color w:val="CF4A02"/>
          <w:sz w:val="18"/>
          <w:szCs w:val="18"/>
          <w:lang w:val="en-GB"/>
        </w:rPr>
      </w:pPr>
    </w:p>
    <w:p w14:paraId="58666AF5" w14:textId="23B0A890" w:rsidR="0079778E" w:rsidRPr="00F61FE4" w:rsidRDefault="00E3625A" w:rsidP="0079778E">
      <w:pPr>
        <w:tabs>
          <w:tab w:val="left" w:pos="1080"/>
        </w:tabs>
        <w:ind w:left="539" w:hanging="539"/>
        <w:jc w:val="both"/>
        <w:rPr>
          <w:rFonts w:ascii="Arial" w:hAnsi="Arial" w:cs="Arial"/>
          <w:b/>
          <w:bCs/>
          <w:color w:val="CF4A02"/>
          <w:sz w:val="18"/>
          <w:szCs w:val="18"/>
          <w:lang w:bidi="th-TH"/>
        </w:rPr>
      </w:pPr>
      <w:r w:rsidRPr="00F61FE4">
        <w:rPr>
          <w:rFonts w:ascii="Arial" w:hAnsi="Arial" w:cs="Arial"/>
          <w:b/>
          <w:bCs/>
          <w:color w:val="CF4A02"/>
          <w:sz w:val="18"/>
          <w:szCs w:val="18"/>
          <w:lang w:val="en-GB"/>
        </w:rPr>
        <w:t>10</w:t>
      </w:r>
      <w:r w:rsidR="0079778E"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79778E" w:rsidRPr="00F61FE4">
        <w:rPr>
          <w:rFonts w:ascii="Arial" w:hAnsi="Arial" w:cs="Arial"/>
          <w:b/>
          <w:bCs/>
          <w:color w:val="CF4A02"/>
          <w:sz w:val="18"/>
          <w:szCs w:val="18"/>
        </w:rPr>
        <w:tab/>
        <w:t>Debt securities measured at fair value through other comprehensive income</w:t>
      </w:r>
    </w:p>
    <w:p w14:paraId="1534A09A" w14:textId="45DB5E3F" w:rsidR="0079778E" w:rsidRPr="00F61FE4" w:rsidRDefault="0079778E" w:rsidP="005635A9">
      <w:pPr>
        <w:jc w:val="thaiDistribute"/>
        <w:rPr>
          <w:rFonts w:ascii="Arial" w:eastAsia="Arial Unicode MS" w:hAnsi="Arial" w:cs="Arial"/>
          <w:color w:val="000000"/>
          <w:sz w:val="18"/>
          <w:szCs w:val="18"/>
          <w:lang w:val="en-GB" w:bidi="th-TH"/>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46A26508" w14:textId="77777777" w:rsidTr="00A7492D">
        <w:trPr>
          <w:trHeight w:val="183"/>
        </w:trPr>
        <w:tc>
          <w:tcPr>
            <w:tcW w:w="5580" w:type="dxa"/>
            <w:vAlign w:val="bottom"/>
          </w:tcPr>
          <w:p w14:paraId="594A0835" w14:textId="77777777" w:rsidR="0079778E" w:rsidRPr="00F61FE4" w:rsidRDefault="0079778E"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14A0ADE6"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829CCCC" w14:textId="733C1B08" w:rsidR="0079778E" w:rsidRPr="00F61FE4" w:rsidRDefault="008E4472" w:rsidP="008E4472">
            <w:pPr>
              <w:pStyle w:val="a"/>
              <w:tabs>
                <w:tab w:val="decimal" w:pos="1408"/>
              </w:tabs>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rPr>
              <w:t>financial information</w:t>
            </w:r>
          </w:p>
        </w:tc>
      </w:tr>
      <w:tr w:rsidR="008E4472" w:rsidRPr="00F61FE4" w14:paraId="21EEBCDC" w14:textId="77777777" w:rsidTr="003660D7">
        <w:trPr>
          <w:trHeight w:val="183"/>
        </w:trPr>
        <w:tc>
          <w:tcPr>
            <w:tcW w:w="5580" w:type="dxa"/>
            <w:vAlign w:val="bottom"/>
          </w:tcPr>
          <w:p w14:paraId="5F0AC337"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4A06515E"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8E4472" w:rsidRPr="00F61FE4" w14:paraId="59A0F6FF" w14:textId="77777777" w:rsidTr="008E4472">
        <w:trPr>
          <w:trHeight w:val="162"/>
        </w:trPr>
        <w:tc>
          <w:tcPr>
            <w:tcW w:w="5580" w:type="dxa"/>
            <w:vAlign w:val="bottom"/>
          </w:tcPr>
          <w:p w14:paraId="5ED00722"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7A793CD9" w:rsidR="008E4472" w:rsidRPr="00F61FE4" w:rsidRDefault="00175E2D" w:rsidP="008E4472">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 xml:space="preserve">30 </w:t>
            </w:r>
            <w:r w:rsidR="00692F5D">
              <w:rPr>
                <w:rFonts w:ascii="Arial" w:hAnsi="Arial" w:cs="Arial"/>
                <w:b/>
                <w:bCs/>
                <w:color w:val="000000" w:themeColor="text1"/>
                <w:sz w:val="18"/>
                <w:szCs w:val="18"/>
                <w:lang w:val="en-GB" w:bidi="th-TH"/>
              </w:rPr>
              <w:t>September</w:t>
            </w:r>
            <w:r w:rsidR="008E4472" w:rsidRPr="00F61FE4">
              <w:rPr>
                <w:rFonts w:ascii="Arial" w:hAnsi="Arial" w:cs="Arial"/>
                <w:b/>
                <w:bCs/>
                <w:color w:val="000000" w:themeColor="text1"/>
                <w:sz w:val="18"/>
                <w:szCs w:val="18"/>
                <w:lang w:val="en-GB" w:bidi="th-TH"/>
              </w:rPr>
              <w:t xml:space="preserve"> </w:t>
            </w:r>
            <w:r w:rsidR="00E3625A" w:rsidRPr="00F61FE4">
              <w:rPr>
                <w:rFonts w:ascii="Arial" w:hAnsi="Arial" w:cs="Arial"/>
                <w:b/>
                <w:bCs/>
                <w:color w:val="000000" w:themeColor="text1"/>
                <w:sz w:val="18"/>
                <w:szCs w:val="18"/>
                <w:lang w:val="en-GB" w:bidi="th-TH"/>
              </w:rPr>
              <w:t>2023</w:t>
            </w:r>
          </w:p>
        </w:tc>
      </w:tr>
      <w:tr w:rsidR="008E4472" w:rsidRPr="00F61FE4" w14:paraId="317501D9" w14:textId="77777777" w:rsidTr="00186130">
        <w:trPr>
          <w:trHeight w:val="260"/>
        </w:trPr>
        <w:tc>
          <w:tcPr>
            <w:tcW w:w="5580" w:type="dxa"/>
            <w:vAlign w:val="bottom"/>
          </w:tcPr>
          <w:p w14:paraId="0F308B40"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52131E39" w:rsidR="008E4472" w:rsidRPr="00F61FE4" w:rsidRDefault="00EF6661"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8E4472" w:rsidRPr="00F61FE4" w14:paraId="698A05A0" w14:textId="77777777" w:rsidTr="003660D7">
        <w:trPr>
          <w:trHeight w:val="260"/>
        </w:trPr>
        <w:tc>
          <w:tcPr>
            <w:tcW w:w="5580" w:type="dxa"/>
            <w:vAlign w:val="bottom"/>
          </w:tcPr>
          <w:p w14:paraId="70D4A3FE"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8E4472" w:rsidRPr="00F61FE4" w14:paraId="0CC0B8B5" w14:textId="77777777" w:rsidTr="003660D7">
        <w:trPr>
          <w:trHeight w:val="130"/>
        </w:trPr>
        <w:tc>
          <w:tcPr>
            <w:tcW w:w="5580" w:type="dxa"/>
            <w:vAlign w:val="bottom"/>
          </w:tcPr>
          <w:p w14:paraId="6F06B54C" w14:textId="77777777" w:rsidR="008E4472" w:rsidRPr="00F61FE4" w:rsidRDefault="008E4472" w:rsidP="009D022A">
            <w:pPr>
              <w:pStyle w:val="a"/>
              <w:ind w:left="524"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r>
      <w:tr w:rsidR="001E0906" w:rsidRPr="00F61FE4" w14:paraId="26C9DE99" w14:textId="77777777" w:rsidTr="003660D7">
        <w:trPr>
          <w:trHeight w:val="19"/>
        </w:trPr>
        <w:tc>
          <w:tcPr>
            <w:tcW w:w="5580" w:type="dxa"/>
            <w:vAlign w:val="bottom"/>
          </w:tcPr>
          <w:p w14:paraId="72EACE30"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3E5752A" w14:textId="0EAF551C"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shd w:val="clear" w:color="auto" w:fill="FAFAFA"/>
            <w:vAlign w:val="bottom"/>
          </w:tcPr>
          <w:p w14:paraId="44CCC63E" w14:textId="0E6C7F1E"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289,877</w:t>
            </w:r>
          </w:p>
        </w:tc>
        <w:tc>
          <w:tcPr>
            <w:tcW w:w="2268" w:type="dxa"/>
            <w:shd w:val="clear" w:color="auto" w:fill="FAFAFA"/>
            <w:vAlign w:val="bottom"/>
          </w:tcPr>
          <w:p w14:paraId="7EDE0745" w14:textId="6C223CBE"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(1)</w:t>
            </w:r>
          </w:p>
        </w:tc>
      </w:tr>
      <w:tr w:rsidR="001E0906" w:rsidRPr="00F61FE4" w14:paraId="0A01FB36" w14:textId="77777777" w:rsidTr="003660D7">
        <w:trPr>
          <w:trHeight w:val="19"/>
        </w:trPr>
        <w:tc>
          <w:tcPr>
            <w:tcW w:w="5580" w:type="dxa"/>
            <w:vAlign w:val="bottom"/>
          </w:tcPr>
          <w:p w14:paraId="1F047741"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656AA126" w14:textId="0F7B0D89"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shd w:val="clear" w:color="auto" w:fill="FAFAFA"/>
            <w:vAlign w:val="bottom"/>
          </w:tcPr>
          <w:p w14:paraId="46B508CB" w14:textId="78814466"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FAFAFA"/>
            <w:vAlign w:val="bottom"/>
          </w:tcPr>
          <w:p w14:paraId="2A1F335B" w14:textId="1229F52B"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A1427C9" w14:textId="77777777" w:rsidTr="003660D7">
        <w:trPr>
          <w:trHeight w:val="19"/>
        </w:trPr>
        <w:tc>
          <w:tcPr>
            <w:tcW w:w="5580" w:type="dxa"/>
            <w:vAlign w:val="bottom"/>
          </w:tcPr>
          <w:p w14:paraId="1CFC6F25" w14:textId="68CE0101"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shd w:val="clear" w:color="auto" w:fill="FAFAFA"/>
            <w:vAlign w:val="bottom"/>
          </w:tcPr>
          <w:p w14:paraId="1B40A793" w14:textId="6EAF2CB0"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5152535F"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13424D5" w14:textId="77777777" w:rsidTr="003660D7">
        <w:trPr>
          <w:trHeight w:val="19"/>
        </w:trPr>
        <w:tc>
          <w:tcPr>
            <w:tcW w:w="5580" w:type="dxa"/>
            <w:vAlign w:val="bottom"/>
          </w:tcPr>
          <w:p w14:paraId="524737CA" w14:textId="77777777" w:rsidR="001E0906" w:rsidRPr="00F61FE4" w:rsidRDefault="001E0906" w:rsidP="009D022A">
            <w:pPr>
              <w:pStyle w:val="a"/>
              <w:ind w:left="524"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1E0906" w:rsidRPr="00F61FE4" w:rsidRDefault="001E0906" w:rsidP="001E0906">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1E0906" w:rsidRPr="00F61FE4" w:rsidRDefault="001E0906" w:rsidP="001E0906">
            <w:pPr>
              <w:tabs>
                <w:tab w:val="decimal" w:pos="1224"/>
              </w:tabs>
              <w:ind w:right="-72"/>
              <w:jc w:val="right"/>
              <w:rPr>
                <w:rFonts w:ascii="Arial" w:hAnsi="Arial" w:cs="Arial"/>
                <w:color w:val="000000"/>
                <w:sz w:val="18"/>
                <w:szCs w:val="18"/>
              </w:rPr>
            </w:pPr>
          </w:p>
        </w:tc>
      </w:tr>
      <w:tr w:rsidR="001E0906" w:rsidRPr="00F61FE4" w14:paraId="3620B000" w14:textId="77777777" w:rsidTr="003660D7">
        <w:trPr>
          <w:trHeight w:val="19"/>
        </w:trPr>
        <w:tc>
          <w:tcPr>
            <w:tcW w:w="5580" w:type="dxa"/>
            <w:vAlign w:val="bottom"/>
          </w:tcPr>
          <w:p w14:paraId="5875E175"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6E2050AA"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289,877</w:t>
            </w:r>
          </w:p>
        </w:tc>
        <w:tc>
          <w:tcPr>
            <w:tcW w:w="2268" w:type="dxa"/>
            <w:tcBorders>
              <w:bottom w:val="single" w:sz="4" w:space="0" w:color="auto"/>
            </w:tcBorders>
            <w:shd w:val="clear" w:color="auto" w:fill="FAFAFA"/>
            <w:vAlign w:val="bottom"/>
          </w:tcPr>
          <w:p w14:paraId="56C3F1D1" w14:textId="33812CD6" w:rsidR="001E0906" w:rsidRPr="00F61FE4" w:rsidRDefault="00ED64F2"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(1)</w:t>
            </w:r>
          </w:p>
        </w:tc>
      </w:tr>
    </w:tbl>
    <w:p w14:paraId="00339005" w14:textId="4930086C" w:rsidR="00292A75" w:rsidRPr="00F61FE4" w:rsidRDefault="00292A75">
      <w:pPr>
        <w:autoSpaceDE/>
        <w:autoSpaceDN/>
        <w:rPr>
          <w:rFonts w:ascii="Arial" w:hAnsi="Arial" w:cs="Arial"/>
          <w:b/>
          <w:bCs/>
          <w:color w:val="000000"/>
          <w:sz w:val="18"/>
          <w:szCs w:val="18"/>
        </w:rPr>
      </w:pPr>
    </w:p>
    <w:p w14:paraId="44469FA6" w14:textId="77777777" w:rsidR="00292A75" w:rsidRPr="00F61FE4" w:rsidRDefault="00292A75"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7B718994" w14:textId="77777777" w:rsidTr="00A7492D">
        <w:trPr>
          <w:trHeight w:val="183"/>
        </w:trPr>
        <w:tc>
          <w:tcPr>
            <w:tcW w:w="5580" w:type="dxa"/>
            <w:vAlign w:val="bottom"/>
          </w:tcPr>
          <w:p w14:paraId="639A8A3D" w14:textId="77777777" w:rsidR="0079778E" w:rsidRPr="00F61FE4" w:rsidRDefault="0079778E" w:rsidP="009D022A">
            <w:pPr>
              <w:pStyle w:val="a"/>
              <w:ind w:left="519"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7569BAB"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3AB6373A" w14:textId="71C57A08" w:rsidR="0079778E" w:rsidRPr="00F61FE4" w:rsidRDefault="008E4472" w:rsidP="008E4472">
            <w:pPr>
              <w:pStyle w:val="a"/>
              <w:tabs>
                <w:tab w:val="decimal" w:pos="1408"/>
              </w:tabs>
              <w:ind w:right="-72"/>
              <w:jc w:val="center"/>
              <w:rPr>
                <w:rFonts w:ascii="Arial" w:hAnsi="Arial" w:cs="Arial"/>
                <w:b/>
                <w:bCs/>
                <w:color w:val="000000"/>
                <w:sz w:val="18"/>
                <w:szCs w:val="22"/>
                <w:lang w:val="en-GB" w:bidi="th-TH"/>
              </w:rPr>
            </w:pPr>
            <w:r w:rsidRPr="00F61FE4">
              <w:rPr>
                <w:rFonts w:ascii="Arial" w:hAnsi="Arial" w:cs="Arial"/>
                <w:b/>
                <w:bCs/>
                <w:color w:val="000000" w:themeColor="text1"/>
                <w:sz w:val="18"/>
                <w:szCs w:val="18"/>
              </w:rPr>
              <w:t xml:space="preserve">financial </w:t>
            </w:r>
            <w:r w:rsidR="00952560" w:rsidRPr="00F61FE4">
              <w:rPr>
                <w:rFonts w:ascii="Arial" w:hAnsi="Arial" w:cs="Arial"/>
                <w:b/>
                <w:bCs/>
                <w:color w:val="000000" w:themeColor="text1"/>
                <w:sz w:val="18"/>
                <w:szCs w:val="22"/>
                <w:lang w:bidi="th-TH"/>
              </w:rPr>
              <w:t>statement</w:t>
            </w:r>
          </w:p>
        </w:tc>
      </w:tr>
      <w:tr w:rsidR="0079778E" w:rsidRPr="00F61FE4" w14:paraId="5CAC1AF5" w14:textId="77777777" w:rsidTr="008E4472">
        <w:trPr>
          <w:trHeight w:val="171"/>
        </w:trPr>
        <w:tc>
          <w:tcPr>
            <w:tcW w:w="5580" w:type="dxa"/>
            <w:vAlign w:val="bottom"/>
          </w:tcPr>
          <w:p w14:paraId="4DB7E6FB"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F61FE4" w:rsidRDefault="0079778E" w:rsidP="000950FA">
            <w:pPr>
              <w:pStyle w:val="a"/>
              <w:tabs>
                <w:tab w:val="decimal" w:pos="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79778E" w:rsidRPr="00F61FE4" w14:paraId="4A5D0AF0" w14:textId="77777777" w:rsidTr="008E4472">
        <w:trPr>
          <w:trHeight w:val="241"/>
        </w:trPr>
        <w:tc>
          <w:tcPr>
            <w:tcW w:w="5580" w:type="dxa"/>
            <w:vAlign w:val="bottom"/>
          </w:tcPr>
          <w:p w14:paraId="519303E4"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421A964D" w:rsidR="0079778E" w:rsidRPr="00F61FE4" w:rsidRDefault="00E3625A" w:rsidP="000950FA">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val="en-GB" w:bidi="th-TH"/>
              </w:rPr>
              <w:t xml:space="preserve"> December </w:t>
            </w:r>
            <w:r w:rsidRPr="00F61FE4">
              <w:rPr>
                <w:rFonts w:ascii="Arial" w:hAnsi="Arial" w:cs="Arial"/>
                <w:b/>
                <w:bCs/>
                <w:color w:val="000000" w:themeColor="text1"/>
                <w:sz w:val="18"/>
                <w:szCs w:val="18"/>
                <w:lang w:val="en-GB" w:bidi="th-TH"/>
              </w:rPr>
              <w:t>2022</w:t>
            </w:r>
          </w:p>
        </w:tc>
      </w:tr>
      <w:tr w:rsidR="0079778E" w:rsidRPr="00F61FE4" w14:paraId="6ADB315F" w14:textId="77777777" w:rsidTr="00C32564">
        <w:trPr>
          <w:trHeight w:val="665"/>
        </w:trPr>
        <w:tc>
          <w:tcPr>
            <w:tcW w:w="5580" w:type="dxa"/>
            <w:vAlign w:val="bottom"/>
          </w:tcPr>
          <w:p w14:paraId="6E796CA8"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79778E" w:rsidRPr="00F61FE4" w14:paraId="5160E82F" w14:textId="77777777" w:rsidTr="003660D7">
        <w:trPr>
          <w:trHeight w:val="260"/>
        </w:trPr>
        <w:tc>
          <w:tcPr>
            <w:tcW w:w="5580" w:type="dxa"/>
            <w:vAlign w:val="bottom"/>
          </w:tcPr>
          <w:p w14:paraId="7601EFF0"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r>
      <w:tr w:rsidR="0079778E" w:rsidRPr="00F61FE4" w14:paraId="3A051802" w14:textId="77777777" w:rsidTr="003660D7">
        <w:trPr>
          <w:trHeight w:val="130"/>
        </w:trPr>
        <w:tc>
          <w:tcPr>
            <w:tcW w:w="5580" w:type="dxa"/>
            <w:vAlign w:val="bottom"/>
          </w:tcPr>
          <w:p w14:paraId="0DB83143"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r>
      <w:tr w:rsidR="00C62F05" w:rsidRPr="00F61FE4" w14:paraId="23D730A9" w14:textId="77777777" w:rsidTr="003660D7">
        <w:trPr>
          <w:trHeight w:val="19"/>
        </w:trPr>
        <w:tc>
          <w:tcPr>
            <w:tcW w:w="5580" w:type="dxa"/>
            <w:vAlign w:val="bottom"/>
          </w:tcPr>
          <w:p w14:paraId="0F1F32AB"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1856F41B" w14:textId="473704FD"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vAlign w:val="bottom"/>
          </w:tcPr>
          <w:p w14:paraId="5ADF6455" w14:textId="0862541B" w:rsidR="00C62F05" w:rsidRPr="00F61FE4" w:rsidRDefault="00E3625A"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25</w:t>
            </w:r>
            <w:r w:rsidR="00DB2446" w:rsidRPr="00F61FE4">
              <w:rPr>
                <w:rFonts w:ascii="Arial" w:hAnsi="Arial" w:cs="Arial"/>
                <w:color w:val="000000"/>
                <w:sz w:val="18"/>
                <w:szCs w:val="18"/>
              </w:rPr>
              <w:t>,</w:t>
            </w:r>
            <w:r w:rsidRPr="00F61FE4">
              <w:rPr>
                <w:rFonts w:ascii="Arial" w:hAnsi="Arial" w:cs="Arial"/>
                <w:color w:val="000000"/>
                <w:sz w:val="18"/>
                <w:szCs w:val="18"/>
                <w:lang w:val="en-GB"/>
              </w:rPr>
              <w:t>971</w:t>
            </w:r>
          </w:p>
        </w:tc>
        <w:tc>
          <w:tcPr>
            <w:tcW w:w="2268" w:type="dxa"/>
            <w:shd w:val="clear" w:color="auto" w:fill="auto"/>
            <w:vAlign w:val="bottom"/>
          </w:tcPr>
          <w:p w14:paraId="4718F761" w14:textId="127A3039"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r>
      <w:tr w:rsidR="00C62F05" w:rsidRPr="00F61FE4" w14:paraId="2E424E52" w14:textId="77777777" w:rsidTr="003660D7">
        <w:trPr>
          <w:trHeight w:val="19"/>
        </w:trPr>
        <w:tc>
          <w:tcPr>
            <w:tcW w:w="5580" w:type="dxa"/>
            <w:vAlign w:val="bottom"/>
          </w:tcPr>
          <w:p w14:paraId="2314DDC4"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4128375" w14:textId="21142A9A"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vAlign w:val="bottom"/>
          </w:tcPr>
          <w:p w14:paraId="054A2448" w14:textId="0518CB9F"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shd w:val="clear" w:color="auto" w:fill="auto"/>
            <w:vAlign w:val="bottom"/>
          </w:tcPr>
          <w:p w14:paraId="085E8C8A" w14:textId="6607050A"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C62F05" w:rsidRPr="00F61FE4" w14:paraId="72CDFA57" w14:textId="77777777" w:rsidTr="001E0906">
        <w:trPr>
          <w:trHeight w:val="19"/>
        </w:trPr>
        <w:tc>
          <w:tcPr>
            <w:tcW w:w="5580" w:type="dxa"/>
            <w:vAlign w:val="bottom"/>
          </w:tcPr>
          <w:p w14:paraId="40C35E81" w14:textId="02B3E19C"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vAlign w:val="bottom"/>
          </w:tcPr>
          <w:p w14:paraId="220D55FA" w14:textId="234851B4"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2873300C" w:rsidR="00C62F05" w:rsidRPr="00F61FE4" w:rsidRDefault="00DB2446" w:rsidP="00C62F05">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C62F05" w:rsidRPr="00F61FE4" w14:paraId="66B65ABE" w14:textId="77777777" w:rsidTr="001E0906">
        <w:trPr>
          <w:trHeight w:val="19"/>
        </w:trPr>
        <w:tc>
          <w:tcPr>
            <w:tcW w:w="5580" w:type="dxa"/>
          </w:tcPr>
          <w:p w14:paraId="6309D6B6" w14:textId="77777777" w:rsidR="00C62F05" w:rsidRPr="00F61FE4" w:rsidRDefault="00C62F05" w:rsidP="009D022A">
            <w:pPr>
              <w:pStyle w:val="a"/>
              <w:ind w:left="51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F61FE4"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F61FE4" w:rsidRDefault="00C62F05" w:rsidP="00C62F05">
            <w:pPr>
              <w:tabs>
                <w:tab w:val="decimal" w:pos="1224"/>
              </w:tabs>
              <w:ind w:right="-72"/>
              <w:jc w:val="right"/>
              <w:rPr>
                <w:rFonts w:ascii="Arial" w:hAnsi="Arial" w:cs="Arial"/>
                <w:color w:val="000000"/>
                <w:sz w:val="18"/>
                <w:szCs w:val="18"/>
              </w:rPr>
            </w:pPr>
          </w:p>
        </w:tc>
      </w:tr>
      <w:tr w:rsidR="00DB2446" w:rsidRPr="00F61FE4" w14:paraId="1E01C7A5" w14:textId="77777777" w:rsidTr="001E0906">
        <w:trPr>
          <w:trHeight w:val="19"/>
        </w:trPr>
        <w:tc>
          <w:tcPr>
            <w:tcW w:w="5580" w:type="dxa"/>
          </w:tcPr>
          <w:p w14:paraId="7CC426CD" w14:textId="77777777" w:rsidR="00DB2446" w:rsidRPr="00F61FE4" w:rsidRDefault="00DB2446" w:rsidP="009D022A">
            <w:pPr>
              <w:pStyle w:val="a"/>
              <w:ind w:left="519" w:right="0"/>
              <w:rPr>
                <w:rFonts w:ascii="Arial" w:hAnsi="Arial" w:cs="Arial"/>
                <w:color w:val="000000"/>
                <w:sz w:val="18"/>
                <w:szCs w:val="18"/>
              </w:rPr>
            </w:pPr>
            <w:r w:rsidRPr="00F61FE4">
              <w:rPr>
                <w:rFonts w:ascii="Arial" w:hAnsi="Arial" w:cs="Arial"/>
                <w:color w:val="000000"/>
                <w:sz w:val="18"/>
                <w:szCs w:val="18"/>
                <w:lang w:val="en-GB" w:eastAsia="x-none"/>
              </w:rPr>
              <w:t>Total</w:t>
            </w:r>
            <w:r w:rsidRPr="00F61FE4">
              <w:rPr>
                <w:rFonts w:ascii="Arial" w:hAnsi="Arial" w:cs="Arial"/>
                <w:color w:val="000000"/>
                <w:sz w:val="18"/>
                <w:szCs w:val="18"/>
                <w:cs/>
                <w:lang w:val="x-none" w:eastAsia="x-none"/>
              </w:rPr>
              <w:t xml:space="preserve"> </w:t>
            </w:r>
          </w:p>
        </w:tc>
        <w:tc>
          <w:tcPr>
            <w:tcW w:w="1701" w:type="dxa"/>
            <w:tcBorders>
              <w:left w:val="nil"/>
              <w:bottom w:val="single" w:sz="4" w:space="0" w:color="auto"/>
              <w:right w:val="nil"/>
            </w:tcBorders>
            <w:vAlign w:val="center"/>
          </w:tcPr>
          <w:p w14:paraId="0C118960" w14:textId="4859FB30" w:rsidR="00DB2446" w:rsidRPr="00F61FE4" w:rsidRDefault="00E3625A"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25</w:t>
            </w:r>
            <w:r w:rsidR="00DB2446" w:rsidRPr="00F61FE4">
              <w:rPr>
                <w:rFonts w:ascii="Arial" w:hAnsi="Arial" w:cs="Arial"/>
                <w:color w:val="000000"/>
                <w:sz w:val="18"/>
                <w:szCs w:val="18"/>
              </w:rPr>
              <w:t>,</w:t>
            </w:r>
            <w:r w:rsidRPr="00F61FE4">
              <w:rPr>
                <w:rFonts w:ascii="Arial" w:hAnsi="Arial" w:cs="Arial"/>
                <w:color w:val="000000"/>
                <w:sz w:val="18"/>
                <w:szCs w:val="18"/>
                <w:lang w:val="en-GB"/>
              </w:rPr>
              <w:t>971</w:t>
            </w:r>
          </w:p>
        </w:tc>
        <w:tc>
          <w:tcPr>
            <w:tcW w:w="2268" w:type="dxa"/>
            <w:tcBorders>
              <w:left w:val="nil"/>
              <w:bottom w:val="single" w:sz="4" w:space="0" w:color="auto"/>
              <w:right w:val="nil"/>
            </w:tcBorders>
            <w:vAlign w:val="center"/>
          </w:tcPr>
          <w:p w14:paraId="17CFE7F1" w14:textId="160881E7"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r>
    </w:tbl>
    <w:p w14:paraId="45B9730E" w14:textId="313F27BE" w:rsidR="005664EE" w:rsidRPr="00F61FE4" w:rsidRDefault="005664EE" w:rsidP="00E41E5B">
      <w:pPr>
        <w:jc w:val="both"/>
        <w:rPr>
          <w:rFonts w:ascii="Arial" w:eastAsia="Arial Unicode MS" w:hAnsi="Arial" w:cs="Arial"/>
          <w:color w:val="000000"/>
          <w:sz w:val="18"/>
          <w:szCs w:val="18"/>
          <w:lang w:val="en-GB" w:bidi="th-TH"/>
        </w:rPr>
      </w:pPr>
    </w:p>
    <w:p w14:paraId="4ED735FE" w14:textId="2B85B935" w:rsidR="00292A75"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441EE0EC"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F61FE4" w14:paraId="1CF09628" w14:textId="77777777" w:rsidTr="00F2288E">
        <w:trPr>
          <w:trHeight w:val="368"/>
        </w:trPr>
        <w:tc>
          <w:tcPr>
            <w:tcW w:w="9475" w:type="dxa"/>
            <w:shd w:val="clear" w:color="auto" w:fill="FFA543"/>
            <w:vAlign w:val="center"/>
          </w:tcPr>
          <w:p w14:paraId="7F41DE0D" w14:textId="679B2145" w:rsidR="00A8534C" w:rsidRPr="00F61FE4" w:rsidRDefault="00A8534C"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Investments in securities, net</w:t>
            </w:r>
          </w:p>
        </w:tc>
      </w:tr>
    </w:tbl>
    <w:p w14:paraId="53B0CE8D" w14:textId="77777777" w:rsidR="0079778E" w:rsidRPr="00F61FE4" w:rsidRDefault="0079778E" w:rsidP="00A8534C">
      <w:pPr>
        <w:jc w:val="both"/>
        <w:rPr>
          <w:rFonts w:ascii="Arial" w:hAnsi="Arial" w:cs="Arial"/>
          <w:color w:val="000000" w:themeColor="text1"/>
          <w:sz w:val="18"/>
          <w:szCs w:val="18"/>
        </w:rPr>
      </w:pPr>
    </w:p>
    <w:p w14:paraId="779DDE00" w14:textId="35472A44" w:rsidR="0079778E" w:rsidRPr="00F61FE4" w:rsidRDefault="0079778E" w:rsidP="0079778E">
      <w:pPr>
        <w:jc w:val="both"/>
        <w:rPr>
          <w:rFonts w:ascii="Arial" w:eastAsia="Arial Unicode MS" w:hAnsi="Arial" w:cs="Arial"/>
          <w:color w:val="000000" w:themeColor="text1"/>
          <w:sz w:val="18"/>
          <w:szCs w:val="18"/>
          <w:lang w:val="en-GB" w:bidi="th-TH"/>
        </w:rPr>
      </w:pPr>
      <w:r w:rsidRPr="00F61FE4">
        <w:rPr>
          <w:rFonts w:ascii="Arial" w:hAnsi="Arial" w:cs="Arial"/>
          <w:color w:val="000000" w:themeColor="text1"/>
          <w:spacing w:val="-4"/>
          <w:sz w:val="18"/>
          <w:szCs w:val="18"/>
        </w:rPr>
        <w:t>T</w:t>
      </w:r>
      <w:r w:rsidRPr="00F61FE4">
        <w:rPr>
          <w:rFonts w:ascii="Arial" w:eastAsia="Arial Unicode MS" w:hAnsi="Arial" w:cs="Arial"/>
          <w:color w:val="000000" w:themeColor="text1"/>
          <w:sz w:val="18"/>
          <w:szCs w:val="18"/>
          <w:lang w:val="en-GB" w:bidi="th-TH"/>
        </w:rPr>
        <w:t xml:space="preserve">he details of investments in securities, net as at </w:t>
      </w:r>
      <w:r w:rsidR="00175E2D" w:rsidRPr="00F61FE4">
        <w:rPr>
          <w:rFonts w:ascii="Arial" w:eastAsia="Arial Unicode MS" w:hAnsi="Arial" w:cs="Arial"/>
          <w:color w:val="000000" w:themeColor="text1"/>
          <w:sz w:val="18"/>
          <w:szCs w:val="18"/>
          <w:lang w:val="en-GB" w:bidi="th-TH"/>
        </w:rPr>
        <w:t xml:space="preserve">30 </w:t>
      </w:r>
      <w:r w:rsidR="00692F5D">
        <w:rPr>
          <w:rFonts w:ascii="Arial" w:eastAsia="Arial Unicode MS" w:hAnsi="Arial" w:cs="Arial"/>
          <w:color w:val="000000" w:themeColor="text1"/>
          <w:sz w:val="18"/>
          <w:szCs w:val="18"/>
          <w:lang w:val="en-GB" w:bidi="th-TH"/>
        </w:rPr>
        <w:t>September</w:t>
      </w:r>
      <w:r w:rsidR="00924AF9" w:rsidRPr="00F61FE4">
        <w:rPr>
          <w:rFonts w:ascii="Arial" w:eastAsia="Arial Unicode MS" w:hAnsi="Arial" w:cs="Arial"/>
          <w:color w:val="000000" w:themeColor="text1"/>
          <w:sz w:val="18"/>
          <w:szCs w:val="18"/>
          <w:lang w:val="en-GB" w:bidi="th-TH"/>
        </w:rPr>
        <w:t xml:space="preserve"> </w:t>
      </w:r>
      <w:r w:rsidR="00E3625A" w:rsidRPr="00F61FE4">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E3625A" w:rsidRPr="00F61FE4">
        <w:rPr>
          <w:rFonts w:ascii="Arial" w:eastAsia="Arial Unicode MS" w:hAnsi="Arial" w:cs="Arial"/>
          <w:color w:val="000000" w:themeColor="text1"/>
          <w:sz w:val="18"/>
          <w:szCs w:val="18"/>
          <w:lang w:val="en-GB" w:bidi="th-TH"/>
        </w:rPr>
        <w:t>2022</w:t>
      </w:r>
      <w:r w:rsidRPr="00F61FE4">
        <w:rPr>
          <w:rFonts w:ascii="Arial" w:eastAsia="Arial Unicode MS" w:hAnsi="Arial" w:cs="Arial"/>
          <w:color w:val="000000" w:themeColor="text1"/>
          <w:sz w:val="18"/>
          <w:szCs w:val="18"/>
          <w:lang w:val="en-GB" w:bidi="th-TH"/>
        </w:rPr>
        <w:t xml:space="preserve"> are as follows:</w:t>
      </w:r>
    </w:p>
    <w:p w14:paraId="732C652F" w14:textId="6F59B1F1" w:rsidR="0079778E" w:rsidRPr="00F61FE4"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34"/>
        <w:gridCol w:w="1701"/>
        <w:gridCol w:w="1701"/>
      </w:tblGrid>
      <w:tr w:rsidR="0079778E" w:rsidRPr="00F61FE4" w14:paraId="2AFB9CCD" w14:textId="77777777" w:rsidTr="00A7492D">
        <w:tc>
          <w:tcPr>
            <w:tcW w:w="6134" w:type="dxa"/>
            <w:tcBorders>
              <w:top w:val="nil"/>
              <w:left w:val="nil"/>
              <w:bottom w:val="nil"/>
              <w:right w:val="nil"/>
            </w:tcBorders>
            <w:vAlign w:val="bottom"/>
          </w:tcPr>
          <w:p w14:paraId="165F3DD1"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bottom w:val="single" w:sz="4" w:space="0" w:color="auto"/>
              <w:right w:val="nil"/>
            </w:tcBorders>
            <w:vAlign w:val="bottom"/>
          </w:tcPr>
          <w:p w14:paraId="5ED33ECF"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691D7AC4"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79778E" w:rsidRPr="00F61FE4" w14:paraId="5D6ECADF" w14:textId="77777777" w:rsidTr="003660D7">
        <w:tc>
          <w:tcPr>
            <w:tcW w:w="6134" w:type="dxa"/>
            <w:tcBorders>
              <w:top w:val="nil"/>
              <w:left w:val="nil"/>
              <w:bottom w:val="nil"/>
              <w:right w:val="nil"/>
            </w:tcBorders>
            <w:vAlign w:val="bottom"/>
          </w:tcPr>
          <w:p w14:paraId="11BB3805"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79778E" w:rsidRPr="00F61FE4" w14:paraId="32497101" w14:textId="77777777" w:rsidTr="003660D7">
        <w:tc>
          <w:tcPr>
            <w:tcW w:w="6134" w:type="dxa"/>
            <w:tcBorders>
              <w:top w:val="nil"/>
              <w:left w:val="nil"/>
              <w:bottom w:val="nil"/>
              <w:right w:val="nil"/>
            </w:tcBorders>
            <w:vAlign w:val="bottom"/>
          </w:tcPr>
          <w:p w14:paraId="7E69A220"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2F25C507" w:rsidR="0079778E" w:rsidRPr="00F61FE4" w:rsidRDefault="00175E2D"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692F5D">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rPr>
              <w:t xml:space="preserve"> </w:t>
            </w:r>
            <w:r w:rsidR="00E3625A" w:rsidRPr="00F61FE4">
              <w:rPr>
                <w:rFonts w:ascii="Arial" w:hAnsi="Arial" w:cs="Arial"/>
                <w:b/>
                <w:bCs/>
                <w:color w:val="000000" w:themeColor="text1"/>
                <w:sz w:val="18"/>
                <w:szCs w:val="18"/>
                <w:lang w:val="en-GB"/>
              </w:rPr>
              <w:t>2023</w:t>
            </w:r>
          </w:p>
        </w:tc>
      </w:tr>
      <w:tr w:rsidR="0079778E" w:rsidRPr="00F61FE4" w14:paraId="7F7D012B" w14:textId="77777777" w:rsidTr="003660D7">
        <w:tc>
          <w:tcPr>
            <w:tcW w:w="6134" w:type="dxa"/>
            <w:tcBorders>
              <w:top w:val="nil"/>
              <w:left w:val="nil"/>
              <w:bottom w:val="nil"/>
              <w:right w:val="nil"/>
            </w:tcBorders>
            <w:vAlign w:val="bottom"/>
          </w:tcPr>
          <w:p w14:paraId="4680F0F4"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F61FE4" w:rsidRDefault="0079778E" w:rsidP="00E12C94">
            <w:pPr>
              <w:pStyle w:val="a"/>
              <w:ind w:right="-72"/>
              <w:jc w:val="right"/>
              <w:rPr>
                <w:rFonts w:ascii="Arial" w:hAnsi="Arial" w:cs="Arial"/>
                <w:b/>
                <w:bCs/>
                <w:color w:val="000000" w:themeColor="text1"/>
                <w:sz w:val="18"/>
                <w:szCs w:val="18"/>
              </w:rPr>
            </w:pPr>
          </w:p>
        </w:tc>
      </w:tr>
      <w:tr w:rsidR="0079778E" w:rsidRPr="00F61FE4" w14:paraId="4B1940B3" w14:textId="77777777" w:rsidTr="003660D7">
        <w:tc>
          <w:tcPr>
            <w:tcW w:w="6134" w:type="dxa"/>
            <w:tcBorders>
              <w:top w:val="nil"/>
              <w:left w:val="nil"/>
              <w:bottom w:val="nil"/>
              <w:right w:val="nil"/>
            </w:tcBorders>
            <w:vAlign w:val="bottom"/>
          </w:tcPr>
          <w:p w14:paraId="79A2D81C" w14:textId="77777777" w:rsidR="0079778E" w:rsidRPr="00F61FE4" w:rsidRDefault="0079778E" w:rsidP="009D022A">
            <w:pPr>
              <w:pStyle w:val="a"/>
              <w:ind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F61FE4" w:rsidRDefault="0079778E" w:rsidP="00E12C94">
            <w:pPr>
              <w:pStyle w:val="a"/>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right w:val="nil"/>
            </w:tcBorders>
            <w:vAlign w:val="bottom"/>
          </w:tcPr>
          <w:p w14:paraId="61E5E1EE"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79778E" w:rsidRPr="00F61FE4" w14:paraId="6C51DE9B" w14:textId="77777777" w:rsidTr="003660D7">
        <w:tc>
          <w:tcPr>
            <w:tcW w:w="6134" w:type="dxa"/>
            <w:tcBorders>
              <w:top w:val="nil"/>
              <w:left w:val="nil"/>
              <w:bottom w:val="nil"/>
              <w:right w:val="nil"/>
            </w:tcBorders>
            <w:vAlign w:val="bottom"/>
          </w:tcPr>
          <w:p w14:paraId="22D3F9AE"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79778E" w:rsidRPr="00F61FE4" w14:paraId="18707367" w14:textId="77777777" w:rsidTr="00712FFA">
        <w:tc>
          <w:tcPr>
            <w:tcW w:w="6134" w:type="dxa"/>
            <w:tcBorders>
              <w:top w:val="nil"/>
              <w:left w:val="nil"/>
              <w:right w:val="nil"/>
            </w:tcBorders>
            <w:vAlign w:val="bottom"/>
          </w:tcPr>
          <w:p w14:paraId="1BD5DE0A"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F61FE4"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F61FE4" w:rsidRDefault="0079778E" w:rsidP="00E12C94">
            <w:pPr>
              <w:ind w:right="-72"/>
              <w:jc w:val="right"/>
              <w:rPr>
                <w:rFonts w:ascii="Arial" w:hAnsi="Arial" w:cs="Arial"/>
                <w:b/>
                <w:bCs/>
                <w:color w:val="000000" w:themeColor="text1"/>
                <w:sz w:val="18"/>
                <w:szCs w:val="18"/>
              </w:rPr>
            </w:pPr>
          </w:p>
        </w:tc>
      </w:tr>
      <w:tr w:rsidR="00712FFA" w:rsidRPr="00F61FE4" w14:paraId="42A48E1D" w14:textId="77777777" w:rsidTr="00AE70AF">
        <w:tc>
          <w:tcPr>
            <w:tcW w:w="6134" w:type="dxa"/>
            <w:tcBorders>
              <w:left w:val="nil"/>
              <w:bottom w:val="nil"/>
              <w:right w:val="nil"/>
            </w:tcBorders>
            <w:vAlign w:val="center"/>
          </w:tcPr>
          <w:p w14:paraId="0619D6C9" w14:textId="2319EFE0" w:rsidR="00712FFA" w:rsidRPr="00F61FE4" w:rsidRDefault="00712FFA"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F61FE4" w:rsidRDefault="00712FFA" w:rsidP="00712FFA">
            <w:pPr>
              <w:ind w:right="-72"/>
              <w:jc w:val="right"/>
              <w:rPr>
                <w:rFonts w:ascii="Arial" w:hAnsi="Arial" w:cs="Arial"/>
                <w:b/>
                <w:bCs/>
                <w:color w:val="000000" w:themeColor="text1"/>
                <w:sz w:val="18"/>
                <w:szCs w:val="18"/>
              </w:rPr>
            </w:pPr>
          </w:p>
        </w:tc>
      </w:tr>
      <w:tr w:rsidR="00712FFA" w:rsidRPr="00F61FE4" w14:paraId="77A2FE42" w14:textId="77777777" w:rsidTr="00AE70AF">
        <w:tc>
          <w:tcPr>
            <w:tcW w:w="6134" w:type="dxa"/>
            <w:tcBorders>
              <w:left w:val="nil"/>
              <w:bottom w:val="nil"/>
              <w:right w:val="nil"/>
            </w:tcBorders>
            <w:vAlign w:val="center"/>
          </w:tcPr>
          <w:p w14:paraId="3C9F613C" w14:textId="77777777" w:rsidR="00712FFA" w:rsidRPr="00F61FE4" w:rsidRDefault="00712FFA" w:rsidP="009D022A">
            <w:pPr>
              <w:pStyle w:val="a"/>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F61FE4" w:rsidRDefault="00712FFA" w:rsidP="00712FFA">
            <w:pPr>
              <w:ind w:right="-72"/>
              <w:jc w:val="right"/>
              <w:rPr>
                <w:rFonts w:ascii="Arial" w:hAnsi="Arial" w:cs="Arial"/>
                <w:b/>
                <w:bCs/>
                <w:color w:val="000000" w:themeColor="text1"/>
                <w:sz w:val="18"/>
                <w:szCs w:val="18"/>
              </w:rPr>
            </w:pPr>
          </w:p>
        </w:tc>
      </w:tr>
      <w:tr w:rsidR="001E0906" w:rsidRPr="00F61FE4" w14:paraId="08BF40FA" w14:textId="77777777" w:rsidTr="008E36A7">
        <w:tc>
          <w:tcPr>
            <w:tcW w:w="6134" w:type="dxa"/>
            <w:tcBorders>
              <w:left w:val="nil"/>
              <w:bottom w:val="nil"/>
              <w:right w:val="nil"/>
            </w:tcBorders>
            <w:vAlign w:val="center"/>
          </w:tcPr>
          <w:p w14:paraId="39A2D923" w14:textId="3514361F" w:rsidR="001E0906" w:rsidRPr="00F61FE4" w:rsidRDefault="001E0906" w:rsidP="009D022A">
            <w:pPr>
              <w:pStyle w:val="a"/>
              <w:ind w:right="0"/>
              <w:rPr>
                <w:rFonts w:ascii="Arial" w:hAnsi="Arial" w:cs="Arial"/>
                <w:color w:val="000000"/>
                <w:sz w:val="18"/>
                <w:szCs w:val="18"/>
              </w:rPr>
            </w:pPr>
            <w:r w:rsidRPr="00F61FE4">
              <w:rPr>
                <w:rFonts w:ascii="Arial" w:hAnsi="Arial" w:cs="Arial"/>
                <w:color w:val="000000"/>
                <w:sz w:val="18"/>
                <w:szCs w:val="18"/>
              </w:rPr>
              <w:t xml:space="preserve">Foreign debt securities </w:t>
            </w:r>
          </w:p>
        </w:tc>
        <w:tc>
          <w:tcPr>
            <w:tcW w:w="1701" w:type="dxa"/>
            <w:shd w:val="clear" w:color="auto" w:fill="FAFAFA"/>
          </w:tcPr>
          <w:p w14:paraId="3770EB15" w14:textId="0E0D053A"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27,940</w:t>
            </w:r>
          </w:p>
        </w:tc>
        <w:tc>
          <w:tcPr>
            <w:tcW w:w="1701" w:type="dxa"/>
            <w:shd w:val="clear" w:color="auto" w:fill="FAFAFA"/>
            <w:vAlign w:val="bottom"/>
          </w:tcPr>
          <w:p w14:paraId="01F75688" w14:textId="0A6D136B"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45,361</w:t>
            </w:r>
          </w:p>
        </w:tc>
      </w:tr>
      <w:tr w:rsidR="001E0906" w:rsidRPr="00F61FE4" w14:paraId="292E80BA" w14:textId="77777777" w:rsidTr="001E0906">
        <w:trPr>
          <w:trHeight w:val="68"/>
        </w:trPr>
        <w:tc>
          <w:tcPr>
            <w:tcW w:w="6134" w:type="dxa"/>
            <w:tcBorders>
              <w:left w:val="nil"/>
              <w:bottom w:val="nil"/>
              <w:right w:val="nil"/>
            </w:tcBorders>
            <w:vAlign w:val="center"/>
          </w:tcPr>
          <w:p w14:paraId="4D79B375" w14:textId="636D239E" w:rsidR="001E0906" w:rsidRPr="00F61FE4" w:rsidRDefault="001E0906" w:rsidP="009D022A">
            <w:pPr>
              <w:pStyle w:val="a"/>
              <w:ind w:right="0"/>
              <w:rPr>
                <w:rFonts w:ascii="Arial" w:hAnsi="Arial" w:cs="Arial"/>
                <w:color w:val="000000"/>
                <w:sz w:val="18"/>
                <w:szCs w:val="18"/>
              </w:rPr>
            </w:pPr>
            <w:r w:rsidRPr="00F61FE4">
              <w:rPr>
                <w:rFonts w:ascii="Arial" w:hAnsi="Arial" w:cs="Arial"/>
                <w:color w:val="000000"/>
                <w:sz w:val="18"/>
                <w:szCs w:val="18"/>
                <w:u w:val="single"/>
              </w:rPr>
              <w:t>Add</w:t>
            </w:r>
            <w:r w:rsidRPr="00F61FE4">
              <w:rPr>
                <w:rFonts w:ascii="Arial" w:hAnsi="Arial" w:cs="Arial"/>
                <w:color w:val="000000"/>
                <w:sz w:val="18"/>
                <w:szCs w:val="18"/>
              </w:rPr>
              <w:t xml:space="preserve">  </w:t>
            </w:r>
            <w:proofErr w:type="spellStart"/>
            <w:r w:rsidRPr="00F61FE4">
              <w:rPr>
                <w:rFonts w:ascii="Arial" w:hAnsi="Arial" w:cs="Arial"/>
                <w:color w:val="000000"/>
                <w:sz w:val="18"/>
                <w:szCs w:val="18"/>
              </w:rPr>
              <w:t>Unrealised</w:t>
            </w:r>
            <w:proofErr w:type="spellEnd"/>
            <w:r w:rsidRPr="00F61FE4">
              <w:rPr>
                <w:rFonts w:ascii="Arial" w:hAnsi="Arial" w:cs="Arial"/>
                <w:color w:val="000000"/>
                <w:sz w:val="18"/>
                <w:szCs w:val="18"/>
              </w:rPr>
              <w:t xml:space="preserve"> gain </w:t>
            </w:r>
          </w:p>
        </w:tc>
        <w:tc>
          <w:tcPr>
            <w:tcW w:w="1701" w:type="dxa"/>
            <w:tcBorders>
              <w:bottom w:val="single" w:sz="4" w:space="0" w:color="auto"/>
            </w:tcBorders>
            <w:shd w:val="clear" w:color="auto" w:fill="FAFAFA"/>
          </w:tcPr>
          <w:p w14:paraId="50E67B53" w14:textId="25A0BFAF"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17,421</w:t>
            </w:r>
          </w:p>
        </w:tc>
        <w:tc>
          <w:tcPr>
            <w:tcW w:w="1701" w:type="dxa"/>
            <w:tcBorders>
              <w:bottom w:val="single" w:sz="4" w:space="0" w:color="auto"/>
            </w:tcBorders>
            <w:shd w:val="clear" w:color="auto" w:fill="FAFAFA"/>
            <w:vAlign w:val="bottom"/>
          </w:tcPr>
          <w:p w14:paraId="3516079A" w14:textId="158EB94E"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1E0906" w:rsidRPr="00F61FE4" w14:paraId="0AA6EC08" w14:textId="77777777" w:rsidTr="00D34F89">
        <w:tc>
          <w:tcPr>
            <w:tcW w:w="6134" w:type="dxa"/>
            <w:tcBorders>
              <w:left w:val="nil"/>
              <w:bottom w:val="nil"/>
              <w:right w:val="nil"/>
            </w:tcBorders>
            <w:vAlign w:val="center"/>
          </w:tcPr>
          <w:p w14:paraId="4E8A2EFA"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53195EFD"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012CDB52" w14:textId="77777777" w:rsidTr="00D34F89">
        <w:tc>
          <w:tcPr>
            <w:tcW w:w="6134" w:type="dxa"/>
            <w:tcBorders>
              <w:left w:val="nil"/>
              <w:bottom w:val="nil"/>
              <w:right w:val="nil"/>
            </w:tcBorders>
            <w:vAlign w:val="bottom"/>
          </w:tcPr>
          <w:p w14:paraId="3A8A99F2" w14:textId="4D9D6753" w:rsidR="001E0906" w:rsidRPr="00F61FE4" w:rsidRDefault="001E0906" w:rsidP="009D022A">
            <w:pPr>
              <w:pStyle w:val="a"/>
              <w:ind w:right="-48"/>
              <w:rPr>
                <w:rFonts w:ascii="Arial" w:hAnsi="Arial" w:cs="Arial"/>
                <w:b/>
                <w:bCs/>
                <w:color w:val="000000" w:themeColor="text1"/>
                <w:sz w:val="18"/>
                <w:szCs w:val="18"/>
              </w:rPr>
            </w:pPr>
            <w:r w:rsidRPr="00F61FE4">
              <w:rPr>
                <w:rFonts w:ascii="Arial" w:hAnsi="Arial" w:cs="Arial"/>
                <w:b/>
                <w:bCs/>
                <w:color w:val="000000"/>
                <w:sz w:val="18"/>
                <w:szCs w:val="18"/>
              </w:rPr>
              <w:t>Total investments designated at fair value through profit or loss</w:t>
            </w:r>
          </w:p>
        </w:tc>
        <w:tc>
          <w:tcPr>
            <w:tcW w:w="1701" w:type="dxa"/>
            <w:tcBorders>
              <w:bottom w:val="single" w:sz="4" w:space="0" w:color="auto"/>
            </w:tcBorders>
            <w:shd w:val="clear" w:color="auto" w:fill="FAFAFA"/>
            <w:vAlign w:val="bottom"/>
          </w:tcPr>
          <w:p w14:paraId="7240B9B8" w14:textId="19494C5A" w:rsidR="001E0906" w:rsidRPr="00F61FE4" w:rsidRDefault="00275292" w:rsidP="001E0906">
            <w:pPr>
              <w:ind w:right="-72"/>
              <w:jc w:val="right"/>
              <w:rPr>
                <w:rFonts w:ascii="Arial" w:hAnsi="Arial" w:cs="Arial"/>
                <w:color w:val="000000" w:themeColor="text1"/>
                <w:sz w:val="18"/>
                <w:szCs w:val="18"/>
              </w:rPr>
            </w:pPr>
            <w:r>
              <w:rPr>
                <w:rFonts w:ascii="Arial" w:hAnsi="Arial" w:cs="Arial"/>
                <w:color w:val="000000" w:themeColor="text1"/>
                <w:sz w:val="18"/>
                <w:szCs w:val="18"/>
              </w:rPr>
              <w:t>45,361</w:t>
            </w:r>
          </w:p>
        </w:tc>
        <w:tc>
          <w:tcPr>
            <w:tcW w:w="1701" w:type="dxa"/>
            <w:tcBorders>
              <w:bottom w:val="single" w:sz="4" w:space="0" w:color="auto"/>
            </w:tcBorders>
            <w:shd w:val="clear" w:color="auto" w:fill="FAFAFA"/>
            <w:vAlign w:val="bottom"/>
          </w:tcPr>
          <w:p w14:paraId="3821BBC2" w14:textId="53763931" w:rsidR="001E0906" w:rsidRPr="00F61FE4" w:rsidRDefault="00275292" w:rsidP="001E0906">
            <w:pPr>
              <w:ind w:right="-72"/>
              <w:jc w:val="right"/>
              <w:rPr>
                <w:rFonts w:ascii="Arial" w:hAnsi="Arial" w:cs="Arial"/>
                <w:color w:val="000000" w:themeColor="text1"/>
                <w:sz w:val="18"/>
                <w:szCs w:val="18"/>
              </w:rPr>
            </w:pPr>
            <w:r>
              <w:rPr>
                <w:rFonts w:ascii="Arial" w:hAnsi="Arial" w:cs="Arial"/>
                <w:color w:val="000000" w:themeColor="text1"/>
                <w:sz w:val="18"/>
                <w:szCs w:val="18"/>
              </w:rPr>
              <w:t>45,361</w:t>
            </w:r>
          </w:p>
        </w:tc>
      </w:tr>
      <w:tr w:rsidR="001E0906" w:rsidRPr="00F61FE4" w14:paraId="6CC9323E" w14:textId="77777777" w:rsidTr="00D34F89">
        <w:tc>
          <w:tcPr>
            <w:tcW w:w="6134" w:type="dxa"/>
            <w:tcBorders>
              <w:top w:val="nil"/>
              <w:left w:val="nil"/>
              <w:bottom w:val="nil"/>
              <w:right w:val="nil"/>
            </w:tcBorders>
            <w:vAlign w:val="bottom"/>
          </w:tcPr>
          <w:p w14:paraId="3F431007"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59199682" w14:textId="77777777" w:rsidTr="003660D7">
        <w:tc>
          <w:tcPr>
            <w:tcW w:w="6134" w:type="dxa"/>
            <w:tcBorders>
              <w:top w:val="nil"/>
              <w:left w:val="nil"/>
              <w:bottom w:val="nil"/>
              <w:right w:val="nil"/>
            </w:tcBorders>
            <w:vAlign w:val="bottom"/>
          </w:tcPr>
          <w:p w14:paraId="2D07EBB2"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value  </w:t>
            </w:r>
          </w:p>
          <w:p w14:paraId="23E9C4C3"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1E0906" w:rsidRPr="00F61FE4" w:rsidRDefault="001E0906" w:rsidP="001E0906">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1E0906" w:rsidRPr="00F61FE4" w:rsidRDefault="001E0906" w:rsidP="001E0906">
            <w:pPr>
              <w:ind w:right="-72"/>
              <w:jc w:val="right"/>
              <w:rPr>
                <w:rFonts w:ascii="Arial" w:hAnsi="Arial" w:cs="Arial"/>
                <w:b/>
                <w:bCs/>
                <w:color w:val="000000" w:themeColor="text1"/>
                <w:sz w:val="18"/>
                <w:szCs w:val="18"/>
              </w:rPr>
            </w:pPr>
          </w:p>
        </w:tc>
      </w:tr>
      <w:tr w:rsidR="001E0906" w:rsidRPr="00F61FE4" w14:paraId="41B0A098" w14:textId="77777777" w:rsidTr="003660D7">
        <w:tc>
          <w:tcPr>
            <w:tcW w:w="6134" w:type="dxa"/>
            <w:tcBorders>
              <w:top w:val="nil"/>
              <w:left w:val="nil"/>
              <w:bottom w:val="nil"/>
              <w:right w:val="nil"/>
            </w:tcBorders>
            <w:vAlign w:val="bottom"/>
          </w:tcPr>
          <w:p w14:paraId="45AFEFC3"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1E0906" w:rsidRPr="00F61FE4" w:rsidRDefault="001E0906" w:rsidP="001E0906">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61727259" w14:textId="77777777" w:rsidTr="006E5463">
        <w:tc>
          <w:tcPr>
            <w:tcW w:w="6134" w:type="dxa"/>
            <w:tcBorders>
              <w:top w:val="nil"/>
              <w:left w:val="nil"/>
              <w:bottom w:val="nil"/>
              <w:right w:val="nil"/>
            </w:tcBorders>
            <w:vAlign w:val="center"/>
          </w:tcPr>
          <w:p w14:paraId="300DACE7" w14:textId="77777777" w:rsidR="001E0906" w:rsidRPr="00F61FE4" w:rsidRDefault="001E0906" w:rsidP="009D022A">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shd w:val="clear" w:color="auto" w:fill="FAFAFA"/>
          </w:tcPr>
          <w:p w14:paraId="17AEF0EA" w14:textId="399C5658" w:rsidR="001E0906" w:rsidRPr="00F61FE4" w:rsidRDefault="00275292"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3,580,587</w:t>
            </w:r>
          </w:p>
        </w:tc>
        <w:tc>
          <w:tcPr>
            <w:tcW w:w="1701" w:type="dxa"/>
            <w:shd w:val="clear" w:color="auto" w:fill="FAFAFA"/>
            <w:vAlign w:val="bottom"/>
          </w:tcPr>
          <w:p w14:paraId="2D5CF010" w14:textId="5B045365" w:rsidR="001E0906" w:rsidRPr="00F61FE4" w:rsidRDefault="00275292"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3,542,551</w:t>
            </w:r>
          </w:p>
        </w:tc>
      </w:tr>
      <w:tr w:rsidR="001E0906" w:rsidRPr="00F61FE4" w14:paraId="18AED032" w14:textId="77777777" w:rsidTr="006E5463">
        <w:tc>
          <w:tcPr>
            <w:tcW w:w="6134" w:type="dxa"/>
            <w:tcBorders>
              <w:top w:val="nil"/>
              <w:left w:val="nil"/>
              <w:bottom w:val="nil"/>
              <w:right w:val="nil"/>
            </w:tcBorders>
            <w:vAlign w:val="center"/>
          </w:tcPr>
          <w:p w14:paraId="7E99A6AE" w14:textId="77777777" w:rsidR="001E0906" w:rsidRPr="00F61FE4" w:rsidRDefault="001E0906" w:rsidP="009D022A">
            <w:pPr>
              <w:pStyle w:val="a"/>
              <w:ind w:right="-75"/>
              <w:rPr>
                <w:rFonts w:ascii="Arial" w:hAnsi="Arial" w:cs="Arial"/>
                <w:b/>
                <w:bCs/>
                <w:color w:val="000000"/>
                <w:sz w:val="18"/>
                <w:szCs w:val="18"/>
              </w:rPr>
            </w:pPr>
            <w:r w:rsidRPr="00F61FE4">
              <w:rPr>
                <w:rFonts w:ascii="Arial" w:hAnsi="Arial" w:cs="Arial"/>
                <w:color w:val="000000"/>
                <w:sz w:val="18"/>
                <w:szCs w:val="18"/>
              </w:rPr>
              <w:t>Private debt securities</w:t>
            </w:r>
          </w:p>
        </w:tc>
        <w:tc>
          <w:tcPr>
            <w:tcW w:w="1701" w:type="dxa"/>
            <w:shd w:val="clear" w:color="auto" w:fill="FAFAFA"/>
          </w:tcPr>
          <w:p w14:paraId="679C660F" w14:textId="64E12524"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2,300,231</w:t>
            </w:r>
          </w:p>
        </w:tc>
        <w:tc>
          <w:tcPr>
            <w:tcW w:w="1701" w:type="dxa"/>
            <w:shd w:val="clear" w:color="auto" w:fill="FAFAFA"/>
            <w:vAlign w:val="bottom"/>
          </w:tcPr>
          <w:p w14:paraId="7604293C" w14:textId="3C047B23"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2,270,962</w:t>
            </w:r>
          </w:p>
        </w:tc>
      </w:tr>
      <w:tr w:rsidR="001E0906" w:rsidRPr="00F61FE4" w14:paraId="0B7FF7FD" w14:textId="77777777" w:rsidTr="006E5463">
        <w:tc>
          <w:tcPr>
            <w:tcW w:w="6134" w:type="dxa"/>
            <w:tcBorders>
              <w:top w:val="nil"/>
              <w:left w:val="nil"/>
              <w:bottom w:val="nil"/>
              <w:right w:val="nil"/>
            </w:tcBorders>
            <w:vAlign w:val="center"/>
          </w:tcPr>
          <w:p w14:paraId="73B4827C" w14:textId="77777777" w:rsidR="001E0906" w:rsidRPr="00F61FE4" w:rsidRDefault="001E0906" w:rsidP="009D022A">
            <w:pPr>
              <w:pStyle w:val="a"/>
              <w:ind w:right="0"/>
              <w:rPr>
                <w:rFonts w:ascii="Arial" w:hAnsi="Arial" w:cs="Arial"/>
                <w:color w:val="000000"/>
                <w:sz w:val="18"/>
                <w:szCs w:val="18"/>
              </w:rPr>
            </w:pPr>
            <w:r w:rsidRPr="00F61FE4">
              <w:rPr>
                <w:rFonts w:ascii="Arial" w:hAnsi="Arial" w:cs="Arial"/>
                <w:color w:val="000000"/>
                <w:sz w:val="18"/>
                <w:szCs w:val="18"/>
              </w:rPr>
              <w:t>Equity securities</w:t>
            </w:r>
          </w:p>
        </w:tc>
        <w:tc>
          <w:tcPr>
            <w:tcW w:w="1701" w:type="dxa"/>
            <w:tcBorders>
              <w:bottom w:val="single" w:sz="4" w:space="0" w:color="auto"/>
            </w:tcBorders>
            <w:shd w:val="clear" w:color="auto" w:fill="FAFAFA"/>
          </w:tcPr>
          <w:p w14:paraId="6EFECC79" w14:textId="33679E3A"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39,376</w:t>
            </w:r>
          </w:p>
        </w:tc>
        <w:tc>
          <w:tcPr>
            <w:tcW w:w="1701" w:type="dxa"/>
            <w:tcBorders>
              <w:bottom w:val="single" w:sz="4" w:space="0" w:color="auto"/>
            </w:tcBorders>
            <w:shd w:val="clear" w:color="auto" w:fill="FAFAFA"/>
            <w:vAlign w:val="bottom"/>
          </w:tcPr>
          <w:p w14:paraId="3FF740DB" w14:textId="40661EB7"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96,566</w:t>
            </w:r>
          </w:p>
        </w:tc>
      </w:tr>
      <w:tr w:rsidR="001E0906" w:rsidRPr="00F61FE4" w14:paraId="04C6DCF7" w14:textId="77777777" w:rsidTr="00D34F89">
        <w:tc>
          <w:tcPr>
            <w:tcW w:w="6134" w:type="dxa"/>
            <w:tcBorders>
              <w:top w:val="nil"/>
              <w:left w:val="nil"/>
              <w:bottom w:val="nil"/>
              <w:right w:val="nil"/>
            </w:tcBorders>
            <w:vAlign w:val="center"/>
          </w:tcPr>
          <w:p w14:paraId="47596400"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4B5E2B97" w14:textId="77777777" w:rsidR="001E0906" w:rsidRPr="00F61FE4" w:rsidRDefault="001E0906" w:rsidP="001E0906">
            <w:pP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FAFAFA"/>
            <w:vAlign w:val="center"/>
          </w:tcPr>
          <w:p w14:paraId="76BB26A7" w14:textId="77777777" w:rsidR="001E0906" w:rsidRPr="00F61FE4" w:rsidRDefault="001E0906" w:rsidP="001E0906">
            <w:pPr>
              <w:ind w:right="-72"/>
              <w:jc w:val="right"/>
              <w:rPr>
                <w:rFonts w:ascii="Arial" w:hAnsi="Arial" w:cs="Arial"/>
                <w:color w:val="000000"/>
                <w:sz w:val="18"/>
                <w:szCs w:val="18"/>
              </w:rPr>
            </w:pPr>
          </w:p>
        </w:tc>
      </w:tr>
      <w:tr w:rsidR="001E0906" w:rsidRPr="00F61FE4" w14:paraId="48D4FDCF" w14:textId="77777777" w:rsidTr="00D34F89">
        <w:trPr>
          <w:trHeight w:val="117"/>
        </w:trPr>
        <w:tc>
          <w:tcPr>
            <w:tcW w:w="6134" w:type="dxa"/>
            <w:tcBorders>
              <w:top w:val="nil"/>
              <w:left w:val="nil"/>
              <w:bottom w:val="nil"/>
              <w:right w:val="nil"/>
            </w:tcBorders>
            <w:vAlign w:val="center"/>
          </w:tcPr>
          <w:p w14:paraId="5C17B2CA" w14:textId="77777777" w:rsidR="001E0906" w:rsidRPr="00F61FE4" w:rsidRDefault="001E0906" w:rsidP="009D022A">
            <w:pPr>
              <w:pStyle w:val="a"/>
              <w:ind w:right="0"/>
              <w:jc w:val="both"/>
              <w:rPr>
                <w:rFonts w:ascii="Arial" w:hAnsi="Arial" w:cs="Arial"/>
                <w:b/>
                <w:bCs/>
                <w:color w:val="000000"/>
                <w:sz w:val="18"/>
                <w:szCs w:val="18"/>
              </w:rPr>
            </w:pPr>
            <w:r w:rsidRPr="00F61FE4">
              <w:rPr>
                <w:rFonts w:ascii="Arial" w:hAnsi="Arial" w:cs="Arial"/>
                <w:color w:val="000000"/>
                <w:sz w:val="18"/>
                <w:szCs w:val="18"/>
              </w:rPr>
              <w:t>Total</w:t>
            </w:r>
          </w:p>
        </w:tc>
        <w:tc>
          <w:tcPr>
            <w:tcW w:w="1701" w:type="dxa"/>
            <w:shd w:val="clear" w:color="auto" w:fill="FAFAFA"/>
          </w:tcPr>
          <w:p w14:paraId="1432DF07" w14:textId="0E4F5973"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5,920,194</w:t>
            </w:r>
          </w:p>
        </w:tc>
        <w:tc>
          <w:tcPr>
            <w:tcW w:w="1701" w:type="dxa"/>
            <w:shd w:val="clear" w:color="auto" w:fill="FAFAFA"/>
          </w:tcPr>
          <w:p w14:paraId="7EA2DBBE" w14:textId="1D2A5043" w:rsidR="001E0906" w:rsidRPr="00F61FE4" w:rsidRDefault="00275292" w:rsidP="001E0906">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lang w:val="en-GB"/>
              </w:rPr>
            </w:pPr>
            <w:r>
              <w:rPr>
                <w:rFonts w:ascii="Arial" w:hAnsi="Arial" w:cs="Arial"/>
                <w:color w:val="000000" w:themeColor="text1"/>
                <w:sz w:val="18"/>
                <w:szCs w:val="18"/>
                <w:lang w:val="en-GB"/>
              </w:rPr>
              <w:t>5,910,079</w:t>
            </w:r>
          </w:p>
        </w:tc>
      </w:tr>
      <w:tr w:rsidR="001E0906" w:rsidRPr="00F61FE4" w14:paraId="477A6BC2" w14:textId="77777777" w:rsidTr="00096E29">
        <w:tc>
          <w:tcPr>
            <w:tcW w:w="6134" w:type="dxa"/>
            <w:tcBorders>
              <w:top w:val="nil"/>
              <w:left w:val="nil"/>
              <w:bottom w:val="nil"/>
              <w:right w:val="nil"/>
            </w:tcBorders>
            <w:vAlign w:val="center"/>
          </w:tcPr>
          <w:p w14:paraId="2E19DCB8" w14:textId="08AA0FDE" w:rsidR="001E0906" w:rsidRPr="008A5C1A" w:rsidRDefault="001E0906" w:rsidP="009D022A">
            <w:pPr>
              <w:pStyle w:val="a"/>
              <w:ind w:right="0"/>
              <w:rPr>
                <w:rFonts w:ascii="Arial" w:hAnsi="Arial" w:cs="Browallia New"/>
                <w:color w:val="000000"/>
                <w:sz w:val="18"/>
                <w:szCs w:val="22"/>
                <w:lang w:val="en-GB" w:bidi="th-TH"/>
              </w:rPr>
            </w:pPr>
            <w:r w:rsidRPr="00F61FE4">
              <w:rPr>
                <w:rFonts w:ascii="Arial" w:hAnsi="Arial" w:cs="Arial"/>
                <w:color w:val="000000"/>
                <w:sz w:val="18"/>
                <w:szCs w:val="18"/>
                <w:u w:val="single"/>
              </w:rPr>
              <w:t>Less</w:t>
            </w:r>
            <w:r w:rsidRPr="00F61FE4">
              <w:rPr>
                <w:rFonts w:ascii="Arial" w:hAnsi="Arial" w:cs="Arial"/>
                <w:color w:val="000000"/>
                <w:sz w:val="18"/>
                <w:szCs w:val="18"/>
              </w:rPr>
              <w:t xml:space="preserve">  Net </w:t>
            </w:r>
            <w:proofErr w:type="spellStart"/>
            <w:r w:rsidRPr="00F61FE4">
              <w:rPr>
                <w:rFonts w:ascii="Arial" w:hAnsi="Arial" w:cs="Arial"/>
                <w:color w:val="000000"/>
                <w:sz w:val="18"/>
                <w:szCs w:val="18"/>
              </w:rPr>
              <w:t>unrealised</w:t>
            </w:r>
            <w:proofErr w:type="spellEnd"/>
            <w:r w:rsidRPr="00F61FE4">
              <w:rPr>
                <w:rFonts w:ascii="Arial" w:hAnsi="Arial" w:cs="Arial"/>
                <w:color w:val="000000"/>
                <w:sz w:val="18"/>
                <w:szCs w:val="18"/>
              </w:rPr>
              <w:t xml:space="preserve"> </w:t>
            </w:r>
            <w:r w:rsidR="008A5C1A">
              <w:rPr>
                <w:rFonts w:ascii="Arial" w:hAnsi="Arial" w:cs="Browallia New"/>
                <w:color w:val="000000"/>
                <w:sz w:val="18"/>
                <w:szCs w:val="22"/>
                <w:lang w:bidi="th-TH"/>
              </w:rPr>
              <w:t>Loss</w:t>
            </w:r>
          </w:p>
        </w:tc>
        <w:tc>
          <w:tcPr>
            <w:tcW w:w="1701" w:type="dxa"/>
            <w:tcBorders>
              <w:bottom w:val="single" w:sz="4" w:space="0" w:color="auto"/>
            </w:tcBorders>
            <w:shd w:val="clear" w:color="auto" w:fill="FAFAFA"/>
          </w:tcPr>
          <w:p w14:paraId="3135559D" w14:textId="4BE96105" w:rsidR="001E0906" w:rsidRPr="00F61FE4" w:rsidRDefault="00275292"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(10,115)</w:t>
            </w:r>
          </w:p>
        </w:tc>
        <w:tc>
          <w:tcPr>
            <w:tcW w:w="1701" w:type="dxa"/>
            <w:tcBorders>
              <w:bottom w:val="single" w:sz="4" w:space="0" w:color="auto"/>
            </w:tcBorders>
            <w:shd w:val="clear" w:color="auto" w:fill="FAFAFA"/>
          </w:tcPr>
          <w:p w14:paraId="6622288C" w14:textId="35D16E28" w:rsidR="001E0906" w:rsidRPr="00F61FE4" w:rsidRDefault="002102B6" w:rsidP="001E090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1E0906" w:rsidRPr="00F61FE4" w14:paraId="22AF1B01" w14:textId="77777777" w:rsidTr="00D34F89">
        <w:tc>
          <w:tcPr>
            <w:tcW w:w="6134" w:type="dxa"/>
            <w:tcBorders>
              <w:top w:val="nil"/>
              <w:left w:val="nil"/>
              <w:bottom w:val="nil"/>
              <w:right w:val="nil"/>
            </w:tcBorders>
            <w:vAlign w:val="bottom"/>
          </w:tcPr>
          <w:p w14:paraId="3E84D6B5"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1E0906" w:rsidRPr="00F61FE4" w:rsidRDefault="001E0906" w:rsidP="001E0906">
            <w:pPr>
              <w:ind w:right="-72"/>
              <w:jc w:val="right"/>
              <w:rPr>
                <w:rFonts w:ascii="Arial" w:hAnsi="Arial" w:cs="Arial"/>
                <w:b/>
                <w:bCs/>
                <w:color w:val="000000"/>
                <w:sz w:val="18"/>
                <w:szCs w:val="18"/>
              </w:rPr>
            </w:pPr>
          </w:p>
        </w:tc>
      </w:tr>
      <w:tr w:rsidR="001E0906" w:rsidRPr="00F61FE4" w14:paraId="406C82B7" w14:textId="77777777" w:rsidTr="00D34F89">
        <w:tc>
          <w:tcPr>
            <w:tcW w:w="6134" w:type="dxa"/>
            <w:tcBorders>
              <w:top w:val="nil"/>
              <w:left w:val="nil"/>
              <w:bottom w:val="nil"/>
            </w:tcBorders>
            <w:vAlign w:val="bottom"/>
          </w:tcPr>
          <w:p w14:paraId="32ABC2EA" w14:textId="77777777" w:rsidR="001E0906" w:rsidRPr="00F61FE4" w:rsidRDefault="001E0906" w:rsidP="009D022A">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Total investments measured at fair value </w:t>
            </w:r>
          </w:p>
          <w:p w14:paraId="026164C7" w14:textId="77777777" w:rsidR="001E0906" w:rsidRPr="00F61FE4" w:rsidRDefault="001E0906" w:rsidP="009D022A">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   through other comprehensive income</w:t>
            </w:r>
          </w:p>
        </w:tc>
        <w:tc>
          <w:tcPr>
            <w:tcW w:w="1701" w:type="dxa"/>
            <w:tcBorders>
              <w:bottom w:val="single" w:sz="4" w:space="0" w:color="auto"/>
            </w:tcBorders>
            <w:shd w:val="clear" w:color="auto" w:fill="FAFAFA"/>
            <w:vAlign w:val="bottom"/>
          </w:tcPr>
          <w:p w14:paraId="6D63CAA1" w14:textId="5C737A47" w:rsidR="001E0906" w:rsidRPr="00F61FE4" w:rsidRDefault="00275292"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5,910,0</w:t>
            </w:r>
            <w:r w:rsidR="00CA1D86">
              <w:rPr>
                <w:rFonts w:ascii="Arial" w:hAnsi="Arial" w:cs="Arial"/>
                <w:color w:val="000000" w:themeColor="text1"/>
                <w:sz w:val="18"/>
                <w:szCs w:val="18"/>
                <w:lang w:val="en-GB"/>
              </w:rPr>
              <w:t>79</w:t>
            </w:r>
          </w:p>
        </w:tc>
        <w:tc>
          <w:tcPr>
            <w:tcW w:w="1701" w:type="dxa"/>
            <w:tcBorders>
              <w:left w:val="nil"/>
              <w:bottom w:val="single" w:sz="4" w:space="0" w:color="auto"/>
            </w:tcBorders>
            <w:shd w:val="clear" w:color="auto" w:fill="FAFAFA"/>
            <w:vAlign w:val="bottom"/>
          </w:tcPr>
          <w:p w14:paraId="2861865E" w14:textId="45FD9D07" w:rsidR="001E0906" w:rsidRPr="00F61FE4" w:rsidRDefault="00275292" w:rsidP="001E0906">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5,910,0</w:t>
            </w:r>
            <w:r w:rsidR="00CA1D86">
              <w:rPr>
                <w:rFonts w:ascii="Arial" w:hAnsi="Arial" w:cs="Arial"/>
                <w:color w:val="000000" w:themeColor="text1"/>
                <w:sz w:val="18"/>
                <w:szCs w:val="18"/>
                <w:lang w:val="en-GB"/>
              </w:rPr>
              <w:t>79</w:t>
            </w:r>
          </w:p>
        </w:tc>
      </w:tr>
      <w:tr w:rsidR="001E0906" w:rsidRPr="00F61FE4" w14:paraId="1A6B3D71" w14:textId="77777777" w:rsidTr="00D34F89">
        <w:tc>
          <w:tcPr>
            <w:tcW w:w="6134" w:type="dxa"/>
            <w:tcBorders>
              <w:top w:val="nil"/>
              <w:left w:val="nil"/>
              <w:right w:val="nil"/>
            </w:tcBorders>
            <w:vAlign w:val="bottom"/>
          </w:tcPr>
          <w:p w14:paraId="17A97707" w14:textId="77777777" w:rsidR="001E0906" w:rsidRPr="00F61FE4" w:rsidRDefault="001E0906" w:rsidP="009D022A">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1E0906" w:rsidRPr="00F61FE4" w:rsidRDefault="001E0906" w:rsidP="001E0906">
            <w:pPr>
              <w:ind w:right="-72"/>
              <w:jc w:val="right"/>
              <w:rPr>
                <w:rFonts w:ascii="Arial" w:hAnsi="Arial" w:cs="Arial"/>
                <w:color w:val="000000" w:themeColor="text1"/>
                <w:sz w:val="18"/>
                <w:szCs w:val="18"/>
                <w:lang w:val="en-GB"/>
              </w:rPr>
            </w:pPr>
          </w:p>
        </w:tc>
        <w:tc>
          <w:tcPr>
            <w:tcW w:w="1701" w:type="dxa"/>
            <w:tcBorders>
              <w:top w:val="single" w:sz="4" w:space="0" w:color="auto"/>
              <w:left w:val="nil"/>
              <w:right w:val="nil"/>
            </w:tcBorders>
            <w:shd w:val="clear" w:color="auto" w:fill="FAFAFA"/>
            <w:vAlign w:val="bottom"/>
          </w:tcPr>
          <w:p w14:paraId="778091EE" w14:textId="77777777" w:rsidR="001E0906" w:rsidRPr="00F61FE4" w:rsidRDefault="001E0906" w:rsidP="001E0906">
            <w:pPr>
              <w:ind w:right="-72"/>
              <w:jc w:val="right"/>
              <w:rPr>
                <w:rFonts w:ascii="Arial" w:hAnsi="Arial" w:cs="Arial"/>
                <w:color w:val="000000" w:themeColor="text1"/>
                <w:sz w:val="18"/>
                <w:szCs w:val="18"/>
                <w:lang w:val="en-GB"/>
              </w:rPr>
            </w:pPr>
          </w:p>
        </w:tc>
      </w:tr>
      <w:tr w:rsidR="001E0906" w:rsidRPr="00F61FE4" w14:paraId="5511A785" w14:textId="77777777" w:rsidTr="006C1D15">
        <w:tc>
          <w:tcPr>
            <w:tcW w:w="6134" w:type="dxa"/>
            <w:tcBorders>
              <w:top w:val="nil"/>
              <w:left w:val="nil"/>
              <w:bottom w:val="nil"/>
              <w:right w:val="nil"/>
            </w:tcBorders>
            <w:vAlign w:val="center"/>
          </w:tcPr>
          <w:p w14:paraId="55157D72" w14:textId="77777777" w:rsidR="001E0906" w:rsidRPr="00F61FE4" w:rsidRDefault="001E0906"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 xml:space="preserve">Investments measured at </w:t>
            </w:r>
            <w:proofErr w:type="spellStart"/>
            <w:r w:rsidRPr="00F61FE4">
              <w:rPr>
                <w:rFonts w:ascii="Arial" w:hAnsi="Arial" w:cs="Arial"/>
                <w:b/>
                <w:bCs/>
                <w:color w:val="000000"/>
                <w:sz w:val="18"/>
                <w:szCs w:val="18"/>
              </w:rPr>
              <w:t>amortised</w:t>
            </w:r>
            <w:proofErr w:type="spellEnd"/>
            <w:r w:rsidRPr="00F61FE4">
              <w:rPr>
                <w:rFonts w:ascii="Arial" w:hAnsi="Arial" w:cs="Arial"/>
                <w:b/>
                <w:bCs/>
                <w:color w:val="000000"/>
                <w:sz w:val="18"/>
                <w:szCs w:val="18"/>
              </w:rPr>
              <w:t xml:space="preserve"> cost</w:t>
            </w:r>
          </w:p>
        </w:tc>
        <w:tc>
          <w:tcPr>
            <w:tcW w:w="1701" w:type="dxa"/>
            <w:tcBorders>
              <w:top w:val="nil"/>
              <w:left w:val="nil"/>
              <w:bottom w:val="nil"/>
              <w:right w:val="nil"/>
            </w:tcBorders>
            <w:shd w:val="clear" w:color="auto" w:fill="FAFAFA"/>
            <w:vAlign w:val="center"/>
          </w:tcPr>
          <w:p w14:paraId="347A5A94"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1E0906" w:rsidRPr="00F61FE4" w14:paraId="40C2BB62" w14:textId="77777777" w:rsidTr="006C1D15">
        <w:tc>
          <w:tcPr>
            <w:tcW w:w="6134" w:type="dxa"/>
            <w:tcBorders>
              <w:top w:val="nil"/>
              <w:left w:val="nil"/>
              <w:bottom w:val="nil"/>
              <w:right w:val="nil"/>
            </w:tcBorders>
            <w:vAlign w:val="center"/>
          </w:tcPr>
          <w:p w14:paraId="21547328"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1E0906" w:rsidRPr="00F61FE4" w:rsidRDefault="001E0906" w:rsidP="001E0906">
            <w:pPr>
              <w:ind w:right="-72"/>
              <w:jc w:val="right"/>
              <w:rPr>
                <w:rFonts w:ascii="Arial" w:hAnsi="Arial" w:cs="Arial"/>
                <w:b/>
                <w:bCs/>
                <w:color w:val="000000"/>
                <w:sz w:val="18"/>
                <w:szCs w:val="18"/>
              </w:rPr>
            </w:pPr>
          </w:p>
        </w:tc>
      </w:tr>
      <w:tr w:rsidR="00D97919" w:rsidRPr="00F61FE4" w14:paraId="2166F7B0" w14:textId="77777777" w:rsidTr="006C1D15">
        <w:tc>
          <w:tcPr>
            <w:tcW w:w="6134" w:type="dxa"/>
            <w:tcBorders>
              <w:top w:val="nil"/>
              <w:left w:val="nil"/>
              <w:bottom w:val="nil"/>
              <w:right w:val="nil"/>
            </w:tcBorders>
            <w:vAlign w:val="center"/>
          </w:tcPr>
          <w:p w14:paraId="099B6A5C" w14:textId="01F092C9" w:rsidR="00D97919" w:rsidRPr="00F61FE4" w:rsidRDefault="00D97919" w:rsidP="009D022A">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tcPr>
          <w:p w14:paraId="2A4BF10A" w14:textId="6CAB3176" w:rsidR="00D97919" w:rsidRPr="00F61FE4" w:rsidRDefault="00275292" w:rsidP="00D97919">
            <w:pPr>
              <w:ind w:right="-72"/>
              <w:jc w:val="right"/>
              <w:rPr>
                <w:rFonts w:ascii="Arial" w:hAnsi="Arial" w:cs="Arial"/>
                <w:color w:val="000000"/>
                <w:sz w:val="18"/>
                <w:szCs w:val="18"/>
              </w:rPr>
            </w:pPr>
            <w:r>
              <w:rPr>
                <w:rFonts w:ascii="Arial" w:hAnsi="Arial" w:cs="Arial"/>
                <w:color w:val="000000"/>
                <w:sz w:val="18"/>
                <w:szCs w:val="18"/>
              </w:rPr>
              <w:t>1,096,371</w:t>
            </w:r>
          </w:p>
        </w:tc>
        <w:tc>
          <w:tcPr>
            <w:tcW w:w="1701" w:type="dxa"/>
            <w:tcBorders>
              <w:top w:val="nil"/>
              <w:left w:val="nil"/>
              <w:bottom w:val="nil"/>
              <w:right w:val="nil"/>
            </w:tcBorders>
            <w:shd w:val="clear" w:color="auto" w:fill="FAFAFA"/>
            <w:vAlign w:val="center"/>
          </w:tcPr>
          <w:p w14:paraId="3E6AC727" w14:textId="77777777" w:rsidR="00D97919" w:rsidRPr="00F61FE4" w:rsidRDefault="00D97919" w:rsidP="00D97919">
            <w:pPr>
              <w:ind w:right="-72"/>
              <w:jc w:val="right"/>
              <w:rPr>
                <w:rFonts w:ascii="Arial" w:hAnsi="Arial" w:cs="Arial"/>
                <w:color w:val="000000"/>
                <w:sz w:val="18"/>
                <w:szCs w:val="18"/>
              </w:rPr>
            </w:pPr>
          </w:p>
        </w:tc>
      </w:tr>
      <w:tr w:rsidR="00D97919" w:rsidRPr="00F61FE4" w14:paraId="4FD8F022" w14:textId="77777777" w:rsidTr="002025FE">
        <w:tc>
          <w:tcPr>
            <w:tcW w:w="6134" w:type="dxa"/>
            <w:tcBorders>
              <w:top w:val="nil"/>
              <w:left w:val="nil"/>
              <w:bottom w:val="nil"/>
              <w:right w:val="nil"/>
            </w:tcBorders>
            <w:vAlign w:val="center"/>
          </w:tcPr>
          <w:p w14:paraId="0638F096" w14:textId="6486C5CF"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Deposits at financial institutions with original</w:t>
            </w:r>
          </w:p>
        </w:tc>
        <w:tc>
          <w:tcPr>
            <w:tcW w:w="1701" w:type="dxa"/>
            <w:shd w:val="clear" w:color="auto" w:fill="FAFAFA"/>
          </w:tcPr>
          <w:p w14:paraId="51724F35" w14:textId="65FE5244"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center"/>
          </w:tcPr>
          <w:p w14:paraId="29557E3F" w14:textId="77777777" w:rsidR="00D97919" w:rsidRPr="00F61FE4" w:rsidRDefault="00D97919" w:rsidP="00D97919">
            <w:pPr>
              <w:ind w:right="-72"/>
              <w:jc w:val="right"/>
              <w:rPr>
                <w:rFonts w:ascii="Arial" w:hAnsi="Arial" w:cs="Arial"/>
                <w:color w:val="000000"/>
                <w:sz w:val="18"/>
                <w:szCs w:val="18"/>
              </w:rPr>
            </w:pPr>
          </w:p>
        </w:tc>
      </w:tr>
      <w:tr w:rsidR="00D97919" w:rsidRPr="00F61FE4" w14:paraId="4737D709" w14:textId="77777777" w:rsidTr="002025FE">
        <w:tc>
          <w:tcPr>
            <w:tcW w:w="6134" w:type="dxa"/>
            <w:tcBorders>
              <w:top w:val="nil"/>
              <w:left w:val="nil"/>
              <w:bottom w:val="nil"/>
              <w:right w:val="nil"/>
            </w:tcBorders>
            <w:vAlign w:val="center"/>
          </w:tcPr>
          <w:p w14:paraId="50811980" w14:textId="215F8696"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 xml:space="preserve">   maturities more than </w:t>
            </w:r>
            <w:r w:rsidRPr="00F61FE4">
              <w:rPr>
                <w:rFonts w:ascii="Arial" w:hAnsi="Arial" w:cs="Arial"/>
                <w:color w:val="000000"/>
                <w:sz w:val="18"/>
                <w:szCs w:val="18"/>
                <w:lang w:val="en-GB"/>
              </w:rPr>
              <w:t>3</w:t>
            </w:r>
            <w:r w:rsidRPr="00F61FE4">
              <w:rPr>
                <w:rFonts w:ascii="Arial" w:hAnsi="Arial" w:cs="Arial"/>
                <w:color w:val="000000"/>
                <w:sz w:val="18"/>
                <w:szCs w:val="18"/>
              </w:rPr>
              <w:t xml:space="preserve"> months</w:t>
            </w:r>
          </w:p>
        </w:tc>
        <w:tc>
          <w:tcPr>
            <w:tcW w:w="1701" w:type="dxa"/>
            <w:shd w:val="clear" w:color="auto" w:fill="FAFAFA"/>
          </w:tcPr>
          <w:p w14:paraId="03BC127A" w14:textId="74BAFF73" w:rsidR="00D97919" w:rsidRPr="00F61FE4" w:rsidRDefault="00275292"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w:t>
            </w:r>
            <w:r w:rsidR="006335F4">
              <w:rPr>
                <w:rFonts w:ascii="Arial" w:hAnsi="Arial" w:cs="Arial"/>
                <w:color w:val="000000" w:themeColor="text1"/>
                <w:sz w:val="18"/>
                <w:szCs w:val="18"/>
                <w:lang w:val="en-GB"/>
              </w:rPr>
              <w:t>73</w:t>
            </w:r>
            <w:r>
              <w:rPr>
                <w:rFonts w:ascii="Arial" w:hAnsi="Arial" w:cs="Arial"/>
                <w:color w:val="000000" w:themeColor="text1"/>
                <w:sz w:val="18"/>
                <w:szCs w:val="18"/>
                <w:lang w:val="en-GB"/>
              </w:rPr>
              <w:t>,</w:t>
            </w:r>
            <w:r w:rsidR="006335F4">
              <w:rPr>
                <w:rFonts w:ascii="Arial" w:hAnsi="Arial" w:cs="Arial"/>
                <w:color w:val="000000" w:themeColor="text1"/>
                <w:sz w:val="18"/>
                <w:szCs w:val="18"/>
                <w:lang w:val="en-GB"/>
              </w:rPr>
              <w:t>0</w:t>
            </w:r>
            <w:r>
              <w:rPr>
                <w:rFonts w:ascii="Arial" w:hAnsi="Arial" w:cs="Arial"/>
                <w:color w:val="000000" w:themeColor="text1"/>
                <w:sz w:val="18"/>
                <w:szCs w:val="18"/>
                <w:lang w:val="en-GB"/>
              </w:rPr>
              <w:t>31</w:t>
            </w:r>
          </w:p>
        </w:tc>
        <w:tc>
          <w:tcPr>
            <w:tcW w:w="1701" w:type="dxa"/>
            <w:tcBorders>
              <w:top w:val="nil"/>
              <w:left w:val="nil"/>
              <w:bottom w:val="nil"/>
              <w:right w:val="nil"/>
            </w:tcBorders>
            <w:shd w:val="clear" w:color="auto" w:fill="FAFAFA"/>
            <w:vAlign w:val="center"/>
          </w:tcPr>
          <w:p w14:paraId="611D9707" w14:textId="77777777" w:rsidR="00D97919" w:rsidRPr="00F61FE4" w:rsidRDefault="00D97919" w:rsidP="00D97919">
            <w:pPr>
              <w:ind w:right="-72"/>
              <w:jc w:val="right"/>
              <w:rPr>
                <w:rFonts w:ascii="Arial" w:hAnsi="Arial" w:cs="Arial"/>
                <w:color w:val="000000"/>
                <w:sz w:val="18"/>
                <w:szCs w:val="18"/>
              </w:rPr>
            </w:pPr>
          </w:p>
        </w:tc>
      </w:tr>
      <w:tr w:rsidR="00D97919" w:rsidRPr="00F61FE4" w14:paraId="5B900674" w14:textId="77777777" w:rsidTr="00D34F89">
        <w:tc>
          <w:tcPr>
            <w:tcW w:w="6134" w:type="dxa"/>
            <w:tcBorders>
              <w:top w:val="nil"/>
              <w:left w:val="nil"/>
              <w:bottom w:val="nil"/>
              <w:right w:val="nil"/>
            </w:tcBorders>
            <w:vAlign w:val="bottom"/>
          </w:tcPr>
          <w:p w14:paraId="3504A6CB" w14:textId="77777777" w:rsidR="00D97919" w:rsidRPr="00F61FE4" w:rsidRDefault="00D97919" w:rsidP="009D022A">
            <w:pPr>
              <w:pStyle w:val="a"/>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0E7F86B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bottom"/>
          </w:tcPr>
          <w:p w14:paraId="4D5F4968" w14:textId="77777777" w:rsidR="00D97919" w:rsidRPr="00F61FE4" w:rsidRDefault="00D97919" w:rsidP="00D97919">
            <w:pPr>
              <w:ind w:right="-72"/>
              <w:jc w:val="right"/>
              <w:rPr>
                <w:rFonts w:ascii="Arial" w:hAnsi="Arial" w:cs="Arial"/>
                <w:color w:val="000000"/>
                <w:sz w:val="18"/>
                <w:szCs w:val="18"/>
              </w:rPr>
            </w:pPr>
          </w:p>
        </w:tc>
      </w:tr>
      <w:tr w:rsidR="00D97919" w:rsidRPr="00F61FE4" w14:paraId="412F3754" w14:textId="77777777" w:rsidTr="00D34F89">
        <w:tc>
          <w:tcPr>
            <w:tcW w:w="6134" w:type="dxa"/>
            <w:tcBorders>
              <w:top w:val="nil"/>
              <w:left w:val="nil"/>
              <w:bottom w:val="nil"/>
              <w:right w:val="nil"/>
            </w:tcBorders>
            <w:vAlign w:val="center"/>
          </w:tcPr>
          <w:p w14:paraId="3F546AA8" w14:textId="77777777" w:rsidR="00D97919" w:rsidRPr="00F61FE4" w:rsidRDefault="00D97919" w:rsidP="009D022A">
            <w:pPr>
              <w:pStyle w:val="a"/>
              <w:ind w:right="0"/>
              <w:jc w:val="both"/>
              <w:rPr>
                <w:rFonts w:ascii="Arial" w:hAnsi="Arial" w:cs="Arial"/>
                <w:b/>
                <w:bCs/>
                <w:color w:val="000000"/>
                <w:sz w:val="18"/>
                <w:szCs w:val="22"/>
                <w:cs/>
                <w:lang w:bidi="th-TH"/>
              </w:rPr>
            </w:pPr>
            <w:r w:rsidRPr="00F61FE4">
              <w:rPr>
                <w:rFonts w:ascii="Arial" w:hAnsi="Arial" w:cs="Arial"/>
                <w:color w:val="000000"/>
                <w:sz w:val="18"/>
                <w:szCs w:val="18"/>
              </w:rPr>
              <w:t xml:space="preserve">Total </w:t>
            </w:r>
          </w:p>
        </w:tc>
        <w:tc>
          <w:tcPr>
            <w:tcW w:w="1701" w:type="dxa"/>
            <w:shd w:val="clear" w:color="auto" w:fill="FAFAFA"/>
            <w:vAlign w:val="center"/>
          </w:tcPr>
          <w:p w14:paraId="248C72B2" w14:textId="6CB69B57" w:rsidR="00D97919" w:rsidRPr="00F61FE4" w:rsidRDefault="00275292"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1,269,402</w:t>
            </w:r>
          </w:p>
        </w:tc>
        <w:tc>
          <w:tcPr>
            <w:tcW w:w="1701" w:type="dxa"/>
            <w:tcBorders>
              <w:top w:val="nil"/>
              <w:left w:val="nil"/>
              <w:bottom w:val="nil"/>
              <w:right w:val="nil"/>
            </w:tcBorders>
            <w:shd w:val="clear" w:color="auto" w:fill="FAFAFA"/>
            <w:vAlign w:val="center"/>
          </w:tcPr>
          <w:p w14:paraId="3B18CAF7" w14:textId="77777777" w:rsidR="00D97919" w:rsidRPr="00F61FE4" w:rsidRDefault="00D97919" w:rsidP="00D97919">
            <w:pPr>
              <w:ind w:right="-72"/>
              <w:jc w:val="right"/>
              <w:rPr>
                <w:rFonts w:ascii="Arial" w:hAnsi="Arial" w:cs="Arial"/>
                <w:b/>
                <w:bCs/>
                <w:color w:val="000000"/>
                <w:sz w:val="18"/>
                <w:szCs w:val="18"/>
                <w:cs/>
                <w:lang w:bidi="th-TH"/>
              </w:rPr>
            </w:pPr>
          </w:p>
        </w:tc>
      </w:tr>
      <w:tr w:rsidR="00D97919" w:rsidRPr="00F61FE4" w14:paraId="6C9E684D" w14:textId="77777777" w:rsidTr="0043301E">
        <w:tc>
          <w:tcPr>
            <w:tcW w:w="6134" w:type="dxa"/>
            <w:tcBorders>
              <w:top w:val="nil"/>
              <w:left w:val="nil"/>
              <w:bottom w:val="nil"/>
              <w:right w:val="nil"/>
            </w:tcBorders>
            <w:vAlign w:val="center"/>
          </w:tcPr>
          <w:p w14:paraId="4B6A63F0" w14:textId="77777777"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 for expected credit loss</w:t>
            </w:r>
          </w:p>
        </w:tc>
        <w:tc>
          <w:tcPr>
            <w:tcW w:w="1701" w:type="dxa"/>
            <w:tcBorders>
              <w:bottom w:val="single" w:sz="4" w:space="0" w:color="auto"/>
            </w:tcBorders>
            <w:shd w:val="clear" w:color="auto" w:fill="FAFAFA"/>
            <w:vAlign w:val="center"/>
          </w:tcPr>
          <w:p w14:paraId="4B88C089" w14:textId="0FEE6784" w:rsidR="00D97919" w:rsidRPr="00F61FE4" w:rsidRDefault="00275292"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(11)</w:t>
            </w:r>
          </w:p>
        </w:tc>
        <w:tc>
          <w:tcPr>
            <w:tcW w:w="1701" w:type="dxa"/>
            <w:tcBorders>
              <w:top w:val="nil"/>
              <w:left w:val="nil"/>
              <w:bottom w:val="nil"/>
              <w:right w:val="nil"/>
            </w:tcBorders>
            <w:shd w:val="clear" w:color="auto" w:fill="FAFAFA"/>
            <w:vAlign w:val="center"/>
          </w:tcPr>
          <w:p w14:paraId="584F1325" w14:textId="77777777" w:rsidR="00D97919" w:rsidRPr="00F61FE4" w:rsidRDefault="00D97919" w:rsidP="00D97919">
            <w:pPr>
              <w:ind w:right="-72"/>
              <w:jc w:val="right"/>
              <w:rPr>
                <w:rFonts w:ascii="Arial" w:hAnsi="Arial" w:cs="Arial"/>
                <w:color w:val="000000"/>
                <w:sz w:val="18"/>
                <w:szCs w:val="18"/>
              </w:rPr>
            </w:pPr>
          </w:p>
        </w:tc>
      </w:tr>
      <w:tr w:rsidR="00D97919" w:rsidRPr="00F61FE4" w14:paraId="1A3C317C" w14:textId="77777777" w:rsidTr="006C1D15">
        <w:tc>
          <w:tcPr>
            <w:tcW w:w="6134" w:type="dxa"/>
            <w:tcBorders>
              <w:top w:val="nil"/>
              <w:left w:val="nil"/>
              <w:bottom w:val="nil"/>
              <w:right w:val="nil"/>
            </w:tcBorders>
            <w:vAlign w:val="center"/>
          </w:tcPr>
          <w:p w14:paraId="1414477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right w:val="nil"/>
            </w:tcBorders>
            <w:shd w:val="clear" w:color="auto" w:fill="FAFAFA"/>
            <w:vAlign w:val="center"/>
          </w:tcPr>
          <w:p w14:paraId="31B224D8"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2B53618" w14:textId="77777777" w:rsidTr="006C1D15">
        <w:tc>
          <w:tcPr>
            <w:tcW w:w="6134" w:type="dxa"/>
            <w:tcBorders>
              <w:top w:val="nil"/>
              <w:left w:val="nil"/>
              <w:bottom w:val="nil"/>
              <w:right w:val="nil"/>
            </w:tcBorders>
            <w:vAlign w:val="center"/>
          </w:tcPr>
          <w:p w14:paraId="124332A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 xml:space="preserve">Total investments measured at </w:t>
            </w:r>
            <w:proofErr w:type="spellStart"/>
            <w:r w:rsidRPr="00F61FE4">
              <w:rPr>
                <w:rFonts w:ascii="Arial" w:hAnsi="Arial" w:cs="Arial"/>
                <w:b/>
                <w:bCs/>
                <w:color w:val="000000"/>
                <w:sz w:val="18"/>
                <w:szCs w:val="18"/>
              </w:rPr>
              <w:t>amortised</w:t>
            </w:r>
            <w:proofErr w:type="spellEnd"/>
            <w:r w:rsidRPr="00F61FE4">
              <w:rPr>
                <w:rFonts w:ascii="Arial" w:hAnsi="Arial" w:cs="Arial"/>
                <w:b/>
                <w:bCs/>
                <w:color w:val="000000"/>
                <w:sz w:val="18"/>
                <w:szCs w:val="18"/>
              </w:rPr>
              <w:t xml:space="preserve"> cost</w:t>
            </w:r>
          </w:p>
        </w:tc>
        <w:tc>
          <w:tcPr>
            <w:tcW w:w="1701" w:type="dxa"/>
            <w:tcBorders>
              <w:top w:val="nil"/>
              <w:left w:val="nil"/>
              <w:bottom w:val="single" w:sz="4" w:space="0" w:color="auto"/>
              <w:right w:val="nil"/>
            </w:tcBorders>
            <w:shd w:val="clear" w:color="auto" w:fill="FAFAFA"/>
            <w:vAlign w:val="center"/>
          </w:tcPr>
          <w:p w14:paraId="36FBB50B" w14:textId="4EB86808" w:rsidR="00D97919" w:rsidRPr="00F61FE4" w:rsidRDefault="00275292"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1,269,391</w:t>
            </w:r>
          </w:p>
        </w:tc>
        <w:tc>
          <w:tcPr>
            <w:tcW w:w="1701" w:type="dxa"/>
            <w:tcBorders>
              <w:top w:val="nil"/>
              <w:left w:val="nil"/>
              <w:bottom w:val="nil"/>
              <w:right w:val="nil"/>
            </w:tcBorders>
            <w:shd w:val="clear" w:color="auto" w:fill="FAFAFA"/>
            <w:vAlign w:val="center"/>
          </w:tcPr>
          <w:p w14:paraId="715D488D"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58335EB0" w14:textId="77777777" w:rsidTr="00876768">
        <w:tc>
          <w:tcPr>
            <w:tcW w:w="6134" w:type="dxa"/>
            <w:tcBorders>
              <w:top w:val="nil"/>
              <w:left w:val="nil"/>
              <w:right w:val="nil"/>
            </w:tcBorders>
            <w:vAlign w:val="bottom"/>
          </w:tcPr>
          <w:p w14:paraId="1CE90DB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left w:val="nil"/>
              <w:right w:val="nil"/>
            </w:tcBorders>
            <w:shd w:val="clear" w:color="auto" w:fill="FAFAFA"/>
            <w:vAlign w:val="center"/>
          </w:tcPr>
          <w:p w14:paraId="6149684E"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F56FF0F" w14:textId="77777777" w:rsidTr="00876768">
        <w:tc>
          <w:tcPr>
            <w:tcW w:w="6134" w:type="dxa"/>
            <w:tcBorders>
              <w:top w:val="nil"/>
              <w:left w:val="nil"/>
              <w:right w:val="nil"/>
            </w:tcBorders>
            <w:vAlign w:val="center"/>
          </w:tcPr>
          <w:p w14:paraId="45C4646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Total investments in securities, net</w:t>
            </w:r>
          </w:p>
        </w:tc>
        <w:tc>
          <w:tcPr>
            <w:tcW w:w="1701" w:type="dxa"/>
            <w:tcBorders>
              <w:bottom w:val="single" w:sz="4" w:space="0" w:color="auto"/>
            </w:tcBorders>
            <w:shd w:val="clear" w:color="auto" w:fill="FAFAFA"/>
          </w:tcPr>
          <w:p w14:paraId="1A4D5EF3" w14:textId="55068610" w:rsidR="00D97919" w:rsidRPr="00F61FE4" w:rsidRDefault="00275292" w:rsidP="00D97919">
            <w:pPr>
              <w:tabs>
                <w:tab w:val="left" w:pos="1302"/>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7,224,831</w:t>
            </w:r>
          </w:p>
        </w:tc>
        <w:tc>
          <w:tcPr>
            <w:tcW w:w="1701" w:type="dxa"/>
            <w:shd w:val="clear" w:color="auto" w:fill="FAFAFA"/>
            <w:vAlign w:val="bottom"/>
          </w:tcPr>
          <w:p w14:paraId="25405058" w14:textId="0DE416FD" w:rsidR="00D97919" w:rsidRPr="00F61FE4" w:rsidRDefault="00D97919" w:rsidP="00D97919">
            <w:pPr>
              <w:ind w:right="-72"/>
              <w:jc w:val="right"/>
              <w:rPr>
                <w:rFonts w:ascii="Arial" w:hAnsi="Arial" w:cs="Arial"/>
                <w:b/>
                <w:bCs/>
                <w:color w:val="000000"/>
                <w:sz w:val="18"/>
                <w:szCs w:val="18"/>
              </w:rPr>
            </w:pPr>
          </w:p>
        </w:tc>
      </w:tr>
    </w:tbl>
    <w:p w14:paraId="18E2622E" w14:textId="17EF4178" w:rsidR="00814FCA" w:rsidRPr="00F61FE4" w:rsidRDefault="00814FCA" w:rsidP="006A7132">
      <w:pPr>
        <w:autoSpaceDE/>
        <w:autoSpaceDN/>
        <w:rPr>
          <w:rFonts w:ascii="Arial" w:hAnsi="Arial" w:cs="Arial"/>
          <w:sz w:val="18"/>
          <w:szCs w:val="18"/>
        </w:rPr>
      </w:pPr>
    </w:p>
    <w:p w14:paraId="50AF635F" w14:textId="77777777" w:rsidR="00814FCA" w:rsidRPr="00F61FE4" w:rsidRDefault="00814FCA">
      <w:pPr>
        <w:autoSpaceDE/>
        <w:autoSpaceDN/>
        <w:rPr>
          <w:rFonts w:ascii="Arial" w:hAnsi="Arial" w:cs="Arial"/>
          <w:sz w:val="18"/>
          <w:szCs w:val="18"/>
        </w:rPr>
      </w:pPr>
      <w:r w:rsidRPr="00F61FE4">
        <w:rPr>
          <w:rFonts w:ascii="Arial" w:hAnsi="Arial" w:cs="Arial"/>
          <w:sz w:val="18"/>
          <w:szCs w:val="18"/>
        </w:rPr>
        <w:br w:type="page"/>
      </w:r>
    </w:p>
    <w:p w14:paraId="1C919434" w14:textId="77777777" w:rsidR="00D626A0" w:rsidRPr="00F61FE4" w:rsidRDefault="00D626A0" w:rsidP="006A7132">
      <w:pPr>
        <w:autoSpaceDE/>
        <w:autoSpaceDN/>
        <w:rPr>
          <w:rFonts w:ascii="Arial" w:hAnsi="Arial" w:cs="Arial"/>
          <w:sz w:val="18"/>
          <w:szCs w:val="18"/>
        </w:rPr>
      </w:pPr>
    </w:p>
    <w:tbl>
      <w:tblPr>
        <w:tblW w:w="0" w:type="auto"/>
        <w:tblInd w:w="17" w:type="dxa"/>
        <w:tblLayout w:type="fixed"/>
        <w:tblLook w:val="0000" w:firstRow="0" w:lastRow="0" w:firstColumn="0" w:lastColumn="0" w:noHBand="0" w:noVBand="0"/>
      </w:tblPr>
      <w:tblGrid>
        <w:gridCol w:w="6149"/>
        <w:gridCol w:w="1701"/>
        <w:gridCol w:w="1701"/>
      </w:tblGrid>
      <w:tr w:rsidR="00D626A0" w:rsidRPr="00F61FE4" w14:paraId="384A2999" w14:textId="77777777" w:rsidTr="00A7492D">
        <w:tc>
          <w:tcPr>
            <w:tcW w:w="6149" w:type="dxa"/>
            <w:tcBorders>
              <w:top w:val="nil"/>
              <w:left w:val="nil"/>
              <w:bottom w:val="nil"/>
              <w:right w:val="nil"/>
            </w:tcBorders>
            <w:shd w:val="clear" w:color="auto" w:fill="auto"/>
            <w:vAlign w:val="bottom"/>
          </w:tcPr>
          <w:p w14:paraId="3FDD393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bottom w:val="single" w:sz="4" w:space="0" w:color="auto"/>
              <w:right w:val="nil"/>
            </w:tcBorders>
            <w:shd w:val="clear" w:color="auto" w:fill="auto"/>
            <w:vAlign w:val="bottom"/>
          </w:tcPr>
          <w:p w14:paraId="24E960F4"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28394649"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statements</w:t>
            </w:r>
          </w:p>
        </w:tc>
      </w:tr>
      <w:tr w:rsidR="00D626A0" w:rsidRPr="00F61FE4"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D626A0" w:rsidRPr="00F61FE4"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D5B5B34" w:rsidR="00D626A0" w:rsidRPr="00F61FE4" w:rsidRDefault="00E3625A"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D626A0" w:rsidRPr="00F61FE4">
              <w:rPr>
                <w:rFonts w:ascii="Arial" w:hAnsi="Arial" w:cs="Arial"/>
                <w:b/>
                <w:bCs/>
                <w:color w:val="000000" w:themeColor="text1"/>
                <w:sz w:val="18"/>
                <w:szCs w:val="18"/>
              </w:rPr>
              <w:t xml:space="preserve"> December </w:t>
            </w:r>
            <w:r w:rsidRPr="00F61FE4">
              <w:rPr>
                <w:rFonts w:ascii="Arial" w:hAnsi="Arial" w:cs="Arial"/>
                <w:b/>
                <w:bCs/>
                <w:color w:val="000000" w:themeColor="text1"/>
                <w:sz w:val="18"/>
                <w:szCs w:val="18"/>
                <w:lang w:val="en-GB"/>
              </w:rPr>
              <w:t>2022</w:t>
            </w:r>
          </w:p>
        </w:tc>
      </w:tr>
      <w:tr w:rsidR="00D626A0" w:rsidRPr="00F61FE4"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F61FE4" w:rsidRDefault="00D626A0" w:rsidP="006C1D15">
            <w:pPr>
              <w:pStyle w:val="a"/>
              <w:ind w:right="-72"/>
              <w:jc w:val="right"/>
              <w:rPr>
                <w:rFonts w:ascii="Arial" w:hAnsi="Arial" w:cs="Arial"/>
                <w:b/>
                <w:bCs/>
                <w:color w:val="000000" w:themeColor="text1"/>
                <w:sz w:val="18"/>
                <w:szCs w:val="18"/>
              </w:rPr>
            </w:pPr>
          </w:p>
        </w:tc>
      </w:tr>
      <w:tr w:rsidR="00D626A0" w:rsidRPr="00F61FE4"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F61FE4" w:rsidRDefault="00D626A0" w:rsidP="006C1D15">
            <w:pPr>
              <w:pStyle w:val="a"/>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right w:val="nil"/>
            </w:tcBorders>
            <w:shd w:val="clear" w:color="auto" w:fill="auto"/>
            <w:vAlign w:val="bottom"/>
          </w:tcPr>
          <w:p w14:paraId="57C16A80"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D626A0" w:rsidRPr="00F61FE4"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D626A0" w:rsidRPr="00F61FE4" w14:paraId="18EAE0FE" w14:textId="77777777" w:rsidTr="006C1D15">
        <w:tc>
          <w:tcPr>
            <w:tcW w:w="6149" w:type="dxa"/>
            <w:tcBorders>
              <w:top w:val="nil"/>
              <w:left w:val="nil"/>
              <w:right w:val="nil"/>
            </w:tcBorders>
            <w:shd w:val="clear" w:color="auto" w:fill="auto"/>
            <w:vAlign w:val="bottom"/>
          </w:tcPr>
          <w:p w14:paraId="69F4B157"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F61FE4" w:rsidRDefault="00D626A0" w:rsidP="006C1D15">
            <w:pPr>
              <w:ind w:right="-72"/>
              <w:jc w:val="right"/>
              <w:rPr>
                <w:rFonts w:ascii="Arial" w:hAnsi="Arial" w:cs="Arial"/>
                <w:b/>
                <w:bCs/>
                <w:color w:val="000000" w:themeColor="text1"/>
                <w:sz w:val="18"/>
                <w:szCs w:val="18"/>
              </w:rPr>
            </w:pPr>
          </w:p>
        </w:tc>
      </w:tr>
      <w:tr w:rsidR="00D626A0" w:rsidRPr="00F61FE4" w14:paraId="5A816094" w14:textId="77777777" w:rsidTr="006C1D15">
        <w:tc>
          <w:tcPr>
            <w:tcW w:w="6149" w:type="dxa"/>
            <w:tcBorders>
              <w:left w:val="nil"/>
              <w:bottom w:val="nil"/>
              <w:right w:val="nil"/>
            </w:tcBorders>
            <w:shd w:val="clear" w:color="auto" w:fill="auto"/>
            <w:vAlign w:val="center"/>
          </w:tcPr>
          <w:p w14:paraId="05C6249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F61FE4" w:rsidRDefault="00D626A0" w:rsidP="006C1D15">
            <w:pPr>
              <w:ind w:right="-72"/>
              <w:jc w:val="right"/>
              <w:rPr>
                <w:rFonts w:ascii="Arial" w:hAnsi="Arial" w:cs="Arial"/>
                <w:b/>
                <w:bCs/>
                <w:color w:val="000000" w:themeColor="text1"/>
                <w:sz w:val="18"/>
                <w:szCs w:val="18"/>
              </w:rPr>
            </w:pPr>
          </w:p>
        </w:tc>
      </w:tr>
      <w:tr w:rsidR="00D626A0" w:rsidRPr="00F61FE4" w14:paraId="51E5CA4F" w14:textId="77777777" w:rsidTr="006C1D15">
        <w:tc>
          <w:tcPr>
            <w:tcW w:w="6149" w:type="dxa"/>
            <w:tcBorders>
              <w:left w:val="nil"/>
              <w:bottom w:val="nil"/>
              <w:right w:val="nil"/>
            </w:tcBorders>
            <w:shd w:val="clear" w:color="auto" w:fill="auto"/>
            <w:vAlign w:val="center"/>
          </w:tcPr>
          <w:p w14:paraId="3062FF82"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F61FE4" w:rsidRDefault="00D626A0" w:rsidP="006C1D15">
            <w:pPr>
              <w:ind w:right="-72"/>
              <w:jc w:val="right"/>
              <w:rPr>
                <w:rFonts w:ascii="Arial" w:hAnsi="Arial" w:cs="Arial"/>
                <w:b/>
                <w:bCs/>
                <w:color w:val="000000" w:themeColor="text1"/>
                <w:sz w:val="18"/>
                <w:szCs w:val="18"/>
              </w:rPr>
            </w:pPr>
          </w:p>
        </w:tc>
      </w:tr>
      <w:tr w:rsidR="005C26CA" w:rsidRPr="00F61FE4" w14:paraId="00915C77" w14:textId="77777777" w:rsidTr="006C1D15">
        <w:tc>
          <w:tcPr>
            <w:tcW w:w="6149" w:type="dxa"/>
            <w:tcBorders>
              <w:left w:val="nil"/>
              <w:bottom w:val="nil"/>
              <w:right w:val="nil"/>
            </w:tcBorders>
            <w:shd w:val="clear" w:color="auto" w:fill="auto"/>
            <w:vAlign w:val="center"/>
          </w:tcPr>
          <w:p w14:paraId="778F1FF3"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Foreign debt securities </w:t>
            </w:r>
          </w:p>
        </w:tc>
        <w:tc>
          <w:tcPr>
            <w:tcW w:w="1701" w:type="dxa"/>
            <w:tcBorders>
              <w:left w:val="nil"/>
              <w:right w:val="nil"/>
            </w:tcBorders>
            <w:shd w:val="clear" w:color="auto" w:fill="auto"/>
          </w:tcPr>
          <w:p w14:paraId="48C992A8" w14:textId="1602B85D"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25</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203</w:t>
            </w:r>
            <w:r w:rsidRPr="00F61FE4">
              <w:rPr>
                <w:rFonts w:ascii="Arial" w:hAnsi="Arial" w:cs="Arial"/>
                <w:color w:val="000000" w:themeColor="text1"/>
                <w:sz w:val="18"/>
                <w:szCs w:val="18"/>
                <w:lang w:val="en-GB"/>
              </w:rPr>
              <w:t xml:space="preserve"> </w:t>
            </w:r>
          </w:p>
        </w:tc>
        <w:tc>
          <w:tcPr>
            <w:tcW w:w="1701" w:type="dxa"/>
            <w:tcBorders>
              <w:left w:val="nil"/>
              <w:right w:val="nil"/>
            </w:tcBorders>
            <w:shd w:val="clear" w:color="auto" w:fill="auto"/>
          </w:tcPr>
          <w:p w14:paraId="780C07BA" w14:textId="0C8A8DF0"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35</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256</w:t>
            </w:r>
            <w:r w:rsidRPr="00F61FE4">
              <w:rPr>
                <w:rFonts w:ascii="Arial" w:hAnsi="Arial" w:cs="Arial"/>
                <w:color w:val="000000" w:themeColor="text1"/>
                <w:sz w:val="18"/>
                <w:szCs w:val="18"/>
                <w:lang w:val="en-GB"/>
              </w:rPr>
              <w:t xml:space="preserve"> </w:t>
            </w:r>
          </w:p>
        </w:tc>
      </w:tr>
      <w:tr w:rsidR="005C26CA" w:rsidRPr="00F61FE4" w14:paraId="74794114" w14:textId="77777777" w:rsidTr="006C1D15">
        <w:tc>
          <w:tcPr>
            <w:tcW w:w="6149" w:type="dxa"/>
            <w:tcBorders>
              <w:left w:val="nil"/>
              <w:bottom w:val="nil"/>
              <w:right w:val="nil"/>
            </w:tcBorders>
            <w:shd w:val="clear" w:color="auto" w:fill="auto"/>
            <w:vAlign w:val="center"/>
          </w:tcPr>
          <w:p w14:paraId="6394F84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A22C59">
              <w:rPr>
                <w:rFonts w:ascii="Arial" w:hAnsi="Arial" w:cs="Arial"/>
                <w:color w:val="000000" w:themeColor="text1"/>
                <w:sz w:val="18"/>
                <w:szCs w:val="18"/>
                <w:u w:val="single"/>
              </w:rPr>
              <w:t>Add</w:t>
            </w:r>
            <w:r w:rsidRPr="00F61FE4">
              <w:rPr>
                <w:rFonts w:ascii="Arial" w:hAnsi="Arial" w:cs="Arial"/>
                <w:color w:val="000000" w:themeColor="text1"/>
                <w:sz w:val="18"/>
                <w:szCs w:val="18"/>
              </w:rPr>
              <w:t xml:space="preserve">  </w:t>
            </w:r>
            <w:proofErr w:type="spellStart"/>
            <w:r w:rsidRPr="00F61FE4">
              <w:rPr>
                <w:rFonts w:ascii="Arial" w:hAnsi="Arial" w:cs="Arial"/>
                <w:color w:val="000000" w:themeColor="text1"/>
                <w:sz w:val="18"/>
                <w:szCs w:val="18"/>
              </w:rPr>
              <w:t>Unrealised</w:t>
            </w:r>
            <w:proofErr w:type="spellEnd"/>
            <w:r w:rsidRPr="00F61FE4">
              <w:rPr>
                <w:rFonts w:ascii="Arial" w:hAnsi="Arial" w:cs="Arial"/>
                <w:color w:val="000000" w:themeColor="text1"/>
                <w:sz w:val="18"/>
                <w:szCs w:val="18"/>
              </w:rPr>
              <w:t xml:space="preserve"> gain </w:t>
            </w:r>
          </w:p>
        </w:tc>
        <w:tc>
          <w:tcPr>
            <w:tcW w:w="1701" w:type="dxa"/>
            <w:tcBorders>
              <w:left w:val="nil"/>
              <w:bottom w:val="single" w:sz="4" w:space="0" w:color="auto"/>
              <w:right w:val="nil"/>
            </w:tcBorders>
            <w:shd w:val="clear" w:color="auto" w:fill="auto"/>
          </w:tcPr>
          <w:p w14:paraId="65068F38" w14:textId="4561829F"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10</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053</w:t>
            </w:r>
            <w:r w:rsidRPr="00F61FE4">
              <w:rPr>
                <w:rFonts w:ascii="Arial" w:hAnsi="Arial" w:cs="Arial"/>
                <w:color w:val="000000" w:themeColor="text1"/>
                <w:sz w:val="18"/>
                <w:szCs w:val="18"/>
                <w:lang w:val="en-GB"/>
              </w:rPr>
              <w:t xml:space="preserve"> </w:t>
            </w:r>
          </w:p>
        </w:tc>
        <w:tc>
          <w:tcPr>
            <w:tcW w:w="1701" w:type="dxa"/>
            <w:tcBorders>
              <w:left w:val="nil"/>
              <w:bottom w:val="single" w:sz="4" w:space="0" w:color="auto"/>
              <w:right w:val="nil"/>
            </w:tcBorders>
            <w:shd w:val="clear" w:color="auto" w:fill="auto"/>
          </w:tcPr>
          <w:p w14:paraId="47B13634" w14:textId="3C05DE04" w:rsidR="005C26CA" w:rsidRPr="00F61FE4" w:rsidRDefault="005C26C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 xml:space="preserve"> -   </w:t>
            </w:r>
          </w:p>
        </w:tc>
      </w:tr>
      <w:tr w:rsidR="005C26CA" w:rsidRPr="00F61FE4" w14:paraId="2C3A8440" w14:textId="77777777" w:rsidTr="00466612">
        <w:tc>
          <w:tcPr>
            <w:tcW w:w="6149" w:type="dxa"/>
            <w:tcBorders>
              <w:left w:val="nil"/>
              <w:bottom w:val="nil"/>
              <w:right w:val="nil"/>
            </w:tcBorders>
            <w:shd w:val="clear" w:color="auto" w:fill="auto"/>
            <w:vAlign w:val="center"/>
          </w:tcPr>
          <w:p w14:paraId="6AC29473"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45C5E71A"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543FBCCA"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2DC52C66" w14:textId="77777777" w:rsidTr="006C1D15">
        <w:tc>
          <w:tcPr>
            <w:tcW w:w="6149" w:type="dxa"/>
            <w:tcBorders>
              <w:left w:val="nil"/>
              <w:bottom w:val="nil"/>
              <w:right w:val="nil"/>
            </w:tcBorders>
            <w:shd w:val="clear" w:color="auto" w:fill="auto"/>
            <w:vAlign w:val="bottom"/>
          </w:tcPr>
          <w:p w14:paraId="2D40F91C" w14:textId="0358D004"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tcPr>
          <w:p w14:paraId="3EA2C47A" w14:textId="0A4DE9CE" w:rsidR="005C26CA" w:rsidRPr="00F61FE4" w:rsidRDefault="00E3625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35</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256</w:t>
            </w:r>
          </w:p>
        </w:tc>
        <w:tc>
          <w:tcPr>
            <w:tcW w:w="1701" w:type="dxa"/>
            <w:tcBorders>
              <w:left w:val="nil"/>
              <w:bottom w:val="single" w:sz="4" w:space="0" w:color="auto"/>
              <w:right w:val="nil"/>
            </w:tcBorders>
            <w:shd w:val="clear" w:color="auto" w:fill="auto"/>
          </w:tcPr>
          <w:p w14:paraId="2A558467" w14:textId="656DA25C" w:rsidR="005C26CA" w:rsidRPr="00F61FE4" w:rsidRDefault="00E3625A" w:rsidP="005C26CA">
            <w:pPr>
              <w:ind w:right="-72"/>
              <w:jc w:val="right"/>
              <w:rPr>
                <w:rFonts w:ascii="Arial" w:hAnsi="Arial" w:cs="Arial"/>
                <w:b/>
                <w:bCs/>
                <w:color w:val="000000" w:themeColor="text1"/>
                <w:sz w:val="18"/>
                <w:szCs w:val="18"/>
              </w:rPr>
            </w:pPr>
            <w:r w:rsidRPr="00F61FE4">
              <w:rPr>
                <w:rFonts w:ascii="Arial" w:hAnsi="Arial" w:cs="Arial"/>
                <w:color w:val="000000" w:themeColor="text1"/>
                <w:sz w:val="18"/>
                <w:szCs w:val="18"/>
                <w:lang w:val="en-GB"/>
              </w:rPr>
              <w:t>35</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256</w:t>
            </w:r>
          </w:p>
        </w:tc>
      </w:tr>
      <w:tr w:rsidR="005C26CA" w:rsidRPr="00F61FE4" w14:paraId="7FE3A404" w14:textId="77777777" w:rsidTr="00466612">
        <w:tc>
          <w:tcPr>
            <w:tcW w:w="6149" w:type="dxa"/>
            <w:tcBorders>
              <w:top w:val="nil"/>
              <w:left w:val="nil"/>
              <w:bottom w:val="nil"/>
              <w:right w:val="nil"/>
            </w:tcBorders>
            <w:shd w:val="clear" w:color="auto" w:fill="auto"/>
            <w:vAlign w:val="bottom"/>
          </w:tcPr>
          <w:p w14:paraId="00451BC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76464E4B"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02368046"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71DCA654" w14:textId="77777777" w:rsidTr="006C1D15">
        <w:tc>
          <w:tcPr>
            <w:tcW w:w="6149" w:type="dxa"/>
            <w:tcBorders>
              <w:top w:val="nil"/>
              <w:left w:val="nil"/>
              <w:bottom w:val="nil"/>
              <w:right w:val="nil"/>
            </w:tcBorders>
            <w:shd w:val="clear" w:color="auto" w:fill="auto"/>
            <w:vAlign w:val="bottom"/>
          </w:tcPr>
          <w:p w14:paraId="5B181C33"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value  </w:t>
            </w:r>
          </w:p>
          <w:p w14:paraId="46FEACEA"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66C28A64" w14:textId="77777777" w:rsidTr="00466612">
        <w:tc>
          <w:tcPr>
            <w:tcW w:w="6149" w:type="dxa"/>
            <w:tcBorders>
              <w:top w:val="nil"/>
              <w:left w:val="nil"/>
              <w:bottom w:val="nil"/>
              <w:right w:val="nil"/>
            </w:tcBorders>
            <w:shd w:val="clear" w:color="auto" w:fill="auto"/>
            <w:vAlign w:val="bottom"/>
          </w:tcPr>
          <w:p w14:paraId="38E5D1F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63B598EC" w14:textId="4752D6D6" w:rsidR="005C26CA" w:rsidRPr="00F61FE4" w:rsidRDefault="005C26CA" w:rsidP="005C26C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48B8708C" w14:textId="0B75F55E"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782699E0" w14:textId="77777777" w:rsidTr="00466612">
        <w:tc>
          <w:tcPr>
            <w:tcW w:w="6149" w:type="dxa"/>
            <w:tcBorders>
              <w:top w:val="nil"/>
              <w:left w:val="nil"/>
              <w:bottom w:val="nil"/>
              <w:right w:val="nil"/>
            </w:tcBorders>
            <w:shd w:val="clear" w:color="auto" w:fill="auto"/>
            <w:vAlign w:val="center"/>
          </w:tcPr>
          <w:p w14:paraId="50440EDF"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5DFB541B" w14:textId="3D173DC2"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101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217</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tcPr>
          <w:p w14:paraId="0DD67A83" w14:textId="62AF6A31"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094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840</w:t>
            </w:r>
            <w:r w:rsidRPr="00F61FE4">
              <w:rPr>
                <w:rFonts w:ascii="Arial" w:hAnsi="Arial" w:cs="Arial"/>
                <w:color w:val="000000" w:themeColor="text1"/>
                <w:sz w:val="18"/>
                <w:szCs w:val="18"/>
                <w:lang w:val="en-GB"/>
              </w:rPr>
              <w:t xml:space="preserve"> </w:t>
            </w:r>
          </w:p>
        </w:tc>
      </w:tr>
      <w:tr w:rsidR="005C26CA" w:rsidRPr="00F61FE4" w14:paraId="15B62D4A" w14:textId="77777777" w:rsidTr="00466612">
        <w:tc>
          <w:tcPr>
            <w:tcW w:w="6149" w:type="dxa"/>
            <w:tcBorders>
              <w:top w:val="nil"/>
              <w:left w:val="nil"/>
              <w:bottom w:val="nil"/>
              <w:right w:val="nil"/>
            </w:tcBorders>
            <w:shd w:val="clear" w:color="auto" w:fill="auto"/>
            <w:vAlign w:val="center"/>
          </w:tcPr>
          <w:p w14:paraId="7BEA1F9B"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75"/>
              <w:rPr>
                <w:rFonts w:ascii="Arial" w:hAnsi="Arial" w:cs="Arial"/>
                <w:b/>
                <w:bCs/>
                <w:color w:val="000000" w:themeColor="text1"/>
                <w:sz w:val="18"/>
                <w:szCs w:val="18"/>
              </w:rPr>
            </w:pPr>
            <w:r w:rsidRPr="00F61FE4">
              <w:rPr>
                <w:rFonts w:ascii="Arial" w:hAnsi="Arial" w:cs="Arial"/>
                <w:color w:val="000000" w:themeColor="text1"/>
                <w:sz w:val="18"/>
                <w:szCs w:val="18"/>
              </w:rPr>
              <w:t>Private debt securities</w:t>
            </w:r>
          </w:p>
        </w:tc>
        <w:tc>
          <w:tcPr>
            <w:tcW w:w="1701" w:type="dxa"/>
            <w:tcBorders>
              <w:top w:val="nil"/>
              <w:left w:val="nil"/>
              <w:bottom w:val="nil"/>
              <w:right w:val="nil"/>
            </w:tcBorders>
            <w:shd w:val="clear" w:color="auto" w:fill="auto"/>
          </w:tcPr>
          <w:p w14:paraId="5FCB799D" w14:textId="07CDFD70"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697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477</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tcPr>
          <w:p w14:paraId="1C056310" w14:textId="4D4B4734"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689</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013</w:t>
            </w:r>
            <w:r w:rsidRPr="00F61FE4">
              <w:rPr>
                <w:rFonts w:ascii="Arial" w:hAnsi="Arial" w:cs="Arial"/>
                <w:color w:val="000000" w:themeColor="text1"/>
                <w:sz w:val="18"/>
                <w:szCs w:val="18"/>
                <w:lang w:val="en-GB"/>
              </w:rPr>
              <w:t xml:space="preserve"> </w:t>
            </w:r>
          </w:p>
        </w:tc>
      </w:tr>
      <w:tr w:rsidR="005C26CA" w:rsidRPr="00F61FE4" w14:paraId="2772D6BA" w14:textId="77777777" w:rsidTr="00887F79">
        <w:tc>
          <w:tcPr>
            <w:tcW w:w="6149" w:type="dxa"/>
            <w:tcBorders>
              <w:top w:val="nil"/>
              <w:left w:val="nil"/>
              <w:bottom w:val="nil"/>
              <w:right w:val="nil"/>
            </w:tcBorders>
            <w:shd w:val="clear" w:color="auto" w:fill="auto"/>
            <w:vAlign w:val="center"/>
          </w:tcPr>
          <w:p w14:paraId="79C2864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Equity securities</w:t>
            </w:r>
          </w:p>
        </w:tc>
        <w:tc>
          <w:tcPr>
            <w:tcW w:w="1701" w:type="dxa"/>
            <w:tcBorders>
              <w:top w:val="nil"/>
              <w:left w:val="nil"/>
              <w:bottom w:val="single" w:sz="4" w:space="0" w:color="auto"/>
              <w:right w:val="nil"/>
            </w:tcBorders>
            <w:shd w:val="clear" w:color="auto" w:fill="auto"/>
          </w:tcPr>
          <w:p w14:paraId="36A73B3F" w14:textId="40D64FF7"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54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594</w:t>
            </w:r>
            <w:r w:rsidRPr="00F61FE4">
              <w:rPr>
                <w:rFonts w:ascii="Arial" w:hAnsi="Arial" w:cs="Arial"/>
                <w:color w:val="000000" w:themeColor="text1"/>
                <w:sz w:val="18"/>
                <w:szCs w:val="18"/>
                <w:lang w:val="en-GB"/>
              </w:rPr>
              <w:t xml:space="preserve"> </w:t>
            </w:r>
          </w:p>
        </w:tc>
        <w:tc>
          <w:tcPr>
            <w:tcW w:w="1701" w:type="dxa"/>
            <w:tcBorders>
              <w:top w:val="nil"/>
              <w:left w:val="nil"/>
              <w:bottom w:val="single" w:sz="4" w:space="0" w:color="auto"/>
              <w:right w:val="nil"/>
            </w:tcBorders>
            <w:shd w:val="clear" w:color="auto" w:fill="auto"/>
          </w:tcPr>
          <w:p w14:paraId="4898C2B8" w14:textId="28C45DD7"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103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663</w:t>
            </w:r>
            <w:r w:rsidRPr="00F61FE4">
              <w:rPr>
                <w:rFonts w:ascii="Arial" w:hAnsi="Arial" w:cs="Arial"/>
                <w:color w:val="000000" w:themeColor="text1"/>
                <w:sz w:val="18"/>
                <w:szCs w:val="18"/>
                <w:lang w:val="en-GB"/>
              </w:rPr>
              <w:t xml:space="preserve"> </w:t>
            </w:r>
          </w:p>
        </w:tc>
      </w:tr>
      <w:tr w:rsidR="005C26CA" w:rsidRPr="00F61FE4" w14:paraId="217FDAFA" w14:textId="77777777" w:rsidTr="00466612">
        <w:tc>
          <w:tcPr>
            <w:tcW w:w="6149" w:type="dxa"/>
            <w:tcBorders>
              <w:top w:val="nil"/>
              <w:left w:val="nil"/>
              <w:bottom w:val="nil"/>
              <w:right w:val="nil"/>
            </w:tcBorders>
            <w:shd w:val="clear" w:color="auto" w:fill="auto"/>
            <w:vAlign w:val="center"/>
          </w:tcPr>
          <w:p w14:paraId="7BA454CA"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6A55C490" w14:textId="104C9AD7" w:rsidR="005C26CA" w:rsidRPr="00F61FE4" w:rsidRDefault="005C26CA" w:rsidP="005C26CA">
            <w:pPr>
              <w:ind w:right="-72"/>
              <w:jc w:val="right"/>
              <w:rPr>
                <w:rFonts w:ascii="Arial" w:hAnsi="Arial" w:cs="Arial"/>
                <w:color w:val="000000" w:themeColor="text1"/>
                <w:sz w:val="18"/>
                <w:szCs w:val="18"/>
              </w:rPr>
            </w:pPr>
          </w:p>
        </w:tc>
        <w:tc>
          <w:tcPr>
            <w:tcW w:w="1701" w:type="dxa"/>
            <w:tcBorders>
              <w:top w:val="single" w:sz="4" w:space="0" w:color="auto"/>
              <w:left w:val="nil"/>
              <w:bottom w:val="nil"/>
              <w:right w:val="nil"/>
            </w:tcBorders>
            <w:shd w:val="clear" w:color="auto" w:fill="auto"/>
          </w:tcPr>
          <w:p w14:paraId="7762B9D3" w14:textId="2CECB79C" w:rsidR="005C26CA" w:rsidRPr="00F61FE4" w:rsidRDefault="005C26CA" w:rsidP="005C26CA">
            <w:pPr>
              <w:ind w:right="-72"/>
              <w:jc w:val="right"/>
              <w:rPr>
                <w:rFonts w:ascii="Arial" w:hAnsi="Arial" w:cs="Arial"/>
                <w:color w:val="000000" w:themeColor="text1"/>
                <w:sz w:val="18"/>
                <w:szCs w:val="18"/>
              </w:rPr>
            </w:pPr>
          </w:p>
        </w:tc>
      </w:tr>
      <w:tr w:rsidR="005C26CA" w:rsidRPr="00F61FE4" w14:paraId="5515EDF3" w14:textId="77777777" w:rsidTr="00466612">
        <w:trPr>
          <w:trHeight w:val="117"/>
        </w:trPr>
        <w:tc>
          <w:tcPr>
            <w:tcW w:w="6149" w:type="dxa"/>
            <w:tcBorders>
              <w:top w:val="nil"/>
              <w:left w:val="nil"/>
              <w:bottom w:val="nil"/>
              <w:right w:val="nil"/>
            </w:tcBorders>
            <w:shd w:val="clear" w:color="auto" w:fill="auto"/>
            <w:vAlign w:val="center"/>
          </w:tcPr>
          <w:p w14:paraId="41005E18"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46269E2D" w14:textId="0978B5C2"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853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288</w:t>
            </w:r>
            <w:r w:rsidRPr="00F61FE4">
              <w:rPr>
                <w:rFonts w:ascii="Arial" w:hAnsi="Arial" w:cs="Arial"/>
                <w:color w:val="000000" w:themeColor="text1"/>
                <w:sz w:val="18"/>
                <w:szCs w:val="18"/>
                <w:lang w:val="en-GB"/>
              </w:rPr>
              <w:t xml:space="preserve"> </w:t>
            </w:r>
          </w:p>
        </w:tc>
        <w:tc>
          <w:tcPr>
            <w:tcW w:w="1701" w:type="dxa"/>
            <w:tcBorders>
              <w:top w:val="nil"/>
              <w:left w:val="nil"/>
              <w:right w:val="nil"/>
            </w:tcBorders>
            <w:shd w:val="clear" w:color="auto" w:fill="auto"/>
          </w:tcPr>
          <w:p w14:paraId="528F0DEC" w14:textId="20F36836" w:rsidR="005C26CA" w:rsidRPr="00F61FE4" w:rsidRDefault="005C26CA" w:rsidP="005C26CA">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887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516</w:t>
            </w:r>
            <w:r w:rsidRPr="00F61FE4">
              <w:rPr>
                <w:rFonts w:ascii="Arial" w:hAnsi="Arial" w:cs="Arial"/>
                <w:color w:val="000000" w:themeColor="text1"/>
                <w:sz w:val="18"/>
                <w:szCs w:val="18"/>
                <w:lang w:val="en-GB"/>
              </w:rPr>
              <w:t xml:space="preserve"> </w:t>
            </w:r>
          </w:p>
        </w:tc>
      </w:tr>
      <w:tr w:rsidR="005C26CA" w:rsidRPr="00F61FE4" w14:paraId="26EB69CC" w14:textId="77777777" w:rsidTr="00D06124">
        <w:tc>
          <w:tcPr>
            <w:tcW w:w="6149" w:type="dxa"/>
            <w:tcBorders>
              <w:top w:val="nil"/>
              <w:left w:val="nil"/>
              <w:bottom w:val="nil"/>
              <w:right w:val="nil"/>
            </w:tcBorders>
            <w:shd w:val="clear" w:color="auto" w:fill="auto"/>
            <w:vAlign w:val="center"/>
          </w:tcPr>
          <w:p w14:paraId="45566D9A" w14:textId="24214D28" w:rsidR="005C26CA" w:rsidRPr="00F61FE4" w:rsidRDefault="00EC30E8"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Pr>
                <w:rFonts w:ascii="Arial" w:hAnsi="Arial" w:cs="Browallia New"/>
                <w:color w:val="000000" w:themeColor="text1"/>
                <w:sz w:val="18"/>
                <w:szCs w:val="22"/>
                <w:u w:val="single"/>
                <w:lang w:bidi="th-TH"/>
              </w:rPr>
              <w:t>Add</w:t>
            </w:r>
            <w:r w:rsidR="005C26CA" w:rsidRPr="00F61FE4">
              <w:rPr>
                <w:rFonts w:ascii="Arial" w:hAnsi="Arial" w:cs="Arial"/>
                <w:color w:val="000000" w:themeColor="text1"/>
                <w:sz w:val="18"/>
                <w:szCs w:val="18"/>
              </w:rPr>
              <w:t xml:space="preserve">  Net </w:t>
            </w:r>
            <w:proofErr w:type="spellStart"/>
            <w:r w:rsidR="005C26CA" w:rsidRPr="00F61FE4">
              <w:rPr>
                <w:rFonts w:ascii="Arial" w:hAnsi="Arial" w:cs="Arial"/>
                <w:color w:val="000000" w:themeColor="text1"/>
                <w:sz w:val="18"/>
                <w:szCs w:val="18"/>
              </w:rPr>
              <w:t>unrealised</w:t>
            </w:r>
            <w:proofErr w:type="spellEnd"/>
            <w:r w:rsidR="005C26CA" w:rsidRPr="00F61FE4">
              <w:rPr>
                <w:rFonts w:ascii="Arial" w:hAnsi="Arial" w:cs="Arial"/>
                <w:color w:val="000000" w:themeColor="text1"/>
                <w:sz w:val="18"/>
                <w:szCs w:val="18"/>
              </w:rPr>
              <w:t xml:space="preserve"> </w:t>
            </w:r>
            <w:r w:rsidR="00CC3D2B" w:rsidRPr="00F61FE4">
              <w:rPr>
                <w:rFonts w:ascii="Arial" w:hAnsi="Arial" w:cs="Arial"/>
                <w:color w:val="000000" w:themeColor="text1"/>
                <w:sz w:val="18"/>
                <w:szCs w:val="18"/>
              </w:rPr>
              <w:t>gain</w:t>
            </w:r>
          </w:p>
        </w:tc>
        <w:tc>
          <w:tcPr>
            <w:tcW w:w="1701" w:type="dxa"/>
            <w:tcBorders>
              <w:top w:val="nil"/>
              <w:left w:val="nil"/>
              <w:bottom w:val="single" w:sz="4" w:space="0" w:color="auto"/>
              <w:right w:val="nil"/>
            </w:tcBorders>
            <w:shd w:val="clear" w:color="auto" w:fill="auto"/>
          </w:tcPr>
          <w:p w14:paraId="1FB77D1F" w14:textId="348D7B68"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34</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228</w:t>
            </w:r>
          </w:p>
        </w:tc>
        <w:tc>
          <w:tcPr>
            <w:tcW w:w="1701" w:type="dxa"/>
            <w:tcBorders>
              <w:top w:val="nil"/>
              <w:left w:val="nil"/>
              <w:bottom w:val="single" w:sz="4" w:space="0" w:color="auto"/>
              <w:right w:val="nil"/>
            </w:tcBorders>
            <w:shd w:val="clear" w:color="auto" w:fill="auto"/>
          </w:tcPr>
          <w:p w14:paraId="5D47CF5F" w14:textId="02CB5093"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   </w:t>
            </w:r>
          </w:p>
        </w:tc>
      </w:tr>
      <w:tr w:rsidR="005C26CA" w:rsidRPr="00F61FE4" w14:paraId="0F3AADF4" w14:textId="77777777" w:rsidTr="00466612">
        <w:tc>
          <w:tcPr>
            <w:tcW w:w="6149" w:type="dxa"/>
            <w:tcBorders>
              <w:top w:val="nil"/>
              <w:left w:val="nil"/>
              <w:bottom w:val="nil"/>
              <w:right w:val="nil"/>
            </w:tcBorders>
            <w:shd w:val="clear" w:color="auto" w:fill="auto"/>
            <w:vAlign w:val="bottom"/>
          </w:tcPr>
          <w:p w14:paraId="30467B5F"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1AF7B133" w14:textId="4E30B449"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2B55A228" w14:textId="3E5496F9"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50AF45BC" w14:textId="77777777" w:rsidTr="00466612">
        <w:tc>
          <w:tcPr>
            <w:tcW w:w="6149" w:type="dxa"/>
            <w:tcBorders>
              <w:top w:val="nil"/>
              <w:left w:val="nil"/>
              <w:bottom w:val="nil"/>
              <w:right w:val="nil"/>
            </w:tcBorders>
            <w:shd w:val="clear" w:color="auto" w:fill="auto"/>
            <w:vAlign w:val="bottom"/>
          </w:tcPr>
          <w:p w14:paraId="59301FD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fair value </w:t>
            </w:r>
          </w:p>
          <w:p w14:paraId="264154EB"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0952847D" w14:textId="6F3F3051"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887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516</w:t>
            </w:r>
            <w:r w:rsidRPr="00F61FE4">
              <w:rPr>
                <w:rFonts w:ascii="Arial" w:hAnsi="Arial" w:cs="Arial"/>
                <w:color w:val="000000" w:themeColor="text1"/>
                <w:sz w:val="18"/>
                <w:szCs w:val="18"/>
                <w:lang w:val="en-GB"/>
              </w:rPr>
              <w:t xml:space="preserve"> </w:t>
            </w:r>
          </w:p>
        </w:tc>
        <w:tc>
          <w:tcPr>
            <w:tcW w:w="1701" w:type="dxa"/>
            <w:tcBorders>
              <w:top w:val="nil"/>
              <w:left w:val="nil"/>
              <w:bottom w:val="single" w:sz="4" w:space="0" w:color="auto"/>
              <w:right w:val="nil"/>
            </w:tcBorders>
            <w:shd w:val="clear" w:color="auto" w:fill="auto"/>
            <w:vAlign w:val="bottom"/>
          </w:tcPr>
          <w:p w14:paraId="5B0E5A69" w14:textId="31AD9A42" w:rsidR="005C26CA" w:rsidRPr="00F61FE4" w:rsidRDefault="005C26CA" w:rsidP="005C26CA">
            <w:pPr>
              <w:ind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887</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516</w:t>
            </w:r>
          </w:p>
        </w:tc>
      </w:tr>
      <w:tr w:rsidR="005C26CA" w:rsidRPr="00F61FE4" w14:paraId="793EF24C" w14:textId="77777777" w:rsidTr="00D66F6D">
        <w:tc>
          <w:tcPr>
            <w:tcW w:w="6149" w:type="dxa"/>
            <w:tcBorders>
              <w:top w:val="nil"/>
              <w:left w:val="nil"/>
              <w:right w:val="nil"/>
            </w:tcBorders>
            <w:shd w:val="clear" w:color="auto" w:fill="auto"/>
            <w:vAlign w:val="bottom"/>
          </w:tcPr>
          <w:p w14:paraId="74F1FD7C"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5C26CA" w:rsidRPr="00F61FE4" w:rsidRDefault="005C26CA" w:rsidP="005C26CA">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4E17BF6A" w14:textId="77777777" w:rsidTr="00466612">
        <w:tc>
          <w:tcPr>
            <w:tcW w:w="6149" w:type="dxa"/>
            <w:tcBorders>
              <w:top w:val="nil"/>
              <w:left w:val="nil"/>
              <w:bottom w:val="nil"/>
              <w:right w:val="nil"/>
            </w:tcBorders>
            <w:shd w:val="clear" w:color="auto" w:fill="auto"/>
            <w:vAlign w:val="center"/>
          </w:tcPr>
          <w:p w14:paraId="19D9E2CA"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w:t>
            </w: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bottom w:val="nil"/>
              <w:right w:val="nil"/>
            </w:tcBorders>
            <w:shd w:val="clear" w:color="auto" w:fill="auto"/>
            <w:vAlign w:val="bottom"/>
          </w:tcPr>
          <w:p w14:paraId="56DE2211" w14:textId="77777777" w:rsidR="005C26CA" w:rsidRPr="00F61FE4" w:rsidRDefault="005C26CA" w:rsidP="005C26C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22CDD958" w14:textId="77777777" w:rsidR="005C26CA" w:rsidRPr="00F61FE4" w:rsidRDefault="005C26CA" w:rsidP="005C26CA">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r>
      <w:tr w:rsidR="005C26CA" w:rsidRPr="00F61FE4" w14:paraId="4C960CBD" w14:textId="77777777" w:rsidTr="00466612">
        <w:tc>
          <w:tcPr>
            <w:tcW w:w="6149" w:type="dxa"/>
            <w:tcBorders>
              <w:top w:val="nil"/>
              <w:left w:val="nil"/>
              <w:bottom w:val="nil"/>
              <w:right w:val="nil"/>
            </w:tcBorders>
            <w:shd w:val="clear" w:color="auto" w:fill="auto"/>
            <w:vAlign w:val="center"/>
          </w:tcPr>
          <w:p w14:paraId="0017131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center"/>
          </w:tcPr>
          <w:p w14:paraId="10430037" w14:textId="3D812897" w:rsidR="005C26CA" w:rsidRPr="00F61FE4" w:rsidRDefault="005C26CA" w:rsidP="005C26CA">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756C08AF" w14:textId="77777777" w:rsidR="005C26CA" w:rsidRPr="00F61FE4" w:rsidRDefault="005C26CA" w:rsidP="005C26CA">
            <w:pPr>
              <w:ind w:right="-72"/>
              <w:jc w:val="right"/>
              <w:rPr>
                <w:rFonts w:ascii="Arial" w:hAnsi="Arial" w:cs="Arial"/>
                <w:color w:val="000000" w:themeColor="text1"/>
                <w:sz w:val="18"/>
                <w:szCs w:val="18"/>
              </w:rPr>
            </w:pPr>
          </w:p>
        </w:tc>
      </w:tr>
      <w:tr w:rsidR="008A2583" w:rsidRPr="00F61FE4" w14:paraId="3B31BB74" w14:textId="77777777" w:rsidTr="00466612">
        <w:tc>
          <w:tcPr>
            <w:tcW w:w="6149" w:type="dxa"/>
            <w:tcBorders>
              <w:top w:val="nil"/>
              <w:left w:val="nil"/>
              <w:bottom w:val="nil"/>
              <w:right w:val="nil"/>
            </w:tcBorders>
            <w:shd w:val="clear" w:color="auto" w:fill="auto"/>
            <w:vAlign w:val="center"/>
          </w:tcPr>
          <w:p w14:paraId="1A48C395" w14:textId="770E114E" w:rsidR="008A2583" w:rsidRPr="00F61FE4" w:rsidRDefault="008A2583"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vAlign w:val="center"/>
          </w:tcPr>
          <w:p w14:paraId="7483EDD0" w14:textId="055EC7A3" w:rsidR="008A2583" w:rsidRPr="00F61FE4" w:rsidRDefault="008A2583"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1,447,432</w:t>
            </w:r>
          </w:p>
        </w:tc>
        <w:tc>
          <w:tcPr>
            <w:tcW w:w="1701" w:type="dxa"/>
            <w:tcBorders>
              <w:top w:val="nil"/>
              <w:left w:val="nil"/>
              <w:bottom w:val="nil"/>
              <w:right w:val="nil"/>
            </w:tcBorders>
            <w:shd w:val="clear" w:color="auto" w:fill="auto"/>
            <w:vAlign w:val="bottom"/>
          </w:tcPr>
          <w:p w14:paraId="044737BB" w14:textId="77777777" w:rsidR="008A2583" w:rsidRPr="00F61FE4" w:rsidRDefault="008A2583" w:rsidP="005C26CA">
            <w:pPr>
              <w:ind w:right="-72"/>
              <w:jc w:val="right"/>
              <w:rPr>
                <w:rFonts w:ascii="Arial" w:hAnsi="Arial" w:cs="Arial"/>
                <w:color w:val="000000" w:themeColor="text1"/>
                <w:sz w:val="18"/>
                <w:szCs w:val="18"/>
              </w:rPr>
            </w:pPr>
          </w:p>
        </w:tc>
      </w:tr>
      <w:tr w:rsidR="005C26CA" w:rsidRPr="00F61FE4" w14:paraId="3071FE8C" w14:textId="77777777" w:rsidTr="00466612">
        <w:tc>
          <w:tcPr>
            <w:tcW w:w="6149" w:type="dxa"/>
            <w:tcBorders>
              <w:top w:val="nil"/>
              <w:left w:val="nil"/>
              <w:bottom w:val="nil"/>
              <w:right w:val="nil"/>
            </w:tcBorders>
            <w:shd w:val="clear" w:color="auto" w:fill="auto"/>
            <w:vAlign w:val="center"/>
          </w:tcPr>
          <w:p w14:paraId="33739D55"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Deposits at financial institutions with original</w:t>
            </w:r>
          </w:p>
        </w:tc>
        <w:tc>
          <w:tcPr>
            <w:tcW w:w="1701" w:type="dxa"/>
            <w:tcBorders>
              <w:top w:val="nil"/>
              <w:left w:val="nil"/>
              <w:bottom w:val="nil"/>
              <w:right w:val="nil"/>
            </w:tcBorders>
            <w:shd w:val="clear" w:color="auto" w:fill="auto"/>
          </w:tcPr>
          <w:p w14:paraId="75678437" w14:textId="1EFEFB0E" w:rsidR="005C26CA" w:rsidRPr="00F61FE4" w:rsidRDefault="005C26CA" w:rsidP="005C26CA">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1F4836FB"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03307FE7" w14:textId="77777777" w:rsidTr="00950A51">
        <w:tc>
          <w:tcPr>
            <w:tcW w:w="6149" w:type="dxa"/>
            <w:tcBorders>
              <w:top w:val="nil"/>
              <w:left w:val="nil"/>
              <w:bottom w:val="nil"/>
              <w:right w:val="nil"/>
            </w:tcBorders>
            <w:shd w:val="clear" w:color="auto" w:fill="auto"/>
            <w:vAlign w:val="center"/>
          </w:tcPr>
          <w:p w14:paraId="203EFFA7" w14:textId="76E989C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   maturities more than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rPr>
              <w:t xml:space="preserve"> months</w:t>
            </w:r>
          </w:p>
        </w:tc>
        <w:tc>
          <w:tcPr>
            <w:tcW w:w="1701" w:type="dxa"/>
            <w:tcBorders>
              <w:top w:val="nil"/>
              <w:left w:val="nil"/>
              <w:bottom w:val="nil"/>
              <w:right w:val="nil"/>
            </w:tcBorders>
            <w:shd w:val="clear" w:color="auto" w:fill="auto"/>
            <w:vAlign w:val="center"/>
          </w:tcPr>
          <w:p w14:paraId="2BE26563" w14:textId="73D60C05" w:rsidR="005C26CA" w:rsidRPr="00F61FE4" w:rsidRDefault="005C26CA" w:rsidP="005C26CA">
            <w:pPr>
              <w:tabs>
                <w:tab w:val="left" w:pos="1302"/>
              </w:tabs>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189</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530</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vAlign w:val="bottom"/>
          </w:tcPr>
          <w:p w14:paraId="275857E4"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27323A26" w14:textId="77777777" w:rsidTr="00950A51">
        <w:tc>
          <w:tcPr>
            <w:tcW w:w="6149" w:type="dxa"/>
            <w:tcBorders>
              <w:top w:val="nil"/>
              <w:left w:val="nil"/>
              <w:bottom w:val="nil"/>
              <w:right w:val="nil"/>
            </w:tcBorders>
            <w:shd w:val="clear" w:color="auto" w:fill="auto"/>
            <w:vAlign w:val="center"/>
          </w:tcPr>
          <w:p w14:paraId="76A76BA0"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lang w:val="en-GB" w:bidi="th-TH"/>
              </w:rPr>
              <w:t>Deposits at banks used as collateral</w:t>
            </w:r>
          </w:p>
        </w:tc>
        <w:tc>
          <w:tcPr>
            <w:tcW w:w="1701" w:type="dxa"/>
            <w:tcBorders>
              <w:top w:val="nil"/>
              <w:left w:val="nil"/>
              <w:right w:val="nil"/>
            </w:tcBorders>
            <w:shd w:val="clear" w:color="auto" w:fill="auto"/>
          </w:tcPr>
          <w:p w14:paraId="0FD8C780" w14:textId="3B3A54B4"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403</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500</w:t>
            </w:r>
          </w:p>
        </w:tc>
        <w:tc>
          <w:tcPr>
            <w:tcW w:w="1701" w:type="dxa"/>
            <w:tcBorders>
              <w:top w:val="nil"/>
              <w:left w:val="nil"/>
              <w:right w:val="nil"/>
            </w:tcBorders>
            <w:shd w:val="clear" w:color="auto" w:fill="auto"/>
            <w:vAlign w:val="bottom"/>
          </w:tcPr>
          <w:p w14:paraId="0A6A32F9"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4250EF40" w14:textId="77777777" w:rsidTr="00950A51">
        <w:tc>
          <w:tcPr>
            <w:tcW w:w="6149" w:type="dxa"/>
            <w:tcBorders>
              <w:top w:val="nil"/>
              <w:left w:val="nil"/>
              <w:bottom w:val="nil"/>
              <w:right w:val="nil"/>
            </w:tcBorders>
            <w:shd w:val="clear" w:color="auto" w:fill="auto"/>
            <w:vAlign w:val="center"/>
          </w:tcPr>
          <w:p w14:paraId="30A3B1E6"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12EC8885" w14:textId="453C8CD7" w:rsidR="005C26CA" w:rsidRPr="00F61FE4" w:rsidRDefault="005C26CA" w:rsidP="005C26CA">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bottom"/>
          </w:tcPr>
          <w:p w14:paraId="173E0BA1" w14:textId="77777777" w:rsidR="005C26CA" w:rsidRPr="00F61FE4" w:rsidRDefault="005C26CA" w:rsidP="005C26CA">
            <w:pPr>
              <w:ind w:right="-72"/>
              <w:jc w:val="right"/>
              <w:rPr>
                <w:rFonts w:ascii="Arial" w:hAnsi="Arial" w:cs="Arial"/>
                <w:b/>
                <w:bCs/>
                <w:color w:val="000000" w:themeColor="text1"/>
                <w:sz w:val="18"/>
                <w:szCs w:val="18"/>
                <w:cs/>
                <w:lang w:bidi="th-TH"/>
              </w:rPr>
            </w:pPr>
          </w:p>
        </w:tc>
      </w:tr>
      <w:tr w:rsidR="005C26CA" w:rsidRPr="00F61FE4" w14:paraId="4077EE4B" w14:textId="77777777" w:rsidTr="00950A51">
        <w:tc>
          <w:tcPr>
            <w:tcW w:w="6149" w:type="dxa"/>
            <w:tcBorders>
              <w:top w:val="nil"/>
              <w:left w:val="nil"/>
              <w:bottom w:val="nil"/>
              <w:right w:val="nil"/>
            </w:tcBorders>
            <w:shd w:val="clear" w:color="auto" w:fill="auto"/>
            <w:vAlign w:val="center"/>
          </w:tcPr>
          <w:p w14:paraId="14D6B658" w14:textId="392428C1"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0C1E0BCA" w14:textId="46D8D804" w:rsidR="005C26CA" w:rsidRPr="00F61FE4" w:rsidRDefault="005C26CA" w:rsidP="005C26CA">
            <w:pPr>
              <w:ind w:right="-72"/>
              <w:jc w:val="right"/>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040</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462</w:t>
            </w:r>
            <w:r w:rsidRPr="00F61FE4">
              <w:rPr>
                <w:rFonts w:ascii="Arial" w:hAnsi="Arial" w:cs="Arial"/>
                <w:color w:val="000000" w:themeColor="text1"/>
                <w:sz w:val="18"/>
                <w:szCs w:val="18"/>
                <w:lang w:val="en-GB"/>
              </w:rPr>
              <w:t xml:space="preserve"> </w:t>
            </w:r>
          </w:p>
        </w:tc>
        <w:tc>
          <w:tcPr>
            <w:tcW w:w="1701" w:type="dxa"/>
            <w:tcBorders>
              <w:top w:val="nil"/>
              <w:left w:val="nil"/>
              <w:bottom w:val="nil"/>
              <w:right w:val="nil"/>
            </w:tcBorders>
            <w:shd w:val="clear" w:color="auto" w:fill="auto"/>
            <w:vAlign w:val="bottom"/>
          </w:tcPr>
          <w:p w14:paraId="77B6F23C" w14:textId="77777777" w:rsidR="005C26CA" w:rsidRPr="00F61FE4" w:rsidRDefault="005C26CA" w:rsidP="005C26CA">
            <w:pPr>
              <w:ind w:right="-72"/>
              <w:jc w:val="right"/>
              <w:rPr>
                <w:rFonts w:ascii="Arial" w:hAnsi="Arial" w:cs="Arial"/>
                <w:b/>
                <w:bCs/>
                <w:color w:val="000000" w:themeColor="text1"/>
                <w:sz w:val="18"/>
                <w:szCs w:val="18"/>
                <w:cs/>
                <w:lang w:bidi="th-TH"/>
              </w:rPr>
            </w:pPr>
          </w:p>
        </w:tc>
      </w:tr>
      <w:tr w:rsidR="005C26CA" w:rsidRPr="00F61FE4" w14:paraId="317E47C9" w14:textId="77777777" w:rsidTr="00EC30F0">
        <w:tc>
          <w:tcPr>
            <w:tcW w:w="6149" w:type="dxa"/>
            <w:tcBorders>
              <w:top w:val="nil"/>
              <w:left w:val="nil"/>
              <w:bottom w:val="nil"/>
              <w:right w:val="nil"/>
            </w:tcBorders>
            <w:shd w:val="clear" w:color="auto" w:fill="auto"/>
            <w:vAlign w:val="center"/>
          </w:tcPr>
          <w:p w14:paraId="1942D70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u w:val="single"/>
              </w:rPr>
              <w:t>Less</w:t>
            </w:r>
            <w:r w:rsidRPr="00F61FE4">
              <w:rPr>
                <w:rFonts w:ascii="Arial" w:hAnsi="Arial" w:cs="Arial"/>
                <w:color w:val="000000" w:themeColor="text1"/>
                <w:sz w:val="18"/>
                <w:szCs w:val="18"/>
              </w:rPr>
              <w:t xml:space="preserve">  Allowance for expected credit loss</w:t>
            </w:r>
          </w:p>
        </w:tc>
        <w:tc>
          <w:tcPr>
            <w:tcW w:w="1701" w:type="dxa"/>
            <w:tcBorders>
              <w:top w:val="nil"/>
              <w:left w:val="nil"/>
              <w:bottom w:val="single" w:sz="4" w:space="0" w:color="auto"/>
              <w:right w:val="nil"/>
            </w:tcBorders>
            <w:shd w:val="clear" w:color="auto" w:fill="auto"/>
          </w:tcPr>
          <w:p w14:paraId="3440CE50" w14:textId="65E54FAB" w:rsidR="005C26CA" w:rsidRPr="00F61FE4" w:rsidRDefault="005C26C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179</w:t>
            </w:r>
            <w:r w:rsidRPr="00F61FE4">
              <w:rPr>
                <w:rFonts w:ascii="Arial" w:hAnsi="Arial" w:cs="Arial"/>
                <w:color w:val="000000" w:themeColor="text1"/>
                <w:sz w:val="18"/>
                <w:szCs w:val="18"/>
                <w:lang w:val="en-GB"/>
              </w:rPr>
              <w:t>)</w:t>
            </w:r>
          </w:p>
        </w:tc>
        <w:tc>
          <w:tcPr>
            <w:tcW w:w="1701" w:type="dxa"/>
            <w:tcBorders>
              <w:top w:val="nil"/>
              <w:left w:val="nil"/>
              <w:bottom w:val="nil"/>
              <w:right w:val="nil"/>
            </w:tcBorders>
            <w:shd w:val="clear" w:color="auto" w:fill="auto"/>
            <w:vAlign w:val="bottom"/>
          </w:tcPr>
          <w:p w14:paraId="35379C91" w14:textId="77777777" w:rsidR="005C26CA" w:rsidRPr="00F61FE4" w:rsidRDefault="005C26CA" w:rsidP="005C26CA">
            <w:pPr>
              <w:ind w:right="-72"/>
              <w:jc w:val="right"/>
              <w:rPr>
                <w:rFonts w:ascii="Arial" w:hAnsi="Arial" w:cs="Arial"/>
                <w:color w:val="000000" w:themeColor="text1"/>
                <w:sz w:val="18"/>
                <w:szCs w:val="18"/>
              </w:rPr>
            </w:pPr>
          </w:p>
        </w:tc>
      </w:tr>
      <w:tr w:rsidR="005C26CA" w:rsidRPr="00F61FE4" w14:paraId="09CDB142" w14:textId="77777777" w:rsidTr="00466612">
        <w:tc>
          <w:tcPr>
            <w:tcW w:w="6149" w:type="dxa"/>
            <w:tcBorders>
              <w:top w:val="nil"/>
              <w:left w:val="nil"/>
              <w:bottom w:val="nil"/>
              <w:right w:val="nil"/>
            </w:tcBorders>
            <w:shd w:val="clear" w:color="auto" w:fill="auto"/>
            <w:vAlign w:val="center"/>
          </w:tcPr>
          <w:p w14:paraId="5494AD14"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6C0C7E8" w14:textId="2FCE0525" w:rsidR="005C26CA" w:rsidRPr="00F61FE4" w:rsidRDefault="005C26CA" w:rsidP="005C26CA">
            <w:pPr>
              <w:ind w:right="-72"/>
              <w:jc w:val="right"/>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bottom"/>
          </w:tcPr>
          <w:p w14:paraId="0CC201DA"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39F7C9E8" w14:textId="77777777" w:rsidTr="00950A51">
        <w:tc>
          <w:tcPr>
            <w:tcW w:w="6149" w:type="dxa"/>
            <w:tcBorders>
              <w:top w:val="nil"/>
              <w:left w:val="nil"/>
              <w:bottom w:val="nil"/>
              <w:right w:val="nil"/>
            </w:tcBorders>
            <w:shd w:val="clear" w:color="auto" w:fill="auto"/>
            <w:vAlign w:val="center"/>
          </w:tcPr>
          <w:p w14:paraId="3315F922"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w:t>
            </w:r>
            <w:proofErr w:type="spellStart"/>
            <w:r w:rsidRPr="00F61FE4">
              <w:rPr>
                <w:rFonts w:ascii="Arial" w:hAnsi="Arial" w:cs="Arial"/>
                <w:b/>
                <w:bCs/>
                <w:color w:val="000000" w:themeColor="text1"/>
                <w:sz w:val="18"/>
                <w:szCs w:val="18"/>
              </w:rPr>
              <w:t>amortised</w:t>
            </w:r>
            <w:proofErr w:type="spellEnd"/>
            <w:r w:rsidRPr="00F61FE4">
              <w:rPr>
                <w:rFonts w:ascii="Arial" w:hAnsi="Arial" w:cs="Arial"/>
                <w:b/>
                <w:bCs/>
                <w:color w:val="000000" w:themeColor="text1"/>
                <w:sz w:val="18"/>
                <w:szCs w:val="18"/>
              </w:rPr>
              <w:t xml:space="preserve"> cost</w:t>
            </w:r>
          </w:p>
        </w:tc>
        <w:tc>
          <w:tcPr>
            <w:tcW w:w="1701" w:type="dxa"/>
            <w:tcBorders>
              <w:top w:val="nil"/>
              <w:left w:val="nil"/>
              <w:bottom w:val="single" w:sz="4" w:space="0" w:color="auto"/>
              <w:right w:val="nil"/>
            </w:tcBorders>
            <w:shd w:val="clear" w:color="auto" w:fill="auto"/>
            <w:vAlign w:val="bottom"/>
          </w:tcPr>
          <w:p w14:paraId="6D03641E" w14:textId="05EAF3AE"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2</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040</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283</w:t>
            </w:r>
          </w:p>
        </w:tc>
        <w:tc>
          <w:tcPr>
            <w:tcW w:w="1701" w:type="dxa"/>
            <w:tcBorders>
              <w:top w:val="nil"/>
              <w:left w:val="nil"/>
              <w:bottom w:val="nil"/>
              <w:right w:val="nil"/>
            </w:tcBorders>
            <w:shd w:val="clear" w:color="auto" w:fill="auto"/>
            <w:vAlign w:val="center"/>
          </w:tcPr>
          <w:p w14:paraId="3624B9C7"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0DC5DD04" w14:textId="77777777" w:rsidTr="00950A51">
        <w:tc>
          <w:tcPr>
            <w:tcW w:w="6149" w:type="dxa"/>
            <w:tcBorders>
              <w:top w:val="nil"/>
              <w:left w:val="nil"/>
              <w:right w:val="nil"/>
            </w:tcBorders>
            <w:shd w:val="clear" w:color="auto" w:fill="auto"/>
            <w:vAlign w:val="center"/>
          </w:tcPr>
          <w:p w14:paraId="72098F1D"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73C43076" w14:textId="0DA83BE7" w:rsidR="005C26CA" w:rsidRPr="00F61FE4" w:rsidRDefault="005C26CA" w:rsidP="005C26CA">
            <w:pPr>
              <w:ind w:right="-72"/>
              <w:jc w:val="right"/>
              <w:rPr>
                <w:rFonts w:ascii="Arial" w:hAnsi="Arial" w:cs="Arial"/>
                <w:color w:val="000000" w:themeColor="text1"/>
                <w:sz w:val="18"/>
                <w:szCs w:val="18"/>
              </w:rPr>
            </w:pPr>
          </w:p>
        </w:tc>
        <w:tc>
          <w:tcPr>
            <w:tcW w:w="1701" w:type="dxa"/>
            <w:tcBorders>
              <w:top w:val="nil"/>
              <w:left w:val="nil"/>
              <w:right w:val="nil"/>
            </w:tcBorders>
            <w:shd w:val="clear" w:color="auto" w:fill="auto"/>
            <w:vAlign w:val="center"/>
          </w:tcPr>
          <w:p w14:paraId="4884127B" w14:textId="77777777" w:rsidR="005C26CA" w:rsidRPr="00F61FE4" w:rsidRDefault="005C26CA" w:rsidP="005C26CA">
            <w:pPr>
              <w:ind w:right="-72"/>
              <w:jc w:val="right"/>
              <w:rPr>
                <w:rFonts w:ascii="Arial" w:hAnsi="Arial" w:cs="Arial"/>
                <w:b/>
                <w:bCs/>
                <w:color w:val="000000" w:themeColor="text1"/>
                <w:sz w:val="18"/>
                <w:szCs w:val="18"/>
              </w:rPr>
            </w:pPr>
          </w:p>
        </w:tc>
      </w:tr>
      <w:tr w:rsidR="005C26CA" w:rsidRPr="00F61FE4" w14:paraId="508A81B1" w14:textId="77777777" w:rsidTr="00160E84">
        <w:tc>
          <w:tcPr>
            <w:tcW w:w="6149" w:type="dxa"/>
            <w:tcBorders>
              <w:top w:val="nil"/>
              <w:left w:val="nil"/>
              <w:right w:val="nil"/>
            </w:tcBorders>
            <w:shd w:val="clear" w:color="auto" w:fill="auto"/>
            <w:vAlign w:val="center"/>
          </w:tcPr>
          <w:p w14:paraId="4D8E088C" w14:textId="77777777" w:rsidR="005C26CA" w:rsidRPr="00F61FE4" w:rsidRDefault="005C26CA" w:rsidP="005C26CA">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in securities, net</w:t>
            </w:r>
          </w:p>
        </w:tc>
        <w:tc>
          <w:tcPr>
            <w:tcW w:w="1701" w:type="dxa"/>
            <w:tcBorders>
              <w:top w:val="nil"/>
              <w:left w:val="nil"/>
              <w:bottom w:val="single" w:sz="4" w:space="0" w:color="auto"/>
              <w:right w:val="nil"/>
            </w:tcBorders>
            <w:shd w:val="clear" w:color="auto" w:fill="auto"/>
            <w:vAlign w:val="bottom"/>
          </w:tcPr>
          <w:p w14:paraId="5CEAB0DC" w14:textId="6CB61D12" w:rsidR="005C26CA" w:rsidRPr="00F61FE4" w:rsidRDefault="00E3625A" w:rsidP="005C26CA">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6</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963</w:t>
            </w:r>
            <w:r w:rsidR="005C26CA" w:rsidRPr="00F61FE4">
              <w:rPr>
                <w:rFonts w:ascii="Arial" w:hAnsi="Arial" w:cs="Arial"/>
                <w:color w:val="000000" w:themeColor="text1"/>
                <w:sz w:val="18"/>
                <w:szCs w:val="18"/>
                <w:lang w:val="en-GB"/>
              </w:rPr>
              <w:t>,</w:t>
            </w:r>
            <w:r w:rsidRPr="00F61FE4">
              <w:rPr>
                <w:rFonts w:ascii="Arial" w:hAnsi="Arial" w:cs="Arial"/>
                <w:color w:val="000000" w:themeColor="text1"/>
                <w:sz w:val="18"/>
                <w:szCs w:val="18"/>
                <w:lang w:val="en-GB"/>
              </w:rPr>
              <w:t>055</w:t>
            </w:r>
          </w:p>
        </w:tc>
        <w:tc>
          <w:tcPr>
            <w:tcW w:w="1701" w:type="dxa"/>
            <w:tcBorders>
              <w:top w:val="nil"/>
              <w:left w:val="nil"/>
              <w:right w:val="nil"/>
            </w:tcBorders>
            <w:shd w:val="clear" w:color="auto" w:fill="auto"/>
            <w:vAlign w:val="center"/>
          </w:tcPr>
          <w:p w14:paraId="328FC522" w14:textId="77777777" w:rsidR="005C26CA" w:rsidRPr="00F61FE4" w:rsidRDefault="005C26CA" w:rsidP="005C26CA">
            <w:pPr>
              <w:ind w:right="-72"/>
              <w:jc w:val="right"/>
              <w:rPr>
                <w:rFonts w:ascii="Arial" w:hAnsi="Arial" w:cs="Arial"/>
                <w:b/>
                <w:bCs/>
                <w:color w:val="000000" w:themeColor="text1"/>
                <w:sz w:val="18"/>
                <w:szCs w:val="18"/>
              </w:rPr>
            </w:pPr>
          </w:p>
        </w:tc>
      </w:tr>
    </w:tbl>
    <w:p w14:paraId="34C87741" w14:textId="4FB24B26" w:rsidR="00814FCA" w:rsidRPr="008A2583" w:rsidRDefault="00814FCA">
      <w:pPr>
        <w:autoSpaceDE/>
        <w:autoSpaceDN/>
        <w:rPr>
          <w:rFonts w:ascii="Arial" w:hAnsi="Arial" w:cs="Arial"/>
          <w:spacing w:val="-4"/>
          <w:sz w:val="18"/>
          <w:szCs w:val="18"/>
        </w:rPr>
      </w:pPr>
    </w:p>
    <w:p w14:paraId="05F9E193" w14:textId="77777777" w:rsidR="00814FCA" w:rsidRPr="00F61FE4" w:rsidRDefault="00814FCA">
      <w:pPr>
        <w:autoSpaceDE/>
        <w:autoSpaceDN/>
        <w:rPr>
          <w:rFonts w:ascii="Arial" w:hAnsi="Arial" w:cs="Arial"/>
          <w:spacing w:val="-4"/>
          <w:sz w:val="18"/>
          <w:szCs w:val="18"/>
          <w:lang w:val="en-GB"/>
        </w:rPr>
      </w:pPr>
      <w:r w:rsidRPr="00F61FE4">
        <w:rPr>
          <w:rFonts w:ascii="Arial" w:hAnsi="Arial" w:cs="Arial"/>
          <w:spacing w:val="-4"/>
          <w:sz w:val="18"/>
          <w:szCs w:val="18"/>
          <w:lang w:val="en-GB"/>
        </w:rPr>
        <w:br w:type="page"/>
      </w:r>
    </w:p>
    <w:p w14:paraId="69933703" w14:textId="77777777" w:rsidR="00E12C94" w:rsidRPr="00F61FE4" w:rsidRDefault="00E12C94">
      <w:pPr>
        <w:autoSpaceDE/>
        <w:autoSpaceDN/>
        <w:rPr>
          <w:rFonts w:ascii="Arial" w:hAnsi="Arial" w:cs="Arial"/>
          <w:spacing w:val="-4"/>
          <w:sz w:val="18"/>
          <w:szCs w:val="18"/>
          <w:lang w:val="en-GB"/>
        </w:rPr>
      </w:pPr>
    </w:p>
    <w:p w14:paraId="17353E3F" w14:textId="18D5A240" w:rsidR="00216678" w:rsidRPr="00F61FE4" w:rsidRDefault="00E3625A" w:rsidP="00216678">
      <w:pPr>
        <w:tabs>
          <w:tab w:val="left" w:pos="1080"/>
        </w:tabs>
        <w:ind w:left="539" w:hanging="539"/>
        <w:jc w:val="both"/>
        <w:rPr>
          <w:rFonts w:ascii="Arial" w:hAnsi="Arial" w:cs="Arial"/>
          <w:b/>
          <w:bCs/>
          <w:color w:val="CF4A02"/>
          <w:sz w:val="18"/>
          <w:szCs w:val="18"/>
        </w:rPr>
      </w:pPr>
      <w:r w:rsidRPr="00F61FE4">
        <w:rPr>
          <w:rFonts w:ascii="Arial" w:hAnsi="Arial" w:cs="Arial"/>
          <w:b/>
          <w:bCs/>
          <w:color w:val="CF4A02"/>
          <w:sz w:val="18"/>
          <w:szCs w:val="18"/>
          <w:lang w:val="en-GB"/>
        </w:rPr>
        <w:t>11</w:t>
      </w:r>
      <w:r w:rsidR="00E12C94"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E12C94" w:rsidRPr="00F61FE4">
        <w:rPr>
          <w:rFonts w:ascii="Arial" w:hAnsi="Arial" w:cs="Arial"/>
          <w:b/>
          <w:bCs/>
          <w:color w:val="CF4A02"/>
          <w:sz w:val="18"/>
          <w:szCs w:val="18"/>
        </w:rPr>
        <w:tab/>
        <w:t>Debt securities measured at fair value through other comprehensive income</w:t>
      </w:r>
    </w:p>
    <w:p w14:paraId="63D4178A" w14:textId="5A97F16F" w:rsidR="00E12C94" w:rsidRPr="00F61FE4"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61FE4" w14:paraId="65892946" w14:textId="77777777" w:rsidTr="00A7492D">
        <w:trPr>
          <w:trHeight w:val="183"/>
        </w:trPr>
        <w:tc>
          <w:tcPr>
            <w:tcW w:w="5580" w:type="dxa"/>
            <w:vAlign w:val="bottom"/>
          </w:tcPr>
          <w:p w14:paraId="71846C46" w14:textId="77777777" w:rsidR="00E12C94" w:rsidRPr="00F61FE4" w:rsidRDefault="00E12C94" w:rsidP="00514D9B">
            <w:pPr>
              <w:pStyle w:val="a"/>
              <w:ind w:left="524"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03AA99A" w14:textId="1AA171D6" w:rsidR="00E12C94" w:rsidRPr="00F61FE4" w:rsidRDefault="00E12C94" w:rsidP="00514D9B">
            <w:pPr>
              <w:pStyle w:val="a"/>
              <w:ind w:right="-72"/>
              <w:jc w:val="center"/>
              <w:rPr>
                <w:rFonts w:ascii="Arial" w:hAnsi="Arial" w:cs="Arial"/>
                <w:b/>
                <w:bCs/>
                <w:color w:val="000000"/>
                <w:sz w:val="18"/>
                <w:szCs w:val="18"/>
                <w:lang w:val="en-GB" w:bidi="th-TH"/>
              </w:rPr>
            </w:pPr>
            <w:r w:rsidRPr="00F61FE4">
              <w:rPr>
                <w:rFonts w:ascii="Arial" w:hAnsi="Arial" w:cs="Arial"/>
                <w:b/>
                <w:bCs/>
                <w:color w:val="000000"/>
                <w:sz w:val="18"/>
                <w:szCs w:val="18"/>
                <w:lang w:val="en-GB" w:bidi="th-TH"/>
              </w:rPr>
              <w:t>Consolidated financial information</w:t>
            </w:r>
          </w:p>
        </w:tc>
      </w:tr>
      <w:tr w:rsidR="00E12C94" w:rsidRPr="00F61FE4" w14:paraId="2136385D" w14:textId="77777777" w:rsidTr="003660D7">
        <w:trPr>
          <w:trHeight w:val="183"/>
        </w:trPr>
        <w:tc>
          <w:tcPr>
            <w:tcW w:w="5580" w:type="dxa"/>
            <w:vAlign w:val="bottom"/>
          </w:tcPr>
          <w:p w14:paraId="5A014257" w14:textId="77777777" w:rsidR="00E12C94" w:rsidRPr="00F61FE4"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F61FE4" w:rsidRDefault="00E12C94" w:rsidP="00514D9B">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E12C94" w:rsidRPr="00F61FE4" w14:paraId="5232F2EF" w14:textId="77777777" w:rsidTr="00B916F6">
        <w:tc>
          <w:tcPr>
            <w:tcW w:w="5580" w:type="dxa"/>
            <w:vAlign w:val="bottom"/>
          </w:tcPr>
          <w:p w14:paraId="381D1C88" w14:textId="77777777" w:rsidR="00E12C94" w:rsidRPr="00F61FE4"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4F9C7435" w:rsidR="00E12C94" w:rsidRPr="00F61FE4" w:rsidRDefault="00175E2D" w:rsidP="00514D9B">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 xml:space="preserve">30 </w:t>
            </w:r>
            <w:r w:rsidR="002E3E6E">
              <w:rPr>
                <w:rFonts w:ascii="Arial" w:hAnsi="Arial" w:cs="Arial"/>
                <w:b/>
                <w:bCs/>
                <w:color w:val="000000" w:themeColor="text1"/>
                <w:sz w:val="18"/>
                <w:szCs w:val="18"/>
                <w:lang w:val="en-GB" w:bidi="th-TH"/>
              </w:rPr>
              <w:t>September</w:t>
            </w:r>
            <w:r w:rsidR="00924AF9" w:rsidRPr="00F61FE4">
              <w:rPr>
                <w:rFonts w:ascii="Arial" w:hAnsi="Arial" w:cs="Arial"/>
                <w:b/>
                <w:bCs/>
                <w:color w:val="000000" w:themeColor="text1"/>
                <w:sz w:val="18"/>
                <w:szCs w:val="18"/>
                <w:lang w:val="en-GB" w:bidi="th-TH"/>
              </w:rPr>
              <w:t xml:space="preserve"> </w:t>
            </w:r>
            <w:r w:rsidR="00E3625A" w:rsidRPr="00F61FE4">
              <w:rPr>
                <w:rFonts w:ascii="Arial" w:hAnsi="Arial" w:cs="Arial"/>
                <w:b/>
                <w:bCs/>
                <w:color w:val="000000" w:themeColor="text1"/>
                <w:sz w:val="18"/>
                <w:szCs w:val="18"/>
                <w:lang w:val="en-GB" w:bidi="th-TH"/>
              </w:rPr>
              <w:t>2023</w:t>
            </w:r>
          </w:p>
        </w:tc>
      </w:tr>
      <w:tr w:rsidR="00E12C94" w:rsidRPr="00F61FE4" w14:paraId="189A465F" w14:textId="77777777" w:rsidTr="00C32564">
        <w:trPr>
          <w:trHeight w:val="593"/>
        </w:trPr>
        <w:tc>
          <w:tcPr>
            <w:tcW w:w="5580" w:type="dxa"/>
            <w:vAlign w:val="bottom"/>
          </w:tcPr>
          <w:p w14:paraId="079E95F1" w14:textId="77777777" w:rsidR="00E12C94" w:rsidRPr="00F61FE4" w:rsidRDefault="00E12C94"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F61FE4" w:rsidRDefault="00E12C94" w:rsidP="00514D9B">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F61FE4" w:rsidRDefault="00E12C94" w:rsidP="00514D9B">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E12C94" w:rsidRPr="00F61FE4" w14:paraId="7829A13E" w14:textId="77777777" w:rsidTr="003660D7">
        <w:trPr>
          <w:trHeight w:val="260"/>
        </w:trPr>
        <w:tc>
          <w:tcPr>
            <w:tcW w:w="5580" w:type="dxa"/>
            <w:vAlign w:val="bottom"/>
          </w:tcPr>
          <w:p w14:paraId="718A60D5" w14:textId="77777777" w:rsidR="00E12C94" w:rsidRPr="00F61FE4" w:rsidRDefault="00E12C94" w:rsidP="00514D9B">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F61FE4" w:rsidRDefault="00E12C94" w:rsidP="00514D9B">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F61FE4" w:rsidRDefault="00E12C94" w:rsidP="00514D9B">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E12C94" w:rsidRPr="00F61FE4" w14:paraId="7367EB12" w14:textId="77777777" w:rsidTr="003660D7">
        <w:trPr>
          <w:trHeight w:val="130"/>
        </w:trPr>
        <w:tc>
          <w:tcPr>
            <w:tcW w:w="5580" w:type="dxa"/>
            <w:vAlign w:val="bottom"/>
          </w:tcPr>
          <w:p w14:paraId="701BCD45" w14:textId="77777777" w:rsidR="00E12C94" w:rsidRPr="00F61FE4" w:rsidRDefault="00E12C94" w:rsidP="00514D9B">
            <w:pPr>
              <w:pStyle w:val="a"/>
              <w:ind w:left="524" w:right="0"/>
              <w:jc w:val="both"/>
              <w:rPr>
                <w:rFonts w:ascii="Arial" w:hAnsi="Arial" w:cs="Arial"/>
                <w:b/>
                <w:bCs/>
                <w:color w:val="000000" w:themeColor="text1"/>
                <w:sz w:val="10"/>
                <w:szCs w:val="10"/>
              </w:rPr>
            </w:pPr>
          </w:p>
        </w:tc>
        <w:tc>
          <w:tcPr>
            <w:tcW w:w="1701" w:type="dxa"/>
            <w:tcBorders>
              <w:top w:val="single" w:sz="4" w:space="0" w:color="auto"/>
            </w:tcBorders>
            <w:shd w:val="clear" w:color="auto" w:fill="FAFAFA"/>
            <w:vAlign w:val="bottom"/>
          </w:tcPr>
          <w:p w14:paraId="759EB2BE" w14:textId="77777777" w:rsidR="00E12C94" w:rsidRPr="00F61FE4" w:rsidRDefault="00E12C94" w:rsidP="00514D9B">
            <w:pPr>
              <w:pStyle w:val="a"/>
              <w:ind w:right="-72"/>
              <w:jc w:val="right"/>
              <w:rPr>
                <w:rFonts w:ascii="Arial" w:hAnsi="Arial" w:cs="Arial"/>
                <w:b/>
                <w:bCs/>
                <w:color w:val="000000" w:themeColor="text1"/>
                <w:sz w:val="10"/>
                <w:szCs w:val="10"/>
              </w:rPr>
            </w:pPr>
          </w:p>
        </w:tc>
        <w:tc>
          <w:tcPr>
            <w:tcW w:w="2268" w:type="dxa"/>
            <w:tcBorders>
              <w:top w:val="single" w:sz="4" w:space="0" w:color="auto"/>
            </w:tcBorders>
            <w:shd w:val="clear" w:color="auto" w:fill="FAFAFA"/>
            <w:vAlign w:val="bottom"/>
          </w:tcPr>
          <w:p w14:paraId="643C2BC4" w14:textId="77777777" w:rsidR="00E12C94" w:rsidRPr="00F61FE4" w:rsidRDefault="00E12C94" w:rsidP="00514D9B">
            <w:pPr>
              <w:pStyle w:val="a"/>
              <w:ind w:right="-72"/>
              <w:jc w:val="right"/>
              <w:rPr>
                <w:rFonts w:ascii="Arial" w:hAnsi="Arial" w:cs="Arial"/>
                <w:b/>
                <w:bCs/>
                <w:color w:val="000000" w:themeColor="text1"/>
                <w:sz w:val="10"/>
                <w:szCs w:val="10"/>
              </w:rPr>
            </w:pPr>
          </w:p>
        </w:tc>
      </w:tr>
      <w:tr w:rsidR="001E0906" w:rsidRPr="00F61FE4" w14:paraId="5D60B72F" w14:textId="77777777" w:rsidTr="003660D7">
        <w:trPr>
          <w:trHeight w:val="19"/>
        </w:trPr>
        <w:tc>
          <w:tcPr>
            <w:tcW w:w="5580" w:type="dxa"/>
            <w:vAlign w:val="bottom"/>
          </w:tcPr>
          <w:p w14:paraId="74B20ED1" w14:textId="77777777" w:rsidR="001E0906" w:rsidRPr="00F61FE4" w:rsidRDefault="001E0906" w:rsidP="00514D9B">
            <w:pPr>
              <w:pStyle w:val="a"/>
              <w:ind w:left="524" w:right="0"/>
              <w:rPr>
                <w:rFonts w:ascii="Arial" w:hAnsi="Arial" w:cs="Arial"/>
                <w:color w:val="000000" w:themeColor="text1"/>
                <w:sz w:val="18"/>
                <w:szCs w:val="18"/>
              </w:rPr>
            </w:pPr>
            <w:r w:rsidRPr="00F61FE4">
              <w:rPr>
                <w:rFonts w:ascii="Arial" w:hAnsi="Arial" w:cs="Arial"/>
                <w:color w:val="000000" w:themeColor="text1"/>
                <w:sz w:val="18"/>
                <w:szCs w:val="18"/>
              </w:rPr>
              <w:t>Investments in debt securities which credit risk</w:t>
            </w:r>
          </w:p>
          <w:p w14:paraId="6DEF5CBD" w14:textId="23010C28" w:rsidR="001E0906" w:rsidRPr="00F61FE4" w:rsidRDefault="001E0906" w:rsidP="00514D9B">
            <w:pPr>
              <w:pStyle w:val="a"/>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has not significantly increased (Stage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rPr>
              <w:t xml:space="preserve">) </w:t>
            </w:r>
          </w:p>
        </w:tc>
        <w:tc>
          <w:tcPr>
            <w:tcW w:w="1701" w:type="dxa"/>
            <w:shd w:val="clear" w:color="auto" w:fill="FAFAFA"/>
            <w:vAlign w:val="bottom"/>
          </w:tcPr>
          <w:p w14:paraId="12C59F65" w14:textId="20B6CDCC" w:rsidR="001E0906" w:rsidRPr="00F61FE4" w:rsidRDefault="006E4053" w:rsidP="00514D9B">
            <w:pPr>
              <w:ind w:right="-72"/>
              <w:jc w:val="right"/>
              <w:rPr>
                <w:rFonts w:ascii="Arial" w:hAnsi="Arial" w:cs="Arial"/>
                <w:color w:val="000000"/>
                <w:sz w:val="18"/>
                <w:szCs w:val="18"/>
                <w:lang w:val="en-GB"/>
              </w:rPr>
            </w:pPr>
            <w:r>
              <w:rPr>
                <w:rFonts w:ascii="Arial" w:hAnsi="Arial" w:cs="Arial"/>
                <w:color w:val="000000"/>
                <w:sz w:val="18"/>
                <w:szCs w:val="18"/>
                <w:lang w:val="en-GB"/>
              </w:rPr>
              <w:t>5,813,513</w:t>
            </w:r>
          </w:p>
        </w:tc>
        <w:tc>
          <w:tcPr>
            <w:tcW w:w="2268" w:type="dxa"/>
            <w:shd w:val="clear" w:color="auto" w:fill="FAFAFA"/>
            <w:vAlign w:val="bottom"/>
          </w:tcPr>
          <w:p w14:paraId="4280AC59" w14:textId="7C6FD7C4" w:rsidR="001E0906" w:rsidRPr="00F61FE4" w:rsidRDefault="006E4053" w:rsidP="00514D9B">
            <w:pPr>
              <w:ind w:right="-72"/>
              <w:jc w:val="right"/>
              <w:rPr>
                <w:rFonts w:ascii="Arial" w:hAnsi="Arial" w:cs="Arial"/>
                <w:color w:val="000000"/>
                <w:sz w:val="18"/>
                <w:szCs w:val="18"/>
                <w:lang w:val="en-GB"/>
              </w:rPr>
            </w:pPr>
            <w:r>
              <w:rPr>
                <w:rFonts w:ascii="Arial" w:hAnsi="Arial" w:cs="Arial"/>
                <w:color w:val="000000"/>
                <w:sz w:val="18"/>
                <w:szCs w:val="18"/>
                <w:lang w:val="en-GB"/>
              </w:rPr>
              <w:t>(636)</w:t>
            </w:r>
          </w:p>
        </w:tc>
      </w:tr>
      <w:tr w:rsidR="001E0906" w:rsidRPr="00F61FE4" w14:paraId="12EC14FD" w14:textId="77777777" w:rsidTr="003660D7">
        <w:trPr>
          <w:trHeight w:val="19"/>
        </w:trPr>
        <w:tc>
          <w:tcPr>
            <w:tcW w:w="5580" w:type="dxa"/>
            <w:vAlign w:val="bottom"/>
          </w:tcPr>
          <w:p w14:paraId="626072A5" w14:textId="77777777" w:rsidR="001E0906" w:rsidRPr="00F61FE4" w:rsidRDefault="001E0906" w:rsidP="00514D9B">
            <w:pPr>
              <w:pStyle w:val="a"/>
              <w:ind w:left="524" w:right="0"/>
              <w:rPr>
                <w:rFonts w:ascii="Arial" w:hAnsi="Arial" w:cs="Arial"/>
                <w:color w:val="000000" w:themeColor="text1"/>
                <w:sz w:val="18"/>
                <w:szCs w:val="18"/>
              </w:rPr>
            </w:pPr>
            <w:r w:rsidRPr="00F61FE4">
              <w:rPr>
                <w:rFonts w:ascii="Arial" w:hAnsi="Arial" w:cs="Arial"/>
                <w:color w:val="000000" w:themeColor="text1"/>
                <w:sz w:val="18"/>
                <w:szCs w:val="18"/>
              </w:rPr>
              <w:t>Investments in debt securities which credit risk</w:t>
            </w:r>
          </w:p>
          <w:p w14:paraId="291B055A" w14:textId="420DB42E" w:rsidR="001E0906" w:rsidRPr="00F61FE4" w:rsidRDefault="001E0906" w:rsidP="00514D9B">
            <w:pPr>
              <w:pStyle w:val="a"/>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has significantly increased (Stage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rPr>
              <w:t>)</w:t>
            </w:r>
          </w:p>
        </w:tc>
        <w:tc>
          <w:tcPr>
            <w:tcW w:w="1701" w:type="dxa"/>
            <w:shd w:val="clear" w:color="auto" w:fill="FAFAFA"/>
            <w:vAlign w:val="bottom"/>
          </w:tcPr>
          <w:p w14:paraId="0CA90645" w14:textId="69B587F7" w:rsidR="001E0906" w:rsidRPr="00F61FE4" w:rsidRDefault="006E4053"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2268" w:type="dxa"/>
            <w:shd w:val="clear" w:color="auto" w:fill="FAFAFA"/>
            <w:vAlign w:val="bottom"/>
          </w:tcPr>
          <w:p w14:paraId="4B623DDD" w14:textId="742E020B" w:rsidR="001E0906" w:rsidRPr="00F61FE4" w:rsidRDefault="006E4053"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E0906" w:rsidRPr="00F61FE4" w14:paraId="1D53C8CA" w14:textId="77777777" w:rsidTr="003660D7">
        <w:trPr>
          <w:trHeight w:val="19"/>
        </w:trPr>
        <w:tc>
          <w:tcPr>
            <w:tcW w:w="5580" w:type="dxa"/>
            <w:vAlign w:val="bottom"/>
          </w:tcPr>
          <w:p w14:paraId="14002CB7" w14:textId="7C8F2C33" w:rsidR="001E0906" w:rsidRPr="00F61FE4" w:rsidRDefault="001E0906" w:rsidP="00514D9B">
            <w:pPr>
              <w:pStyle w:val="a"/>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Credit-impaired investments in debt securities (Stage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rPr>
              <w:t>)</w:t>
            </w:r>
          </w:p>
        </w:tc>
        <w:tc>
          <w:tcPr>
            <w:tcW w:w="1701" w:type="dxa"/>
            <w:tcBorders>
              <w:bottom w:val="single" w:sz="4" w:space="0" w:color="auto"/>
            </w:tcBorders>
            <w:shd w:val="clear" w:color="auto" w:fill="FAFAFA"/>
            <w:vAlign w:val="bottom"/>
          </w:tcPr>
          <w:p w14:paraId="65C02060" w14:textId="24114EBE" w:rsidR="001E0906" w:rsidRPr="00F61FE4" w:rsidRDefault="006E4053"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2268" w:type="dxa"/>
            <w:tcBorders>
              <w:bottom w:val="single" w:sz="4" w:space="0" w:color="auto"/>
            </w:tcBorders>
            <w:shd w:val="clear" w:color="auto" w:fill="FAFAFA"/>
            <w:vAlign w:val="bottom"/>
          </w:tcPr>
          <w:p w14:paraId="16A6F00C" w14:textId="4706947B" w:rsidR="001E0906" w:rsidRPr="00F61FE4" w:rsidRDefault="006E4053" w:rsidP="00514D9B">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1E0906" w:rsidRPr="00F61FE4" w14:paraId="525E1C5C" w14:textId="77777777" w:rsidTr="00D34F89">
        <w:trPr>
          <w:trHeight w:val="19"/>
        </w:trPr>
        <w:tc>
          <w:tcPr>
            <w:tcW w:w="5580" w:type="dxa"/>
            <w:vAlign w:val="bottom"/>
          </w:tcPr>
          <w:p w14:paraId="324AAB5A" w14:textId="77777777" w:rsidR="001E0906" w:rsidRPr="00F61FE4" w:rsidRDefault="001E0906" w:rsidP="00514D9B">
            <w:pPr>
              <w:pStyle w:val="a"/>
              <w:ind w:left="524" w:right="0"/>
              <w:jc w:val="both"/>
              <w:rPr>
                <w:rFonts w:ascii="Arial" w:hAnsi="Arial" w:cs="Arial"/>
                <w:b/>
                <w:bCs/>
                <w:color w:val="000000" w:themeColor="text1"/>
                <w:sz w:val="10"/>
                <w:szCs w:val="10"/>
              </w:rPr>
            </w:pPr>
          </w:p>
        </w:tc>
        <w:tc>
          <w:tcPr>
            <w:tcW w:w="1701" w:type="dxa"/>
            <w:tcBorders>
              <w:top w:val="single" w:sz="4" w:space="0" w:color="auto"/>
            </w:tcBorders>
            <w:shd w:val="clear" w:color="auto" w:fill="FAFAFA"/>
            <w:vAlign w:val="bottom"/>
          </w:tcPr>
          <w:p w14:paraId="759C577C" w14:textId="77777777" w:rsidR="001E0906" w:rsidRPr="00F61FE4" w:rsidRDefault="001E0906" w:rsidP="00514D9B">
            <w:pPr>
              <w:pStyle w:val="a"/>
              <w:ind w:left="524" w:right="0"/>
              <w:jc w:val="both"/>
              <w:rPr>
                <w:rFonts w:ascii="Arial" w:hAnsi="Arial" w:cs="Arial"/>
                <w:b/>
                <w:bCs/>
                <w:color w:val="000000" w:themeColor="text1"/>
                <w:sz w:val="10"/>
                <w:szCs w:val="10"/>
              </w:rPr>
            </w:pPr>
          </w:p>
        </w:tc>
        <w:tc>
          <w:tcPr>
            <w:tcW w:w="2268" w:type="dxa"/>
            <w:tcBorders>
              <w:top w:val="single" w:sz="4" w:space="0" w:color="auto"/>
            </w:tcBorders>
            <w:shd w:val="clear" w:color="auto" w:fill="FAFAFA"/>
            <w:vAlign w:val="bottom"/>
          </w:tcPr>
          <w:p w14:paraId="09D52E4E" w14:textId="77777777" w:rsidR="001E0906" w:rsidRPr="00F61FE4" w:rsidRDefault="001E0906" w:rsidP="00514D9B">
            <w:pPr>
              <w:pStyle w:val="a"/>
              <w:ind w:left="524" w:right="0"/>
              <w:jc w:val="both"/>
              <w:rPr>
                <w:rFonts w:ascii="Arial" w:hAnsi="Arial" w:cs="Arial"/>
                <w:b/>
                <w:bCs/>
                <w:color w:val="000000" w:themeColor="text1"/>
                <w:sz w:val="10"/>
                <w:szCs w:val="10"/>
              </w:rPr>
            </w:pPr>
          </w:p>
        </w:tc>
      </w:tr>
      <w:tr w:rsidR="001E0906" w:rsidRPr="00F61FE4" w14:paraId="3EE98C01" w14:textId="77777777" w:rsidTr="00D34F89">
        <w:trPr>
          <w:trHeight w:val="19"/>
        </w:trPr>
        <w:tc>
          <w:tcPr>
            <w:tcW w:w="5580" w:type="dxa"/>
            <w:vAlign w:val="bottom"/>
          </w:tcPr>
          <w:p w14:paraId="7F72CDD5" w14:textId="77777777" w:rsidR="001E0906" w:rsidRPr="00F61FE4" w:rsidRDefault="001E0906" w:rsidP="00514D9B">
            <w:pPr>
              <w:pStyle w:val="a"/>
              <w:ind w:left="524" w:right="0"/>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701" w:type="dxa"/>
            <w:tcBorders>
              <w:bottom w:val="single" w:sz="4" w:space="0" w:color="auto"/>
            </w:tcBorders>
            <w:shd w:val="clear" w:color="auto" w:fill="FAFAFA"/>
            <w:vAlign w:val="bottom"/>
          </w:tcPr>
          <w:p w14:paraId="724F7177" w14:textId="184349CE" w:rsidR="001E0906" w:rsidRPr="00F61FE4" w:rsidRDefault="006E4053" w:rsidP="00514D9B">
            <w:pPr>
              <w:ind w:right="-72"/>
              <w:jc w:val="right"/>
              <w:rPr>
                <w:rFonts w:ascii="Arial" w:hAnsi="Arial" w:cs="Arial"/>
                <w:color w:val="000000"/>
                <w:sz w:val="18"/>
                <w:szCs w:val="18"/>
                <w:lang w:val="en-GB"/>
              </w:rPr>
            </w:pPr>
            <w:r>
              <w:rPr>
                <w:rFonts w:ascii="Arial" w:hAnsi="Arial" w:cs="Arial"/>
                <w:color w:val="000000"/>
                <w:sz w:val="18"/>
                <w:szCs w:val="18"/>
                <w:lang w:val="en-GB"/>
              </w:rPr>
              <w:t>5,813,513</w:t>
            </w:r>
          </w:p>
        </w:tc>
        <w:tc>
          <w:tcPr>
            <w:tcW w:w="2268" w:type="dxa"/>
            <w:tcBorders>
              <w:bottom w:val="single" w:sz="4" w:space="0" w:color="auto"/>
            </w:tcBorders>
            <w:shd w:val="clear" w:color="auto" w:fill="FAFAFA"/>
            <w:vAlign w:val="bottom"/>
          </w:tcPr>
          <w:p w14:paraId="6CC0E3A1" w14:textId="452650B7" w:rsidR="001E0906" w:rsidRPr="00F61FE4" w:rsidRDefault="00501799" w:rsidP="00514D9B">
            <w:pPr>
              <w:ind w:right="-72"/>
              <w:jc w:val="right"/>
              <w:rPr>
                <w:rFonts w:ascii="Arial" w:hAnsi="Arial" w:cs="Arial"/>
                <w:color w:val="000000"/>
                <w:sz w:val="18"/>
                <w:szCs w:val="18"/>
                <w:lang w:val="en-GB"/>
              </w:rPr>
            </w:pPr>
            <w:r>
              <w:rPr>
                <w:rFonts w:ascii="Arial" w:hAnsi="Arial" w:cs="Arial"/>
                <w:color w:val="000000"/>
                <w:sz w:val="18"/>
                <w:szCs w:val="18"/>
                <w:lang w:val="en-GB"/>
              </w:rPr>
              <w:t>(636)</w:t>
            </w:r>
          </w:p>
        </w:tc>
      </w:tr>
    </w:tbl>
    <w:p w14:paraId="2C5ECD01" w14:textId="6A8743EF" w:rsidR="00E12C94" w:rsidRPr="00F61FE4"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61FE4" w14:paraId="5BDD4BB3" w14:textId="77777777" w:rsidTr="00A7492D">
        <w:tc>
          <w:tcPr>
            <w:tcW w:w="5580" w:type="dxa"/>
            <w:vAlign w:val="bottom"/>
          </w:tcPr>
          <w:p w14:paraId="1DF9144B"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778C4919" w14:textId="1FC81D2F" w:rsidR="00E12C94" w:rsidRPr="00F61FE4"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Consolidated financial statements</w:t>
            </w:r>
          </w:p>
        </w:tc>
      </w:tr>
      <w:tr w:rsidR="00E12C94" w:rsidRPr="00F61FE4" w14:paraId="561370E1" w14:textId="77777777" w:rsidTr="005635A9">
        <w:tc>
          <w:tcPr>
            <w:tcW w:w="5580" w:type="dxa"/>
            <w:vAlign w:val="bottom"/>
          </w:tcPr>
          <w:p w14:paraId="53AE0989"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F61FE4" w:rsidRDefault="00E12C94" w:rsidP="00E12C94">
            <w:pPr>
              <w:pStyle w:val="a"/>
              <w:tabs>
                <w:tab w:val="decimal" w:pos="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E12C94" w:rsidRPr="00F61FE4" w14:paraId="3BA9D87B" w14:textId="77777777" w:rsidTr="005635A9">
        <w:tc>
          <w:tcPr>
            <w:tcW w:w="5580" w:type="dxa"/>
            <w:vAlign w:val="bottom"/>
          </w:tcPr>
          <w:p w14:paraId="42DE573B"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3790153F" w:rsidR="00E12C94" w:rsidRPr="00F61FE4" w:rsidRDefault="00E3625A" w:rsidP="00DD48C6">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val="en-GB" w:bidi="th-TH"/>
              </w:rPr>
              <w:t xml:space="preserve"> December </w:t>
            </w:r>
            <w:r w:rsidRPr="00F61FE4">
              <w:rPr>
                <w:rFonts w:ascii="Arial" w:hAnsi="Arial" w:cs="Arial"/>
                <w:b/>
                <w:bCs/>
                <w:color w:val="000000" w:themeColor="text1"/>
                <w:sz w:val="18"/>
                <w:szCs w:val="18"/>
                <w:lang w:val="en-GB" w:bidi="th-TH"/>
              </w:rPr>
              <w:t>2022</w:t>
            </w:r>
          </w:p>
        </w:tc>
      </w:tr>
      <w:tr w:rsidR="00E12C94" w:rsidRPr="00F61FE4" w14:paraId="3D209C6A" w14:textId="77777777" w:rsidTr="005635A9">
        <w:tc>
          <w:tcPr>
            <w:tcW w:w="5580" w:type="dxa"/>
            <w:vAlign w:val="bottom"/>
          </w:tcPr>
          <w:p w14:paraId="7DE2AE16"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F61FE4" w:rsidRDefault="00E12C94" w:rsidP="00E12C94">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E12C94" w:rsidRPr="00F61FE4" w14:paraId="4583FEAF" w14:textId="77777777" w:rsidTr="005635A9">
        <w:tc>
          <w:tcPr>
            <w:tcW w:w="5580" w:type="dxa"/>
            <w:vAlign w:val="bottom"/>
          </w:tcPr>
          <w:p w14:paraId="271D5132"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F61FE4" w:rsidRDefault="00E12C94" w:rsidP="00DD48C6">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F61FE4" w:rsidRDefault="00E12C94" w:rsidP="00DD48C6">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r>
      <w:tr w:rsidR="00E12C94" w:rsidRPr="00F61FE4" w14:paraId="76245A56" w14:textId="77777777" w:rsidTr="005635A9">
        <w:tc>
          <w:tcPr>
            <w:tcW w:w="5580" w:type="dxa"/>
            <w:vAlign w:val="bottom"/>
          </w:tcPr>
          <w:p w14:paraId="73CE5956" w14:textId="77777777" w:rsidR="00E12C94" w:rsidRPr="00F61FE4"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701" w:type="dxa"/>
            <w:tcBorders>
              <w:top w:val="single" w:sz="4" w:space="0" w:color="auto"/>
            </w:tcBorders>
            <w:vAlign w:val="bottom"/>
          </w:tcPr>
          <w:p w14:paraId="4E46294F" w14:textId="77777777" w:rsidR="00E12C94" w:rsidRPr="00F61FE4"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vAlign w:val="bottom"/>
          </w:tcPr>
          <w:p w14:paraId="74AB9948" w14:textId="77777777" w:rsidR="00E12C94" w:rsidRPr="00F61FE4"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1E67048A" w14:textId="77777777" w:rsidTr="002A63E8">
        <w:tc>
          <w:tcPr>
            <w:tcW w:w="5580" w:type="dxa"/>
            <w:vAlign w:val="bottom"/>
          </w:tcPr>
          <w:p w14:paraId="6BAA86C2"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0800A183" w14:textId="763AA75F"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vAlign w:val="bottom"/>
          </w:tcPr>
          <w:p w14:paraId="1B40DAC3" w14:textId="21D91582" w:rsidR="00DB2446" w:rsidRPr="00F61FE4" w:rsidRDefault="00E3625A"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4</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783</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853</w:t>
            </w:r>
          </w:p>
        </w:tc>
        <w:tc>
          <w:tcPr>
            <w:tcW w:w="2268" w:type="dxa"/>
            <w:vAlign w:val="bottom"/>
          </w:tcPr>
          <w:p w14:paraId="221518D9" w14:textId="282D6A45"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331</w:t>
            </w:r>
            <w:r w:rsidRPr="00F61FE4">
              <w:rPr>
                <w:rFonts w:ascii="Arial" w:hAnsi="Arial" w:cs="Arial"/>
                <w:color w:val="000000"/>
                <w:sz w:val="18"/>
                <w:szCs w:val="18"/>
                <w:lang w:val="en-GB"/>
              </w:rPr>
              <w:t>)</w:t>
            </w:r>
          </w:p>
        </w:tc>
      </w:tr>
      <w:tr w:rsidR="00DB2446" w:rsidRPr="00F61FE4" w14:paraId="49F56CC5" w14:textId="77777777" w:rsidTr="005635A9">
        <w:tc>
          <w:tcPr>
            <w:tcW w:w="5580" w:type="dxa"/>
            <w:vAlign w:val="bottom"/>
          </w:tcPr>
          <w:p w14:paraId="7125F573"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58463C61" w14:textId="33A881A9"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vAlign w:val="bottom"/>
          </w:tcPr>
          <w:p w14:paraId="19873BF8" w14:textId="2BE458E6"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shd w:val="clear" w:color="auto" w:fill="auto"/>
            <w:vAlign w:val="bottom"/>
          </w:tcPr>
          <w:p w14:paraId="74144DB1" w14:textId="51DC82EB"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DB2446" w:rsidRPr="00F61FE4" w14:paraId="1AE84BF8" w14:textId="77777777" w:rsidTr="005635A9">
        <w:tc>
          <w:tcPr>
            <w:tcW w:w="5580" w:type="dxa"/>
            <w:vAlign w:val="bottom"/>
          </w:tcPr>
          <w:p w14:paraId="675AA9F0" w14:textId="0CA91FD4"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vAlign w:val="bottom"/>
          </w:tcPr>
          <w:p w14:paraId="1C365D5E" w14:textId="723344D2"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33E42141" w:rsidR="00DB2446" w:rsidRPr="00F61FE4" w:rsidRDefault="00DB2446"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rPr>
              <w:t>-</w:t>
            </w:r>
          </w:p>
        </w:tc>
      </w:tr>
      <w:tr w:rsidR="00DB2446" w:rsidRPr="00F61FE4" w14:paraId="0ECDB081" w14:textId="77777777" w:rsidTr="005635A9">
        <w:tc>
          <w:tcPr>
            <w:tcW w:w="5580" w:type="dxa"/>
            <w:vAlign w:val="bottom"/>
          </w:tcPr>
          <w:p w14:paraId="5CB73C56"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lang w:bidi="th-TH"/>
              </w:rPr>
            </w:pPr>
          </w:p>
        </w:tc>
        <w:tc>
          <w:tcPr>
            <w:tcW w:w="1701" w:type="dxa"/>
            <w:tcBorders>
              <w:top w:val="single" w:sz="4" w:space="0" w:color="auto"/>
            </w:tcBorders>
            <w:vAlign w:val="bottom"/>
          </w:tcPr>
          <w:p w14:paraId="7C92A7E0"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2268" w:type="dxa"/>
            <w:tcBorders>
              <w:top w:val="single" w:sz="4" w:space="0" w:color="auto"/>
            </w:tcBorders>
            <w:shd w:val="clear" w:color="auto" w:fill="auto"/>
            <w:vAlign w:val="bottom"/>
          </w:tcPr>
          <w:p w14:paraId="213F2726"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7A5DD225" w14:textId="77777777" w:rsidTr="005635A9">
        <w:tc>
          <w:tcPr>
            <w:tcW w:w="5580" w:type="dxa"/>
            <w:vAlign w:val="bottom"/>
          </w:tcPr>
          <w:p w14:paraId="03F8F439"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lang w:val="en-GB" w:eastAsia="x-none"/>
              </w:rPr>
              <w:t>Total</w:t>
            </w:r>
            <w:r w:rsidRPr="00F61FE4">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3D820C38" w:rsidR="00DB2446" w:rsidRPr="00F61FE4" w:rsidRDefault="00E3625A" w:rsidP="00DB2446">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4</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783</w:t>
            </w:r>
            <w:r w:rsidR="00DB2446" w:rsidRPr="00F61FE4">
              <w:rPr>
                <w:rFonts w:ascii="Arial" w:hAnsi="Arial" w:cs="Arial"/>
                <w:color w:val="000000"/>
                <w:sz w:val="18"/>
                <w:szCs w:val="18"/>
                <w:lang w:val="en-GB"/>
              </w:rPr>
              <w:t>,</w:t>
            </w:r>
            <w:r w:rsidRPr="00F61FE4">
              <w:rPr>
                <w:rFonts w:ascii="Arial" w:hAnsi="Arial" w:cs="Arial"/>
                <w:color w:val="000000"/>
                <w:sz w:val="18"/>
                <w:szCs w:val="18"/>
                <w:lang w:val="en-GB"/>
              </w:rPr>
              <w:t>853</w:t>
            </w:r>
          </w:p>
        </w:tc>
        <w:tc>
          <w:tcPr>
            <w:tcW w:w="2268" w:type="dxa"/>
            <w:tcBorders>
              <w:bottom w:val="single" w:sz="4" w:space="0" w:color="auto"/>
            </w:tcBorders>
            <w:shd w:val="clear" w:color="auto" w:fill="auto"/>
            <w:vAlign w:val="bottom"/>
          </w:tcPr>
          <w:p w14:paraId="0E700433" w14:textId="0E852896" w:rsidR="00DB2446" w:rsidRPr="00F61FE4" w:rsidRDefault="00DB2446" w:rsidP="00DB2446">
            <w:pPr>
              <w:tabs>
                <w:tab w:val="decimal" w:pos="1224"/>
              </w:tabs>
              <w:ind w:right="-72"/>
              <w:jc w:val="right"/>
              <w:rPr>
                <w:rFonts w:ascii="Arial" w:hAnsi="Arial" w:cs="Arial"/>
                <w:color w:val="000000"/>
                <w:sz w:val="18"/>
                <w:szCs w:val="18"/>
                <w:lang w:val="en-GB"/>
              </w:rPr>
            </w:pP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331</w:t>
            </w:r>
            <w:r w:rsidRPr="00F61FE4">
              <w:rPr>
                <w:rFonts w:ascii="Arial" w:hAnsi="Arial" w:cs="Arial"/>
                <w:color w:val="000000"/>
                <w:sz w:val="18"/>
                <w:szCs w:val="18"/>
                <w:lang w:val="en-GB"/>
              </w:rPr>
              <w:t>)</w:t>
            </w:r>
          </w:p>
        </w:tc>
      </w:tr>
    </w:tbl>
    <w:p w14:paraId="1EB329D2" w14:textId="3FDB6AB0" w:rsidR="00E12C94" w:rsidRPr="00F61FE4" w:rsidRDefault="00E12C94" w:rsidP="006A7132">
      <w:pPr>
        <w:autoSpaceDE/>
        <w:autoSpaceDN/>
        <w:rPr>
          <w:rFonts w:ascii="Arial" w:hAnsi="Arial" w:cs="Arial"/>
          <w:sz w:val="18"/>
          <w:szCs w:val="18"/>
        </w:rPr>
      </w:pPr>
    </w:p>
    <w:p w14:paraId="52B03BD4" w14:textId="57325CB8" w:rsidR="00216678" w:rsidRPr="00F61FE4" w:rsidRDefault="00E3625A" w:rsidP="00216678">
      <w:pPr>
        <w:tabs>
          <w:tab w:val="left" w:pos="1080"/>
        </w:tabs>
        <w:ind w:left="539" w:hanging="539"/>
        <w:jc w:val="both"/>
        <w:rPr>
          <w:rFonts w:ascii="Arial" w:hAnsi="Arial" w:cs="Arial"/>
          <w:b/>
          <w:bCs/>
          <w:color w:val="CF4A02"/>
          <w:sz w:val="18"/>
          <w:szCs w:val="18"/>
        </w:rPr>
      </w:pPr>
      <w:r w:rsidRPr="00F61FE4">
        <w:rPr>
          <w:rFonts w:ascii="Arial" w:hAnsi="Arial" w:cs="Arial"/>
          <w:b/>
          <w:bCs/>
          <w:color w:val="CF4A02"/>
          <w:sz w:val="18"/>
          <w:szCs w:val="18"/>
          <w:lang w:val="en-GB"/>
        </w:rPr>
        <w:t>11</w:t>
      </w:r>
      <w:r w:rsidR="00216678" w:rsidRPr="00F61FE4">
        <w:rPr>
          <w:rFonts w:ascii="Arial" w:hAnsi="Arial" w:cs="Arial"/>
          <w:b/>
          <w:bCs/>
          <w:color w:val="CF4A02"/>
          <w:sz w:val="18"/>
          <w:szCs w:val="18"/>
        </w:rPr>
        <w:t>.</w:t>
      </w:r>
      <w:r w:rsidRPr="00F61FE4">
        <w:rPr>
          <w:rFonts w:ascii="Arial" w:hAnsi="Arial" w:cs="Arial"/>
          <w:b/>
          <w:bCs/>
          <w:color w:val="CF4A02"/>
          <w:sz w:val="18"/>
          <w:szCs w:val="18"/>
          <w:lang w:val="en-GB"/>
        </w:rPr>
        <w:t>2</w:t>
      </w:r>
      <w:r w:rsidR="00216678" w:rsidRPr="00F61FE4">
        <w:rPr>
          <w:rFonts w:ascii="Arial" w:hAnsi="Arial" w:cs="Arial"/>
          <w:b/>
          <w:bCs/>
          <w:color w:val="CF4A02"/>
          <w:sz w:val="18"/>
          <w:szCs w:val="18"/>
        </w:rPr>
        <w:tab/>
        <w:t xml:space="preserve">Debt securities measured at </w:t>
      </w:r>
      <w:proofErr w:type="spellStart"/>
      <w:r w:rsidR="00216678" w:rsidRPr="00F61FE4">
        <w:rPr>
          <w:rFonts w:ascii="Arial" w:hAnsi="Arial" w:cs="Arial"/>
          <w:b/>
          <w:bCs/>
          <w:color w:val="CF4A02"/>
          <w:sz w:val="18"/>
          <w:szCs w:val="18"/>
        </w:rPr>
        <w:t>amortised</w:t>
      </w:r>
      <w:proofErr w:type="spellEnd"/>
      <w:r w:rsidR="00216678" w:rsidRPr="00F61FE4">
        <w:rPr>
          <w:rFonts w:ascii="Arial" w:hAnsi="Arial" w:cs="Arial"/>
          <w:b/>
          <w:bCs/>
          <w:color w:val="CF4A02"/>
          <w:sz w:val="18"/>
          <w:szCs w:val="18"/>
        </w:rPr>
        <w:t xml:space="preserve"> cost  </w:t>
      </w:r>
    </w:p>
    <w:p w14:paraId="5DCC4868" w14:textId="4DF4078F" w:rsidR="003318BA" w:rsidRPr="00F61FE4"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216678" w:rsidRPr="00F61FE4" w14:paraId="4A33981A" w14:textId="77777777" w:rsidTr="00A7492D">
        <w:trPr>
          <w:trHeight w:val="227"/>
        </w:trPr>
        <w:tc>
          <w:tcPr>
            <w:tcW w:w="4860" w:type="dxa"/>
            <w:tcBorders>
              <w:top w:val="nil"/>
              <w:left w:val="nil"/>
              <w:bottom w:val="nil"/>
            </w:tcBorders>
            <w:vAlign w:val="bottom"/>
          </w:tcPr>
          <w:p w14:paraId="3D61A772" w14:textId="77777777" w:rsidR="00216678" w:rsidRPr="00F61FE4"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bottom w:val="single" w:sz="4" w:space="0" w:color="auto"/>
            </w:tcBorders>
            <w:vAlign w:val="bottom"/>
          </w:tcPr>
          <w:p w14:paraId="66619F92" w14:textId="0345D189" w:rsidR="00216678" w:rsidRPr="00F61FE4" w:rsidRDefault="00216678" w:rsidP="004924FE">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shd w:val="clear" w:color="auto" w:fill="FFFFFF"/>
              </w:rPr>
              <w:t>Consolidated financial information</w:t>
            </w:r>
          </w:p>
        </w:tc>
      </w:tr>
      <w:tr w:rsidR="00216678" w:rsidRPr="00F61FE4" w14:paraId="524F1FF6" w14:textId="77777777" w:rsidTr="003660D7">
        <w:trPr>
          <w:trHeight w:val="227"/>
        </w:trPr>
        <w:tc>
          <w:tcPr>
            <w:tcW w:w="4860" w:type="dxa"/>
            <w:tcBorders>
              <w:top w:val="nil"/>
              <w:left w:val="nil"/>
              <w:bottom w:val="nil"/>
            </w:tcBorders>
            <w:vAlign w:val="bottom"/>
          </w:tcPr>
          <w:p w14:paraId="385F0526" w14:textId="77777777" w:rsidR="00216678" w:rsidRPr="00F61FE4"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0554544" w14:textId="77777777" w:rsidR="00216678" w:rsidRPr="00F61FE4" w:rsidRDefault="00216678" w:rsidP="004924FE">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216678" w:rsidRPr="00F61FE4" w14:paraId="3964D947" w14:textId="77777777" w:rsidTr="003660D7">
        <w:trPr>
          <w:trHeight w:val="242"/>
        </w:trPr>
        <w:tc>
          <w:tcPr>
            <w:tcW w:w="4860" w:type="dxa"/>
            <w:tcBorders>
              <w:top w:val="nil"/>
              <w:left w:val="nil"/>
              <w:bottom w:val="nil"/>
            </w:tcBorders>
            <w:vAlign w:val="bottom"/>
          </w:tcPr>
          <w:p w14:paraId="408A0D8A"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B363390" w14:textId="38F42817" w:rsidR="00216678" w:rsidRPr="00F61FE4" w:rsidRDefault="00175E2D" w:rsidP="004924FE">
            <w:pPr>
              <w:pStyle w:val="a"/>
              <w:tabs>
                <w:tab w:val="decimal" w:pos="482"/>
              </w:tabs>
              <w:ind w:left="-1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2E3E6E">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rPr>
              <w:t xml:space="preserve"> </w:t>
            </w:r>
            <w:r w:rsidR="00E3625A" w:rsidRPr="00F61FE4">
              <w:rPr>
                <w:rFonts w:ascii="Arial" w:hAnsi="Arial" w:cs="Arial"/>
                <w:b/>
                <w:bCs/>
                <w:color w:val="000000" w:themeColor="text1"/>
                <w:sz w:val="18"/>
                <w:szCs w:val="18"/>
                <w:lang w:val="en-GB"/>
              </w:rPr>
              <w:t>2023</w:t>
            </w:r>
          </w:p>
        </w:tc>
      </w:tr>
      <w:tr w:rsidR="00216678" w:rsidRPr="00F61FE4" w14:paraId="7D38E294" w14:textId="77777777" w:rsidTr="003660D7">
        <w:trPr>
          <w:trHeight w:val="235"/>
        </w:trPr>
        <w:tc>
          <w:tcPr>
            <w:tcW w:w="4860" w:type="dxa"/>
            <w:tcBorders>
              <w:top w:val="nil"/>
              <w:left w:val="nil"/>
              <w:bottom w:val="nil"/>
              <w:right w:val="nil"/>
            </w:tcBorders>
            <w:vAlign w:val="center"/>
          </w:tcPr>
          <w:p w14:paraId="6CF05AF2"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BDDF42B"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Gross </w:t>
            </w:r>
          </w:p>
          <w:p w14:paraId="6CECF201"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Expected </w:t>
            </w:r>
          </w:p>
          <w:p w14:paraId="650ABECE"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F61FE4"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Carrying value</w:t>
            </w:r>
          </w:p>
        </w:tc>
      </w:tr>
      <w:tr w:rsidR="00216678" w:rsidRPr="00F61FE4" w14:paraId="77C07975" w14:textId="77777777" w:rsidTr="003660D7">
        <w:trPr>
          <w:trHeight w:val="257"/>
        </w:trPr>
        <w:tc>
          <w:tcPr>
            <w:tcW w:w="4860" w:type="dxa"/>
            <w:tcBorders>
              <w:top w:val="nil"/>
              <w:left w:val="nil"/>
              <w:bottom w:val="nil"/>
              <w:right w:val="nil"/>
            </w:tcBorders>
            <w:vAlign w:val="bottom"/>
          </w:tcPr>
          <w:p w14:paraId="0A593012"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A95D006"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F61FE4" w:rsidRDefault="00216678" w:rsidP="004924FE">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F61FE4"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216678" w:rsidRPr="00F61FE4" w14:paraId="5523C42A" w14:textId="77777777" w:rsidTr="003660D7">
        <w:trPr>
          <w:trHeight w:val="151"/>
        </w:trPr>
        <w:tc>
          <w:tcPr>
            <w:tcW w:w="4860" w:type="dxa"/>
            <w:tcBorders>
              <w:top w:val="nil"/>
              <w:left w:val="nil"/>
              <w:bottom w:val="nil"/>
              <w:right w:val="nil"/>
            </w:tcBorders>
            <w:vAlign w:val="bottom"/>
          </w:tcPr>
          <w:p w14:paraId="2E0064D5" w14:textId="77777777" w:rsidR="00216678" w:rsidRPr="00F61FE4"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vAlign w:val="bottom"/>
          </w:tcPr>
          <w:p w14:paraId="6029056F" w14:textId="77777777" w:rsidR="00216678" w:rsidRPr="00F61FE4"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F61FE4"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bottom w:val="nil"/>
              <w:right w:val="nil"/>
            </w:tcBorders>
            <w:shd w:val="clear" w:color="auto" w:fill="FAFAFA"/>
          </w:tcPr>
          <w:p w14:paraId="5DE27EB5" w14:textId="77777777" w:rsidR="00216678" w:rsidRPr="00F61FE4" w:rsidRDefault="00216678"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r>
      <w:tr w:rsidR="001E0906" w:rsidRPr="00F61FE4" w14:paraId="05E60784" w14:textId="77777777" w:rsidTr="00EF6661">
        <w:trPr>
          <w:trHeight w:val="20"/>
        </w:trPr>
        <w:tc>
          <w:tcPr>
            <w:tcW w:w="4860" w:type="dxa"/>
            <w:tcBorders>
              <w:top w:val="nil"/>
              <w:left w:val="nil"/>
              <w:bottom w:val="nil"/>
              <w:right w:val="nil"/>
            </w:tcBorders>
            <w:vAlign w:val="bottom"/>
          </w:tcPr>
          <w:p w14:paraId="2B4D9644"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Investments in debt securities which credit </w:t>
            </w:r>
          </w:p>
          <w:p w14:paraId="44886E8C" w14:textId="14C1187E"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risk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559" w:type="dxa"/>
            <w:tcBorders>
              <w:top w:val="nil"/>
              <w:left w:val="nil"/>
              <w:bottom w:val="nil"/>
              <w:right w:val="nil"/>
            </w:tcBorders>
            <w:shd w:val="clear" w:color="auto" w:fill="FAFAFA"/>
            <w:vAlign w:val="bottom"/>
          </w:tcPr>
          <w:p w14:paraId="4105D5F0" w14:textId="599D9F50"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1,269,402</w:t>
            </w:r>
          </w:p>
        </w:tc>
        <w:tc>
          <w:tcPr>
            <w:tcW w:w="1559" w:type="dxa"/>
            <w:tcBorders>
              <w:top w:val="nil"/>
              <w:left w:val="nil"/>
              <w:bottom w:val="nil"/>
              <w:right w:val="nil"/>
            </w:tcBorders>
            <w:shd w:val="clear" w:color="auto" w:fill="FAFAFA"/>
            <w:vAlign w:val="bottom"/>
          </w:tcPr>
          <w:p w14:paraId="17ED334E" w14:textId="71A63052"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(11)</w:t>
            </w:r>
          </w:p>
        </w:tc>
        <w:tc>
          <w:tcPr>
            <w:tcW w:w="1559" w:type="dxa"/>
            <w:tcBorders>
              <w:top w:val="nil"/>
              <w:left w:val="nil"/>
              <w:bottom w:val="nil"/>
              <w:right w:val="nil"/>
            </w:tcBorders>
            <w:shd w:val="clear" w:color="auto" w:fill="FAFAFA"/>
            <w:vAlign w:val="bottom"/>
          </w:tcPr>
          <w:p w14:paraId="01D5E605" w14:textId="2901D662"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1,269,391</w:t>
            </w:r>
          </w:p>
        </w:tc>
      </w:tr>
      <w:tr w:rsidR="001E0906" w:rsidRPr="00F61FE4" w14:paraId="7565C674" w14:textId="77777777" w:rsidTr="00A167B6">
        <w:trPr>
          <w:trHeight w:val="20"/>
        </w:trPr>
        <w:tc>
          <w:tcPr>
            <w:tcW w:w="4860" w:type="dxa"/>
            <w:tcBorders>
              <w:top w:val="nil"/>
              <w:left w:val="nil"/>
              <w:bottom w:val="nil"/>
              <w:right w:val="nil"/>
            </w:tcBorders>
            <w:vAlign w:val="bottom"/>
          </w:tcPr>
          <w:p w14:paraId="2EFA0715" w14:textId="7C1B8977"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Investments in debt securities which credit</w:t>
            </w:r>
          </w:p>
          <w:p w14:paraId="75295BAD" w14:textId="1684C405" w:rsidR="001E0906" w:rsidRPr="00F61FE4"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61FE4">
              <w:rPr>
                <w:rFonts w:ascii="Arial" w:hAnsi="Arial" w:cs="Arial"/>
                <w:color w:val="000000"/>
                <w:sz w:val="18"/>
                <w:szCs w:val="18"/>
              </w:rPr>
              <w:t xml:space="preserve">   risk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559" w:type="dxa"/>
            <w:shd w:val="clear" w:color="auto" w:fill="FAFAFA"/>
            <w:vAlign w:val="bottom"/>
          </w:tcPr>
          <w:p w14:paraId="4EAEF72E" w14:textId="468A3AC7"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shd w:val="clear" w:color="auto" w:fill="FAFAFA"/>
            <w:vAlign w:val="bottom"/>
          </w:tcPr>
          <w:p w14:paraId="294D78F4" w14:textId="3FFDC194"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shd w:val="clear" w:color="auto" w:fill="FAFAFA"/>
            <w:vAlign w:val="bottom"/>
          </w:tcPr>
          <w:p w14:paraId="1C25E8EE" w14:textId="04F82A14"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r>
      <w:tr w:rsidR="001E0906" w:rsidRPr="00F61FE4" w14:paraId="28D60155" w14:textId="77777777" w:rsidTr="00A167B6">
        <w:trPr>
          <w:trHeight w:val="20"/>
        </w:trPr>
        <w:tc>
          <w:tcPr>
            <w:tcW w:w="4860" w:type="dxa"/>
            <w:tcBorders>
              <w:top w:val="nil"/>
              <w:left w:val="nil"/>
              <w:bottom w:val="nil"/>
              <w:right w:val="nil"/>
            </w:tcBorders>
            <w:vAlign w:val="bottom"/>
          </w:tcPr>
          <w:p w14:paraId="5C7B41BB" w14:textId="05956307" w:rsidR="001E0906" w:rsidRPr="00F61FE4"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61FE4">
              <w:rPr>
                <w:rFonts w:ascii="Arial" w:hAnsi="Arial" w:cs="Arial"/>
                <w:color w:val="000000"/>
                <w:spacing w:val="-4"/>
                <w:sz w:val="18"/>
                <w:szCs w:val="18"/>
              </w:rPr>
              <w:t xml:space="preserve">Credit-impaired debt securities (Stage </w:t>
            </w:r>
            <w:r w:rsidR="00E3625A" w:rsidRPr="00F61FE4">
              <w:rPr>
                <w:rFonts w:ascii="Arial" w:hAnsi="Arial" w:cs="Arial"/>
                <w:color w:val="000000"/>
                <w:spacing w:val="-4"/>
                <w:sz w:val="18"/>
                <w:szCs w:val="18"/>
                <w:lang w:val="en-GB"/>
              </w:rPr>
              <w:t>3</w:t>
            </w:r>
            <w:r w:rsidRPr="00F61FE4">
              <w:rPr>
                <w:rFonts w:ascii="Arial" w:hAnsi="Arial" w:cs="Arial"/>
                <w:color w:val="000000"/>
                <w:spacing w:val="-4"/>
                <w:sz w:val="18"/>
                <w:szCs w:val="18"/>
              </w:rPr>
              <w:t>)</w:t>
            </w:r>
          </w:p>
        </w:tc>
        <w:tc>
          <w:tcPr>
            <w:tcW w:w="1559" w:type="dxa"/>
            <w:tcBorders>
              <w:bottom w:val="single" w:sz="4" w:space="0" w:color="auto"/>
            </w:tcBorders>
            <w:shd w:val="clear" w:color="auto" w:fill="FAFAFA"/>
          </w:tcPr>
          <w:p w14:paraId="7F958ADB" w14:textId="2C22E96E"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26FCF14A" w14:textId="3868EB98"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50C175EE" w14:textId="3F72F68A" w:rsidR="001E0906" w:rsidRPr="00F61FE4" w:rsidRDefault="00501799" w:rsidP="001E0906">
            <w:pPr>
              <w:tabs>
                <w:tab w:val="decimal" w:pos="1224"/>
              </w:tabs>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p>
        </w:tc>
      </w:tr>
      <w:tr w:rsidR="001E0906" w:rsidRPr="00F61FE4" w14:paraId="018D8F41" w14:textId="77777777" w:rsidTr="00D34F89">
        <w:trPr>
          <w:trHeight w:val="20"/>
        </w:trPr>
        <w:tc>
          <w:tcPr>
            <w:tcW w:w="4860" w:type="dxa"/>
            <w:tcBorders>
              <w:top w:val="nil"/>
              <w:left w:val="nil"/>
              <w:bottom w:val="nil"/>
              <w:right w:val="nil"/>
            </w:tcBorders>
            <w:vAlign w:val="bottom"/>
          </w:tcPr>
          <w:p w14:paraId="34FDD380"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rPr>
            </w:pPr>
          </w:p>
        </w:tc>
        <w:tc>
          <w:tcPr>
            <w:tcW w:w="1559" w:type="dxa"/>
            <w:tcBorders>
              <w:top w:val="single" w:sz="4" w:space="0" w:color="auto"/>
              <w:left w:val="nil"/>
              <w:right w:val="nil"/>
            </w:tcBorders>
            <w:shd w:val="clear" w:color="auto" w:fill="FAFAFA"/>
            <w:vAlign w:val="bottom"/>
          </w:tcPr>
          <w:p w14:paraId="08A7A321"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right w:val="nil"/>
            </w:tcBorders>
            <w:shd w:val="clear" w:color="auto" w:fill="FAFAFA"/>
            <w:vAlign w:val="bottom"/>
          </w:tcPr>
          <w:p w14:paraId="2229E35C"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c>
          <w:tcPr>
            <w:tcW w:w="1559" w:type="dxa"/>
            <w:tcBorders>
              <w:top w:val="single" w:sz="4" w:space="0" w:color="auto"/>
              <w:left w:val="nil"/>
              <w:right w:val="nil"/>
            </w:tcBorders>
            <w:shd w:val="clear" w:color="auto" w:fill="FAFAFA"/>
            <w:vAlign w:val="bottom"/>
          </w:tcPr>
          <w:p w14:paraId="3C040701"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lang w:bidi="th-TH"/>
              </w:rPr>
            </w:pPr>
          </w:p>
        </w:tc>
      </w:tr>
      <w:tr w:rsidR="001E0906" w:rsidRPr="00F61FE4" w14:paraId="75C29F58" w14:textId="77777777" w:rsidTr="00D34F89">
        <w:trPr>
          <w:trHeight w:val="20"/>
        </w:trPr>
        <w:tc>
          <w:tcPr>
            <w:tcW w:w="4860" w:type="dxa"/>
            <w:tcBorders>
              <w:top w:val="nil"/>
              <w:left w:val="nil"/>
              <w:bottom w:val="nil"/>
              <w:right w:val="nil"/>
            </w:tcBorders>
            <w:vAlign w:val="bottom"/>
          </w:tcPr>
          <w:p w14:paraId="2EBD5495" w14:textId="77777777" w:rsidR="001E0906" w:rsidRPr="00F61FE4" w:rsidRDefault="001E0906"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61FE4">
              <w:rPr>
                <w:rFonts w:ascii="Arial" w:hAnsi="Arial" w:cs="Arial"/>
                <w:color w:val="000000"/>
                <w:spacing w:val="-4"/>
                <w:sz w:val="18"/>
                <w:szCs w:val="18"/>
              </w:rPr>
              <w:t>Total</w:t>
            </w:r>
            <w:r w:rsidRPr="00F61FE4">
              <w:rPr>
                <w:rFonts w:ascii="Arial" w:hAnsi="Arial" w:cs="Arial"/>
                <w:color w:val="000000"/>
                <w:spacing w:val="-4"/>
                <w:sz w:val="18"/>
                <w:szCs w:val="18"/>
                <w:cs/>
              </w:rPr>
              <w:t xml:space="preserve"> </w:t>
            </w:r>
          </w:p>
        </w:tc>
        <w:tc>
          <w:tcPr>
            <w:tcW w:w="1559" w:type="dxa"/>
            <w:tcBorders>
              <w:bottom w:val="single" w:sz="4" w:space="0" w:color="auto"/>
            </w:tcBorders>
            <w:shd w:val="clear" w:color="auto" w:fill="FAFAFA"/>
            <w:vAlign w:val="bottom"/>
          </w:tcPr>
          <w:p w14:paraId="306292CD" w14:textId="18D80C6E" w:rsidR="001E0906" w:rsidRPr="00F61FE4" w:rsidRDefault="00501799" w:rsidP="001E0906">
            <w:pPr>
              <w:tabs>
                <w:tab w:val="decimal" w:pos="1224"/>
              </w:tabs>
              <w:ind w:right="-72"/>
              <w:jc w:val="right"/>
              <w:rPr>
                <w:rFonts w:ascii="Arial" w:hAnsi="Arial" w:cs="Arial"/>
                <w:color w:val="000000"/>
                <w:spacing w:val="-4"/>
                <w:sz w:val="18"/>
                <w:szCs w:val="18"/>
              </w:rPr>
            </w:pPr>
            <w:r>
              <w:rPr>
                <w:rFonts w:ascii="Arial" w:hAnsi="Arial" w:cs="Arial"/>
                <w:color w:val="000000"/>
                <w:spacing w:val="-4"/>
                <w:sz w:val="18"/>
                <w:szCs w:val="18"/>
              </w:rPr>
              <w:t>1,269,402</w:t>
            </w:r>
          </w:p>
        </w:tc>
        <w:tc>
          <w:tcPr>
            <w:tcW w:w="1559" w:type="dxa"/>
            <w:tcBorders>
              <w:bottom w:val="single" w:sz="4" w:space="0" w:color="auto"/>
            </w:tcBorders>
            <w:shd w:val="clear" w:color="auto" w:fill="FAFAFA"/>
            <w:vAlign w:val="bottom"/>
          </w:tcPr>
          <w:p w14:paraId="50A68A11" w14:textId="300FBC17" w:rsidR="001E0906" w:rsidRPr="00F61FE4" w:rsidRDefault="00501799" w:rsidP="001E0906">
            <w:pPr>
              <w:tabs>
                <w:tab w:val="decimal" w:pos="1224"/>
              </w:tabs>
              <w:ind w:right="-72"/>
              <w:jc w:val="right"/>
              <w:rPr>
                <w:rFonts w:ascii="Arial" w:hAnsi="Arial" w:cs="Arial"/>
                <w:color w:val="000000"/>
                <w:spacing w:val="-4"/>
                <w:sz w:val="18"/>
                <w:szCs w:val="18"/>
              </w:rPr>
            </w:pPr>
            <w:r>
              <w:rPr>
                <w:rFonts w:ascii="Arial" w:hAnsi="Arial" w:cs="Arial"/>
                <w:color w:val="000000"/>
                <w:spacing w:val="-4"/>
                <w:sz w:val="18"/>
                <w:szCs w:val="18"/>
              </w:rPr>
              <w:t>(11)</w:t>
            </w:r>
          </w:p>
        </w:tc>
        <w:tc>
          <w:tcPr>
            <w:tcW w:w="1559" w:type="dxa"/>
            <w:tcBorders>
              <w:bottom w:val="single" w:sz="4" w:space="0" w:color="auto"/>
            </w:tcBorders>
            <w:shd w:val="clear" w:color="auto" w:fill="FAFAFA"/>
            <w:vAlign w:val="bottom"/>
          </w:tcPr>
          <w:p w14:paraId="200B8A3A" w14:textId="37EA73FD" w:rsidR="001E0906" w:rsidRPr="00F61FE4" w:rsidRDefault="00501799" w:rsidP="001E0906">
            <w:pPr>
              <w:tabs>
                <w:tab w:val="decimal" w:pos="1224"/>
              </w:tabs>
              <w:ind w:right="-72"/>
              <w:jc w:val="right"/>
              <w:rPr>
                <w:rFonts w:ascii="Arial" w:hAnsi="Arial" w:cs="Arial"/>
                <w:color w:val="000000"/>
                <w:spacing w:val="-4"/>
                <w:sz w:val="18"/>
                <w:szCs w:val="18"/>
              </w:rPr>
            </w:pPr>
            <w:r>
              <w:rPr>
                <w:rFonts w:ascii="Arial" w:hAnsi="Arial" w:cs="Arial"/>
                <w:color w:val="000000"/>
                <w:spacing w:val="-4"/>
                <w:sz w:val="18"/>
                <w:szCs w:val="18"/>
              </w:rPr>
              <w:t>1,269,391</w:t>
            </w:r>
          </w:p>
        </w:tc>
      </w:tr>
    </w:tbl>
    <w:p w14:paraId="4D648762" w14:textId="701BEA9D" w:rsidR="003318BA" w:rsidRPr="00F61FE4" w:rsidRDefault="003318BA" w:rsidP="00300491">
      <w:pPr>
        <w:pStyle w:val="a"/>
        <w:ind w:left="540" w:right="29"/>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4860"/>
        <w:gridCol w:w="1559"/>
        <w:gridCol w:w="1559"/>
        <w:gridCol w:w="1559"/>
      </w:tblGrid>
      <w:tr w:rsidR="00D626A0" w:rsidRPr="00F61FE4" w14:paraId="43E00C1F" w14:textId="77777777" w:rsidTr="00A7492D">
        <w:trPr>
          <w:trHeight w:val="227"/>
        </w:trPr>
        <w:tc>
          <w:tcPr>
            <w:tcW w:w="4860" w:type="dxa"/>
            <w:tcBorders>
              <w:top w:val="nil"/>
              <w:left w:val="nil"/>
              <w:bottom w:val="nil"/>
            </w:tcBorders>
            <w:vAlign w:val="bottom"/>
          </w:tcPr>
          <w:p w14:paraId="47BEB4F5" w14:textId="39954FE1" w:rsidR="00D626A0" w:rsidRPr="00F61FE4" w:rsidRDefault="00B77873"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r w:rsidRPr="00F61FE4">
              <w:rPr>
                <w:rFonts w:ascii="Arial" w:hAnsi="Arial" w:cs="Arial"/>
                <w:b/>
                <w:bCs/>
                <w:sz w:val="18"/>
                <w:szCs w:val="18"/>
              </w:rPr>
              <w:br w:type="page"/>
            </w:r>
          </w:p>
        </w:tc>
        <w:tc>
          <w:tcPr>
            <w:tcW w:w="4677" w:type="dxa"/>
            <w:gridSpan w:val="3"/>
            <w:tcBorders>
              <w:top w:val="single" w:sz="4" w:space="0" w:color="auto"/>
              <w:bottom w:val="single" w:sz="4" w:space="0" w:color="auto"/>
            </w:tcBorders>
            <w:vAlign w:val="bottom"/>
          </w:tcPr>
          <w:p w14:paraId="7A30F97C" w14:textId="77777777" w:rsidR="00D626A0" w:rsidRPr="00F61FE4" w:rsidRDefault="00D626A0" w:rsidP="006C1D15">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shd w:val="clear" w:color="auto" w:fill="FFFFFF"/>
              </w:rPr>
              <w:t>Consolidated financial statements</w:t>
            </w:r>
          </w:p>
        </w:tc>
      </w:tr>
      <w:tr w:rsidR="00D626A0" w:rsidRPr="00F61FE4" w14:paraId="76C343EB" w14:textId="77777777" w:rsidTr="006C1D15">
        <w:trPr>
          <w:trHeight w:val="227"/>
        </w:trPr>
        <w:tc>
          <w:tcPr>
            <w:tcW w:w="4860" w:type="dxa"/>
            <w:tcBorders>
              <w:top w:val="nil"/>
              <w:left w:val="nil"/>
              <w:bottom w:val="nil"/>
            </w:tcBorders>
            <w:vAlign w:val="bottom"/>
          </w:tcPr>
          <w:p w14:paraId="053DE7B1" w14:textId="77777777" w:rsidR="00D626A0" w:rsidRPr="00F61FE4" w:rsidRDefault="00D626A0"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top w:val="single" w:sz="4" w:space="0" w:color="auto"/>
            </w:tcBorders>
            <w:vAlign w:val="bottom"/>
          </w:tcPr>
          <w:p w14:paraId="32EE3064"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D626A0" w:rsidRPr="00F61FE4" w14:paraId="2D4ECC5C" w14:textId="77777777" w:rsidTr="006C1D15">
        <w:trPr>
          <w:trHeight w:val="242"/>
        </w:trPr>
        <w:tc>
          <w:tcPr>
            <w:tcW w:w="4860" w:type="dxa"/>
            <w:tcBorders>
              <w:top w:val="nil"/>
              <w:left w:val="nil"/>
              <w:bottom w:val="nil"/>
            </w:tcBorders>
            <w:vAlign w:val="bottom"/>
          </w:tcPr>
          <w:p w14:paraId="3C11752C"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77" w:type="dxa"/>
            <w:gridSpan w:val="3"/>
            <w:tcBorders>
              <w:bottom w:val="single" w:sz="4" w:space="0" w:color="auto"/>
            </w:tcBorders>
            <w:vAlign w:val="bottom"/>
          </w:tcPr>
          <w:p w14:paraId="04C8FAEB" w14:textId="04F37537" w:rsidR="00D626A0" w:rsidRPr="00F61FE4" w:rsidRDefault="00E3625A" w:rsidP="006C1D15">
            <w:pPr>
              <w:pStyle w:val="a"/>
              <w:tabs>
                <w:tab w:val="decimal" w:pos="482"/>
              </w:tabs>
              <w:ind w:left="-11"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bidi="th-TH"/>
              </w:rPr>
              <w:t>31</w:t>
            </w:r>
            <w:r w:rsidR="00D626A0" w:rsidRPr="00F61FE4">
              <w:rPr>
                <w:rFonts w:ascii="Arial" w:hAnsi="Arial" w:cs="Arial"/>
                <w:b/>
                <w:bCs/>
                <w:color w:val="000000" w:themeColor="text1"/>
                <w:sz w:val="18"/>
                <w:szCs w:val="18"/>
                <w:lang w:val="en-GB" w:bidi="th-TH"/>
              </w:rPr>
              <w:t xml:space="preserve"> December </w:t>
            </w:r>
            <w:r w:rsidRPr="00F61FE4">
              <w:rPr>
                <w:rFonts w:ascii="Arial" w:hAnsi="Arial" w:cs="Arial"/>
                <w:b/>
                <w:bCs/>
                <w:color w:val="000000" w:themeColor="text1"/>
                <w:sz w:val="18"/>
                <w:szCs w:val="18"/>
                <w:lang w:val="en-GB" w:bidi="th-TH"/>
              </w:rPr>
              <w:t>2022</w:t>
            </w:r>
          </w:p>
        </w:tc>
      </w:tr>
      <w:tr w:rsidR="00D626A0" w:rsidRPr="00F61FE4" w14:paraId="3CD9754A" w14:textId="77777777" w:rsidTr="006C1D15">
        <w:trPr>
          <w:trHeight w:val="235"/>
        </w:trPr>
        <w:tc>
          <w:tcPr>
            <w:tcW w:w="4860" w:type="dxa"/>
            <w:tcBorders>
              <w:top w:val="nil"/>
              <w:left w:val="nil"/>
              <w:bottom w:val="nil"/>
              <w:right w:val="nil"/>
            </w:tcBorders>
            <w:vAlign w:val="center"/>
          </w:tcPr>
          <w:p w14:paraId="4302A7BC"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vAlign w:val="bottom"/>
          </w:tcPr>
          <w:p w14:paraId="57E9A79E"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Gross </w:t>
            </w:r>
          </w:p>
          <w:p w14:paraId="39D04DD0"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 xml:space="preserve">Expected </w:t>
            </w:r>
          </w:p>
          <w:p w14:paraId="211E3F89"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F61FE4"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Carrying value</w:t>
            </w:r>
          </w:p>
        </w:tc>
      </w:tr>
      <w:tr w:rsidR="00D626A0" w:rsidRPr="00F61FE4" w14:paraId="6C366D4D" w14:textId="77777777" w:rsidTr="006C1D15">
        <w:trPr>
          <w:trHeight w:val="257"/>
        </w:trPr>
        <w:tc>
          <w:tcPr>
            <w:tcW w:w="4860" w:type="dxa"/>
            <w:tcBorders>
              <w:top w:val="nil"/>
              <w:left w:val="nil"/>
              <w:bottom w:val="nil"/>
              <w:right w:val="nil"/>
            </w:tcBorders>
            <w:vAlign w:val="bottom"/>
          </w:tcPr>
          <w:p w14:paraId="7D75710B"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nil"/>
              <w:left w:val="nil"/>
              <w:bottom w:val="single" w:sz="4" w:space="0" w:color="auto"/>
              <w:right w:val="nil"/>
            </w:tcBorders>
            <w:vAlign w:val="bottom"/>
          </w:tcPr>
          <w:p w14:paraId="1D7EB90C"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F61FE4" w:rsidRDefault="00D626A0" w:rsidP="006C1D15">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F61FE4"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D626A0" w:rsidRPr="00F61FE4" w14:paraId="07E43AF4" w14:textId="77777777" w:rsidTr="006C1D15">
        <w:trPr>
          <w:trHeight w:val="151"/>
        </w:trPr>
        <w:tc>
          <w:tcPr>
            <w:tcW w:w="4860" w:type="dxa"/>
            <w:tcBorders>
              <w:top w:val="nil"/>
              <w:left w:val="nil"/>
              <w:bottom w:val="nil"/>
              <w:right w:val="nil"/>
            </w:tcBorders>
            <w:vAlign w:val="bottom"/>
          </w:tcPr>
          <w:p w14:paraId="7F0C0F51" w14:textId="77777777" w:rsidR="00D626A0" w:rsidRPr="00F61FE4"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vAlign w:val="bottom"/>
          </w:tcPr>
          <w:p w14:paraId="0CB48972" w14:textId="77777777" w:rsidR="00D626A0" w:rsidRPr="00F61FE4"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F61FE4"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bottom w:val="nil"/>
              <w:right w:val="nil"/>
            </w:tcBorders>
            <w:shd w:val="clear" w:color="auto" w:fill="auto"/>
          </w:tcPr>
          <w:p w14:paraId="598CC166" w14:textId="77777777" w:rsidR="00D626A0" w:rsidRPr="00F61FE4"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57A6CB6A" w14:textId="77777777" w:rsidTr="00D33798">
        <w:trPr>
          <w:trHeight w:val="20"/>
        </w:trPr>
        <w:tc>
          <w:tcPr>
            <w:tcW w:w="4860" w:type="dxa"/>
            <w:tcBorders>
              <w:top w:val="nil"/>
              <w:left w:val="nil"/>
              <w:bottom w:val="nil"/>
              <w:right w:val="nil"/>
            </w:tcBorders>
            <w:vAlign w:val="bottom"/>
          </w:tcPr>
          <w:p w14:paraId="59B64E66"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debt securities which credit </w:t>
            </w:r>
          </w:p>
          <w:p w14:paraId="41EA7BE4" w14:textId="6E72B663"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risk has not significantly increased (Stage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rPr>
              <w:t xml:space="preserve">) </w:t>
            </w:r>
          </w:p>
        </w:tc>
        <w:tc>
          <w:tcPr>
            <w:tcW w:w="1559" w:type="dxa"/>
            <w:vAlign w:val="bottom"/>
          </w:tcPr>
          <w:p w14:paraId="5B9FB5B0" w14:textId="669FB520" w:rsidR="00DB2446" w:rsidRPr="00F61FE4" w:rsidRDefault="00E3625A" w:rsidP="00DB2446">
            <w:pPr>
              <w:tabs>
                <w:tab w:val="decimal" w:pos="1224"/>
              </w:tabs>
              <w:ind w:right="-72"/>
              <w:jc w:val="right"/>
              <w:rPr>
                <w:rFonts w:ascii="Arial" w:hAnsi="Arial" w:cs="Arial"/>
                <w:color w:val="000000" w:themeColor="text1"/>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462</w:t>
            </w:r>
          </w:p>
        </w:tc>
        <w:tc>
          <w:tcPr>
            <w:tcW w:w="1559" w:type="dxa"/>
            <w:vAlign w:val="bottom"/>
          </w:tcPr>
          <w:p w14:paraId="190A154E" w14:textId="28E4C044"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eastAsia="Arial Unicode MS" w:hAnsi="Arial" w:cs="Arial"/>
                <w:color w:val="000000" w:themeColor="text1"/>
                <w:sz w:val="18"/>
                <w:szCs w:val="18"/>
                <w:cs/>
              </w:rPr>
              <w:t>(</w:t>
            </w:r>
            <w:r w:rsidR="00E3625A" w:rsidRPr="00F61FE4">
              <w:rPr>
                <w:rFonts w:ascii="Arial" w:eastAsia="Arial Unicode MS" w:hAnsi="Arial" w:cs="Arial"/>
                <w:color w:val="000000" w:themeColor="text1"/>
                <w:sz w:val="18"/>
                <w:szCs w:val="18"/>
                <w:lang w:val="en-GB"/>
              </w:rPr>
              <w:t>179</w:t>
            </w:r>
            <w:r w:rsidRPr="00F61FE4">
              <w:rPr>
                <w:rFonts w:ascii="Arial" w:eastAsia="Arial Unicode MS" w:hAnsi="Arial" w:cs="Arial"/>
                <w:color w:val="000000" w:themeColor="text1"/>
                <w:sz w:val="18"/>
                <w:szCs w:val="18"/>
                <w:cs/>
              </w:rPr>
              <w:t>)</w:t>
            </w:r>
          </w:p>
        </w:tc>
        <w:tc>
          <w:tcPr>
            <w:tcW w:w="1559" w:type="dxa"/>
            <w:vAlign w:val="bottom"/>
          </w:tcPr>
          <w:p w14:paraId="32E0082F" w14:textId="139FB651" w:rsidR="00DB2446" w:rsidRPr="00F61FE4" w:rsidRDefault="00E3625A" w:rsidP="00DB2446">
            <w:pPr>
              <w:tabs>
                <w:tab w:val="decimal" w:pos="1224"/>
              </w:tabs>
              <w:ind w:right="-72"/>
              <w:jc w:val="right"/>
              <w:rPr>
                <w:rFonts w:ascii="Arial" w:hAnsi="Arial" w:cs="Arial"/>
                <w:color w:val="000000" w:themeColor="text1"/>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283</w:t>
            </w:r>
          </w:p>
        </w:tc>
      </w:tr>
      <w:tr w:rsidR="00DB2446" w:rsidRPr="00F61FE4" w14:paraId="119107E2" w14:textId="77777777" w:rsidTr="006C1D15">
        <w:trPr>
          <w:trHeight w:val="20"/>
        </w:trPr>
        <w:tc>
          <w:tcPr>
            <w:tcW w:w="4860" w:type="dxa"/>
            <w:tcBorders>
              <w:top w:val="nil"/>
              <w:left w:val="nil"/>
              <w:bottom w:val="nil"/>
              <w:right w:val="nil"/>
            </w:tcBorders>
            <w:vAlign w:val="bottom"/>
          </w:tcPr>
          <w:p w14:paraId="34D68144"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debt securities which credit </w:t>
            </w:r>
          </w:p>
          <w:p w14:paraId="2429ECCA" w14:textId="40BB0135" w:rsidR="00DB2446" w:rsidRPr="00F61FE4"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61FE4">
              <w:rPr>
                <w:rFonts w:ascii="Arial" w:hAnsi="Arial" w:cs="Arial"/>
                <w:color w:val="000000" w:themeColor="text1"/>
                <w:sz w:val="18"/>
                <w:szCs w:val="18"/>
              </w:rPr>
              <w:t xml:space="preserve">   risk has significantly increased (Stage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776DC81D" w14:textId="4F0D2A54"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7198A837"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087A2C90"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DB2446" w:rsidRPr="00F61FE4" w14:paraId="0F7974DB" w14:textId="77777777" w:rsidTr="006C1D15">
        <w:trPr>
          <w:trHeight w:val="20"/>
        </w:trPr>
        <w:tc>
          <w:tcPr>
            <w:tcW w:w="4860" w:type="dxa"/>
            <w:tcBorders>
              <w:top w:val="nil"/>
              <w:left w:val="nil"/>
              <w:bottom w:val="nil"/>
              <w:right w:val="nil"/>
            </w:tcBorders>
            <w:vAlign w:val="bottom"/>
          </w:tcPr>
          <w:p w14:paraId="03E81A09" w14:textId="0D6E1BDF" w:rsidR="00DB2446" w:rsidRPr="00F61FE4"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61FE4">
              <w:rPr>
                <w:rFonts w:ascii="Arial" w:hAnsi="Arial" w:cs="Arial"/>
                <w:color w:val="000000" w:themeColor="text1"/>
                <w:spacing w:val="-4"/>
                <w:sz w:val="18"/>
                <w:szCs w:val="18"/>
              </w:rPr>
              <w:t xml:space="preserve">Credit-impaired debt securities (Stage </w:t>
            </w:r>
            <w:r w:rsidR="00E3625A" w:rsidRPr="00F61FE4">
              <w:rPr>
                <w:rFonts w:ascii="Arial" w:hAnsi="Arial" w:cs="Arial"/>
                <w:color w:val="000000" w:themeColor="text1"/>
                <w:spacing w:val="-4"/>
                <w:sz w:val="18"/>
                <w:szCs w:val="18"/>
                <w:lang w:val="en-GB"/>
              </w:rPr>
              <w:t>3</w:t>
            </w:r>
            <w:r w:rsidRPr="00F61FE4">
              <w:rPr>
                <w:rFonts w:ascii="Arial" w:hAnsi="Arial" w:cs="Arial"/>
                <w:color w:val="000000" w:themeColor="text1"/>
                <w:spacing w:val="-4"/>
                <w:sz w:val="18"/>
                <w:szCs w:val="18"/>
              </w:rPr>
              <w:t>)</w:t>
            </w:r>
          </w:p>
        </w:tc>
        <w:tc>
          <w:tcPr>
            <w:tcW w:w="1559" w:type="dxa"/>
            <w:tcBorders>
              <w:top w:val="nil"/>
              <w:left w:val="nil"/>
              <w:bottom w:val="single" w:sz="4" w:space="0" w:color="auto"/>
              <w:right w:val="nil"/>
            </w:tcBorders>
            <w:shd w:val="clear" w:color="auto" w:fill="auto"/>
            <w:vAlign w:val="bottom"/>
          </w:tcPr>
          <w:p w14:paraId="7A3B6FD5" w14:textId="471DB73A"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5A0AF653"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520C370D" w:rsidR="00DB2446" w:rsidRPr="00F61FE4" w:rsidRDefault="00DB2446" w:rsidP="00DB2446">
            <w:pPr>
              <w:tabs>
                <w:tab w:val="decimal" w:pos="1224"/>
              </w:tabs>
              <w:ind w:right="-72"/>
              <w:jc w:val="right"/>
              <w:rPr>
                <w:rFonts w:ascii="Arial" w:hAnsi="Arial" w:cs="Arial"/>
                <w:color w:val="000000" w:themeColor="text1"/>
                <w:sz w:val="18"/>
                <w:szCs w:val="18"/>
              </w:rPr>
            </w:pPr>
            <w:r w:rsidRPr="00F61FE4">
              <w:rPr>
                <w:rFonts w:ascii="Arial" w:hAnsi="Arial" w:cs="Arial"/>
                <w:color w:val="000000" w:themeColor="text1"/>
                <w:sz w:val="18"/>
                <w:szCs w:val="18"/>
              </w:rPr>
              <w:t>-</w:t>
            </w:r>
          </w:p>
        </w:tc>
      </w:tr>
      <w:tr w:rsidR="00DB2446" w:rsidRPr="00F61FE4" w14:paraId="3CABC0EF" w14:textId="77777777" w:rsidTr="006C1D15">
        <w:trPr>
          <w:trHeight w:val="20"/>
        </w:trPr>
        <w:tc>
          <w:tcPr>
            <w:tcW w:w="4860" w:type="dxa"/>
            <w:tcBorders>
              <w:top w:val="nil"/>
              <w:left w:val="nil"/>
              <w:bottom w:val="nil"/>
              <w:right w:val="nil"/>
            </w:tcBorders>
            <w:vAlign w:val="bottom"/>
          </w:tcPr>
          <w:p w14:paraId="4184A118"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cs/>
              </w:rPr>
            </w:pPr>
          </w:p>
        </w:tc>
        <w:tc>
          <w:tcPr>
            <w:tcW w:w="1559" w:type="dxa"/>
            <w:tcBorders>
              <w:top w:val="single" w:sz="4" w:space="0" w:color="auto"/>
              <w:left w:val="nil"/>
              <w:right w:val="nil"/>
            </w:tcBorders>
            <w:shd w:val="clear" w:color="auto" w:fill="auto"/>
            <w:vAlign w:val="bottom"/>
          </w:tcPr>
          <w:p w14:paraId="1824DDA7"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right w:val="nil"/>
            </w:tcBorders>
            <w:shd w:val="clear" w:color="auto" w:fill="auto"/>
            <w:vAlign w:val="center"/>
          </w:tcPr>
          <w:p w14:paraId="59581187"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c>
          <w:tcPr>
            <w:tcW w:w="1559" w:type="dxa"/>
            <w:tcBorders>
              <w:top w:val="single" w:sz="4" w:space="0" w:color="auto"/>
              <w:left w:val="nil"/>
              <w:right w:val="nil"/>
            </w:tcBorders>
            <w:shd w:val="clear" w:color="auto" w:fill="auto"/>
          </w:tcPr>
          <w:p w14:paraId="22A55B49"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0"/>
                <w:szCs w:val="10"/>
              </w:rPr>
            </w:pPr>
          </w:p>
        </w:tc>
      </w:tr>
      <w:tr w:rsidR="00DB2446" w:rsidRPr="00F61FE4" w14:paraId="22628BAE" w14:textId="77777777" w:rsidTr="006C1D15">
        <w:trPr>
          <w:trHeight w:val="20"/>
        </w:trPr>
        <w:tc>
          <w:tcPr>
            <w:tcW w:w="4860" w:type="dxa"/>
            <w:tcBorders>
              <w:top w:val="nil"/>
              <w:left w:val="nil"/>
              <w:bottom w:val="nil"/>
              <w:right w:val="nil"/>
            </w:tcBorders>
            <w:vAlign w:val="bottom"/>
          </w:tcPr>
          <w:p w14:paraId="24155A42" w14:textId="77777777" w:rsidR="00DB2446" w:rsidRPr="00F61FE4"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61FE4">
              <w:rPr>
                <w:rFonts w:ascii="Arial" w:hAnsi="Arial" w:cs="Arial"/>
                <w:color w:val="000000" w:themeColor="text1"/>
                <w:spacing w:val="-4"/>
                <w:sz w:val="18"/>
                <w:szCs w:val="18"/>
              </w:rPr>
              <w:t>Total</w:t>
            </w:r>
            <w:r w:rsidRPr="00F61FE4">
              <w:rPr>
                <w:rFonts w:ascii="Arial" w:hAnsi="Arial" w:cs="Arial"/>
                <w:color w:val="000000" w:themeColor="text1"/>
                <w:spacing w:val="-4"/>
                <w:sz w:val="18"/>
                <w:szCs w:val="18"/>
                <w:cs/>
              </w:rPr>
              <w:t xml:space="preserve"> </w:t>
            </w:r>
          </w:p>
        </w:tc>
        <w:tc>
          <w:tcPr>
            <w:tcW w:w="1559" w:type="dxa"/>
            <w:tcBorders>
              <w:left w:val="nil"/>
              <w:bottom w:val="single" w:sz="4" w:space="0" w:color="auto"/>
              <w:right w:val="nil"/>
            </w:tcBorders>
            <w:shd w:val="clear" w:color="auto" w:fill="auto"/>
          </w:tcPr>
          <w:p w14:paraId="623449C0" w14:textId="19B07AE7" w:rsidR="00DB2446" w:rsidRPr="00F61FE4" w:rsidRDefault="00E3625A" w:rsidP="00DB2446">
            <w:pPr>
              <w:tabs>
                <w:tab w:val="decimal" w:pos="1224"/>
              </w:tabs>
              <w:ind w:right="-72"/>
              <w:jc w:val="right"/>
              <w:rPr>
                <w:rFonts w:ascii="Arial" w:hAnsi="Arial" w:cs="Arial"/>
                <w:color w:val="000000" w:themeColor="text1"/>
                <w:spacing w:val="-4"/>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462</w:t>
            </w:r>
          </w:p>
        </w:tc>
        <w:tc>
          <w:tcPr>
            <w:tcW w:w="1559" w:type="dxa"/>
            <w:tcBorders>
              <w:left w:val="nil"/>
              <w:bottom w:val="single" w:sz="4" w:space="0" w:color="auto"/>
              <w:right w:val="nil"/>
            </w:tcBorders>
            <w:shd w:val="clear" w:color="auto" w:fill="auto"/>
          </w:tcPr>
          <w:p w14:paraId="0AFE384C" w14:textId="1809EE31" w:rsidR="00DB2446" w:rsidRPr="00F61FE4" w:rsidRDefault="00DB2446" w:rsidP="00DB2446">
            <w:pPr>
              <w:tabs>
                <w:tab w:val="decimal" w:pos="1224"/>
              </w:tabs>
              <w:ind w:right="-72"/>
              <w:jc w:val="right"/>
              <w:rPr>
                <w:rFonts w:ascii="Arial" w:hAnsi="Arial" w:cs="Arial"/>
                <w:color w:val="000000" w:themeColor="text1"/>
                <w:spacing w:val="-4"/>
                <w:sz w:val="18"/>
                <w:szCs w:val="18"/>
              </w:rPr>
            </w:pPr>
            <w:r w:rsidRPr="00F61FE4">
              <w:rPr>
                <w:rFonts w:ascii="Arial" w:eastAsia="Arial Unicode MS" w:hAnsi="Arial" w:cs="Arial"/>
                <w:color w:val="000000" w:themeColor="text1"/>
                <w:sz w:val="18"/>
                <w:szCs w:val="18"/>
                <w:cs/>
              </w:rPr>
              <w:t>(</w:t>
            </w:r>
            <w:r w:rsidR="00E3625A" w:rsidRPr="00F61FE4">
              <w:rPr>
                <w:rFonts w:ascii="Arial" w:eastAsia="Arial Unicode MS" w:hAnsi="Arial" w:cs="Arial"/>
                <w:color w:val="000000" w:themeColor="text1"/>
                <w:sz w:val="18"/>
                <w:szCs w:val="18"/>
                <w:lang w:val="en-GB"/>
              </w:rPr>
              <w:t>179</w:t>
            </w:r>
            <w:r w:rsidRPr="00F61FE4">
              <w:rPr>
                <w:rFonts w:ascii="Arial" w:eastAsia="Arial Unicode MS" w:hAnsi="Arial" w:cs="Arial"/>
                <w:color w:val="000000" w:themeColor="text1"/>
                <w:sz w:val="18"/>
                <w:szCs w:val="18"/>
                <w:cs/>
              </w:rPr>
              <w:t>)</w:t>
            </w:r>
          </w:p>
        </w:tc>
        <w:tc>
          <w:tcPr>
            <w:tcW w:w="1559" w:type="dxa"/>
            <w:tcBorders>
              <w:left w:val="nil"/>
              <w:bottom w:val="single" w:sz="4" w:space="0" w:color="auto"/>
              <w:right w:val="nil"/>
            </w:tcBorders>
            <w:shd w:val="clear" w:color="auto" w:fill="auto"/>
          </w:tcPr>
          <w:p w14:paraId="55C28483" w14:textId="4021838E" w:rsidR="00DB2446" w:rsidRPr="00F61FE4" w:rsidRDefault="00E3625A" w:rsidP="00DB2446">
            <w:pPr>
              <w:tabs>
                <w:tab w:val="decimal" w:pos="1224"/>
              </w:tabs>
              <w:ind w:right="-72"/>
              <w:jc w:val="right"/>
              <w:rPr>
                <w:rFonts w:ascii="Arial" w:hAnsi="Arial" w:cs="Arial"/>
                <w:color w:val="000000" w:themeColor="text1"/>
                <w:spacing w:val="-4"/>
                <w:sz w:val="18"/>
                <w:szCs w:val="18"/>
              </w:rPr>
            </w:pPr>
            <w:r w:rsidRPr="00F61FE4">
              <w:rPr>
                <w:rFonts w:ascii="Arial" w:eastAsia="Arial Unicode MS" w:hAnsi="Arial" w:cs="Arial"/>
                <w:color w:val="000000" w:themeColor="text1"/>
                <w:sz w:val="18"/>
                <w:szCs w:val="18"/>
                <w:lang w:val="en-GB"/>
              </w:rPr>
              <w:t>2</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040</w:t>
            </w:r>
            <w:r w:rsidR="00DB2446" w:rsidRPr="00F61FE4">
              <w:rPr>
                <w:rFonts w:ascii="Arial" w:eastAsia="Arial Unicode MS" w:hAnsi="Arial" w:cs="Arial"/>
                <w:color w:val="000000" w:themeColor="text1"/>
                <w:sz w:val="18"/>
                <w:szCs w:val="18"/>
              </w:rPr>
              <w:t>,</w:t>
            </w:r>
            <w:r w:rsidRPr="00F61FE4">
              <w:rPr>
                <w:rFonts w:ascii="Arial" w:eastAsia="Arial Unicode MS" w:hAnsi="Arial" w:cs="Arial"/>
                <w:color w:val="000000" w:themeColor="text1"/>
                <w:sz w:val="18"/>
                <w:szCs w:val="18"/>
                <w:lang w:val="en-GB"/>
              </w:rPr>
              <w:t>283</w:t>
            </w:r>
          </w:p>
        </w:tc>
      </w:tr>
    </w:tbl>
    <w:p w14:paraId="7BF290A9" w14:textId="77777777" w:rsidR="00814FCA" w:rsidRPr="00F61FE4" w:rsidRDefault="00814FCA">
      <w:pPr>
        <w:autoSpaceDE/>
        <w:autoSpaceDN/>
        <w:rPr>
          <w:rFonts w:ascii="Arial" w:hAnsi="Arial" w:cs="Arial"/>
          <w:b/>
          <w:bCs/>
          <w:color w:val="000000" w:themeColor="text1"/>
          <w:sz w:val="18"/>
          <w:szCs w:val="18"/>
        </w:rPr>
      </w:pPr>
      <w:r w:rsidRPr="00F61FE4">
        <w:rPr>
          <w:rFonts w:ascii="Arial" w:hAnsi="Arial" w:cs="Arial"/>
          <w:b/>
          <w:bCs/>
          <w:color w:val="000000" w:themeColor="text1"/>
          <w:sz w:val="18"/>
          <w:szCs w:val="18"/>
        </w:rPr>
        <w:br w:type="page"/>
      </w:r>
    </w:p>
    <w:p w14:paraId="570CA66B" w14:textId="7DEFD0E7" w:rsidR="00375BFF" w:rsidRDefault="00375BFF" w:rsidP="00801246">
      <w:pPr>
        <w:autoSpaceDE/>
        <w:autoSpaceDN/>
        <w:ind w:left="567"/>
        <w:rPr>
          <w:rFonts w:ascii="Arial" w:hAnsi="Arial" w:cs="Arial"/>
          <w:b/>
          <w:bCs/>
          <w:sz w:val="18"/>
          <w:szCs w:val="18"/>
        </w:rPr>
      </w:pPr>
    </w:p>
    <w:p w14:paraId="0747AF9F" w14:textId="3CACC9F8" w:rsidR="002E3E6E" w:rsidRPr="00292A75" w:rsidRDefault="002E3E6E" w:rsidP="002E3E6E">
      <w:pPr>
        <w:pStyle w:val="a"/>
        <w:tabs>
          <w:tab w:val="left" w:pos="540"/>
        </w:tabs>
        <w:ind w:left="567" w:right="29"/>
        <w:jc w:val="thaiDistribute"/>
        <w:rPr>
          <w:rFonts w:ascii="Arial" w:hAnsi="Arial" w:cs="Arial"/>
          <w:color w:val="000000" w:themeColor="text1"/>
          <w:spacing w:val="-6"/>
          <w:sz w:val="18"/>
          <w:szCs w:val="18"/>
        </w:rPr>
      </w:pPr>
      <w:r w:rsidRPr="00292A75">
        <w:rPr>
          <w:rFonts w:ascii="Arial" w:hAnsi="Arial" w:cs="Arial"/>
          <w:color w:val="000000" w:themeColor="text1"/>
          <w:spacing w:val="-6"/>
          <w:sz w:val="18"/>
          <w:szCs w:val="18"/>
        </w:rPr>
        <w:t xml:space="preserve">For the </w:t>
      </w:r>
      <w:r w:rsidRPr="00292A75">
        <w:rPr>
          <w:rFonts w:ascii="Arial" w:hAnsi="Arial" w:cs="Arial"/>
          <w:color w:val="000000" w:themeColor="text1"/>
          <w:spacing w:val="-6"/>
          <w:sz w:val="18"/>
          <w:szCs w:val="18"/>
          <w:lang w:val="en-GB" w:bidi="th-TH"/>
        </w:rPr>
        <w:t>three</w:t>
      </w:r>
      <w:r w:rsidRPr="00292A75">
        <w:rPr>
          <w:rFonts w:ascii="Arial" w:hAnsi="Arial" w:cs="Arial"/>
          <w:color w:val="000000" w:themeColor="text1"/>
          <w:spacing w:val="-6"/>
          <w:sz w:val="18"/>
          <w:szCs w:val="18"/>
          <w:lang w:val="en-GB"/>
        </w:rPr>
        <w:t>-month</w:t>
      </w:r>
      <w:r w:rsidRPr="00292A75">
        <w:rPr>
          <w:rFonts w:ascii="Arial" w:hAnsi="Arial" w:cs="Arial"/>
          <w:color w:val="000000" w:themeColor="text1"/>
          <w:spacing w:val="-6"/>
          <w:sz w:val="18"/>
          <w:szCs w:val="18"/>
        </w:rPr>
        <w:t xml:space="preserve"> period ended </w:t>
      </w:r>
      <w:r w:rsidRPr="00292A75">
        <w:rPr>
          <w:rFonts w:ascii="Arial" w:hAnsi="Arial" w:cs="Arial"/>
          <w:color w:val="000000" w:themeColor="text1"/>
          <w:spacing w:val="-6"/>
          <w:sz w:val="18"/>
          <w:szCs w:val="18"/>
          <w:lang w:val="en-GB"/>
        </w:rPr>
        <w:t>30 September</w:t>
      </w:r>
      <w:r w:rsidRPr="00292A75">
        <w:rPr>
          <w:rFonts w:ascii="Arial" w:hAnsi="Arial" w:cs="Arial"/>
          <w:color w:val="000000" w:themeColor="text1"/>
          <w:spacing w:val="-6"/>
          <w:sz w:val="18"/>
          <w:szCs w:val="18"/>
        </w:rPr>
        <w:t xml:space="preserve"> 202</w:t>
      </w:r>
      <w:r>
        <w:rPr>
          <w:rFonts w:ascii="Arial" w:hAnsi="Arial" w:cs="Arial"/>
          <w:color w:val="000000" w:themeColor="text1"/>
          <w:spacing w:val="-6"/>
          <w:sz w:val="18"/>
          <w:szCs w:val="18"/>
        </w:rPr>
        <w:t>3</w:t>
      </w:r>
      <w:r w:rsidRPr="00292A75">
        <w:rPr>
          <w:rFonts w:ascii="Arial" w:hAnsi="Arial" w:cs="Arial"/>
          <w:color w:val="000000" w:themeColor="text1"/>
          <w:spacing w:val="-6"/>
          <w:sz w:val="18"/>
          <w:szCs w:val="18"/>
        </w:rPr>
        <w:t xml:space="preserve"> and 202</w:t>
      </w:r>
      <w:r>
        <w:rPr>
          <w:rFonts w:ascii="Arial" w:hAnsi="Arial" w:cs="Arial"/>
          <w:color w:val="000000" w:themeColor="text1"/>
          <w:spacing w:val="-6"/>
          <w:sz w:val="18"/>
          <w:szCs w:val="18"/>
        </w:rPr>
        <w:t>2</w:t>
      </w:r>
      <w:r w:rsidRPr="00292A75">
        <w:rPr>
          <w:rFonts w:ascii="Arial" w:hAnsi="Arial" w:cs="Arial"/>
          <w:color w:val="000000" w:themeColor="text1"/>
          <w:spacing w:val="-6"/>
          <w:sz w:val="18"/>
          <w:szCs w:val="18"/>
        </w:rPr>
        <w:t>, the Group and the Company have investment income as below :</w:t>
      </w:r>
    </w:p>
    <w:p w14:paraId="6429088D" w14:textId="77777777" w:rsidR="002E3E6E" w:rsidRPr="00292A75" w:rsidRDefault="002E3E6E" w:rsidP="002E3E6E">
      <w:pPr>
        <w:pStyle w:val="a"/>
        <w:tabs>
          <w:tab w:val="left" w:pos="540"/>
        </w:tabs>
        <w:ind w:left="567" w:right="29"/>
        <w:jc w:val="thaiDistribute"/>
        <w:rPr>
          <w:rFonts w:ascii="Arial" w:hAnsi="Arial" w:cs="Arial"/>
          <w:color w:val="000000" w:themeColor="text1"/>
          <w:spacing w:val="-4"/>
          <w:sz w:val="18"/>
          <w:szCs w:val="18"/>
        </w:rPr>
      </w:pPr>
    </w:p>
    <w:p w14:paraId="153A065B" w14:textId="219E7A69"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ab/>
        <w:t xml:space="preserve">Interest income amounting to Baht </w:t>
      </w:r>
      <w:r w:rsidR="002F7C8C">
        <w:rPr>
          <w:rFonts w:ascii="Arial" w:hAnsi="Arial" w:cs="Arial"/>
          <w:color w:val="000000" w:themeColor="text1"/>
          <w:spacing w:val="-4"/>
          <w:sz w:val="18"/>
          <w:szCs w:val="18"/>
        </w:rPr>
        <w:t>36.68</w:t>
      </w:r>
      <w:r w:rsidRPr="00292A75">
        <w:rPr>
          <w:rFonts w:ascii="Arial" w:hAnsi="Arial" w:cs="Arial"/>
          <w:color w:val="000000" w:themeColor="text1"/>
          <w:spacing w:val="-4"/>
          <w:sz w:val="18"/>
          <w:szCs w:val="18"/>
        </w:rPr>
        <w:t xml:space="preserve"> million and Baht </w:t>
      </w:r>
      <w:r w:rsidR="002F7C8C">
        <w:rPr>
          <w:rFonts w:ascii="Arial" w:hAnsi="Arial" w:cs="Arial"/>
          <w:color w:val="000000" w:themeColor="text1"/>
          <w:spacing w:val="-4"/>
          <w:sz w:val="18"/>
          <w:szCs w:val="18"/>
        </w:rPr>
        <w:t>5.54</w:t>
      </w:r>
      <w:r w:rsidRPr="00292A75">
        <w:rPr>
          <w:rFonts w:ascii="Arial" w:hAnsi="Arial" w:cs="Arial"/>
          <w:color w:val="000000" w:themeColor="text1"/>
          <w:spacing w:val="-4"/>
          <w:sz w:val="18"/>
          <w:szCs w:val="18"/>
        </w:rPr>
        <w:t xml:space="preserve"> million, respectively (</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Pr>
          <w:rFonts w:ascii="Arial" w:hAnsi="Arial" w:cs="Arial"/>
          <w:color w:val="000000" w:themeColor="text1"/>
          <w:spacing w:val="-4"/>
          <w:sz w:val="18"/>
          <w:szCs w:val="18"/>
          <w:lang w:bidi="th-TH"/>
        </w:rPr>
        <w:t>2</w:t>
      </w:r>
      <w:r w:rsidRPr="00292A75">
        <w:rPr>
          <w:rFonts w:ascii="Arial" w:hAnsi="Arial" w:cs="Arial"/>
          <w:color w:val="000000" w:themeColor="text1"/>
          <w:spacing w:val="-4"/>
          <w:sz w:val="18"/>
          <w:szCs w:val="18"/>
        </w:rPr>
        <w:t>: Baht 19.72 million and Baht 5.53, respectively).</w:t>
      </w:r>
    </w:p>
    <w:p w14:paraId="6E129192" w14:textId="3802E581"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r>
      <w:r w:rsidR="00E452AD">
        <w:rPr>
          <w:rFonts w:ascii="Arial" w:hAnsi="Arial" w:cs="Browallia New"/>
          <w:color w:val="000000" w:themeColor="text1"/>
          <w:spacing w:val="-4"/>
          <w:sz w:val="18"/>
          <w:szCs w:val="22"/>
          <w:lang w:val="en-GB" w:bidi="th-TH"/>
        </w:rPr>
        <w:t xml:space="preserve">No </w:t>
      </w:r>
      <w:r w:rsidRPr="00292A75">
        <w:rPr>
          <w:rFonts w:ascii="Arial" w:hAnsi="Arial" w:cs="Arial"/>
          <w:color w:val="000000" w:themeColor="text1"/>
          <w:spacing w:val="-4"/>
          <w:sz w:val="18"/>
          <w:szCs w:val="18"/>
        </w:rPr>
        <w:t>Dividend income (</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Pr>
          <w:rFonts w:ascii="Arial" w:hAnsi="Arial" w:cs="Arial"/>
          <w:color w:val="000000" w:themeColor="text1"/>
          <w:spacing w:val="-4"/>
          <w:sz w:val="18"/>
          <w:szCs w:val="18"/>
          <w:lang w:bidi="th-TH"/>
        </w:rPr>
        <w:t>2</w:t>
      </w:r>
      <w:r w:rsidRPr="00292A75">
        <w:rPr>
          <w:rFonts w:ascii="Arial" w:hAnsi="Arial" w:cs="Arial"/>
          <w:color w:val="000000" w:themeColor="text1"/>
          <w:spacing w:val="-4"/>
          <w:sz w:val="18"/>
          <w:szCs w:val="18"/>
        </w:rPr>
        <w:t>: Baht 0.36 million and Baht 442.15 million, respectively).</w:t>
      </w:r>
    </w:p>
    <w:p w14:paraId="596776F0" w14:textId="36882571" w:rsidR="002E3E6E" w:rsidRPr="00292A75" w:rsidRDefault="002E3E6E" w:rsidP="002E3E6E">
      <w:pPr>
        <w:pStyle w:val="a"/>
        <w:tabs>
          <w:tab w:val="left" w:pos="851"/>
        </w:tabs>
        <w:ind w:left="851" w:right="29" w:hanging="284"/>
        <w:jc w:val="both"/>
        <w:rPr>
          <w:rFonts w:ascii="Arial" w:hAnsi="Arial" w:cs="Arial"/>
          <w:color w:val="000000" w:themeColor="text1"/>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r>
      <w:r w:rsidR="00E452AD">
        <w:rPr>
          <w:rFonts w:ascii="Arial" w:hAnsi="Arial" w:cs="Arial"/>
          <w:color w:val="000000" w:themeColor="text1"/>
          <w:spacing w:val="-4"/>
          <w:sz w:val="18"/>
          <w:szCs w:val="18"/>
        </w:rPr>
        <w:t xml:space="preserve">No </w:t>
      </w:r>
      <w:r w:rsidRPr="00292A75">
        <w:rPr>
          <w:rFonts w:ascii="Arial" w:hAnsi="Arial" w:cs="Arial"/>
          <w:color w:val="000000" w:themeColor="text1"/>
          <w:spacing w:val="-4"/>
          <w:sz w:val="18"/>
          <w:szCs w:val="18"/>
        </w:rPr>
        <w:t>Consideration from selling investments</w:t>
      </w:r>
      <w:r w:rsidR="00E452AD">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Pr>
          <w:rFonts w:ascii="Arial" w:hAnsi="Arial" w:cs="Arial"/>
          <w:color w:val="000000" w:themeColor="text1"/>
          <w:spacing w:val="-4"/>
          <w:sz w:val="18"/>
          <w:szCs w:val="18"/>
          <w:lang w:bidi="th-TH"/>
        </w:rPr>
        <w:t>2</w:t>
      </w:r>
      <w:r w:rsidRPr="00292A75">
        <w:rPr>
          <w:rFonts w:ascii="Arial" w:hAnsi="Arial" w:cs="Arial"/>
          <w:color w:val="000000" w:themeColor="text1"/>
          <w:spacing w:val="-4"/>
          <w:sz w:val="18"/>
          <w:szCs w:val="18"/>
          <w:lang w:bidi="th-TH"/>
        </w:rPr>
        <w:t xml:space="preserve"> </w:t>
      </w: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lang w:val="en-GB" w:bidi="th-TH"/>
        </w:rPr>
        <w:t xml:space="preserve">Baht </w:t>
      </w:r>
      <w:proofErr w:type="spellStart"/>
      <w:r w:rsidRPr="00292A75">
        <w:rPr>
          <w:rFonts w:ascii="Arial" w:hAnsi="Arial" w:cs="Arial"/>
          <w:color w:val="000000" w:themeColor="text1"/>
          <w:spacing w:val="-4"/>
          <w:sz w:val="18"/>
          <w:szCs w:val="18"/>
          <w:lang w:val="en-GB" w:bidi="th-TH"/>
        </w:rPr>
        <w:t>Baht</w:t>
      </w:r>
      <w:proofErr w:type="spellEnd"/>
      <w:r w:rsidRPr="00292A75">
        <w:rPr>
          <w:rFonts w:ascii="Arial" w:hAnsi="Arial" w:cs="Arial"/>
          <w:color w:val="000000" w:themeColor="text1"/>
          <w:spacing w:val="-4"/>
          <w:sz w:val="18"/>
          <w:szCs w:val="18"/>
          <w:lang w:val="en-GB" w:bidi="th-TH"/>
        </w:rPr>
        <w:t xml:space="preserve"> 8.24 million and Baht 8.24 </w:t>
      </w:r>
      <w:r>
        <w:rPr>
          <w:rFonts w:ascii="Arial" w:hAnsi="Arial" w:cs="Arial"/>
          <w:color w:val="000000" w:themeColor="text1"/>
          <w:spacing w:val="-4"/>
          <w:sz w:val="18"/>
          <w:szCs w:val="18"/>
          <w:lang w:val="en-GB" w:bidi="th-TH"/>
        </w:rPr>
        <w:t>m</w:t>
      </w:r>
      <w:r w:rsidRPr="00292A75">
        <w:rPr>
          <w:rFonts w:ascii="Arial" w:hAnsi="Arial" w:cs="Arial"/>
          <w:color w:val="000000" w:themeColor="text1"/>
          <w:spacing w:val="-4"/>
          <w:sz w:val="18"/>
          <w:szCs w:val="18"/>
          <w:lang w:val="en-GB" w:bidi="th-TH"/>
        </w:rPr>
        <w:t xml:space="preserve">illion, </w:t>
      </w:r>
      <w:r w:rsidRPr="00292A75">
        <w:rPr>
          <w:rFonts w:ascii="Arial" w:hAnsi="Arial" w:cs="Arial"/>
          <w:color w:val="000000" w:themeColor="text1"/>
          <w:spacing w:val="-4"/>
          <w:sz w:val="18"/>
          <w:szCs w:val="18"/>
        </w:rPr>
        <w:t>respectively) and</w:t>
      </w:r>
      <w:r w:rsidR="00E452AD">
        <w:rPr>
          <w:rFonts w:ascii="Arial" w:hAnsi="Arial" w:cs="Arial"/>
          <w:color w:val="000000" w:themeColor="text1"/>
          <w:spacing w:val="-4"/>
          <w:sz w:val="18"/>
          <w:szCs w:val="18"/>
        </w:rPr>
        <w:t xml:space="preserve"> No</w:t>
      </w:r>
      <w:r w:rsidRPr="00292A75">
        <w:rPr>
          <w:rFonts w:ascii="Arial" w:hAnsi="Arial" w:cs="Arial"/>
          <w:color w:val="000000" w:themeColor="text1"/>
          <w:spacing w:val="-4"/>
          <w:sz w:val="18"/>
          <w:szCs w:val="18"/>
        </w:rPr>
        <w:t xml:space="preserve"> loss </w:t>
      </w:r>
      <w:r w:rsidRPr="00292A75">
        <w:rPr>
          <w:rFonts w:ascii="Arial" w:hAnsi="Arial" w:cs="Arial"/>
          <w:color w:val="000000" w:themeColor="text1"/>
          <w:sz w:val="18"/>
          <w:szCs w:val="18"/>
        </w:rPr>
        <w:t>from selling investments (</w:t>
      </w:r>
      <w:r w:rsidRPr="00292A75">
        <w:rPr>
          <w:rFonts w:ascii="Arial" w:hAnsi="Arial" w:cs="Arial"/>
          <w:color w:val="000000" w:themeColor="text1"/>
          <w:sz w:val="18"/>
          <w:szCs w:val="18"/>
          <w:lang w:val="en-GB" w:bidi="th-TH"/>
        </w:rPr>
        <w:t>30 September</w:t>
      </w:r>
      <w:r w:rsidRPr="00292A75">
        <w:rPr>
          <w:rFonts w:ascii="Arial" w:hAnsi="Arial" w:cs="Arial"/>
          <w:color w:val="000000" w:themeColor="text1"/>
          <w:sz w:val="18"/>
          <w:szCs w:val="18"/>
          <w:lang w:bidi="th-TH"/>
        </w:rPr>
        <w:t xml:space="preserve"> 202</w:t>
      </w:r>
      <w:r>
        <w:rPr>
          <w:rFonts w:ascii="Arial" w:hAnsi="Arial" w:cs="Arial"/>
          <w:color w:val="000000" w:themeColor="text1"/>
          <w:sz w:val="18"/>
          <w:szCs w:val="18"/>
          <w:lang w:bidi="th-TH"/>
        </w:rPr>
        <w:t>2</w:t>
      </w:r>
      <w:r w:rsidRPr="00292A75">
        <w:rPr>
          <w:rFonts w:ascii="Arial" w:hAnsi="Arial" w:cs="Arial"/>
          <w:color w:val="000000" w:themeColor="text1"/>
          <w:sz w:val="18"/>
          <w:szCs w:val="18"/>
          <w:lang w:bidi="th-TH"/>
        </w:rPr>
        <w:t xml:space="preserve"> </w:t>
      </w:r>
      <w:r w:rsidRPr="00292A75">
        <w:rPr>
          <w:rFonts w:ascii="Arial" w:hAnsi="Arial" w:cs="Arial"/>
          <w:color w:val="000000" w:themeColor="text1"/>
          <w:sz w:val="18"/>
          <w:szCs w:val="18"/>
        </w:rPr>
        <w:t xml:space="preserve">: Baht </w:t>
      </w:r>
      <w:r w:rsidR="00A66304" w:rsidRPr="00292A75">
        <w:rPr>
          <w:rFonts w:ascii="Arial" w:hAnsi="Arial" w:cs="Arial"/>
          <w:color w:val="000000" w:themeColor="text1"/>
          <w:sz w:val="18"/>
          <w:szCs w:val="18"/>
        </w:rPr>
        <w:t xml:space="preserve">0.36 million and </w:t>
      </w:r>
      <w:r w:rsidR="00A66304" w:rsidRPr="00292A75">
        <w:rPr>
          <w:rFonts w:ascii="Arial" w:hAnsi="Arial" w:cs="Arial"/>
          <w:color w:val="000000" w:themeColor="text1"/>
          <w:sz w:val="18"/>
          <w:szCs w:val="18"/>
          <w:lang w:val="en-GB" w:bidi="th-TH"/>
        </w:rPr>
        <w:t xml:space="preserve">Baht 0.36 </w:t>
      </w:r>
      <w:r w:rsidRPr="00292A75">
        <w:rPr>
          <w:rFonts w:ascii="Arial" w:hAnsi="Arial" w:cs="Arial"/>
          <w:color w:val="000000" w:themeColor="text1"/>
          <w:sz w:val="18"/>
          <w:szCs w:val="18"/>
          <w:lang w:val="en-GB" w:bidi="th-TH"/>
        </w:rPr>
        <w:t>million</w:t>
      </w:r>
      <w:r w:rsidRPr="00292A75">
        <w:rPr>
          <w:rFonts w:ascii="Arial" w:hAnsi="Arial" w:cs="Arial"/>
          <w:color w:val="000000" w:themeColor="text1"/>
          <w:sz w:val="18"/>
          <w:szCs w:val="18"/>
        </w:rPr>
        <w:t>, respectively).</w:t>
      </w:r>
    </w:p>
    <w:p w14:paraId="714ABA6A" w14:textId="77777777"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p>
    <w:p w14:paraId="5ADE5D8E" w14:textId="1417B583" w:rsidR="002E3E6E" w:rsidRPr="00292A75" w:rsidRDefault="002E3E6E" w:rsidP="002E3E6E">
      <w:pPr>
        <w:pStyle w:val="a"/>
        <w:tabs>
          <w:tab w:val="left" w:pos="540"/>
        </w:tabs>
        <w:ind w:left="567" w:right="29"/>
        <w:jc w:val="thaiDistribute"/>
        <w:rPr>
          <w:rFonts w:ascii="Arial" w:hAnsi="Arial" w:cs="Arial"/>
          <w:color w:val="000000" w:themeColor="text1"/>
          <w:spacing w:val="-4"/>
          <w:sz w:val="18"/>
          <w:szCs w:val="18"/>
        </w:rPr>
      </w:pPr>
      <w:r w:rsidRPr="00292A75">
        <w:rPr>
          <w:rFonts w:ascii="Arial" w:hAnsi="Arial" w:cs="Arial"/>
          <w:color w:val="000000" w:themeColor="text1"/>
          <w:spacing w:val="-4"/>
          <w:sz w:val="18"/>
          <w:szCs w:val="18"/>
        </w:rPr>
        <w:t xml:space="preserve">For the </w:t>
      </w:r>
      <w:r w:rsidRPr="00292A75">
        <w:rPr>
          <w:rFonts w:ascii="Arial" w:hAnsi="Arial" w:cs="Arial"/>
          <w:color w:val="000000" w:themeColor="text1"/>
          <w:spacing w:val="-4"/>
          <w:sz w:val="18"/>
          <w:szCs w:val="18"/>
          <w:lang w:val="en-GB"/>
        </w:rPr>
        <w:t>nine-month</w:t>
      </w:r>
      <w:r w:rsidRPr="00292A75">
        <w:rPr>
          <w:rFonts w:ascii="Arial" w:hAnsi="Arial" w:cs="Arial"/>
          <w:color w:val="000000" w:themeColor="text1"/>
          <w:spacing w:val="-4"/>
          <w:sz w:val="18"/>
          <w:szCs w:val="18"/>
        </w:rPr>
        <w:t xml:space="preserve"> period ended </w:t>
      </w:r>
      <w:r w:rsidRPr="00292A75">
        <w:rPr>
          <w:rFonts w:ascii="Arial" w:hAnsi="Arial" w:cs="Arial"/>
          <w:color w:val="000000" w:themeColor="text1"/>
          <w:spacing w:val="-4"/>
          <w:sz w:val="18"/>
          <w:szCs w:val="18"/>
          <w:lang w:val="en-GB"/>
        </w:rPr>
        <w:t>30 September</w:t>
      </w:r>
      <w:r w:rsidRPr="00292A75">
        <w:rPr>
          <w:rFonts w:ascii="Arial" w:hAnsi="Arial" w:cs="Arial"/>
          <w:color w:val="000000" w:themeColor="text1"/>
          <w:spacing w:val="-4"/>
          <w:sz w:val="18"/>
          <w:szCs w:val="18"/>
        </w:rPr>
        <w:t xml:space="preserve"> 202</w:t>
      </w:r>
      <w:r w:rsidR="00A66304">
        <w:rPr>
          <w:rFonts w:ascii="Arial" w:hAnsi="Arial" w:cs="Arial"/>
          <w:color w:val="000000" w:themeColor="text1"/>
          <w:spacing w:val="-4"/>
          <w:sz w:val="18"/>
          <w:szCs w:val="18"/>
        </w:rPr>
        <w:t>3</w:t>
      </w:r>
      <w:r w:rsidRPr="00292A75">
        <w:rPr>
          <w:rFonts w:ascii="Arial" w:hAnsi="Arial" w:cs="Arial"/>
          <w:color w:val="000000" w:themeColor="text1"/>
          <w:spacing w:val="-4"/>
          <w:sz w:val="18"/>
          <w:szCs w:val="18"/>
        </w:rPr>
        <w:t xml:space="preserve"> and 202</w:t>
      </w:r>
      <w:r w:rsidR="00A66304">
        <w:rPr>
          <w:rFonts w:ascii="Arial" w:hAnsi="Arial" w:cs="Arial"/>
          <w:color w:val="000000" w:themeColor="text1"/>
          <w:spacing w:val="-4"/>
          <w:sz w:val="18"/>
          <w:szCs w:val="18"/>
        </w:rPr>
        <w:t>2</w:t>
      </w:r>
      <w:r w:rsidRPr="00292A75">
        <w:rPr>
          <w:rFonts w:ascii="Arial" w:hAnsi="Arial" w:cs="Arial"/>
          <w:color w:val="000000" w:themeColor="text1"/>
          <w:spacing w:val="-4"/>
          <w:sz w:val="18"/>
          <w:szCs w:val="18"/>
        </w:rPr>
        <w:t>, the Group and the Company have investment income as below:</w:t>
      </w:r>
    </w:p>
    <w:p w14:paraId="1FB803E7" w14:textId="77777777" w:rsidR="002E3E6E" w:rsidRPr="00292A75" w:rsidRDefault="002E3E6E" w:rsidP="002E3E6E">
      <w:pPr>
        <w:pStyle w:val="a"/>
        <w:tabs>
          <w:tab w:val="left" w:pos="540"/>
        </w:tabs>
        <w:ind w:left="567" w:right="29"/>
        <w:jc w:val="thaiDistribute"/>
        <w:rPr>
          <w:rFonts w:ascii="Arial" w:hAnsi="Arial" w:cs="Arial"/>
          <w:color w:val="000000" w:themeColor="text1"/>
          <w:spacing w:val="-4"/>
          <w:sz w:val="18"/>
          <w:szCs w:val="18"/>
        </w:rPr>
      </w:pPr>
    </w:p>
    <w:p w14:paraId="717A7D4C" w14:textId="7EEA4EC5"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ab/>
        <w:t xml:space="preserve">Interest income amounting to Baht </w:t>
      </w:r>
      <w:r w:rsidR="002F7C8C">
        <w:rPr>
          <w:rFonts w:ascii="Arial" w:hAnsi="Arial" w:cs="Arial"/>
          <w:color w:val="000000" w:themeColor="text1"/>
          <w:spacing w:val="-4"/>
          <w:sz w:val="18"/>
          <w:szCs w:val="18"/>
        </w:rPr>
        <w:t>88</w:t>
      </w:r>
      <w:r w:rsidR="00A66304" w:rsidRPr="00292A75">
        <w:rPr>
          <w:rFonts w:ascii="Arial" w:hAnsi="Arial" w:cs="Arial"/>
          <w:color w:val="000000" w:themeColor="text1"/>
          <w:spacing w:val="-4"/>
          <w:sz w:val="18"/>
          <w:szCs w:val="18"/>
        </w:rPr>
        <w:t>.</w:t>
      </w:r>
      <w:r w:rsidR="002F7C8C">
        <w:rPr>
          <w:rFonts w:ascii="Arial" w:hAnsi="Arial" w:cs="Arial"/>
          <w:color w:val="000000" w:themeColor="text1"/>
          <w:spacing w:val="-4"/>
          <w:sz w:val="18"/>
          <w:szCs w:val="18"/>
        </w:rPr>
        <w:t>72</w:t>
      </w:r>
      <w:r w:rsidR="00A66304" w:rsidRPr="00292A75">
        <w:rPr>
          <w:rFonts w:ascii="Arial" w:hAnsi="Arial" w:cs="Arial"/>
          <w:color w:val="000000" w:themeColor="text1"/>
          <w:spacing w:val="-4"/>
          <w:sz w:val="18"/>
          <w:szCs w:val="18"/>
        </w:rPr>
        <w:t xml:space="preserve"> million and Baht </w:t>
      </w:r>
      <w:r w:rsidR="002F7C8C">
        <w:rPr>
          <w:rFonts w:ascii="Arial" w:hAnsi="Arial" w:cs="Arial"/>
          <w:color w:val="000000" w:themeColor="text1"/>
          <w:spacing w:val="-4"/>
          <w:sz w:val="18"/>
          <w:szCs w:val="18"/>
        </w:rPr>
        <w:t>1</w:t>
      </w:r>
      <w:r w:rsidR="00A66304" w:rsidRPr="00292A75">
        <w:rPr>
          <w:rFonts w:ascii="Arial" w:hAnsi="Arial" w:cs="Arial"/>
          <w:color w:val="000000" w:themeColor="text1"/>
          <w:spacing w:val="-4"/>
          <w:sz w:val="18"/>
          <w:szCs w:val="18"/>
        </w:rPr>
        <w:t>2.</w:t>
      </w:r>
      <w:r w:rsidR="002F7C8C">
        <w:rPr>
          <w:rFonts w:ascii="Arial" w:hAnsi="Arial" w:cs="Arial"/>
          <w:color w:val="000000" w:themeColor="text1"/>
          <w:spacing w:val="-4"/>
          <w:sz w:val="18"/>
          <w:szCs w:val="18"/>
        </w:rPr>
        <w:t>49</w:t>
      </w:r>
      <w:r w:rsidR="00A66304"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rPr>
        <w:t>million, respectively (</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A66304">
        <w:rPr>
          <w:rFonts w:ascii="Arial" w:hAnsi="Arial" w:cs="Arial"/>
          <w:color w:val="000000" w:themeColor="text1"/>
          <w:spacing w:val="-4"/>
          <w:sz w:val="18"/>
          <w:szCs w:val="18"/>
          <w:lang w:bidi="th-TH"/>
        </w:rPr>
        <w:t>2</w:t>
      </w:r>
      <w:r w:rsidRPr="00292A75">
        <w:rPr>
          <w:rFonts w:ascii="Arial" w:hAnsi="Arial" w:cs="Arial"/>
          <w:color w:val="000000" w:themeColor="text1"/>
          <w:spacing w:val="-4"/>
          <w:sz w:val="18"/>
          <w:szCs w:val="18"/>
        </w:rPr>
        <w:t xml:space="preserve">: </w:t>
      </w:r>
      <w:r w:rsidR="00514D9B">
        <w:rPr>
          <w:rFonts w:ascii="Arial" w:hAnsi="Arial" w:cs="Arial"/>
          <w:color w:val="000000" w:themeColor="text1"/>
          <w:spacing w:val="-4"/>
          <w:sz w:val="18"/>
          <w:szCs w:val="18"/>
          <w:cs/>
        </w:rPr>
        <w:br/>
      </w:r>
      <w:r w:rsidRPr="00292A75">
        <w:rPr>
          <w:rFonts w:ascii="Arial" w:hAnsi="Arial" w:cs="Arial"/>
          <w:color w:val="000000" w:themeColor="text1"/>
          <w:spacing w:val="-4"/>
          <w:sz w:val="18"/>
          <w:szCs w:val="18"/>
        </w:rPr>
        <w:t>Baht</w:t>
      </w:r>
      <w:r w:rsidR="00514D9B">
        <w:rPr>
          <w:rFonts w:ascii="Arial" w:hAnsi="Arial" w:cstheme="minorBidi" w:hint="cs"/>
          <w:color w:val="000000" w:themeColor="text1"/>
          <w:spacing w:val="-4"/>
          <w:sz w:val="18"/>
          <w:szCs w:val="22"/>
          <w:cs/>
          <w:lang w:bidi="th-TH"/>
        </w:rPr>
        <w:t xml:space="preserve"> </w:t>
      </w:r>
      <w:r w:rsidR="002F7C8C">
        <w:rPr>
          <w:rFonts w:ascii="Arial" w:hAnsi="Arial" w:cs="Arial"/>
          <w:color w:val="000000" w:themeColor="text1"/>
          <w:spacing w:val="-4"/>
          <w:sz w:val="18"/>
          <w:szCs w:val="18"/>
        </w:rPr>
        <w:t>58.76</w:t>
      </w:r>
      <w:r w:rsidRPr="00292A75">
        <w:rPr>
          <w:rFonts w:ascii="Arial" w:hAnsi="Arial" w:cs="Arial"/>
          <w:color w:val="000000" w:themeColor="text1"/>
          <w:spacing w:val="-4"/>
          <w:sz w:val="18"/>
          <w:szCs w:val="18"/>
        </w:rPr>
        <w:t xml:space="preserve"> million and Baht </w:t>
      </w:r>
      <w:r w:rsidR="002F7C8C">
        <w:rPr>
          <w:rFonts w:ascii="Arial" w:hAnsi="Arial" w:cs="Arial"/>
          <w:color w:val="000000" w:themeColor="text1"/>
          <w:spacing w:val="-4"/>
          <w:sz w:val="18"/>
          <w:szCs w:val="18"/>
        </w:rPr>
        <w:t>23.52</w:t>
      </w:r>
      <w:r w:rsidRPr="00292A75">
        <w:rPr>
          <w:rFonts w:ascii="Arial" w:hAnsi="Arial" w:cs="Arial"/>
          <w:color w:val="000000" w:themeColor="text1"/>
          <w:spacing w:val="-4"/>
          <w:sz w:val="18"/>
          <w:szCs w:val="18"/>
        </w:rPr>
        <w:t xml:space="preserve"> million, respectively)</w:t>
      </w:r>
    </w:p>
    <w:p w14:paraId="0325B849" w14:textId="7DDCD88B"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t xml:space="preserve">Dividend income amounting to Baht </w:t>
      </w:r>
      <w:r w:rsidR="002F7C8C">
        <w:rPr>
          <w:rFonts w:ascii="Arial" w:hAnsi="Arial" w:cs="Arial"/>
          <w:color w:val="000000" w:themeColor="text1"/>
          <w:spacing w:val="-4"/>
          <w:sz w:val="18"/>
          <w:szCs w:val="18"/>
        </w:rPr>
        <w:t>0.15</w:t>
      </w:r>
      <w:r w:rsidRPr="00292A75">
        <w:rPr>
          <w:rFonts w:ascii="Arial" w:hAnsi="Arial" w:cs="Arial"/>
          <w:color w:val="000000" w:themeColor="text1"/>
          <w:spacing w:val="-4"/>
          <w:sz w:val="18"/>
          <w:szCs w:val="18"/>
        </w:rPr>
        <w:t xml:space="preserve"> million and Baht </w:t>
      </w:r>
      <w:r w:rsidR="002F7C8C">
        <w:rPr>
          <w:rFonts w:ascii="Arial" w:hAnsi="Arial" w:cs="Arial"/>
          <w:color w:val="000000" w:themeColor="text1"/>
          <w:spacing w:val="-4"/>
          <w:sz w:val="18"/>
          <w:szCs w:val="18"/>
        </w:rPr>
        <w:t>782.91</w:t>
      </w:r>
      <w:r w:rsidRPr="00292A75">
        <w:rPr>
          <w:rFonts w:ascii="Arial" w:hAnsi="Arial" w:cs="Arial"/>
          <w:color w:val="000000" w:themeColor="text1"/>
          <w:spacing w:val="-4"/>
          <w:sz w:val="18"/>
          <w:szCs w:val="18"/>
        </w:rPr>
        <w:t xml:space="preserve"> million, respectively (</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A66304">
        <w:rPr>
          <w:rFonts w:ascii="Arial" w:hAnsi="Arial" w:cs="Arial"/>
          <w:color w:val="000000" w:themeColor="text1"/>
          <w:spacing w:val="-4"/>
          <w:sz w:val="18"/>
          <w:szCs w:val="18"/>
          <w:lang w:bidi="th-TH"/>
        </w:rPr>
        <w:t>2</w:t>
      </w:r>
      <w:r w:rsidRPr="00292A75">
        <w:rPr>
          <w:rFonts w:ascii="Arial" w:hAnsi="Arial" w:cs="Arial"/>
          <w:color w:val="000000" w:themeColor="text1"/>
          <w:spacing w:val="-4"/>
          <w:sz w:val="18"/>
          <w:szCs w:val="18"/>
        </w:rPr>
        <w:t xml:space="preserve">: </w:t>
      </w:r>
      <w:r w:rsidR="00514D9B">
        <w:rPr>
          <w:rFonts w:ascii="Arial" w:hAnsi="Arial" w:cs="Arial"/>
          <w:color w:val="000000" w:themeColor="text1"/>
          <w:spacing w:val="-4"/>
          <w:sz w:val="18"/>
          <w:szCs w:val="18"/>
          <w:cs/>
        </w:rPr>
        <w:br/>
      </w:r>
      <w:r w:rsidRPr="00292A75">
        <w:rPr>
          <w:rFonts w:ascii="Arial" w:hAnsi="Arial" w:cs="Arial"/>
          <w:color w:val="000000" w:themeColor="text1"/>
          <w:spacing w:val="-4"/>
          <w:sz w:val="18"/>
          <w:szCs w:val="18"/>
        </w:rPr>
        <w:t xml:space="preserve">Baht </w:t>
      </w:r>
      <w:r w:rsidR="00A66304" w:rsidRPr="00292A75">
        <w:rPr>
          <w:rFonts w:ascii="Arial" w:hAnsi="Arial" w:cs="Arial"/>
          <w:color w:val="000000" w:themeColor="text1"/>
          <w:spacing w:val="-4"/>
          <w:sz w:val="18"/>
          <w:szCs w:val="18"/>
        </w:rPr>
        <w:t xml:space="preserve">15.57 million and Baht 1,267.57 </w:t>
      </w:r>
      <w:r w:rsidRPr="00292A75">
        <w:rPr>
          <w:rFonts w:ascii="Arial" w:hAnsi="Arial" w:cs="Arial"/>
          <w:color w:val="000000" w:themeColor="text1"/>
          <w:spacing w:val="-4"/>
          <w:sz w:val="18"/>
          <w:szCs w:val="18"/>
        </w:rPr>
        <w:t>million, respectively)</w:t>
      </w:r>
    </w:p>
    <w:p w14:paraId="591B7CBE" w14:textId="25BE08B4" w:rsidR="002E3E6E" w:rsidRPr="00292A75" w:rsidRDefault="002E3E6E" w:rsidP="002E3E6E">
      <w:pPr>
        <w:pStyle w:val="a"/>
        <w:tabs>
          <w:tab w:val="left" w:pos="851"/>
        </w:tabs>
        <w:ind w:left="851" w:right="29"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t>Consideration from selling investments</w:t>
      </w:r>
      <w:r w:rsidRPr="00292A75">
        <w:rPr>
          <w:rFonts w:ascii="Arial" w:hAnsi="Arial" w:cs="Arial"/>
          <w:color w:val="000000" w:themeColor="text1"/>
          <w:spacing w:val="-4"/>
          <w:sz w:val="18"/>
          <w:szCs w:val="18"/>
          <w:cs/>
          <w:lang w:bidi="th-TH"/>
        </w:rPr>
        <w:t xml:space="preserve"> </w:t>
      </w:r>
      <w:r w:rsidRPr="00292A75">
        <w:rPr>
          <w:rFonts w:ascii="Arial" w:hAnsi="Arial" w:cs="Arial"/>
          <w:color w:val="000000" w:themeColor="text1"/>
          <w:spacing w:val="-4"/>
          <w:sz w:val="18"/>
          <w:szCs w:val="18"/>
          <w:lang w:val="en-GB" w:bidi="th-TH"/>
        </w:rPr>
        <w:t xml:space="preserve">amounting to Baht </w:t>
      </w:r>
      <w:r w:rsidR="002F7C8C">
        <w:rPr>
          <w:rFonts w:ascii="Arial" w:hAnsi="Arial" w:cs="Browallia New"/>
          <w:color w:val="000000" w:themeColor="text1"/>
          <w:spacing w:val="-4"/>
          <w:sz w:val="18"/>
          <w:szCs w:val="22"/>
          <w:lang w:val="en-GB" w:bidi="th-TH"/>
        </w:rPr>
        <w:t>9.91</w:t>
      </w:r>
      <w:r w:rsidRPr="00292A75">
        <w:rPr>
          <w:rFonts w:ascii="Arial" w:hAnsi="Arial" w:cs="Arial"/>
          <w:color w:val="000000" w:themeColor="text1"/>
          <w:spacing w:val="-4"/>
          <w:sz w:val="18"/>
          <w:szCs w:val="18"/>
          <w:lang w:val="en-GB" w:bidi="th-TH"/>
        </w:rPr>
        <w:t xml:space="preserve"> million and Baht </w:t>
      </w:r>
      <w:r w:rsidR="002F7C8C">
        <w:rPr>
          <w:rFonts w:ascii="Arial" w:hAnsi="Arial" w:cs="Arial"/>
          <w:color w:val="000000" w:themeColor="text1"/>
          <w:spacing w:val="-4"/>
          <w:sz w:val="18"/>
          <w:szCs w:val="18"/>
          <w:lang w:val="en-GB" w:bidi="th-TH"/>
        </w:rPr>
        <w:t>9.91</w:t>
      </w:r>
      <w:r w:rsidRPr="00292A75">
        <w:rPr>
          <w:rFonts w:ascii="Arial" w:hAnsi="Arial" w:cs="Arial"/>
          <w:color w:val="000000" w:themeColor="text1"/>
          <w:spacing w:val="-4"/>
          <w:sz w:val="18"/>
          <w:szCs w:val="18"/>
          <w:lang w:val="en-GB" w:bidi="th-TH"/>
        </w:rPr>
        <w:t xml:space="preserve"> million, respectively </w:t>
      </w:r>
      <w:r w:rsidR="00514D9B">
        <w:rPr>
          <w:rFonts w:ascii="Arial" w:hAnsi="Arial" w:cstheme="minorBidi"/>
          <w:color w:val="000000" w:themeColor="text1"/>
          <w:spacing w:val="-4"/>
          <w:sz w:val="18"/>
          <w:szCs w:val="18"/>
          <w:cs/>
          <w:lang w:val="en-GB" w:bidi="th-TH"/>
        </w:rPr>
        <w:br/>
      </w: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A66304">
        <w:rPr>
          <w:rFonts w:ascii="Arial" w:hAnsi="Arial" w:cs="Arial"/>
          <w:color w:val="000000" w:themeColor="text1"/>
          <w:spacing w:val="-4"/>
          <w:sz w:val="18"/>
          <w:szCs w:val="18"/>
          <w:lang w:bidi="th-TH"/>
        </w:rPr>
        <w:t>2</w:t>
      </w:r>
      <w:r w:rsidRPr="00292A75">
        <w:rPr>
          <w:rFonts w:ascii="Arial" w:hAnsi="Arial" w:cs="Arial"/>
          <w:color w:val="000000" w:themeColor="text1"/>
          <w:spacing w:val="-4"/>
          <w:sz w:val="18"/>
          <w:szCs w:val="18"/>
          <w:lang w:bidi="th-TH"/>
        </w:rPr>
        <w:t xml:space="preserve"> </w:t>
      </w:r>
      <w:r w:rsidR="002F7C8C">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lang w:val="en-GB" w:bidi="th-TH"/>
        </w:rPr>
        <w:t xml:space="preserve">Baht </w:t>
      </w:r>
      <w:r w:rsidR="00A66304" w:rsidRPr="00292A75">
        <w:rPr>
          <w:rFonts w:ascii="Arial" w:hAnsi="Arial" w:cs="Arial"/>
          <w:color w:val="000000" w:themeColor="text1"/>
          <w:spacing w:val="-4"/>
          <w:sz w:val="18"/>
          <w:szCs w:val="18"/>
          <w:lang w:val="en-GB" w:bidi="th-TH"/>
        </w:rPr>
        <w:t xml:space="preserve">2,635.17 million and Baht 2,635.17 </w:t>
      </w:r>
      <w:r w:rsidRPr="00292A75">
        <w:rPr>
          <w:rFonts w:ascii="Arial" w:hAnsi="Arial" w:cs="Arial"/>
          <w:color w:val="000000" w:themeColor="text1"/>
          <w:spacing w:val="-4"/>
          <w:sz w:val="18"/>
          <w:szCs w:val="18"/>
          <w:lang w:val="en-GB" w:bidi="th-TH"/>
        </w:rPr>
        <w:t xml:space="preserve">million, </w:t>
      </w:r>
      <w:r w:rsidRPr="00292A75">
        <w:rPr>
          <w:rFonts w:ascii="Arial" w:hAnsi="Arial" w:cs="Arial"/>
          <w:color w:val="000000" w:themeColor="text1"/>
          <w:spacing w:val="-4"/>
          <w:sz w:val="18"/>
          <w:szCs w:val="18"/>
        </w:rPr>
        <w:t xml:space="preserve">respectively) and </w:t>
      </w:r>
      <w:r w:rsidRPr="00292A75">
        <w:rPr>
          <w:rFonts w:ascii="Arial" w:hAnsi="Arial" w:cs="Arial"/>
          <w:color w:val="000000" w:themeColor="text1"/>
          <w:spacing w:val="-4"/>
          <w:sz w:val="18"/>
          <w:szCs w:val="18"/>
          <w:lang w:bidi="th-TH"/>
        </w:rPr>
        <w:t>gain</w:t>
      </w:r>
      <w:r w:rsidRPr="00292A75">
        <w:rPr>
          <w:rFonts w:ascii="Arial" w:hAnsi="Arial" w:cs="Arial"/>
          <w:color w:val="000000" w:themeColor="text1"/>
          <w:spacing w:val="-4"/>
          <w:sz w:val="18"/>
          <w:szCs w:val="18"/>
        </w:rPr>
        <w:t xml:space="preserve"> from selling investments amounting to Baht </w:t>
      </w:r>
      <w:r w:rsidR="002F7C8C">
        <w:rPr>
          <w:rFonts w:ascii="Arial" w:hAnsi="Arial" w:cs="Arial"/>
          <w:color w:val="000000" w:themeColor="text1"/>
          <w:spacing w:val="-4"/>
          <w:sz w:val="18"/>
          <w:szCs w:val="18"/>
        </w:rPr>
        <w:t>5.29</w:t>
      </w:r>
      <w:r w:rsidRPr="00292A75">
        <w:rPr>
          <w:rFonts w:ascii="Arial" w:hAnsi="Arial" w:cs="Arial"/>
          <w:color w:val="000000" w:themeColor="text1"/>
          <w:spacing w:val="-4"/>
          <w:sz w:val="18"/>
          <w:szCs w:val="18"/>
        </w:rPr>
        <w:t xml:space="preserve"> million and </w:t>
      </w:r>
      <w:r w:rsidRPr="00292A75">
        <w:rPr>
          <w:rFonts w:ascii="Arial" w:hAnsi="Arial" w:cs="Arial"/>
          <w:color w:val="000000" w:themeColor="text1"/>
          <w:spacing w:val="-4"/>
          <w:sz w:val="18"/>
          <w:szCs w:val="18"/>
          <w:lang w:val="en-GB" w:bidi="th-TH"/>
        </w:rPr>
        <w:t xml:space="preserve">Baht </w:t>
      </w:r>
      <w:r w:rsidR="002F7C8C">
        <w:rPr>
          <w:rFonts w:ascii="Arial" w:hAnsi="Arial" w:cs="Arial"/>
          <w:color w:val="000000" w:themeColor="text1"/>
          <w:spacing w:val="-4"/>
          <w:sz w:val="18"/>
          <w:szCs w:val="18"/>
          <w:lang w:val="en-GB" w:bidi="th-TH"/>
        </w:rPr>
        <w:t>5.29</w:t>
      </w: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lang w:val="en-GB" w:bidi="th-TH"/>
        </w:rPr>
        <w:t>million, respectively</w:t>
      </w:r>
      <w:r w:rsidRPr="00292A75">
        <w:rPr>
          <w:rFonts w:ascii="Arial" w:hAnsi="Arial" w:cs="Arial"/>
          <w:color w:val="000000" w:themeColor="text1"/>
          <w:spacing w:val="-4"/>
          <w:sz w:val="18"/>
          <w:szCs w:val="18"/>
        </w:rPr>
        <w:t xml:space="preserve"> (</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sidR="00A66304">
        <w:rPr>
          <w:rFonts w:ascii="Arial" w:hAnsi="Arial" w:cs="Arial"/>
          <w:color w:val="000000" w:themeColor="text1"/>
          <w:spacing w:val="-4"/>
          <w:sz w:val="18"/>
          <w:szCs w:val="18"/>
          <w:lang w:bidi="th-TH"/>
        </w:rPr>
        <w:t>2</w:t>
      </w:r>
      <w:r w:rsidRPr="00292A75">
        <w:rPr>
          <w:rFonts w:ascii="Arial" w:hAnsi="Arial" w:cs="Arial"/>
          <w:color w:val="000000" w:themeColor="text1"/>
          <w:spacing w:val="-4"/>
          <w:sz w:val="18"/>
          <w:szCs w:val="18"/>
          <w:lang w:bidi="th-TH"/>
        </w:rPr>
        <w:t xml:space="preserve"> </w:t>
      </w:r>
      <w:r w:rsidRPr="00292A75">
        <w:rPr>
          <w:rFonts w:ascii="Arial" w:hAnsi="Arial" w:cs="Arial"/>
          <w:color w:val="000000" w:themeColor="text1"/>
          <w:spacing w:val="-4"/>
          <w:sz w:val="18"/>
          <w:szCs w:val="18"/>
        </w:rPr>
        <w:t xml:space="preserve">: Baht </w:t>
      </w:r>
      <w:r w:rsidR="00A66304" w:rsidRPr="00292A75">
        <w:rPr>
          <w:rFonts w:ascii="Arial" w:hAnsi="Arial" w:cs="Arial"/>
          <w:color w:val="000000" w:themeColor="text1"/>
          <w:spacing w:val="-4"/>
          <w:sz w:val="18"/>
          <w:szCs w:val="18"/>
        </w:rPr>
        <w:t xml:space="preserve">12.76 million and </w:t>
      </w:r>
      <w:r w:rsidR="00A66304" w:rsidRPr="00292A75">
        <w:rPr>
          <w:rFonts w:ascii="Arial" w:hAnsi="Arial" w:cs="Arial"/>
          <w:color w:val="000000" w:themeColor="text1"/>
          <w:spacing w:val="-4"/>
          <w:sz w:val="18"/>
          <w:szCs w:val="18"/>
          <w:lang w:val="en-GB" w:bidi="th-TH"/>
        </w:rPr>
        <w:t xml:space="preserve">Baht </w:t>
      </w:r>
      <w:r w:rsidR="00A66304" w:rsidRPr="00292A75">
        <w:rPr>
          <w:rFonts w:ascii="Arial" w:hAnsi="Arial" w:cs="Arial"/>
          <w:color w:val="000000" w:themeColor="text1"/>
          <w:spacing w:val="-4"/>
          <w:sz w:val="18"/>
          <w:szCs w:val="18"/>
        </w:rPr>
        <w:t xml:space="preserve">12.76 </w:t>
      </w:r>
      <w:r w:rsidRPr="00292A75">
        <w:rPr>
          <w:rFonts w:ascii="Arial" w:hAnsi="Arial" w:cs="Arial"/>
          <w:color w:val="000000" w:themeColor="text1"/>
          <w:spacing w:val="-4"/>
          <w:sz w:val="18"/>
          <w:szCs w:val="18"/>
          <w:lang w:val="en-GB" w:bidi="th-TH"/>
        </w:rPr>
        <w:t xml:space="preserve">million, </w:t>
      </w:r>
      <w:r w:rsidRPr="00292A75">
        <w:rPr>
          <w:rFonts w:ascii="Arial" w:hAnsi="Arial" w:cs="Arial"/>
          <w:color w:val="000000" w:themeColor="text1"/>
          <w:spacing w:val="-4"/>
          <w:sz w:val="18"/>
          <w:szCs w:val="18"/>
        </w:rPr>
        <w:t>respectively)</w:t>
      </w:r>
    </w:p>
    <w:p w14:paraId="0E8D7605" w14:textId="77777777" w:rsidR="002E3E6E" w:rsidRPr="00292A75" w:rsidRDefault="002E3E6E" w:rsidP="002E3E6E">
      <w:pPr>
        <w:pStyle w:val="a"/>
        <w:tabs>
          <w:tab w:val="left" w:pos="540"/>
        </w:tabs>
        <w:ind w:left="567" w:right="29"/>
        <w:jc w:val="thaiDistribute"/>
        <w:rPr>
          <w:rFonts w:ascii="Arial" w:hAnsi="Arial" w:cs="Arial"/>
          <w:color w:val="000000" w:themeColor="text1"/>
          <w:spacing w:val="-6"/>
          <w:sz w:val="18"/>
          <w:szCs w:val="18"/>
        </w:rPr>
      </w:pPr>
    </w:p>
    <w:p w14:paraId="2A2C26F8" w14:textId="1B1A3E69" w:rsidR="00A66304" w:rsidRPr="00F61FE4" w:rsidRDefault="00A66304" w:rsidP="00A66304">
      <w:pPr>
        <w:ind w:left="567"/>
        <w:jc w:val="thaiDistribute"/>
        <w:rPr>
          <w:rFonts w:ascii="Arial" w:eastAsia="Arial Unicode MS" w:hAnsi="Arial" w:cs="Arial"/>
          <w:color w:val="000000" w:themeColor="text1"/>
          <w:spacing w:val="-6"/>
          <w:sz w:val="18"/>
          <w:szCs w:val="18"/>
          <w:lang w:val="en-GB" w:bidi="th-TH"/>
        </w:rPr>
      </w:pPr>
      <w:r w:rsidRPr="00F61FE4">
        <w:rPr>
          <w:rFonts w:ascii="Arial" w:eastAsia="Arial Unicode MS" w:hAnsi="Arial" w:cs="Arial"/>
          <w:color w:val="000000" w:themeColor="text1"/>
          <w:spacing w:val="-6"/>
          <w:sz w:val="18"/>
          <w:szCs w:val="18"/>
          <w:lang w:val="en-GB" w:bidi="th-TH"/>
        </w:rPr>
        <w:t xml:space="preserve">As at 30 </w:t>
      </w:r>
      <w:r>
        <w:rPr>
          <w:rFonts w:ascii="Arial" w:eastAsia="Arial Unicode MS" w:hAnsi="Arial" w:cs="Arial"/>
          <w:color w:val="000000" w:themeColor="text1"/>
          <w:spacing w:val="-6"/>
          <w:sz w:val="18"/>
          <w:szCs w:val="18"/>
          <w:lang w:val="en-GB" w:bidi="th-TH"/>
        </w:rPr>
        <w:t>September</w:t>
      </w:r>
      <w:r w:rsidRPr="00F61FE4">
        <w:rPr>
          <w:rFonts w:ascii="Arial" w:eastAsia="Arial Unicode MS" w:hAnsi="Arial" w:cs="Arial"/>
          <w:color w:val="000000" w:themeColor="text1"/>
          <w:spacing w:val="-6"/>
          <w:sz w:val="18"/>
          <w:szCs w:val="18"/>
          <w:lang w:val="en-GB" w:bidi="th-TH"/>
        </w:rPr>
        <w:t xml:space="preserve"> 2023, certain government and state enterprise securities of the Group and the Company were pledged and used for assets reserved with the Registrar amounting to Baht </w:t>
      </w:r>
      <w:r w:rsidR="002F7C8C">
        <w:rPr>
          <w:rFonts w:ascii="Arial" w:eastAsia="Arial Unicode MS" w:hAnsi="Arial" w:cs="Arial"/>
          <w:color w:val="000000" w:themeColor="text1"/>
          <w:spacing w:val="-6"/>
          <w:sz w:val="18"/>
          <w:szCs w:val="18"/>
          <w:lang w:val="en-GB" w:bidi="th-TH"/>
        </w:rPr>
        <w:t>928.70</w:t>
      </w:r>
      <w:r w:rsidRPr="00F61FE4">
        <w:rPr>
          <w:rFonts w:ascii="Arial" w:hAnsi="Arial" w:cs="Arial"/>
          <w:color w:val="000000" w:themeColor="text1"/>
          <w:spacing w:val="-2"/>
          <w:sz w:val="18"/>
          <w:szCs w:val="18"/>
          <w:lang w:val="en-GB"/>
        </w:rPr>
        <w:t xml:space="preserve"> </w:t>
      </w:r>
      <w:r w:rsidRPr="00F61FE4">
        <w:rPr>
          <w:rFonts w:ascii="Arial" w:eastAsia="Arial Unicode MS" w:hAnsi="Arial" w:cs="Arial"/>
          <w:color w:val="000000" w:themeColor="text1"/>
          <w:spacing w:val="-6"/>
          <w:sz w:val="18"/>
          <w:szCs w:val="18"/>
          <w:lang w:val="en-GB" w:bidi="th-TH"/>
        </w:rPr>
        <w:t>million and Baht</w:t>
      </w:r>
      <w:r w:rsidR="002F7C8C">
        <w:rPr>
          <w:rFonts w:ascii="Arial" w:eastAsia="Arial Unicode MS" w:hAnsi="Arial" w:cs="Arial"/>
          <w:color w:val="000000" w:themeColor="text1"/>
          <w:spacing w:val="-6"/>
          <w:sz w:val="18"/>
          <w:szCs w:val="18"/>
          <w:lang w:val="en-GB" w:bidi="th-TH"/>
        </w:rPr>
        <w:t xml:space="preserve"> 1</w:t>
      </w:r>
      <w:r w:rsidR="009B7207">
        <w:rPr>
          <w:rFonts w:ascii="Arial" w:eastAsia="Arial Unicode MS" w:hAnsi="Arial" w:cs="Arial"/>
          <w:color w:val="000000" w:themeColor="text1"/>
          <w:spacing w:val="-6"/>
          <w:sz w:val="18"/>
          <w:szCs w:val="18"/>
          <w:lang w:val="en-GB" w:bidi="th-TH"/>
        </w:rPr>
        <w:t>.00</w:t>
      </w:r>
      <w:r w:rsidRPr="00F61FE4">
        <w:rPr>
          <w:rFonts w:ascii="Arial" w:eastAsia="Arial Unicode MS" w:hAnsi="Arial" w:cs="Arial"/>
          <w:color w:val="000000" w:themeColor="text1"/>
          <w:spacing w:val="-6"/>
          <w:sz w:val="18"/>
          <w:szCs w:val="18"/>
          <w:lang w:val="en-GB" w:bidi="th-TH"/>
        </w:rPr>
        <w:t xml:space="preserve"> million, respectively (31 December 2022: Baht </w:t>
      </w:r>
      <w:r w:rsidRPr="00F61FE4">
        <w:rPr>
          <w:rFonts w:ascii="Arial" w:eastAsia="Arial Unicode MS" w:hAnsi="Arial" w:cs="Arial"/>
          <w:color w:val="000000" w:themeColor="text1"/>
          <w:spacing w:val="-6"/>
          <w:sz w:val="18"/>
          <w:szCs w:val="22"/>
          <w:lang w:val="en-GB" w:bidi="th-TH"/>
        </w:rPr>
        <w:t>8</w:t>
      </w:r>
      <w:r w:rsidRPr="00F61FE4">
        <w:rPr>
          <w:rFonts w:ascii="Arial" w:eastAsia="Arial Unicode MS" w:hAnsi="Arial" w:cs="Arial"/>
          <w:color w:val="000000" w:themeColor="text1"/>
          <w:spacing w:val="-6"/>
          <w:sz w:val="18"/>
          <w:szCs w:val="18"/>
          <w:lang w:val="en-GB" w:bidi="th-TH"/>
        </w:rPr>
        <w:t>83.93 million and Baht 1.05 million, respectively) (Note 26).</w:t>
      </w:r>
    </w:p>
    <w:p w14:paraId="7ADFB010" w14:textId="77777777" w:rsidR="00A66304" w:rsidRPr="00F61FE4" w:rsidRDefault="00A66304" w:rsidP="00A66304">
      <w:pPr>
        <w:ind w:left="567"/>
        <w:jc w:val="thaiDistribute"/>
        <w:rPr>
          <w:rFonts w:ascii="Arial" w:eastAsia="Arial Unicode MS" w:hAnsi="Arial" w:cs="Arial"/>
          <w:color w:val="000000" w:themeColor="text1"/>
          <w:spacing w:val="-6"/>
          <w:sz w:val="18"/>
          <w:szCs w:val="18"/>
          <w:lang w:val="en-GB" w:bidi="th-TH"/>
        </w:rPr>
      </w:pPr>
    </w:p>
    <w:p w14:paraId="727249F3" w14:textId="06DD7FE1" w:rsidR="00A66304" w:rsidRPr="00F61FE4" w:rsidRDefault="00A66304" w:rsidP="00A66304">
      <w:pPr>
        <w:autoSpaceDE/>
        <w:autoSpaceDN/>
        <w:ind w:left="567"/>
        <w:jc w:val="both"/>
        <w:rPr>
          <w:rFonts w:ascii="Arial" w:hAnsi="Arial" w:cs="Arial"/>
          <w:sz w:val="18"/>
          <w:szCs w:val="18"/>
        </w:rPr>
      </w:pPr>
      <w:r w:rsidRPr="00F61FE4">
        <w:rPr>
          <w:rFonts w:ascii="Arial" w:hAnsi="Arial" w:cs="Arial"/>
          <w:sz w:val="18"/>
          <w:szCs w:val="18"/>
        </w:rPr>
        <w:t xml:space="preserve">As at 30 </w:t>
      </w:r>
      <w:r>
        <w:rPr>
          <w:rFonts w:ascii="Arial" w:hAnsi="Arial" w:cs="Arial"/>
          <w:sz w:val="18"/>
          <w:szCs w:val="18"/>
        </w:rPr>
        <w:t>September</w:t>
      </w:r>
      <w:r w:rsidRPr="00F61FE4">
        <w:rPr>
          <w:rFonts w:ascii="Arial" w:hAnsi="Arial" w:cs="Arial"/>
          <w:sz w:val="18"/>
          <w:szCs w:val="18"/>
        </w:rPr>
        <w:t xml:space="preserve"> 2023, certain government and state enterprise securities of the Company and deposit at banks more than 3 months have been deposited as a security with the </w:t>
      </w:r>
      <w:proofErr w:type="spellStart"/>
      <w:r w:rsidRPr="00F61FE4">
        <w:rPr>
          <w:rFonts w:ascii="Arial" w:hAnsi="Arial" w:cs="Arial"/>
          <w:sz w:val="18"/>
          <w:szCs w:val="18"/>
        </w:rPr>
        <w:t>Registar</w:t>
      </w:r>
      <w:proofErr w:type="spellEnd"/>
      <w:r w:rsidRPr="00F61FE4">
        <w:rPr>
          <w:rFonts w:ascii="Arial" w:hAnsi="Arial" w:cs="Arial"/>
          <w:sz w:val="18"/>
          <w:szCs w:val="18"/>
        </w:rPr>
        <w:t xml:space="preserve"> in accordance with the </w:t>
      </w:r>
      <w:r w:rsidR="00514D9B">
        <w:rPr>
          <w:rFonts w:ascii="Arial" w:hAnsi="Arial" w:cs="Arial"/>
          <w:sz w:val="18"/>
          <w:szCs w:val="18"/>
          <w:cs/>
        </w:rPr>
        <w:br/>
      </w:r>
      <w:r w:rsidRPr="00F61FE4">
        <w:rPr>
          <w:rFonts w:ascii="Arial" w:hAnsi="Arial" w:cs="Arial"/>
          <w:sz w:val="18"/>
          <w:szCs w:val="18"/>
        </w:rPr>
        <w:t>Life Insurance Act (No. 2) B.E. 2551 amounting to Baht</w:t>
      </w:r>
      <w:r w:rsidR="002F7C8C">
        <w:rPr>
          <w:rFonts w:ascii="Arial" w:hAnsi="Arial" w:cs="Arial"/>
          <w:sz w:val="18"/>
          <w:szCs w:val="18"/>
          <w:lang w:val="en-GB"/>
        </w:rPr>
        <w:t xml:space="preserve"> 1</w:t>
      </w:r>
      <w:r w:rsidR="003E58EA">
        <w:rPr>
          <w:rFonts w:ascii="Arial" w:hAnsi="Arial" w:cs="Arial"/>
          <w:sz w:val="18"/>
          <w:szCs w:val="18"/>
          <w:lang w:val="en-GB"/>
        </w:rPr>
        <w:t>5</w:t>
      </w:r>
      <w:r w:rsidR="002F7C8C">
        <w:rPr>
          <w:rFonts w:ascii="Arial" w:hAnsi="Arial" w:cs="Arial"/>
          <w:sz w:val="18"/>
          <w:szCs w:val="18"/>
          <w:lang w:val="en-GB"/>
        </w:rPr>
        <w:t>.</w:t>
      </w:r>
      <w:r w:rsidR="003E58EA">
        <w:rPr>
          <w:rFonts w:ascii="Arial" w:hAnsi="Arial" w:cs="Arial"/>
          <w:sz w:val="18"/>
          <w:szCs w:val="18"/>
          <w:lang w:val="en-GB"/>
        </w:rPr>
        <w:t>4</w:t>
      </w:r>
      <w:r w:rsidR="002F7C8C">
        <w:rPr>
          <w:rFonts w:ascii="Arial" w:hAnsi="Arial" w:cs="Arial"/>
          <w:sz w:val="18"/>
          <w:szCs w:val="18"/>
          <w:lang w:val="en-GB"/>
        </w:rPr>
        <w:t>1</w:t>
      </w:r>
      <w:r w:rsidRPr="00F61FE4">
        <w:rPr>
          <w:rFonts w:ascii="Arial" w:hAnsi="Arial" w:cs="Arial"/>
          <w:sz w:val="18"/>
          <w:szCs w:val="18"/>
        </w:rPr>
        <w:t xml:space="preserve"> million (</w:t>
      </w:r>
      <w:r w:rsidRPr="00F61FE4">
        <w:rPr>
          <w:rFonts w:ascii="Arial" w:hAnsi="Arial" w:cs="Arial"/>
          <w:sz w:val="18"/>
          <w:szCs w:val="18"/>
          <w:lang w:val="en-GB"/>
        </w:rPr>
        <w:t>31</w:t>
      </w:r>
      <w:r w:rsidRPr="00F61FE4">
        <w:rPr>
          <w:rFonts w:ascii="Arial" w:hAnsi="Arial" w:cs="Arial"/>
          <w:sz w:val="18"/>
          <w:szCs w:val="18"/>
        </w:rPr>
        <w:t xml:space="preserve"> December </w:t>
      </w:r>
      <w:r w:rsidRPr="00F61FE4">
        <w:rPr>
          <w:rFonts w:ascii="Arial" w:hAnsi="Arial" w:cs="Arial"/>
          <w:sz w:val="18"/>
          <w:szCs w:val="18"/>
          <w:lang w:val="en-GB"/>
        </w:rPr>
        <w:t>202</w:t>
      </w:r>
      <w:r w:rsidRPr="00F61FE4">
        <w:rPr>
          <w:rFonts w:ascii="Arial" w:hAnsi="Arial" w:cs="Arial"/>
          <w:sz w:val="18"/>
          <w:szCs w:val="22"/>
          <w:lang w:val="en-GB" w:bidi="th-TH"/>
        </w:rPr>
        <w:t>2</w:t>
      </w:r>
      <w:r w:rsidRPr="00F61FE4">
        <w:rPr>
          <w:rFonts w:ascii="Arial" w:hAnsi="Arial" w:cs="Arial"/>
          <w:sz w:val="18"/>
          <w:szCs w:val="18"/>
        </w:rPr>
        <w:t xml:space="preserve">: Baht </w:t>
      </w:r>
      <w:r w:rsidRPr="00F61FE4">
        <w:rPr>
          <w:rFonts w:ascii="Arial" w:hAnsi="Arial" w:cs="Arial"/>
          <w:sz w:val="18"/>
          <w:szCs w:val="22"/>
          <w:lang w:bidi="th-TH"/>
        </w:rPr>
        <w:t>19.42</w:t>
      </w:r>
      <w:r w:rsidRPr="00F61FE4">
        <w:rPr>
          <w:rFonts w:ascii="Arial" w:hAnsi="Arial" w:cs="Arial"/>
          <w:sz w:val="18"/>
          <w:szCs w:val="18"/>
        </w:rPr>
        <w:t xml:space="preserve"> million) (Note </w:t>
      </w:r>
      <w:r w:rsidRPr="00F61FE4">
        <w:rPr>
          <w:rFonts w:ascii="Arial" w:hAnsi="Arial" w:cs="Arial"/>
          <w:sz w:val="18"/>
          <w:szCs w:val="18"/>
          <w:lang w:val="en-GB"/>
        </w:rPr>
        <w:t>26</w:t>
      </w:r>
      <w:r w:rsidRPr="00F61FE4">
        <w:rPr>
          <w:rFonts w:ascii="Arial" w:hAnsi="Arial" w:cs="Arial"/>
          <w:sz w:val="18"/>
          <w:szCs w:val="18"/>
        </w:rPr>
        <w:t>).</w:t>
      </w:r>
    </w:p>
    <w:p w14:paraId="5B5FCCC0" w14:textId="053ED166" w:rsidR="002E3E6E" w:rsidRDefault="002E3E6E" w:rsidP="00801246">
      <w:pPr>
        <w:autoSpaceDE/>
        <w:autoSpaceDN/>
        <w:ind w:left="567"/>
        <w:rPr>
          <w:rFonts w:ascii="Arial" w:hAnsi="Arial" w:cs="Arial"/>
          <w:b/>
          <w:bCs/>
          <w:sz w:val="18"/>
          <w:szCs w:val="18"/>
        </w:rPr>
      </w:pPr>
    </w:p>
    <w:p w14:paraId="55F3DBE4" w14:textId="77777777" w:rsidR="002E3E6E" w:rsidRPr="00F61FE4" w:rsidRDefault="002E3E6E" w:rsidP="00801246">
      <w:pPr>
        <w:autoSpaceDE/>
        <w:autoSpaceDN/>
        <w:ind w:left="567"/>
        <w:rPr>
          <w:rFonts w:ascii="Arial" w:hAnsi="Arial" w:cs="Arial"/>
          <w:b/>
          <w:bCs/>
          <w:sz w:val="18"/>
          <w:szCs w:val="18"/>
        </w:rPr>
      </w:pPr>
    </w:p>
    <w:p w14:paraId="43B9AA4C" w14:textId="4EA65183" w:rsidR="00425A50" w:rsidRPr="00F61FE4" w:rsidRDefault="00425A50" w:rsidP="00801246">
      <w:pPr>
        <w:autoSpaceDE/>
        <w:autoSpaceDN/>
        <w:ind w:left="567"/>
        <w:rPr>
          <w:rFonts w:ascii="Arial" w:hAnsi="Arial" w:cs="Arial"/>
          <w:b/>
          <w:bCs/>
          <w:sz w:val="18"/>
          <w:szCs w:val="18"/>
        </w:rPr>
      </w:pPr>
    </w:p>
    <w:p w14:paraId="329DDF64" w14:textId="344BB9B9" w:rsidR="00B84201" w:rsidRPr="00F61FE4" w:rsidRDefault="00B84201" w:rsidP="0070725A">
      <w:pPr>
        <w:pStyle w:val="a"/>
        <w:tabs>
          <w:tab w:val="left" w:pos="540"/>
        </w:tabs>
        <w:ind w:right="110"/>
        <w:jc w:val="both"/>
        <w:rPr>
          <w:rFonts w:ascii="Arial" w:hAnsi="Arial" w:cs="Arial"/>
          <w:sz w:val="18"/>
          <w:szCs w:val="18"/>
        </w:rPr>
        <w:sectPr w:rsidR="00B84201" w:rsidRPr="00F61FE4" w:rsidSect="00590DA2">
          <w:headerReference w:type="even" r:id="rId11"/>
          <w:headerReference w:type="default" r:id="rId12"/>
          <w:footerReference w:type="even" r:id="rId13"/>
          <w:footerReference w:type="default" r:id="rId14"/>
          <w:headerReference w:type="first" r:id="rId15"/>
          <w:footerReference w:type="first" r:id="rId16"/>
          <w:pgSz w:w="11909" w:h="16834" w:code="9"/>
          <w:pgMar w:top="1440" w:right="720" w:bottom="720" w:left="1728" w:header="706" w:footer="706" w:gutter="0"/>
          <w:pgNumType w:start="11"/>
          <w:cols w:space="720"/>
          <w:docGrid w:linePitch="381"/>
        </w:sectPr>
      </w:pPr>
    </w:p>
    <w:p w14:paraId="1991A838" w14:textId="6AF7E456"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F61FE4" w14:paraId="26BBD699" w14:textId="77777777" w:rsidTr="003660D7">
        <w:trPr>
          <w:trHeight w:val="368"/>
        </w:trPr>
        <w:tc>
          <w:tcPr>
            <w:tcW w:w="15408" w:type="dxa"/>
            <w:shd w:val="clear" w:color="auto" w:fill="FFA543"/>
            <w:vAlign w:val="center"/>
          </w:tcPr>
          <w:p w14:paraId="5F10E8B2" w14:textId="14C9B8FC" w:rsidR="00BC63B4" w:rsidRPr="00F61FE4" w:rsidRDefault="00BC63B4" w:rsidP="00800862">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F61FE4">
              <w:rPr>
                <w:rFonts w:ascii="Arial" w:hAnsi="Arial" w:cs="Arial"/>
                <w:b/>
                <w:bCs/>
                <w:color w:val="FAFAFA"/>
                <w:sz w:val="18"/>
                <w:szCs w:val="18"/>
              </w:rPr>
              <w:t xml:space="preserve">Investments in </w:t>
            </w:r>
            <w:r w:rsidR="000F5BB8" w:rsidRPr="00F61FE4">
              <w:rPr>
                <w:rFonts w:ascii="Arial" w:hAnsi="Arial" w:cs="Arial"/>
                <w:b/>
                <w:bCs/>
                <w:color w:val="FAFAFA"/>
                <w:sz w:val="18"/>
                <w:szCs w:val="18"/>
              </w:rPr>
              <w:t xml:space="preserve">subsidiaries </w:t>
            </w:r>
            <w:r w:rsidRPr="00F61FE4">
              <w:rPr>
                <w:rFonts w:ascii="Arial" w:hAnsi="Arial" w:cs="Arial"/>
                <w:b/>
                <w:bCs/>
                <w:color w:val="FAFAFA"/>
                <w:sz w:val="18"/>
                <w:szCs w:val="18"/>
              </w:rPr>
              <w:t>and an associate</w:t>
            </w:r>
          </w:p>
        </w:tc>
      </w:tr>
    </w:tbl>
    <w:p w14:paraId="0F246E92" w14:textId="373E493F" w:rsidR="00BC63B4" w:rsidRPr="00F61FE4" w:rsidRDefault="00BC63B4" w:rsidP="00BC63B4">
      <w:pPr>
        <w:jc w:val="both"/>
        <w:rPr>
          <w:rFonts w:ascii="Arial" w:hAnsi="Arial" w:cs="Arial"/>
          <w:sz w:val="18"/>
          <w:szCs w:val="18"/>
        </w:rPr>
      </w:pPr>
    </w:p>
    <w:p w14:paraId="2C18885C" w14:textId="6722D1C3" w:rsidR="00964C43" w:rsidRPr="00F61FE4" w:rsidRDefault="00E3625A" w:rsidP="00964C43">
      <w:pPr>
        <w:tabs>
          <w:tab w:val="left" w:pos="1350"/>
        </w:tabs>
        <w:ind w:left="539" w:hanging="539"/>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964C43"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964C43" w:rsidRPr="00F61FE4">
        <w:rPr>
          <w:rFonts w:ascii="Arial" w:hAnsi="Arial" w:cs="Arial"/>
          <w:b/>
          <w:bCs/>
          <w:color w:val="CF4A02"/>
          <w:sz w:val="18"/>
          <w:szCs w:val="18"/>
        </w:rPr>
        <w:tab/>
        <w:t>Investment in subsidiar</w:t>
      </w:r>
      <w:r w:rsidR="003D3501" w:rsidRPr="00F61FE4">
        <w:rPr>
          <w:rFonts w:ascii="Arial" w:hAnsi="Arial" w:cs="Arial"/>
          <w:b/>
          <w:bCs/>
          <w:color w:val="CF4A02"/>
          <w:sz w:val="18"/>
          <w:szCs w:val="18"/>
        </w:rPr>
        <w:t>ies</w:t>
      </w:r>
      <w:r w:rsidR="00964C43" w:rsidRPr="00F61FE4">
        <w:rPr>
          <w:rFonts w:ascii="Arial" w:hAnsi="Arial" w:cs="Arial"/>
          <w:b/>
          <w:bCs/>
          <w:color w:val="CF4A02"/>
          <w:sz w:val="18"/>
          <w:szCs w:val="18"/>
        </w:rPr>
        <w:t xml:space="preserve"> </w:t>
      </w:r>
    </w:p>
    <w:p w14:paraId="235D0D03" w14:textId="651598B1" w:rsidR="00292A75" w:rsidRPr="00F61FE4" w:rsidRDefault="00292A75" w:rsidP="00964C43">
      <w:pPr>
        <w:ind w:left="539"/>
        <w:jc w:val="thaiDistribute"/>
        <w:outlineLvl w:val="0"/>
        <w:rPr>
          <w:rFonts w:ascii="Arial" w:hAnsi="Arial" w:cs="Arial"/>
          <w:color w:val="000000" w:themeColor="text1"/>
          <w:sz w:val="18"/>
          <w:szCs w:val="18"/>
        </w:rPr>
      </w:pPr>
    </w:p>
    <w:p w14:paraId="2B388744" w14:textId="5A9C91BE" w:rsidR="00964C43" w:rsidRPr="00F61FE4" w:rsidRDefault="00964C43" w:rsidP="00964C43">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7A53BE" w:rsidRPr="00F61FE4">
        <w:rPr>
          <w:rFonts w:ascii="Arial" w:hAnsi="Arial" w:cs="Arial"/>
          <w:color w:val="000000" w:themeColor="text1"/>
          <w:sz w:val="18"/>
          <w:szCs w:val="18"/>
          <w:lang w:val="en-GB"/>
        </w:rPr>
        <w:t xml:space="preserve">30 </w:t>
      </w:r>
      <w:r w:rsidR="00F02CD8">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investment in a subsidiary was as follows:</w:t>
      </w:r>
    </w:p>
    <w:p w14:paraId="0AC1F03B" w14:textId="4D29CE64" w:rsidR="00964C43" w:rsidRPr="00F61FE4" w:rsidRDefault="00964C43" w:rsidP="00964C43">
      <w:pPr>
        <w:ind w:left="539"/>
        <w:jc w:val="thaiDistribute"/>
        <w:outlineLvl w:val="0"/>
        <w:rPr>
          <w:rFonts w:ascii="Arial" w:hAnsi="Arial" w:cs="Arial"/>
          <w:color w:val="000000" w:themeColor="text1"/>
          <w:sz w:val="18"/>
          <w:szCs w:val="18"/>
          <w:cs/>
          <w:lang w:bidi="th-TH"/>
        </w:rPr>
      </w:pPr>
    </w:p>
    <w:tbl>
      <w:tblPr>
        <w:tblStyle w:val="TableGrid"/>
        <w:tblW w:w="4923"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0"/>
        <w:gridCol w:w="1134"/>
        <w:gridCol w:w="1328"/>
        <w:gridCol w:w="1119"/>
        <w:gridCol w:w="1125"/>
        <w:gridCol w:w="1119"/>
        <w:gridCol w:w="1125"/>
        <w:gridCol w:w="1119"/>
        <w:gridCol w:w="1125"/>
        <w:gridCol w:w="1119"/>
        <w:gridCol w:w="1125"/>
        <w:gridCol w:w="1119"/>
        <w:gridCol w:w="1113"/>
      </w:tblGrid>
      <w:tr w:rsidR="00157DF0" w:rsidRPr="00F61FE4" w14:paraId="6F845655" w14:textId="77777777" w:rsidTr="00F95CC7">
        <w:tc>
          <w:tcPr>
            <w:tcW w:w="553" w:type="pct"/>
          </w:tcPr>
          <w:p w14:paraId="4967734F" w14:textId="77777777" w:rsidR="00157DF0" w:rsidRPr="00F61FE4" w:rsidRDefault="00157DF0" w:rsidP="00EC15B2">
            <w:pPr>
              <w:ind w:left="-105"/>
              <w:jc w:val="thaiDistribute"/>
              <w:rPr>
                <w:rFonts w:ascii="Arial" w:eastAsia="Arial" w:hAnsi="Arial" w:cs="Arial"/>
                <w:b/>
                <w:bCs/>
                <w:color w:val="000000"/>
                <w:sz w:val="14"/>
                <w:szCs w:val="14"/>
              </w:rPr>
            </w:pPr>
          </w:p>
        </w:tc>
        <w:tc>
          <w:tcPr>
            <w:tcW w:w="4447" w:type="pct"/>
            <w:gridSpan w:val="12"/>
            <w:tcBorders>
              <w:top w:val="single" w:sz="4" w:space="0" w:color="auto"/>
            </w:tcBorders>
          </w:tcPr>
          <w:p w14:paraId="20BF8CAC" w14:textId="12B2A219" w:rsidR="00157DF0" w:rsidRPr="00F61FE4" w:rsidRDefault="00157DF0" w:rsidP="00F34FD8">
            <w:pPr>
              <w:jc w:val="center"/>
              <w:rPr>
                <w:rFonts w:ascii="Arial" w:eastAsia="Arial" w:hAnsi="Arial" w:cs="Arial"/>
                <w:b/>
                <w:bCs/>
                <w:color w:val="000000"/>
                <w:sz w:val="14"/>
                <w:szCs w:val="14"/>
                <w:lang w:val="en-GB" w:bidi="th-TH"/>
              </w:rPr>
            </w:pPr>
            <w:r w:rsidRPr="00F61FE4">
              <w:rPr>
                <w:rFonts w:ascii="Arial" w:eastAsia="Arial" w:hAnsi="Arial" w:cs="Arial"/>
                <w:b/>
                <w:bCs/>
                <w:color w:val="000000"/>
                <w:sz w:val="14"/>
                <w:szCs w:val="14"/>
              </w:rPr>
              <w:t xml:space="preserve">Separate financial </w:t>
            </w:r>
            <w:r w:rsidRPr="00F61FE4">
              <w:rPr>
                <w:rFonts w:ascii="Arial" w:eastAsia="Arial" w:hAnsi="Arial" w:cs="Arial"/>
                <w:b/>
                <w:bCs/>
                <w:color w:val="000000"/>
                <w:sz w:val="14"/>
                <w:szCs w:val="14"/>
                <w:lang w:val="en-GB" w:bidi="th-TH"/>
              </w:rPr>
              <w:t>information</w:t>
            </w:r>
          </w:p>
        </w:tc>
      </w:tr>
      <w:tr w:rsidR="00157DF0" w:rsidRPr="00F61FE4" w14:paraId="561F2EDB" w14:textId="77777777" w:rsidTr="00F95CC7">
        <w:tc>
          <w:tcPr>
            <w:tcW w:w="553" w:type="pct"/>
          </w:tcPr>
          <w:p w14:paraId="42F0EF64" w14:textId="77777777" w:rsidR="00987A99" w:rsidRPr="00F61FE4" w:rsidRDefault="00987A99" w:rsidP="00EC15B2">
            <w:pPr>
              <w:ind w:left="-105"/>
              <w:jc w:val="thaiDistribute"/>
              <w:rPr>
                <w:rFonts w:ascii="Arial" w:eastAsia="Arial" w:hAnsi="Arial" w:cs="Arial"/>
                <w:b/>
                <w:bCs/>
                <w:color w:val="000000"/>
                <w:sz w:val="14"/>
                <w:szCs w:val="14"/>
              </w:rPr>
            </w:pPr>
          </w:p>
        </w:tc>
        <w:tc>
          <w:tcPr>
            <w:tcW w:w="369" w:type="pct"/>
            <w:tcBorders>
              <w:top w:val="single" w:sz="4" w:space="0" w:color="auto"/>
            </w:tcBorders>
            <w:vAlign w:val="bottom"/>
          </w:tcPr>
          <w:p w14:paraId="301CBA8D" w14:textId="77777777" w:rsidR="00987A99" w:rsidRPr="00F61FE4" w:rsidRDefault="00987A99" w:rsidP="00F34FD8">
            <w:pPr>
              <w:ind w:left="92" w:right="92"/>
              <w:jc w:val="center"/>
              <w:rPr>
                <w:rFonts w:ascii="Arial" w:hAnsi="Arial" w:cs="Arial"/>
                <w:b/>
                <w:bCs/>
                <w:color w:val="000000"/>
                <w:sz w:val="14"/>
                <w:szCs w:val="14"/>
              </w:rPr>
            </w:pPr>
          </w:p>
        </w:tc>
        <w:tc>
          <w:tcPr>
            <w:tcW w:w="432" w:type="pct"/>
            <w:vMerge w:val="restart"/>
            <w:tcBorders>
              <w:top w:val="single" w:sz="4" w:space="0" w:color="auto"/>
            </w:tcBorders>
            <w:vAlign w:val="bottom"/>
          </w:tcPr>
          <w:p w14:paraId="431F1545" w14:textId="4E778AF7" w:rsidR="00987A99" w:rsidRPr="00F61FE4" w:rsidRDefault="00987A99" w:rsidP="00157DF0">
            <w:pPr>
              <w:ind w:left="93" w:right="87"/>
              <w:jc w:val="center"/>
              <w:rPr>
                <w:rFonts w:ascii="Arial" w:hAnsi="Arial" w:cs="Arial"/>
                <w:b/>
                <w:bCs/>
                <w:color w:val="000000"/>
                <w:sz w:val="14"/>
                <w:szCs w:val="14"/>
              </w:rPr>
            </w:pPr>
            <w:r w:rsidRPr="00F61FE4">
              <w:rPr>
                <w:rFonts w:ascii="Arial" w:hAnsi="Arial" w:cs="Arial"/>
                <w:b/>
                <w:bCs/>
                <w:color w:val="000000"/>
                <w:sz w:val="14"/>
                <w:szCs w:val="14"/>
              </w:rPr>
              <w:t>Place of incorporation</w:t>
            </w:r>
            <w:r w:rsidR="00157DF0" w:rsidRPr="00F61FE4">
              <w:rPr>
                <w:rFonts w:ascii="Arial" w:hAnsi="Arial" w:cs="Arial"/>
                <w:b/>
                <w:bCs/>
                <w:color w:val="000000"/>
                <w:sz w:val="14"/>
                <w:szCs w:val="14"/>
              </w:rPr>
              <w:t xml:space="preserve"> </w:t>
            </w:r>
            <w:r w:rsidRPr="00F61FE4">
              <w:rPr>
                <w:rFonts w:ascii="Arial" w:hAnsi="Arial" w:cs="Arial"/>
                <w:b/>
                <w:bCs/>
                <w:color w:val="000000"/>
                <w:sz w:val="14"/>
                <w:szCs w:val="14"/>
              </w:rPr>
              <w:t>and operation</w:t>
            </w:r>
          </w:p>
        </w:tc>
        <w:tc>
          <w:tcPr>
            <w:tcW w:w="730" w:type="pct"/>
            <w:gridSpan w:val="2"/>
            <w:tcBorders>
              <w:top w:val="single" w:sz="4" w:space="0" w:color="auto"/>
              <w:bottom w:val="single" w:sz="4" w:space="0" w:color="auto"/>
            </w:tcBorders>
            <w:shd w:val="clear" w:color="auto" w:fill="auto"/>
            <w:vAlign w:val="center"/>
          </w:tcPr>
          <w:p w14:paraId="1A7FD07C" w14:textId="77777777" w:rsidR="00987A99" w:rsidRPr="00F61FE4" w:rsidRDefault="00987A99" w:rsidP="00F34FD8">
            <w:pPr>
              <w:ind w:right="-72"/>
              <w:jc w:val="center"/>
              <w:rPr>
                <w:rFonts w:ascii="Arial" w:hAnsi="Arial" w:cs="Arial"/>
                <w:b/>
                <w:bCs/>
                <w:color w:val="000000" w:themeColor="text1"/>
                <w:sz w:val="14"/>
                <w:szCs w:val="14"/>
              </w:rPr>
            </w:pPr>
          </w:p>
          <w:p w14:paraId="346DE569"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Paid-up capital</w:t>
            </w:r>
          </w:p>
        </w:tc>
        <w:tc>
          <w:tcPr>
            <w:tcW w:w="730" w:type="pct"/>
            <w:gridSpan w:val="2"/>
            <w:tcBorders>
              <w:top w:val="single" w:sz="4" w:space="0" w:color="auto"/>
              <w:bottom w:val="single" w:sz="4" w:space="0" w:color="auto"/>
            </w:tcBorders>
            <w:vAlign w:val="center"/>
          </w:tcPr>
          <w:p w14:paraId="5A37A147" w14:textId="247BF86F"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tcBorders>
          </w:tcPr>
          <w:p w14:paraId="3ED05F0F" w14:textId="072153BF" w:rsidR="00987A99" w:rsidRPr="00F61FE4" w:rsidRDefault="00987A99" w:rsidP="00AE1CE9">
            <w:pPr>
              <w:ind w:right="-72"/>
              <w:jc w:val="center"/>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Indirect</w:t>
            </w:r>
            <w:r w:rsidRPr="00F61FE4">
              <w:rPr>
                <w:rFonts w:ascii="Arial" w:hAnsi="Arial" w:cs="Arial"/>
                <w:b/>
                <w:bCs/>
                <w:color w:val="000000" w:themeColor="text1"/>
                <w:sz w:val="14"/>
                <w:szCs w:val="14"/>
              </w:rPr>
              <w:t xml:space="preserve"> Shareholding percentage</w:t>
            </w:r>
          </w:p>
        </w:tc>
        <w:tc>
          <w:tcPr>
            <w:tcW w:w="730" w:type="pct"/>
            <w:gridSpan w:val="2"/>
            <w:tcBorders>
              <w:top w:val="single" w:sz="4" w:space="0" w:color="auto"/>
              <w:bottom w:val="single" w:sz="4" w:space="0" w:color="auto"/>
            </w:tcBorders>
          </w:tcPr>
          <w:p w14:paraId="54DA5960" w14:textId="24E69129"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 and Indirect</w:t>
            </w:r>
            <w:r w:rsidRPr="00F61FE4">
              <w:rPr>
                <w:rFonts w:ascii="Arial" w:hAnsi="Arial" w:cs="Arial"/>
                <w:b/>
                <w:bCs/>
                <w:color w:val="000000" w:themeColor="text1"/>
                <w:sz w:val="14"/>
                <w:szCs w:val="14"/>
              </w:rPr>
              <w:t xml:space="preserve"> Shareholding percentage</w:t>
            </w:r>
          </w:p>
        </w:tc>
        <w:tc>
          <w:tcPr>
            <w:tcW w:w="726" w:type="pct"/>
            <w:gridSpan w:val="2"/>
            <w:tcBorders>
              <w:top w:val="single" w:sz="4" w:space="0" w:color="auto"/>
              <w:bottom w:val="single" w:sz="4" w:space="0" w:color="auto"/>
            </w:tcBorders>
            <w:shd w:val="clear" w:color="auto" w:fill="auto"/>
            <w:vAlign w:val="center"/>
          </w:tcPr>
          <w:p w14:paraId="2333092C" w14:textId="78D31505" w:rsidR="00987A99" w:rsidRPr="00F61FE4" w:rsidRDefault="00987A99" w:rsidP="00F34FD8">
            <w:pPr>
              <w:ind w:right="-72"/>
              <w:jc w:val="center"/>
              <w:rPr>
                <w:rFonts w:ascii="Arial" w:hAnsi="Arial" w:cs="Arial"/>
                <w:b/>
                <w:bCs/>
                <w:color w:val="000000" w:themeColor="text1"/>
                <w:sz w:val="14"/>
                <w:szCs w:val="14"/>
              </w:rPr>
            </w:pPr>
          </w:p>
          <w:p w14:paraId="77F3916E"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Cost</w:t>
            </w:r>
          </w:p>
        </w:tc>
      </w:tr>
      <w:tr w:rsidR="00A66304" w:rsidRPr="00F61FE4" w14:paraId="01884402" w14:textId="77777777" w:rsidTr="00F95CC7">
        <w:tc>
          <w:tcPr>
            <w:tcW w:w="553" w:type="pct"/>
          </w:tcPr>
          <w:p w14:paraId="0555782E" w14:textId="77777777" w:rsidR="00A66304" w:rsidRPr="00F61FE4" w:rsidRDefault="00A66304" w:rsidP="00A66304">
            <w:pPr>
              <w:ind w:left="-105"/>
              <w:jc w:val="thaiDistribute"/>
              <w:rPr>
                <w:rFonts w:ascii="Arial" w:eastAsia="Arial" w:hAnsi="Arial" w:cs="Arial"/>
                <w:b/>
                <w:bCs/>
                <w:color w:val="000000"/>
                <w:sz w:val="14"/>
                <w:szCs w:val="14"/>
              </w:rPr>
            </w:pPr>
          </w:p>
        </w:tc>
        <w:tc>
          <w:tcPr>
            <w:tcW w:w="369" w:type="pct"/>
            <w:vMerge w:val="restart"/>
            <w:vAlign w:val="bottom"/>
          </w:tcPr>
          <w:p w14:paraId="3AF03069" w14:textId="77777777" w:rsidR="00A66304" w:rsidRPr="00F61FE4" w:rsidRDefault="00A66304" w:rsidP="00A66304">
            <w:pPr>
              <w:ind w:left="92" w:right="92"/>
              <w:jc w:val="center"/>
              <w:rPr>
                <w:rFonts w:ascii="Arial" w:eastAsia="Arial" w:hAnsi="Arial" w:cs="Arial"/>
                <w:b/>
                <w:bCs/>
                <w:color w:val="000000"/>
                <w:sz w:val="14"/>
                <w:szCs w:val="14"/>
              </w:rPr>
            </w:pPr>
            <w:r w:rsidRPr="00F61FE4">
              <w:rPr>
                <w:rFonts w:ascii="Arial" w:hAnsi="Arial" w:cs="Arial"/>
                <w:b/>
                <w:bCs/>
                <w:color w:val="000000"/>
                <w:sz w:val="14"/>
                <w:szCs w:val="14"/>
              </w:rPr>
              <w:t>Nature of business</w:t>
            </w:r>
          </w:p>
        </w:tc>
        <w:tc>
          <w:tcPr>
            <w:tcW w:w="432" w:type="pct"/>
            <w:vMerge/>
            <w:vAlign w:val="bottom"/>
          </w:tcPr>
          <w:p w14:paraId="2B7E12B9" w14:textId="77777777" w:rsidR="00A66304" w:rsidRPr="00F61FE4" w:rsidRDefault="00A66304" w:rsidP="00A66304">
            <w:pPr>
              <w:jc w:val="center"/>
              <w:rPr>
                <w:rFonts w:ascii="Arial" w:hAnsi="Arial" w:cs="Arial"/>
                <w:b/>
                <w:bCs/>
                <w:color w:val="000000"/>
                <w:sz w:val="14"/>
                <w:szCs w:val="14"/>
              </w:rPr>
            </w:pPr>
          </w:p>
        </w:tc>
        <w:tc>
          <w:tcPr>
            <w:tcW w:w="364" w:type="pct"/>
            <w:tcBorders>
              <w:top w:val="single" w:sz="4" w:space="0" w:color="auto"/>
            </w:tcBorders>
            <w:shd w:val="clear" w:color="auto" w:fill="auto"/>
            <w:vAlign w:val="bottom"/>
          </w:tcPr>
          <w:p w14:paraId="1EA1103C" w14:textId="0A23A000"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 xml:space="preserve">30 </w:t>
            </w:r>
            <w:r>
              <w:rPr>
                <w:rFonts w:ascii="Arial" w:hAnsi="Arial" w:cs="Arial"/>
                <w:b/>
                <w:bCs/>
                <w:color w:val="000000" w:themeColor="text1"/>
                <w:sz w:val="14"/>
                <w:szCs w:val="14"/>
                <w:lang w:val="en-GB" w:eastAsia="en-GB"/>
              </w:rPr>
              <w:t>September</w:t>
            </w:r>
          </w:p>
        </w:tc>
        <w:tc>
          <w:tcPr>
            <w:tcW w:w="366" w:type="pct"/>
            <w:tcBorders>
              <w:top w:val="single" w:sz="4" w:space="0" w:color="auto"/>
            </w:tcBorders>
            <w:shd w:val="clear" w:color="auto" w:fill="auto"/>
            <w:vAlign w:val="bottom"/>
          </w:tcPr>
          <w:p w14:paraId="23F89D26" w14:textId="3D13C29D"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13B17BFF" w14:textId="22DC39A3"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 xml:space="preserve">30 </w:t>
            </w:r>
            <w:r>
              <w:rPr>
                <w:rFonts w:ascii="Arial" w:hAnsi="Arial" w:cs="Arial"/>
                <w:b/>
                <w:bCs/>
                <w:color w:val="000000" w:themeColor="text1"/>
                <w:sz w:val="14"/>
                <w:szCs w:val="14"/>
                <w:lang w:val="en-GB" w:eastAsia="en-GB"/>
              </w:rPr>
              <w:t>September</w:t>
            </w:r>
          </w:p>
        </w:tc>
        <w:tc>
          <w:tcPr>
            <w:tcW w:w="366" w:type="pct"/>
            <w:tcBorders>
              <w:top w:val="single" w:sz="4" w:space="0" w:color="auto"/>
            </w:tcBorders>
            <w:shd w:val="clear" w:color="auto" w:fill="auto"/>
            <w:vAlign w:val="bottom"/>
          </w:tcPr>
          <w:p w14:paraId="1AEE9A2A" w14:textId="69D182D4"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2442CA10" w14:textId="1078B1A6" w:rsidR="00A66304" w:rsidRPr="00F61FE4" w:rsidRDefault="00A66304" w:rsidP="00A66304">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 xml:space="preserve">30 </w:t>
            </w:r>
            <w:r>
              <w:rPr>
                <w:rFonts w:ascii="Arial" w:hAnsi="Arial" w:cs="Arial"/>
                <w:b/>
                <w:bCs/>
                <w:color w:val="000000" w:themeColor="text1"/>
                <w:sz w:val="14"/>
                <w:szCs w:val="14"/>
                <w:lang w:val="en-GB" w:eastAsia="en-GB"/>
              </w:rPr>
              <w:t>September</w:t>
            </w:r>
          </w:p>
        </w:tc>
        <w:tc>
          <w:tcPr>
            <w:tcW w:w="366" w:type="pct"/>
            <w:tcBorders>
              <w:top w:val="single" w:sz="4" w:space="0" w:color="auto"/>
            </w:tcBorders>
            <w:vAlign w:val="bottom"/>
          </w:tcPr>
          <w:p w14:paraId="34D9C223" w14:textId="6BCBEBFC" w:rsidR="00A66304" w:rsidRPr="00F61FE4" w:rsidRDefault="00A66304" w:rsidP="00A66304">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3F06E7AD" w14:textId="1D7976DD" w:rsidR="00A66304" w:rsidRPr="00F61FE4" w:rsidRDefault="00A66304" w:rsidP="00A66304">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 xml:space="preserve">30 </w:t>
            </w:r>
            <w:r>
              <w:rPr>
                <w:rFonts w:ascii="Arial" w:hAnsi="Arial" w:cs="Arial"/>
                <w:b/>
                <w:bCs/>
                <w:color w:val="000000" w:themeColor="text1"/>
                <w:sz w:val="14"/>
                <w:szCs w:val="14"/>
                <w:lang w:val="en-GB" w:eastAsia="en-GB"/>
              </w:rPr>
              <w:t>September</w:t>
            </w:r>
          </w:p>
        </w:tc>
        <w:tc>
          <w:tcPr>
            <w:tcW w:w="366" w:type="pct"/>
            <w:tcBorders>
              <w:top w:val="single" w:sz="4" w:space="0" w:color="auto"/>
            </w:tcBorders>
            <w:vAlign w:val="bottom"/>
          </w:tcPr>
          <w:p w14:paraId="3A9B19D3" w14:textId="1D1B5FAF" w:rsidR="00A66304" w:rsidRPr="00F61FE4" w:rsidRDefault="00A66304" w:rsidP="00A66304">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4E9CFD65" w14:textId="0543855D"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 xml:space="preserve">30 </w:t>
            </w:r>
            <w:r>
              <w:rPr>
                <w:rFonts w:ascii="Arial" w:hAnsi="Arial" w:cs="Arial"/>
                <w:b/>
                <w:bCs/>
                <w:color w:val="000000" w:themeColor="text1"/>
                <w:sz w:val="14"/>
                <w:szCs w:val="14"/>
                <w:lang w:val="en-GB" w:eastAsia="en-GB"/>
              </w:rPr>
              <w:t>September</w:t>
            </w:r>
          </w:p>
        </w:tc>
        <w:tc>
          <w:tcPr>
            <w:tcW w:w="362" w:type="pct"/>
            <w:tcBorders>
              <w:top w:val="single" w:sz="4" w:space="0" w:color="auto"/>
            </w:tcBorders>
            <w:shd w:val="clear" w:color="auto" w:fill="auto"/>
            <w:vAlign w:val="bottom"/>
          </w:tcPr>
          <w:p w14:paraId="77B1F81C" w14:textId="2399CB1B" w:rsidR="00A66304" w:rsidRPr="00F61FE4" w:rsidRDefault="00A66304" w:rsidP="00A66304">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r>
      <w:tr w:rsidR="007A53BE" w:rsidRPr="00F61FE4" w14:paraId="208E8B28" w14:textId="77777777" w:rsidTr="00F95CC7">
        <w:tc>
          <w:tcPr>
            <w:tcW w:w="553" w:type="pct"/>
          </w:tcPr>
          <w:p w14:paraId="5677FF26" w14:textId="77777777" w:rsidR="007A53BE" w:rsidRPr="00F61FE4" w:rsidRDefault="007A53BE" w:rsidP="007A53BE">
            <w:pPr>
              <w:ind w:left="-105"/>
              <w:jc w:val="thaiDistribute"/>
              <w:rPr>
                <w:rFonts w:ascii="Arial" w:eastAsia="Arial" w:hAnsi="Arial" w:cs="Arial"/>
                <w:b/>
                <w:bCs/>
                <w:color w:val="000000"/>
                <w:sz w:val="14"/>
                <w:szCs w:val="14"/>
              </w:rPr>
            </w:pPr>
          </w:p>
        </w:tc>
        <w:tc>
          <w:tcPr>
            <w:tcW w:w="369" w:type="pct"/>
            <w:vMerge/>
            <w:vAlign w:val="bottom"/>
          </w:tcPr>
          <w:p w14:paraId="54843DDA" w14:textId="77777777" w:rsidR="007A53BE" w:rsidRPr="00F61FE4" w:rsidRDefault="007A53BE" w:rsidP="007A53BE">
            <w:pPr>
              <w:ind w:left="92" w:right="92"/>
              <w:jc w:val="center"/>
              <w:rPr>
                <w:rFonts w:ascii="Arial" w:hAnsi="Arial" w:cs="Arial"/>
                <w:b/>
                <w:bCs/>
                <w:color w:val="000000"/>
                <w:sz w:val="14"/>
                <w:szCs w:val="14"/>
              </w:rPr>
            </w:pPr>
          </w:p>
        </w:tc>
        <w:tc>
          <w:tcPr>
            <w:tcW w:w="432" w:type="pct"/>
            <w:vMerge/>
            <w:vAlign w:val="bottom"/>
          </w:tcPr>
          <w:p w14:paraId="7045C75C" w14:textId="77777777" w:rsidR="007A53BE" w:rsidRPr="00F61FE4" w:rsidRDefault="007A53BE" w:rsidP="007A53BE">
            <w:pPr>
              <w:jc w:val="center"/>
              <w:rPr>
                <w:rFonts w:ascii="Arial" w:hAnsi="Arial" w:cs="Arial"/>
                <w:b/>
                <w:bCs/>
                <w:color w:val="000000"/>
                <w:sz w:val="14"/>
                <w:szCs w:val="14"/>
              </w:rPr>
            </w:pPr>
          </w:p>
        </w:tc>
        <w:tc>
          <w:tcPr>
            <w:tcW w:w="364" w:type="pct"/>
            <w:shd w:val="clear" w:color="auto" w:fill="auto"/>
            <w:vAlign w:val="bottom"/>
          </w:tcPr>
          <w:p w14:paraId="3FFDF53B" w14:textId="6376820A"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2023</w:t>
            </w:r>
          </w:p>
        </w:tc>
        <w:tc>
          <w:tcPr>
            <w:tcW w:w="366" w:type="pct"/>
            <w:shd w:val="clear" w:color="auto" w:fill="auto"/>
            <w:vAlign w:val="bottom"/>
          </w:tcPr>
          <w:p w14:paraId="0CB5A5FD" w14:textId="779B7C3D"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2022</w:t>
            </w:r>
          </w:p>
        </w:tc>
        <w:tc>
          <w:tcPr>
            <w:tcW w:w="364" w:type="pct"/>
            <w:shd w:val="clear" w:color="auto" w:fill="auto"/>
            <w:vAlign w:val="bottom"/>
          </w:tcPr>
          <w:p w14:paraId="2FAD8E50" w14:textId="33492DC5"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2023</w:t>
            </w:r>
          </w:p>
        </w:tc>
        <w:tc>
          <w:tcPr>
            <w:tcW w:w="366" w:type="pct"/>
            <w:shd w:val="clear" w:color="auto" w:fill="auto"/>
            <w:vAlign w:val="bottom"/>
          </w:tcPr>
          <w:p w14:paraId="30395DC4" w14:textId="281EBE96"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2022</w:t>
            </w:r>
          </w:p>
        </w:tc>
        <w:tc>
          <w:tcPr>
            <w:tcW w:w="364" w:type="pct"/>
            <w:vAlign w:val="bottom"/>
          </w:tcPr>
          <w:p w14:paraId="619CF96F" w14:textId="4530C416"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2023</w:t>
            </w:r>
          </w:p>
        </w:tc>
        <w:tc>
          <w:tcPr>
            <w:tcW w:w="366" w:type="pct"/>
            <w:vAlign w:val="bottom"/>
          </w:tcPr>
          <w:p w14:paraId="1D4233C2" w14:textId="07C2AD1F"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2022</w:t>
            </w:r>
          </w:p>
        </w:tc>
        <w:tc>
          <w:tcPr>
            <w:tcW w:w="364" w:type="pct"/>
            <w:vAlign w:val="bottom"/>
          </w:tcPr>
          <w:p w14:paraId="287DA69C" w14:textId="44732B4A"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2023</w:t>
            </w:r>
          </w:p>
        </w:tc>
        <w:tc>
          <w:tcPr>
            <w:tcW w:w="366" w:type="pct"/>
            <w:vAlign w:val="bottom"/>
          </w:tcPr>
          <w:p w14:paraId="3DFD0758" w14:textId="24E3DF04" w:rsidR="007A53BE" w:rsidRPr="00F61FE4" w:rsidRDefault="007A53BE" w:rsidP="007A53BE">
            <w:pPr>
              <w:ind w:right="-72"/>
              <w:jc w:val="right"/>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2022</w:t>
            </w:r>
          </w:p>
        </w:tc>
        <w:tc>
          <w:tcPr>
            <w:tcW w:w="364" w:type="pct"/>
            <w:shd w:val="clear" w:color="auto" w:fill="auto"/>
            <w:vAlign w:val="bottom"/>
          </w:tcPr>
          <w:p w14:paraId="23CF05B7" w14:textId="20F02CA3"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2023</w:t>
            </w:r>
          </w:p>
        </w:tc>
        <w:tc>
          <w:tcPr>
            <w:tcW w:w="362" w:type="pct"/>
            <w:shd w:val="clear" w:color="auto" w:fill="auto"/>
            <w:vAlign w:val="bottom"/>
          </w:tcPr>
          <w:p w14:paraId="581B0B54" w14:textId="1BF742C3" w:rsidR="007A53BE" w:rsidRPr="00F61FE4" w:rsidRDefault="007A53BE" w:rsidP="007A53BE">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rPr>
              <w:t>2022</w:t>
            </w:r>
          </w:p>
        </w:tc>
      </w:tr>
      <w:tr w:rsidR="00157DF0" w:rsidRPr="00F61FE4" w14:paraId="452C50E0" w14:textId="77777777" w:rsidTr="00F95CC7">
        <w:tc>
          <w:tcPr>
            <w:tcW w:w="553" w:type="pct"/>
            <w:tcBorders>
              <w:bottom w:val="single" w:sz="4" w:space="0" w:color="auto"/>
            </w:tcBorders>
            <w:vAlign w:val="bottom"/>
          </w:tcPr>
          <w:p w14:paraId="63A5C1B0" w14:textId="77777777" w:rsidR="00987A99" w:rsidRPr="00F61FE4" w:rsidRDefault="00987A99" w:rsidP="00EC15B2">
            <w:pPr>
              <w:ind w:left="-105"/>
              <w:jc w:val="center"/>
              <w:rPr>
                <w:rFonts w:ascii="Arial" w:eastAsia="Arial" w:hAnsi="Arial" w:cs="Arial"/>
                <w:color w:val="000000"/>
                <w:sz w:val="14"/>
                <w:szCs w:val="14"/>
              </w:rPr>
            </w:pPr>
            <w:r w:rsidRPr="00F61FE4">
              <w:rPr>
                <w:rFonts w:ascii="Arial" w:hAnsi="Arial" w:cs="Arial"/>
                <w:b/>
                <w:bCs/>
                <w:color w:val="000000"/>
                <w:sz w:val="14"/>
                <w:szCs w:val="14"/>
              </w:rPr>
              <w:t>Company name</w:t>
            </w:r>
          </w:p>
        </w:tc>
        <w:tc>
          <w:tcPr>
            <w:tcW w:w="369" w:type="pct"/>
            <w:vMerge/>
            <w:tcBorders>
              <w:bottom w:val="single" w:sz="4" w:space="0" w:color="auto"/>
            </w:tcBorders>
            <w:vAlign w:val="bottom"/>
          </w:tcPr>
          <w:p w14:paraId="69046948" w14:textId="77777777" w:rsidR="00987A99" w:rsidRPr="00F61FE4" w:rsidRDefault="00987A99" w:rsidP="00987A99">
            <w:pPr>
              <w:ind w:left="92" w:right="92"/>
              <w:jc w:val="center"/>
              <w:rPr>
                <w:rFonts w:ascii="Arial" w:hAnsi="Arial" w:cs="Arial"/>
                <w:b/>
                <w:bCs/>
                <w:color w:val="000000"/>
                <w:sz w:val="14"/>
                <w:szCs w:val="14"/>
              </w:rPr>
            </w:pPr>
          </w:p>
        </w:tc>
        <w:tc>
          <w:tcPr>
            <w:tcW w:w="432" w:type="pct"/>
            <w:vMerge/>
            <w:tcBorders>
              <w:bottom w:val="single" w:sz="4" w:space="0" w:color="auto"/>
            </w:tcBorders>
            <w:vAlign w:val="bottom"/>
          </w:tcPr>
          <w:p w14:paraId="6947ED7C" w14:textId="77777777" w:rsidR="00987A99" w:rsidRPr="00F61FE4" w:rsidRDefault="00987A99" w:rsidP="00987A99">
            <w:pPr>
              <w:jc w:val="center"/>
              <w:rPr>
                <w:rFonts w:ascii="Arial" w:eastAsia="Arial" w:hAnsi="Arial" w:cs="Arial"/>
                <w:color w:val="000000"/>
                <w:sz w:val="14"/>
                <w:szCs w:val="14"/>
              </w:rPr>
            </w:pPr>
          </w:p>
        </w:tc>
        <w:tc>
          <w:tcPr>
            <w:tcW w:w="364" w:type="pct"/>
            <w:tcBorders>
              <w:bottom w:val="single" w:sz="4" w:space="0" w:color="auto"/>
            </w:tcBorders>
            <w:shd w:val="clear" w:color="auto" w:fill="auto"/>
            <w:vAlign w:val="center"/>
          </w:tcPr>
          <w:p w14:paraId="076E9155"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6" w:type="pct"/>
            <w:tcBorders>
              <w:bottom w:val="single" w:sz="4" w:space="0" w:color="auto"/>
            </w:tcBorders>
            <w:shd w:val="clear" w:color="auto" w:fill="auto"/>
            <w:vAlign w:val="center"/>
          </w:tcPr>
          <w:p w14:paraId="37CA10D8"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4" w:type="pct"/>
            <w:tcBorders>
              <w:bottom w:val="single" w:sz="4" w:space="0" w:color="auto"/>
            </w:tcBorders>
            <w:shd w:val="clear" w:color="auto" w:fill="auto"/>
            <w:vAlign w:val="center"/>
          </w:tcPr>
          <w:p w14:paraId="5DF4F354"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shd w:val="clear" w:color="auto" w:fill="auto"/>
            <w:vAlign w:val="center"/>
          </w:tcPr>
          <w:p w14:paraId="1927B496"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7C795350" w14:textId="52783AA7"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13CC8C57" w14:textId="696F01F1"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55B0141B" w14:textId="0FC8575F"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05BB04A2" w14:textId="11A07036" w:rsidR="00987A99" w:rsidRPr="00F61FE4" w:rsidRDefault="00987A99" w:rsidP="00987A99">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shd w:val="clear" w:color="auto" w:fill="auto"/>
            <w:vAlign w:val="bottom"/>
          </w:tcPr>
          <w:p w14:paraId="23479484" w14:textId="2F0FA1B2" w:rsidR="00987A99" w:rsidRPr="00F61FE4" w:rsidRDefault="00987A99" w:rsidP="00987A99">
            <w:pPr>
              <w:ind w:left="-86" w:right="-72"/>
              <w:jc w:val="right"/>
              <w:rPr>
                <w:rFonts w:ascii="Arial" w:eastAsia="Arial" w:hAnsi="Arial" w:cs="Arial"/>
                <w:color w:val="000000"/>
                <w:sz w:val="14"/>
                <w:szCs w:val="14"/>
              </w:rPr>
            </w:pPr>
            <w:r w:rsidRPr="00F61FE4">
              <w:rPr>
                <w:rFonts w:ascii="Arial" w:hAnsi="Arial" w:cs="Arial"/>
                <w:b/>
                <w:bCs/>
                <w:color w:val="000000" w:themeColor="text1"/>
                <w:sz w:val="14"/>
                <w:szCs w:val="14"/>
                <w:lang w:val="en-GB" w:eastAsia="en-GB"/>
              </w:rPr>
              <w:t>Thousand Baht</w:t>
            </w:r>
          </w:p>
        </w:tc>
        <w:tc>
          <w:tcPr>
            <w:tcW w:w="362" w:type="pct"/>
            <w:tcBorders>
              <w:bottom w:val="single" w:sz="4" w:space="0" w:color="auto"/>
            </w:tcBorders>
            <w:shd w:val="clear" w:color="auto" w:fill="auto"/>
            <w:vAlign w:val="bottom"/>
          </w:tcPr>
          <w:p w14:paraId="0C19645F" w14:textId="77777777" w:rsidR="00987A99" w:rsidRPr="00F61FE4" w:rsidRDefault="00987A99" w:rsidP="00987A99">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r>
      <w:tr w:rsidR="00157DF0" w:rsidRPr="00F61FE4" w14:paraId="685FAF52" w14:textId="77777777" w:rsidTr="00F95CC7">
        <w:tc>
          <w:tcPr>
            <w:tcW w:w="553" w:type="pct"/>
            <w:tcBorders>
              <w:top w:val="single" w:sz="4" w:space="0" w:color="auto"/>
            </w:tcBorders>
            <w:vAlign w:val="bottom"/>
          </w:tcPr>
          <w:p w14:paraId="50277C56" w14:textId="77777777" w:rsidR="00987A99" w:rsidRPr="00F61FE4" w:rsidRDefault="00987A99" w:rsidP="00EC15B2">
            <w:pPr>
              <w:ind w:left="-105"/>
              <w:jc w:val="thaiDistribute"/>
              <w:rPr>
                <w:rFonts w:ascii="Arial" w:eastAsia="Arial" w:hAnsi="Arial" w:cs="Arial"/>
                <w:color w:val="000000"/>
                <w:sz w:val="14"/>
                <w:szCs w:val="14"/>
              </w:rPr>
            </w:pPr>
          </w:p>
        </w:tc>
        <w:tc>
          <w:tcPr>
            <w:tcW w:w="369" w:type="pct"/>
            <w:tcBorders>
              <w:top w:val="single" w:sz="4" w:space="0" w:color="auto"/>
            </w:tcBorders>
            <w:vAlign w:val="bottom"/>
          </w:tcPr>
          <w:p w14:paraId="15D9DCB7" w14:textId="77777777" w:rsidR="00987A99" w:rsidRPr="00F61FE4" w:rsidRDefault="00987A99" w:rsidP="00AE1CE9">
            <w:pPr>
              <w:jc w:val="thaiDistribute"/>
              <w:rPr>
                <w:rFonts w:ascii="Arial" w:eastAsia="Arial" w:hAnsi="Arial" w:cs="Arial"/>
                <w:color w:val="000000"/>
                <w:sz w:val="14"/>
                <w:szCs w:val="14"/>
              </w:rPr>
            </w:pPr>
          </w:p>
        </w:tc>
        <w:tc>
          <w:tcPr>
            <w:tcW w:w="432" w:type="pct"/>
            <w:tcBorders>
              <w:top w:val="single" w:sz="4" w:space="0" w:color="auto"/>
            </w:tcBorders>
            <w:vAlign w:val="bottom"/>
          </w:tcPr>
          <w:p w14:paraId="61F51A6A" w14:textId="77777777" w:rsidR="00987A99" w:rsidRPr="00F61FE4" w:rsidRDefault="00987A99" w:rsidP="00AE1CE9">
            <w:pPr>
              <w:jc w:val="thaiDistribute"/>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13034EB8"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00EFA624" w14:textId="77777777" w:rsidR="00987A99" w:rsidRPr="00F61FE4"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04C55686"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219502F0" w14:textId="77777777" w:rsidR="00987A99" w:rsidRPr="00F61FE4" w:rsidRDefault="00987A99" w:rsidP="00987A99">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22F4328B" w14:textId="77777777"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48C0E88D" w14:textId="00F71BDA"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4E22A036" w14:textId="29309B41" w:rsidR="00987A99" w:rsidRPr="00F61FE4" w:rsidRDefault="00987A99" w:rsidP="00987A99">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7F9FBE84" w14:textId="6FE56362"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6C9E6F42" w14:textId="72AD5B98" w:rsidR="00987A99" w:rsidRPr="00F61FE4" w:rsidRDefault="00987A99" w:rsidP="00987A99">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151F2F21" w14:textId="77777777" w:rsidR="00987A99" w:rsidRPr="00F61FE4" w:rsidRDefault="00987A99" w:rsidP="00987A99">
            <w:pPr>
              <w:ind w:left="-86" w:right="-72"/>
              <w:jc w:val="right"/>
              <w:rPr>
                <w:rFonts w:ascii="Arial" w:hAnsi="Arial" w:cs="Arial"/>
                <w:color w:val="000000"/>
                <w:sz w:val="14"/>
                <w:szCs w:val="14"/>
              </w:rPr>
            </w:pPr>
          </w:p>
        </w:tc>
      </w:tr>
      <w:tr w:rsidR="00157DF0" w:rsidRPr="00F61FE4" w14:paraId="71315DC4" w14:textId="77777777" w:rsidTr="00F95CC7">
        <w:tc>
          <w:tcPr>
            <w:tcW w:w="553" w:type="pct"/>
          </w:tcPr>
          <w:p w14:paraId="39D5CEAE" w14:textId="2152E82A" w:rsidR="00987A99" w:rsidRPr="00F61FE4" w:rsidRDefault="00987A99" w:rsidP="00EC15B2">
            <w:pPr>
              <w:ind w:left="-105"/>
              <w:jc w:val="thaiDistribute"/>
              <w:rPr>
                <w:rFonts w:ascii="Arial" w:eastAsia="Arial" w:hAnsi="Arial" w:cs="Arial"/>
                <w:b/>
                <w:bCs/>
                <w:color w:val="000000"/>
                <w:sz w:val="14"/>
                <w:szCs w:val="14"/>
              </w:rPr>
            </w:pPr>
            <w:r w:rsidRPr="00F61FE4">
              <w:rPr>
                <w:rFonts w:ascii="Arial" w:eastAsia="Arial" w:hAnsi="Arial" w:cs="Arial"/>
                <w:b/>
                <w:bCs/>
                <w:color w:val="000000"/>
                <w:sz w:val="14"/>
                <w:szCs w:val="14"/>
              </w:rPr>
              <w:t>Subsidiary company</w:t>
            </w:r>
          </w:p>
        </w:tc>
        <w:tc>
          <w:tcPr>
            <w:tcW w:w="369" w:type="pct"/>
          </w:tcPr>
          <w:p w14:paraId="5A66C6A5" w14:textId="77777777" w:rsidR="00987A99" w:rsidRPr="00F61FE4" w:rsidRDefault="00987A99" w:rsidP="00AE1CE9">
            <w:pPr>
              <w:jc w:val="thaiDistribute"/>
              <w:rPr>
                <w:rFonts w:ascii="Arial" w:eastAsia="Arial" w:hAnsi="Arial" w:cs="Arial"/>
                <w:color w:val="000000"/>
                <w:sz w:val="14"/>
                <w:szCs w:val="14"/>
              </w:rPr>
            </w:pPr>
          </w:p>
        </w:tc>
        <w:tc>
          <w:tcPr>
            <w:tcW w:w="432" w:type="pct"/>
          </w:tcPr>
          <w:p w14:paraId="33DF9530" w14:textId="77777777" w:rsidR="00987A99" w:rsidRPr="00F61FE4" w:rsidRDefault="00987A99" w:rsidP="00AE1CE9">
            <w:pPr>
              <w:jc w:val="thaiDistribute"/>
              <w:rPr>
                <w:rFonts w:ascii="Arial" w:eastAsia="Arial" w:hAnsi="Arial" w:cs="Arial"/>
                <w:color w:val="000000"/>
                <w:sz w:val="14"/>
                <w:szCs w:val="14"/>
              </w:rPr>
            </w:pPr>
          </w:p>
        </w:tc>
        <w:tc>
          <w:tcPr>
            <w:tcW w:w="364" w:type="pct"/>
            <w:shd w:val="clear" w:color="auto" w:fill="FAFAFA"/>
            <w:vAlign w:val="bottom"/>
          </w:tcPr>
          <w:p w14:paraId="236B25D6" w14:textId="77777777" w:rsidR="00987A99" w:rsidRPr="00F61FE4" w:rsidRDefault="00987A99" w:rsidP="00987A99">
            <w:pPr>
              <w:ind w:left="-86" w:right="-72"/>
              <w:jc w:val="right"/>
              <w:rPr>
                <w:rFonts w:ascii="Arial" w:hAnsi="Arial" w:cs="Arial"/>
                <w:color w:val="000000"/>
                <w:sz w:val="14"/>
                <w:szCs w:val="14"/>
              </w:rPr>
            </w:pPr>
          </w:p>
        </w:tc>
        <w:tc>
          <w:tcPr>
            <w:tcW w:w="366" w:type="pct"/>
            <w:vAlign w:val="bottom"/>
          </w:tcPr>
          <w:p w14:paraId="60973C96"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24FC2906" w14:textId="77777777" w:rsidR="00987A99" w:rsidRPr="00F61FE4" w:rsidRDefault="00987A99" w:rsidP="00987A99">
            <w:pPr>
              <w:ind w:left="-86" w:right="-72"/>
              <w:jc w:val="right"/>
              <w:rPr>
                <w:rFonts w:ascii="Arial" w:hAnsi="Arial" w:cs="Arial"/>
                <w:color w:val="000000"/>
                <w:sz w:val="14"/>
                <w:szCs w:val="14"/>
              </w:rPr>
            </w:pPr>
          </w:p>
        </w:tc>
        <w:tc>
          <w:tcPr>
            <w:tcW w:w="366" w:type="pct"/>
            <w:vAlign w:val="bottom"/>
          </w:tcPr>
          <w:p w14:paraId="78BE9F8C"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FAFAFA"/>
            <w:vAlign w:val="bottom"/>
          </w:tcPr>
          <w:p w14:paraId="5470A858" w14:textId="77777777"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23ACB6E4" w14:textId="48FAB14D"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C764296" w14:textId="2BA63E31"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3877B0A0" w14:textId="58122DDC"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FAFAFA"/>
            <w:vAlign w:val="bottom"/>
          </w:tcPr>
          <w:p w14:paraId="43FBABEE" w14:textId="2E5CC82A" w:rsidR="00987A99" w:rsidRPr="00F61FE4" w:rsidRDefault="00987A99" w:rsidP="00987A99">
            <w:pPr>
              <w:ind w:right="-72"/>
              <w:jc w:val="right"/>
              <w:rPr>
                <w:rFonts w:ascii="Arial" w:eastAsia="Arial" w:hAnsi="Arial" w:cs="Arial"/>
                <w:color w:val="000000"/>
                <w:sz w:val="14"/>
                <w:szCs w:val="14"/>
              </w:rPr>
            </w:pPr>
          </w:p>
        </w:tc>
        <w:tc>
          <w:tcPr>
            <w:tcW w:w="362" w:type="pct"/>
            <w:vAlign w:val="bottom"/>
          </w:tcPr>
          <w:p w14:paraId="28FF9CDC" w14:textId="77777777" w:rsidR="00987A99" w:rsidRPr="00F61FE4" w:rsidRDefault="00987A99" w:rsidP="00987A99">
            <w:pPr>
              <w:ind w:left="-86" w:right="-72"/>
              <w:jc w:val="right"/>
              <w:rPr>
                <w:rFonts w:ascii="Arial" w:hAnsi="Arial" w:cs="Arial"/>
                <w:color w:val="000000"/>
                <w:sz w:val="14"/>
                <w:szCs w:val="14"/>
              </w:rPr>
            </w:pPr>
          </w:p>
        </w:tc>
      </w:tr>
      <w:tr w:rsidR="00157DF0" w:rsidRPr="00F61FE4" w14:paraId="0ABFACD8" w14:textId="77777777" w:rsidTr="00F95CC7">
        <w:tc>
          <w:tcPr>
            <w:tcW w:w="553" w:type="pct"/>
            <w:vAlign w:val="center"/>
          </w:tcPr>
          <w:p w14:paraId="0DE70ABD" w14:textId="77777777" w:rsidR="00987A99" w:rsidRPr="00F61FE4" w:rsidRDefault="00987A99" w:rsidP="00675821">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Allianz </w:t>
            </w:r>
            <w:proofErr w:type="spellStart"/>
            <w:r w:rsidRPr="00F61FE4">
              <w:rPr>
                <w:rFonts w:ascii="Arial" w:eastAsia="Arial" w:hAnsi="Arial" w:cs="Arial"/>
                <w:color w:val="000000"/>
                <w:sz w:val="14"/>
                <w:szCs w:val="14"/>
              </w:rPr>
              <w:t>Ayudhya</w:t>
            </w:r>
            <w:proofErr w:type="spellEnd"/>
            <w:r w:rsidRPr="00F61FE4">
              <w:rPr>
                <w:rFonts w:ascii="Arial" w:eastAsia="Arial" w:hAnsi="Arial" w:cs="Arial"/>
                <w:color w:val="000000"/>
                <w:sz w:val="14"/>
                <w:szCs w:val="14"/>
              </w:rPr>
              <w:t xml:space="preserve"> General</w:t>
            </w:r>
          </w:p>
          <w:p w14:paraId="0A3E045F" w14:textId="77777777" w:rsidR="00157DF0" w:rsidRPr="00F61FE4" w:rsidRDefault="00987A99" w:rsidP="00675821">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Insurance Public</w:t>
            </w:r>
            <w:r w:rsidR="00157DF0" w:rsidRPr="00F61FE4">
              <w:rPr>
                <w:rFonts w:ascii="Arial" w:eastAsia="Arial" w:hAnsi="Arial" w:cs="Arial"/>
                <w:color w:val="000000"/>
                <w:sz w:val="14"/>
                <w:szCs w:val="14"/>
              </w:rPr>
              <w:t xml:space="preserve"> </w:t>
            </w:r>
          </w:p>
          <w:p w14:paraId="01D721B4" w14:textId="78065EC7" w:rsidR="00987A99" w:rsidRPr="00F61FE4" w:rsidRDefault="00157DF0" w:rsidP="00675821">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w:t>
            </w:r>
            <w:r w:rsidR="00987A99" w:rsidRPr="00F61FE4">
              <w:rPr>
                <w:rFonts w:ascii="Arial" w:eastAsia="Arial" w:hAnsi="Arial" w:cs="Arial"/>
                <w:color w:val="000000"/>
                <w:sz w:val="14"/>
                <w:szCs w:val="14"/>
              </w:rPr>
              <w:t>Company</w:t>
            </w:r>
            <w:r w:rsidRPr="00F61FE4">
              <w:rPr>
                <w:rFonts w:ascii="Arial" w:eastAsia="Arial" w:hAnsi="Arial" w:cs="Arial"/>
                <w:color w:val="000000"/>
                <w:sz w:val="14"/>
                <w:szCs w:val="14"/>
              </w:rPr>
              <w:t xml:space="preserve"> </w:t>
            </w:r>
            <w:r w:rsidR="00987A99" w:rsidRPr="00F61FE4">
              <w:rPr>
                <w:rFonts w:ascii="Arial" w:eastAsia="Arial" w:hAnsi="Arial" w:cs="Arial"/>
                <w:color w:val="000000"/>
                <w:sz w:val="14"/>
                <w:szCs w:val="14"/>
              </w:rPr>
              <w:t>Limited</w:t>
            </w:r>
          </w:p>
        </w:tc>
        <w:tc>
          <w:tcPr>
            <w:tcW w:w="369" w:type="pct"/>
            <w:vAlign w:val="center"/>
          </w:tcPr>
          <w:p w14:paraId="35349F61" w14:textId="77777777" w:rsidR="00987A99" w:rsidRPr="00F61FE4" w:rsidRDefault="00987A99" w:rsidP="00675821">
            <w:pPr>
              <w:jc w:val="center"/>
              <w:rPr>
                <w:rFonts w:ascii="Arial" w:eastAsia="Arial" w:hAnsi="Arial" w:cs="Arial"/>
                <w:color w:val="000000"/>
                <w:sz w:val="14"/>
                <w:szCs w:val="14"/>
              </w:rPr>
            </w:pPr>
            <w:r w:rsidRPr="00F61FE4">
              <w:rPr>
                <w:rFonts w:ascii="Arial" w:hAnsi="Arial" w:cs="Arial"/>
                <w:color w:val="000000"/>
                <w:sz w:val="14"/>
                <w:szCs w:val="14"/>
              </w:rPr>
              <w:t>Non-life Insurance</w:t>
            </w:r>
          </w:p>
        </w:tc>
        <w:tc>
          <w:tcPr>
            <w:tcW w:w="432" w:type="pct"/>
            <w:vAlign w:val="center"/>
          </w:tcPr>
          <w:p w14:paraId="3ED30D6E" w14:textId="77777777" w:rsidR="00987A99" w:rsidRPr="00F61FE4" w:rsidRDefault="00987A99" w:rsidP="00675821">
            <w:pPr>
              <w:jc w:val="center"/>
              <w:rPr>
                <w:rFonts w:ascii="Arial" w:eastAsia="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center"/>
          </w:tcPr>
          <w:p w14:paraId="41B7007D" w14:textId="5D1F6E31" w:rsidR="00987A99" w:rsidRPr="00F61FE4" w:rsidRDefault="00501799" w:rsidP="00675821">
            <w:pPr>
              <w:ind w:left="-86" w:right="-72"/>
              <w:jc w:val="right"/>
              <w:rPr>
                <w:rFonts w:ascii="Arial" w:hAnsi="Arial" w:cs="Arial"/>
                <w:color w:val="000000" w:themeColor="text1"/>
                <w:sz w:val="14"/>
                <w:szCs w:val="14"/>
              </w:rPr>
            </w:pPr>
            <w:r>
              <w:rPr>
                <w:rFonts w:ascii="Arial" w:hAnsi="Arial" w:cs="Arial"/>
                <w:color w:val="000000" w:themeColor="text1"/>
                <w:sz w:val="14"/>
                <w:szCs w:val="14"/>
              </w:rPr>
              <w:t>2,568,800</w:t>
            </w:r>
          </w:p>
        </w:tc>
        <w:tc>
          <w:tcPr>
            <w:tcW w:w="366" w:type="pct"/>
            <w:vAlign w:val="center"/>
          </w:tcPr>
          <w:p w14:paraId="249A98D9" w14:textId="686389D0" w:rsidR="00987A99" w:rsidRPr="00F61FE4" w:rsidRDefault="00987A99" w:rsidP="00675821">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2</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548</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800</w:t>
            </w:r>
          </w:p>
        </w:tc>
        <w:tc>
          <w:tcPr>
            <w:tcW w:w="364" w:type="pct"/>
            <w:shd w:val="clear" w:color="auto" w:fill="FAFAFA"/>
            <w:vAlign w:val="center"/>
          </w:tcPr>
          <w:p w14:paraId="59E683B7" w14:textId="3C92FAB8"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66.10</w:t>
            </w:r>
          </w:p>
        </w:tc>
        <w:tc>
          <w:tcPr>
            <w:tcW w:w="366" w:type="pct"/>
            <w:vAlign w:val="center"/>
          </w:tcPr>
          <w:p w14:paraId="7B57D6DF" w14:textId="54659CE4"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99.99</w:t>
            </w:r>
          </w:p>
        </w:tc>
        <w:tc>
          <w:tcPr>
            <w:tcW w:w="364" w:type="pct"/>
            <w:shd w:val="clear" w:color="auto" w:fill="FAFAFA"/>
            <w:vAlign w:val="center"/>
          </w:tcPr>
          <w:p w14:paraId="5BAE4E32" w14:textId="155009F1"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33.86</w:t>
            </w:r>
          </w:p>
        </w:tc>
        <w:tc>
          <w:tcPr>
            <w:tcW w:w="366" w:type="pct"/>
            <w:vAlign w:val="center"/>
          </w:tcPr>
          <w:p w14:paraId="44A0ADBC" w14:textId="44BD61A5"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4" w:type="pct"/>
            <w:shd w:val="clear" w:color="auto" w:fill="FAFAFA"/>
            <w:vAlign w:val="center"/>
          </w:tcPr>
          <w:p w14:paraId="1DFB9865" w14:textId="15385BE1" w:rsidR="00987A99" w:rsidRPr="00F61FE4" w:rsidRDefault="00501799" w:rsidP="0067582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99.99</w:t>
            </w:r>
          </w:p>
        </w:tc>
        <w:tc>
          <w:tcPr>
            <w:tcW w:w="366" w:type="pct"/>
            <w:vAlign w:val="center"/>
          </w:tcPr>
          <w:p w14:paraId="7071DC0C" w14:textId="7A99AABA" w:rsidR="00987A99" w:rsidRPr="00F61FE4" w:rsidRDefault="00987A99" w:rsidP="00675821">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99</w:t>
            </w:r>
          </w:p>
        </w:tc>
        <w:tc>
          <w:tcPr>
            <w:tcW w:w="364" w:type="pct"/>
            <w:shd w:val="clear" w:color="auto" w:fill="FAFAFA"/>
            <w:vAlign w:val="center"/>
          </w:tcPr>
          <w:p w14:paraId="73DB2F95" w14:textId="2F9293FF" w:rsidR="00987A99" w:rsidRPr="00F61FE4" w:rsidRDefault="00501799" w:rsidP="0067582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3,371,729</w:t>
            </w:r>
          </w:p>
        </w:tc>
        <w:tc>
          <w:tcPr>
            <w:tcW w:w="362" w:type="pct"/>
            <w:vAlign w:val="center"/>
          </w:tcPr>
          <w:p w14:paraId="3ABD49A9" w14:textId="5FD97BC7" w:rsidR="00987A99" w:rsidRPr="00F61FE4" w:rsidRDefault="00987A99" w:rsidP="00675821">
            <w:pPr>
              <w:ind w:left="-86" w:right="-72"/>
              <w:jc w:val="right"/>
              <w:rPr>
                <w:rFonts w:ascii="Arial" w:hAnsi="Arial" w:cs="Arial"/>
                <w:color w:val="000000"/>
                <w:sz w:val="14"/>
                <w:szCs w:val="14"/>
              </w:rPr>
            </w:pPr>
            <w:r w:rsidRPr="00F61FE4">
              <w:rPr>
                <w:rFonts w:ascii="Arial" w:eastAsia="Arial" w:hAnsi="Arial" w:cs="Arial"/>
                <w:color w:val="000000" w:themeColor="text1"/>
                <w:sz w:val="14"/>
                <w:szCs w:val="14"/>
                <w:lang w:val="en-GB"/>
              </w:rPr>
              <w:t>2</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572</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379</w:t>
            </w:r>
          </w:p>
        </w:tc>
      </w:tr>
      <w:tr w:rsidR="00F95CC7" w:rsidRPr="00F61FE4" w14:paraId="6A0CA922" w14:textId="77777777" w:rsidTr="00F95CC7">
        <w:trPr>
          <w:trHeight w:val="560"/>
        </w:trPr>
        <w:tc>
          <w:tcPr>
            <w:tcW w:w="553" w:type="pct"/>
            <w:shd w:val="clear" w:color="auto" w:fill="auto"/>
            <w:vAlign w:val="center"/>
          </w:tcPr>
          <w:p w14:paraId="765682C7" w14:textId="77777777" w:rsidR="00987A99" w:rsidRPr="00F61FE4" w:rsidRDefault="00987A99"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Aqua Holdings (Thailand) </w:t>
            </w:r>
          </w:p>
          <w:p w14:paraId="2FD14310" w14:textId="4F22F05A" w:rsidR="00987A99" w:rsidRPr="00F61FE4" w:rsidRDefault="00987A99"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Limited</w:t>
            </w:r>
          </w:p>
        </w:tc>
        <w:tc>
          <w:tcPr>
            <w:tcW w:w="369" w:type="pct"/>
            <w:vAlign w:val="center"/>
          </w:tcPr>
          <w:p w14:paraId="0A067F0D" w14:textId="4CCD03E6" w:rsidR="00987A99" w:rsidRPr="00675821" w:rsidRDefault="00987A99" w:rsidP="00675821">
            <w:pPr>
              <w:jc w:val="center"/>
              <w:rPr>
                <w:rFonts w:ascii="Arial" w:hAnsi="Arial" w:cstheme="minorBidi"/>
                <w:color w:val="000000"/>
                <w:sz w:val="14"/>
                <w:szCs w:val="17"/>
                <w:lang w:bidi="th-TH"/>
              </w:rPr>
            </w:pPr>
            <w:r w:rsidRPr="00F61FE4">
              <w:rPr>
                <w:rFonts w:ascii="Arial" w:hAnsi="Arial" w:cs="Arial"/>
                <w:color w:val="000000"/>
                <w:sz w:val="14"/>
                <w:szCs w:val="14"/>
              </w:rPr>
              <w:t>Investment</w:t>
            </w:r>
            <w:r w:rsidR="00675821">
              <w:rPr>
                <w:rFonts w:ascii="Arial" w:hAnsi="Arial" w:cstheme="minorBidi" w:hint="cs"/>
                <w:color w:val="000000"/>
                <w:sz w:val="14"/>
                <w:szCs w:val="17"/>
                <w:cs/>
                <w:lang w:bidi="th-TH"/>
              </w:rPr>
              <w:t xml:space="preserve"> </w:t>
            </w:r>
            <w:r w:rsidR="00675821">
              <w:rPr>
                <w:rFonts w:ascii="Arial" w:hAnsi="Arial" w:cstheme="minorBidi"/>
                <w:color w:val="000000"/>
                <w:sz w:val="14"/>
                <w:szCs w:val="17"/>
                <w:lang w:bidi="th-TH"/>
              </w:rPr>
              <w:t>holding</w:t>
            </w:r>
            <w:r w:rsidR="00675821">
              <w:rPr>
                <w:rFonts w:ascii="Arial" w:hAnsi="Arial" w:cstheme="minorBidi" w:hint="cs"/>
                <w:color w:val="000000"/>
                <w:sz w:val="14"/>
                <w:szCs w:val="17"/>
                <w:cs/>
                <w:lang w:bidi="th-TH"/>
              </w:rPr>
              <w:t xml:space="preserve"> </w:t>
            </w:r>
            <w:r w:rsidR="00675821">
              <w:rPr>
                <w:rFonts w:ascii="Arial" w:hAnsi="Arial" w:cstheme="minorBidi"/>
                <w:color w:val="000000"/>
                <w:sz w:val="14"/>
                <w:szCs w:val="17"/>
                <w:lang w:bidi="th-TH"/>
              </w:rPr>
              <w:t>company</w:t>
            </w:r>
          </w:p>
        </w:tc>
        <w:tc>
          <w:tcPr>
            <w:tcW w:w="432" w:type="pct"/>
            <w:vAlign w:val="center"/>
          </w:tcPr>
          <w:p w14:paraId="3644DF14" w14:textId="77777777" w:rsidR="00987A99" w:rsidRPr="00F61FE4" w:rsidRDefault="00987A99" w:rsidP="0067582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center"/>
          </w:tcPr>
          <w:p w14:paraId="0B2ED571" w14:textId="59D939A4" w:rsidR="00987A99" w:rsidRPr="00F61FE4" w:rsidRDefault="00501799" w:rsidP="00675821">
            <w:pPr>
              <w:ind w:left="-86" w:right="-72"/>
              <w:jc w:val="right"/>
              <w:rPr>
                <w:rFonts w:ascii="Arial" w:hAnsi="Arial" w:cs="Arial"/>
                <w:color w:val="000000" w:themeColor="text1"/>
                <w:sz w:val="14"/>
                <w:szCs w:val="14"/>
              </w:rPr>
            </w:pPr>
            <w:r>
              <w:rPr>
                <w:rFonts w:ascii="Arial" w:hAnsi="Arial" w:cs="Arial"/>
                <w:color w:val="000000" w:themeColor="text1"/>
                <w:sz w:val="14"/>
                <w:szCs w:val="14"/>
              </w:rPr>
              <w:t>100</w:t>
            </w:r>
          </w:p>
        </w:tc>
        <w:tc>
          <w:tcPr>
            <w:tcW w:w="366" w:type="pct"/>
            <w:vAlign w:val="center"/>
          </w:tcPr>
          <w:p w14:paraId="1EBEF4FE" w14:textId="48DF5817"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themeColor="text1"/>
                <w:sz w:val="14"/>
                <w:szCs w:val="14"/>
                <w:lang w:val="en-GB"/>
              </w:rPr>
              <w:t>100</w:t>
            </w:r>
          </w:p>
        </w:tc>
        <w:tc>
          <w:tcPr>
            <w:tcW w:w="364" w:type="pct"/>
            <w:shd w:val="clear" w:color="auto" w:fill="FAFAFA"/>
            <w:vAlign w:val="center"/>
          </w:tcPr>
          <w:p w14:paraId="1EC97CCE" w14:textId="4B040E7A"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99.80</w:t>
            </w:r>
          </w:p>
        </w:tc>
        <w:tc>
          <w:tcPr>
            <w:tcW w:w="366" w:type="pct"/>
            <w:vAlign w:val="center"/>
          </w:tcPr>
          <w:p w14:paraId="32C5BE15" w14:textId="0ABF17A9"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99.80</w:t>
            </w:r>
          </w:p>
        </w:tc>
        <w:tc>
          <w:tcPr>
            <w:tcW w:w="364" w:type="pct"/>
            <w:shd w:val="clear" w:color="auto" w:fill="FAFAFA"/>
            <w:vAlign w:val="center"/>
          </w:tcPr>
          <w:p w14:paraId="57DAEEAB" w14:textId="3A9A1E1F"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366" w:type="pct"/>
            <w:vAlign w:val="center"/>
          </w:tcPr>
          <w:p w14:paraId="2270CDE7" w14:textId="3580FF5B"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w:t>
            </w:r>
          </w:p>
        </w:tc>
        <w:tc>
          <w:tcPr>
            <w:tcW w:w="364" w:type="pct"/>
            <w:shd w:val="clear" w:color="auto" w:fill="FAFAFA"/>
            <w:vAlign w:val="center"/>
          </w:tcPr>
          <w:p w14:paraId="713F8658" w14:textId="78EAB4A1" w:rsidR="00987A99" w:rsidRPr="00F61FE4" w:rsidRDefault="00501799" w:rsidP="0067582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99.80</w:t>
            </w:r>
          </w:p>
        </w:tc>
        <w:tc>
          <w:tcPr>
            <w:tcW w:w="366" w:type="pct"/>
            <w:vAlign w:val="center"/>
          </w:tcPr>
          <w:p w14:paraId="1E881EE4" w14:textId="14B64125" w:rsidR="00987A99" w:rsidRPr="00F61FE4" w:rsidRDefault="00987A99" w:rsidP="00675821">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80</w:t>
            </w:r>
          </w:p>
        </w:tc>
        <w:tc>
          <w:tcPr>
            <w:tcW w:w="364" w:type="pct"/>
            <w:shd w:val="clear" w:color="auto" w:fill="FAFAFA"/>
            <w:vAlign w:val="center"/>
          </w:tcPr>
          <w:p w14:paraId="6719FDE6" w14:textId="73B45102" w:rsidR="00987A99" w:rsidRPr="00F61FE4" w:rsidRDefault="00501799" w:rsidP="0067582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2,043</w:t>
            </w:r>
          </w:p>
        </w:tc>
        <w:tc>
          <w:tcPr>
            <w:tcW w:w="362" w:type="pct"/>
            <w:vAlign w:val="center"/>
          </w:tcPr>
          <w:p w14:paraId="6B2E4B53" w14:textId="2EFC3111" w:rsidR="00987A99" w:rsidRPr="00F61FE4" w:rsidRDefault="00987A99" w:rsidP="00675821">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2</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043</w:t>
            </w:r>
          </w:p>
        </w:tc>
      </w:tr>
      <w:tr w:rsidR="00157DF0" w:rsidRPr="00F61FE4" w14:paraId="758F2C11" w14:textId="77777777" w:rsidTr="00F95CC7">
        <w:trPr>
          <w:trHeight w:val="554"/>
        </w:trPr>
        <w:tc>
          <w:tcPr>
            <w:tcW w:w="553" w:type="pct"/>
            <w:shd w:val="clear" w:color="auto" w:fill="auto"/>
            <w:vAlign w:val="center"/>
          </w:tcPr>
          <w:p w14:paraId="1344F8D0" w14:textId="77777777" w:rsidR="00F95CC7" w:rsidRDefault="00987A99" w:rsidP="00675821">
            <w:pPr>
              <w:ind w:left="-105"/>
              <w:rPr>
                <w:rFonts w:ascii="Arial" w:hAnsi="Arial" w:cs="Arial"/>
                <w:color w:val="000000" w:themeColor="text1"/>
                <w:sz w:val="14"/>
                <w:szCs w:val="14"/>
              </w:rPr>
            </w:pPr>
            <w:bookmarkStart w:id="4" w:name="_Hlk141315756"/>
            <w:r w:rsidRPr="00F61FE4">
              <w:rPr>
                <w:rFonts w:ascii="Arial" w:hAnsi="Arial" w:cs="Arial"/>
                <w:color w:val="000000" w:themeColor="text1"/>
                <w:sz w:val="14"/>
                <w:szCs w:val="14"/>
              </w:rPr>
              <w:t xml:space="preserve">Minor Health Enterprise </w:t>
            </w:r>
          </w:p>
          <w:p w14:paraId="02C17278" w14:textId="73E12594" w:rsidR="00987A99" w:rsidRPr="00F61FE4" w:rsidRDefault="00F95CC7" w:rsidP="00675821">
            <w:pPr>
              <w:ind w:left="-105"/>
              <w:rPr>
                <w:rFonts w:ascii="Arial" w:eastAsia="Arial" w:hAnsi="Arial" w:cs="Arial"/>
                <w:color w:val="000000"/>
                <w:sz w:val="14"/>
                <w:szCs w:val="14"/>
              </w:rPr>
            </w:pPr>
            <w:r>
              <w:rPr>
                <w:rFonts w:ascii="Arial" w:hAnsi="Arial" w:cstheme="minorBidi" w:hint="cs"/>
                <w:color w:val="000000" w:themeColor="text1"/>
                <w:sz w:val="14"/>
                <w:szCs w:val="17"/>
                <w:cs/>
                <w:lang w:bidi="th-TH"/>
              </w:rPr>
              <w:t xml:space="preserve">    </w:t>
            </w:r>
            <w:r w:rsidR="00987A99" w:rsidRPr="00F61FE4">
              <w:rPr>
                <w:rFonts w:ascii="Arial" w:hAnsi="Arial" w:cs="Arial"/>
                <w:color w:val="000000" w:themeColor="text1"/>
                <w:sz w:val="14"/>
                <w:szCs w:val="14"/>
              </w:rPr>
              <w:t>Ltd</w:t>
            </w:r>
            <w:bookmarkEnd w:id="4"/>
            <w:r w:rsidR="00987A99" w:rsidRPr="00F61FE4">
              <w:rPr>
                <w:rFonts w:ascii="Arial" w:hAnsi="Arial" w:cs="Arial"/>
                <w:color w:val="000000" w:themeColor="text1"/>
                <w:sz w:val="14"/>
                <w:szCs w:val="14"/>
              </w:rPr>
              <w:t>.</w:t>
            </w:r>
          </w:p>
        </w:tc>
        <w:tc>
          <w:tcPr>
            <w:tcW w:w="369" w:type="pct"/>
            <w:vAlign w:val="center"/>
          </w:tcPr>
          <w:p w14:paraId="52511566" w14:textId="1B292B48" w:rsidR="00987A99" w:rsidRPr="00F61FE4" w:rsidRDefault="00675821" w:rsidP="00675821">
            <w:pPr>
              <w:jc w:val="center"/>
              <w:rPr>
                <w:rFonts w:ascii="Arial" w:hAnsi="Arial" w:cs="Arial"/>
                <w:color w:val="000000"/>
                <w:sz w:val="14"/>
                <w:szCs w:val="14"/>
              </w:rPr>
            </w:pPr>
            <w:r w:rsidRPr="00675821">
              <w:rPr>
                <w:rFonts w:ascii="Arial" w:hAnsi="Arial" w:cs="Arial"/>
                <w:color w:val="000000"/>
                <w:sz w:val="14"/>
                <w:szCs w:val="14"/>
              </w:rPr>
              <w:t>Investment holding company</w:t>
            </w:r>
          </w:p>
        </w:tc>
        <w:tc>
          <w:tcPr>
            <w:tcW w:w="432" w:type="pct"/>
            <w:vAlign w:val="center"/>
          </w:tcPr>
          <w:p w14:paraId="0BAEBF8E" w14:textId="77777777" w:rsidR="00987A99" w:rsidRPr="00F61FE4" w:rsidRDefault="00987A99" w:rsidP="0067582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center"/>
          </w:tcPr>
          <w:p w14:paraId="49F7585E" w14:textId="7D852EC7" w:rsidR="00987A99" w:rsidRPr="00F61FE4" w:rsidRDefault="00501799" w:rsidP="00675821">
            <w:pPr>
              <w:ind w:left="-86"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366" w:type="pct"/>
            <w:vAlign w:val="center"/>
          </w:tcPr>
          <w:p w14:paraId="3105E750" w14:textId="22D0744D" w:rsidR="00987A99" w:rsidRPr="00F61FE4" w:rsidRDefault="00987A99" w:rsidP="00675821">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1</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250</w:t>
            </w:r>
          </w:p>
        </w:tc>
        <w:tc>
          <w:tcPr>
            <w:tcW w:w="364" w:type="pct"/>
            <w:shd w:val="clear" w:color="auto" w:fill="FAFAFA"/>
            <w:vAlign w:val="center"/>
          </w:tcPr>
          <w:p w14:paraId="4A87C7BF" w14:textId="75AC31CA"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366" w:type="pct"/>
            <w:vAlign w:val="center"/>
          </w:tcPr>
          <w:p w14:paraId="5606C280" w14:textId="3C13574C"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25.00</w:t>
            </w:r>
          </w:p>
        </w:tc>
        <w:tc>
          <w:tcPr>
            <w:tcW w:w="364" w:type="pct"/>
            <w:shd w:val="clear" w:color="auto" w:fill="FAFAFA"/>
            <w:vAlign w:val="center"/>
          </w:tcPr>
          <w:p w14:paraId="6282121F" w14:textId="45824E3F"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366" w:type="pct"/>
            <w:vAlign w:val="center"/>
          </w:tcPr>
          <w:p w14:paraId="464AB5B7" w14:textId="60B9181F"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74.85</w:t>
            </w:r>
          </w:p>
        </w:tc>
        <w:tc>
          <w:tcPr>
            <w:tcW w:w="364" w:type="pct"/>
            <w:shd w:val="clear" w:color="auto" w:fill="FAFAFA"/>
            <w:vAlign w:val="center"/>
          </w:tcPr>
          <w:p w14:paraId="3A9D0C4B" w14:textId="5F207DB8" w:rsidR="00987A99" w:rsidRPr="00F61FE4" w:rsidRDefault="00501799" w:rsidP="0067582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w:t>
            </w:r>
          </w:p>
        </w:tc>
        <w:tc>
          <w:tcPr>
            <w:tcW w:w="366" w:type="pct"/>
            <w:vAlign w:val="center"/>
          </w:tcPr>
          <w:p w14:paraId="4D5A24FE" w14:textId="7939B416" w:rsidR="00987A99" w:rsidRPr="00F61FE4" w:rsidRDefault="00987A99" w:rsidP="00675821">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85</w:t>
            </w:r>
          </w:p>
        </w:tc>
        <w:tc>
          <w:tcPr>
            <w:tcW w:w="364" w:type="pct"/>
            <w:shd w:val="clear" w:color="auto" w:fill="FAFAFA"/>
            <w:vAlign w:val="center"/>
          </w:tcPr>
          <w:p w14:paraId="5C6099B7" w14:textId="6794B475" w:rsidR="00987A99" w:rsidRPr="00F61FE4" w:rsidRDefault="00501799" w:rsidP="0067582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w:t>
            </w:r>
          </w:p>
        </w:tc>
        <w:tc>
          <w:tcPr>
            <w:tcW w:w="362" w:type="pct"/>
            <w:vAlign w:val="center"/>
          </w:tcPr>
          <w:p w14:paraId="00F5ECEF" w14:textId="43953597" w:rsidR="00987A99" w:rsidRPr="00F61FE4" w:rsidRDefault="00987A99" w:rsidP="00675821">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1</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506</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406</w:t>
            </w:r>
          </w:p>
        </w:tc>
      </w:tr>
      <w:tr w:rsidR="00157DF0" w:rsidRPr="00F61FE4" w14:paraId="00AEA126" w14:textId="77777777" w:rsidTr="00F95CC7">
        <w:trPr>
          <w:trHeight w:val="576"/>
        </w:trPr>
        <w:tc>
          <w:tcPr>
            <w:tcW w:w="553" w:type="pct"/>
            <w:shd w:val="clear" w:color="auto" w:fill="auto"/>
            <w:vAlign w:val="center"/>
          </w:tcPr>
          <w:p w14:paraId="09AAC01E" w14:textId="77777777" w:rsidR="00F95CC7" w:rsidRDefault="00987A99"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Health Care </w:t>
            </w:r>
          </w:p>
          <w:p w14:paraId="09A836B8" w14:textId="66D36642" w:rsidR="00987A99" w:rsidRPr="00F61FE4" w:rsidRDefault="00F95CC7" w:rsidP="00675821">
            <w:pPr>
              <w:ind w:left="-105"/>
              <w:rPr>
                <w:rFonts w:ascii="Arial" w:hAnsi="Arial" w:cs="Arial"/>
                <w:color w:val="000000" w:themeColor="text1"/>
                <w:sz w:val="14"/>
                <w:szCs w:val="14"/>
              </w:rPr>
            </w:pPr>
            <w:r>
              <w:rPr>
                <w:rFonts w:ascii="Arial" w:hAnsi="Arial" w:cstheme="minorBidi" w:hint="cs"/>
                <w:color w:val="000000" w:themeColor="text1"/>
                <w:sz w:val="14"/>
                <w:szCs w:val="17"/>
                <w:cs/>
                <w:lang w:bidi="th-TH"/>
              </w:rPr>
              <w:t xml:space="preserve">    </w:t>
            </w:r>
            <w:r w:rsidR="00987A99" w:rsidRPr="00F61FE4">
              <w:rPr>
                <w:rFonts w:ascii="Arial" w:hAnsi="Arial" w:cs="Arial"/>
                <w:color w:val="000000" w:themeColor="text1"/>
                <w:sz w:val="14"/>
                <w:szCs w:val="14"/>
              </w:rPr>
              <w:t xml:space="preserve">Management </w:t>
            </w:r>
          </w:p>
          <w:p w14:paraId="109A7E91" w14:textId="42C8C3EC" w:rsidR="00987A99" w:rsidRPr="00F61FE4" w:rsidRDefault="00987A99" w:rsidP="00675821">
            <w:pPr>
              <w:ind w:left="-105"/>
              <w:rPr>
                <w:rFonts w:ascii="Arial" w:eastAsia="Arial" w:hAnsi="Arial" w:cs="Arial"/>
                <w:color w:val="000000"/>
                <w:sz w:val="14"/>
                <w:szCs w:val="14"/>
              </w:rPr>
            </w:pPr>
            <w:r w:rsidRPr="00F61FE4">
              <w:rPr>
                <w:rFonts w:ascii="Arial" w:hAnsi="Arial" w:cs="Arial"/>
                <w:color w:val="000000" w:themeColor="text1"/>
                <w:sz w:val="14"/>
                <w:szCs w:val="14"/>
              </w:rPr>
              <w:t xml:space="preserve">   Co., Ltd</w:t>
            </w:r>
          </w:p>
        </w:tc>
        <w:tc>
          <w:tcPr>
            <w:tcW w:w="369" w:type="pct"/>
            <w:vAlign w:val="center"/>
          </w:tcPr>
          <w:p w14:paraId="11F63F65" w14:textId="6FA2CD31" w:rsidR="00987A99" w:rsidRPr="00675821" w:rsidRDefault="00675821" w:rsidP="00675821">
            <w:pPr>
              <w:jc w:val="center"/>
              <w:rPr>
                <w:rFonts w:ascii="Arial" w:hAnsi="Arial" w:cstheme="minorBidi"/>
                <w:color w:val="000000"/>
                <w:sz w:val="14"/>
                <w:szCs w:val="17"/>
                <w:cs/>
                <w:lang w:bidi="th-TH"/>
              </w:rPr>
            </w:pPr>
            <w:r w:rsidRPr="00675821">
              <w:rPr>
                <w:rFonts w:ascii="Arial" w:hAnsi="Arial" w:cs="Arial"/>
                <w:color w:val="000000"/>
                <w:sz w:val="14"/>
                <w:szCs w:val="14"/>
              </w:rPr>
              <w:t>Investment holding company</w:t>
            </w:r>
          </w:p>
        </w:tc>
        <w:tc>
          <w:tcPr>
            <w:tcW w:w="432" w:type="pct"/>
            <w:vAlign w:val="center"/>
          </w:tcPr>
          <w:p w14:paraId="2EEABA71" w14:textId="77777777" w:rsidR="00987A99" w:rsidRPr="00F61FE4" w:rsidRDefault="00987A99" w:rsidP="0067582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center"/>
          </w:tcPr>
          <w:p w14:paraId="7DFF5617" w14:textId="02193FB9" w:rsidR="00987A99" w:rsidRPr="00F61FE4" w:rsidRDefault="00501799" w:rsidP="00675821">
            <w:pPr>
              <w:ind w:left="-86" w:right="-72"/>
              <w:jc w:val="right"/>
              <w:rPr>
                <w:rFonts w:ascii="Arial" w:hAnsi="Arial" w:cs="Arial"/>
                <w:color w:val="000000" w:themeColor="text1"/>
                <w:sz w:val="14"/>
                <w:szCs w:val="14"/>
              </w:rPr>
            </w:pPr>
            <w:r>
              <w:rPr>
                <w:rFonts w:ascii="Arial" w:hAnsi="Arial" w:cs="Arial"/>
                <w:color w:val="000000" w:themeColor="text1"/>
                <w:sz w:val="14"/>
                <w:szCs w:val="14"/>
              </w:rPr>
              <w:t>9,425</w:t>
            </w:r>
          </w:p>
        </w:tc>
        <w:tc>
          <w:tcPr>
            <w:tcW w:w="366" w:type="pct"/>
            <w:vAlign w:val="center"/>
          </w:tcPr>
          <w:p w14:paraId="4796B6C7" w14:textId="6DEFF1D8" w:rsidR="00987A99" w:rsidRPr="00F61FE4" w:rsidRDefault="00987A99" w:rsidP="00675821">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8</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175</w:t>
            </w:r>
          </w:p>
        </w:tc>
        <w:tc>
          <w:tcPr>
            <w:tcW w:w="364" w:type="pct"/>
            <w:shd w:val="clear" w:color="auto" w:fill="FAFAFA"/>
            <w:vAlign w:val="center"/>
          </w:tcPr>
          <w:p w14:paraId="7BEEC509" w14:textId="5540281E"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45.57</w:t>
            </w:r>
          </w:p>
        </w:tc>
        <w:tc>
          <w:tcPr>
            <w:tcW w:w="366" w:type="pct"/>
            <w:vAlign w:val="center"/>
          </w:tcPr>
          <w:p w14:paraId="1209D4D2" w14:textId="2978EDA5"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48.99</w:t>
            </w:r>
          </w:p>
        </w:tc>
        <w:tc>
          <w:tcPr>
            <w:tcW w:w="364" w:type="pct"/>
            <w:shd w:val="clear" w:color="auto" w:fill="FAFAFA"/>
            <w:vAlign w:val="center"/>
          </w:tcPr>
          <w:p w14:paraId="22F82D67" w14:textId="0928EF9D"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54.32</w:t>
            </w:r>
          </w:p>
        </w:tc>
        <w:tc>
          <w:tcPr>
            <w:tcW w:w="366" w:type="pct"/>
            <w:vAlign w:val="center"/>
          </w:tcPr>
          <w:p w14:paraId="58FFA896" w14:textId="0E53B871"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50.91</w:t>
            </w:r>
          </w:p>
        </w:tc>
        <w:tc>
          <w:tcPr>
            <w:tcW w:w="364" w:type="pct"/>
            <w:shd w:val="clear" w:color="auto" w:fill="FAFAFA"/>
            <w:vAlign w:val="center"/>
          </w:tcPr>
          <w:p w14:paraId="1D515529" w14:textId="0DE1DD0A" w:rsidR="00987A99" w:rsidRPr="00F61FE4" w:rsidRDefault="00501799" w:rsidP="0067582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99.89</w:t>
            </w:r>
          </w:p>
        </w:tc>
        <w:tc>
          <w:tcPr>
            <w:tcW w:w="366" w:type="pct"/>
            <w:vAlign w:val="center"/>
          </w:tcPr>
          <w:p w14:paraId="313BBDF9" w14:textId="703237A2" w:rsidR="00987A99" w:rsidRPr="00F61FE4" w:rsidRDefault="00987A99" w:rsidP="00675821">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90</w:t>
            </w:r>
          </w:p>
        </w:tc>
        <w:tc>
          <w:tcPr>
            <w:tcW w:w="364" w:type="pct"/>
            <w:shd w:val="clear" w:color="auto" w:fill="FAFAFA"/>
            <w:vAlign w:val="center"/>
          </w:tcPr>
          <w:p w14:paraId="1E363B28" w14:textId="74E8EAC6" w:rsidR="00987A99" w:rsidRPr="00F61FE4" w:rsidRDefault="00501799" w:rsidP="0067582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2,326,011</w:t>
            </w:r>
          </w:p>
        </w:tc>
        <w:tc>
          <w:tcPr>
            <w:tcW w:w="362" w:type="pct"/>
            <w:vAlign w:val="center"/>
          </w:tcPr>
          <w:p w14:paraId="21883038" w14:textId="48DC9C7A" w:rsidR="00987A99" w:rsidRPr="00F61FE4" w:rsidRDefault="00987A99" w:rsidP="00675821">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819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605</w:t>
            </w:r>
          </w:p>
        </w:tc>
      </w:tr>
      <w:tr w:rsidR="00157DF0" w:rsidRPr="00F61FE4" w14:paraId="1ED641E0" w14:textId="77777777" w:rsidTr="00F95CC7">
        <w:trPr>
          <w:trHeight w:val="570"/>
        </w:trPr>
        <w:tc>
          <w:tcPr>
            <w:tcW w:w="553" w:type="pct"/>
            <w:shd w:val="clear" w:color="auto" w:fill="auto"/>
            <w:vAlign w:val="center"/>
          </w:tcPr>
          <w:p w14:paraId="4668E940" w14:textId="77777777" w:rsidR="00987A99" w:rsidRPr="00F61FE4" w:rsidRDefault="00987A99"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Aetna Health Insurance </w:t>
            </w:r>
          </w:p>
          <w:p w14:paraId="01C93FE5" w14:textId="77777777" w:rsidR="00157DF0" w:rsidRPr="00F61FE4" w:rsidRDefault="00987A99"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(Thailand) Public</w:t>
            </w:r>
            <w:r w:rsidR="00157DF0" w:rsidRPr="00F61FE4">
              <w:rPr>
                <w:rFonts w:ascii="Arial" w:hAnsi="Arial" w:cs="Arial"/>
                <w:color w:val="000000" w:themeColor="text1"/>
                <w:sz w:val="14"/>
                <w:szCs w:val="14"/>
              </w:rPr>
              <w:t xml:space="preserve"> </w:t>
            </w:r>
          </w:p>
          <w:p w14:paraId="5889E2B3" w14:textId="1B76E1CA" w:rsidR="00987A99" w:rsidRPr="00F61FE4" w:rsidRDefault="00157DF0"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w:t>
            </w:r>
            <w:r w:rsidR="00987A99" w:rsidRPr="00F61FE4">
              <w:rPr>
                <w:rFonts w:ascii="Arial" w:hAnsi="Arial" w:cs="Arial"/>
                <w:color w:val="000000" w:themeColor="text1"/>
                <w:sz w:val="14"/>
                <w:szCs w:val="14"/>
              </w:rPr>
              <w:t>Company Limited</w:t>
            </w:r>
          </w:p>
        </w:tc>
        <w:tc>
          <w:tcPr>
            <w:tcW w:w="369" w:type="pct"/>
            <w:vAlign w:val="center"/>
          </w:tcPr>
          <w:p w14:paraId="3CCAD614" w14:textId="77777777" w:rsidR="00987A99" w:rsidRPr="00F61FE4" w:rsidRDefault="00987A99" w:rsidP="00675821">
            <w:pPr>
              <w:jc w:val="center"/>
              <w:rPr>
                <w:rFonts w:ascii="Arial" w:hAnsi="Arial" w:cs="Arial"/>
                <w:color w:val="000000"/>
                <w:sz w:val="14"/>
                <w:szCs w:val="14"/>
              </w:rPr>
            </w:pPr>
            <w:r w:rsidRPr="00F61FE4">
              <w:rPr>
                <w:rFonts w:ascii="Arial" w:hAnsi="Arial" w:cs="Arial"/>
                <w:color w:val="000000"/>
                <w:sz w:val="14"/>
                <w:szCs w:val="14"/>
              </w:rPr>
              <w:t>Non-life Insurance</w:t>
            </w:r>
          </w:p>
        </w:tc>
        <w:tc>
          <w:tcPr>
            <w:tcW w:w="432" w:type="pct"/>
            <w:vAlign w:val="center"/>
          </w:tcPr>
          <w:p w14:paraId="4C838A11" w14:textId="77777777" w:rsidR="00987A99" w:rsidRPr="00F61FE4" w:rsidRDefault="00987A99" w:rsidP="0067582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center"/>
          </w:tcPr>
          <w:p w14:paraId="6D548EFB" w14:textId="1DAE55C1" w:rsidR="00987A99" w:rsidRPr="00F61FE4" w:rsidRDefault="00501799" w:rsidP="00675821">
            <w:pPr>
              <w:ind w:left="-86"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366" w:type="pct"/>
            <w:vAlign w:val="center"/>
          </w:tcPr>
          <w:p w14:paraId="5FFE2719" w14:textId="34438DD7" w:rsidR="00987A99" w:rsidRPr="00F61FE4" w:rsidRDefault="00987A99" w:rsidP="00675821">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20</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000</w:t>
            </w:r>
          </w:p>
        </w:tc>
        <w:tc>
          <w:tcPr>
            <w:tcW w:w="364" w:type="pct"/>
            <w:shd w:val="clear" w:color="auto" w:fill="FAFAFA"/>
            <w:vAlign w:val="center"/>
          </w:tcPr>
          <w:p w14:paraId="342EC3EC" w14:textId="194FDE7E"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366" w:type="pct"/>
            <w:vAlign w:val="center"/>
          </w:tcPr>
          <w:p w14:paraId="011F0669" w14:textId="6DAAFB50"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25.00</w:t>
            </w:r>
          </w:p>
        </w:tc>
        <w:tc>
          <w:tcPr>
            <w:tcW w:w="364" w:type="pct"/>
            <w:shd w:val="clear" w:color="auto" w:fill="FAFAFA"/>
            <w:vAlign w:val="center"/>
          </w:tcPr>
          <w:p w14:paraId="58EDF300" w14:textId="027D18AE"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366" w:type="pct"/>
            <w:vAlign w:val="center"/>
          </w:tcPr>
          <w:p w14:paraId="2E29CF0B" w14:textId="1B20A7D6" w:rsidR="00987A99" w:rsidRPr="00F61FE4" w:rsidRDefault="00BC56CA"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7</w:t>
            </w:r>
            <w:r w:rsidR="00987A99" w:rsidRPr="00F61FE4">
              <w:rPr>
                <w:rFonts w:ascii="Arial" w:hAnsi="Arial" w:cs="Arial"/>
                <w:color w:val="000000"/>
                <w:sz w:val="14"/>
                <w:szCs w:val="14"/>
                <w:lang w:val="en-GB"/>
              </w:rPr>
              <w:t>4.90</w:t>
            </w:r>
          </w:p>
        </w:tc>
        <w:tc>
          <w:tcPr>
            <w:tcW w:w="364" w:type="pct"/>
            <w:shd w:val="clear" w:color="auto" w:fill="FAFAFA"/>
            <w:vAlign w:val="center"/>
          </w:tcPr>
          <w:p w14:paraId="43087F5E" w14:textId="2CE96F26" w:rsidR="00987A99" w:rsidRPr="00F61FE4" w:rsidRDefault="00501799" w:rsidP="0067582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w:t>
            </w:r>
          </w:p>
        </w:tc>
        <w:tc>
          <w:tcPr>
            <w:tcW w:w="366" w:type="pct"/>
            <w:vAlign w:val="center"/>
          </w:tcPr>
          <w:p w14:paraId="331506C2" w14:textId="2F1E3398" w:rsidR="00987A99" w:rsidRPr="00F61FE4" w:rsidRDefault="00987A99" w:rsidP="00675821">
            <w:pPr>
              <w:ind w:left="-86" w:right="-72"/>
              <w:jc w:val="right"/>
              <w:rPr>
                <w:rFonts w:ascii="Arial" w:eastAsia="Arial" w:hAnsi="Arial" w:cs="Arial"/>
                <w:color w:val="000000" w:themeColor="text1"/>
                <w:sz w:val="14"/>
                <w:szCs w:val="14"/>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90</w:t>
            </w:r>
          </w:p>
        </w:tc>
        <w:tc>
          <w:tcPr>
            <w:tcW w:w="364" w:type="pct"/>
            <w:shd w:val="clear" w:color="auto" w:fill="FAFAFA"/>
            <w:vAlign w:val="center"/>
          </w:tcPr>
          <w:p w14:paraId="1E459D2C" w14:textId="2683AEF5" w:rsidR="00987A99" w:rsidRPr="00F61FE4" w:rsidRDefault="00501799" w:rsidP="0067582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w:t>
            </w:r>
          </w:p>
        </w:tc>
        <w:tc>
          <w:tcPr>
            <w:tcW w:w="362" w:type="pct"/>
            <w:vAlign w:val="center"/>
          </w:tcPr>
          <w:p w14:paraId="6FAB6F35" w14:textId="05583448" w:rsidR="00987A99" w:rsidRPr="00F61FE4" w:rsidRDefault="00987A99" w:rsidP="00675821">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799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350</w:t>
            </w:r>
          </w:p>
        </w:tc>
      </w:tr>
      <w:tr w:rsidR="00157DF0" w:rsidRPr="00F61FE4" w14:paraId="0EF214FD" w14:textId="77777777" w:rsidTr="00F95CC7">
        <w:trPr>
          <w:trHeight w:val="77"/>
        </w:trPr>
        <w:tc>
          <w:tcPr>
            <w:tcW w:w="553" w:type="pct"/>
            <w:shd w:val="clear" w:color="auto" w:fill="auto"/>
            <w:vAlign w:val="center"/>
          </w:tcPr>
          <w:p w14:paraId="2B80F83B" w14:textId="77777777" w:rsidR="00157DF0" w:rsidRPr="00F61FE4" w:rsidRDefault="00987A99"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My Health Services </w:t>
            </w:r>
          </w:p>
          <w:p w14:paraId="2432B74B" w14:textId="176BC094" w:rsidR="00987A99" w:rsidRPr="00F61FE4" w:rsidRDefault="00157DF0" w:rsidP="00675821">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w:t>
            </w:r>
            <w:r w:rsidR="00987A99" w:rsidRPr="00F61FE4">
              <w:rPr>
                <w:rFonts w:ascii="Arial" w:hAnsi="Arial" w:cs="Arial"/>
                <w:color w:val="000000" w:themeColor="text1"/>
                <w:sz w:val="14"/>
                <w:szCs w:val="14"/>
              </w:rPr>
              <w:t>(Thailand) Co., Ltd.</w:t>
            </w:r>
          </w:p>
        </w:tc>
        <w:tc>
          <w:tcPr>
            <w:tcW w:w="369" w:type="pct"/>
            <w:vAlign w:val="center"/>
          </w:tcPr>
          <w:p w14:paraId="48AE801A" w14:textId="77777777" w:rsidR="00987A99" w:rsidRPr="00F61FE4" w:rsidRDefault="00987A99" w:rsidP="00675821">
            <w:pPr>
              <w:jc w:val="center"/>
              <w:rPr>
                <w:rFonts w:ascii="Arial" w:hAnsi="Arial" w:cs="Arial"/>
                <w:color w:val="000000"/>
                <w:sz w:val="14"/>
                <w:szCs w:val="14"/>
              </w:rPr>
            </w:pPr>
            <w:r w:rsidRPr="00F61FE4">
              <w:rPr>
                <w:rFonts w:ascii="Arial" w:hAnsi="Arial" w:cs="Arial"/>
                <w:color w:val="000000"/>
                <w:sz w:val="14"/>
                <w:szCs w:val="14"/>
              </w:rPr>
              <w:t>Health Service</w:t>
            </w:r>
          </w:p>
        </w:tc>
        <w:tc>
          <w:tcPr>
            <w:tcW w:w="432" w:type="pct"/>
            <w:vAlign w:val="center"/>
          </w:tcPr>
          <w:p w14:paraId="697546B3" w14:textId="77777777" w:rsidR="00987A99" w:rsidRPr="00F61FE4" w:rsidRDefault="00987A99" w:rsidP="00675821">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tcBorders>
              <w:bottom w:val="single" w:sz="4" w:space="0" w:color="auto"/>
            </w:tcBorders>
            <w:shd w:val="clear" w:color="auto" w:fill="FAFAFA"/>
            <w:vAlign w:val="center"/>
          </w:tcPr>
          <w:p w14:paraId="53263863" w14:textId="04EBAAD0" w:rsidR="00987A99" w:rsidRPr="00F61FE4" w:rsidRDefault="00501799" w:rsidP="00675821">
            <w:pPr>
              <w:ind w:left="-86" w:right="-72"/>
              <w:jc w:val="right"/>
              <w:rPr>
                <w:rFonts w:ascii="Arial" w:hAnsi="Arial" w:cs="Arial"/>
                <w:color w:val="000000" w:themeColor="text1"/>
                <w:sz w:val="14"/>
                <w:szCs w:val="14"/>
              </w:rPr>
            </w:pPr>
            <w:r>
              <w:rPr>
                <w:rFonts w:ascii="Arial" w:hAnsi="Arial" w:cs="Arial"/>
                <w:color w:val="000000" w:themeColor="text1"/>
                <w:sz w:val="14"/>
                <w:szCs w:val="14"/>
              </w:rPr>
              <w:t>141,500</w:t>
            </w:r>
          </w:p>
        </w:tc>
        <w:tc>
          <w:tcPr>
            <w:tcW w:w="366" w:type="pct"/>
            <w:tcBorders>
              <w:bottom w:val="single" w:sz="4" w:space="0" w:color="auto"/>
            </w:tcBorders>
            <w:vAlign w:val="center"/>
          </w:tcPr>
          <w:p w14:paraId="7C4E155D" w14:textId="788FC37B" w:rsidR="00987A99" w:rsidRPr="00F61FE4" w:rsidRDefault="00987A99" w:rsidP="00675821">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141</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500</w:t>
            </w:r>
          </w:p>
        </w:tc>
        <w:tc>
          <w:tcPr>
            <w:tcW w:w="364" w:type="pct"/>
            <w:shd w:val="clear" w:color="auto" w:fill="FAFAFA"/>
            <w:vAlign w:val="center"/>
          </w:tcPr>
          <w:p w14:paraId="5A968419" w14:textId="553D96EE"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0.01</w:t>
            </w:r>
          </w:p>
        </w:tc>
        <w:tc>
          <w:tcPr>
            <w:tcW w:w="366" w:type="pct"/>
            <w:vAlign w:val="center"/>
          </w:tcPr>
          <w:p w14:paraId="5B56A1E6" w14:textId="64885B03"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0.01</w:t>
            </w:r>
          </w:p>
        </w:tc>
        <w:tc>
          <w:tcPr>
            <w:tcW w:w="364" w:type="pct"/>
            <w:shd w:val="clear" w:color="auto" w:fill="FAFAFA"/>
            <w:vAlign w:val="center"/>
          </w:tcPr>
          <w:p w14:paraId="7E3C7462" w14:textId="550D98C6" w:rsidR="00987A99" w:rsidRPr="00F61FE4" w:rsidRDefault="00501799" w:rsidP="00675821">
            <w:pPr>
              <w:ind w:left="-86" w:right="-72"/>
              <w:jc w:val="right"/>
              <w:rPr>
                <w:rFonts w:ascii="Arial" w:hAnsi="Arial" w:cs="Arial"/>
                <w:color w:val="000000"/>
                <w:sz w:val="14"/>
                <w:szCs w:val="14"/>
                <w:lang w:val="en-GB"/>
              </w:rPr>
            </w:pPr>
            <w:r>
              <w:rPr>
                <w:rFonts w:ascii="Arial" w:hAnsi="Arial" w:cs="Arial"/>
                <w:color w:val="000000"/>
                <w:sz w:val="14"/>
                <w:szCs w:val="14"/>
                <w:lang w:val="en-GB"/>
              </w:rPr>
              <w:t>99.89</w:t>
            </w:r>
          </w:p>
        </w:tc>
        <w:tc>
          <w:tcPr>
            <w:tcW w:w="366" w:type="pct"/>
            <w:vAlign w:val="center"/>
          </w:tcPr>
          <w:p w14:paraId="20A7534F" w14:textId="334DA059" w:rsidR="00987A99" w:rsidRPr="00F61FE4" w:rsidRDefault="00987A99" w:rsidP="00675821">
            <w:pPr>
              <w:ind w:left="-86" w:right="-72"/>
              <w:jc w:val="right"/>
              <w:rPr>
                <w:rFonts w:ascii="Arial" w:hAnsi="Arial" w:cs="Arial"/>
                <w:color w:val="000000"/>
                <w:sz w:val="14"/>
                <w:szCs w:val="14"/>
                <w:lang w:val="en-GB"/>
              </w:rPr>
            </w:pPr>
            <w:r w:rsidRPr="00F61FE4">
              <w:rPr>
                <w:rFonts w:ascii="Arial" w:hAnsi="Arial" w:cs="Arial"/>
                <w:color w:val="000000"/>
                <w:sz w:val="14"/>
                <w:szCs w:val="14"/>
                <w:lang w:val="en-GB"/>
              </w:rPr>
              <w:t>99.89</w:t>
            </w:r>
          </w:p>
        </w:tc>
        <w:tc>
          <w:tcPr>
            <w:tcW w:w="364" w:type="pct"/>
            <w:shd w:val="clear" w:color="auto" w:fill="FAFAFA"/>
            <w:vAlign w:val="center"/>
          </w:tcPr>
          <w:p w14:paraId="718F99CC" w14:textId="7295341C" w:rsidR="00987A99" w:rsidRPr="00F61FE4" w:rsidRDefault="00501799" w:rsidP="00675821">
            <w:pPr>
              <w:ind w:left="-86" w:right="-72"/>
              <w:jc w:val="right"/>
              <w:rPr>
                <w:rFonts w:ascii="Arial" w:eastAsia="Arial" w:hAnsi="Arial" w:cs="Arial"/>
                <w:color w:val="000000" w:themeColor="text1"/>
                <w:sz w:val="14"/>
                <w:szCs w:val="14"/>
                <w:lang w:val="en-GB"/>
              </w:rPr>
            </w:pPr>
            <w:r>
              <w:rPr>
                <w:rFonts w:ascii="Arial" w:eastAsia="Arial" w:hAnsi="Arial" w:cs="Arial"/>
                <w:color w:val="000000" w:themeColor="text1"/>
                <w:sz w:val="14"/>
                <w:szCs w:val="14"/>
                <w:lang w:val="en-GB"/>
              </w:rPr>
              <w:t>99.90</w:t>
            </w:r>
          </w:p>
        </w:tc>
        <w:tc>
          <w:tcPr>
            <w:tcW w:w="366" w:type="pct"/>
            <w:vAlign w:val="center"/>
          </w:tcPr>
          <w:p w14:paraId="4B825BA9" w14:textId="19043075" w:rsidR="00987A99" w:rsidRPr="00F61FE4" w:rsidRDefault="00987A99" w:rsidP="00675821">
            <w:pPr>
              <w:ind w:left="-86" w:right="-72"/>
              <w:jc w:val="right"/>
              <w:rPr>
                <w:rFonts w:ascii="Arial" w:eastAsia="Arial" w:hAnsi="Arial" w:cs="Arial"/>
                <w:color w:val="000000" w:themeColor="text1"/>
                <w:sz w:val="14"/>
                <w:szCs w:val="14"/>
                <w:lang w:val="en-GB"/>
              </w:rPr>
            </w:pPr>
            <w:r w:rsidRPr="00F61FE4">
              <w:rPr>
                <w:rFonts w:ascii="Arial" w:eastAsia="Arial" w:hAnsi="Arial" w:cs="Arial"/>
                <w:color w:val="000000" w:themeColor="text1"/>
                <w:sz w:val="14"/>
                <w:szCs w:val="14"/>
                <w:lang w:val="en-GB"/>
              </w:rPr>
              <w:t>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90</w:t>
            </w:r>
          </w:p>
        </w:tc>
        <w:tc>
          <w:tcPr>
            <w:tcW w:w="364" w:type="pct"/>
            <w:tcBorders>
              <w:bottom w:val="single" w:sz="4" w:space="0" w:color="auto"/>
            </w:tcBorders>
            <w:shd w:val="clear" w:color="auto" w:fill="FAFAFA"/>
            <w:vAlign w:val="center"/>
          </w:tcPr>
          <w:p w14:paraId="258DE732" w14:textId="61A707EB" w:rsidR="00987A99" w:rsidRPr="00F61FE4" w:rsidRDefault="00501799" w:rsidP="00675821">
            <w:pPr>
              <w:ind w:left="-86" w:right="-72"/>
              <w:jc w:val="right"/>
              <w:rPr>
                <w:rFonts w:ascii="Arial" w:eastAsia="Arial" w:hAnsi="Arial" w:cs="Arial"/>
                <w:color w:val="000000" w:themeColor="text1"/>
                <w:sz w:val="14"/>
                <w:szCs w:val="14"/>
              </w:rPr>
            </w:pPr>
            <w:r>
              <w:rPr>
                <w:rFonts w:ascii="Arial" w:eastAsia="Arial" w:hAnsi="Arial" w:cs="Arial"/>
                <w:color w:val="000000" w:themeColor="text1"/>
                <w:sz w:val="14"/>
                <w:szCs w:val="14"/>
              </w:rPr>
              <w:t>0.03</w:t>
            </w:r>
          </w:p>
        </w:tc>
        <w:tc>
          <w:tcPr>
            <w:tcW w:w="362" w:type="pct"/>
            <w:tcBorders>
              <w:bottom w:val="single" w:sz="4" w:space="0" w:color="auto"/>
            </w:tcBorders>
            <w:vAlign w:val="center"/>
          </w:tcPr>
          <w:p w14:paraId="4FEB3F8E" w14:textId="0354FDC0" w:rsidR="00987A99" w:rsidRPr="00F61FE4" w:rsidRDefault="00987A99" w:rsidP="00675821">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0</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03</w:t>
            </w:r>
          </w:p>
        </w:tc>
      </w:tr>
      <w:tr w:rsidR="00157DF0" w:rsidRPr="00F61FE4" w14:paraId="3145C2C0" w14:textId="77777777" w:rsidTr="00F95CC7">
        <w:trPr>
          <w:trHeight w:val="77"/>
        </w:trPr>
        <w:tc>
          <w:tcPr>
            <w:tcW w:w="553" w:type="pct"/>
            <w:shd w:val="clear" w:color="auto" w:fill="auto"/>
            <w:vAlign w:val="bottom"/>
          </w:tcPr>
          <w:p w14:paraId="781BDEAF" w14:textId="77777777" w:rsidR="00987A99" w:rsidRPr="00F61FE4" w:rsidRDefault="00987A99" w:rsidP="00EC15B2">
            <w:pPr>
              <w:ind w:left="-105"/>
              <w:jc w:val="thaiDistribute"/>
              <w:rPr>
                <w:rFonts w:ascii="Arial" w:hAnsi="Arial" w:cs="Arial"/>
                <w:color w:val="000000" w:themeColor="text1"/>
                <w:sz w:val="14"/>
                <w:szCs w:val="14"/>
              </w:rPr>
            </w:pPr>
          </w:p>
        </w:tc>
        <w:tc>
          <w:tcPr>
            <w:tcW w:w="369" w:type="pct"/>
            <w:vAlign w:val="bottom"/>
          </w:tcPr>
          <w:p w14:paraId="603AE94A" w14:textId="77777777" w:rsidR="00987A99" w:rsidRPr="00F61FE4" w:rsidRDefault="00987A99" w:rsidP="00AE1CE9">
            <w:pPr>
              <w:jc w:val="center"/>
              <w:rPr>
                <w:rFonts w:ascii="Arial" w:hAnsi="Arial" w:cs="Arial"/>
                <w:color w:val="000000"/>
                <w:sz w:val="14"/>
                <w:szCs w:val="14"/>
              </w:rPr>
            </w:pPr>
          </w:p>
        </w:tc>
        <w:tc>
          <w:tcPr>
            <w:tcW w:w="432" w:type="pct"/>
            <w:vAlign w:val="bottom"/>
          </w:tcPr>
          <w:p w14:paraId="4F14B6B1" w14:textId="77777777" w:rsidR="00987A99" w:rsidRPr="00F61FE4" w:rsidRDefault="00987A99" w:rsidP="00AE1CE9">
            <w:pPr>
              <w:jc w:val="center"/>
              <w:rPr>
                <w:rFonts w:ascii="Arial" w:hAnsi="Arial" w:cs="Arial"/>
                <w:color w:val="000000"/>
                <w:sz w:val="14"/>
                <w:szCs w:val="14"/>
              </w:rPr>
            </w:pPr>
          </w:p>
        </w:tc>
        <w:tc>
          <w:tcPr>
            <w:tcW w:w="364" w:type="pct"/>
            <w:tcBorders>
              <w:top w:val="single" w:sz="4" w:space="0" w:color="auto"/>
            </w:tcBorders>
            <w:shd w:val="clear" w:color="auto" w:fill="FAFAFA"/>
            <w:vAlign w:val="bottom"/>
          </w:tcPr>
          <w:p w14:paraId="68B172F9" w14:textId="77777777" w:rsidR="00987A99" w:rsidRPr="00F61FE4" w:rsidRDefault="00987A99" w:rsidP="00987A99">
            <w:pPr>
              <w:ind w:left="-86" w:right="-72"/>
              <w:jc w:val="right"/>
              <w:rPr>
                <w:rFonts w:ascii="Arial" w:hAnsi="Arial" w:cs="Arial"/>
                <w:color w:val="000000"/>
                <w:sz w:val="14"/>
                <w:szCs w:val="14"/>
              </w:rPr>
            </w:pPr>
          </w:p>
        </w:tc>
        <w:tc>
          <w:tcPr>
            <w:tcW w:w="366" w:type="pct"/>
            <w:tcBorders>
              <w:top w:val="single" w:sz="4" w:space="0" w:color="auto"/>
            </w:tcBorders>
            <w:vAlign w:val="bottom"/>
          </w:tcPr>
          <w:p w14:paraId="7A94B004"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auto"/>
            <w:vAlign w:val="bottom"/>
          </w:tcPr>
          <w:p w14:paraId="3531896E" w14:textId="77777777" w:rsidR="00987A99" w:rsidRPr="00F61FE4" w:rsidRDefault="00987A99" w:rsidP="00987A99">
            <w:pPr>
              <w:ind w:left="-86" w:right="-72"/>
              <w:jc w:val="right"/>
              <w:rPr>
                <w:rFonts w:ascii="Arial" w:eastAsia="Arial" w:hAnsi="Arial" w:cs="Arial"/>
                <w:color w:val="000000"/>
                <w:sz w:val="14"/>
                <w:szCs w:val="14"/>
              </w:rPr>
            </w:pPr>
          </w:p>
        </w:tc>
        <w:tc>
          <w:tcPr>
            <w:tcW w:w="366" w:type="pct"/>
            <w:shd w:val="clear" w:color="auto" w:fill="auto"/>
            <w:vAlign w:val="bottom"/>
          </w:tcPr>
          <w:p w14:paraId="48722417" w14:textId="77777777" w:rsidR="00987A99" w:rsidRPr="00F61FE4" w:rsidRDefault="00987A99" w:rsidP="00987A99">
            <w:pPr>
              <w:ind w:left="-86" w:right="-72"/>
              <w:jc w:val="right"/>
              <w:rPr>
                <w:rFonts w:ascii="Arial" w:hAnsi="Arial" w:cs="Arial"/>
                <w:color w:val="000000"/>
                <w:sz w:val="14"/>
                <w:szCs w:val="14"/>
              </w:rPr>
            </w:pPr>
          </w:p>
        </w:tc>
        <w:tc>
          <w:tcPr>
            <w:tcW w:w="364" w:type="pct"/>
            <w:shd w:val="clear" w:color="auto" w:fill="auto"/>
            <w:vAlign w:val="bottom"/>
          </w:tcPr>
          <w:p w14:paraId="489BB2C4" w14:textId="77777777" w:rsidR="00987A99" w:rsidRPr="00F61FE4" w:rsidRDefault="00987A99" w:rsidP="00987A99">
            <w:pPr>
              <w:ind w:right="-72"/>
              <w:jc w:val="right"/>
              <w:rPr>
                <w:rFonts w:ascii="Arial" w:eastAsia="Arial" w:hAnsi="Arial" w:cs="Arial"/>
                <w:color w:val="000000"/>
                <w:sz w:val="14"/>
                <w:szCs w:val="14"/>
              </w:rPr>
            </w:pPr>
          </w:p>
        </w:tc>
        <w:tc>
          <w:tcPr>
            <w:tcW w:w="366" w:type="pct"/>
            <w:shd w:val="clear" w:color="auto" w:fill="auto"/>
            <w:vAlign w:val="bottom"/>
          </w:tcPr>
          <w:p w14:paraId="32CA1E5F" w14:textId="00E0BC12" w:rsidR="00987A99" w:rsidRPr="00F61FE4" w:rsidRDefault="00987A99" w:rsidP="00987A99">
            <w:pPr>
              <w:ind w:right="-72"/>
              <w:jc w:val="right"/>
              <w:rPr>
                <w:rFonts w:ascii="Arial" w:eastAsia="Arial" w:hAnsi="Arial" w:cs="Arial"/>
                <w:color w:val="000000"/>
                <w:sz w:val="14"/>
                <w:szCs w:val="14"/>
              </w:rPr>
            </w:pPr>
          </w:p>
        </w:tc>
        <w:tc>
          <w:tcPr>
            <w:tcW w:w="364" w:type="pct"/>
            <w:shd w:val="clear" w:color="auto" w:fill="auto"/>
            <w:vAlign w:val="bottom"/>
          </w:tcPr>
          <w:p w14:paraId="7E588045" w14:textId="4E33C2EF" w:rsidR="00987A99" w:rsidRPr="00F61FE4" w:rsidRDefault="00987A99" w:rsidP="00987A99">
            <w:pPr>
              <w:ind w:right="-72"/>
              <w:jc w:val="right"/>
              <w:rPr>
                <w:rFonts w:ascii="Arial" w:eastAsia="Arial" w:hAnsi="Arial" w:cs="Arial"/>
                <w:color w:val="000000"/>
                <w:sz w:val="14"/>
                <w:szCs w:val="14"/>
              </w:rPr>
            </w:pPr>
          </w:p>
        </w:tc>
        <w:tc>
          <w:tcPr>
            <w:tcW w:w="366" w:type="pct"/>
            <w:vAlign w:val="bottom"/>
          </w:tcPr>
          <w:p w14:paraId="0E8F36F2" w14:textId="39A4B249" w:rsidR="00987A99" w:rsidRPr="00F61FE4" w:rsidRDefault="00987A99" w:rsidP="00987A99">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5DDF6C1B" w14:textId="63033EDB" w:rsidR="00987A99" w:rsidRPr="00F61FE4" w:rsidRDefault="00987A99" w:rsidP="00987A99">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5F433B46" w14:textId="77777777" w:rsidR="00987A99" w:rsidRPr="00F61FE4" w:rsidRDefault="00987A99" w:rsidP="00987A99">
            <w:pPr>
              <w:ind w:left="-86" w:right="-72"/>
              <w:jc w:val="right"/>
              <w:rPr>
                <w:rFonts w:ascii="Arial" w:eastAsia="Arial" w:hAnsi="Arial" w:cs="Arial"/>
                <w:color w:val="000000"/>
                <w:sz w:val="14"/>
                <w:szCs w:val="14"/>
              </w:rPr>
            </w:pPr>
          </w:p>
        </w:tc>
      </w:tr>
      <w:tr w:rsidR="000B2B43" w:rsidRPr="00F61FE4" w14:paraId="26FFC4DA" w14:textId="77777777" w:rsidTr="00F95CC7">
        <w:trPr>
          <w:trHeight w:val="77"/>
        </w:trPr>
        <w:tc>
          <w:tcPr>
            <w:tcW w:w="553" w:type="pct"/>
            <w:shd w:val="clear" w:color="auto" w:fill="auto"/>
            <w:vAlign w:val="bottom"/>
          </w:tcPr>
          <w:p w14:paraId="5C4CFCD1" w14:textId="77777777" w:rsidR="000B2B43" w:rsidRPr="00F61FE4" w:rsidRDefault="000B2B43" w:rsidP="000B2B43">
            <w:pPr>
              <w:ind w:left="-105"/>
              <w:jc w:val="thaiDistribute"/>
              <w:rPr>
                <w:rFonts w:ascii="Arial" w:hAnsi="Arial" w:cs="Arial"/>
                <w:b/>
                <w:bCs/>
                <w:color w:val="000000" w:themeColor="text1"/>
                <w:sz w:val="14"/>
                <w:szCs w:val="14"/>
              </w:rPr>
            </w:pPr>
            <w:r w:rsidRPr="00F61FE4">
              <w:rPr>
                <w:rFonts w:ascii="Arial" w:hAnsi="Arial" w:cs="Arial"/>
                <w:b/>
                <w:bCs/>
                <w:color w:val="000000" w:themeColor="text1"/>
                <w:sz w:val="14"/>
                <w:szCs w:val="14"/>
              </w:rPr>
              <w:t xml:space="preserve">Total </w:t>
            </w:r>
          </w:p>
        </w:tc>
        <w:tc>
          <w:tcPr>
            <w:tcW w:w="369" w:type="pct"/>
            <w:vAlign w:val="bottom"/>
          </w:tcPr>
          <w:p w14:paraId="108BB931" w14:textId="77777777" w:rsidR="000B2B43" w:rsidRPr="00F61FE4" w:rsidRDefault="000B2B43" w:rsidP="000B2B43">
            <w:pPr>
              <w:jc w:val="center"/>
              <w:rPr>
                <w:rFonts w:ascii="Arial" w:hAnsi="Arial" w:cs="Arial"/>
                <w:color w:val="000000"/>
                <w:sz w:val="14"/>
                <w:szCs w:val="14"/>
              </w:rPr>
            </w:pPr>
          </w:p>
        </w:tc>
        <w:tc>
          <w:tcPr>
            <w:tcW w:w="432" w:type="pct"/>
            <w:vAlign w:val="bottom"/>
          </w:tcPr>
          <w:p w14:paraId="5B4C496B" w14:textId="77777777" w:rsidR="000B2B43" w:rsidRPr="00F61FE4" w:rsidRDefault="000B2B43" w:rsidP="000B2B43">
            <w:pPr>
              <w:jc w:val="center"/>
              <w:rPr>
                <w:rFonts w:ascii="Arial" w:hAnsi="Arial" w:cs="Arial"/>
                <w:color w:val="000000"/>
                <w:sz w:val="14"/>
                <w:szCs w:val="14"/>
              </w:rPr>
            </w:pPr>
          </w:p>
        </w:tc>
        <w:tc>
          <w:tcPr>
            <w:tcW w:w="364" w:type="pct"/>
            <w:tcBorders>
              <w:bottom w:val="single" w:sz="4" w:space="0" w:color="auto"/>
            </w:tcBorders>
            <w:shd w:val="clear" w:color="auto" w:fill="FAFAFA"/>
            <w:vAlign w:val="bottom"/>
          </w:tcPr>
          <w:p w14:paraId="18A965B1" w14:textId="3279BEE3" w:rsidR="000B2B43" w:rsidRPr="00F61FE4" w:rsidRDefault="00501799" w:rsidP="000B2B43">
            <w:pPr>
              <w:ind w:left="-86" w:right="-72"/>
              <w:jc w:val="right"/>
              <w:rPr>
                <w:rFonts w:ascii="Arial" w:hAnsi="Arial" w:cs="Arial"/>
                <w:color w:val="000000"/>
                <w:sz w:val="14"/>
                <w:szCs w:val="14"/>
              </w:rPr>
            </w:pPr>
            <w:r>
              <w:rPr>
                <w:rFonts w:ascii="Arial" w:hAnsi="Arial" w:cs="Arial"/>
                <w:color w:val="000000"/>
                <w:sz w:val="14"/>
                <w:szCs w:val="14"/>
              </w:rPr>
              <w:t>2,719,825</w:t>
            </w:r>
          </w:p>
        </w:tc>
        <w:tc>
          <w:tcPr>
            <w:tcW w:w="366" w:type="pct"/>
            <w:tcBorders>
              <w:bottom w:val="single" w:sz="4" w:space="0" w:color="auto"/>
            </w:tcBorders>
            <w:vAlign w:val="bottom"/>
          </w:tcPr>
          <w:p w14:paraId="35AEE648" w14:textId="57081311" w:rsidR="000B2B43" w:rsidRPr="00F61FE4" w:rsidRDefault="000B2B43" w:rsidP="000B2B43">
            <w:pPr>
              <w:ind w:left="-86" w:right="-72"/>
              <w:jc w:val="right"/>
              <w:rPr>
                <w:rFonts w:ascii="Arial" w:hAnsi="Arial" w:cs="Arial"/>
                <w:color w:val="000000"/>
                <w:sz w:val="14"/>
                <w:szCs w:val="14"/>
              </w:rPr>
            </w:pPr>
            <w:r w:rsidRPr="00F61FE4">
              <w:rPr>
                <w:rFonts w:ascii="Arial" w:hAnsi="Arial" w:cs="Arial"/>
                <w:color w:val="000000" w:themeColor="text1"/>
                <w:sz w:val="14"/>
                <w:szCs w:val="14"/>
                <w:lang w:val="en-GB"/>
              </w:rPr>
              <w:t>2</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719</w:t>
            </w:r>
            <w:r w:rsidRPr="00F61FE4">
              <w:rPr>
                <w:rFonts w:ascii="Arial" w:hAnsi="Arial" w:cs="Arial"/>
                <w:color w:val="000000" w:themeColor="text1"/>
                <w:sz w:val="14"/>
                <w:szCs w:val="14"/>
              </w:rPr>
              <w:t>,</w:t>
            </w:r>
            <w:r w:rsidRPr="00F61FE4">
              <w:rPr>
                <w:rFonts w:ascii="Arial" w:hAnsi="Arial" w:cs="Arial"/>
                <w:color w:val="000000" w:themeColor="text1"/>
                <w:sz w:val="14"/>
                <w:szCs w:val="14"/>
                <w:lang w:val="en-GB"/>
              </w:rPr>
              <w:t>825</w:t>
            </w:r>
          </w:p>
        </w:tc>
        <w:tc>
          <w:tcPr>
            <w:tcW w:w="364" w:type="pct"/>
            <w:shd w:val="clear" w:color="auto" w:fill="auto"/>
            <w:vAlign w:val="bottom"/>
          </w:tcPr>
          <w:p w14:paraId="11C52DBA" w14:textId="77777777" w:rsidR="000B2B43" w:rsidRPr="00F61FE4" w:rsidRDefault="000B2B43" w:rsidP="000B2B43">
            <w:pPr>
              <w:ind w:left="-86" w:right="-72"/>
              <w:jc w:val="right"/>
              <w:rPr>
                <w:rFonts w:ascii="Arial" w:eastAsia="Arial" w:hAnsi="Arial" w:cs="Arial"/>
                <w:color w:val="000000"/>
                <w:sz w:val="14"/>
                <w:szCs w:val="14"/>
              </w:rPr>
            </w:pPr>
          </w:p>
        </w:tc>
        <w:tc>
          <w:tcPr>
            <w:tcW w:w="366" w:type="pct"/>
            <w:shd w:val="clear" w:color="auto" w:fill="auto"/>
            <w:vAlign w:val="bottom"/>
          </w:tcPr>
          <w:p w14:paraId="5477FCAE" w14:textId="77777777" w:rsidR="000B2B43" w:rsidRPr="00F61FE4" w:rsidRDefault="000B2B43" w:rsidP="000B2B43">
            <w:pPr>
              <w:ind w:left="-86" w:right="-72"/>
              <w:jc w:val="right"/>
              <w:rPr>
                <w:rFonts w:ascii="Arial" w:hAnsi="Arial" w:cs="Arial"/>
                <w:color w:val="000000"/>
                <w:sz w:val="14"/>
                <w:szCs w:val="14"/>
              </w:rPr>
            </w:pPr>
          </w:p>
        </w:tc>
        <w:tc>
          <w:tcPr>
            <w:tcW w:w="364" w:type="pct"/>
            <w:shd w:val="clear" w:color="auto" w:fill="auto"/>
            <w:vAlign w:val="bottom"/>
          </w:tcPr>
          <w:p w14:paraId="598C9298" w14:textId="77777777" w:rsidR="000B2B43" w:rsidRPr="00F61FE4" w:rsidRDefault="000B2B43" w:rsidP="000B2B43">
            <w:pPr>
              <w:ind w:right="-72"/>
              <w:jc w:val="right"/>
              <w:rPr>
                <w:rFonts w:ascii="Arial" w:eastAsia="Arial" w:hAnsi="Arial" w:cs="Arial"/>
                <w:color w:val="000000" w:themeColor="text1"/>
                <w:sz w:val="14"/>
                <w:szCs w:val="14"/>
                <w:lang w:val="en-GB"/>
              </w:rPr>
            </w:pPr>
          </w:p>
        </w:tc>
        <w:tc>
          <w:tcPr>
            <w:tcW w:w="366" w:type="pct"/>
            <w:shd w:val="clear" w:color="auto" w:fill="auto"/>
            <w:vAlign w:val="bottom"/>
          </w:tcPr>
          <w:p w14:paraId="71581988" w14:textId="2E67A75E" w:rsidR="000B2B43" w:rsidRPr="00F61FE4" w:rsidRDefault="000B2B43" w:rsidP="000B2B43">
            <w:pPr>
              <w:ind w:right="-72"/>
              <w:jc w:val="right"/>
              <w:rPr>
                <w:rFonts w:ascii="Arial" w:eastAsia="Arial" w:hAnsi="Arial" w:cs="Arial"/>
                <w:color w:val="000000" w:themeColor="text1"/>
                <w:sz w:val="14"/>
                <w:szCs w:val="14"/>
                <w:lang w:val="en-GB"/>
              </w:rPr>
            </w:pPr>
          </w:p>
        </w:tc>
        <w:tc>
          <w:tcPr>
            <w:tcW w:w="364" w:type="pct"/>
            <w:shd w:val="clear" w:color="auto" w:fill="auto"/>
            <w:vAlign w:val="bottom"/>
          </w:tcPr>
          <w:p w14:paraId="5F46C948" w14:textId="0EFBEA4C" w:rsidR="000B2B43" w:rsidRPr="00F61FE4" w:rsidRDefault="000B2B43" w:rsidP="000B2B43">
            <w:pPr>
              <w:ind w:right="-72"/>
              <w:jc w:val="right"/>
              <w:rPr>
                <w:rFonts w:ascii="Arial" w:eastAsia="Arial" w:hAnsi="Arial" w:cs="Arial"/>
                <w:color w:val="000000" w:themeColor="text1"/>
                <w:sz w:val="14"/>
                <w:szCs w:val="14"/>
                <w:lang w:val="en-GB"/>
              </w:rPr>
            </w:pPr>
          </w:p>
        </w:tc>
        <w:tc>
          <w:tcPr>
            <w:tcW w:w="366" w:type="pct"/>
            <w:vAlign w:val="bottom"/>
          </w:tcPr>
          <w:p w14:paraId="352F3FDF" w14:textId="65A3FDA6" w:rsidR="000B2B43" w:rsidRPr="00F61FE4" w:rsidRDefault="000B2B43" w:rsidP="000B2B43">
            <w:pPr>
              <w:ind w:right="-72"/>
              <w:jc w:val="right"/>
              <w:rPr>
                <w:rFonts w:ascii="Arial" w:eastAsia="Arial" w:hAnsi="Arial" w:cs="Arial"/>
                <w:color w:val="000000" w:themeColor="text1"/>
                <w:sz w:val="14"/>
                <w:szCs w:val="14"/>
                <w:lang w:val="en-GB"/>
              </w:rPr>
            </w:pPr>
          </w:p>
        </w:tc>
        <w:tc>
          <w:tcPr>
            <w:tcW w:w="364" w:type="pct"/>
            <w:tcBorders>
              <w:bottom w:val="single" w:sz="4" w:space="0" w:color="auto"/>
            </w:tcBorders>
            <w:shd w:val="clear" w:color="auto" w:fill="FAFAFA"/>
            <w:vAlign w:val="bottom"/>
          </w:tcPr>
          <w:p w14:paraId="1A257D53" w14:textId="28E2E9C7" w:rsidR="000B2B43" w:rsidRPr="00F61FE4" w:rsidRDefault="00501799" w:rsidP="000B2B43">
            <w:pPr>
              <w:ind w:right="-72"/>
              <w:jc w:val="right"/>
              <w:rPr>
                <w:rFonts w:ascii="Arial" w:eastAsia="Arial" w:hAnsi="Arial" w:cs="Arial"/>
                <w:color w:val="000000"/>
                <w:sz w:val="14"/>
                <w:szCs w:val="14"/>
              </w:rPr>
            </w:pPr>
            <w:r>
              <w:rPr>
                <w:rFonts w:ascii="Arial" w:eastAsia="Arial" w:hAnsi="Arial" w:cs="Arial"/>
                <w:color w:val="000000"/>
                <w:sz w:val="14"/>
                <w:szCs w:val="14"/>
              </w:rPr>
              <w:t>5,699,783</w:t>
            </w:r>
          </w:p>
        </w:tc>
        <w:tc>
          <w:tcPr>
            <w:tcW w:w="362" w:type="pct"/>
            <w:tcBorders>
              <w:bottom w:val="single" w:sz="4" w:space="0" w:color="auto"/>
            </w:tcBorders>
            <w:vAlign w:val="bottom"/>
          </w:tcPr>
          <w:p w14:paraId="2B459206" w14:textId="52B17D8D" w:rsidR="000B2B43" w:rsidRPr="00F61FE4" w:rsidRDefault="000B2B43" w:rsidP="000B2B43">
            <w:pPr>
              <w:ind w:left="-86" w:right="-72"/>
              <w:jc w:val="right"/>
              <w:rPr>
                <w:rFonts w:ascii="Arial" w:eastAsia="Arial" w:hAnsi="Arial" w:cs="Arial"/>
                <w:color w:val="000000"/>
                <w:sz w:val="14"/>
                <w:szCs w:val="14"/>
              </w:rPr>
            </w:pPr>
            <w:r w:rsidRPr="00F61FE4">
              <w:rPr>
                <w:rFonts w:ascii="Arial" w:eastAsia="Arial" w:hAnsi="Arial" w:cs="Arial"/>
                <w:color w:val="000000" w:themeColor="text1"/>
                <w:sz w:val="14"/>
                <w:szCs w:val="14"/>
                <w:lang w:val="en-GB"/>
              </w:rPr>
              <w:t>5</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699</w:t>
            </w:r>
            <w:r w:rsidRPr="00F61FE4">
              <w:rPr>
                <w:rFonts w:ascii="Arial" w:eastAsia="Arial" w:hAnsi="Arial" w:cs="Arial"/>
                <w:color w:val="000000" w:themeColor="text1"/>
                <w:sz w:val="14"/>
                <w:szCs w:val="14"/>
              </w:rPr>
              <w:t>,</w:t>
            </w:r>
            <w:r w:rsidRPr="00F61FE4">
              <w:rPr>
                <w:rFonts w:ascii="Arial" w:eastAsia="Arial" w:hAnsi="Arial" w:cs="Arial"/>
                <w:color w:val="000000" w:themeColor="text1"/>
                <w:sz w:val="14"/>
                <w:szCs w:val="14"/>
                <w:lang w:val="en-GB"/>
              </w:rPr>
              <w:t>783</w:t>
            </w:r>
          </w:p>
        </w:tc>
      </w:tr>
    </w:tbl>
    <w:p w14:paraId="77E6731C" w14:textId="27820D02" w:rsidR="0040314B" w:rsidRPr="00F61FE4" w:rsidRDefault="0040314B" w:rsidP="00514D9B">
      <w:pPr>
        <w:jc w:val="thaiDistribute"/>
        <w:outlineLvl w:val="0"/>
        <w:rPr>
          <w:rFonts w:ascii="Arial" w:hAnsi="Arial" w:cs="Arial"/>
          <w:color w:val="000000" w:themeColor="text1"/>
          <w:sz w:val="18"/>
          <w:szCs w:val="18"/>
        </w:rPr>
      </w:pPr>
    </w:p>
    <w:p w14:paraId="384774BC" w14:textId="68FF448C" w:rsidR="00274328" w:rsidRPr="00E674E7" w:rsidRDefault="0040314B" w:rsidP="00E104A2">
      <w:pPr>
        <w:jc w:val="both"/>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On 1 March 2023, Allianz </w:t>
      </w:r>
      <w:proofErr w:type="spellStart"/>
      <w:r w:rsidRPr="00F61FE4">
        <w:rPr>
          <w:rFonts w:ascii="Arial" w:hAnsi="Arial" w:cs="Arial"/>
          <w:color w:val="000000" w:themeColor="text1"/>
          <w:sz w:val="18"/>
          <w:szCs w:val="18"/>
        </w:rPr>
        <w:t>Ayudhya</w:t>
      </w:r>
      <w:proofErr w:type="spellEnd"/>
      <w:r w:rsidRPr="00F61FE4">
        <w:rPr>
          <w:rFonts w:ascii="Arial" w:hAnsi="Arial" w:cs="Arial"/>
          <w:color w:val="000000" w:themeColor="text1"/>
          <w:sz w:val="18"/>
          <w:szCs w:val="18"/>
        </w:rPr>
        <w:t xml:space="preserve"> General Insurance Public Company Limited</w:t>
      </w:r>
      <w:r w:rsidRPr="00F61FE4">
        <w:rPr>
          <w:rFonts w:ascii="Arial" w:hAnsi="Arial" w:cs="Arial"/>
          <w:color w:val="000000" w:themeColor="text1"/>
          <w:sz w:val="18"/>
          <w:szCs w:val="18"/>
          <w:cs/>
          <w:lang w:bidi="th-TH"/>
        </w:rPr>
        <w:t xml:space="preserve"> </w:t>
      </w:r>
      <w:r w:rsidRPr="00F61FE4">
        <w:rPr>
          <w:rFonts w:ascii="Arial" w:hAnsi="Arial" w:cs="Arial"/>
          <w:color w:val="000000" w:themeColor="text1"/>
          <w:sz w:val="18"/>
          <w:szCs w:val="18"/>
        </w:rPr>
        <w:t>(“</w:t>
      </w:r>
      <w:r w:rsidRPr="00E674E7">
        <w:rPr>
          <w:rFonts w:ascii="Arial" w:hAnsi="Arial" w:cs="Arial"/>
          <w:color w:val="000000" w:themeColor="text1"/>
          <w:sz w:val="18"/>
          <w:szCs w:val="18"/>
        </w:rPr>
        <w:t xml:space="preserve">Subsidiary”) was established as a new </w:t>
      </w:r>
      <w:r w:rsidR="00314E5F" w:rsidRPr="00E674E7">
        <w:rPr>
          <w:rFonts w:ascii="Arial" w:hAnsi="Arial" w:cs="Browallia New"/>
          <w:color w:val="000000" w:themeColor="text1"/>
          <w:sz w:val="18"/>
          <w:szCs w:val="22"/>
          <w:lang w:bidi="th-TH"/>
        </w:rPr>
        <w:t xml:space="preserve">company </w:t>
      </w:r>
      <w:r w:rsidRPr="00E674E7">
        <w:rPr>
          <w:rFonts w:ascii="Arial" w:hAnsi="Arial" w:cs="Arial"/>
          <w:color w:val="000000" w:themeColor="text1"/>
          <w:sz w:val="18"/>
          <w:szCs w:val="18"/>
        </w:rPr>
        <w:t xml:space="preserve">by registered with the Department of Business Development, Ministry of Commerce by amalgamation between Allianz </w:t>
      </w:r>
      <w:proofErr w:type="spellStart"/>
      <w:r w:rsidRPr="00E674E7">
        <w:rPr>
          <w:rFonts w:ascii="Arial" w:hAnsi="Arial" w:cs="Arial"/>
          <w:color w:val="000000" w:themeColor="text1"/>
          <w:sz w:val="18"/>
          <w:szCs w:val="18"/>
        </w:rPr>
        <w:t>Ayudhya</w:t>
      </w:r>
      <w:proofErr w:type="spellEnd"/>
      <w:r w:rsidRPr="00E674E7">
        <w:rPr>
          <w:rFonts w:ascii="Arial" w:hAnsi="Arial" w:cs="Arial"/>
          <w:color w:val="000000" w:themeColor="text1"/>
          <w:sz w:val="18"/>
          <w:szCs w:val="18"/>
        </w:rPr>
        <w:t xml:space="preserve"> General Insurance Public Company Limited and Aetna Health Insurance (Thailand) Public Company Limited. (“Subsidiary”). Consequently,</w:t>
      </w:r>
      <w:r w:rsidRPr="00E674E7">
        <w:rPr>
          <w:rFonts w:ascii="Arial" w:hAnsi="Arial" w:cs="Arial"/>
          <w:color w:val="000000" w:themeColor="text1"/>
          <w:sz w:val="18"/>
          <w:szCs w:val="22"/>
          <w:cs/>
          <w:lang w:bidi="th-TH"/>
        </w:rPr>
        <w:t xml:space="preserve"> </w:t>
      </w:r>
      <w:r w:rsidR="00EB172E" w:rsidRPr="00E674E7">
        <w:rPr>
          <w:rFonts w:ascii="Arial" w:hAnsi="Arial" w:cs="Arial"/>
          <w:color w:val="000000" w:themeColor="text1"/>
          <w:sz w:val="18"/>
          <w:szCs w:val="22"/>
          <w:lang w:bidi="th-TH"/>
        </w:rPr>
        <w:t>these subsidiaries</w:t>
      </w:r>
      <w:r w:rsidRPr="00E674E7">
        <w:rPr>
          <w:rFonts w:ascii="Arial" w:hAnsi="Arial" w:cs="Arial"/>
          <w:color w:val="000000" w:themeColor="text1"/>
          <w:sz w:val="18"/>
          <w:szCs w:val="18"/>
        </w:rPr>
        <w:t xml:space="preserve"> w</w:t>
      </w:r>
      <w:r w:rsidR="00EB172E" w:rsidRPr="00E674E7">
        <w:rPr>
          <w:rFonts w:ascii="Arial" w:hAnsi="Arial" w:cs="Arial"/>
          <w:color w:val="000000" w:themeColor="text1"/>
          <w:sz w:val="18"/>
          <w:szCs w:val="18"/>
        </w:rPr>
        <w:t>ere</w:t>
      </w:r>
      <w:r w:rsidRPr="00E674E7">
        <w:rPr>
          <w:rFonts w:ascii="Arial" w:hAnsi="Arial" w:cs="Arial"/>
          <w:color w:val="000000" w:themeColor="text1"/>
          <w:sz w:val="18"/>
          <w:szCs w:val="18"/>
        </w:rPr>
        <w:t xml:space="preserve"> ceased to exist on 28 February 2023. All assets and liabilities have been transferred to record as the initial balance of the new Allianz </w:t>
      </w:r>
      <w:proofErr w:type="spellStart"/>
      <w:r w:rsidRPr="00E674E7">
        <w:rPr>
          <w:rFonts w:ascii="Arial" w:hAnsi="Arial" w:cs="Arial"/>
          <w:color w:val="000000" w:themeColor="text1"/>
          <w:sz w:val="18"/>
          <w:szCs w:val="18"/>
        </w:rPr>
        <w:t>Ayudhya</w:t>
      </w:r>
      <w:proofErr w:type="spellEnd"/>
      <w:r w:rsidRPr="00E674E7">
        <w:rPr>
          <w:rFonts w:ascii="Arial" w:hAnsi="Arial" w:cs="Arial"/>
          <w:color w:val="000000" w:themeColor="text1"/>
          <w:sz w:val="18"/>
          <w:szCs w:val="18"/>
        </w:rPr>
        <w:t xml:space="preserve"> General Insurance Public Company Limited which has a registered capital and paid-up capital of 2,568,800,000 baht, </w:t>
      </w:r>
      <w:r w:rsidR="00B338C2" w:rsidRPr="00E674E7">
        <w:rPr>
          <w:rFonts w:ascii="Arial" w:hAnsi="Arial" w:cs="Arial"/>
          <w:color w:val="000000" w:themeColor="text1"/>
          <w:sz w:val="18"/>
          <w:szCs w:val="18"/>
        </w:rPr>
        <w:t xml:space="preserve">which are </w:t>
      </w:r>
      <w:r w:rsidRPr="00E674E7">
        <w:rPr>
          <w:rFonts w:ascii="Arial" w:hAnsi="Arial" w:cs="Arial"/>
          <w:color w:val="000000" w:themeColor="text1"/>
          <w:sz w:val="18"/>
          <w:szCs w:val="18"/>
        </w:rPr>
        <w:t>256,880,000 ordinary shares of 10 baht each.</w:t>
      </w:r>
      <w:r w:rsidR="00EB172E" w:rsidRPr="00E674E7">
        <w:rPr>
          <w:rFonts w:ascii="Arial" w:hAnsi="Arial" w:cs="Arial"/>
          <w:color w:val="000000" w:themeColor="text1"/>
          <w:sz w:val="18"/>
          <w:szCs w:val="18"/>
        </w:rPr>
        <w:t xml:space="preserve"> The direct and indirect shareholding percentage of the Company in Allianz </w:t>
      </w:r>
      <w:proofErr w:type="spellStart"/>
      <w:r w:rsidR="00EB172E" w:rsidRPr="00E674E7">
        <w:rPr>
          <w:rFonts w:ascii="Arial" w:hAnsi="Arial" w:cs="Arial"/>
          <w:color w:val="000000" w:themeColor="text1"/>
          <w:sz w:val="18"/>
          <w:szCs w:val="18"/>
        </w:rPr>
        <w:t>Ayudhya</w:t>
      </w:r>
      <w:proofErr w:type="spellEnd"/>
      <w:r w:rsidR="00EB172E" w:rsidRPr="00E674E7">
        <w:rPr>
          <w:rFonts w:ascii="Arial" w:hAnsi="Arial" w:cs="Arial"/>
          <w:color w:val="000000" w:themeColor="text1"/>
          <w:sz w:val="18"/>
          <w:szCs w:val="18"/>
        </w:rPr>
        <w:t xml:space="preserve"> General Insurance Public Company Limited are 66.10% and </w:t>
      </w:r>
      <w:r w:rsidR="00157DF0" w:rsidRPr="00E674E7">
        <w:rPr>
          <w:rFonts w:ascii="Arial" w:hAnsi="Arial" w:cs="Arial"/>
          <w:color w:val="000000" w:themeColor="text1"/>
          <w:sz w:val="18"/>
          <w:szCs w:val="18"/>
        </w:rPr>
        <w:t>35</w:t>
      </w:r>
      <w:r w:rsidR="00EB172E" w:rsidRPr="00E674E7">
        <w:rPr>
          <w:rFonts w:ascii="Arial" w:hAnsi="Arial" w:cs="Arial"/>
          <w:color w:val="000000" w:themeColor="text1"/>
          <w:sz w:val="18"/>
          <w:szCs w:val="18"/>
        </w:rPr>
        <w:t>.</w:t>
      </w:r>
      <w:r w:rsidR="00157DF0" w:rsidRPr="00E674E7">
        <w:rPr>
          <w:rFonts w:ascii="Arial" w:hAnsi="Arial" w:cs="Arial"/>
          <w:color w:val="000000" w:themeColor="text1"/>
          <w:sz w:val="18"/>
          <w:szCs w:val="18"/>
        </w:rPr>
        <w:t>8</w:t>
      </w:r>
      <w:r w:rsidR="00F250D3" w:rsidRPr="00E674E7">
        <w:rPr>
          <w:rFonts w:ascii="Arial" w:hAnsi="Arial" w:cs="Arial"/>
          <w:color w:val="000000" w:themeColor="text1"/>
          <w:sz w:val="18"/>
          <w:szCs w:val="18"/>
        </w:rPr>
        <w:t>6</w:t>
      </w:r>
      <w:r w:rsidR="00EB172E" w:rsidRPr="00E674E7">
        <w:rPr>
          <w:rFonts w:ascii="Arial" w:hAnsi="Arial" w:cs="Arial"/>
          <w:color w:val="000000" w:themeColor="text1"/>
          <w:sz w:val="18"/>
          <w:szCs w:val="18"/>
        </w:rPr>
        <w:t>%, respectively</w:t>
      </w:r>
      <w:r w:rsidR="000B021B" w:rsidRPr="00E674E7">
        <w:rPr>
          <w:rFonts w:ascii="Arial" w:hAnsi="Arial" w:cs="Arial"/>
          <w:color w:val="000000" w:themeColor="text1"/>
          <w:sz w:val="18"/>
          <w:szCs w:val="18"/>
        </w:rPr>
        <w:t xml:space="preserve">, </w:t>
      </w:r>
      <w:proofErr w:type="spellStart"/>
      <w:r w:rsidR="00157DF0" w:rsidRPr="00E674E7">
        <w:rPr>
          <w:rFonts w:ascii="Arial" w:hAnsi="Arial" w:cs="Arial"/>
          <w:color w:val="000000" w:themeColor="text1"/>
          <w:sz w:val="18"/>
          <w:szCs w:val="18"/>
        </w:rPr>
        <w:t>total</w:t>
      </w:r>
      <w:r w:rsidR="000B021B" w:rsidRPr="00E674E7">
        <w:rPr>
          <w:rFonts w:ascii="Arial" w:hAnsi="Arial" w:cs="Arial"/>
          <w:color w:val="000000" w:themeColor="text1"/>
          <w:sz w:val="18"/>
          <w:szCs w:val="18"/>
        </w:rPr>
        <w:t>ling</w:t>
      </w:r>
      <w:proofErr w:type="spellEnd"/>
      <w:r w:rsidR="00157DF0" w:rsidRPr="00E674E7">
        <w:rPr>
          <w:rFonts w:ascii="Arial" w:hAnsi="Arial" w:cs="Arial"/>
          <w:color w:val="000000" w:themeColor="text1"/>
          <w:sz w:val="18"/>
          <w:szCs w:val="18"/>
        </w:rPr>
        <w:t xml:space="preserve"> holding percentage is 99.9</w:t>
      </w:r>
      <w:r w:rsidR="00F250D3" w:rsidRPr="00E674E7">
        <w:rPr>
          <w:rFonts w:ascii="Arial" w:hAnsi="Arial" w:cs="Arial"/>
          <w:color w:val="000000" w:themeColor="text1"/>
          <w:sz w:val="18"/>
          <w:szCs w:val="18"/>
        </w:rPr>
        <w:t>6</w:t>
      </w:r>
      <w:r w:rsidR="00157DF0" w:rsidRPr="00E674E7">
        <w:rPr>
          <w:rFonts w:ascii="Arial" w:hAnsi="Arial" w:cs="Arial"/>
          <w:color w:val="000000" w:themeColor="text1"/>
          <w:sz w:val="18"/>
          <w:szCs w:val="18"/>
        </w:rPr>
        <w:t>%.</w:t>
      </w:r>
    </w:p>
    <w:p w14:paraId="4366C21D" w14:textId="5831A3AE" w:rsidR="006C2D29" w:rsidRPr="00E674E7" w:rsidRDefault="006C2D29" w:rsidP="00E104A2">
      <w:pPr>
        <w:jc w:val="both"/>
        <w:outlineLvl w:val="0"/>
        <w:rPr>
          <w:rFonts w:ascii="Arial" w:hAnsi="Arial" w:cs="Arial"/>
          <w:color w:val="000000" w:themeColor="text1"/>
          <w:sz w:val="18"/>
          <w:szCs w:val="18"/>
        </w:rPr>
      </w:pPr>
    </w:p>
    <w:p w14:paraId="096BBB3F" w14:textId="7C117CD8" w:rsidR="00F250D3" w:rsidRPr="00F61FE4" w:rsidRDefault="00F250D3" w:rsidP="00F250D3">
      <w:pPr>
        <w:jc w:val="both"/>
        <w:outlineLvl w:val="0"/>
        <w:rPr>
          <w:rFonts w:ascii="Arial" w:hAnsi="Arial" w:cs="Arial"/>
          <w:color w:val="000000" w:themeColor="text1"/>
          <w:sz w:val="18"/>
          <w:szCs w:val="18"/>
        </w:rPr>
      </w:pPr>
      <w:r w:rsidRPr="00E674E7">
        <w:rPr>
          <w:rFonts w:ascii="Arial" w:hAnsi="Arial" w:cs="Arial"/>
          <w:color w:val="000000" w:themeColor="text1"/>
          <w:sz w:val="18"/>
          <w:szCs w:val="18"/>
        </w:rPr>
        <w:t xml:space="preserve">On 1 June 2023, Health Care Management Co., Ltd (“Subsidiary”) was established as a new </w:t>
      </w:r>
      <w:r w:rsidR="00314E5F" w:rsidRPr="00E674E7">
        <w:rPr>
          <w:rFonts w:ascii="Arial" w:hAnsi="Arial" w:cs="Arial"/>
          <w:color w:val="000000" w:themeColor="text1"/>
          <w:sz w:val="18"/>
          <w:szCs w:val="18"/>
        </w:rPr>
        <w:t xml:space="preserve">company </w:t>
      </w:r>
      <w:r w:rsidRPr="00E674E7">
        <w:rPr>
          <w:rFonts w:ascii="Arial" w:hAnsi="Arial" w:cs="Arial"/>
          <w:color w:val="000000" w:themeColor="text1"/>
          <w:sz w:val="18"/>
          <w:szCs w:val="18"/>
        </w:rPr>
        <w:t>by registered</w:t>
      </w:r>
      <w:r w:rsidRPr="00F61FE4">
        <w:rPr>
          <w:rFonts w:ascii="Arial" w:hAnsi="Arial" w:cs="Arial"/>
          <w:color w:val="000000" w:themeColor="text1"/>
          <w:sz w:val="18"/>
          <w:szCs w:val="18"/>
        </w:rPr>
        <w:t xml:space="preserve"> with the Department of Business Development, Ministry of Commerce by amalgamation between Health Care Management Co., Ltd and Minor Health Enterprise Ltd. (“Subsidiary”). Consequently,</w:t>
      </w:r>
      <w:r w:rsidRPr="00F61FE4">
        <w:rPr>
          <w:rFonts w:ascii="Arial" w:hAnsi="Arial" w:cs="Arial"/>
          <w:color w:val="000000" w:themeColor="text1"/>
          <w:sz w:val="18"/>
          <w:szCs w:val="22"/>
          <w:cs/>
          <w:lang w:bidi="th-TH"/>
        </w:rPr>
        <w:t xml:space="preserve"> </w:t>
      </w:r>
      <w:r w:rsidRPr="00F61FE4">
        <w:rPr>
          <w:rFonts w:ascii="Arial" w:hAnsi="Arial" w:cs="Arial"/>
          <w:color w:val="000000" w:themeColor="text1"/>
          <w:sz w:val="18"/>
          <w:szCs w:val="22"/>
          <w:lang w:bidi="th-TH"/>
        </w:rPr>
        <w:t>these subsidiaries</w:t>
      </w:r>
      <w:r w:rsidRPr="00F61FE4">
        <w:rPr>
          <w:rFonts w:ascii="Arial" w:hAnsi="Arial" w:cs="Arial"/>
          <w:color w:val="000000" w:themeColor="text1"/>
          <w:sz w:val="18"/>
          <w:szCs w:val="18"/>
        </w:rPr>
        <w:t xml:space="preserve"> were ceased to exist on 31 May 2023. All assets and liabilities have been transferred to record as the initial balance of the new Health Care Management Co., Ltd which has a registered capital and paid-up capital of 14,000,000 baht</w:t>
      </w:r>
      <w:r w:rsidR="000B2B43" w:rsidRPr="00F61FE4">
        <w:rPr>
          <w:rFonts w:ascii="Arial" w:hAnsi="Arial" w:cs="Arial"/>
          <w:color w:val="000000" w:themeColor="text1"/>
          <w:sz w:val="18"/>
          <w:szCs w:val="18"/>
        </w:rPr>
        <w:t xml:space="preserve"> and 9,425,000 baht, respectively</w:t>
      </w:r>
      <w:r w:rsidRPr="00F61FE4">
        <w:rPr>
          <w:rFonts w:ascii="Arial" w:hAnsi="Arial" w:cs="Arial"/>
          <w:color w:val="000000" w:themeColor="text1"/>
          <w:sz w:val="18"/>
          <w:szCs w:val="18"/>
        </w:rPr>
        <w:t xml:space="preserve">, which are 140,000 ordinary shares of 100 baht each. The direct and indirect shareholding percentage of the Company in Health Care Management Co., Ltd are 45.57% and 54.32%, respectively, </w:t>
      </w:r>
      <w:proofErr w:type="spellStart"/>
      <w:r w:rsidRPr="00F61FE4">
        <w:rPr>
          <w:rFonts w:ascii="Arial" w:hAnsi="Arial" w:cs="Arial"/>
          <w:color w:val="000000" w:themeColor="text1"/>
          <w:sz w:val="18"/>
          <w:szCs w:val="18"/>
        </w:rPr>
        <w:t>totalling</w:t>
      </w:r>
      <w:proofErr w:type="spellEnd"/>
      <w:r w:rsidRPr="00F61FE4">
        <w:rPr>
          <w:rFonts w:ascii="Arial" w:hAnsi="Arial" w:cs="Arial"/>
          <w:color w:val="000000" w:themeColor="text1"/>
          <w:sz w:val="18"/>
          <w:szCs w:val="18"/>
        </w:rPr>
        <w:t xml:space="preserve"> holding percentage is 99.89%.</w:t>
      </w:r>
    </w:p>
    <w:p w14:paraId="03613F8D" w14:textId="44CFC8EF" w:rsidR="006C2D29" w:rsidRPr="00F61FE4" w:rsidRDefault="006C2D29" w:rsidP="00E104A2">
      <w:pPr>
        <w:jc w:val="both"/>
        <w:outlineLvl w:val="0"/>
        <w:rPr>
          <w:rFonts w:ascii="Arial" w:hAnsi="Arial" w:cs="Arial"/>
          <w:color w:val="000000" w:themeColor="text1"/>
          <w:sz w:val="18"/>
          <w:szCs w:val="18"/>
        </w:rPr>
      </w:pPr>
    </w:p>
    <w:p w14:paraId="7B74D7FE" w14:textId="77777777" w:rsidR="00274328" w:rsidRPr="00BD3BBB" w:rsidRDefault="00274328" w:rsidP="0040314B">
      <w:pPr>
        <w:autoSpaceDE/>
        <w:autoSpaceDN/>
        <w:jc w:val="both"/>
        <w:rPr>
          <w:rFonts w:ascii="Arial" w:hAnsi="Arial" w:cstheme="minorBidi"/>
          <w:b/>
          <w:bCs/>
          <w:color w:val="CF4A02"/>
          <w:sz w:val="18"/>
          <w:szCs w:val="22"/>
          <w:cs/>
          <w:lang w:bidi="th-TH"/>
        </w:rPr>
      </w:pPr>
      <w:r w:rsidRPr="00F61FE4">
        <w:rPr>
          <w:rFonts w:ascii="Arial" w:hAnsi="Arial" w:cs="Arial"/>
          <w:b/>
          <w:bCs/>
          <w:color w:val="CF4A02"/>
          <w:sz w:val="18"/>
          <w:szCs w:val="18"/>
        </w:rPr>
        <w:br w:type="page"/>
      </w:r>
    </w:p>
    <w:p w14:paraId="2F9BED7E" w14:textId="77777777" w:rsidR="008604D8" w:rsidRPr="00F61FE4" w:rsidRDefault="008604D8" w:rsidP="00964C43">
      <w:pPr>
        <w:ind w:left="567" w:hanging="567"/>
        <w:jc w:val="thaiDistribute"/>
        <w:outlineLvl w:val="0"/>
        <w:rPr>
          <w:rFonts w:ascii="Arial" w:hAnsi="Arial" w:cs="Arial"/>
          <w:b/>
          <w:bCs/>
          <w:color w:val="CF4A02"/>
          <w:sz w:val="18"/>
          <w:szCs w:val="18"/>
        </w:rPr>
      </w:pPr>
    </w:p>
    <w:p w14:paraId="1E5C4103" w14:textId="11011358" w:rsidR="00BC63B4" w:rsidRPr="00F61FE4" w:rsidRDefault="00E3625A" w:rsidP="00512F4F">
      <w:pPr>
        <w:ind w:left="540" w:hanging="540"/>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BC63B4" w:rsidRPr="00F61FE4">
        <w:rPr>
          <w:rFonts w:ascii="Arial" w:hAnsi="Arial" w:cs="Arial"/>
          <w:b/>
          <w:bCs/>
          <w:color w:val="CF4A02"/>
          <w:sz w:val="18"/>
          <w:szCs w:val="18"/>
          <w:cs/>
        </w:rPr>
        <w:t>.</w:t>
      </w:r>
      <w:r w:rsidRPr="00F61FE4">
        <w:rPr>
          <w:rFonts w:ascii="Arial" w:hAnsi="Arial" w:cs="Arial"/>
          <w:b/>
          <w:bCs/>
          <w:color w:val="CF4A02"/>
          <w:sz w:val="18"/>
          <w:szCs w:val="18"/>
          <w:lang w:val="en-GB"/>
        </w:rPr>
        <w:t>2</w:t>
      </w:r>
      <w:r w:rsidR="00964C43" w:rsidRPr="00F61FE4">
        <w:rPr>
          <w:rFonts w:ascii="Arial" w:hAnsi="Arial" w:cs="Arial"/>
          <w:b/>
          <w:bCs/>
          <w:color w:val="CF4A02"/>
          <w:sz w:val="18"/>
          <w:szCs w:val="18"/>
        </w:rPr>
        <w:tab/>
      </w:r>
      <w:r w:rsidR="00BC63B4" w:rsidRPr="00F61FE4">
        <w:rPr>
          <w:rFonts w:ascii="Arial" w:hAnsi="Arial" w:cs="Arial"/>
          <w:b/>
          <w:bCs/>
          <w:color w:val="CF4A02"/>
          <w:sz w:val="18"/>
          <w:szCs w:val="18"/>
        </w:rPr>
        <w:t xml:space="preserve">Investment in an associate </w:t>
      </w:r>
    </w:p>
    <w:p w14:paraId="7F74175F" w14:textId="77777777" w:rsidR="00292A75" w:rsidRPr="00F61FE4" w:rsidRDefault="00292A75" w:rsidP="00BC63B4">
      <w:pPr>
        <w:ind w:left="539"/>
        <w:jc w:val="thaiDistribute"/>
        <w:outlineLvl w:val="0"/>
        <w:rPr>
          <w:rFonts w:ascii="Arial" w:hAnsi="Arial" w:cs="Arial"/>
          <w:color w:val="000000" w:themeColor="text1"/>
          <w:sz w:val="18"/>
          <w:szCs w:val="18"/>
        </w:rPr>
      </w:pPr>
    </w:p>
    <w:p w14:paraId="57247A80" w14:textId="12AC4845"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7A53BE" w:rsidRPr="00F61FE4">
        <w:rPr>
          <w:rFonts w:ascii="Arial" w:hAnsi="Arial" w:cs="Arial"/>
          <w:color w:val="000000" w:themeColor="text1"/>
          <w:sz w:val="18"/>
          <w:szCs w:val="18"/>
          <w:lang w:val="en-GB"/>
        </w:rPr>
        <w:t xml:space="preserve">30 </w:t>
      </w:r>
      <w:r w:rsidR="00A66304">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the Company has investment in an associated company as follows</w:t>
      </w:r>
      <w:r w:rsidRPr="00F61FE4">
        <w:rPr>
          <w:rFonts w:ascii="Arial" w:hAnsi="Arial" w:cs="Arial"/>
          <w:color w:val="000000" w:themeColor="text1"/>
          <w:sz w:val="18"/>
          <w:szCs w:val="18"/>
          <w:cs/>
        </w:rPr>
        <w:t>:</w:t>
      </w:r>
    </w:p>
    <w:p w14:paraId="30523602" w14:textId="5CEEC2EA" w:rsidR="00BC63B4" w:rsidRPr="00F61FE4" w:rsidRDefault="00BC63B4" w:rsidP="00BC63B4">
      <w:pPr>
        <w:ind w:left="539"/>
        <w:jc w:val="thaiDistribute"/>
        <w:outlineLvl w:val="0"/>
        <w:rPr>
          <w:rFonts w:ascii="Arial" w:hAnsi="Arial" w:cs="Arial"/>
          <w:color w:val="000000" w:themeColor="text1"/>
          <w:sz w:val="18"/>
          <w:szCs w:val="18"/>
        </w:rPr>
      </w:pPr>
    </w:p>
    <w:tbl>
      <w:tblPr>
        <w:tblW w:w="14815" w:type="dxa"/>
        <w:tblInd w:w="675" w:type="dxa"/>
        <w:tblLayout w:type="fixed"/>
        <w:tblLook w:val="0000" w:firstRow="0" w:lastRow="0" w:firstColumn="0" w:lastColumn="0" w:noHBand="0" w:noVBand="0"/>
      </w:tblPr>
      <w:tblGrid>
        <w:gridCol w:w="2943"/>
        <w:gridCol w:w="1524"/>
        <w:gridCol w:w="1716"/>
        <w:gridCol w:w="1438"/>
        <w:gridCol w:w="1439"/>
        <w:gridCol w:w="1439"/>
        <w:gridCol w:w="1438"/>
        <w:gridCol w:w="1439"/>
        <w:gridCol w:w="1439"/>
      </w:tblGrid>
      <w:tr w:rsidR="00BC63B4" w:rsidRPr="00F61FE4" w14:paraId="7C08A4C6" w14:textId="77777777" w:rsidTr="00274328">
        <w:trPr>
          <w:cantSplit/>
          <w:trHeight w:val="144"/>
        </w:trPr>
        <w:tc>
          <w:tcPr>
            <w:tcW w:w="2943" w:type="dxa"/>
            <w:vAlign w:val="bottom"/>
          </w:tcPr>
          <w:p w14:paraId="1708CAEA" w14:textId="77777777" w:rsidR="00BC63B4" w:rsidRPr="00F61FE4" w:rsidRDefault="00BC63B4" w:rsidP="004924FE">
            <w:pPr>
              <w:ind w:left="-105"/>
              <w:jc w:val="center"/>
              <w:rPr>
                <w:rFonts w:ascii="Arial" w:hAnsi="Arial" w:cs="Arial"/>
                <w:b/>
                <w:bCs/>
                <w:color w:val="000000" w:themeColor="text1"/>
                <w:sz w:val="18"/>
                <w:szCs w:val="18"/>
              </w:rPr>
            </w:pPr>
          </w:p>
        </w:tc>
        <w:tc>
          <w:tcPr>
            <w:tcW w:w="11872" w:type="dxa"/>
            <w:gridSpan w:val="8"/>
            <w:tcBorders>
              <w:top w:val="single" w:sz="4" w:space="0" w:color="auto"/>
              <w:bottom w:val="single" w:sz="4" w:space="0" w:color="auto"/>
            </w:tcBorders>
            <w:vAlign w:val="bottom"/>
          </w:tcPr>
          <w:p w14:paraId="6D01E059" w14:textId="1A2CA56E"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 and separate financial information</w:t>
            </w:r>
          </w:p>
        </w:tc>
      </w:tr>
      <w:tr w:rsidR="00BC63B4" w:rsidRPr="00F61FE4" w14:paraId="59732166" w14:textId="77777777" w:rsidTr="00274328">
        <w:trPr>
          <w:cantSplit/>
          <w:trHeight w:val="144"/>
        </w:trPr>
        <w:tc>
          <w:tcPr>
            <w:tcW w:w="2943" w:type="dxa"/>
            <w:vAlign w:val="bottom"/>
          </w:tcPr>
          <w:p w14:paraId="5D787A49"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F61FE4"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F61FE4"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Carrying value under</w:t>
            </w:r>
          </w:p>
        </w:tc>
      </w:tr>
      <w:tr w:rsidR="00BC63B4" w:rsidRPr="00F61FE4" w14:paraId="00DA2B8A" w14:textId="77777777" w:rsidTr="00EC15B2">
        <w:trPr>
          <w:cantSplit/>
          <w:trHeight w:val="144"/>
        </w:trPr>
        <w:tc>
          <w:tcPr>
            <w:tcW w:w="2943" w:type="dxa"/>
            <w:vAlign w:val="bottom"/>
          </w:tcPr>
          <w:p w14:paraId="45EEF815"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2878" w:type="dxa"/>
            <w:gridSpan w:val="2"/>
            <w:vAlign w:val="bottom"/>
          </w:tcPr>
          <w:p w14:paraId="30A68F74" w14:textId="168004C6"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Equity method</w:t>
            </w:r>
          </w:p>
        </w:tc>
      </w:tr>
      <w:tr w:rsidR="00E07EC3" w:rsidRPr="00F61FE4" w14:paraId="5D2A7BFB" w14:textId="77777777" w:rsidTr="00EC15B2">
        <w:trPr>
          <w:cantSplit/>
          <w:trHeight w:val="144"/>
        </w:trPr>
        <w:tc>
          <w:tcPr>
            <w:tcW w:w="2943" w:type="dxa"/>
            <w:vMerge w:val="restart"/>
            <w:tcBorders>
              <w:bottom w:val="single" w:sz="4" w:space="0" w:color="auto"/>
            </w:tcBorders>
            <w:vAlign w:val="bottom"/>
          </w:tcPr>
          <w:p w14:paraId="4EFF83BC" w14:textId="77777777" w:rsidR="00E07EC3" w:rsidRPr="00F61FE4" w:rsidRDefault="00E07EC3" w:rsidP="00E07EC3">
            <w:pPr>
              <w:ind w:left="-105"/>
              <w:jc w:val="center"/>
              <w:rPr>
                <w:rFonts w:ascii="Arial" w:hAnsi="Arial" w:cs="Arial"/>
                <w:b/>
                <w:bCs/>
                <w:color w:val="000000" w:themeColor="text1"/>
                <w:sz w:val="18"/>
                <w:szCs w:val="18"/>
                <w:u w:val="single"/>
                <w:cs/>
              </w:rPr>
            </w:pPr>
            <w:r w:rsidRPr="00F61FE4">
              <w:rPr>
                <w:rFonts w:ascii="Arial" w:hAnsi="Arial" w:cs="Arial"/>
                <w:b/>
                <w:bCs/>
                <w:color w:val="000000" w:themeColor="text1"/>
                <w:sz w:val="18"/>
                <w:szCs w:val="18"/>
              </w:rPr>
              <w:t>Company name</w:t>
            </w:r>
          </w:p>
        </w:tc>
        <w:tc>
          <w:tcPr>
            <w:tcW w:w="1524" w:type="dxa"/>
            <w:vMerge w:val="restart"/>
            <w:tcBorders>
              <w:bottom w:val="single" w:sz="4" w:space="0" w:color="auto"/>
            </w:tcBorders>
            <w:vAlign w:val="bottom"/>
          </w:tcPr>
          <w:p w14:paraId="3B6D9305" w14:textId="77777777" w:rsidR="00E07EC3" w:rsidRPr="00F61FE4" w:rsidRDefault="00E07EC3" w:rsidP="00E07EC3">
            <w:pPr>
              <w:ind w:left="9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Nature of </w:t>
            </w:r>
          </w:p>
          <w:p w14:paraId="75AE0AD8" w14:textId="77777777" w:rsidR="00E07EC3" w:rsidRPr="00F61FE4" w:rsidRDefault="00E07EC3" w:rsidP="00E07EC3">
            <w:pPr>
              <w:ind w:left="9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business</w:t>
            </w:r>
          </w:p>
        </w:tc>
        <w:tc>
          <w:tcPr>
            <w:tcW w:w="1716" w:type="dxa"/>
            <w:vMerge w:val="restart"/>
            <w:tcBorders>
              <w:bottom w:val="single" w:sz="4" w:space="0" w:color="auto"/>
            </w:tcBorders>
            <w:vAlign w:val="bottom"/>
          </w:tcPr>
          <w:p w14:paraId="30E2ED1E"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Place of </w:t>
            </w:r>
          </w:p>
          <w:p w14:paraId="0CAF5A10"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incorporation </w:t>
            </w:r>
          </w:p>
          <w:p w14:paraId="3E1EDA33" w14:textId="77777777" w:rsidR="00E07EC3" w:rsidRPr="00F61FE4" w:rsidRDefault="00E07EC3" w:rsidP="00E07EC3">
            <w:pPr>
              <w:ind w:left="93" w:right="87"/>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and operation</w:t>
            </w:r>
          </w:p>
        </w:tc>
        <w:tc>
          <w:tcPr>
            <w:tcW w:w="1438" w:type="dxa"/>
            <w:tcBorders>
              <w:top w:val="single" w:sz="4" w:space="0" w:color="auto"/>
            </w:tcBorders>
            <w:vAlign w:val="bottom"/>
          </w:tcPr>
          <w:p w14:paraId="0BEF7BBE"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2F0A1C38" w14:textId="54BB0A07" w:rsidR="00E07EC3" w:rsidRPr="000016A8" w:rsidRDefault="007A53BE" w:rsidP="000016A8">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A66304">
              <w:rPr>
                <w:rFonts w:ascii="Arial" w:hAnsi="Arial" w:cs="Arial"/>
                <w:b/>
                <w:bCs/>
                <w:color w:val="000000" w:themeColor="text1"/>
                <w:sz w:val="18"/>
                <w:szCs w:val="18"/>
                <w:lang w:val="en-GB"/>
              </w:rPr>
              <w:t>September</w:t>
            </w:r>
          </w:p>
        </w:tc>
        <w:tc>
          <w:tcPr>
            <w:tcW w:w="1439" w:type="dxa"/>
            <w:tcBorders>
              <w:top w:val="single" w:sz="4" w:space="0" w:color="auto"/>
            </w:tcBorders>
            <w:vAlign w:val="bottom"/>
          </w:tcPr>
          <w:p w14:paraId="31E95C66"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608A768A" w14:textId="44B594A4"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p>
        </w:tc>
        <w:tc>
          <w:tcPr>
            <w:tcW w:w="1439" w:type="dxa"/>
            <w:tcBorders>
              <w:top w:val="single" w:sz="4" w:space="0" w:color="auto"/>
            </w:tcBorders>
            <w:vAlign w:val="bottom"/>
          </w:tcPr>
          <w:p w14:paraId="7CD80402"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061EC787" w14:textId="0C2456C9" w:rsidR="00E07EC3" w:rsidRPr="00F61FE4" w:rsidRDefault="007A53BE"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A66304">
              <w:rPr>
                <w:rFonts w:ascii="Arial" w:hAnsi="Arial" w:cs="Arial"/>
                <w:b/>
                <w:bCs/>
                <w:color w:val="000000" w:themeColor="text1"/>
                <w:sz w:val="18"/>
                <w:szCs w:val="18"/>
                <w:lang w:val="en-GB"/>
              </w:rPr>
              <w:t>September</w:t>
            </w:r>
          </w:p>
          <w:p w14:paraId="04946137" w14:textId="37202D4C" w:rsidR="00E07EC3" w:rsidRPr="00F61FE4" w:rsidRDefault="00E3625A" w:rsidP="00E07EC3">
            <w:pPr>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1438" w:type="dxa"/>
            <w:tcBorders>
              <w:top w:val="single" w:sz="4" w:space="0" w:color="auto"/>
            </w:tcBorders>
            <w:vAlign w:val="bottom"/>
          </w:tcPr>
          <w:p w14:paraId="382CEBFC"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DDFAFBC" w14:textId="24F893AC"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Pr="00F61FE4">
              <w:rPr>
                <w:rFonts w:ascii="Arial" w:hAnsi="Arial" w:cs="Arial"/>
                <w:b/>
                <w:bCs/>
                <w:color w:val="000000" w:themeColor="text1"/>
                <w:sz w:val="18"/>
                <w:szCs w:val="18"/>
                <w:lang w:val="en-GB"/>
              </w:rPr>
              <w:t>2022</w:t>
            </w:r>
          </w:p>
        </w:tc>
        <w:tc>
          <w:tcPr>
            <w:tcW w:w="1439" w:type="dxa"/>
            <w:tcBorders>
              <w:top w:val="single" w:sz="4" w:space="0" w:color="auto"/>
            </w:tcBorders>
            <w:vAlign w:val="bottom"/>
          </w:tcPr>
          <w:p w14:paraId="3CC38FFD"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3577A451" w14:textId="4068347A" w:rsidR="00E07EC3" w:rsidRPr="00F61FE4" w:rsidRDefault="007A53BE"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A66304">
              <w:rPr>
                <w:rFonts w:ascii="Arial" w:hAnsi="Arial" w:cs="Arial"/>
                <w:b/>
                <w:bCs/>
                <w:color w:val="000000" w:themeColor="text1"/>
                <w:sz w:val="18"/>
                <w:szCs w:val="18"/>
                <w:lang w:val="en-GB"/>
              </w:rPr>
              <w:t>September</w:t>
            </w:r>
          </w:p>
          <w:p w14:paraId="25161A6A" w14:textId="2A934970" w:rsidR="00E07EC3" w:rsidRPr="00F61FE4" w:rsidRDefault="00E3625A" w:rsidP="00E07EC3">
            <w:pPr>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5D34BB78"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86D1E27" w14:textId="7BD93EF4"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Pr="00F61FE4">
              <w:rPr>
                <w:rFonts w:ascii="Arial" w:hAnsi="Arial" w:cs="Arial"/>
                <w:b/>
                <w:bCs/>
                <w:color w:val="000000" w:themeColor="text1"/>
                <w:sz w:val="18"/>
                <w:szCs w:val="18"/>
                <w:lang w:val="en-GB"/>
              </w:rPr>
              <w:t>2022</w:t>
            </w:r>
          </w:p>
        </w:tc>
      </w:tr>
      <w:tr w:rsidR="00BC63B4" w:rsidRPr="00F61FE4" w14:paraId="33F7C458" w14:textId="77777777" w:rsidTr="00EC15B2">
        <w:trPr>
          <w:cantSplit/>
          <w:trHeight w:val="144"/>
        </w:trPr>
        <w:tc>
          <w:tcPr>
            <w:tcW w:w="2943" w:type="dxa"/>
            <w:vMerge/>
            <w:tcBorders>
              <w:bottom w:val="single" w:sz="4" w:space="0" w:color="auto"/>
            </w:tcBorders>
            <w:vAlign w:val="bottom"/>
          </w:tcPr>
          <w:p w14:paraId="41E346C4" w14:textId="77777777" w:rsidR="00BC63B4" w:rsidRPr="00F61FE4" w:rsidRDefault="00BC63B4" w:rsidP="00BC63B4">
            <w:pPr>
              <w:ind w:left="-105"/>
              <w:rPr>
                <w:rFonts w:ascii="Arial" w:hAnsi="Arial" w:cs="Arial"/>
                <w:b/>
                <w:bCs/>
                <w:color w:val="000000" w:themeColor="text1"/>
                <w:sz w:val="18"/>
                <w:szCs w:val="18"/>
                <w:cs/>
              </w:rPr>
            </w:pPr>
          </w:p>
        </w:tc>
        <w:tc>
          <w:tcPr>
            <w:tcW w:w="1524" w:type="dxa"/>
            <w:vMerge/>
            <w:tcBorders>
              <w:bottom w:val="single" w:sz="4" w:space="0" w:color="auto"/>
            </w:tcBorders>
            <w:vAlign w:val="bottom"/>
          </w:tcPr>
          <w:p w14:paraId="471EAD56" w14:textId="77777777" w:rsidR="00BC63B4" w:rsidRPr="00F61FE4" w:rsidRDefault="00BC63B4" w:rsidP="00BC63B4">
            <w:pPr>
              <w:ind w:left="92"/>
              <w:jc w:val="center"/>
              <w:rPr>
                <w:rFonts w:ascii="Arial" w:hAnsi="Arial" w:cs="Arial"/>
                <w:color w:val="000000" w:themeColor="text1"/>
                <w:sz w:val="18"/>
                <w:szCs w:val="18"/>
                <w:cs/>
              </w:rPr>
            </w:pPr>
          </w:p>
        </w:tc>
        <w:tc>
          <w:tcPr>
            <w:tcW w:w="1716" w:type="dxa"/>
            <w:vMerge/>
            <w:tcBorders>
              <w:bottom w:val="single" w:sz="4" w:space="0" w:color="auto"/>
            </w:tcBorders>
            <w:vAlign w:val="bottom"/>
          </w:tcPr>
          <w:p w14:paraId="7EEC97CD"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4D539A39" w14:textId="77777777" w:rsidR="000016A8" w:rsidRDefault="000016A8" w:rsidP="00BC63B4">
            <w:pPr>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2023</w:t>
            </w:r>
          </w:p>
          <w:p w14:paraId="55889253" w14:textId="3F021104"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386D50A1" w14:textId="77777777" w:rsidR="000016A8" w:rsidRDefault="000016A8" w:rsidP="00BC63B4">
            <w:pPr>
              <w:ind w:right="-72"/>
              <w:jc w:val="right"/>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2022</w:t>
            </w:r>
          </w:p>
          <w:p w14:paraId="736267EB" w14:textId="6F480178"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Thousand Baht</w:t>
            </w:r>
          </w:p>
        </w:tc>
      </w:tr>
      <w:tr w:rsidR="00BC63B4" w:rsidRPr="00F61FE4" w14:paraId="439359AB" w14:textId="77777777" w:rsidTr="00EC15B2">
        <w:trPr>
          <w:cantSplit/>
        </w:trPr>
        <w:tc>
          <w:tcPr>
            <w:tcW w:w="2943" w:type="dxa"/>
            <w:tcBorders>
              <w:top w:val="single" w:sz="4" w:space="0" w:color="auto"/>
            </w:tcBorders>
            <w:vAlign w:val="bottom"/>
          </w:tcPr>
          <w:p w14:paraId="43342502" w14:textId="77777777" w:rsidR="00BC63B4" w:rsidRPr="00F61FE4" w:rsidRDefault="00BC63B4" w:rsidP="00BC63B4">
            <w:pPr>
              <w:ind w:left="-105"/>
              <w:rPr>
                <w:rFonts w:ascii="Arial" w:hAnsi="Arial" w:cs="Arial"/>
                <w:b/>
                <w:bCs/>
                <w:color w:val="000000" w:themeColor="text1"/>
                <w:sz w:val="18"/>
                <w:szCs w:val="18"/>
                <w:cs/>
              </w:rPr>
            </w:pPr>
          </w:p>
        </w:tc>
        <w:tc>
          <w:tcPr>
            <w:tcW w:w="1524" w:type="dxa"/>
            <w:tcBorders>
              <w:top w:val="single" w:sz="4" w:space="0" w:color="auto"/>
            </w:tcBorders>
            <w:vAlign w:val="bottom"/>
          </w:tcPr>
          <w:p w14:paraId="427C8AAE" w14:textId="77777777" w:rsidR="00BC63B4" w:rsidRPr="00F61FE4" w:rsidRDefault="00BC63B4" w:rsidP="00BC63B4">
            <w:pPr>
              <w:ind w:left="92"/>
              <w:jc w:val="center"/>
              <w:rPr>
                <w:rFonts w:ascii="Arial" w:hAnsi="Arial" w:cs="Arial"/>
                <w:color w:val="000000" w:themeColor="text1"/>
                <w:sz w:val="18"/>
                <w:szCs w:val="18"/>
                <w:cs/>
              </w:rPr>
            </w:pPr>
          </w:p>
        </w:tc>
        <w:tc>
          <w:tcPr>
            <w:tcW w:w="1716" w:type="dxa"/>
            <w:tcBorders>
              <w:top w:val="single" w:sz="4" w:space="0" w:color="auto"/>
            </w:tcBorders>
            <w:vAlign w:val="bottom"/>
          </w:tcPr>
          <w:p w14:paraId="3EE0FD98"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F61FE4"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F61FE4" w:rsidRDefault="00BC63B4" w:rsidP="00BC63B4">
            <w:pPr>
              <w:ind w:right="-72"/>
              <w:jc w:val="right"/>
              <w:rPr>
                <w:rFonts w:ascii="Arial" w:hAnsi="Arial" w:cs="Arial"/>
                <w:b/>
                <w:bCs/>
                <w:color w:val="000000" w:themeColor="text1"/>
                <w:sz w:val="18"/>
                <w:szCs w:val="18"/>
                <w:cs/>
              </w:rPr>
            </w:pPr>
          </w:p>
        </w:tc>
      </w:tr>
      <w:tr w:rsidR="00BC63B4" w:rsidRPr="00F61FE4" w14:paraId="10418938" w14:textId="77777777" w:rsidTr="00274328">
        <w:trPr>
          <w:cantSplit/>
          <w:trHeight w:val="144"/>
        </w:trPr>
        <w:tc>
          <w:tcPr>
            <w:tcW w:w="2943" w:type="dxa"/>
            <w:vAlign w:val="bottom"/>
          </w:tcPr>
          <w:p w14:paraId="06E3C3F3" w14:textId="77777777" w:rsidR="00BC63B4" w:rsidRPr="00F61FE4" w:rsidRDefault="00BC63B4" w:rsidP="00BC63B4">
            <w:pPr>
              <w:ind w:left="-105"/>
              <w:rPr>
                <w:rFonts w:ascii="Arial" w:hAnsi="Arial" w:cs="Arial"/>
                <w:b/>
                <w:bCs/>
                <w:color w:val="000000"/>
                <w:sz w:val="18"/>
                <w:szCs w:val="18"/>
                <w:cs/>
              </w:rPr>
            </w:pPr>
            <w:r w:rsidRPr="00F61FE4">
              <w:rPr>
                <w:rFonts w:ascii="Arial" w:hAnsi="Arial" w:cs="Arial"/>
                <w:b/>
                <w:bCs/>
                <w:color w:val="000000"/>
                <w:sz w:val="18"/>
                <w:szCs w:val="18"/>
              </w:rPr>
              <w:t>Associated company</w:t>
            </w:r>
          </w:p>
        </w:tc>
        <w:tc>
          <w:tcPr>
            <w:tcW w:w="1524" w:type="dxa"/>
            <w:vAlign w:val="bottom"/>
          </w:tcPr>
          <w:p w14:paraId="6AE0F80C" w14:textId="77777777" w:rsidR="00BC63B4" w:rsidRPr="00F61FE4"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F61FE4"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F61FE4"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F61FE4"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F61FE4"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F61FE4" w:rsidRDefault="00BC63B4" w:rsidP="00BC63B4">
            <w:pPr>
              <w:ind w:right="-72"/>
              <w:jc w:val="right"/>
              <w:rPr>
                <w:rFonts w:ascii="Arial" w:hAnsi="Arial" w:cs="Arial"/>
                <w:color w:val="000000"/>
                <w:sz w:val="18"/>
                <w:szCs w:val="18"/>
                <w:cs/>
              </w:rPr>
            </w:pPr>
          </w:p>
        </w:tc>
      </w:tr>
      <w:tr w:rsidR="00BC63B4" w:rsidRPr="00F61FE4" w14:paraId="33EADE79" w14:textId="77777777" w:rsidTr="00274328">
        <w:trPr>
          <w:cantSplit/>
          <w:trHeight w:val="124"/>
        </w:trPr>
        <w:tc>
          <w:tcPr>
            <w:tcW w:w="2943" w:type="dxa"/>
            <w:vAlign w:val="bottom"/>
          </w:tcPr>
          <w:p w14:paraId="3D39EDAE" w14:textId="77777777" w:rsidR="00BC63B4" w:rsidRPr="00F61FE4" w:rsidRDefault="00BC63B4" w:rsidP="00BC63B4">
            <w:pPr>
              <w:ind w:left="-105"/>
              <w:rPr>
                <w:rFonts w:ascii="Arial" w:hAnsi="Arial" w:cs="Arial"/>
                <w:color w:val="000000"/>
                <w:spacing w:val="-4"/>
                <w:sz w:val="18"/>
                <w:szCs w:val="18"/>
              </w:rPr>
            </w:pPr>
            <w:r w:rsidRPr="00F61FE4">
              <w:rPr>
                <w:rFonts w:ascii="Arial" w:hAnsi="Arial" w:cs="Arial"/>
                <w:color w:val="000000"/>
                <w:spacing w:val="-4"/>
                <w:sz w:val="18"/>
                <w:szCs w:val="18"/>
              </w:rPr>
              <w:t xml:space="preserve">Allianz </w:t>
            </w:r>
            <w:proofErr w:type="spellStart"/>
            <w:r w:rsidRPr="00F61FE4">
              <w:rPr>
                <w:rFonts w:ascii="Arial" w:hAnsi="Arial" w:cs="Arial"/>
                <w:color w:val="000000"/>
                <w:spacing w:val="-4"/>
                <w:sz w:val="18"/>
                <w:szCs w:val="18"/>
              </w:rPr>
              <w:t>Ayudhya</w:t>
            </w:r>
            <w:proofErr w:type="spellEnd"/>
            <w:r w:rsidRPr="00F61FE4">
              <w:rPr>
                <w:rFonts w:ascii="Arial" w:hAnsi="Arial" w:cs="Arial"/>
                <w:color w:val="000000"/>
                <w:spacing w:val="-4"/>
                <w:sz w:val="18"/>
                <w:szCs w:val="18"/>
              </w:rPr>
              <w:t xml:space="preserve"> Assurance </w:t>
            </w:r>
          </w:p>
          <w:p w14:paraId="725FF8DC" w14:textId="77777777" w:rsidR="00BC63B4" w:rsidRPr="00F61FE4" w:rsidRDefault="00BC63B4" w:rsidP="00BC63B4">
            <w:pPr>
              <w:ind w:left="-105"/>
              <w:rPr>
                <w:rFonts w:ascii="Arial" w:hAnsi="Arial" w:cs="Arial"/>
                <w:b/>
                <w:bCs/>
                <w:color w:val="000000"/>
                <w:sz w:val="18"/>
                <w:szCs w:val="18"/>
                <w:cs/>
              </w:rPr>
            </w:pPr>
            <w:r w:rsidRPr="00F61FE4">
              <w:rPr>
                <w:rFonts w:ascii="Arial" w:hAnsi="Arial" w:cs="Arial"/>
                <w:color w:val="000000"/>
                <w:spacing w:val="-4"/>
                <w:sz w:val="18"/>
                <w:szCs w:val="18"/>
              </w:rPr>
              <w:t xml:space="preserve">   Public Company Limited</w:t>
            </w:r>
          </w:p>
        </w:tc>
        <w:tc>
          <w:tcPr>
            <w:tcW w:w="1524" w:type="dxa"/>
            <w:vAlign w:val="bottom"/>
          </w:tcPr>
          <w:p w14:paraId="66DB0927" w14:textId="19368023" w:rsidR="00BC63B4" w:rsidRPr="00F61FE4" w:rsidRDefault="00BC63B4" w:rsidP="003D4CD3">
            <w:pPr>
              <w:jc w:val="center"/>
              <w:rPr>
                <w:rFonts w:ascii="Arial" w:hAnsi="Arial" w:cs="Arial"/>
                <w:color w:val="000000"/>
                <w:sz w:val="18"/>
                <w:szCs w:val="18"/>
                <w:cs/>
              </w:rPr>
            </w:pPr>
            <w:r w:rsidRPr="00F61FE4">
              <w:rPr>
                <w:rFonts w:ascii="Arial" w:hAnsi="Arial" w:cs="Arial"/>
                <w:color w:val="000000"/>
                <w:sz w:val="18"/>
                <w:szCs w:val="18"/>
              </w:rPr>
              <w:t>Lif</w:t>
            </w:r>
            <w:r w:rsidR="003D4CD3" w:rsidRPr="00F61FE4">
              <w:rPr>
                <w:rFonts w:ascii="Arial" w:hAnsi="Arial" w:cs="Arial"/>
                <w:color w:val="000000"/>
                <w:sz w:val="18"/>
                <w:szCs w:val="18"/>
              </w:rPr>
              <w:t xml:space="preserve">e </w:t>
            </w:r>
            <w:r w:rsidRPr="00F61FE4">
              <w:rPr>
                <w:rFonts w:ascii="Arial" w:hAnsi="Arial" w:cs="Arial"/>
                <w:color w:val="000000"/>
                <w:sz w:val="18"/>
                <w:szCs w:val="18"/>
              </w:rPr>
              <w:t>Insurance</w:t>
            </w:r>
          </w:p>
        </w:tc>
        <w:tc>
          <w:tcPr>
            <w:tcW w:w="1716" w:type="dxa"/>
            <w:vAlign w:val="bottom"/>
          </w:tcPr>
          <w:p w14:paraId="7BFB1978" w14:textId="77777777" w:rsidR="00BC63B4" w:rsidRPr="00F61FE4" w:rsidRDefault="00BC63B4" w:rsidP="00BC63B4">
            <w:pPr>
              <w:tabs>
                <w:tab w:val="decimal" w:pos="459"/>
              </w:tabs>
              <w:ind w:left="93" w:right="87"/>
              <w:jc w:val="center"/>
              <w:rPr>
                <w:rFonts w:ascii="Arial" w:hAnsi="Arial" w:cs="Arial"/>
                <w:color w:val="000000"/>
                <w:sz w:val="18"/>
                <w:szCs w:val="18"/>
                <w:lang w:val="en-GB"/>
              </w:rPr>
            </w:pPr>
            <w:r w:rsidRPr="00F61FE4">
              <w:rPr>
                <w:rFonts w:ascii="Arial" w:hAnsi="Arial" w:cs="Arial"/>
                <w:color w:val="000000"/>
                <w:sz w:val="18"/>
                <w:szCs w:val="18"/>
              </w:rPr>
              <w:t>Thailand</w:t>
            </w:r>
          </w:p>
        </w:tc>
        <w:tc>
          <w:tcPr>
            <w:tcW w:w="1438" w:type="dxa"/>
            <w:shd w:val="clear" w:color="auto" w:fill="FAFAFA"/>
            <w:vAlign w:val="bottom"/>
          </w:tcPr>
          <w:p w14:paraId="6B0D1DE8" w14:textId="09A1FC6A" w:rsidR="00BC63B4" w:rsidRPr="00F61FE4" w:rsidRDefault="00CD18E1" w:rsidP="00BC63B4">
            <w:pPr>
              <w:tabs>
                <w:tab w:val="decimal" w:pos="459"/>
              </w:tabs>
              <w:ind w:right="-72"/>
              <w:jc w:val="right"/>
              <w:rPr>
                <w:rFonts w:ascii="Arial" w:hAnsi="Arial" w:cs="Arial"/>
                <w:color w:val="000000"/>
                <w:sz w:val="18"/>
                <w:szCs w:val="18"/>
                <w:cs/>
              </w:rPr>
            </w:pPr>
            <w:r>
              <w:rPr>
                <w:rFonts w:ascii="Arial" w:hAnsi="Arial" w:cs="Arial"/>
                <w:color w:val="000000"/>
                <w:sz w:val="18"/>
                <w:szCs w:val="18"/>
              </w:rPr>
              <w:t>31.97</w:t>
            </w:r>
          </w:p>
        </w:tc>
        <w:tc>
          <w:tcPr>
            <w:tcW w:w="1439" w:type="dxa"/>
            <w:vAlign w:val="bottom"/>
          </w:tcPr>
          <w:p w14:paraId="71413D4C" w14:textId="710A14E3" w:rsidR="00BC63B4" w:rsidRPr="00F61FE4" w:rsidRDefault="00E3625A" w:rsidP="00BC63B4">
            <w:pPr>
              <w:ind w:right="-72"/>
              <w:jc w:val="right"/>
              <w:rPr>
                <w:rFonts w:ascii="Arial" w:hAnsi="Arial" w:cs="Arial"/>
                <w:color w:val="000000"/>
                <w:sz w:val="18"/>
                <w:szCs w:val="18"/>
                <w:cs/>
              </w:rPr>
            </w:pPr>
            <w:r w:rsidRPr="00F61FE4">
              <w:rPr>
                <w:rFonts w:ascii="Arial" w:hAnsi="Arial" w:cs="Arial"/>
                <w:color w:val="000000"/>
                <w:sz w:val="18"/>
                <w:szCs w:val="18"/>
                <w:lang w:val="en-GB"/>
              </w:rPr>
              <w:t>31</w:t>
            </w:r>
            <w:r w:rsidR="00DB2446" w:rsidRPr="00F61FE4">
              <w:rPr>
                <w:rFonts w:ascii="Arial" w:hAnsi="Arial" w:cs="Arial"/>
                <w:color w:val="000000"/>
                <w:sz w:val="18"/>
                <w:szCs w:val="18"/>
              </w:rPr>
              <w:t>.</w:t>
            </w:r>
            <w:r w:rsidRPr="00F61FE4">
              <w:rPr>
                <w:rFonts w:ascii="Arial" w:hAnsi="Arial" w:cs="Arial"/>
                <w:color w:val="000000"/>
                <w:sz w:val="18"/>
                <w:szCs w:val="18"/>
                <w:lang w:val="en-GB"/>
              </w:rPr>
              <w:t>97</w:t>
            </w:r>
          </w:p>
        </w:tc>
        <w:tc>
          <w:tcPr>
            <w:tcW w:w="1439" w:type="dxa"/>
            <w:shd w:val="clear" w:color="auto" w:fill="FAFAFA"/>
            <w:vAlign w:val="bottom"/>
          </w:tcPr>
          <w:p w14:paraId="6ED97BBA" w14:textId="1A6A8116" w:rsidR="00BC63B4" w:rsidRPr="00F61FE4" w:rsidRDefault="00CD18E1" w:rsidP="00BC63B4">
            <w:pPr>
              <w:ind w:right="-72"/>
              <w:jc w:val="right"/>
              <w:rPr>
                <w:rFonts w:ascii="Arial" w:hAnsi="Arial" w:cs="Arial"/>
                <w:color w:val="000000"/>
                <w:sz w:val="18"/>
                <w:szCs w:val="18"/>
                <w:cs/>
              </w:rPr>
            </w:pPr>
            <w:r>
              <w:rPr>
                <w:rFonts w:ascii="Arial" w:hAnsi="Arial" w:cs="Arial"/>
                <w:color w:val="000000"/>
                <w:sz w:val="18"/>
                <w:szCs w:val="18"/>
              </w:rPr>
              <w:t>5,455,863</w:t>
            </w:r>
          </w:p>
        </w:tc>
        <w:tc>
          <w:tcPr>
            <w:tcW w:w="1438" w:type="dxa"/>
            <w:vAlign w:val="bottom"/>
          </w:tcPr>
          <w:p w14:paraId="286C76CC" w14:textId="78B858B7" w:rsidR="00BC63B4" w:rsidRPr="00F61FE4" w:rsidRDefault="00E3625A" w:rsidP="00BC63B4">
            <w:pPr>
              <w:ind w:right="-72"/>
              <w:jc w:val="right"/>
              <w:rPr>
                <w:rFonts w:ascii="Arial" w:hAnsi="Arial" w:cs="Arial"/>
                <w:color w:val="000000"/>
                <w:sz w:val="18"/>
                <w:szCs w:val="18"/>
                <w:cs/>
              </w:rPr>
            </w:pPr>
            <w:r w:rsidRPr="00F61FE4">
              <w:rPr>
                <w:rFonts w:ascii="Arial" w:hAnsi="Arial" w:cs="Arial"/>
                <w:color w:val="000000"/>
                <w:sz w:val="18"/>
                <w:szCs w:val="18"/>
                <w:lang w:val="en-GB"/>
              </w:rPr>
              <w:t>5</w:t>
            </w:r>
            <w:r w:rsidR="00DB2446" w:rsidRPr="00F61FE4">
              <w:rPr>
                <w:rFonts w:ascii="Arial" w:hAnsi="Arial" w:cs="Arial"/>
                <w:color w:val="000000"/>
                <w:sz w:val="18"/>
                <w:szCs w:val="18"/>
              </w:rPr>
              <w:t>,</w:t>
            </w:r>
            <w:r w:rsidRPr="00F61FE4">
              <w:rPr>
                <w:rFonts w:ascii="Arial" w:hAnsi="Arial" w:cs="Arial"/>
                <w:color w:val="000000"/>
                <w:sz w:val="18"/>
                <w:szCs w:val="18"/>
                <w:lang w:val="en-GB"/>
              </w:rPr>
              <w:t>455</w:t>
            </w:r>
            <w:r w:rsidR="00DB2446" w:rsidRPr="00F61FE4">
              <w:rPr>
                <w:rFonts w:ascii="Arial" w:hAnsi="Arial" w:cs="Arial"/>
                <w:color w:val="000000"/>
                <w:sz w:val="18"/>
                <w:szCs w:val="18"/>
              </w:rPr>
              <w:t>,</w:t>
            </w:r>
            <w:r w:rsidRPr="00F61FE4">
              <w:rPr>
                <w:rFonts w:ascii="Arial" w:hAnsi="Arial" w:cs="Arial"/>
                <w:color w:val="000000"/>
                <w:sz w:val="18"/>
                <w:szCs w:val="18"/>
                <w:lang w:val="en-GB"/>
              </w:rPr>
              <w:t>863</w:t>
            </w:r>
          </w:p>
        </w:tc>
        <w:tc>
          <w:tcPr>
            <w:tcW w:w="1439" w:type="dxa"/>
            <w:shd w:val="clear" w:color="auto" w:fill="FAFAFA"/>
            <w:vAlign w:val="bottom"/>
          </w:tcPr>
          <w:p w14:paraId="64163D0F" w14:textId="20D85C9D" w:rsidR="00BC63B4" w:rsidRPr="00F61FE4" w:rsidRDefault="00CD18E1" w:rsidP="00BC63B4">
            <w:pPr>
              <w:ind w:right="-72"/>
              <w:jc w:val="right"/>
              <w:rPr>
                <w:rFonts w:ascii="Arial" w:hAnsi="Arial" w:cs="Arial"/>
                <w:color w:val="000000"/>
                <w:sz w:val="18"/>
                <w:szCs w:val="18"/>
                <w:cs/>
              </w:rPr>
            </w:pPr>
            <w:r>
              <w:rPr>
                <w:rFonts w:ascii="Arial" w:hAnsi="Arial" w:cs="Arial"/>
                <w:color w:val="000000"/>
                <w:sz w:val="18"/>
                <w:szCs w:val="18"/>
              </w:rPr>
              <w:t>4,969,460</w:t>
            </w:r>
          </w:p>
        </w:tc>
        <w:tc>
          <w:tcPr>
            <w:tcW w:w="1439" w:type="dxa"/>
            <w:vAlign w:val="bottom"/>
          </w:tcPr>
          <w:p w14:paraId="44315731" w14:textId="10D478A7" w:rsidR="00BC63B4" w:rsidRPr="00F61FE4" w:rsidRDefault="00E3625A" w:rsidP="00BC63B4">
            <w:pPr>
              <w:ind w:right="-72"/>
              <w:jc w:val="right"/>
              <w:rPr>
                <w:rFonts w:ascii="Arial" w:hAnsi="Arial" w:cs="Arial"/>
                <w:color w:val="000000"/>
                <w:sz w:val="18"/>
                <w:szCs w:val="18"/>
                <w:cs/>
              </w:rPr>
            </w:pPr>
            <w:r w:rsidRPr="00F61FE4">
              <w:rPr>
                <w:rFonts w:ascii="Arial" w:hAnsi="Arial" w:cs="Arial"/>
                <w:color w:val="000000"/>
                <w:sz w:val="18"/>
                <w:szCs w:val="18"/>
                <w:lang w:val="en-GB"/>
              </w:rPr>
              <w:t>6</w:t>
            </w:r>
            <w:r w:rsidR="00DB2446" w:rsidRPr="00F61FE4">
              <w:rPr>
                <w:rFonts w:ascii="Arial" w:hAnsi="Arial" w:cs="Arial"/>
                <w:color w:val="000000"/>
                <w:sz w:val="18"/>
                <w:szCs w:val="18"/>
              </w:rPr>
              <w:t>,</w:t>
            </w:r>
            <w:r w:rsidRPr="00F61FE4">
              <w:rPr>
                <w:rFonts w:ascii="Arial" w:hAnsi="Arial" w:cs="Arial"/>
                <w:color w:val="000000"/>
                <w:sz w:val="18"/>
                <w:szCs w:val="18"/>
                <w:lang w:val="en-GB"/>
              </w:rPr>
              <w:t>480</w:t>
            </w:r>
            <w:r w:rsidR="00DB2446" w:rsidRPr="00F61FE4">
              <w:rPr>
                <w:rFonts w:ascii="Arial" w:hAnsi="Arial" w:cs="Arial"/>
                <w:color w:val="000000"/>
                <w:sz w:val="18"/>
                <w:szCs w:val="18"/>
              </w:rPr>
              <w:t>,</w:t>
            </w:r>
            <w:r w:rsidRPr="00F61FE4">
              <w:rPr>
                <w:rFonts w:ascii="Arial" w:hAnsi="Arial" w:cs="Arial"/>
                <w:color w:val="000000"/>
                <w:sz w:val="18"/>
                <w:szCs w:val="18"/>
                <w:lang w:val="en-GB"/>
              </w:rPr>
              <w:t>922</w:t>
            </w:r>
          </w:p>
        </w:tc>
      </w:tr>
    </w:tbl>
    <w:p w14:paraId="0A25FA64" w14:textId="77777777" w:rsidR="00052C92" w:rsidRPr="00F61FE4" w:rsidRDefault="00052C92" w:rsidP="00BC63B4">
      <w:pPr>
        <w:ind w:left="539"/>
        <w:jc w:val="thaiDistribute"/>
        <w:outlineLvl w:val="0"/>
        <w:rPr>
          <w:rFonts w:ascii="Arial" w:hAnsi="Arial" w:cs="Arial"/>
          <w:color w:val="000000" w:themeColor="text1"/>
          <w:sz w:val="18"/>
          <w:szCs w:val="18"/>
        </w:rPr>
      </w:pPr>
    </w:p>
    <w:p w14:paraId="7E2EC647" w14:textId="083E2C7A"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The movement in investment in an associate for the </w:t>
      </w:r>
      <w:r w:rsidR="00A66304">
        <w:rPr>
          <w:rFonts w:ascii="Arial" w:hAnsi="Arial" w:cs="Arial"/>
          <w:color w:val="000000" w:themeColor="text1"/>
          <w:sz w:val="18"/>
          <w:szCs w:val="18"/>
        </w:rPr>
        <w:t>nine</w:t>
      </w:r>
      <w:r w:rsidR="00E04916" w:rsidRPr="00F61FE4">
        <w:rPr>
          <w:rFonts w:ascii="Arial" w:hAnsi="Arial" w:cs="Arial"/>
          <w:color w:val="000000" w:themeColor="text1"/>
          <w:sz w:val="18"/>
          <w:szCs w:val="18"/>
          <w:lang w:val="en-GB"/>
        </w:rPr>
        <w:t>-month</w:t>
      </w:r>
      <w:r w:rsidRPr="00F61FE4">
        <w:rPr>
          <w:rFonts w:ascii="Arial" w:hAnsi="Arial" w:cs="Arial"/>
          <w:color w:val="000000" w:themeColor="text1"/>
          <w:sz w:val="18"/>
          <w:szCs w:val="18"/>
        </w:rPr>
        <w:t xml:space="preserve"> period ended </w:t>
      </w:r>
      <w:r w:rsidR="007A53BE" w:rsidRPr="00F61FE4">
        <w:rPr>
          <w:rFonts w:ascii="Arial" w:hAnsi="Arial" w:cs="Arial"/>
          <w:color w:val="000000" w:themeColor="text1"/>
          <w:sz w:val="18"/>
          <w:szCs w:val="18"/>
          <w:lang w:val="en-GB"/>
        </w:rPr>
        <w:t xml:space="preserve">30 </w:t>
      </w:r>
      <w:r w:rsidR="00A66304">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w:t>
      </w:r>
      <w:r w:rsidR="0007377F" w:rsidRPr="00F61FE4">
        <w:rPr>
          <w:rFonts w:ascii="Arial" w:hAnsi="Arial" w:cs="Arial"/>
          <w:color w:val="000000" w:themeColor="text1"/>
          <w:sz w:val="18"/>
          <w:szCs w:val="18"/>
          <w:cs/>
          <w:lang w:bidi="th-TH"/>
        </w:rPr>
        <w:t xml:space="preserve"> </w:t>
      </w:r>
      <w:r w:rsidR="0007377F" w:rsidRPr="00F61FE4">
        <w:rPr>
          <w:rFonts w:ascii="Arial" w:hAnsi="Arial" w:cs="Arial"/>
          <w:color w:val="000000" w:themeColor="text1"/>
          <w:sz w:val="18"/>
          <w:szCs w:val="18"/>
          <w:lang w:val="en-GB" w:bidi="th-TH"/>
        </w:rPr>
        <w:t>the</w:t>
      </w:r>
      <w:r w:rsidRPr="00F61FE4">
        <w:rPr>
          <w:rFonts w:ascii="Arial" w:hAnsi="Arial" w:cs="Arial"/>
          <w:color w:val="000000" w:themeColor="text1"/>
          <w:sz w:val="18"/>
          <w:szCs w:val="18"/>
        </w:rPr>
        <w:t xml:space="preserve"> year ended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were as follows:</w:t>
      </w:r>
    </w:p>
    <w:p w14:paraId="2333B0B4" w14:textId="2B83A53E" w:rsidR="00BC63B4" w:rsidRPr="00F61FE4" w:rsidRDefault="00BC63B4" w:rsidP="00BC63B4">
      <w:pPr>
        <w:ind w:left="539"/>
        <w:jc w:val="thaiDistribute"/>
        <w:outlineLvl w:val="0"/>
        <w:rPr>
          <w:rFonts w:ascii="Arial" w:hAnsi="Arial" w:cs="Arial"/>
          <w:color w:val="000000" w:themeColor="text1"/>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F61FE4" w14:paraId="17054FFC" w14:textId="77777777" w:rsidTr="00274328">
        <w:tc>
          <w:tcPr>
            <w:tcW w:w="7821" w:type="dxa"/>
            <w:tcBorders>
              <w:top w:val="nil"/>
              <w:left w:val="nil"/>
              <w:bottom w:val="nil"/>
              <w:right w:val="nil"/>
            </w:tcBorders>
            <w:shd w:val="clear" w:color="auto" w:fill="auto"/>
            <w:vAlign w:val="bottom"/>
          </w:tcPr>
          <w:p w14:paraId="7C7E2F7B"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vAlign w:val="bottom"/>
            <w:hideMark/>
          </w:tcPr>
          <w:p w14:paraId="0FF08B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Consolidated </w:t>
            </w:r>
          </w:p>
          <w:p w14:paraId="1A1823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c>
          <w:tcPr>
            <w:tcW w:w="3615" w:type="dxa"/>
            <w:gridSpan w:val="2"/>
            <w:tcBorders>
              <w:top w:val="single" w:sz="4" w:space="0" w:color="auto"/>
              <w:left w:val="nil"/>
              <w:bottom w:val="single" w:sz="4" w:space="0" w:color="auto"/>
              <w:right w:val="nil"/>
            </w:tcBorders>
            <w:shd w:val="clear" w:color="auto" w:fill="auto"/>
            <w:vAlign w:val="bottom"/>
            <w:hideMark/>
          </w:tcPr>
          <w:p w14:paraId="2B0A496B"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Separate </w:t>
            </w:r>
          </w:p>
          <w:p w14:paraId="44AF6011"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r>
      <w:tr w:rsidR="00BC63B4" w:rsidRPr="00F61FE4" w14:paraId="1EDDF80B" w14:textId="77777777" w:rsidTr="00274328">
        <w:tc>
          <w:tcPr>
            <w:tcW w:w="7821" w:type="dxa"/>
            <w:tcBorders>
              <w:top w:val="nil"/>
              <w:left w:val="nil"/>
              <w:bottom w:val="nil"/>
              <w:right w:val="nil"/>
            </w:tcBorders>
            <w:shd w:val="clear" w:color="auto" w:fill="auto"/>
          </w:tcPr>
          <w:p w14:paraId="41DA27ED"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F61FE4" w:rsidRDefault="00BC63B4" w:rsidP="003660D7">
            <w:pPr>
              <w:spacing w:before="4" w:after="4"/>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Cost method</w:t>
            </w:r>
          </w:p>
        </w:tc>
      </w:tr>
      <w:tr w:rsidR="00E07EC3" w:rsidRPr="00F61FE4" w14:paraId="2ECA2CA3" w14:textId="77777777" w:rsidTr="00274328">
        <w:tc>
          <w:tcPr>
            <w:tcW w:w="7821" w:type="dxa"/>
            <w:tcBorders>
              <w:top w:val="nil"/>
              <w:left w:val="nil"/>
              <w:bottom w:val="nil"/>
              <w:right w:val="nil"/>
            </w:tcBorders>
            <w:shd w:val="clear" w:color="auto" w:fill="auto"/>
          </w:tcPr>
          <w:p w14:paraId="44817944" w14:textId="77777777" w:rsidR="00E07EC3" w:rsidRPr="00F61FE4" w:rsidRDefault="00E07EC3" w:rsidP="00E07EC3">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031EFE83" w14:textId="18FB3AF2" w:rsidR="00E07EC3" w:rsidRPr="00F61FE4" w:rsidRDefault="007A53BE"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 xml:space="preserve">30 </w:t>
            </w:r>
            <w:r w:rsidR="00A66304">
              <w:rPr>
                <w:rFonts w:ascii="Arial" w:eastAsia="Arial Unicode MS" w:hAnsi="Arial" w:cs="Arial"/>
                <w:b/>
                <w:bCs/>
                <w:color w:val="000000" w:themeColor="text1"/>
                <w:spacing w:val="-4"/>
                <w:sz w:val="18"/>
                <w:szCs w:val="18"/>
                <w:lang w:val="en-GB"/>
              </w:rPr>
              <w:t>September</w:t>
            </w:r>
          </w:p>
          <w:p w14:paraId="5716900D" w14:textId="7DAF1582"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2023</w:t>
            </w:r>
          </w:p>
        </w:tc>
        <w:tc>
          <w:tcPr>
            <w:tcW w:w="1807" w:type="dxa"/>
            <w:tcBorders>
              <w:top w:val="single" w:sz="4" w:space="0" w:color="auto"/>
              <w:left w:val="nil"/>
              <w:bottom w:val="nil"/>
              <w:right w:val="nil"/>
            </w:tcBorders>
            <w:shd w:val="clear" w:color="auto" w:fill="auto"/>
            <w:hideMark/>
          </w:tcPr>
          <w:p w14:paraId="17A11FDD"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1B50234D" w14:textId="64D0F1F2"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6C66F56C" w14:textId="70EA4371"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rPr>
            </w:pPr>
            <w:r w:rsidRPr="00F61FE4">
              <w:rPr>
                <w:rFonts w:ascii="Arial" w:eastAsia="Arial Unicode MS" w:hAnsi="Arial" w:cs="Arial"/>
                <w:b/>
                <w:bCs/>
                <w:color w:val="000000" w:themeColor="text1"/>
                <w:spacing w:val="-4"/>
                <w:sz w:val="18"/>
                <w:szCs w:val="18"/>
                <w:lang w:val="en-GB"/>
              </w:rPr>
              <w:t>2022</w:t>
            </w:r>
          </w:p>
        </w:tc>
        <w:tc>
          <w:tcPr>
            <w:tcW w:w="1807" w:type="dxa"/>
            <w:tcBorders>
              <w:top w:val="single" w:sz="4" w:space="0" w:color="auto"/>
              <w:left w:val="nil"/>
              <w:bottom w:val="nil"/>
              <w:right w:val="nil"/>
            </w:tcBorders>
            <w:shd w:val="clear" w:color="auto" w:fill="auto"/>
            <w:hideMark/>
          </w:tcPr>
          <w:p w14:paraId="118294CC"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59931666" w14:textId="691D3673" w:rsidR="00E07EC3" w:rsidRPr="00F61FE4" w:rsidRDefault="007A53BE"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 xml:space="preserve">30 </w:t>
            </w:r>
            <w:r w:rsidR="00A66304">
              <w:rPr>
                <w:rFonts w:ascii="Arial" w:eastAsia="Arial Unicode MS" w:hAnsi="Arial" w:cs="Arial"/>
                <w:b/>
                <w:bCs/>
                <w:color w:val="000000" w:themeColor="text1"/>
                <w:spacing w:val="-4"/>
                <w:sz w:val="18"/>
                <w:szCs w:val="18"/>
                <w:lang w:val="en-GB"/>
              </w:rPr>
              <w:t>September</w:t>
            </w:r>
          </w:p>
          <w:p w14:paraId="6CD5CC5A" w14:textId="16989499"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eastAsia="Arial Unicode MS" w:hAnsi="Arial" w:cs="Arial"/>
                <w:b/>
                <w:bCs/>
                <w:color w:val="000000" w:themeColor="text1"/>
                <w:spacing w:val="-4"/>
                <w:sz w:val="18"/>
                <w:szCs w:val="18"/>
                <w:lang w:val="en-GB"/>
              </w:rPr>
              <w:t>2023</w:t>
            </w:r>
          </w:p>
        </w:tc>
        <w:tc>
          <w:tcPr>
            <w:tcW w:w="1808" w:type="dxa"/>
            <w:tcBorders>
              <w:top w:val="single" w:sz="4" w:space="0" w:color="auto"/>
              <w:left w:val="nil"/>
              <w:bottom w:val="nil"/>
              <w:right w:val="nil"/>
            </w:tcBorders>
            <w:shd w:val="clear" w:color="auto" w:fill="auto"/>
            <w:hideMark/>
          </w:tcPr>
          <w:p w14:paraId="18252E35"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656A5854" w14:textId="1346BBF9"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52EED0B9" w14:textId="638F1374"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rPr>
            </w:pPr>
            <w:r w:rsidRPr="00F61FE4">
              <w:rPr>
                <w:rFonts w:ascii="Arial" w:eastAsia="Arial Unicode MS" w:hAnsi="Arial" w:cs="Arial"/>
                <w:b/>
                <w:bCs/>
                <w:color w:val="000000" w:themeColor="text1"/>
                <w:spacing w:val="-4"/>
                <w:sz w:val="18"/>
                <w:szCs w:val="18"/>
                <w:lang w:val="en-GB"/>
              </w:rPr>
              <w:t>2022</w:t>
            </w:r>
          </w:p>
        </w:tc>
      </w:tr>
      <w:tr w:rsidR="00F66D5A" w:rsidRPr="00F61FE4" w14:paraId="49A64856" w14:textId="77777777" w:rsidTr="00274328">
        <w:tc>
          <w:tcPr>
            <w:tcW w:w="7821" w:type="dxa"/>
            <w:tcBorders>
              <w:top w:val="nil"/>
              <w:left w:val="nil"/>
              <w:bottom w:val="nil"/>
              <w:right w:val="nil"/>
            </w:tcBorders>
            <w:shd w:val="clear" w:color="auto" w:fill="auto"/>
          </w:tcPr>
          <w:p w14:paraId="1D1F447B" w14:textId="77777777" w:rsidR="00F66D5A" w:rsidRPr="00F61FE4"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F66D5A" w:rsidRPr="00F61FE4" w14:paraId="2122D7A9" w14:textId="77777777" w:rsidTr="00274328">
        <w:tc>
          <w:tcPr>
            <w:tcW w:w="7821" w:type="dxa"/>
            <w:tcBorders>
              <w:top w:val="nil"/>
              <w:left w:val="nil"/>
              <w:bottom w:val="nil"/>
              <w:right w:val="nil"/>
            </w:tcBorders>
          </w:tcPr>
          <w:p w14:paraId="0B31F74B" w14:textId="77777777" w:rsidR="00F66D5A" w:rsidRPr="00F61FE4" w:rsidRDefault="00F66D5A" w:rsidP="00292A75">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r>
      <w:tr w:rsidR="00FB478A" w:rsidRPr="00F61FE4" w14:paraId="46726B81" w14:textId="77777777" w:rsidTr="00274328">
        <w:tc>
          <w:tcPr>
            <w:tcW w:w="7821" w:type="dxa"/>
            <w:tcBorders>
              <w:top w:val="nil"/>
              <w:left w:val="nil"/>
              <w:bottom w:val="nil"/>
              <w:right w:val="nil"/>
            </w:tcBorders>
            <w:vAlign w:val="center"/>
          </w:tcPr>
          <w:p w14:paraId="50B82697" w14:textId="77777777" w:rsidR="00FB478A" w:rsidRPr="00F61FE4" w:rsidRDefault="00FB478A" w:rsidP="00FB478A">
            <w:pPr>
              <w:spacing w:before="4" w:after="4"/>
              <w:ind w:left="90"/>
              <w:rPr>
                <w:rFonts w:ascii="Arial" w:eastAsia="Arial Unicode MS" w:hAnsi="Arial" w:cs="Arial"/>
                <w:color w:val="000000" w:themeColor="text1"/>
                <w:sz w:val="18"/>
                <w:szCs w:val="18"/>
                <w:cs/>
              </w:rPr>
            </w:pPr>
            <w:r w:rsidRPr="00F61FE4">
              <w:rPr>
                <w:rFonts w:ascii="Arial" w:eastAsia="Arial Unicode MS" w:hAnsi="Arial" w:cs="Arial"/>
                <w:color w:val="000000" w:themeColor="text1"/>
                <w:sz w:val="18"/>
                <w:szCs w:val="18"/>
              </w:rPr>
              <w:t>Book value at the beginning period</w:t>
            </w:r>
            <w:r w:rsidRPr="00F61FE4">
              <w:rPr>
                <w:rFonts w:ascii="Arial" w:eastAsia="Arial Unicode MS" w:hAnsi="Arial" w:cs="Arial"/>
                <w:color w:val="000000" w:themeColor="text1"/>
                <w:sz w:val="18"/>
                <w:szCs w:val="18"/>
                <w:cs/>
                <w:lang w:bidi="th-TH"/>
              </w:rPr>
              <w:t xml:space="preserve"> </w:t>
            </w:r>
            <w:r w:rsidRPr="00F61FE4">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73B6F6E1"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6,480,922</w:t>
            </w:r>
          </w:p>
        </w:tc>
        <w:tc>
          <w:tcPr>
            <w:tcW w:w="1807" w:type="dxa"/>
            <w:tcBorders>
              <w:top w:val="nil"/>
              <w:left w:val="nil"/>
              <w:bottom w:val="nil"/>
              <w:right w:val="nil"/>
            </w:tcBorders>
            <w:shd w:val="clear" w:color="auto" w:fill="auto"/>
            <w:vAlign w:val="center"/>
          </w:tcPr>
          <w:p w14:paraId="6B1DD713" w14:textId="0E74E4E4"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9</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492</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515</w:t>
            </w:r>
          </w:p>
        </w:tc>
        <w:tc>
          <w:tcPr>
            <w:tcW w:w="1807" w:type="dxa"/>
            <w:tcBorders>
              <w:top w:val="nil"/>
              <w:left w:val="nil"/>
              <w:bottom w:val="nil"/>
              <w:right w:val="nil"/>
            </w:tcBorders>
            <w:shd w:val="clear" w:color="auto" w:fill="FAFAFA"/>
            <w:vAlign w:val="center"/>
          </w:tcPr>
          <w:p w14:paraId="72D0D9BA" w14:textId="6BF49EE9" w:rsidR="00FB478A" w:rsidRPr="00F61FE4" w:rsidRDefault="00CD18E1" w:rsidP="00FB478A">
            <w:pPr>
              <w:spacing w:before="4" w:after="4"/>
              <w:ind w:left="-40"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5,455,863</w:t>
            </w:r>
          </w:p>
        </w:tc>
        <w:tc>
          <w:tcPr>
            <w:tcW w:w="1808" w:type="dxa"/>
            <w:tcBorders>
              <w:top w:val="nil"/>
              <w:left w:val="nil"/>
              <w:bottom w:val="nil"/>
              <w:right w:val="nil"/>
            </w:tcBorders>
            <w:shd w:val="clear" w:color="auto" w:fill="auto"/>
            <w:vAlign w:val="center"/>
          </w:tcPr>
          <w:p w14:paraId="513DAF14" w14:textId="43BD8D61"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455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863</w:t>
            </w:r>
          </w:p>
        </w:tc>
      </w:tr>
      <w:tr w:rsidR="00FB478A" w:rsidRPr="00F61FE4" w14:paraId="3E594BD3" w14:textId="77777777" w:rsidTr="00274328">
        <w:tc>
          <w:tcPr>
            <w:tcW w:w="7821" w:type="dxa"/>
            <w:tcBorders>
              <w:top w:val="nil"/>
              <w:left w:val="nil"/>
              <w:bottom w:val="nil"/>
              <w:right w:val="nil"/>
            </w:tcBorders>
            <w:vAlign w:val="center"/>
          </w:tcPr>
          <w:p w14:paraId="78B1F93C" w14:textId="77777777" w:rsidR="00FB478A" w:rsidRPr="00F61FE4" w:rsidRDefault="00FB478A" w:rsidP="00FB478A">
            <w:pPr>
              <w:spacing w:before="4" w:after="4"/>
              <w:ind w:left="90"/>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6730DA97"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344,419</w:t>
            </w:r>
          </w:p>
        </w:tc>
        <w:tc>
          <w:tcPr>
            <w:tcW w:w="1807" w:type="dxa"/>
            <w:tcBorders>
              <w:top w:val="nil"/>
              <w:left w:val="nil"/>
              <w:bottom w:val="nil"/>
              <w:right w:val="nil"/>
            </w:tcBorders>
            <w:shd w:val="clear" w:color="auto" w:fill="auto"/>
            <w:vAlign w:val="center"/>
          </w:tcPr>
          <w:p w14:paraId="21B7C222" w14:textId="1DD7E4C4"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981</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916</w:t>
            </w:r>
          </w:p>
        </w:tc>
        <w:tc>
          <w:tcPr>
            <w:tcW w:w="1807" w:type="dxa"/>
            <w:tcBorders>
              <w:top w:val="nil"/>
              <w:left w:val="nil"/>
              <w:bottom w:val="nil"/>
              <w:right w:val="nil"/>
            </w:tcBorders>
            <w:shd w:val="clear" w:color="auto" w:fill="FAFAFA"/>
            <w:vAlign w:val="center"/>
          </w:tcPr>
          <w:p w14:paraId="219F5ABC" w14:textId="2281411E"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968A39A" w14:textId="0221E05A"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cs/>
              </w:rPr>
              <w:t>-</w:t>
            </w:r>
          </w:p>
        </w:tc>
      </w:tr>
      <w:tr w:rsidR="00FB478A" w:rsidRPr="00F61FE4" w14:paraId="3483FCC8" w14:textId="77777777" w:rsidTr="00274328">
        <w:tc>
          <w:tcPr>
            <w:tcW w:w="7821" w:type="dxa"/>
            <w:tcBorders>
              <w:top w:val="nil"/>
              <w:left w:val="nil"/>
              <w:bottom w:val="nil"/>
              <w:right w:val="nil"/>
            </w:tcBorders>
            <w:vAlign w:val="center"/>
          </w:tcPr>
          <w:p w14:paraId="02BEA151" w14:textId="77777777" w:rsidR="00FB478A" w:rsidRPr="00F61FE4" w:rsidRDefault="00FB478A" w:rsidP="00FB478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Share of other comprehensive income (loss)</w:t>
            </w:r>
          </w:p>
        </w:tc>
        <w:tc>
          <w:tcPr>
            <w:tcW w:w="1807" w:type="dxa"/>
            <w:tcBorders>
              <w:top w:val="nil"/>
              <w:left w:val="nil"/>
              <w:bottom w:val="nil"/>
              <w:right w:val="nil"/>
            </w:tcBorders>
            <w:shd w:val="clear" w:color="auto" w:fill="FAFAFA"/>
          </w:tcPr>
          <w:p w14:paraId="663F54B9" w14:textId="4F6CB007"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(1,073,106)</w:t>
            </w:r>
          </w:p>
        </w:tc>
        <w:tc>
          <w:tcPr>
            <w:tcW w:w="1807" w:type="dxa"/>
            <w:tcBorders>
              <w:top w:val="nil"/>
              <w:left w:val="nil"/>
              <w:bottom w:val="nil"/>
              <w:right w:val="nil"/>
            </w:tcBorders>
            <w:shd w:val="clear" w:color="auto" w:fill="auto"/>
            <w:vAlign w:val="bottom"/>
          </w:tcPr>
          <w:p w14:paraId="26A2352C" w14:textId="3856EC3E"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rPr>
              <w:t xml:space="preserve"> (</w:t>
            </w:r>
            <w:r w:rsidR="00E3625A" w:rsidRPr="00F61FE4">
              <w:rPr>
                <w:rFonts w:ascii="Arial" w:eastAsia="Arial" w:hAnsi="Arial" w:cs="Arial"/>
                <w:color w:val="000000" w:themeColor="text1"/>
                <w:sz w:val="18"/>
                <w:szCs w:val="18"/>
                <w:lang w:val="en-GB"/>
              </w:rPr>
              <w:t>3</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183</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273</w:t>
            </w:r>
            <w:r w:rsidRPr="00F61FE4">
              <w:rPr>
                <w:rFonts w:ascii="Arial" w:eastAsia="Arial" w:hAnsi="Arial" w:cs="Arial"/>
                <w:color w:val="000000" w:themeColor="text1"/>
                <w:sz w:val="18"/>
                <w:szCs w:val="18"/>
              </w:rPr>
              <w:t xml:space="preserve">) </w:t>
            </w:r>
          </w:p>
        </w:tc>
        <w:tc>
          <w:tcPr>
            <w:tcW w:w="1807" w:type="dxa"/>
            <w:tcBorders>
              <w:top w:val="nil"/>
              <w:left w:val="nil"/>
              <w:bottom w:val="nil"/>
              <w:right w:val="nil"/>
            </w:tcBorders>
            <w:shd w:val="clear" w:color="auto" w:fill="FAFAFA"/>
            <w:vAlign w:val="bottom"/>
          </w:tcPr>
          <w:p w14:paraId="37DE9C0C" w14:textId="53ABD8AA"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bottom"/>
          </w:tcPr>
          <w:p w14:paraId="721541A3" w14:textId="1128A2C7"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cs/>
              </w:rPr>
              <w:t>-</w:t>
            </w:r>
          </w:p>
        </w:tc>
      </w:tr>
      <w:tr w:rsidR="00FB478A" w:rsidRPr="00F61FE4" w14:paraId="0A6BA392" w14:textId="77777777" w:rsidTr="00274328">
        <w:tc>
          <w:tcPr>
            <w:tcW w:w="7821" w:type="dxa"/>
            <w:tcBorders>
              <w:top w:val="nil"/>
              <w:left w:val="nil"/>
              <w:bottom w:val="nil"/>
              <w:right w:val="nil"/>
            </w:tcBorders>
            <w:vAlign w:val="center"/>
          </w:tcPr>
          <w:p w14:paraId="46855428" w14:textId="77777777" w:rsidR="00FB478A" w:rsidRPr="00F61FE4" w:rsidRDefault="00FB478A" w:rsidP="00FB478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735D96B1"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(782,775)</w:t>
            </w:r>
          </w:p>
        </w:tc>
        <w:tc>
          <w:tcPr>
            <w:tcW w:w="1807" w:type="dxa"/>
            <w:tcBorders>
              <w:top w:val="nil"/>
              <w:left w:val="nil"/>
              <w:bottom w:val="nil"/>
              <w:right w:val="nil"/>
            </w:tcBorders>
            <w:shd w:val="clear" w:color="auto" w:fill="auto"/>
            <w:vAlign w:val="center"/>
          </w:tcPr>
          <w:p w14:paraId="351B6CAE" w14:textId="341F2DD1"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810</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236</w:t>
            </w:r>
            <w:r w:rsidRPr="00F61FE4">
              <w:rPr>
                <w:rFonts w:ascii="Arial" w:eastAsia="Arial" w:hAnsi="Arial" w:cs="Arial"/>
                <w:color w:val="000000" w:themeColor="text1"/>
                <w:sz w:val="18"/>
                <w:szCs w:val="18"/>
              </w:rPr>
              <w:t>)</w:t>
            </w:r>
          </w:p>
        </w:tc>
        <w:tc>
          <w:tcPr>
            <w:tcW w:w="1807" w:type="dxa"/>
            <w:tcBorders>
              <w:top w:val="nil"/>
              <w:left w:val="nil"/>
              <w:bottom w:val="nil"/>
              <w:right w:val="nil"/>
            </w:tcBorders>
            <w:shd w:val="clear" w:color="auto" w:fill="FAFAFA"/>
            <w:vAlign w:val="center"/>
          </w:tcPr>
          <w:p w14:paraId="78251019" w14:textId="02A3D784"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40E77476" w14:textId="0170EF8A" w:rsidR="00FB478A" w:rsidRPr="00F61FE4" w:rsidRDefault="00FB478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cs/>
              </w:rPr>
              <w:t>-</w:t>
            </w:r>
          </w:p>
        </w:tc>
      </w:tr>
      <w:tr w:rsidR="00FB478A" w:rsidRPr="00F61FE4" w14:paraId="25620E74" w14:textId="77777777" w:rsidTr="00274328">
        <w:tc>
          <w:tcPr>
            <w:tcW w:w="7821" w:type="dxa"/>
            <w:tcBorders>
              <w:top w:val="nil"/>
              <w:left w:val="nil"/>
              <w:bottom w:val="nil"/>
              <w:right w:val="nil"/>
            </w:tcBorders>
            <w:vAlign w:val="center"/>
          </w:tcPr>
          <w:p w14:paraId="60D57FAE" w14:textId="77777777" w:rsidR="00FB478A" w:rsidRPr="00F61FE4" w:rsidRDefault="00FB478A" w:rsidP="00FB478A">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FAFAFA"/>
            <w:vAlign w:val="center"/>
          </w:tcPr>
          <w:p w14:paraId="01D1CF46"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FB478A" w:rsidRPr="00F61FE4" w:rsidRDefault="00FB478A" w:rsidP="00FB478A">
            <w:pPr>
              <w:spacing w:before="4" w:after="4"/>
              <w:ind w:left="-40" w:right="-72"/>
              <w:jc w:val="right"/>
              <w:rPr>
                <w:rFonts w:ascii="Arial" w:eastAsia="Arial Unicode MS" w:hAnsi="Arial" w:cs="Arial"/>
                <w:color w:val="000000" w:themeColor="text1"/>
                <w:sz w:val="18"/>
                <w:szCs w:val="18"/>
              </w:rPr>
            </w:pPr>
          </w:p>
        </w:tc>
      </w:tr>
      <w:tr w:rsidR="00FB478A" w:rsidRPr="00F61FE4" w14:paraId="5B5040A1" w14:textId="77777777" w:rsidTr="00274328">
        <w:tc>
          <w:tcPr>
            <w:tcW w:w="7821" w:type="dxa"/>
            <w:tcBorders>
              <w:top w:val="nil"/>
              <w:left w:val="nil"/>
              <w:bottom w:val="nil"/>
              <w:right w:val="nil"/>
            </w:tcBorders>
            <w:vAlign w:val="center"/>
          </w:tcPr>
          <w:p w14:paraId="3DD13B5A" w14:textId="01FA9401" w:rsidR="00FB478A" w:rsidRPr="00F61FE4" w:rsidRDefault="00FB478A" w:rsidP="00FB478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Book value at the ending period</w:t>
            </w:r>
            <w:r w:rsidRPr="00F61FE4">
              <w:rPr>
                <w:rFonts w:ascii="Arial" w:eastAsia="Arial Unicode MS" w:hAnsi="Arial" w:cs="Arial"/>
                <w:color w:val="000000"/>
                <w:sz w:val="18"/>
                <w:szCs w:val="18"/>
                <w:cs/>
                <w:lang w:bidi="th-TH"/>
              </w:rPr>
              <w:t xml:space="preserve"> </w:t>
            </w:r>
            <w:r w:rsidRPr="00F61FE4">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242855EB"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4,969,460</w:t>
            </w:r>
          </w:p>
        </w:tc>
        <w:tc>
          <w:tcPr>
            <w:tcW w:w="1807" w:type="dxa"/>
            <w:tcBorders>
              <w:top w:val="nil"/>
              <w:left w:val="nil"/>
              <w:bottom w:val="single" w:sz="4" w:space="0" w:color="auto"/>
              <w:right w:val="nil"/>
            </w:tcBorders>
            <w:shd w:val="clear" w:color="auto" w:fill="auto"/>
            <w:vAlign w:val="center"/>
          </w:tcPr>
          <w:p w14:paraId="62E84EF7" w14:textId="4EE8F82B"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6</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480</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922</w:t>
            </w:r>
          </w:p>
        </w:tc>
        <w:tc>
          <w:tcPr>
            <w:tcW w:w="1807" w:type="dxa"/>
            <w:tcBorders>
              <w:top w:val="nil"/>
              <w:left w:val="nil"/>
              <w:bottom w:val="single" w:sz="4" w:space="0" w:color="auto"/>
              <w:right w:val="nil"/>
            </w:tcBorders>
            <w:shd w:val="clear" w:color="auto" w:fill="FAFAFA"/>
            <w:vAlign w:val="center"/>
          </w:tcPr>
          <w:p w14:paraId="052A5045" w14:textId="1BB50578" w:rsidR="00FB478A" w:rsidRPr="00F61FE4" w:rsidRDefault="00CD18E1" w:rsidP="00FB478A">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5,455,863</w:t>
            </w:r>
          </w:p>
        </w:tc>
        <w:tc>
          <w:tcPr>
            <w:tcW w:w="1808" w:type="dxa"/>
            <w:tcBorders>
              <w:top w:val="nil"/>
              <w:left w:val="nil"/>
              <w:bottom w:val="single" w:sz="4" w:space="0" w:color="auto"/>
              <w:right w:val="nil"/>
            </w:tcBorders>
            <w:shd w:val="clear" w:color="auto" w:fill="auto"/>
            <w:vAlign w:val="center"/>
          </w:tcPr>
          <w:p w14:paraId="4356282E" w14:textId="157FCFF2" w:rsidR="00FB478A" w:rsidRPr="00F61FE4" w:rsidRDefault="00E3625A" w:rsidP="00FB478A">
            <w:pPr>
              <w:spacing w:before="4" w:after="4"/>
              <w:ind w:left="-40" w:right="-72"/>
              <w:jc w:val="right"/>
              <w:rPr>
                <w:rFonts w:ascii="Arial" w:eastAsia="Arial Unicode MS" w:hAnsi="Arial" w:cs="Arial"/>
                <w:color w:val="000000" w:themeColor="text1"/>
                <w:sz w:val="18"/>
                <w:szCs w:val="18"/>
                <w:lang w:val="en-GB"/>
              </w:rPr>
            </w:pPr>
            <w:r w:rsidRPr="00F61FE4">
              <w:rPr>
                <w:rFonts w:ascii="Arial" w:eastAsia="Arial" w:hAnsi="Arial" w:cs="Arial"/>
                <w:color w:val="000000" w:themeColor="text1"/>
                <w:sz w:val="18"/>
                <w:szCs w:val="18"/>
                <w:lang w:val="en-GB"/>
              </w:rPr>
              <w:t>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455</w:t>
            </w:r>
            <w:r w:rsidR="00FB478A"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863</w:t>
            </w:r>
          </w:p>
        </w:tc>
      </w:tr>
    </w:tbl>
    <w:p w14:paraId="67AF91CE" w14:textId="77777777" w:rsidR="00EC361C" w:rsidRPr="00F61FE4" w:rsidRDefault="00EC361C" w:rsidP="00274328">
      <w:pPr>
        <w:ind w:left="539"/>
        <w:jc w:val="thaiDistribute"/>
        <w:outlineLvl w:val="0"/>
        <w:rPr>
          <w:rFonts w:ascii="Arial" w:hAnsi="Arial" w:cs="Arial"/>
          <w:color w:val="000000" w:themeColor="text1"/>
          <w:sz w:val="18"/>
          <w:szCs w:val="18"/>
        </w:rPr>
      </w:pPr>
    </w:p>
    <w:p w14:paraId="66AE9D8F" w14:textId="713279C3" w:rsidR="00CB4714" w:rsidRPr="00F61FE4" w:rsidRDefault="00CB4714" w:rsidP="00274328">
      <w:pPr>
        <w:ind w:left="539"/>
        <w:jc w:val="thaiDistribute"/>
        <w:outlineLvl w:val="0"/>
        <w:rPr>
          <w:rFonts w:ascii="Arial" w:hAnsi="Arial" w:cs="Arial"/>
          <w:color w:val="000000" w:themeColor="text1"/>
          <w:sz w:val="18"/>
          <w:szCs w:val="18"/>
        </w:rPr>
        <w:sectPr w:rsidR="00CB4714" w:rsidRPr="00F61FE4" w:rsidSect="005E78CF">
          <w:headerReference w:type="default" r:id="rId17"/>
          <w:pgSz w:w="16834" w:h="11909" w:orient="landscape" w:code="9"/>
          <w:pgMar w:top="1440" w:right="720" w:bottom="720" w:left="720" w:header="706" w:footer="706" w:gutter="0"/>
          <w:cols w:space="720"/>
          <w:docGrid w:linePitch="381"/>
        </w:sectPr>
      </w:pPr>
    </w:p>
    <w:p w14:paraId="3794DBB7" w14:textId="20952E16" w:rsidR="00EC361C" w:rsidRPr="00F61FE4" w:rsidRDefault="00EC361C" w:rsidP="00EC361C">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6D68102B" w14:textId="77777777" w:rsidTr="003660D7">
        <w:trPr>
          <w:trHeight w:val="368"/>
        </w:trPr>
        <w:tc>
          <w:tcPr>
            <w:tcW w:w="15408" w:type="dxa"/>
            <w:shd w:val="clear" w:color="auto" w:fill="FFA543"/>
            <w:vAlign w:val="center"/>
          </w:tcPr>
          <w:p w14:paraId="6EA28F80" w14:textId="5C5AE480"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13</w:t>
            </w:r>
            <w:r w:rsidR="00CB4714" w:rsidRPr="00F61FE4">
              <w:rPr>
                <w:rFonts w:ascii="Arial" w:hAnsi="Arial" w:cs="Arial"/>
                <w:b/>
                <w:bCs/>
                <w:color w:val="FFFFFF" w:themeColor="background1"/>
                <w:sz w:val="18"/>
                <w:szCs w:val="18"/>
                <w:lang w:val="en-GB"/>
              </w:rPr>
              <w:tab/>
            </w:r>
            <w:r w:rsidR="00CB4714" w:rsidRPr="00F61FE4">
              <w:rPr>
                <w:rFonts w:ascii="Arial" w:hAnsi="Arial" w:cs="Arial"/>
                <w:b/>
                <w:bCs/>
                <w:color w:val="FAFAFA"/>
                <w:sz w:val="18"/>
                <w:szCs w:val="18"/>
              </w:rPr>
              <w:t>Property, plant and equipment, net</w:t>
            </w:r>
          </w:p>
        </w:tc>
      </w:tr>
    </w:tbl>
    <w:p w14:paraId="4C412666" w14:textId="0B845652" w:rsidR="006D1A92" w:rsidRPr="00F61FE4" w:rsidRDefault="006D1A92" w:rsidP="006D1A92">
      <w:pPr>
        <w:jc w:val="both"/>
        <w:rPr>
          <w:rFonts w:ascii="Arial" w:hAnsi="Arial" w:cs="Arial"/>
          <w:sz w:val="12"/>
          <w:szCs w:val="12"/>
        </w:rPr>
      </w:pPr>
    </w:p>
    <w:p w14:paraId="5D77F65A" w14:textId="1E623451" w:rsidR="006F5409" w:rsidRPr="00F61FE4" w:rsidRDefault="006F5409" w:rsidP="006F5409">
      <w:pPr>
        <w:pStyle w:val="a"/>
        <w:tabs>
          <w:tab w:val="left" w:pos="54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 xml:space="preserve">Property, plant and equipment, net as at </w:t>
      </w:r>
      <w:r w:rsidR="007A53BE" w:rsidRPr="00F61FE4">
        <w:rPr>
          <w:rFonts w:ascii="Arial" w:hAnsi="Arial" w:cs="Arial"/>
          <w:color w:val="000000" w:themeColor="text1"/>
          <w:sz w:val="18"/>
          <w:szCs w:val="18"/>
          <w:lang w:val="en-GB"/>
        </w:rPr>
        <w:t xml:space="preserve">30 </w:t>
      </w:r>
      <w:r w:rsidR="00A66304">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consisted of the following: </w:t>
      </w:r>
    </w:p>
    <w:p w14:paraId="022CFFDA" w14:textId="593CEC4C" w:rsidR="0070572D" w:rsidRPr="00F61FE4" w:rsidRDefault="0070572D" w:rsidP="00DD312B">
      <w:pPr>
        <w:jc w:val="both"/>
        <w:rPr>
          <w:rFonts w:ascii="Arial" w:hAnsi="Arial" w:cs="Arial"/>
          <w:sz w:val="12"/>
          <w:szCs w:val="12"/>
        </w:rPr>
      </w:pPr>
    </w:p>
    <w:tbl>
      <w:tblPr>
        <w:tblStyle w:val="TableGrid"/>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6"/>
        <w:gridCol w:w="1223"/>
        <w:gridCol w:w="1223"/>
        <w:gridCol w:w="1229"/>
        <w:gridCol w:w="1223"/>
        <w:gridCol w:w="1229"/>
        <w:gridCol w:w="1232"/>
        <w:gridCol w:w="1223"/>
        <w:gridCol w:w="1223"/>
        <w:gridCol w:w="1232"/>
        <w:gridCol w:w="1263"/>
        <w:gridCol w:w="1183"/>
      </w:tblGrid>
      <w:tr w:rsidR="00147FEA" w:rsidRPr="00F61FE4" w14:paraId="1C30AE60" w14:textId="77777777" w:rsidTr="00274328">
        <w:tc>
          <w:tcPr>
            <w:tcW w:w="645" w:type="pct"/>
            <w:shd w:val="clear" w:color="auto" w:fill="auto"/>
          </w:tcPr>
          <w:p w14:paraId="53FC3468"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0D735280" w14:textId="07E286BC"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 xml:space="preserve"> Consolidated financial </w:t>
            </w:r>
            <w:r w:rsidR="00147FEA" w:rsidRPr="00F61FE4">
              <w:rPr>
                <w:rFonts w:ascii="Arial" w:eastAsia="Arial" w:hAnsi="Arial" w:cs="Arial"/>
                <w:b/>
                <w:bCs/>
                <w:color w:val="000000"/>
                <w:sz w:val="15"/>
                <w:szCs w:val="15"/>
              </w:rPr>
              <w:t>information</w:t>
            </w:r>
          </w:p>
        </w:tc>
      </w:tr>
      <w:tr w:rsidR="00147FEA" w:rsidRPr="00F61FE4" w14:paraId="4A13EDF9" w14:textId="77777777" w:rsidTr="00274328">
        <w:tc>
          <w:tcPr>
            <w:tcW w:w="645" w:type="pct"/>
            <w:shd w:val="clear" w:color="auto" w:fill="auto"/>
          </w:tcPr>
          <w:p w14:paraId="129E635B" w14:textId="77777777" w:rsidR="00011D70" w:rsidRPr="00F61FE4" w:rsidRDefault="00011D70" w:rsidP="00F34FD8">
            <w:pPr>
              <w:jc w:val="thaiDistribute"/>
              <w:rPr>
                <w:rFonts w:ascii="Arial" w:eastAsia="Arial" w:hAnsi="Arial" w:cs="Arial"/>
                <w:color w:val="000000"/>
                <w:sz w:val="15"/>
                <w:szCs w:val="15"/>
              </w:rPr>
            </w:pPr>
          </w:p>
        </w:tc>
        <w:tc>
          <w:tcPr>
            <w:tcW w:w="4355" w:type="pct"/>
            <w:gridSpan w:val="11"/>
            <w:tcBorders>
              <w:top w:val="single" w:sz="4" w:space="0" w:color="auto"/>
              <w:bottom w:val="single" w:sz="4" w:space="0" w:color="auto"/>
            </w:tcBorders>
            <w:shd w:val="clear" w:color="auto" w:fill="auto"/>
          </w:tcPr>
          <w:p w14:paraId="615662AA" w14:textId="5A3D4E46" w:rsidR="00011D70" w:rsidRPr="00F61FE4" w:rsidRDefault="007A53BE"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lang w:val="en-GB"/>
              </w:rPr>
              <w:t xml:space="preserve">30 </w:t>
            </w:r>
            <w:r w:rsidR="00A66304">
              <w:rPr>
                <w:rFonts w:ascii="Arial" w:eastAsia="Arial" w:hAnsi="Arial" w:cs="Arial"/>
                <w:b/>
                <w:bCs/>
                <w:color w:val="000000"/>
                <w:sz w:val="15"/>
                <w:szCs w:val="15"/>
                <w:lang w:val="en-GB"/>
              </w:rPr>
              <w:t>September</w:t>
            </w:r>
            <w:r w:rsidR="00011D70" w:rsidRPr="00F61FE4">
              <w:rPr>
                <w:rFonts w:ascii="Arial" w:eastAsia="Arial" w:hAnsi="Arial" w:cs="Arial"/>
                <w:b/>
                <w:bCs/>
                <w:color w:val="000000"/>
                <w:sz w:val="15"/>
                <w:szCs w:val="15"/>
              </w:rPr>
              <w:t xml:space="preserve"> </w:t>
            </w:r>
            <w:r w:rsidR="00E3625A" w:rsidRPr="00F61FE4">
              <w:rPr>
                <w:rFonts w:ascii="Arial" w:eastAsia="Arial" w:hAnsi="Arial" w:cs="Arial"/>
                <w:b/>
                <w:bCs/>
                <w:color w:val="000000"/>
                <w:sz w:val="15"/>
                <w:szCs w:val="15"/>
                <w:lang w:val="en-GB"/>
              </w:rPr>
              <w:t>2023</w:t>
            </w:r>
            <w:r w:rsidR="00011D70" w:rsidRPr="00F61FE4">
              <w:rPr>
                <w:rFonts w:ascii="Arial" w:eastAsia="Arial" w:hAnsi="Arial" w:cs="Arial"/>
                <w:b/>
                <w:bCs/>
                <w:color w:val="000000"/>
                <w:sz w:val="15"/>
                <w:szCs w:val="15"/>
              </w:rPr>
              <w:t xml:space="preserve"> (Unaudited)</w:t>
            </w:r>
          </w:p>
        </w:tc>
      </w:tr>
      <w:tr w:rsidR="00147FEA" w:rsidRPr="00F61FE4" w14:paraId="045E3468" w14:textId="77777777" w:rsidTr="00274328">
        <w:tc>
          <w:tcPr>
            <w:tcW w:w="645" w:type="pct"/>
            <w:shd w:val="clear" w:color="auto" w:fill="auto"/>
          </w:tcPr>
          <w:p w14:paraId="29509A68" w14:textId="77777777" w:rsidR="00011D70" w:rsidRPr="00F61FE4" w:rsidRDefault="00011D70" w:rsidP="00F34FD8">
            <w:pPr>
              <w:jc w:val="thaiDistribute"/>
              <w:rPr>
                <w:rFonts w:ascii="Arial" w:eastAsia="Arial" w:hAnsi="Arial" w:cs="Arial"/>
                <w:color w:val="000000"/>
                <w:sz w:val="15"/>
                <w:szCs w:val="15"/>
              </w:rPr>
            </w:pPr>
          </w:p>
        </w:tc>
        <w:tc>
          <w:tcPr>
            <w:tcW w:w="1979" w:type="pct"/>
            <w:gridSpan w:val="5"/>
            <w:tcBorders>
              <w:top w:val="single" w:sz="4" w:space="0" w:color="auto"/>
              <w:bottom w:val="single" w:sz="4" w:space="0" w:color="auto"/>
            </w:tcBorders>
            <w:shd w:val="clear" w:color="auto" w:fill="auto"/>
          </w:tcPr>
          <w:p w14:paraId="59E04846" w14:textId="386449AF"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Cost</w:t>
            </w:r>
          </w:p>
        </w:tc>
        <w:tc>
          <w:tcPr>
            <w:tcW w:w="1586" w:type="pct"/>
            <w:gridSpan w:val="4"/>
            <w:tcBorders>
              <w:top w:val="single" w:sz="4" w:space="0" w:color="auto"/>
              <w:bottom w:val="single" w:sz="4" w:space="0" w:color="auto"/>
            </w:tcBorders>
            <w:shd w:val="clear" w:color="auto" w:fill="auto"/>
          </w:tcPr>
          <w:p w14:paraId="0C417FA6" w14:textId="47CAAB17" w:rsidR="00011D70" w:rsidRPr="00F61FE4" w:rsidRDefault="00011D70" w:rsidP="00F34FD8">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Accumulated depreciation</w:t>
            </w:r>
          </w:p>
        </w:tc>
        <w:tc>
          <w:tcPr>
            <w:tcW w:w="790" w:type="pct"/>
            <w:gridSpan w:val="2"/>
            <w:tcBorders>
              <w:top w:val="single" w:sz="4" w:space="0" w:color="auto"/>
            </w:tcBorders>
            <w:shd w:val="clear" w:color="auto" w:fill="auto"/>
          </w:tcPr>
          <w:p w14:paraId="14405DE1" w14:textId="5BEACDA6" w:rsidR="00011D70" w:rsidRPr="00F61FE4" w:rsidRDefault="00011D70" w:rsidP="00F34FD8">
            <w:pPr>
              <w:ind w:left="-108" w:right="-22"/>
              <w:jc w:val="center"/>
              <w:rPr>
                <w:rFonts w:ascii="Arial" w:eastAsia="Arial" w:hAnsi="Arial" w:cs="Arial"/>
                <w:b/>
                <w:bCs/>
                <w:color w:val="000000"/>
                <w:sz w:val="15"/>
                <w:szCs w:val="15"/>
              </w:rPr>
            </w:pPr>
          </w:p>
        </w:tc>
      </w:tr>
      <w:tr w:rsidR="00147FEA" w:rsidRPr="00F61FE4" w14:paraId="31D56A1D" w14:textId="77777777" w:rsidTr="00274328">
        <w:tc>
          <w:tcPr>
            <w:tcW w:w="645" w:type="pct"/>
            <w:shd w:val="clear" w:color="auto" w:fill="auto"/>
            <w:vAlign w:val="bottom"/>
          </w:tcPr>
          <w:p w14:paraId="799D379B" w14:textId="77777777" w:rsidR="00011D70" w:rsidRPr="00F61FE4" w:rsidRDefault="00011D70" w:rsidP="00011D70">
            <w:pPr>
              <w:jc w:val="thaiDistribute"/>
              <w:rPr>
                <w:rFonts w:ascii="Arial" w:eastAsia="Arial" w:hAnsi="Arial" w:cs="Arial"/>
                <w:color w:val="000000"/>
                <w:sz w:val="15"/>
                <w:szCs w:val="15"/>
              </w:rPr>
            </w:pPr>
          </w:p>
        </w:tc>
        <w:tc>
          <w:tcPr>
            <w:tcW w:w="1979" w:type="pct"/>
            <w:gridSpan w:val="5"/>
            <w:tcBorders>
              <w:top w:val="single" w:sz="4" w:space="0" w:color="auto"/>
            </w:tcBorders>
            <w:shd w:val="clear" w:color="auto" w:fill="auto"/>
            <w:vAlign w:val="center"/>
          </w:tcPr>
          <w:p w14:paraId="1F6B2075" w14:textId="17E146C2" w:rsidR="00011D70" w:rsidRPr="00F61FE4" w:rsidRDefault="00011D70" w:rsidP="00011D70">
            <w:pPr>
              <w:ind w:left="-108" w:right="-22"/>
              <w:jc w:val="center"/>
              <w:rPr>
                <w:rFonts w:ascii="Arial" w:eastAsia="Arial" w:hAnsi="Arial" w:cs="Arial"/>
                <w:b/>
                <w:bCs/>
                <w:color w:val="000000"/>
                <w:sz w:val="15"/>
                <w:szCs w:val="15"/>
              </w:rPr>
            </w:pPr>
          </w:p>
        </w:tc>
        <w:tc>
          <w:tcPr>
            <w:tcW w:w="1586" w:type="pct"/>
            <w:gridSpan w:val="4"/>
            <w:tcBorders>
              <w:top w:val="single" w:sz="4" w:space="0" w:color="auto"/>
            </w:tcBorders>
            <w:shd w:val="clear" w:color="auto" w:fill="auto"/>
            <w:vAlign w:val="center"/>
          </w:tcPr>
          <w:p w14:paraId="6BC8F8C0" w14:textId="6C112FC8" w:rsidR="00011D70" w:rsidRPr="00F61FE4" w:rsidRDefault="00011D70" w:rsidP="00011D70">
            <w:pPr>
              <w:ind w:left="-108" w:right="-22"/>
              <w:jc w:val="center"/>
              <w:rPr>
                <w:rFonts w:ascii="Arial" w:eastAsia="Arial" w:hAnsi="Arial" w:cs="Arial"/>
                <w:b/>
                <w:bCs/>
                <w:color w:val="000000"/>
                <w:sz w:val="15"/>
                <w:szCs w:val="15"/>
              </w:rPr>
            </w:pPr>
          </w:p>
        </w:tc>
        <w:tc>
          <w:tcPr>
            <w:tcW w:w="408" w:type="pct"/>
            <w:shd w:val="clear" w:color="auto" w:fill="auto"/>
            <w:vAlign w:val="center"/>
          </w:tcPr>
          <w:p w14:paraId="7D41CDC1" w14:textId="7777777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p w14:paraId="7D0F06F4"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094D5E3" w14:textId="6006B9B4"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c>
          <w:tcPr>
            <w:tcW w:w="382" w:type="pct"/>
            <w:shd w:val="clear" w:color="auto" w:fill="auto"/>
            <w:vAlign w:val="center"/>
          </w:tcPr>
          <w:p w14:paraId="08249C5A" w14:textId="7777777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Property,</w:t>
            </w:r>
          </w:p>
          <w:p w14:paraId="57440166" w14:textId="77777777" w:rsidR="00274328"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plant and equipment,</w:t>
            </w:r>
            <w:r w:rsidR="00147FEA" w:rsidRPr="00F61FE4">
              <w:rPr>
                <w:rFonts w:ascii="Arial" w:eastAsia="Arial" w:hAnsi="Arial" w:cs="Arial"/>
                <w:b/>
                <w:bCs/>
                <w:color w:val="000000"/>
                <w:sz w:val="15"/>
                <w:szCs w:val="15"/>
              </w:rPr>
              <w:t xml:space="preserve"> </w:t>
            </w:r>
          </w:p>
          <w:p w14:paraId="17FBCC32" w14:textId="2F9DE417" w:rsidR="00011D70" w:rsidRPr="00F61FE4" w:rsidRDefault="00011D70" w:rsidP="00274328">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net</w:t>
            </w:r>
          </w:p>
        </w:tc>
      </w:tr>
      <w:tr w:rsidR="00147FEA" w:rsidRPr="00F61FE4" w14:paraId="756344A4" w14:textId="77777777" w:rsidTr="00274328">
        <w:tc>
          <w:tcPr>
            <w:tcW w:w="645" w:type="pct"/>
            <w:shd w:val="clear" w:color="auto" w:fill="auto"/>
            <w:vAlign w:val="bottom"/>
          </w:tcPr>
          <w:p w14:paraId="6354AD1B" w14:textId="77777777" w:rsidR="00011D70" w:rsidRPr="00F61FE4" w:rsidRDefault="00011D70" w:rsidP="00011D70">
            <w:pPr>
              <w:jc w:val="thaiDistribute"/>
              <w:rPr>
                <w:rFonts w:ascii="Arial" w:eastAsia="Arial" w:hAnsi="Arial" w:cs="Arial"/>
                <w:color w:val="000000"/>
                <w:sz w:val="15"/>
                <w:szCs w:val="15"/>
              </w:rPr>
            </w:pPr>
          </w:p>
        </w:tc>
        <w:tc>
          <w:tcPr>
            <w:tcW w:w="395" w:type="pct"/>
            <w:shd w:val="clear" w:color="auto" w:fill="auto"/>
            <w:vAlign w:val="bottom"/>
          </w:tcPr>
          <w:p w14:paraId="4281C51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64B916B7" w14:textId="5416C507"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0772ECDC" w14:textId="19780359"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5EF55DC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Increase</w:t>
            </w:r>
          </w:p>
        </w:tc>
        <w:tc>
          <w:tcPr>
            <w:tcW w:w="397" w:type="pct"/>
            <w:shd w:val="clear" w:color="auto" w:fill="auto"/>
            <w:vAlign w:val="bottom"/>
          </w:tcPr>
          <w:p w14:paraId="0763FB0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061C9649" w14:textId="545CCE52"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5" w:type="pct"/>
            <w:shd w:val="clear" w:color="auto" w:fill="auto"/>
            <w:vAlign w:val="bottom"/>
          </w:tcPr>
          <w:p w14:paraId="11BE17F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Transfer</w:t>
            </w:r>
          </w:p>
          <w:p w14:paraId="44A9D6A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 / (out)</w:t>
            </w:r>
          </w:p>
        </w:tc>
        <w:tc>
          <w:tcPr>
            <w:tcW w:w="397" w:type="pct"/>
            <w:shd w:val="clear" w:color="auto" w:fill="auto"/>
            <w:vAlign w:val="bottom"/>
          </w:tcPr>
          <w:p w14:paraId="429C13BD"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1C913735" w14:textId="5CCEB7AA" w:rsidR="00147FEA" w:rsidRPr="00F61FE4" w:rsidRDefault="007A53BE"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 xml:space="preserve">30 </w:t>
            </w:r>
            <w:r w:rsidR="00A66304">
              <w:rPr>
                <w:rFonts w:ascii="Arial" w:eastAsia="Arial" w:hAnsi="Arial" w:cs="Arial"/>
                <w:b/>
                <w:bCs/>
                <w:color w:val="000000"/>
                <w:sz w:val="15"/>
                <w:szCs w:val="15"/>
                <w:lang w:val="en-GB"/>
              </w:rPr>
              <w:t>September</w:t>
            </w:r>
          </w:p>
          <w:p w14:paraId="78AE2268" w14:textId="1716988D"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8" w:type="pct"/>
            <w:shd w:val="clear" w:color="auto" w:fill="auto"/>
            <w:vAlign w:val="bottom"/>
          </w:tcPr>
          <w:p w14:paraId="4B6AED7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EBC1D38" w14:textId="69F1ECAE"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6023ACB0" w14:textId="32E7A050"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95" w:type="pct"/>
            <w:shd w:val="clear" w:color="auto" w:fill="auto"/>
            <w:vAlign w:val="bottom"/>
          </w:tcPr>
          <w:p w14:paraId="53A4D55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Depreciation</w:t>
            </w:r>
          </w:p>
        </w:tc>
        <w:tc>
          <w:tcPr>
            <w:tcW w:w="395" w:type="pct"/>
            <w:shd w:val="clear" w:color="auto" w:fill="auto"/>
            <w:vAlign w:val="bottom"/>
          </w:tcPr>
          <w:p w14:paraId="0F5D611F" w14:textId="77777777" w:rsidR="00147FEA"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75988E84" w14:textId="3E9FB130"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98" w:type="pct"/>
            <w:shd w:val="clear" w:color="auto" w:fill="auto"/>
            <w:vAlign w:val="bottom"/>
          </w:tcPr>
          <w:p w14:paraId="78A05516"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301DE968" w14:textId="1D368307" w:rsidR="00147FEA" w:rsidRPr="00F61FE4" w:rsidRDefault="007A53BE"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 xml:space="preserve">30 </w:t>
            </w:r>
            <w:r w:rsidR="00A66304">
              <w:rPr>
                <w:rFonts w:ascii="Arial" w:eastAsia="Arial" w:hAnsi="Arial" w:cs="Arial"/>
                <w:b/>
                <w:bCs/>
                <w:color w:val="000000"/>
                <w:sz w:val="15"/>
                <w:szCs w:val="15"/>
                <w:lang w:val="en-GB"/>
              </w:rPr>
              <w:t>September</w:t>
            </w:r>
          </w:p>
          <w:p w14:paraId="39ED2601" w14:textId="4675D362"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408" w:type="pct"/>
            <w:shd w:val="clear" w:color="auto" w:fill="auto"/>
            <w:vAlign w:val="bottom"/>
          </w:tcPr>
          <w:p w14:paraId="59D7B55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18AEBB0" w14:textId="6C62C955" w:rsidR="00147FEA"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00011D70" w:rsidRPr="00F61FE4">
              <w:rPr>
                <w:rFonts w:ascii="Arial" w:eastAsia="Arial" w:hAnsi="Arial" w:cs="Arial"/>
                <w:b/>
                <w:bCs/>
                <w:color w:val="000000"/>
                <w:sz w:val="15"/>
                <w:szCs w:val="15"/>
              </w:rPr>
              <w:t xml:space="preserve"> January </w:t>
            </w:r>
          </w:p>
          <w:p w14:paraId="43541D80" w14:textId="491415D3"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82" w:type="pct"/>
            <w:shd w:val="clear" w:color="auto" w:fill="auto"/>
            <w:vAlign w:val="bottom"/>
          </w:tcPr>
          <w:p w14:paraId="0CFC840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5DDAB364" w14:textId="386735B3" w:rsidR="00147FEA" w:rsidRPr="00F61FE4" w:rsidRDefault="007A53BE"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 xml:space="preserve">30 </w:t>
            </w:r>
            <w:r w:rsidR="00A66304">
              <w:rPr>
                <w:rFonts w:ascii="Arial" w:eastAsia="Arial" w:hAnsi="Arial" w:cs="Arial"/>
                <w:b/>
                <w:bCs/>
                <w:color w:val="000000"/>
                <w:sz w:val="15"/>
                <w:szCs w:val="15"/>
                <w:lang w:val="en-GB"/>
              </w:rPr>
              <w:t>September</w:t>
            </w:r>
          </w:p>
          <w:p w14:paraId="4E60DF4C" w14:textId="599F263B" w:rsidR="00011D70" w:rsidRPr="00F61FE4" w:rsidRDefault="00E3625A"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r>
      <w:tr w:rsidR="00147FEA" w:rsidRPr="00F61FE4" w14:paraId="5F4182CE" w14:textId="77777777" w:rsidTr="00274328">
        <w:tc>
          <w:tcPr>
            <w:tcW w:w="645" w:type="pct"/>
            <w:shd w:val="clear" w:color="auto" w:fill="auto"/>
          </w:tcPr>
          <w:p w14:paraId="7C4D4634" w14:textId="77777777" w:rsidR="00011D70" w:rsidRPr="00F61FE4" w:rsidRDefault="00011D70" w:rsidP="00011D70">
            <w:pPr>
              <w:jc w:val="thaiDistribute"/>
              <w:rPr>
                <w:rFonts w:ascii="Arial" w:eastAsia="Arial" w:hAnsi="Arial" w:cs="Arial"/>
                <w:color w:val="000000"/>
                <w:sz w:val="15"/>
                <w:szCs w:val="15"/>
              </w:rPr>
            </w:pPr>
          </w:p>
        </w:tc>
        <w:tc>
          <w:tcPr>
            <w:tcW w:w="395" w:type="pct"/>
            <w:tcBorders>
              <w:bottom w:val="single" w:sz="4" w:space="0" w:color="auto"/>
            </w:tcBorders>
            <w:shd w:val="clear" w:color="auto" w:fill="auto"/>
          </w:tcPr>
          <w:p w14:paraId="3B8B38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66F7A10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069871D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4E901E6" w14:textId="0AA56821"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190B82B0"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9FAC087" w14:textId="071057F8"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63B8CB11"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35324B7"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7" w:type="pct"/>
            <w:tcBorders>
              <w:bottom w:val="single" w:sz="4" w:space="0" w:color="auto"/>
            </w:tcBorders>
            <w:shd w:val="clear" w:color="auto" w:fill="auto"/>
          </w:tcPr>
          <w:p w14:paraId="67B45CA4"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D52E97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40D2D3DE"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7316C57C"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3F2CF1D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A31E15" w14:textId="6DE9D8BE"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5" w:type="pct"/>
            <w:tcBorders>
              <w:bottom w:val="single" w:sz="4" w:space="0" w:color="auto"/>
            </w:tcBorders>
            <w:shd w:val="clear" w:color="auto" w:fill="auto"/>
          </w:tcPr>
          <w:p w14:paraId="41FA2D3F"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4BC5E52B" w14:textId="2CB1F469"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98" w:type="pct"/>
            <w:tcBorders>
              <w:bottom w:val="single" w:sz="4" w:space="0" w:color="auto"/>
            </w:tcBorders>
            <w:shd w:val="clear" w:color="auto" w:fill="auto"/>
          </w:tcPr>
          <w:p w14:paraId="01F57E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420DA888"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408" w:type="pct"/>
            <w:tcBorders>
              <w:bottom w:val="single" w:sz="4" w:space="0" w:color="auto"/>
            </w:tcBorders>
            <w:shd w:val="clear" w:color="auto" w:fill="auto"/>
            <w:vAlign w:val="center"/>
          </w:tcPr>
          <w:p w14:paraId="21073623"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2CB4A732"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82" w:type="pct"/>
            <w:tcBorders>
              <w:bottom w:val="single" w:sz="4" w:space="0" w:color="auto"/>
            </w:tcBorders>
            <w:shd w:val="clear" w:color="auto" w:fill="auto"/>
            <w:vAlign w:val="center"/>
          </w:tcPr>
          <w:p w14:paraId="297EF1C5"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060DECC9" w14:textId="77777777" w:rsidR="00011D70" w:rsidRPr="00F61FE4" w:rsidRDefault="00011D70" w:rsidP="00011D70">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r>
      <w:tr w:rsidR="00147FEA" w:rsidRPr="00F61FE4" w14:paraId="52CFDCE2" w14:textId="77777777" w:rsidTr="00274328">
        <w:tc>
          <w:tcPr>
            <w:tcW w:w="645" w:type="pct"/>
            <w:shd w:val="clear" w:color="auto" w:fill="auto"/>
          </w:tcPr>
          <w:p w14:paraId="6F4403FB" w14:textId="77777777" w:rsidR="00011D70" w:rsidRPr="00F61FE4" w:rsidRDefault="00011D70" w:rsidP="00011D70">
            <w:pPr>
              <w:jc w:val="thaiDistribute"/>
              <w:rPr>
                <w:rFonts w:ascii="Arial" w:eastAsia="Arial" w:hAnsi="Arial" w:cs="Arial"/>
                <w:color w:val="000000"/>
                <w:sz w:val="8"/>
                <w:szCs w:val="8"/>
              </w:rPr>
            </w:pPr>
          </w:p>
        </w:tc>
        <w:tc>
          <w:tcPr>
            <w:tcW w:w="395" w:type="pct"/>
            <w:tcBorders>
              <w:top w:val="single" w:sz="4" w:space="0" w:color="auto"/>
            </w:tcBorders>
            <w:shd w:val="clear" w:color="auto" w:fill="FAFAFA"/>
          </w:tcPr>
          <w:p w14:paraId="1F59AAA6"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4DF45C86" w14:textId="77777777" w:rsidR="00011D70" w:rsidRPr="00F61FE4" w:rsidRDefault="00011D70" w:rsidP="00011D70">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328E5FB1"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1AF9C911" w14:textId="77777777" w:rsidR="00011D70" w:rsidRPr="00F61FE4" w:rsidRDefault="00011D70" w:rsidP="00011D70">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7BA35AC1" w14:textId="77777777" w:rsidR="00011D70" w:rsidRPr="00F61FE4" w:rsidRDefault="00011D70" w:rsidP="00011D70">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44DD8630"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0171C4D2" w14:textId="77777777" w:rsidR="00011D70" w:rsidRPr="00F61FE4" w:rsidRDefault="00011D70" w:rsidP="00011D70">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0498568D" w14:textId="77777777" w:rsidR="00011D70" w:rsidRPr="00F61FE4" w:rsidRDefault="00011D70" w:rsidP="00011D70">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633D23C8" w14:textId="77777777" w:rsidR="00011D70" w:rsidRPr="00F61FE4" w:rsidRDefault="00011D70" w:rsidP="00011D70">
            <w:pPr>
              <w:ind w:left="-115" w:right="-72"/>
              <w:jc w:val="right"/>
              <w:rPr>
                <w:rFonts w:ascii="Arial" w:eastAsia="Arial" w:hAnsi="Arial" w:cs="Arial"/>
                <w:b/>
                <w:bCs/>
                <w:color w:val="000000"/>
                <w:sz w:val="8"/>
                <w:szCs w:val="8"/>
              </w:rPr>
            </w:pPr>
          </w:p>
        </w:tc>
        <w:tc>
          <w:tcPr>
            <w:tcW w:w="408" w:type="pct"/>
            <w:tcBorders>
              <w:top w:val="single" w:sz="4" w:space="0" w:color="auto"/>
            </w:tcBorders>
            <w:shd w:val="clear" w:color="auto" w:fill="FAFAFA"/>
          </w:tcPr>
          <w:p w14:paraId="3B929CB6" w14:textId="77777777" w:rsidR="00011D70" w:rsidRPr="00F61FE4" w:rsidRDefault="00011D70" w:rsidP="00011D70">
            <w:pPr>
              <w:ind w:left="-115" w:right="-72"/>
              <w:jc w:val="right"/>
              <w:rPr>
                <w:rFonts w:ascii="Arial" w:eastAsia="Arial" w:hAnsi="Arial" w:cs="Arial"/>
                <w:b/>
                <w:bCs/>
                <w:color w:val="000000"/>
                <w:sz w:val="8"/>
                <w:szCs w:val="8"/>
              </w:rPr>
            </w:pPr>
          </w:p>
        </w:tc>
        <w:tc>
          <w:tcPr>
            <w:tcW w:w="382" w:type="pct"/>
            <w:tcBorders>
              <w:top w:val="single" w:sz="4" w:space="0" w:color="auto"/>
            </w:tcBorders>
            <w:shd w:val="clear" w:color="auto" w:fill="FAFAFA"/>
          </w:tcPr>
          <w:p w14:paraId="0292BFAC" w14:textId="77777777" w:rsidR="00011D70" w:rsidRPr="00F61FE4" w:rsidRDefault="00011D70" w:rsidP="00011D70">
            <w:pPr>
              <w:ind w:left="-115" w:right="-72"/>
              <w:jc w:val="right"/>
              <w:rPr>
                <w:rFonts w:ascii="Arial" w:eastAsia="Arial" w:hAnsi="Arial" w:cs="Arial"/>
                <w:b/>
                <w:bCs/>
                <w:color w:val="000000"/>
                <w:sz w:val="8"/>
                <w:szCs w:val="8"/>
              </w:rPr>
            </w:pPr>
          </w:p>
        </w:tc>
      </w:tr>
      <w:tr w:rsidR="00BF717A" w:rsidRPr="00F61FE4" w14:paraId="334F2FD2" w14:textId="77777777" w:rsidTr="00274328">
        <w:tc>
          <w:tcPr>
            <w:tcW w:w="645" w:type="pct"/>
            <w:shd w:val="clear" w:color="auto" w:fill="auto"/>
            <w:vAlign w:val="center"/>
          </w:tcPr>
          <w:p w14:paraId="0B59BB2D"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Land</w:t>
            </w:r>
          </w:p>
        </w:tc>
        <w:tc>
          <w:tcPr>
            <w:tcW w:w="395" w:type="pct"/>
            <w:shd w:val="clear" w:color="auto" w:fill="FAFAFA"/>
            <w:vAlign w:val="bottom"/>
          </w:tcPr>
          <w:p w14:paraId="0C6E5523" w14:textId="3A5EBA91" w:rsidR="00BF717A" w:rsidRPr="00F61FE4" w:rsidRDefault="00CD0A97" w:rsidP="004B3A01">
            <w:pPr>
              <w:ind w:right="-72"/>
              <w:jc w:val="right"/>
              <w:rPr>
                <w:rFonts w:ascii="Arial" w:hAnsi="Arial" w:cs="Arial"/>
                <w:color w:val="000000" w:themeColor="text1"/>
                <w:spacing w:val="-4"/>
                <w:sz w:val="16"/>
                <w:szCs w:val="20"/>
                <w:lang w:val="en-GB" w:eastAsia="en-GB" w:bidi="th-TH"/>
              </w:rPr>
            </w:pPr>
            <w:r>
              <w:rPr>
                <w:rFonts w:ascii="Arial" w:hAnsi="Arial" w:cs="Arial"/>
                <w:color w:val="000000" w:themeColor="text1"/>
                <w:spacing w:val="-4"/>
                <w:sz w:val="16"/>
                <w:szCs w:val="20"/>
                <w:lang w:val="en-GB" w:eastAsia="en-GB" w:bidi="th-TH"/>
              </w:rPr>
              <w:t>1,610</w:t>
            </w:r>
          </w:p>
        </w:tc>
        <w:tc>
          <w:tcPr>
            <w:tcW w:w="395" w:type="pct"/>
            <w:shd w:val="clear" w:color="auto" w:fill="FAFAFA"/>
            <w:vAlign w:val="bottom"/>
          </w:tcPr>
          <w:p w14:paraId="7FC4E47F" w14:textId="2B58D623"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3F7ED299" w14:textId="507DFDE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7F621829" w14:textId="160F244D"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7145E244" w14:textId="5BD69F25"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98" w:type="pct"/>
            <w:shd w:val="clear" w:color="auto" w:fill="FAFAFA"/>
            <w:vAlign w:val="bottom"/>
          </w:tcPr>
          <w:p w14:paraId="210630D5" w14:textId="59065996"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058C250A" w14:textId="565ADA14"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6C7592F3" w14:textId="75DF64FA"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8" w:type="pct"/>
            <w:shd w:val="clear" w:color="auto" w:fill="FAFAFA"/>
            <w:vAlign w:val="bottom"/>
          </w:tcPr>
          <w:p w14:paraId="75935575" w14:textId="7494581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8" w:type="pct"/>
            <w:shd w:val="clear" w:color="auto" w:fill="FAFAFA"/>
            <w:vAlign w:val="bottom"/>
          </w:tcPr>
          <w:p w14:paraId="304259F9" w14:textId="0134AC9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82" w:type="pct"/>
            <w:shd w:val="clear" w:color="auto" w:fill="FAFAFA"/>
            <w:vAlign w:val="bottom"/>
          </w:tcPr>
          <w:p w14:paraId="7C8271A8" w14:textId="2DBF0598"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r>
      <w:tr w:rsidR="00BF717A" w:rsidRPr="00F61FE4" w14:paraId="39AD39C1" w14:textId="77777777" w:rsidTr="00274328">
        <w:tc>
          <w:tcPr>
            <w:tcW w:w="645" w:type="pct"/>
            <w:shd w:val="clear" w:color="auto" w:fill="auto"/>
            <w:vAlign w:val="center"/>
          </w:tcPr>
          <w:p w14:paraId="7FEA5371"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Building</w:t>
            </w:r>
          </w:p>
        </w:tc>
        <w:tc>
          <w:tcPr>
            <w:tcW w:w="395" w:type="pct"/>
            <w:shd w:val="clear" w:color="auto" w:fill="FAFAFA"/>
            <w:vAlign w:val="bottom"/>
          </w:tcPr>
          <w:p w14:paraId="5B90132E" w14:textId="53D4298C"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5" w:type="pct"/>
            <w:shd w:val="clear" w:color="auto" w:fill="FAFAFA"/>
            <w:vAlign w:val="bottom"/>
          </w:tcPr>
          <w:p w14:paraId="413CB2BD" w14:textId="0A1BC506"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50A1CD22" w14:textId="0C826D20"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6A476E56" w14:textId="5DF04CA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5160C30A" w14:textId="5E1BDD85"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8" w:type="pct"/>
            <w:shd w:val="clear" w:color="auto" w:fill="FAFAFA"/>
            <w:vAlign w:val="bottom"/>
          </w:tcPr>
          <w:p w14:paraId="082742C2" w14:textId="12C596BA"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95" w:type="pct"/>
            <w:shd w:val="clear" w:color="auto" w:fill="FAFAFA"/>
            <w:vAlign w:val="bottom"/>
          </w:tcPr>
          <w:p w14:paraId="6538C412" w14:textId="766D0269"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4DC6DE33" w14:textId="1631B812"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8" w:type="pct"/>
            <w:shd w:val="clear" w:color="auto" w:fill="FAFAFA"/>
            <w:vAlign w:val="bottom"/>
          </w:tcPr>
          <w:p w14:paraId="61472770" w14:textId="758D978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408" w:type="pct"/>
            <w:shd w:val="clear" w:color="auto" w:fill="FAFAFA"/>
            <w:vAlign w:val="bottom"/>
          </w:tcPr>
          <w:p w14:paraId="01C0D686" w14:textId="5CCE5B66"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82" w:type="pct"/>
            <w:shd w:val="clear" w:color="auto" w:fill="FAFAFA"/>
            <w:vAlign w:val="bottom"/>
          </w:tcPr>
          <w:p w14:paraId="5DF27632" w14:textId="14466F23"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BF717A" w:rsidRPr="00F61FE4" w14:paraId="34EB4288" w14:textId="77777777" w:rsidTr="00CF3896">
        <w:trPr>
          <w:trHeight w:val="80"/>
        </w:trPr>
        <w:tc>
          <w:tcPr>
            <w:tcW w:w="645" w:type="pct"/>
            <w:shd w:val="clear" w:color="auto" w:fill="auto"/>
            <w:vAlign w:val="center"/>
          </w:tcPr>
          <w:p w14:paraId="458D6692" w14:textId="2C30B4C3" w:rsidR="00BF717A" w:rsidRPr="00F61FE4" w:rsidRDefault="00CC0E86" w:rsidP="00BF717A">
            <w:pPr>
              <w:jc w:val="thaiDistribute"/>
              <w:rPr>
                <w:rFonts w:ascii="Arial" w:eastAsia="Arial" w:hAnsi="Arial" w:cs="Arial"/>
                <w:b/>
                <w:bCs/>
                <w:color w:val="000000"/>
                <w:sz w:val="16"/>
                <w:szCs w:val="20"/>
                <w:lang w:bidi="th-TH"/>
              </w:rPr>
            </w:pPr>
            <w:r w:rsidRPr="00F61FE4">
              <w:rPr>
                <w:rFonts w:ascii="Arial" w:hAnsi="Arial" w:cs="Arial"/>
                <w:color w:val="000000"/>
                <w:spacing w:val="-2"/>
                <w:sz w:val="16"/>
                <w:szCs w:val="16"/>
                <w:lang w:val="en-GB" w:eastAsia="en-GB"/>
              </w:rPr>
              <w:t>Building</w:t>
            </w:r>
            <w:r w:rsidR="00AE1EEE" w:rsidRPr="00F61FE4">
              <w:rPr>
                <w:rFonts w:ascii="Arial" w:hAnsi="Arial" w:cs="Arial"/>
                <w:color w:val="000000"/>
                <w:spacing w:val="-2"/>
                <w:sz w:val="16"/>
                <w:szCs w:val="16"/>
                <w:lang w:val="en-GB" w:eastAsia="en-GB"/>
              </w:rPr>
              <w:t>s</w:t>
            </w:r>
            <w:r w:rsidR="00BF717A" w:rsidRPr="00F61FE4">
              <w:rPr>
                <w:rFonts w:ascii="Arial" w:hAnsi="Arial" w:cs="Arial"/>
                <w:color w:val="000000"/>
                <w:spacing w:val="-2"/>
                <w:sz w:val="16"/>
                <w:szCs w:val="16"/>
                <w:lang w:val="en-GB" w:eastAsia="en-GB"/>
              </w:rPr>
              <w:t xml:space="preserve"> improvement</w:t>
            </w:r>
            <w:r w:rsidR="00AE1EEE" w:rsidRPr="00F61FE4">
              <w:rPr>
                <w:rFonts w:ascii="Arial" w:hAnsi="Arial" w:cs="Arial"/>
                <w:color w:val="000000"/>
                <w:spacing w:val="-2"/>
                <w:sz w:val="16"/>
                <w:szCs w:val="16"/>
                <w:lang w:val="en-GB" w:eastAsia="en-GB"/>
              </w:rPr>
              <w:t>s</w:t>
            </w:r>
          </w:p>
        </w:tc>
        <w:tc>
          <w:tcPr>
            <w:tcW w:w="395" w:type="pct"/>
            <w:shd w:val="clear" w:color="auto" w:fill="FAFAFA"/>
            <w:vAlign w:val="bottom"/>
          </w:tcPr>
          <w:p w14:paraId="5CA4D77D" w14:textId="368EBC56"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142,926</w:t>
            </w:r>
          </w:p>
        </w:tc>
        <w:tc>
          <w:tcPr>
            <w:tcW w:w="395" w:type="pct"/>
            <w:shd w:val="clear" w:color="auto" w:fill="FAFAFA"/>
            <w:vAlign w:val="bottom"/>
          </w:tcPr>
          <w:p w14:paraId="3AEBB831" w14:textId="1ECB80C5"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1,286</w:t>
            </w:r>
          </w:p>
        </w:tc>
        <w:tc>
          <w:tcPr>
            <w:tcW w:w="397" w:type="pct"/>
            <w:shd w:val="clear" w:color="auto" w:fill="FAFAFA"/>
            <w:vAlign w:val="bottom"/>
          </w:tcPr>
          <w:p w14:paraId="00060B38" w14:textId="15E1B15C"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(66,672)</w:t>
            </w:r>
          </w:p>
        </w:tc>
        <w:tc>
          <w:tcPr>
            <w:tcW w:w="395" w:type="pct"/>
            <w:shd w:val="clear" w:color="auto" w:fill="FAFAFA"/>
            <w:vAlign w:val="bottom"/>
          </w:tcPr>
          <w:p w14:paraId="02E9078A" w14:textId="4A07629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12,429</w:t>
            </w:r>
          </w:p>
        </w:tc>
        <w:tc>
          <w:tcPr>
            <w:tcW w:w="397" w:type="pct"/>
            <w:shd w:val="clear" w:color="auto" w:fill="FAFAFA"/>
            <w:vAlign w:val="bottom"/>
          </w:tcPr>
          <w:p w14:paraId="40D2E258" w14:textId="60013A2D"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89,969</w:t>
            </w:r>
          </w:p>
        </w:tc>
        <w:tc>
          <w:tcPr>
            <w:tcW w:w="398" w:type="pct"/>
            <w:shd w:val="clear" w:color="auto" w:fill="FAFAFA"/>
            <w:vAlign w:val="bottom"/>
          </w:tcPr>
          <w:p w14:paraId="75422DB7" w14:textId="48A78E4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(103,859)</w:t>
            </w:r>
          </w:p>
        </w:tc>
        <w:tc>
          <w:tcPr>
            <w:tcW w:w="395" w:type="pct"/>
            <w:shd w:val="clear" w:color="auto" w:fill="FAFAFA"/>
            <w:vAlign w:val="bottom"/>
          </w:tcPr>
          <w:p w14:paraId="06E0B4C1" w14:textId="2581965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(6,754)</w:t>
            </w:r>
          </w:p>
        </w:tc>
        <w:tc>
          <w:tcPr>
            <w:tcW w:w="395" w:type="pct"/>
            <w:shd w:val="clear" w:color="auto" w:fill="FAFAFA"/>
            <w:vAlign w:val="bottom"/>
          </w:tcPr>
          <w:p w14:paraId="7582F98C" w14:textId="7B0D5A90"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55,529</w:t>
            </w:r>
          </w:p>
        </w:tc>
        <w:tc>
          <w:tcPr>
            <w:tcW w:w="398" w:type="pct"/>
            <w:shd w:val="clear" w:color="auto" w:fill="FAFAFA"/>
            <w:vAlign w:val="bottom"/>
          </w:tcPr>
          <w:p w14:paraId="3CAC5ADC" w14:textId="53B07B64" w:rsidR="00CD0A97"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(55,084)</w:t>
            </w:r>
          </w:p>
        </w:tc>
        <w:tc>
          <w:tcPr>
            <w:tcW w:w="408" w:type="pct"/>
            <w:shd w:val="clear" w:color="auto" w:fill="FAFAFA"/>
            <w:vAlign w:val="bottom"/>
          </w:tcPr>
          <w:p w14:paraId="3B266C16" w14:textId="1930691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39,067</w:t>
            </w:r>
          </w:p>
        </w:tc>
        <w:tc>
          <w:tcPr>
            <w:tcW w:w="382" w:type="pct"/>
            <w:shd w:val="clear" w:color="auto" w:fill="FAFAFA"/>
            <w:vAlign w:val="bottom"/>
          </w:tcPr>
          <w:p w14:paraId="4C0D4A61" w14:textId="2BCDA07C"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34,885</w:t>
            </w:r>
          </w:p>
        </w:tc>
      </w:tr>
      <w:tr w:rsidR="00BF717A" w:rsidRPr="00F61FE4" w14:paraId="7ECBEDE7" w14:textId="77777777" w:rsidTr="00274328">
        <w:tc>
          <w:tcPr>
            <w:tcW w:w="645" w:type="pct"/>
            <w:shd w:val="clear" w:color="auto" w:fill="auto"/>
            <w:vAlign w:val="bottom"/>
          </w:tcPr>
          <w:p w14:paraId="40642656" w14:textId="77777777" w:rsidR="00BF717A" w:rsidRPr="00F61FE4" w:rsidRDefault="00BF717A" w:rsidP="00BF717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Furniture, fixtures and</w:t>
            </w:r>
          </w:p>
          <w:p w14:paraId="5D1F7D4B"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office equipment</w:t>
            </w:r>
          </w:p>
        </w:tc>
        <w:tc>
          <w:tcPr>
            <w:tcW w:w="395" w:type="pct"/>
            <w:shd w:val="clear" w:color="auto" w:fill="FAFAFA"/>
            <w:vAlign w:val="bottom"/>
          </w:tcPr>
          <w:p w14:paraId="1C168E19" w14:textId="5058847F"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182,198</w:t>
            </w:r>
          </w:p>
        </w:tc>
        <w:tc>
          <w:tcPr>
            <w:tcW w:w="395" w:type="pct"/>
            <w:shd w:val="clear" w:color="auto" w:fill="FAFAFA"/>
            <w:vAlign w:val="bottom"/>
          </w:tcPr>
          <w:p w14:paraId="2856257B" w14:textId="2517B118"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3,568</w:t>
            </w:r>
          </w:p>
        </w:tc>
        <w:tc>
          <w:tcPr>
            <w:tcW w:w="397" w:type="pct"/>
            <w:shd w:val="clear" w:color="auto" w:fill="FAFAFA"/>
            <w:vAlign w:val="bottom"/>
          </w:tcPr>
          <w:p w14:paraId="0BE8B5B4" w14:textId="23219DEA"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(60,578)</w:t>
            </w:r>
          </w:p>
        </w:tc>
        <w:tc>
          <w:tcPr>
            <w:tcW w:w="395" w:type="pct"/>
            <w:shd w:val="clear" w:color="auto" w:fill="FAFAFA"/>
            <w:vAlign w:val="bottom"/>
          </w:tcPr>
          <w:p w14:paraId="798F81F2" w14:textId="20C25D7C"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1,276</w:t>
            </w:r>
          </w:p>
        </w:tc>
        <w:tc>
          <w:tcPr>
            <w:tcW w:w="397" w:type="pct"/>
            <w:shd w:val="clear" w:color="auto" w:fill="FAFAFA"/>
            <w:vAlign w:val="bottom"/>
          </w:tcPr>
          <w:p w14:paraId="11790CAA" w14:textId="1D94186A"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126,464</w:t>
            </w:r>
          </w:p>
        </w:tc>
        <w:tc>
          <w:tcPr>
            <w:tcW w:w="398" w:type="pct"/>
            <w:shd w:val="clear" w:color="auto" w:fill="FAFAFA"/>
            <w:vAlign w:val="bottom"/>
          </w:tcPr>
          <w:p w14:paraId="6BE79106" w14:textId="3354B982"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(166,012)</w:t>
            </w:r>
          </w:p>
        </w:tc>
        <w:tc>
          <w:tcPr>
            <w:tcW w:w="395" w:type="pct"/>
            <w:shd w:val="clear" w:color="auto" w:fill="FAFAFA"/>
            <w:vAlign w:val="bottom"/>
          </w:tcPr>
          <w:p w14:paraId="2DB38705" w14:textId="25F699A4"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(5,810)</w:t>
            </w:r>
          </w:p>
        </w:tc>
        <w:tc>
          <w:tcPr>
            <w:tcW w:w="395" w:type="pct"/>
            <w:shd w:val="clear" w:color="auto" w:fill="FAFAFA"/>
            <w:vAlign w:val="bottom"/>
          </w:tcPr>
          <w:p w14:paraId="5B4F9DC3" w14:textId="78BA0AF3"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58,480</w:t>
            </w:r>
          </w:p>
        </w:tc>
        <w:tc>
          <w:tcPr>
            <w:tcW w:w="398" w:type="pct"/>
            <w:shd w:val="clear" w:color="auto" w:fill="FAFAFA"/>
            <w:vAlign w:val="bottom"/>
          </w:tcPr>
          <w:p w14:paraId="18641E9B" w14:textId="5E688A8D"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(113,342)</w:t>
            </w:r>
          </w:p>
        </w:tc>
        <w:tc>
          <w:tcPr>
            <w:tcW w:w="408" w:type="pct"/>
            <w:shd w:val="clear" w:color="auto" w:fill="FAFAFA"/>
            <w:vAlign w:val="bottom"/>
          </w:tcPr>
          <w:p w14:paraId="53F6CED7" w14:textId="1014C65A"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16,186</w:t>
            </w:r>
          </w:p>
        </w:tc>
        <w:tc>
          <w:tcPr>
            <w:tcW w:w="382" w:type="pct"/>
            <w:shd w:val="clear" w:color="auto" w:fill="FAFAFA"/>
            <w:vAlign w:val="bottom"/>
          </w:tcPr>
          <w:p w14:paraId="3E69E03A" w14:textId="6C222E99"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13,122</w:t>
            </w:r>
          </w:p>
        </w:tc>
      </w:tr>
      <w:tr w:rsidR="00BF717A" w:rsidRPr="00F61FE4" w14:paraId="3E238FBF" w14:textId="77777777" w:rsidTr="00274328">
        <w:tc>
          <w:tcPr>
            <w:tcW w:w="645" w:type="pct"/>
            <w:shd w:val="clear" w:color="auto" w:fill="auto"/>
            <w:vAlign w:val="center"/>
          </w:tcPr>
          <w:p w14:paraId="7072B924"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Vehicles</w:t>
            </w:r>
          </w:p>
        </w:tc>
        <w:tc>
          <w:tcPr>
            <w:tcW w:w="395" w:type="pct"/>
            <w:shd w:val="clear" w:color="auto" w:fill="FAFAFA"/>
            <w:vAlign w:val="bottom"/>
          </w:tcPr>
          <w:p w14:paraId="7C358E97" w14:textId="17287580"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7,097</w:t>
            </w:r>
          </w:p>
        </w:tc>
        <w:tc>
          <w:tcPr>
            <w:tcW w:w="395" w:type="pct"/>
            <w:shd w:val="clear" w:color="auto" w:fill="FAFAFA"/>
            <w:vAlign w:val="bottom"/>
          </w:tcPr>
          <w:p w14:paraId="2DAC2214" w14:textId="18F1B78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3FA43068" w14:textId="5BB3E95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shd w:val="clear" w:color="auto" w:fill="FAFAFA"/>
            <w:vAlign w:val="bottom"/>
          </w:tcPr>
          <w:p w14:paraId="18E1E924" w14:textId="5B892920"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shd w:val="clear" w:color="auto" w:fill="FAFAFA"/>
            <w:vAlign w:val="bottom"/>
          </w:tcPr>
          <w:p w14:paraId="2DB9B803" w14:textId="4676729C"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7,097</w:t>
            </w:r>
          </w:p>
        </w:tc>
        <w:tc>
          <w:tcPr>
            <w:tcW w:w="398" w:type="pct"/>
            <w:shd w:val="clear" w:color="auto" w:fill="FAFAFA"/>
            <w:vAlign w:val="bottom"/>
          </w:tcPr>
          <w:p w14:paraId="48D50BD4" w14:textId="0EBDAD62"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(6,790)</w:t>
            </w:r>
          </w:p>
        </w:tc>
        <w:tc>
          <w:tcPr>
            <w:tcW w:w="395" w:type="pct"/>
            <w:shd w:val="clear" w:color="auto" w:fill="FAFAFA"/>
            <w:vAlign w:val="bottom"/>
          </w:tcPr>
          <w:p w14:paraId="30339B75" w14:textId="529FB890"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95" w:type="pct"/>
            <w:shd w:val="clear" w:color="auto" w:fill="FAFAFA"/>
            <w:vAlign w:val="bottom"/>
          </w:tcPr>
          <w:p w14:paraId="46DFB05E" w14:textId="1442F33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8" w:type="pct"/>
            <w:shd w:val="clear" w:color="auto" w:fill="FAFAFA"/>
            <w:vAlign w:val="bottom"/>
          </w:tcPr>
          <w:p w14:paraId="0E7DF053" w14:textId="7BA3B33C"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(7,097)</w:t>
            </w:r>
          </w:p>
        </w:tc>
        <w:tc>
          <w:tcPr>
            <w:tcW w:w="408" w:type="pct"/>
            <w:shd w:val="clear" w:color="auto" w:fill="FAFAFA"/>
            <w:vAlign w:val="bottom"/>
          </w:tcPr>
          <w:p w14:paraId="10796264" w14:textId="37E1450C"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82" w:type="pct"/>
            <w:shd w:val="clear" w:color="auto" w:fill="FAFAFA"/>
            <w:vAlign w:val="bottom"/>
          </w:tcPr>
          <w:p w14:paraId="1BC05FAF" w14:textId="766297DE"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BF717A" w:rsidRPr="00F61FE4" w14:paraId="7E516755" w14:textId="77777777" w:rsidTr="00274328">
        <w:tc>
          <w:tcPr>
            <w:tcW w:w="645" w:type="pct"/>
            <w:shd w:val="clear" w:color="auto" w:fill="auto"/>
            <w:vAlign w:val="bottom"/>
          </w:tcPr>
          <w:p w14:paraId="754E5DB0" w14:textId="4E147E16" w:rsidR="00BF717A" w:rsidRPr="00F61FE4" w:rsidRDefault="00BF717A" w:rsidP="00BF717A">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Leasehold improvement </w:t>
            </w:r>
          </w:p>
          <w:p w14:paraId="5A6D17D5" w14:textId="4499F39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 xml:space="preserve">   under installation</w:t>
            </w:r>
          </w:p>
        </w:tc>
        <w:tc>
          <w:tcPr>
            <w:tcW w:w="395" w:type="pct"/>
            <w:tcBorders>
              <w:bottom w:val="single" w:sz="4" w:space="0" w:color="auto"/>
            </w:tcBorders>
            <w:shd w:val="clear" w:color="auto" w:fill="FAFAFA"/>
            <w:vAlign w:val="bottom"/>
          </w:tcPr>
          <w:p w14:paraId="263819A0" w14:textId="5635E823"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95" w:type="pct"/>
            <w:tcBorders>
              <w:bottom w:val="single" w:sz="4" w:space="0" w:color="auto"/>
            </w:tcBorders>
            <w:shd w:val="clear" w:color="auto" w:fill="FAFAFA"/>
            <w:vAlign w:val="bottom"/>
          </w:tcPr>
          <w:p w14:paraId="513BE165" w14:textId="7802BAD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10,176</w:t>
            </w:r>
          </w:p>
        </w:tc>
        <w:tc>
          <w:tcPr>
            <w:tcW w:w="397" w:type="pct"/>
            <w:tcBorders>
              <w:bottom w:val="single" w:sz="4" w:space="0" w:color="auto"/>
            </w:tcBorders>
            <w:shd w:val="clear" w:color="auto" w:fill="FAFAFA"/>
            <w:vAlign w:val="bottom"/>
          </w:tcPr>
          <w:p w14:paraId="0142CA78" w14:textId="200C2F9D"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7A5E0AD9" w14:textId="78853C6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(13,705)</w:t>
            </w:r>
          </w:p>
        </w:tc>
        <w:tc>
          <w:tcPr>
            <w:tcW w:w="397" w:type="pct"/>
            <w:tcBorders>
              <w:bottom w:val="single" w:sz="4" w:space="0" w:color="auto"/>
            </w:tcBorders>
            <w:shd w:val="clear" w:color="auto" w:fill="FAFAFA"/>
            <w:vAlign w:val="bottom"/>
          </w:tcPr>
          <w:p w14:paraId="04D31BF3" w14:textId="345EC150"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4,866</w:t>
            </w:r>
          </w:p>
        </w:tc>
        <w:tc>
          <w:tcPr>
            <w:tcW w:w="398" w:type="pct"/>
            <w:tcBorders>
              <w:bottom w:val="single" w:sz="4" w:space="0" w:color="auto"/>
            </w:tcBorders>
            <w:shd w:val="clear" w:color="auto" w:fill="FAFAFA"/>
            <w:vAlign w:val="bottom"/>
          </w:tcPr>
          <w:p w14:paraId="31E3F4B2" w14:textId="1DB14A51"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112F2C14" w14:textId="54783DE9"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5" w:type="pct"/>
            <w:tcBorders>
              <w:bottom w:val="single" w:sz="4" w:space="0" w:color="auto"/>
            </w:tcBorders>
            <w:shd w:val="clear" w:color="auto" w:fill="FAFAFA"/>
            <w:vAlign w:val="bottom"/>
          </w:tcPr>
          <w:p w14:paraId="59BAC5D1" w14:textId="6779E816"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8" w:type="pct"/>
            <w:tcBorders>
              <w:bottom w:val="single" w:sz="4" w:space="0" w:color="auto"/>
            </w:tcBorders>
            <w:shd w:val="clear" w:color="auto" w:fill="FAFAFA"/>
            <w:vAlign w:val="bottom"/>
          </w:tcPr>
          <w:p w14:paraId="6D43D8DC" w14:textId="521FEDC3"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408" w:type="pct"/>
            <w:tcBorders>
              <w:bottom w:val="single" w:sz="4" w:space="0" w:color="auto"/>
            </w:tcBorders>
            <w:shd w:val="clear" w:color="auto" w:fill="FAFAFA"/>
            <w:vAlign w:val="bottom"/>
          </w:tcPr>
          <w:p w14:paraId="5EE36C60" w14:textId="7E873FF0"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82" w:type="pct"/>
            <w:tcBorders>
              <w:bottom w:val="single" w:sz="4" w:space="0" w:color="auto"/>
            </w:tcBorders>
            <w:shd w:val="clear" w:color="auto" w:fill="FAFAFA"/>
            <w:vAlign w:val="bottom"/>
          </w:tcPr>
          <w:p w14:paraId="55C193D6" w14:textId="3FBC800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4,866</w:t>
            </w:r>
          </w:p>
        </w:tc>
      </w:tr>
      <w:tr w:rsidR="00BF717A" w:rsidRPr="00F61FE4" w14:paraId="13F92272" w14:textId="77777777" w:rsidTr="00274328">
        <w:tc>
          <w:tcPr>
            <w:tcW w:w="645" w:type="pct"/>
            <w:shd w:val="clear" w:color="auto" w:fill="auto"/>
            <w:vAlign w:val="center"/>
          </w:tcPr>
          <w:p w14:paraId="13F62BFB" w14:textId="77777777" w:rsidR="00BF717A" w:rsidRPr="00F61FE4" w:rsidRDefault="00BF717A" w:rsidP="00BF717A">
            <w:pPr>
              <w:jc w:val="thaiDistribute"/>
              <w:rPr>
                <w:rFonts w:ascii="Arial" w:eastAsia="Arial" w:hAnsi="Arial" w:cs="Arial"/>
                <w:b/>
                <w:bCs/>
                <w:color w:val="000000"/>
                <w:sz w:val="8"/>
                <w:szCs w:val="8"/>
              </w:rPr>
            </w:pPr>
          </w:p>
        </w:tc>
        <w:tc>
          <w:tcPr>
            <w:tcW w:w="395" w:type="pct"/>
            <w:tcBorders>
              <w:top w:val="single" w:sz="4" w:space="0" w:color="auto"/>
            </w:tcBorders>
            <w:shd w:val="clear" w:color="auto" w:fill="FAFAFA"/>
          </w:tcPr>
          <w:p w14:paraId="6601F8A6"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74ACE88B" w14:textId="77777777" w:rsidR="00BF717A" w:rsidRPr="00F61FE4" w:rsidRDefault="00BF717A" w:rsidP="00BF717A">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28622072"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57838A4F" w14:textId="77777777" w:rsidR="00BF717A" w:rsidRPr="00F61FE4" w:rsidRDefault="00BF717A" w:rsidP="00BF717A">
            <w:pPr>
              <w:ind w:left="-115" w:right="-72"/>
              <w:jc w:val="right"/>
              <w:rPr>
                <w:rFonts w:ascii="Arial" w:eastAsia="Arial" w:hAnsi="Arial" w:cs="Arial"/>
                <w:b/>
                <w:bCs/>
                <w:color w:val="000000"/>
                <w:sz w:val="8"/>
                <w:szCs w:val="8"/>
              </w:rPr>
            </w:pPr>
          </w:p>
        </w:tc>
        <w:tc>
          <w:tcPr>
            <w:tcW w:w="397" w:type="pct"/>
            <w:tcBorders>
              <w:top w:val="single" w:sz="4" w:space="0" w:color="auto"/>
            </w:tcBorders>
            <w:shd w:val="clear" w:color="auto" w:fill="FAFAFA"/>
          </w:tcPr>
          <w:p w14:paraId="6C5DCAD1" w14:textId="77777777" w:rsidR="00BF717A" w:rsidRPr="00F61FE4" w:rsidRDefault="00BF717A" w:rsidP="00BF717A">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653AB720"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18902291" w14:textId="77777777" w:rsidR="00BF717A" w:rsidRPr="00F61FE4" w:rsidRDefault="00BF717A" w:rsidP="00BF717A">
            <w:pPr>
              <w:ind w:left="-115" w:right="-72"/>
              <w:jc w:val="right"/>
              <w:rPr>
                <w:rFonts w:ascii="Arial" w:eastAsia="Arial" w:hAnsi="Arial" w:cs="Arial"/>
                <w:b/>
                <w:bCs/>
                <w:color w:val="000000"/>
                <w:sz w:val="8"/>
                <w:szCs w:val="8"/>
              </w:rPr>
            </w:pPr>
          </w:p>
        </w:tc>
        <w:tc>
          <w:tcPr>
            <w:tcW w:w="395" w:type="pct"/>
            <w:tcBorders>
              <w:top w:val="single" w:sz="4" w:space="0" w:color="auto"/>
            </w:tcBorders>
            <w:shd w:val="clear" w:color="auto" w:fill="FAFAFA"/>
          </w:tcPr>
          <w:p w14:paraId="6C8AC347" w14:textId="77777777" w:rsidR="00BF717A" w:rsidRPr="00F61FE4" w:rsidRDefault="00BF717A" w:rsidP="00BF717A">
            <w:pPr>
              <w:ind w:left="-115" w:right="-72"/>
              <w:jc w:val="right"/>
              <w:rPr>
                <w:rFonts w:ascii="Arial" w:eastAsia="Arial" w:hAnsi="Arial" w:cs="Arial"/>
                <w:b/>
                <w:bCs/>
                <w:color w:val="000000"/>
                <w:sz w:val="8"/>
                <w:szCs w:val="8"/>
              </w:rPr>
            </w:pPr>
          </w:p>
        </w:tc>
        <w:tc>
          <w:tcPr>
            <w:tcW w:w="398" w:type="pct"/>
            <w:tcBorders>
              <w:top w:val="single" w:sz="4" w:space="0" w:color="auto"/>
            </w:tcBorders>
            <w:shd w:val="clear" w:color="auto" w:fill="FAFAFA"/>
          </w:tcPr>
          <w:p w14:paraId="22727A40" w14:textId="77777777" w:rsidR="00BF717A" w:rsidRPr="00F61FE4" w:rsidRDefault="00BF717A" w:rsidP="00BF717A">
            <w:pPr>
              <w:ind w:left="-115" w:right="-72"/>
              <w:jc w:val="right"/>
              <w:rPr>
                <w:rFonts w:ascii="Arial" w:eastAsia="Arial" w:hAnsi="Arial" w:cs="Arial"/>
                <w:b/>
                <w:bCs/>
                <w:color w:val="000000"/>
                <w:sz w:val="8"/>
                <w:szCs w:val="8"/>
              </w:rPr>
            </w:pPr>
          </w:p>
        </w:tc>
        <w:tc>
          <w:tcPr>
            <w:tcW w:w="408" w:type="pct"/>
            <w:tcBorders>
              <w:top w:val="single" w:sz="4" w:space="0" w:color="auto"/>
            </w:tcBorders>
            <w:shd w:val="clear" w:color="auto" w:fill="FAFAFA"/>
          </w:tcPr>
          <w:p w14:paraId="1CC89BAE" w14:textId="77777777" w:rsidR="00BF717A" w:rsidRPr="00F61FE4" w:rsidRDefault="00BF717A" w:rsidP="00BF717A">
            <w:pPr>
              <w:ind w:left="-115" w:right="-72"/>
              <w:jc w:val="right"/>
              <w:rPr>
                <w:rFonts w:ascii="Arial" w:eastAsia="Arial" w:hAnsi="Arial" w:cs="Arial"/>
                <w:b/>
                <w:bCs/>
                <w:color w:val="000000"/>
                <w:sz w:val="8"/>
                <w:szCs w:val="8"/>
              </w:rPr>
            </w:pPr>
          </w:p>
        </w:tc>
        <w:tc>
          <w:tcPr>
            <w:tcW w:w="382" w:type="pct"/>
            <w:tcBorders>
              <w:top w:val="single" w:sz="4" w:space="0" w:color="auto"/>
            </w:tcBorders>
            <w:shd w:val="clear" w:color="auto" w:fill="FAFAFA"/>
          </w:tcPr>
          <w:p w14:paraId="57091F0D" w14:textId="77777777" w:rsidR="00BF717A" w:rsidRPr="00F61FE4" w:rsidRDefault="00BF717A" w:rsidP="00BF717A">
            <w:pPr>
              <w:ind w:left="-115" w:right="-72"/>
              <w:jc w:val="right"/>
              <w:rPr>
                <w:rFonts w:ascii="Arial" w:eastAsia="Arial" w:hAnsi="Arial" w:cs="Arial"/>
                <w:b/>
                <w:bCs/>
                <w:color w:val="000000"/>
                <w:sz w:val="8"/>
                <w:szCs w:val="8"/>
              </w:rPr>
            </w:pPr>
          </w:p>
        </w:tc>
      </w:tr>
      <w:tr w:rsidR="00BF717A" w:rsidRPr="00F61FE4" w14:paraId="4B4E6C16" w14:textId="77777777" w:rsidTr="00274328">
        <w:tc>
          <w:tcPr>
            <w:tcW w:w="645" w:type="pct"/>
            <w:shd w:val="clear" w:color="auto" w:fill="auto"/>
            <w:vAlign w:val="center"/>
          </w:tcPr>
          <w:p w14:paraId="57AB3865" w14:textId="77777777" w:rsidR="00BF717A" w:rsidRPr="00F61FE4" w:rsidRDefault="00BF717A" w:rsidP="00BF717A">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Total</w:t>
            </w:r>
          </w:p>
        </w:tc>
        <w:tc>
          <w:tcPr>
            <w:tcW w:w="395" w:type="pct"/>
            <w:tcBorders>
              <w:bottom w:val="single" w:sz="4" w:space="0" w:color="auto"/>
            </w:tcBorders>
            <w:shd w:val="clear" w:color="auto" w:fill="FAFAFA"/>
            <w:vAlign w:val="bottom"/>
          </w:tcPr>
          <w:p w14:paraId="5E9F5162" w14:textId="68D76C0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342,999</w:t>
            </w:r>
          </w:p>
        </w:tc>
        <w:tc>
          <w:tcPr>
            <w:tcW w:w="395" w:type="pct"/>
            <w:tcBorders>
              <w:bottom w:val="single" w:sz="4" w:space="0" w:color="auto"/>
            </w:tcBorders>
            <w:shd w:val="clear" w:color="auto" w:fill="FAFAFA"/>
            <w:vAlign w:val="bottom"/>
          </w:tcPr>
          <w:p w14:paraId="2101FC83" w14:textId="565D3318"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15,030</w:t>
            </w:r>
          </w:p>
        </w:tc>
        <w:tc>
          <w:tcPr>
            <w:tcW w:w="397" w:type="pct"/>
            <w:tcBorders>
              <w:bottom w:val="single" w:sz="4" w:space="0" w:color="auto"/>
            </w:tcBorders>
            <w:shd w:val="clear" w:color="auto" w:fill="FAFAFA"/>
            <w:vAlign w:val="bottom"/>
          </w:tcPr>
          <w:p w14:paraId="6440F43F" w14:textId="41AC9CFB"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(127,250)</w:t>
            </w:r>
          </w:p>
        </w:tc>
        <w:tc>
          <w:tcPr>
            <w:tcW w:w="395" w:type="pct"/>
            <w:tcBorders>
              <w:bottom w:val="single" w:sz="4" w:space="0" w:color="auto"/>
            </w:tcBorders>
            <w:shd w:val="clear" w:color="auto" w:fill="FAFAFA"/>
            <w:vAlign w:val="bottom"/>
          </w:tcPr>
          <w:p w14:paraId="2AE6F9BE" w14:textId="2A6BBB99"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97" w:type="pct"/>
            <w:tcBorders>
              <w:bottom w:val="single" w:sz="4" w:space="0" w:color="auto"/>
            </w:tcBorders>
            <w:shd w:val="clear" w:color="auto" w:fill="FAFAFA"/>
            <w:vAlign w:val="bottom"/>
          </w:tcPr>
          <w:p w14:paraId="7A07B43A" w14:textId="123A1362"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230,779</w:t>
            </w:r>
          </w:p>
        </w:tc>
        <w:tc>
          <w:tcPr>
            <w:tcW w:w="398" w:type="pct"/>
            <w:tcBorders>
              <w:bottom w:val="single" w:sz="4" w:space="0" w:color="auto"/>
            </w:tcBorders>
            <w:shd w:val="clear" w:color="auto" w:fill="FAFAFA"/>
            <w:vAlign w:val="bottom"/>
          </w:tcPr>
          <w:p w14:paraId="149A1CD8" w14:textId="1E524CD9"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(277,434)</w:t>
            </w:r>
          </w:p>
        </w:tc>
        <w:tc>
          <w:tcPr>
            <w:tcW w:w="395" w:type="pct"/>
            <w:tcBorders>
              <w:bottom w:val="single" w:sz="4" w:space="0" w:color="auto"/>
            </w:tcBorders>
            <w:shd w:val="clear" w:color="auto" w:fill="FAFAFA"/>
            <w:vAlign w:val="bottom"/>
          </w:tcPr>
          <w:p w14:paraId="77514309" w14:textId="5CA9B707"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(12,871)</w:t>
            </w:r>
          </w:p>
        </w:tc>
        <w:tc>
          <w:tcPr>
            <w:tcW w:w="395" w:type="pct"/>
            <w:tcBorders>
              <w:bottom w:val="single" w:sz="4" w:space="0" w:color="auto"/>
            </w:tcBorders>
            <w:shd w:val="clear" w:color="auto" w:fill="FAFAFA"/>
            <w:vAlign w:val="bottom"/>
          </w:tcPr>
          <w:p w14:paraId="0385B5CC" w14:textId="5423983E"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114,009</w:t>
            </w:r>
          </w:p>
        </w:tc>
        <w:tc>
          <w:tcPr>
            <w:tcW w:w="398" w:type="pct"/>
            <w:tcBorders>
              <w:bottom w:val="single" w:sz="4" w:space="0" w:color="auto"/>
            </w:tcBorders>
            <w:shd w:val="clear" w:color="auto" w:fill="FAFAFA"/>
            <w:vAlign w:val="bottom"/>
          </w:tcPr>
          <w:p w14:paraId="3B9BFA99" w14:textId="104DC05E"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(176,296)</w:t>
            </w:r>
          </w:p>
        </w:tc>
        <w:tc>
          <w:tcPr>
            <w:tcW w:w="408" w:type="pct"/>
            <w:tcBorders>
              <w:bottom w:val="single" w:sz="4" w:space="0" w:color="auto"/>
            </w:tcBorders>
            <w:shd w:val="clear" w:color="auto" w:fill="FAFAFA"/>
            <w:vAlign w:val="bottom"/>
          </w:tcPr>
          <w:p w14:paraId="69E98EDB" w14:textId="7942282E"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65,565</w:t>
            </w:r>
          </w:p>
        </w:tc>
        <w:tc>
          <w:tcPr>
            <w:tcW w:w="382" w:type="pct"/>
            <w:tcBorders>
              <w:bottom w:val="single" w:sz="4" w:space="0" w:color="auto"/>
            </w:tcBorders>
            <w:shd w:val="clear" w:color="auto" w:fill="FAFAFA"/>
            <w:vAlign w:val="bottom"/>
          </w:tcPr>
          <w:p w14:paraId="401A4824" w14:textId="7C72DE89" w:rsidR="00BF717A" w:rsidRPr="00F61FE4" w:rsidRDefault="00CD0A97" w:rsidP="00BF717A">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54,483</w:t>
            </w:r>
          </w:p>
        </w:tc>
      </w:tr>
    </w:tbl>
    <w:p w14:paraId="7817E68A" w14:textId="77777777" w:rsidR="00011D70" w:rsidRPr="00F61FE4" w:rsidRDefault="00011D70" w:rsidP="00DD312B">
      <w:pPr>
        <w:jc w:val="both"/>
        <w:rPr>
          <w:rFonts w:ascii="Arial" w:hAnsi="Arial" w:cs="Arial"/>
          <w:sz w:val="12"/>
          <w:szCs w:val="12"/>
        </w:rPr>
      </w:pPr>
    </w:p>
    <w:tbl>
      <w:tblPr>
        <w:tblW w:w="4968" w:type="pct"/>
        <w:tblLayout w:type="fixed"/>
        <w:tblLook w:val="04A0" w:firstRow="1" w:lastRow="0" w:firstColumn="1" w:lastColumn="0" w:noHBand="0" w:noVBand="1"/>
      </w:tblPr>
      <w:tblGrid>
        <w:gridCol w:w="1998"/>
        <w:gridCol w:w="1033"/>
        <w:gridCol w:w="1033"/>
        <w:gridCol w:w="1033"/>
        <w:gridCol w:w="1033"/>
        <w:gridCol w:w="1033"/>
        <w:gridCol w:w="1033"/>
        <w:gridCol w:w="1033"/>
        <w:gridCol w:w="1033"/>
        <w:gridCol w:w="1033"/>
        <w:gridCol w:w="1033"/>
        <w:gridCol w:w="1024"/>
        <w:gridCol w:w="9"/>
        <w:gridCol w:w="1076"/>
        <w:gridCol w:w="1073"/>
      </w:tblGrid>
      <w:tr w:rsidR="003C773A" w:rsidRPr="00F61FE4" w14:paraId="601C3FEE" w14:textId="77777777" w:rsidTr="00A7492D">
        <w:tc>
          <w:tcPr>
            <w:tcW w:w="644" w:type="pct"/>
            <w:shd w:val="clear" w:color="auto" w:fill="auto"/>
            <w:noWrap/>
            <w:vAlign w:val="bottom"/>
          </w:tcPr>
          <w:p w14:paraId="26A6F976"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bottom w:val="single" w:sz="4" w:space="0" w:color="auto"/>
            </w:tcBorders>
            <w:vAlign w:val="bottom"/>
          </w:tcPr>
          <w:p w14:paraId="6EBCE7F9" w14:textId="7E6AF154" w:rsidR="008C57F9" w:rsidRPr="00F61FE4" w:rsidRDefault="008C57F9" w:rsidP="007001EC">
            <w:pPr>
              <w:ind w:right="-72"/>
              <w:jc w:val="center"/>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rPr>
              <w:t xml:space="preserve">Consolidated financial </w:t>
            </w:r>
            <w:r w:rsidR="00147FEA" w:rsidRPr="00F61FE4">
              <w:rPr>
                <w:rFonts w:ascii="Arial" w:hAnsi="Arial" w:cs="Arial"/>
                <w:b/>
                <w:bCs/>
                <w:color w:val="000000" w:themeColor="text1"/>
                <w:spacing w:val="-2"/>
                <w:sz w:val="14"/>
                <w:szCs w:val="14"/>
              </w:rPr>
              <w:t>statements</w:t>
            </w:r>
          </w:p>
        </w:tc>
      </w:tr>
      <w:tr w:rsidR="003C773A" w:rsidRPr="00F61FE4" w14:paraId="199F4976" w14:textId="77777777" w:rsidTr="007001EC">
        <w:tc>
          <w:tcPr>
            <w:tcW w:w="644" w:type="pct"/>
            <w:shd w:val="clear" w:color="auto" w:fill="auto"/>
            <w:noWrap/>
            <w:vAlign w:val="bottom"/>
          </w:tcPr>
          <w:p w14:paraId="36CD6CB2"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4356" w:type="pct"/>
            <w:gridSpan w:val="14"/>
            <w:tcBorders>
              <w:top w:val="single" w:sz="4" w:space="0" w:color="auto"/>
            </w:tcBorders>
            <w:vAlign w:val="bottom"/>
          </w:tcPr>
          <w:p w14:paraId="01CFBD56" w14:textId="5158317F" w:rsidR="008C57F9" w:rsidRPr="00F61FE4" w:rsidRDefault="00E3625A" w:rsidP="007001EC">
            <w:pPr>
              <w:ind w:right="-72"/>
              <w:jc w:val="center"/>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4"/>
                <w:sz w:val="14"/>
                <w:szCs w:val="14"/>
                <w:lang w:val="en-GB"/>
              </w:rPr>
              <w:t>31</w:t>
            </w:r>
            <w:r w:rsidR="008C57F9" w:rsidRPr="00F61FE4">
              <w:rPr>
                <w:rFonts w:ascii="Arial" w:hAnsi="Arial" w:cs="Arial"/>
                <w:b/>
                <w:bCs/>
                <w:color w:val="000000" w:themeColor="text1"/>
                <w:spacing w:val="-4"/>
                <w:sz w:val="14"/>
                <w:szCs w:val="14"/>
              </w:rPr>
              <w:t xml:space="preserve"> December </w:t>
            </w:r>
            <w:r w:rsidRPr="00F61FE4">
              <w:rPr>
                <w:rFonts w:ascii="Arial" w:hAnsi="Arial" w:cs="Arial"/>
                <w:b/>
                <w:bCs/>
                <w:color w:val="000000" w:themeColor="text1"/>
                <w:spacing w:val="-4"/>
                <w:sz w:val="14"/>
                <w:szCs w:val="14"/>
                <w:lang w:val="en-GB"/>
              </w:rPr>
              <w:t>2022</w:t>
            </w:r>
            <w:r w:rsidR="008C57F9" w:rsidRPr="00F61FE4">
              <w:rPr>
                <w:rFonts w:ascii="Arial" w:hAnsi="Arial" w:cs="Arial"/>
                <w:b/>
                <w:bCs/>
                <w:color w:val="000000" w:themeColor="text1"/>
                <w:spacing w:val="-4"/>
                <w:sz w:val="14"/>
                <w:szCs w:val="14"/>
              </w:rPr>
              <w:t xml:space="preserve"> </w:t>
            </w:r>
            <w:r w:rsidR="008C57F9" w:rsidRPr="00F61FE4">
              <w:rPr>
                <w:rFonts w:ascii="Arial" w:hAnsi="Arial" w:cs="Arial"/>
                <w:b/>
                <w:bCs/>
                <w:color w:val="000000" w:themeColor="text1"/>
                <w:spacing w:val="-4"/>
                <w:sz w:val="14"/>
                <w:szCs w:val="14"/>
                <w:cs/>
              </w:rPr>
              <w:t>(</w:t>
            </w:r>
            <w:r w:rsidR="008C57F9" w:rsidRPr="00F61FE4">
              <w:rPr>
                <w:rFonts w:ascii="Arial" w:hAnsi="Arial" w:cs="Arial"/>
                <w:b/>
                <w:bCs/>
                <w:color w:val="000000" w:themeColor="text1"/>
                <w:spacing w:val="-4"/>
                <w:sz w:val="14"/>
                <w:szCs w:val="14"/>
              </w:rPr>
              <w:t>Audited</w:t>
            </w:r>
            <w:r w:rsidR="008C57F9" w:rsidRPr="00F61FE4">
              <w:rPr>
                <w:rFonts w:ascii="Arial" w:hAnsi="Arial" w:cs="Arial"/>
                <w:b/>
                <w:bCs/>
                <w:color w:val="000000" w:themeColor="text1"/>
                <w:spacing w:val="-4"/>
                <w:sz w:val="14"/>
                <w:szCs w:val="14"/>
                <w:cs/>
              </w:rPr>
              <w:t>)</w:t>
            </w:r>
          </w:p>
        </w:tc>
      </w:tr>
      <w:tr w:rsidR="003C773A" w:rsidRPr="00F61FE4" w14:paraId="48173A6F" w14:textId="77777777" w:rsidTr="007001EC">
        <w:tc>
          <w:tcPr>
            <w:tcW w:w="644" w:type="pct"/>
            <w:shd w:val="clear" w:color="auto" w:fill="auto"/>
            <w:noWrap/>
            <w:vAlign w:val="bottom"/>
          </w:tcPr>
          <w:p w14:paraId="0ED1F6B5"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1998" w:type="pct"/>
            <w:gridSpan w:val="6"/>
            <w:tcBorders>
              <w:top w:val="single" w:sz="4" w:space="0" w:color="auto"/>
            </w:tcBorders>
            <w:vAlign w:val="bottom"/>
          </w:tcPr>
          <w:p w14:paraId="27F24922" w14:textId="77777777" w:rsidR="008C57F9" w:rsidRPr="00F61FE4" w:rsidRDefault="008C57F9" w:rsidP="007001EC">
            <w:pPr>
              <w:ind w:right="-72"/>
              <w:jc w:val="center"/>
              <w:rPr>
                <w:rFonts w:ascii="Arial" w:hAnsi="Arial" w:cs="Arial"/>
                <w:b/>
                <w:bCs/>
                <w:color w:val="000000" w:themeColor="text1"/>
                <w:spacing w:val="-2"/>
                <w:sz w:val="14"/>
                <w:szCs w:val="14"/>
              </w:rPr>
            </w:pPr>
            <w:r w:rsidRPr="00F61FE4">
              <w:rPr>
                <w:rFonts w:ascii="Arial" w:hAnsi="Arial" w:cs="Arial"/>
                <w:b/>
                <w:bCs/>
                <w:color w:val="000000" w:themeColor="text1"/>
                <w:spacing w:val="-2"/>
                <w:sz w:val="14"/>
                <w:szCs w:val="14"/>
              </w:rPr>
              <w:t>Cost</w:t>
            </w:r>
          </w:p>
        </w:tc>
        <w:tc>
          <w:tcPr>
            <w:tcW w:w="1662" w:type="pct"/>
            <w:gridSpan w:val="5"/>
            <w:tcBorders>
              <w:top w:val="single" w:sz="4" w:space="0" w:color="auto"/>
              <w:bottom w:val="single" w:sz="4" w:space="0" w:color="auto"/>
            </w:tcBorders>
            <w:shd w:val="clear" w:color="auto" w:fill="auto"/>
            <w:noWrap/>
            <w:vAlign w:val="bottom"/>
          </w:tcPr>
          <w:p w14:paraId="14EC6CDA" w14:textId="77777777" w:rsidR="008C57F9" w:rsidRPr="00F61FE4" w:rsidRDefault="008C57F9" w:rsidP="007001EC">
            <w:pPr>
              <w:ind w:right="-72"/>
              <w:jc w:val="center"/>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rPr>
              <w:t>Accumulated depreciation</w:t>
            </w:r>
          </w:p>
        </w:tc>
        <w:tc>
          <w:tcPr>
            <w:tcW w:w="696" w:type="pct"/>
            <w:gridSpan w:val="3"/>
            <w:tcBorders>
              <w:top w:val="single" w:sz="4" w:space="0" w:color="auto"/>
            </w:tcBorders>
            <w:shd w:val="clear" w:color="auto" w:fill="auto"/>
            <w:noWrap/>
            <w:vAlign w:val="bottom"/>
          </w:tcPr>
          <w:p w14:paraId="4D18B652" w14:textId="77777777" w:rsidR="008C57F9" w:rsidRPr="00F61FE4" w:rsidRDefault="008C57F9" w:rsidP="007001EC">
            <w:pPr>
              <w:ind w:right="-72"/>
              <w:jc w:val="center"/>
              <w:rPr>
                <w:rFonts w:ascii="Arial" w:hAnsi="Arial" w:cs="Arial"/>
                <w:b/>
                <w:bCs/>
                <w:color w:val="000000" w:themeColor="text1"/>
                <w:spacing w:val="-2"/>
                <w:sz w:val="14"/>
                <w:szCs w:val="14"/>
                <w:lang w:val="en-GB" w:eastAsia="en-GB"/>
              </w:rPr>
            </w:pPr>
          </w:p>
        </w:tc>
      </w:tr>
      <w:tr w:rsidR="003C773A" w:rsidRPr="00F61FE4" w14:paraId="2F946183" w14:textId="77777777" w:rsidTr="00011D70">
        <w:tc>
          <w:tcPr>
            <w:tcW w:w="644" w:type="pct"/>
            <w:shd w:val="clear" w:color="auto" w:fill="auto"/>
            <w:noWrap/>
            <w:vAlign w:val="bottom"/>
          </w:tcPr>
          <w:p w14:paraId="3E299B93" w14:textId="77777777" w:rsidR="008C57F9" w:rsidRPr="00F61FE4" w:rsidRDefault="008C57F9" w:rsidP="007001EC">
            <w:pPr>
              <w:ind w:left="38" w:right="-72"/>
              <w:rPr>
                <w:rFonts w:ascii="Arial" w:hAnsi="Arial" w:cs="Arial"/>
                <w:b/>
                <w:bCs/>
                <w:color w:val="000000" w:themeColor="text1"/>
                <w:spacing w:val="-2"/>
                <w:sz w:val="14"/>
                <w:szCs w:val="14"/>
                <w:cs/>
                <w:lang w:val="en-GB" w:eastAsia="en-GB"/>
              </w:rPr>
            </w:pPr>
          </w:p>
        </w:tc>
        <w:tc>
          <w:tcPr>
            <w:tcW w:w="333" w:type="pct"/>
            <w:tcBorders>
              <w:top w:val="single" w:sz="4" w:space="0" w:color="auto"/>
            </w:tcBorders>
            <w:shd w:val="clear" w:color="auto" w:fill="auto"/>
            <w:noWrap/>
            <w:vAlign w:val="bottom"/>
          </w:tcPr>
          <w:p w14:paraId="5D423BC7" w14:textId="77777777" w:rsidR="008C57F9" w:rsidRPr="00F61FE4" w:rsidRDefault="008C57F9" w:rsidP="007001EC">
            <w:pPr>
              <w:ind w:right="-72"/>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50FC3847"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7707E6B6"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052ADC0B"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5848324A"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64BE25BC"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6DBA89DE"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vAlign w:val="bottom"/>
          </w:tcPr>
          <w:p w14:paraId="2847EB0F"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Increase</w:t>
            </w:r>
          </w:p>
        </w:tc>
        <w:tc>
          <w:tcPr>
            <w:tcW w:w="333" w:type="pct"/>
            <w:tcBorders>
              <w:top w:val="single" w:sz="4" w:space="0" w:color="auto"/>
            </w:tcBorders>
            <w:shd w:val="clear" w:color="auto" w:fill="auto"/>
            <w:noWrap/>
            <w:vAlign w:val="bottom"/>
          </w:tcPr>
          <w:p w14:paraId="6A115705"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tcBorders>
              <w:top w:val="single" w:sz="4" w:space="0" w:color="auto"/>
            </w:tcBorders>
            <w:shd w:val="clear" w:color="auto" w:fill="auto"/>
            <w:noWrap/>
            <w:vAlign w:val="bottom"/>
          </w:tcPr>
          <w:p w14:paraId="364439FA"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33" w:type="pct"/>
            <w:gridSpan w:val="2"/>
            <w:tcBorders>
              <w:top w:val="single" w:sz="4" w:space="0" w:color="auto"/>
            </w:tcBorders>
            <w:shd w:val="clear" w:color="auto" w:fill="auto"/>
            <w:noWrap/>
            <w:vAlign w:val="bottom"/>
          </w:tcPr>
          <w:p w14:paraId="7270F985"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p>
        </w:tc>
        <w:tc>
          <w:tcPr>
            <w:tcW w:w="347" w:type="pct"/>
            <w:shd w:val="clear" w:color="auto" w:fill="auto"/>
            <w:noWrap/>
            <w:vAlign w:val="bottom"/>
          </w:tcPr>
          <w:p w14:paraId="73214B04"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Property, </w:t>
            </w:r>
          </w:p>
          <w:p w14:paraId="5F47C147"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plant and equipment, net</w:t>
            </w:r>
          </w:p>
        </w:tc>
        <w:tc>
          <w:tcPr>
            <w:tcW w:w="346" w:type="pct"/>
            <w:shd w:val="clear" w:color="auto" w:fill="auto"/>
            <w:noWrap/>
            <w:vAlign w:val="bottom"/>
          </w:tcPr>
          <w:p w14:paraId="5ECE9F20"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Property,</w:t>
            </w:r>
          </w:p>
          <w:p w14:paraId="37BB82C4" w14:textId="77777777" w:rsidR="008C57F9" w:rsidRPr="00F61FE4" w:rsidRDefault="008C57F9" w:rsidP="007001EC">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plant and equipment, net</w:t>
            </w:r>
          </w:p>
        </w:tc>
      </w:tr>
      <w:tr w:rsidR="003C773A" w:rsidRPr="00F61FE4" w14:paraId="06A7FAD1" w14:textId="77777777" w:rsidTr="00011D70">
        <w:tc>
          <w:tcPr>
            <w:tcW w:w="644" w:type="pct"/>
            <w:shd w:val="clear" w:color="auto" w:fill="auto"/>
            <w:noWrap/>
            <w:vAlign w:val="bottom"/>
            <w:hideMark/>
          </w:tcPr>
          <w:p w14:paraId="6A6D9CEE"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0A2A3519" w14:textId="19365608"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33" w:type="pct"/>
            <w:vAlign w:val="bottom"/>
          </w:tcPr>
          <w:p w14:paraId="1043C35F"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12AACB56"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D47621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vAlign w:val="bottom"/>
          </w:tcPr>
          <w:p w14:paraId="768A902C"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CC9F24D" w14:textId="7BFBC41B"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33" w:type="pct"/>
            <w:shd w:val="clear" w:color="auto" w:fill="auto"/>
            <w:noWrap/>
            <w:vAlign w:val="bottom"/>
            <w:hideMark/>
          </w:tcPr>
          <w:p w14:paraId="2A6159C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33" w:type="pct"/>
            <w:vAlign w:val="bottom"/>
          </w:tcPr>
          <w:p w14:paraId="73BEE18A"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From</w:t>
            </w:r>
          </w:p>
        </w:tc>
        <w:tc>
          <w:tcPr>
            <w:tcW w:w="333" w:type="pct"/>
            <w:shd w:val="clear" w:color="auto" w:fill="auto"/>
            <w:noWrap/>
            <w:vAlign w:val="bottom"/>
            <w:hideMark/>
          </w:tcPr>
          <w:p w14:paraId="7CDF63B0"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2100612F"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gridSpan w:val="2"/>
            <w:shd w:val="clear" w:color="auto" w:fill="auto"/>
            <w:noWrap/>
            <w:vAlign w:val="bottom"/>
            <w:hideMark/>
          </w:tcPr>
          <w:p w14:paraId="269D007F"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As at</w:t>
            </w:r>
          </w:p>
        </w:tc>
        <w:tc>
          <w:tcPr>
            <w:tcW w:w="347" w:type="pct"/>
            <w:shd w:val="clear" w:color="auto" w:fill="auto"/>
            <w:noWrap/>
            <w:vAlign w:val="bottom"/>
            <w:hideMark/>
          </w:tcPr>
          <w:p w14:paraId="7028D95B"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as at </w:t>
            </w:r>
          </w:p>
        </w:tc>
        <w:tc>
          <w:tcPr>
            <w:tcW w:w="346" w:type="pct"/>
            <w:shd w:val="clear" w:color="auto" w:fill="auto"/>
            <w:noWrap/>
            <w:vAlign w:val="bottom"/>
            <w:hideMark/>
          </w:tcPr>
          <w:p w14:paraId="6A27745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as at </w:t>
            </w:r>
          </w:p>
        </w:tc>
      </w:tr>
      <w:tr w:rsidR="003C773A" w:rsidRPr="00F61FE4" w14:paraId="78A001F2" w14:textId="77777777" w:rsidTr="00011D70">
        <w:tc>
          <w:tcPr>
            <w:tcW w:w="644" w:type="pct"/>
            <w:shd w:val="clear" w:color="auto" w:fill="auto"/>
            <w:noWrap/>
            <w:vAlign w:val="bottom"/>
            <w:hideMark/>
          </w:tcPr>
          <w:p w14:paraId="754DCE08"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44E60C41" w14:textId="6CAC69B6"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1</w:t>
            </w:r>
            <w:r w:rsidR="008C57F9" w:rsidRPr="00F61FE4">
              <w:rPr>
                <w:rFonts w:ascii="Arial" w:hAnsi="Arial" w:cs="Arial"/>
                <w:b/>
                <w:bCs/>
                <w:color w:val="000000" w:themeColor="text1"/>
                <w:spacing w:val="-2"/>
                <w:sz w:val="14"/>
                <w:szCs w:val="14"/>
                <w:lang w:val="en-GB" w:eastAsia="en-GB"/>
              </w:rPr>
              <w:t xml:space="preserve"> January </w:t>
            </w:r>
          </w:p>
        </w:tc>
        <w:tc>
          <w:tcPr>
            <w:tcW w:w="333" w:type="pct"/>
            <w:vAlign w:val="bottom"/>
          </w:tcPr>
          <w:p w14:paraId="4871037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329F9F23" w14:textId="77777777" w:rsidR="008C57F9" w:rsidRPr="00F61FE4" w:rsidRDefault="008C57F9" w:rsidP="008C57F9">
            <w:pPr>
              <w:ind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30A8DB8E"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Disposal</w:t>
            </w:r>
            <w:r w:rsidRPr="00F61FE4">
              <w:rPr>
                <w:rFonts w:ascii="Arial" w:hAnsi="Arial" w:cs="Arial"/>
                <w:b/>
                <w:bCs/>
                <w:color w:val="000000" w:themeColor="text1"/>
                <w:spacing w:val="-2"/>
                <w:sz w:val="14"/>
                <w:szCs w:val="14"/>
                <w:cs/>
                <w:lang w:val="en-GB" w:eastAsia="en-GB"/>
              </w:rPr>
              <w:t xml:space="preserve"> /</w:t>
            </w:r>
          </w:p>
        </w:tc>
        <w:tc>
          <w:tcPr>
            <w:tcW w:w="333" w:type="pct"/>
            <w:vAlign w:val="bottom"/>
          </w:tcPr>
          <w:p w14:paraId="58FBA842"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Transfer</w:t>
            </w:r>
          </w:p>
        </w:tc>
        <w:tc>
          <w:tcPr>
            <w:tcW w:w="333" w:type="pct"/>
            <w:shd w:val="clear" w:color="auto" w:fill="auto"/>
            <w:noWrap/>
            <w:vAlign w:val="bottom"/>
            <w:hideMark/>
          </w:tcPr>
          <w:p w14:paraId="4972C55E" w14:textId="3C0B4DCF"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31</w:t>
            </w:r>
            <w:r w:rsidR="008C57F9" w:rsidRPr="00F61FE4">
              <w:rPr>
                <w:rFonts w:ascii="Arial" w:hAnsi="Arial" w:cs="Arial"/>
                <w:b/>
                <w:bCs/>
                <w:color w:val="000000" w:themeColor="text1"/>
                <w:spacing w:val="-2"/>
                <w:sz w:val="14"/>
                <w:szCs w:val="14"/>
                <w:lang w:val="en-GB" w:eastAsia="en-GB"/>
              </w:rPr>
              <w:t xml:space="preserve"> December</w:t>
            </w:r>
          </w:p>
        </w:tc>
        <w:tc>
          <w:tcPr>
            <w:tcW w:w="333" w:type="pct"/>
            <w:shd w:val="clear" w:color="auto" w:fill="auto"/>
            <w:noWrap/>
            <w:vAlign w:val="bottom"/>
            <w:hideMark/>
          </w:tcPr>
          <w:p w14:paraId="530A755F" w14:textId="7C88D155"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1</w:t>
            </w:r>
            <w:r w:rsidR="008C57F9" w:rsidRPr="00F61FE4">
              <w:rPr>
                <w:rFonts w:ascii="Arial" w:hAnsi="Arial" w:cs="Arial"/>
                <w:b/>
                <w:bCs/>
                <w:color w:val="000000" w:themeColor="text1"/>
                <w:spacing w:val="-2"/>
                <w:sz w:val="14"/>
                <w:szCs w:val="14"/>
                <w:lang w:val="en-GB" w:eastAsia="en-GB"/>
              </w:rPr>
              <w:t xml:space="preserve"> January </w:t>
            </w:r>
          </w:p>
        </w:tc>
        <w:tc>
          <w:tcPr>
            <w:tcW w:w="333" w:type="pct"/>
            <w:vAlign w:val="bottom"/>
          </w:tcPr>
          <w:p w14:paraId="5345AFA0"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Business</w:t>
            </w:r>
          </w:p>
        </w:tc>
        <w:tc>
          <w:tcPr>
            <w:tcW w:w="333" w:type="pct"/>
            <w:shd w:val="clear" w:color="auto" w:fill="auto"/>
            <w:noWrap/>
            <w:vAlign w:val="bottom"/>
          </w:tcPr>
          <w:p w14:paraId="336F7F77"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5779D91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Disposal</w:t>
            </w:r>
            <w:r w:rsidRPr="00F61FE4">
              <w:rPr>
                <w:rFonts w:ascii="Arial" w:hAnsi="Arial" w:cs="Arial"/>
                <w:b/>
                <w:bCs/>
                <w:color w:val="000000" w:themeColor="text1"/>
                <w:spacing w:val="-2"/>
                <w:sz w:val="14"/>
                <w:szCs w:val="14"/>
                <w:cs/>
                <w:lang w:val="en-GB" w:eastAsia="en-GB"/>
              </w:rPr>
              <w:t xml:space="preserve"> /</w:t>
            </w:r>
          </w:p>
        </w:tc>
        <w:tc>
          <w:tcPr>
            <w:tcW w:w="333" w:type="pct"/>
            <w:gridSpan w:val="2"/>
            <w:shd w:val="clear" w:color="auto" w:fill="auto"/>
            <w:noWrap/>
            <w:vAlign w:val="bottom"/>
            <w:hideMark/>
          </w:tcPr>
          <w:p w14:paraId="788B020D" w14:textId="21DC0362" w:rsidR="008C57F9" w:rsidRPr="00F61FE4" w:rsidRDefault="00E3625A" w:rsidP="008C57F9">
            <w:pPr>
              <w:ind w:left="-123"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31</w:t>
            </w:r>
            <w:r w:rsidR="008C57F9" w:rsidRPr="00F61FE4">
              <w:rPr>
                <w:rFonts w:ascii="Arial" w:hAnsi="Arial" w:cs="Arial"/>
                <w:b/>
                <w:bCs/>
                <w:color w:val="000000" w:themeColor="text1"/>
                <w:spacing w:val="-2"/>
                <w:sz w:val="14"/>
                <w:szCs w:val="14"/>
                <w:lang w:val="en-GB" w:eastAsia="en-GB"/>
              </w:rPr>
              <w:t xml:space="preserve"> </w:t>
            </w:r>
            <w:r w:rsidR="00C00DD0" w:rsidRPr="00F61FE4">
              <w:rPr>
                <w:rFonts w:ascii="Arial" w:hAnsi="Arial" w:cs="Arial"/>
                <w:b/>
                <w:bCs/>
                <w:color w:val="000000" w:themeColor="text1"/>
                <w:spacing w:val="-2"/>
                <w:sz w:val="14"/>
                <w:szCs w:val="14"/>
                <w:lang w:val="en-GB" w:eastAsia="en-GB"/>
              </w:rPr>
              <w:t>December</w:t>
            </w:r>
          </w:p>
        </w:tc>
        <w:tc>
          <w:tcPr>
            <w:tcW w:w="347" w:type="pct"/>
            <w:shd w:val="clear" w:color="auto" w:fill="auto"/>
            <w:noWrap/>
            <w:vAlign w:val="bottom"/>
            <w:hideMark/>
          </w:tcPr>
          <w:p w14:paraId="07DAA8BC" w14:textId="4B06D835"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1</w:t>
            </w:r>
            <w:r w:rsidR="008C57F9" w:rsidRPr="00F61FE4">
              <w:rPr>
                <w:rFonts w:ascii="Arial" w:hAnsi="Arial" w:cs="Arial"/>
                <w:b/>
                <w:bCs/>
                <w:color w:val="000000" w:themeColor="text1"/>
                <w:spacing w:val="-2"/>
                <w:sz w:val="14"/>
                <w:szCs w:val="14"/>
                <w:lang w:val="en-GB" w:eastAsia="en-GB"/>
              </w:rPr>
              <w:t xml:space="preserve"> January</w:t>
            </w:r>
          </w:p>
        </w:tc>
        <w:tc>
          <w:tcPr>
            <w:tcW w:w="346" w:type="pct"/>
            <w:shd w:val="clear" w:color="auto" w:fill="auto"/>
            <w:noWrap/>
            <w:vAlign w:val="bottom"/>
            <w:hideMark/>
          </w:tcPr>
          <w:p w14:paraId="6A87D916" w14:textId="7FB44161"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31</w:t>
            </w:r>
            <w:r w:rsidR="008C57F9" w:rsidRPr="00F61FE4">
              <w:rPr>
                <w:rFonts w:ascii="Arial" w:hAnsi="Arial" w:cs="Arial"/>
                <w:b/>
                <w:bCs/>
                <w:color w:val="000000" w:themeColor="text1"/>
                <w:spacing w:val="-2"/>
                <w:sz w:val="14"/>
                <w:szCs w:val="14"/>
                <w:lang w:val="en-GB" w:eastAsia="en-GB"/>
              </w:rPr>
              <w:t xml:space="preserve"> December</w:t>
            </w:r>
          </w:p>
        </w:tc>
      </w:tr>
      <w:tr w:rsidR="003C773A" w:rsidRPr="00F61FE4" w14:paraId="48916051" w14:textId="77777777" w:rsidTr="00011D70">
        <w:tc>
          <w:tcPr>
            <w:tcW w:w="644" w:type="pct"/>
            <w:shd w:val="clear" w:color="auto" w:fill="auto"/>
            <w:noWrap/>
            <w:vAlign w:val="bottom"/>
            <w:hideMark/>
          </w:tcPr>
          <w:p w14:paraId="2D77A2C4"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shd w:val="clear" w:color="auto" w:fill="auto"/>
            <w:noWrap/>
            <w:vAlign w:val="bottom"/>
            <w:hideMark/>
          </w:tcPr>
          <w:p w14:paraId="61AC0ACC" w14:textId="3B68CB5E"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c>
          <w:tcPr>
            <w:tcW w:w="333" w:type="pct"/>
            <w:vAlign w:val="bottom"/>
          </w:tcPr>
          <w:p w14:paraId="20272CE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19F21F8A"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Increase</w:t>
            </w:r>
          </w:p>
        </w:tc>
        <w:tc>
          <w:tcPr>
            <w:tcW w:w="333" w:type="pct"/>
            <w:shd w:val="clear" w:color="auto" w:fill="auto"/>
            <w:noWrap/>
            <w:vAlign w:val="bottom"/>
            <w:hideMark/>
          </w:tcPr>
          <w:p w14:paraId="78B0BC82"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Write off</w:t>
            </w:r>
          </w:p>
        </w:tc>
        <w:tc>
          <w:tcPr>
            <w:tcW w:w="333" w:type="pct"/>
            <w:vAlign w:val="bottom"/>
          </w:tcPr>
          <w:p w14:paraId="2F3CBD17"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in / (out)</w:t>
            </w:r>
          </w:p>
        </w:tc>
        <w:tc>
          <w:tcPr>
            <w:tcW w:w="333" w:type="pct"/>
            <w:shd w:val="clear" w:color="auto" w:fill="auto"/>
            <w:noWrap/>
            <w:vAlign w:val="bottom"/>
            <w:hideMark/>
          </w:tcPr>
          <w:p w14:paraId="482EEA8E" w14:textId="11BC6475"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c>
          <w:tcPr>
            <w:tcW w:w="333" w:type="pct"/>
            <w:shd w:val="clear" w:color="auto" w:fill="auto"/>
            <w:noWrap/>
            <w:vAlign w:val="bottom"/>
            <w:hideMark/>
          </w:tcPr>
          <w:p w14:paraId="4AE92333" w14:textId="5F01B0F0"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2023</w:t>
            </w:r>
          </w:p>
        </w:tc>
        <w:tc>
          <w:tcPr>
            <w:tcW w:w="333" w:type="pct"/>
            <w:vAlign w:val="bottom"/>
          </w:tcPr>
          <w:p w14:paraId="6CF83EA8"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Acquisition</w:t>
            </w:r>
          </w:p>
        </w:tc>
        <w:tc>
          <w:tcPr>
            <w:tcW w:w="333" w:type="pct"/>
            <w:shd w:val="clear" w:color="auto" w:fill="auto"/>
            <w:noWrap/>
            <w:vAlign w:val="bottom"/>
            <w:hideMark/>
          </w:tcPr>
          <w:p w14:paraId="0A8898CA"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Depreciation</w:t>
            </w:r>
          </w:p>
        </w:tc>
        <w:tc>
          <w:tcPr>
            <w:tcW w:w="333" w:type="pct"/>
            <w:shd w:val="clear" w:color="auto" w:fill="auto"/>
            <w:noWrap/>
            <w:vAlign w:val="bottom"/>
            <w:hideMark/>
          </w:tcPr>
          <w:p w14:paraId="355A2446"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Write off</w:t>
            </w:r>
          </w:p>
        </w:tc>
        <w:tc>
          <w:tcPr>
            <w:tcW w:w="333" w:type="pct"/>
            <w:gridSpan w:val="2"/>
            <w:shd w:val="clear" w:color="auto" w:fill="auto"/>
            <w:noWrap/>
            <w:vAlign w:val="bottom"/>
            <w:hideMark/>
          </w:tcPr>
          <w:p w14:paraId="5E2E4F52" w14:textId="651DF82A"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2023</w:t>
            </w:r>
          </w:p>
        </w:tc>
        <w:tc>
          <w:tcPr>
            <w:tcW w:w="347" w:type="pct"/>
            <w:shd w:val="clear" w:color="auto" w:fill="auto"/>
            <w:noWrap/>
            <w:vAlign w:val="bottom"/>
            <w:hideMark/>
          </w:tcPr>
          <w:p w14:paraId="31A5D7FA" w14:textId="3B016152"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c>
          <w:tcPr>
            <w:tcW w:w="346" w:type="pct"/>
            <w:shd w:val="clear" w:color="auto" w:fill="auto"/>
            <w:noWrap/>
            <w:vAlign w:val="bottom"/>
            <w:hideMark/>
          </w:tcPr>
          <w:p w14:paraId="425B6DD5" w14:textId="588166B2" w:rsidR="008C57F9" w:rsidRPr="00F61FE4" w:rsidRDefault="00E3625A"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2022</w:t>
            </w:r>
          </w:p>
        </w:tc>
      </w:tr>
      <w:tr w:rsidR="003C773A" w:rsidRPr="00F61FE4" w14:paraId="5490C353" w14:textId="77777777" w:rsidTr="00011D70">
        <w:tc>
          <w:tcPr>
            <w:tcW w:w="644" w:type="pct"/>
            <w:shd w:val="clear" w:color="auto" w:fill="auto"/>
            <w:vAlign w:val="bottom"/>
            <w:hideMark/>
          </w:tcPr>
          <w:p w14:paraId="0C28D866" w14:textId="77777777" w:rsidR="008C57F9" w:rsidRPr="00F61FE4" w:rsidRDefault="008C57F9" w:rsidP="008C57F9">
            <w:pPr>
              <w:ind w:left="38" w:right="-72"/>
              <w:rPr>
                <w:rFonts w:ascii="Arial" w:hAnsi="Arial" w:cs="Arial"/>
                <w:b/>
                <w:bCs/>
                <w:color w:val="000000" w:themeColor="text1"/>
                <w:spacing w:val="-2"/>
                <w:sz w:val="14"/>
                <w:szCs w:val="14"/>
                <w:lang w:val="en-GB" w:eastAsia="en-GB"/>
              </w:rPr>
            </w:pPr>
          </w:p>
        </w:tc>
        <w:tc>
          <w:tcPr>
            <w:tcW w:w="333" w:type="pct"/>
            <w:tcBorders>
              <w:bottom w:val="single" w:sz="4" w:space="0" w:color="auto"/>
            </w:tcBorders>
            <w:shd w:val="clear" w:color="auto" w:fill="auto"/>
            <w:vAlign w:val="bottom"/>
            <w:hideMark/>
          </w:tcPr>
          <w:p w14:paraId="5C483266" w14:textId="77777777" w:rsidR="008C57F9" w:rsidRPr="00F61FE4" w:rsidRDefault="008C57F9" w:rsidP="008C57F9">
            <w:pPr>
              <w:ind w:left="-103"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7720985E" w14:textId="58C25908"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388250C0"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7A60A04D"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67F29FE8"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vAlign w:val="bottom"/>
          </w:tcPr>
          <w:p w14:paraId="61ED83E3"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w:t>
            </w:r>
          </w:p>
          <w:p w14:paraId="6FE977EC"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7127E0AE" w14:textId="77777777" w:rsidR="008C57F9" w:rsidRPr="00F61FE4" w:rsidRDefault="008C57F9" w:rsidP="008C57F9">
            <w:pPr>
              <w:ind w:left="-103"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2E8EB75E" w14:textId="21E361E2"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shd w:val="clear" w:color="auto" w:fill="auto"/>
            <w:vAlign w:val="bottom"/>
            <w:hideMark/>
          </w:tcPr>
          <w:p w14:paraId="341D4D18"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w:t>
            </w:r>
          </w:p>
          <w:p w14:paraId="6323512E"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33" w:type="pct"/>
            <w:tcBorders>
              <w:bottom w:val="single" w:sz="4" w:space="0" w:color="auto"/>
            </w:tcBorders>
            <w:vAlign w:val="bottom"/>
          </w:tcPr>
          <w:p w14:paraId="5CEE4C24"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3CEBF9A3" w14:textId="77777777" w:rsidR="008C57F9" w:rsidRPr="00F61FE4" w:rsidRDefault="008C57F9" w:rsidP="008C57F9">
            <w:pPr>
              <w:ind w:left="-62"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tcBorders>
              <w:bottom w:val="single" w:sz="4" w:space="0" w:color="auto"/>
            </w:tcBorders>
            <w:shd w:val="clear" w:color="auto" w:fill="auto"/>
            <w:vAlign w:val="bottom"/>
            <w:hideMark/>
          </w:tcPr>
          <w:p w14:paraId="43D4C60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Thousand Baht</w:t>
            </w:r>
          </w:p>
        </w:tc>
        <w:tc>
          <w:tcPr>
            <w:tcW w:w="333" w:type="pct"/>
            <w:gridSpan w:val="2"/>
            <w:tcBorders>
              <w:bottom w:val="single" w:sz="4" w:space="0" w:color="auto"/>
            </w:tcBorders>
            <w:shd w:val="clear" w:color="auto" w:fill="auto"/>
            <w:vAlign w:val="bottom"/>
            <w:hideMark/>
          </w:tcPr>
          <w:p w14:paraId="54BD858E"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05B98D54"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47" w:type="pct"/>
            <w:tcBorders>
              <w:bottom w:val="single" w:sz="4" w:space="0" w:color="auto"/>
            </w:tcBorders>
            <w:shd w:val="clear" w:color="auto" w:fill="auto"/>
            <w:vAlign w:val="bottom"/>
            <w:hideMark/>
          </w:tcPr>
          <w:p w14:paraId="3A6F82D8"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62FB5C34"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c>
          <w:tcPr>
            <w:tcW w:w="346" w:type="pct"/>
            <w:tcBorders>
              <w:bottom w:val="single" w:sz="4" w:space="0" w:color="auto"/>
            </w:tcBorders>
            <w:shd w:val="clear" w:color="auto" w:fill="auto"/>
            <w:vAlign w:val="bottom"/>
            <w:hideMark/>
          </w:tcPr>
          <w:p w14:paraId="600D1885"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 xml:space="preserve">Thousand </w:t>
            </w:r>
          </w:p>
          <w:p w14:paraId="71729A27" w14:textId="77777777" w:rsidR="008C57F9" w:rsidRPr="00F61FE4" w:rsidRDefault="008C57F9" w:rsidP="008C57F9">
            <w:pPr>
              <w:ind w:right="-72"/>
              <w:jc w:val="right"/>
              <w:rPr>
                <w:rFonts w:ascii="Arial" w:hAnsi="Arial" w:cs="Arial"/>
                <w:b/>
                <w:bCs/>
                <w:color w:val="000000" w:themeColor="text1"/>
                <w:spacing w:val="-2"/>
                <w:sz w:val="14"/>
                <w:szCs w:val="14"/>
                <w:lang w:val="en-GB" w:eastAsia="en-GB"/>
              </w:rPr>
            </w:pPr>
            <w:r w:rsidRPr="00F61FE4">
              <w:rPr>
                <w:rFonts w:ascii="Arial" w:hAnsi="Arial" w:cs="Arial"/>
                <w:b/>
                <w:bCs/>
                <w:color w:val="000000" w:themeColor="text1"/>
                <w:spacing w:val="-2"/>
                <w:sz w:val="14"/>
                <w:szCs w:val="14"/>
                <w:lang w:val="en-GB" w:eastAsia="en-GB"/>
              </w:rPr>
              <w:t>Baht</w:t>
            </w:r>
          </w:p>
        </w:tc>
      </w:tr>
      <w:tr w:rsidR="003C773A" w:rsidRPr="00F61FE4" w14:paraId="2DAC1D11" w14:textId="77777777" w:rsidTr="00011D70">
        <w:tc>
          <w:tcPr>
            <w:tcW w:w="644" w:type="pct"/>
            <w:shd w:val="clear" w:color="auto" w:fill="auto"/>
            <w:vAlign w:val="bottom"/>
            <w:hideMark/>
          </w:tcPr>
          <w:p w14:paraId="50A23C6A" w14:textId="77777777" w:rsidR="008C57F9" w:rsidRPr="00F61FE4" w:rsidRDefault="008C57F9" w:rsidP="008C57F9">
            <w:pPr>
              <w:ind w:left="38"/>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7AF4929C"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13A95E4A"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6392FAD9"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18AE38FE"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6ECD19CC"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4D63A9C9" w14:textId="77777777" w:rsidR="008C57F9" w:rsidRPr="00F61FE4" w:rsidRDefault="008C57F9" w:rsidP="008C57F9">
            <w:pPr>
              <w:ind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03755578"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475CA114" w14:textId="77777777" w:rsidR="008C57F9" w:rsidRPr="00F61FE4" w:rsidRDefault="008C57F9" w:rsidP="008C57F9">
            <w:pPr>
              <w:ind w:left="-62"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hideMark/>
          </w:tcPr>
          <w:p w14:paraId="479C56DB" w14:textId="77777777" w:rsidR="008C57F9" w:rsidRPr="00F61FE4" w:rsidRDefault="008C57F9" w:rsidP="008C57F9">
            <w:pPr>
              <w:ind w:left="-62" w:right="-72"/>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vAlign w:val="bottom"/>
          </w:tcPr>
          <w:p w14:paraId="53BCDA30"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33" w:type="pct"/>
            <w:gridSpan w:val="2"/>
            <w:tcBorders>
              <w:top w:val="single" w:sz="4" w:space="0" w:color="auto"/>
            </w:tcBorders>
            <w:shd w:val="clear" w:color="auto" w:fill="auto"/>
            <w:vAlign w:val="bottom"/>
            <w:hideMark/>
          </w:tcPr>
          <w:p w14:paraId="0F0B39FC" w14:textId="77777777" w:rsidR="008C57F9" w:rsidRPr="00F61FE4" w:rsidRDefault="008C57F9" w:rsidP="008C57F9">
            <w:pPr>
              <w:ind w:right="-72"/>
              <w:jc w:val="right"/>
              <w:rPr>
                <w:rFonts w:ascii="Arial" w:hAnsi="Arial" w:cs="Arial"/>
                <w:b/>
                <w:bCs/>
                <w:color w:val="000000" w:themeColor="text1"/>
                <w:spacing w:val="-2"/>
                <w:sz w:val="8"/>
                <w:szCs w:val="8"/>
                <w:lang w:val="en-GB" w:eastAsia="en-GB"/>
              </w:rPr>
            </w:pPr>
          </w:p>
        </w:tc>
        <w:tc>
          <w:tcPr>
            <w:tcW w:w="347" w:type="pct"/>
            <w:tcBorders>
              <w:top w:val="single" w:sz="4" w:space="0" w:color="auto"/>
            </w:tcBorders>
            <w:shd w:val="clear" w:color="auto" w:fill="auto"/>
            <w:vAlign w:val="bottom"/>
            <w:hideMark/>
          </w:tcPr>
          <w:p w14:paraId="3CBC2428"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c>
          <w:tcPr>
            <w:tcW w:w="346" w:type="pct"/>
            <w:tcBorders>
              <w:top w:val="single" w:sz="4" w:space="0" w:color="auto"/>
            </w:tcBorders>
            <w:shd w:val="clear" w:color="auto" w:fill="auto"/>
            <w:vAlign w:val="bottom"/>
            <w:hideMark/>
          </w:tcPr>
          <w:p w14:paraId="18C3E16F" w14:textId="77777777" w:rsidR="008C57F9" w:rsidRPr="00F61FE4" w:rsidRDefault="008C57F9" w:rsidP="008C57F9">
            <w:pPr>
              <w:ind w:left="971" w:right="-72"/>
              <w:rPr>
                <w:rFonts w:ascii="Arial" w:hAnsi="Arial" w:cs="Arial"/>
                <w:b/>
                <w:bCs/>
                <w:color w:val="000000" w:themeColor="text1"/>
                <w:spacing w:val="-2"/>
                <w:sz w:val="8"/>
                <w:szCs w:val="8"/>
                <w:lang w:val="en-GB" w:eastAsia="en-GB"/>
              </w:rPr>
            </w:pPr>
          </w:p>
        </w:tc>
      </w:tr>
      <w:tr w:rsidR="003C773A" w:rsidRPr="00F61FE4" w14:paraId="04AA83D0" w14:textId="77777777" w:rsidTr="00011D70">
        <w:tc>
          <w:tcPr>
            <w:tcW w:w="644" w:type="pct"/>
            <w:shd w:val="clear" w:color="auto" w:fill="auto"/>
            <w:vAlign w:val="bottom"/>
            <w:hideMark/>
          </w:tcPr>
          <w:p w14:paraId="3EE3E26D"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Land</w:t>
            </w:r>
          </w:p>
        </w:tc>
        <w:tc>
          <w:tcPr>
            <w:tcW w:w="333" w:type="pct"/>
            <w:shd w:val="clear" w:color="auto" w:fill="auto"/>
          </w:tcPr>
          <w:p w14:paraId="477253DA" w14:textId="7B069AF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c>
          <w:tcPr>
            <w:tcW w:w="333" w:type="pct"/>
            <w:shd w:val="clear" w:color="auto" w:fill="auto"/>
            <w:vAlign w:val="bottom"/>
          </w:tcPr>
          <w:p w14:paraId="0807AD63" w14:textId="6A19287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993649D" w14:textId="623253D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687B6FA" w14:textId="3FC74D8D"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F83436C" w14:textId="5BF6EA0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9BE85B1" w14:textId="6153D09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c>
          <w:tcPr>
            <w:tcW w:w="333" w:type="pct"/>
            <w:shd w:val="clear" w:color="auto" w:fill="auto"/>
          </w:tcPr>
          <w:p w14:paraId="3D1B89BA" w14:textId="0BFE901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47F87C6" w14:textId="3FEA84BE"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0B88A3A7" w14:textId="22F34451"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3FB06A7" w14:textId="6990A25A"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203AE500" w14:textId="6CB1491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7" w:type="pct"/>
            <w:shd w:val="clear" w:color="auto" w:fill="auto"/>
          </w:tcPr>
          <w:p w14:paraId="0E6FEA8C" w14:textId="4DF4326F" w:rsidR="003C773A" w:rsidRPr="00F61FE4" w:rsidRDefault="00E3625A" w:rsidP="003C773A">
            <w:pPr>
              <w:ind w:right="-72"/>
              <w:jc w:val="right"/>
              <w:rPr>
                <w:rFonts w:ascii="Arial" w:hAnsi="Arial" w:cs="Arial"/>
                <w:color w:val="000000" w:themeColor="text1"/>
                <w:sz w:val="16"/>
                <w:szCs w:val="16"/>
                <w:lang w:val="en-GB" w:eastAsia="en-GB" w:bidi="th-TH"/>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c>
          <w:tcPr>
            <w:tcW w:w="346" w:type="pct"/>
            <w:shd w:val="clear" w:color="auto" w:fill="auto"/>
            <w:vAlign w:val="bottom"/>
          </w:tcPr>
          <w:p w14:paraId="7685C384" w14:textId="1FAE5841"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610</w:t>
            </w:r>
          </w:p>
        </w:tc>
      </w:tr>
      <w:tr w:rsidR="003C773A" w:rsidRPr="00F61FE4" w14:paraId="3E5EBE14" w14:textId="77777777" w:rsidTr="00011D70">
        <w:tc>
          <w:tcPr>
            <w:tcW w:w="644" w:type="pct"/>
            <w:shd w:val="clear" w:color="auto" w:fill="auto"/>
            <w:vAlign w:val="bottom"/>
            <w:hideMark/>
          </w:tcPr>
          <w:p w14:paraId="1C8F628F"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Building</w:t>
            </w:r>
          </w:p>
        </w:tc>
        <w:tc>
          <w:tcPr>
            <w:tcW w:w="333" w:type="pct"/>
            <w:shd w:val="clear" w:color="auto" w:fill="auto"/>
          </w:tcPr>
          <w:p w14:paraId="43C4D0EE" w14:textId="4B0FF507"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773</w:t>
            </w:r>
          </w:p>
        </w:tc>
        <w:tc>
          <w:tcPr>
            <w:tcW w:w="333" w:type="pct"/>
            <w:shd w:val="clear" w:color="auto" w:fill="auto"/>
            <w:vAlign w:val="bottom"/>
          </w:tcPr>
          <w:p w14:paraId="70901126" w14:textId="2FC4D25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1EEE513" w14:textId="2CC6D98E"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4D6F6ED" w14:textId="6394F706"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5CBA096" w14:textId="64D5843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FDC8710" w14:textId="11890876"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773</w:t>
            </w:r>
          </w:p>
        </w:tc>
        <w:tc>
          <w:tcPr>
            <w:tcW w:w="333" w:type="pct"/>
            <w:shd w:val="clear" w:color="auto" w:fill="auto"/>
          </w:tcPr>
          <w:p w14:paraId="5A365238" w14:textId="5AFD784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773</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0FD0D46" w14:textId="4D3E13A3"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36F33BF4" w14:textId="61843B3D"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C4FCD7E" w14:textId="28E18A00"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0C8B2A0D" w14:textId="09EA3E0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773</w:t>
            </w:r>
            <w:r w:rsidRPr="00F61FE4">
              <w:rPr>
                <w:rFonts w:ascii="Arial" w:hAnsi="Arial" w:cs="Arial"/>
                <w:color w:val="000000" w:themeColor="text1"/>
                <w:spacing w:val="-4"/>
                <w:sz w:val="16"/>
                <w:szCs w:val="16"/>
                <w:lang w:val="en-GB" w:eastAsia="en-GB"/>
              </w:rPr>
              <w:t>)</w:t>
            </w:r>
          </w:p>
        </w:tc>
        <w:tc>
          <w:tcPr>
            <w:tcW w:w="347" w:type="pct"/>
            <w:shd w:val="clear" w:color="auto" w:fill="auto"/>
          </w:tcPr>
          <w:p w14:paraId="51D8EEF1" w14:textId="63BE358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6" w:type="pct"/>
            <w:shd w:val="clear" w:color="auto" w:fill="auto"/>
            <w:vAlign w:val="bottom"/>
          </w:tcPr>
          <w:p w14:paraId="0A537290" w14:textId="13199B13"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r>
      <w:tr w:rsidR="003C773A" w:rsidRPr="00F61FE4" w14:paraId="0CC79ABF" w14:textId="77777777" w:rsidTr="00011D70">
        <w:tc>
          <w:tcPr>
            <w:tcW w:w="644" w:type="pct"/>
            <w:shd w:val="clear" w:color="auto" w:fill="auto"/>
            <w:vAlign w:val="bottom"/>
            <w:hideMark/>
          </w:tcPr>
          <w:p w14:paraId="53AECED8" w14:textId="4FAFF401" w:rsidR="003C773A" w:rsidRPr="00F61FE4" w:rsidRDefault="00CC0E86"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Building</w:t>
            </w:r>
            <w:r w:rsidR="00AE1EEE" w:rsidRPr="00F61FE4">
              <w:rPr>
                <w:rFonts w:ascii="Arial" w:hAnsi="Arial" w:cs="Arial"/>
                <w:color w:val="000000" w:themeColor="text1"/>
                <w:spacing w:val="-2"/>
                <w:sz w:val="16"/>
                <w:szCs w:val="16"/>
                <w:lang w:val="en-GB" w:eastAsia="en-GB"/>
              </w:rPr>
              <w:t>s</w:t>
            </w:r>
            <w:r w:rsidR="003C773A" w:rsidRPr="00F61FE4">
              <w:rPr>
                <w:rFonts w:ascii="Arial" w:hAnsi="Arial" w:cs="Arial"/>
                <w:color w:val="000000" w:themeColor="text1"/>
                <w:spacing w:val="-2"/>
                <w:sz w:val="16"/>
                <w:szCs w:val="16"/>
                <w:lang w:val="en-GB" w:eastAsia="en-GB"/>
              </w:rPr>
              <w:t xml:space="preserve"> improvement</w:t>
            </w:r>
            <w:r w:rsidR="00AE1EEE" w:rsidRPr="00F61FE4">
              <w:rPr>
                <w:rFonts w:ascii="Arial" w:hAnsi="Arial" w:cs="Arial"/>
                <w:color w:val="000000" w:themeColor="text1"/>
                <w:spacing w:val="-2"/>
                <w:sz w:val="16"/>
                <w:szCs w:val="16"/>
                <w:lang w:val="en-GB" w:eastAsia="en-GB"/>
              </w:rPr>
              <w:t>s</w:t>
            </w:r>
          </w:p>
        </w:tc>
        <w:tc>
          <w:tcPr>
            <w:tcW w:w="333" w:type="pct"/>
            <w:shd w:val="clear" w:color="auto" w:fill="auto"/>
          </w:tcPr>
          <w:p w14:paraId="74421C8B" w14:textId="6FEB8793"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69</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197</w:t>
            </w:r>
          </w:p>
        </w:tc>
        <w:tc>
          <w:tcPr>
            <w:tcW w:w="333" w:type="pct"/>
            <w:shd w:val="clear" w:color="auto" w:fill="auto"/>
            <w:vAlign w:val="bottom"/>
          </w:tcPr>
          <w:p w14:paraId="274DE5CD" w14:textId="7743294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84</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061</w:t>
            </w:r>
          </w:p>
        </w:tc>
        <w:tc>
          <w:tcPr>
            <w:tcW w:w="333" w:type="pct"/>
            <w:shd w:val="clear" w:color="auto" w:fill="auto"/>
            <w:vAlign w:val="bottom"/>
          </w:tcPr>
          <w:p w14:paraId="7275B320" w14:textId="23ED282A"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941</w:t>
            </w:r>
          </w:p>
        </w:tc>
        <w:tc>
          <w:tcPr>
            <w:tcW w:w="333" w:type="pct"/>
            <w:shd w:val="clear" w:color="auto" w:fill="auto"/>
            <w:vAlign w:val="bottom"/>
          </w:tcPr>
          <w:p w14:paraId="2865C1AC" w14:textId="2AF9FC18"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11</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273</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62C39E73" w14:textId="1137B530"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05A2A01C" w14:textId="67B33E21"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142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926</w:t>
            </w:r>
          </w:p>
        </w:tc>
        <w:tc>
          <w:tcPr>
            <w:tcW w:w="333" w:type="pct"/>
            <w:shd w:val="clear" w:color="auto" w:fill="auto"/>
          </w:tcPr>
          <w:p w14:paraId="4AE50F17" w14:textId="72BEFCA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41</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153</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5080B2AE" w14:textId="1A1E42F8"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64</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928</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453A86E" w14:textId="7E32B80A"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964</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8718164" w14:textId="6563D83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186</w:t>
            </w:r>
          </w:p>
        </w:tc>
        <w:tc>
          <w:tcPr>
            <w:tcW w:w="333" w:type="pct"/>
            <w:gridSpan w:val="2"/>
            <w:shd w:val="clear" w:color="auto" w:fill="auto"/>
            <w:vAlign w:val="bottom"/>
          </w:tcPr>
          <w:p w14:paraId="457DB5DD" w14:textId="628E8599"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103</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859</w:t>
            </w:r>
            <w:r w:rsidRPr="00F61FE4">
              <w:rPr>
                <w:rFonts w:ascii="Arial" w:hAnsi="Arial" w:cs="Arial"/>
                <w:color w:val="000000" w:themeColor="text1"/>
                <w:spacing w:val="-4"/>
                <w:sz w:val="16"/>
                <w:szCs w:val="16"/>
                <w:lang w:val="en-GB" w:eastAsia="en-GB"/>
              </w:rPr>
              <w:t>)</w:t>
            </w:r>
          </w:p>
        </w:tc>
        <w:tc>
          <w:tcPr>
            <w:tcW w:w="347" w:type="pct"/>
            <w:shd w:val="clear" w:color="auto" w:fill="auto"/>
          </w:tcPr>
          <w:p w14:paraId="02B6C5A4" w14:textId="1122DC8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28</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044</w:t>
            </w:r>
          </w:p>
        </w:tc>
        <w:tc>
          <w:tcPr>
            <w:tcW w:w="346" w:type="pct"/>
            <w:shd w:val="clear" w:color="auto" w:fill="auto"/>
            <w:vAlign w:val="bottom"/>
          </w:tcPr>
          <w:p w14:paraId="38C8DCB3" w14:textId="1ED71537"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39</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067</w:t>
            </w:r>
          </w:p>
        </w:tc>
      </w:tr>
      <w:tr w:rsidR="003C773A" w:rsidRPr="00F61FE4" w14:paraId="7644905D" w14:textId="77777777" w:rsidTr="00011D70">
        <w:tc>
          <w:tcPr>
            <w:tcW w:w="644" w:type="pct"/>
            <w:shd w:val="clear" w:color="auto" w:fill="auto"/>
            <w:vAlign w:val="bottom"/>
            <w:hideMark/>
          </w:tcPr>
          <w:p w14:paraId="60884217"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Furniture, fixtures and </w:t>
            </w:r>
          </w:p>
          <w:p w14:paraId="665C48BD"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   office equipment</w:t>
            </w:r>
          </w:p>
        </w:tc>
        <w:tc>
          <w:tcPr>
            <w:tcW w:w="333" w:type="pct"/>
            <w:shd w:val="clear" w:color="auto" w:fill="auto"/>
            <w:vAlign w:val="bottom"/>
          </w:tcPr>
          <w:p w14:paraId="7D5F796F" w14:textId="3BD48DA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93</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441</w:t>
            </w:r>
          </w:p>
        </w:tc>
        <w:tc>
          <w:tcPr>
            <w:tcW w:w="333" w:type="pct"/>
            <w:shd w:val="clear" w:color="auto" w:fill="auto"/>
            <w:vAlign w:val="bottom"/>
          </w:tcPr>
          <w:p w14:paraId="52C2A46A" w14:textId="4E92032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97</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505</w:t>
            </w:r>
          </w:p>
        </w:tc>
        <w:tc>
          <w:tcPr>
            <w:tcW w:w="333" w:type="pct"/>
            <w:shd w:val="clear" w:color="auto" w:fill="auto"/>
            <w:vAlign w:val="bottom"/>
          </w:tcPr>
          <w:p w14:paraId="102A518D" w14:textId="6581E11D"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520</w:t>
            </w:r>
          </w:p>
        </w:tc>
        <w:tc>
          <w:tcPr>
            <w:tcW w:w="333" w:type="pct"/>
            <w:shd w:val="clear" w:color="auto" w:fill="auto"/>
            <w:vAlign w:val="bottom"/>
          </w:tcPr>
          <w:p w14:paraId="428735EF" w14:textId="34B0875E"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11</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268</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582CF601" w14:textId="0ACCA1C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FE65895" w14:textId="0629F10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182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198</w:t>
            </w:r>
          </w:p>
        </w:tc>
        <w:tc>
          <w:tcPr>
            <w:tcW w:w="333" w:type="pct"/>
            <w:shd w:val="clear" w:color="auto" w:fill="auto"/>
            <w:vAlign w:val="bottom"/>
          </w:tcPr>
          <w:p w14:paraId="52E12C43" w14:textId="66039865"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036</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36BE1E7" w14:textId="314ED4A0"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90</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464</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CC63368" w14:textId="43CF564D"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266</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5AAF0A7A" w14:textId="52562C7C"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10</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754</w:t>
            </w:r>
          </w:p>
        </w:tc>
        <w:tc>
          <w:tcPr>
            <w:tcW w:w="333" w:type="pct"/>
            <w:gridSpan w:val="2"/>
            <w:shd w:val="clear" w:color="auto" w:fill="auto"/>
            <w:vAlign w:val="bottom"/>
          </w:tcPr>
          <w:p w14:paraId="0831C12A" w14:textId="591F3A9A"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166</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012</w:t>
            </w:r>
            <w:r w:rsidRPr="00F61FE4">
              <w:rPr>
                <w:rFonts w:ascii="Arial" w:hAnsi="Arial" w:cs="Arial"/>
                <w:color w:val="000000" w:themeColor="text1"/>
                <w:spacing w:val="-4"/>
                <w:sz w:val="16"/>
                <w:szCs w:val="16"/>
                <w:lang w:val="en-GB" w:eastAsia="en-GB"/>
              </w:rPr>
              <w:t>)</w:t>
            </w:r>
          </w:p>
        </w:tc>
        <w:tc>
          <w:tcPr>
            <w:tcW w:w="347" w:type="pct"/>
            <w:shd w:val="clear" w:color="auto" w:fill="auto"/>
            <w:vAlign w:val="bottom"/>
          </w:tcPr>
          <w:p w14:paraId="77CC2FBC" w14:textId="3E5F6383"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15</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405</w:t>
            </w:r>
          </w:p>
        </w:tc>
        <w:tc>
          <w:tcPr>
            <w:tcW w:w="346" w:type="pct"/>
            <w:shd w:val="clear" w:color="auto" w:fill="auto"/>
            <w:vAlign w:val="bottom"/>
          </w:tcPr>
          <w:p w14:paraId="6F504A70" w14:textId="0DFC637A"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16</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186</w:t>
            </w:r>
          </w:p>
        </w:tc>
      </w:tr>
      <w:tr w:rsidR="003C773A" w:rsidRPr="00F61FE4" w14:paraId="124EDD5E" w14:textId="77777777" w:rsidTr="00011D70">
        <w:tc>
          <w:tcPr>
            <w:tcW w:w="644" w:type="pct"/>
            <w:shd w:val="clear" w:color="auto" w:fill="auto"/>
            <w:vAlign w:val="bottom"/>
            <w:hideMark/>
          </w:tcPr>
          <w:p w14:paraId="3F632C5B"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Vehicles</w:t>
            </w:r>
          </w:p>
        </w:tc>
        <w:tc>
          <w:tcPr>
            <w:tcW w:w="333" w:type="pct"/>
            <w:shd w:val="clear" w:color="auto" w:fill="auto"/>
          </w:tcPr>
          <w:p w14:paraId="5AA9808A" w14:textId="02084A8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097</w:t>
            </w:r>
          </w:p>
        </w:tc>
        <w:tc>
          <w:tcPr>
            <w:tcW w:w="333" w:type="pct"/>
            <w:shd w:val="clear" w:color="auto" w:fill="auto"/>
            <w:vAlign w:val="bottom"/>
          </w:tcPr>
          <w:p w14:paraId="33B51409" w14:textId="7D5E78EB"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4CE784F" w14:textId="2C51CEAE"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3FEA3CC6" w14:textId="5972A4A1"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182A5C1D" w14:textId="1E228FE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2C1C7265" w14:textId="4A832278"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7</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097</w:t>
            </w:r>
          </w:p>
        </w:tc>
        <w:tc>
          <w:tcPr>
            <w:tcW w:w="333" w:type="pct"/>
            <w:shd w:val="clear" w:color="auto" w:fill="auto"/>
          </w:tcPr>
          <w:p w14:paraId="5A5D4676" w14:textId="36B3F5D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5</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986</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4764F86E" w14:textId="708A377F"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079B6C74" w14:textId="0D0A821B"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804</w:t>
            </w:r>
            <w:r w:rsidRPr="00F61FE4">
              <w:rPr>
                <w:rFonts w:ascii="Arial" w:hAnsi="Arial" w:cs="Arial"/>
                <w:color w:val="000000" w:themeColor="text1"/>
                <w:spacing w:val="-4"/>
                <w:sz w:val="16"/>
                <w:szCs w:val="16"/>
                <w:lang w:val="en-GB" w:eastAsia="en-GB"/>
              </w:rPr>
              <w:t>)</w:t>
            </w:r>
          </w:p>
        </w:tc>
        <w:tc>
          <w:tcPr>
            <w:tcW w:w="333" w:type="pct"/>
            <w:shd w:val="clear" w:color="auto" w:fill="auto"/>
            <w:vAlign w:val="bottom"/>
          </w:tcPr>
          <w:p w14:paraId="709C6578" w14:textId="255AE5C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shd w:val="clear" w:color="auto" w:fill="auto"/>
            <w:vAlign w:val="bottom"/>
          </w:tcPr>
          <w:p w14:paraId="3AEDA9CD" w14:textId="6F77D973"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6</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790</w:t>
            </w:r>
            <w:r w:rsidRPr="00F61FE4">
              <w:rPr>
                <w:rFonts w:ascii="Arial" w:hAnsi="Arial" w:cs="Arial"/>
                <w:color w:val="000000" w:themeColor="text1"/>
                <w:spacing w:val="-4"/>
                <w:sz w:val="16"/>
                <w:szCs w:val="16"/>
                <w:lang w:val="en-GB" w:eastAsia="en-GB"/>
              </w:rPr>
              <w:t>)</w:t>
            </w:r>
          </w:p>
        </w:tc>
        <w:tc>
          <w:tcPr>
            <w:tcW w:w="347" w:type="pct"/>
            <w:shd w:val="clear" w:color="auto" w:fill="auto"/>
          </w:tcPr>
          <w:p w14:paraId="4A97E507" w14:textId="11BADBA9"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111</w:t>
            </w:r>
          </w:p>
        </w:tc>
        <w:tc>
          <w:tcPr>
            <w:tcW w:w="346" w:type="pct"/>
            <w:shd w:val="clear" w:color="auto" w:fill="auto"/>
            <w:vAlign w:val="bottom"/>
          </w:tcPr>
          <w:p w14:paraId="403A294A" w14:textId="3A00FED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307</w:t>
            </w:r>
          </w:p>
        </w:tc>
      </w:tr>
      <w:tr w:rsidR="003C773A" w:rsidRPr="00F61FE4" w14:paraId="52390C13" w14:textId="77777777" w:rsidTr="00011D70">
        <w:tc>
          <w:tcPr>
            <w:tcW w:w="644" w:type="pct"/>
            <w:shd w:val="clear" w:color="auto" w:fill="auto"/>
            <w:vAlign w:val="bottom"/>
            <w:hideMark/>
          </w:tcPr>
          <w:p w14:paraId="768F1EAF"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Leasehold improvement </w:t>
            </w:r>
          </w:p>
          <w:p w14:paraId="6B9920F9"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 xml:space="preserve">   under installation</w:t>
            </w:r>
          </w:p>
        </w:tc>
        <w:tc>
          <w:tcPr>
            <w:tcW w:w="333" w:type="pct"/>
            <w:tcBorders>
              <w:bottom w:val="single" w:sz="4" w:space="0" w:color="auto"/>
            </w:tcBorders>
            <w:shd w:val="clear" w:color="auto" w:fill="auto"/>
            <w:vAlign w:val="bottom"/>
          </w:tcPr>
          <w:p w14:paraId="6C92E4F8" w14:textId="0A5BF7DC"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5A66E951" w14:textId="54955486"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973</w:t>
            </w:r>
          </w:p>
        </w:tc>
        <w:tc>
          <w:tcPr>
            <w:tcW w:w="333" w:type="pct"/>
            <w:tcBorders>
              <w:bottom w:val="single" w:sz="4" w:space="0" w:color="auto"/>
            </w:tcBorders>
            <w:shd w:val="clear" w:color="auto" w:fill="auto"/>
            <w:vAlign w:val="bottom"/>
          </w:tcPr>
          <w:p w14:paraId="39119F91" w14:textId="369C0B51"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6</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885</w:t>
            </w:r>
          </w:p>
        </w:tc>
        <w:tc>
          <w:tcPr>
            <w:tcW w:w="333" w:type="pct"/>
            <w:tcBorders>
              <w:bottom w:val="single" w:sz="4" w:space="0" w:color="auto"/>
            </w:tcBorders>
            <w:shd w:val="clear" w:color="auto" w:fill="auto"/>
            <w:vAlign w:val="bottom"/>
          </w:tcPr>
          <w:p w14:paraId="74236107" w14:textId="6E873997"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463</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0C4E4434" w14:textId="1393CE66"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319B3FB4" w14:textId="30F2A45B"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8</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395</w:t>
            </w:r>
          </w:p>
        </w:tc>
        <w:tc>
          <w:tcPr>
            <w:tcW w:w="333" w:type="pct"/>
            <w:tcBorders>
              <w:bottom w:val="single" w:sz="4" w:space="0" w:color="auto"/>
            </w:tcBorders>
            <w:shd w:val="clear" w:color="auto" w:fill="auto"/>
            <w:vAlign w:val="bottom"/>
          </w:tcPr>
          <w:p w14:paraId="2BE7BACD" w14:textId="4AFC06E8"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73F61F37" w14:textId="41A1D1F7"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44186B87" w14:textId="7800C8D8" w:rsidR="003C773A" w:rsidRPr="00F61FE4" w:rsidRDefault="003C773A" w:rsidP="003C773A">
            <w:pPr>
              <w:ind w:left="-62"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77E1FF45" w14:textId="5125F7AF"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33" w:type="pct"/>
            <w:gridSpan w:val="2"/>
            <w:tcBorders>
              <w:bottom w:val="single" w:sz="4" w:space="0" w:color="auto"/>
            </w:tcBorders>
            <w:shd w:val="clear" w:color="auto" w:fill="auto"/>
            <w:vAlign w:val="bottom"/>
          </w:tcPr>
          <w:p w14:paraId="340AE31E" w14:textId="389BE019"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7" w:type="pct"/>
            <w:tcBorders>
              <w:bottom w:val="single" w:sz="4" w:space="0" w:color="auto"/>
            </w:tcBorders>
            <w:shd w:val="clear" w:color="auto" w:fill="auto"/>
            <w:vAlign w:val="bottom"/>
          </w:tcPr>
          <w:p w14:paraId="20B7C2DA" w14:textId="4EF0EBA8" w:rsidR="003C773A" w:rsidRPr="00F61FE4" w:rsidRDefault="003C773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w:t>
            </w:r>
          </w:p>
        </w:tc>
        <w:tc>
          <w:tcPr>
            <w:tcW w:w="346" w:type="pct"/>
            <w:tcBorders>
              <w:bottom w:val="single" w:sz="4" w:space="0" w:color="auto"/>
            </w:tcBorders>
            <w:shd w:val="clear" w:color="auto" w:fill="auto"/>
            <w:vAlign w:val="bottom"/>
          </w:tcPr>
          <w:p w14:paraId="44BAED93" w14:textId="4E406B13" w:rsidR="003C773A" w:rsidRPr="00F61FE4" w:rsidRDefault="00E3625A" w:rsidP="003C773A">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8</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395</w:t>
            </w:r>
          </w:p>
        </w:tc>
      </w:tr>
      <w:tr w:rsidR="003C773A" w:rsidRPr="00F61FE4" w14:paraId="7E42373B" w14:textId="77777777" w:rsidTr="00011D70">
        <w:tc>
          <w:tcPr>
            <w:tcW w:w="644" w:type="pct"/>
            <w:shd w:val="clear" w:color="auto" w:fill="auto"/>
            <w:vAlign w:val="bottom"/>
          </w:tcPr>
          <w:p w14:paraId="71910F6A" w14:textId="77777777" w:rsidR="003C773A" w:rsidRPr="00F61FE4" w:rsidRDefault="003C773A" w:rsidP="003C773A">
            <w:pPr>
              <w:ind w:left="38"/>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65093F88"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ED71F25"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0DD2A703"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655DC606"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5982CD43"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0A097190" w14:textId="77777777" w:rsidR="003C773A" w:rsidRPr="00F61FE4" w:rsidRDefault="003C773A" w:rsidP="003C773A">
            <w:pPr>
              <w:ind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7565C35"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371C2E41" w14:textId="77777777" w:rsidR="003C773A" w:rsidRPr="00F61FE4" w:rsidRDefault="003C773A" w:rsidP="003C773A">
            <w:pPr>
              <w:ind w:left="-62"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4F2734A7" w14:textId="77777777" w:rsidR="003C773A" w:rsidRPr="00F61FE4" w:rsidRDefault="003C773A" w:rsidP="003C773A">
            <w:pPr>
              <w:ind w:left="-62" w:right="-72"/>
              <w:jc w:val="right"/>
              <w:rPr>
                <w:rFonts w:ascii="Arial" w:hAnsi="Arial" w:cs="Arial"/>
                <w:b/>
                <w:bCs/>
                <w:color w:val="000000" w:themeColor="text1"/>
                <w:spacing w:val="-2"/>
                <w:sz w:val="8"/>
                <w:szCs w:val="8"/>
                <w:lang w:val="en-GB" w:eastAsia="en-GB"/>
              </w:rPr>
            </w:pPr>
          </w:p>
        </w:tc>
        <w:tc>
          <w:tcPr>
            <w:tcW w:w="333" w:type="pct"/>
            <w:tcBorders>
              <w:top w:val="single" w:sz="4" w:space="0" w:color="auto"/>
            </w:tcBorders>
            <w:shd w:val="clear" w:color="auto" w:fill="auto"/>
          </w:tcPr>
          <w:p w14:paraId="2E1BB79F"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33" w:type="pct"/>
            <w:gridSpan w:val="2"/>
            <w:tcBorders>
              <w:top w:val="single" w:sz="4" w:space="0" w:color="auto"/>
            </w:tcBorders>
            <w:shd w:val="clear" w:color="auto" w:fill="auto"/>
          </w:tcPr>
          <w:p w14:paraId="78601724" w14:textId="77777777" w:rsidR="003C773A" w:rsidRPr="00F61FE4" w:rsidRDefault="003C773A" w:rsidP="003C773A">
            <w:pPr>
              <w:ind w:right="-72"/>
              <w:jc w:val="right"/>
              <w:rPr>
                <w:rFonts w:ascii="Arial" w:hAnsi="Arial" w:cs="Arial"/>
                <w:b/>
                <w:bCs/>
                <w:color w:val="000000" w:themeColor="text1"/>
                <w:spacing w:val="-2"/>
                <w:sz w:val="8"/>
                <w:szCs w:val="8"/>
                <w:lang w:val="en-GB" w:eastAsia="en-GB"/>
              </w:rPr>
            </w:pPr>
          </w:p>
        </w:tc>
        <w:tc>
          <w:tcPr>
            <w:tcW w:w="347" w:type="pct"/>
            <w:tcBorders>
              <w:top w:val="single" w:sz="4" w:space="0" w:color="auto"/>
            </w:tcBorders>
            <w:shd w:val="clear" w:color="auto" w:fill="auto"/>
          </w:tcPr>
          <w:p w14:paraId="1964ABC1"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c>
          <w:tcPr>
            <w:tcW w:w="346" w:type="pct"/>
            <w:tcBorders>
              <w:top w:val="single" w:sz="4" w:space="0" w:color="auto"/>
            </w:tcBorders>
            <w:shd w:val="clear" w:color="auto" w:fill="auto"/>
          </w:tcPr>
          <w:p w14:paraId="461DBF57" w14:textId="77777777" w:rsidR="003C773A" w:rsidRPr="00F61FE4" w:rsidRDefault="003C773A" w:rsidP="003C773A">
            <w:pPr>
              <w:ind w:left="971" w:right="-72"/>
              <w:jc w:val="right"/>
              <w:rPr>
                <w:rFonts w:ascii="Arial" w:hAnsi="Arial" w:cs="Arial"/>
                <w:b/>
                <w:bCs/>
                <w:color w:val="000000" w:themeColor="text1"/>
                <w:spacing w:val="-2"/>
                <w:sz w:val="8"/>
                <w:szCs w:val="8"/>
                <w:lang w:val="en-GB" w:eastAsia="en-GB"/>
              </w:rPr>
            </w:pPr>
          </w:p>
        </w:tc>
      </w:tr>
      <w:tr w:rsidR="003C773A" w:rsidRPr="00F61FE4" w14:paraId="574E8ACE" w14:textId="77777777" w:rsidTr="00011D70">
        <w:tc>
          <w:tcPr>
            <w:tcW w:w="644" w:type="pct"/>
            <w:shd w:val="clear" w:color="auto" w:fill="auto"/>
            <w:vAlign w:val="bottom"/>
            <w:hideMark/>
          </w:tcPr>
          <w:p w14:paraId="4D4DCF57" w14:textId="77777777" w:rsidR="003C773A" w:rsidRPr="00F61FE4" w:rsidRDefault="003C773A" w:rsidP="003C773A">
            <w:pPr>
              <w:ind w:left="38" w:right="-72"/>
              <w:rPr>
                <w:rFonts w:ascii="Arial" w:hAnsi="Arial" w:cs="Arial"/>
                <w:color w:val="000000" w:themeColor="text1"/>
                <w:spacing w:val="-2"/>
                <w:sz w:val="16"/>
                <w:szCs w:val="16"/>
                <w:lang w:val="en-GB" w:eastAsia="en-GB"/>
              </w:rPr>
            </w:pPr>
            <w:r w:rsidRPr="00F61FE4">
              <w:rPr>
                <w:rFonts w:ascii="Arial" w:hAnsi="Arial" w:cs="Arial"/>
                <w:color w:val="000000" w:themeColor="text1"/>
                <w:spacing w:val="-2"/>
                <w:sz w:val="16"/>
                <w:szCs w:val="16"/>
                <w:lang w:val="en-GB" w:eastAsia="en-GB"/>
              </w:rPr>
              <w:t>Total</w:t>
            </w:r>
          </w:p>
        </w:tc>
        <w:tc>
          <w:tcPr>
            <w:tcW w:w="333" w:type="pct"/>
            <w:tcBorders>
              <w:bottom w:val="single" w:sz="4" w:space="0" w:color="auto"/>
            </w:tcBorders>
            <w:shd w:val="clear" w:color="auto" w:fill="auto"/>
          </w:tcPr>
          <w:p w14:paraId="3D180EA7" w14:textId="079739EA"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172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118</w:t>
            </w:r>
          </w:p>
        </w:tc>
        <w:tc>
          <w:tcPr>
            <w:tcW w:w="333" w:type="pct"/>
            <w:tcBorders>
              <w:bottom w:val="single" w:sz="4" w:space="0" w:color="auto"/>
            </w:tcBorders>
            <w:shd w:val="clear" w:color="auto" w:fill="auto"/>
            <w:vAlign w:val="bottom"/>
          </w:tcPr>
          <w:p w14:paraId="5EF6F289" w14:textId="17C8041D"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183</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539</w:t>
            </w:r>
          </w:p>
        </w:tc>
        <w:tc>
          <w:tcPr>
            <w:tcW w:w="333" w:type="pct"/>
            <w:tcBorders>
              <w:bottom w:val="single" w:sz="4" w:space="0" w:color="auto"/>
            </w:tcBorders>
            <w:shd w:val="clear" w:color="auto" w:fill="auto"/>
            <w:vAlign w:val="bottom"/>
          </w:tcPr>
          <w:p w14:paraId="42C351C1" w14:textId="62C5EA9C"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10</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346</w:t>
            </w:r>
          </w:p>
        </w:tc>
        <w:tc>
          <w:tcPr>
            <w:tcW w:w="333" w:type="pct"/>
            <w:tcBorders>
              <w:bottom w:val="single" w:sz="4" w:space="0" w:color="auto"/>
            </w:tcBorders>
            <w:shd w:val="clear" w:color="auto" w:fill="auto"/>
            <w:vAlign w:val="bottom"/>
          </w:tcPr>
          <w:p w14:paraId="5A2426BD" w14:textId="1FC92E22"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23</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004</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37EF0165" w14:textId="74DE3BF3"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7154646" w14:textId="554CEB5F"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342</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999</w:t>
            </w:r>
          </w:p>
        </w:tc>
        <w:tc>
          <w:tcPr>
            <w:tcW w:w="333" w:type="pct"/>
            <w:tcBorders>
              <w:bottom w:val="single" w:sz="4" w:space="0" w:color="auto"/>
            </w:tcBorders>
            <w:shd w:val="clear" w:color="auto" w:fill="auto"/>
          </w:tcPr>
          <w:p w14:paraId="3635C951" w14:textId="1523A0D0"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125</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948</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4878F2C1" w14:textId="4502B65B" w:rsidR="003C773A" w:rsidRPr="00F61FE4" w:rsidRDefault="003C773A" w:rsidP="003C773A">
            <w:pPr>
              <w:ind w:left="-62"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155</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392</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305B725" w14:textId="670670BD" w:rsidR="003C773A" w:rsidRPr="00F61FE4" w:rsidRDefault="003C773A" w:rsidP="003C773A">
            <w:pPr>
              <w:ind w:left="-62"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18</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034</w:t>
            </w:r>
            <w:r w:rsidRPr="00F61FE4">
              <w:rPr>
                <w:rFonts w:ascii="Arial" w:hAnsi="Arial" w:cs="Arial"/>
                <w:color w:val="000000" w:themeColor="text1"/>
                <w:spacing w:val="-4"/>
                <w:sz w:val="16"/>
                <w:szCs w:val="16"/>
                <w:lang w:val="en-GB" w:eastAsia="en-GB"/>
              </w:rPr>
              <w:t>)</w:t>
            </w:r>
          </w:p>
        </w:tc>
        <w:tc>
          <w:tcPr>
            <w:tcW w:w="333" w:type="pct"/>
            <w:tcBorders>
              <w:bottom w:val="single" w:sz="4" w:space="0" w:color="auto"/>
            </w:tcBorders>
            <w:shd w:val="clear" w:color="auto" w:fill="auto"/>
            <w:vAlign w:val="bottom"/>
          </w:tcPr>
          <w:p w14:paraId="6D4FE8E5" w14:textId="5DB7C413"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21</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940</w:t>
            </w:r>
          </w:p>
        </w:tc>
        <w:tc>
          <w:tcPr>
            <w:tcW w:w="333" w:type="pct"/>
            <w:gridSpan w:val="2"/>
            <w:tcBorders>
              <w:bottom w:val="single" w:sz="4" w:space="0" w:color="auto"/>
            </w:tcBorders>
            <w:shd w:val="clear" w:color="auto" w:fill="auto"/>
            <w:vAlign w:val="bottom"/>
          </w:tcPr>
          <w:p w14:paraId="2DA68CF5" w14:textId="6790E6BD" w:rsidR="003C773A" w:rsidRPr="00F61FE4" w:rsidRDefault="003C773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 xml:space="preserve"> (</w:t>
            </w:r>
            <w:r w:rsidR="00E3625A" w:rsidRPr="00F61FE4">
              <w:rPr>
                <w:rFonts w:ascii="Arial" w:hAnsi="Arial" w:cs="Arial"/>
                <w:color w:val="000000" w:themeColor="text1"/>
                <w:spacing w:val="-4"/>
                <w:sz w:val="16"/>
                <w:szCs w:val="16"/>
                <w:lang w:val="en-GB" w:eastAsia="en-GB"/>
              </w:rPr>
              <w:t>277</w:t>
            </w:r>
            <w:r w:rsidRPr="00F61FE4">
              <w:rPr>
                <w:rFonts w:ascii="Arial" w:hAnsi="Arial" w:cs="Arial"/>
                <w:color w:val="000000" w:themeColor="text1"/>
                <w:spacing w:val="-4"/>
                <w:sz w:val="16"/>
                <w:szCs w:val="16"/>
                <w:lang w:val="en-GB" w:eastAsia="en-GB"/>
              </w:rPr>
              <w:t>,</w:t>
            </w:r>
            <w:r w:rsidR="00E3625A" w:rsidRPr="00F61FE4">
              <w:rPr>
                <w:rFonts w:ascii="Arial" w:hAnsi="Arial" w:cs="Arial"/>
                <w:color w:val="000000" w:themeColor="text1"/>
                <w:spacing w:val="-4"/>
                <w:sz w:val="16"/>
                <w:szCs w:val="16"/>
                <w:lang w:val="en-GB" w:eastAsia="en-GB"/>
              </w:rPr>
              <w:t>434</w:t>
            </w:r>
            <w:r w:rsidRPr="00F61FE4">
              <w:rPr>
                <w:rFonts w:ascii="Arial" w:hAnsi="Arial" w:cs="Arial"/>
                <w:color w:val="000000" w:themeColor="text1"/>
                <w:spacing w:val="-4"/>
                <w:sz w:val="16"/>
                <w:szCs w:val="16"/>
                <w:lang w:val="en-GB" w:eastAsia="en-GB"/>
              </w:rPr>
              <w:t>)</w:t>
            </w:r>
          </w:p>
        </w:tc>
        <w:tc>
          <w:tcPr>
            <w:tcW w:w="347" w:type="pct"/>
            <w:tcBorders>
              <w:bottom w:val="single" w:sz="4" w:space="0" w:color="auto"/>
            </w:tcBorders>
            <w:shd w:val="clear" w:color="auto" w:fill="auto"/>
          </w:tcPr>
          <w:p w14:paraId="697A5EE7" w14:textId="7EDB5C5E"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46</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170</w:t>
            </w:r>
          </w:p>
        </w:tc>
        <w:tc>
          <w:tcPr>
            <w:tcW w:w="346" w:type="pct"/>
            <w:tcBorders>
              <w:bottom w:val="single" w:sz="4" w:space="0" w:color="auto"/>
            </w:tcBorders>
            <w:shd w:val="clear" w:color="auto" w:fill="auto"/>
          </w:tcPr>
          <w:p w14:paraId="1697C433" w14:textId="3F4C6A18" w:rsidR="003C773A" w:rsidRPr="00F61FE4" w:rsidRDefault="00E3625A" w:rsidP="003C773A">
            <w:pPr>
              <w:ind w:right="-72"/>
              <w:jc w:val="right"/>
              <w:rPr>
                <w:rFonts w:ascii="Arial" w:eastAsia="BrowalliaUPC" w:hAnsi="Arial" w:cs="Arial"/>
                <w:color w:val="000000" w:themeColor="text1"/>
                <w:spacing w:val="-2"/>
                <w:kern w:val="28"/>
                <w:sz w:val="16"/>
                <w:szCs w:val="16"/>
                <w:lang w:val="en-GB"/>
              </w:rPr>
            </w:pPr>
            <w:r w:rsidRPr="00F61FE4">
              <w:rPr>
                <w:rFonts w:ascii="Arial" w:hAnsi="Arial" w:cs="Arial"/>
                <w:color w:val="000000" w:themeColor="text1"/>
                <w:spacing w:val="-4"/>
                <w:sz w:val="16"/>
                <w:szCs w:val="16"/>
                <w:lang w:val="en-GB" w:eastAsia="en-GB"/>
              </w:rPr>
              <w:t>65</w:t>
            </w:r>
            <w:r w:rsidR="003C773A" w:rsidRPr="00F61FE4">
              <w:rPr>
                <w:rFonts w:ascii="Arial" w:hAnsi="Arial" w:cs="Arial"/>
                <w:color w:val="000000" w:themeColor="text1"/>
                <w:spacing w:val="-4"/>
                <w:sz w:val="16"/>
                <w:szCs w:val="16"/>
                <w:lang w:val="en-GB" w:eastAsia="en-GB"/>
              </w:rPr>
              <w:t>,</w:t>
            </w:r>
            <w:r w:rsidRPr="00F61FE4">
              <w:rPr>
                <w:rFonts w:ascii="Arial" w:hAnsi="Arial" w:cs="Arial"/>
                <w:color w:val="000000" w:themeColor="text1"/>
                <w:spacing w:val="-4"/>
                <w:sz w:val="16"/>
                <w:szCs w:val="16"/>
                <w:lang w:val="en-GB" w:eastAsia="en-GB"/>
              </w:rPr>
              <w:t>565</w:t>
            </w:r>
          </w:p>
        </w:tc>
      </w:tr>
    </w:tbl>
    <w:p w14:paraId="68A77B30" w14:textId="77777777" w:rsidR="00577858" w:rsidRPr="00F61FE4" w:rsidRDefault="00577858">
      <w:pPr>
        <w:autoSpaceDE/>
        <w:autoSpaceDN/>
        <w:rPr>
          <w:rFonts w:ascii="Arial" w:hAnsi="Arial" w:cs="Arial"/>
          <w:color w:val="000000" w:themeColor="text1"/>
          <w:sz w:val="8"/>
          <w:szCs w:val="8"/>
        </w:rPr>
      </w:pPr>
      <w:r w:rsidRPr="00F61FE4">
        <w:rPr>
          <w:rFonts w:ascii="Arial" w:hAnsi="Arial" w:cs="Arial"/>
          <w:color w:val="000000" w:themeColor="text1"/>
          <w:sz w:val="8"/>
          <w:szCs w:val="8"/>
        </w:rPr>
        <w:br w:type="page"/>
      </w:r>
    </w:p>
    <w:p w14:paraId="15CE1D27" w14:textId="1DBC2910" w:rsidR="00AE649D" w:rsidRPr="00F61FE4" w:rsidRDefault="00AE649D"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75"/>
        <w:gridCol w:w="1204"/>
        <w:gridCol w:w="1205"/>
        <w:gridCol w:w="1205"/>
        <w:gridCol w:w="1205"/>
        <w:gridCol w:w="1205"/>
        <w:gridCol w:w="1205"/>
        <w:gridCol w:w="1205"/>
        <w:gridCol w:w="1205"/>
        <w:gridCol w:w="1346"/>
        <w:gridCol w:w="1347"/>
      </w:tblGrid>
      <w:tr w:rsidR="00AE649D" w:rsidRPr="00F61FE4" w14:paraId="3249FC7C" w14:textId="77777777" w:rsidTr="00274328">
        <w:tc>
          <w:tcPr>
            <w:tcW w:w="3075" w:type="dxa"/>
            <w:tcBorders>
              <w:left w:val="nil"/>
              <w:right w:val="nil"/>
            </w:tcBorders>
            <w:shd w:val="clear" w:color="auto" w:fill="auto"/>
            <w:noWrap/>
            <w:vAlign w:val="bottom"/>
          </w:tcPr>
          <w:p w14:paraId="5C1D3E7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7ED7A7B6" w14:textId="2A40A13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Separate financial information</w:t>
            </w:r>
          </w:p>
        </w:tc>
      </w:tr>
      <w:tr w:rsidR="00AE649D" w:rsidRPr="00F61FE4" w14:paraId="46F9807C" w14:textId="77777777" w:rsidTr="00274328">
        <w:tc>
          <w:tcPr>
            <w:tcW w:w="3075" w:type="dxa"/>
            <w:tcBorders>
              <w:left w:val="nil"/>
              <w:right w:val="nil"/>
            </w:tcBorders>
            <w:shd w:val="clear" w:color="auto" w:fill="auto"/>
            <w:noWrap/>
            <w:vAlign w:val="bottom"/>
          </w:tcPr>
          <w:p w14:paraId="0EC5D5B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05206619" w14:textId="226220A5" w:rsidR="00AE649D" w:rsidRPr="00F61FE4" w:rsidRDefault="007A53BE"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rPr>
              <w:t xml:space="preserve">30 </w:t>
            </w:r>
            <w:r w:rsidR="00024D21">
              <w:rPr>
                <w:rFonts w:ascii="Arial" w:hAnsi="Arial" w:cs="Arial"/>
                <w:b/>
                <w:bCs/>
                <w:color w:val="000000" w:themeColor="text1"/>
                <w:sz w:val="16"/>
                <w:szCs w:val="16"/>
                <w:lang w:val="en-GB"/>
              </w:rPr>
              <w:t>September</w:t>
            </w:r>
            <w:r w:rsidR="00924AF9" w:rsidRPr="00F61FE4">
              <w:rPr>
                <w:rFonts w:ascii="Arial" w:hAnsi="Arial" w:cs="Arial"/>
                <w:b/>
                <w:bCs/>
                <w:color w:val="000000" w:themeColor="text1"/>
                <w:sz w:val="16"/>
                <w:szCs w:val="16"/>
              </w:rPr>
              <w:t xml:space="preserve"> </w:t>
            </w:r>
            <w:r w:rsidR="00E3625A" w:rsidRPr="00F61FE4">
              <w:rPr>
                <w:rFonts w:ascii="Arial" w:hAnsi="Arial" w:cs="Arial"/>
                <w:b/>
                <w:bCs/>
                <w:color w:val="000000" w:themeColor="text1"/>
                <w:sz w:val="16"/>
                <w:szCs w:val="16"/>
                <w:lang w:val="en-GB"/>
              </w:rPr>
              <w:t>2023</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Unaudited</w:t>
            </w:r>
            <w:r w:rsidR="00AE649D" w:rsidRPr="00F61FE4">
              <w:rPr>
                <w:rFonts w:ascii="Arial" w:hAnsi="Arial" w:cs="Arial"/>
                <w:b/>
                <w:bCs/>
                <w:color w:val="000000" w:themeColor="text1"/>
                <w:sz w:val="16"/>
                <w:szCs w:val="16"/>
                <w:cs/>
              </w:rPr>
              <w:t>)</w:t>
            </w:r>
          </w:p>
        </w:tc>
      </w:tr>
      <w:tr w:rsidR="00AE649D" w:rsidRPr="00F61FE4" w14:paraId="07B66E5A" w14:textId="77777777" w:rsidTr="00274328">
        <w:tc>
          <w:tcPr>
            <w:tcW w:w="3075" w:type="dxa"/>
            <w:tcBorders>
              <w:left w:val="nil"/>
              <w:right w:val="nil"/>
            </w:tcBorders>
            <w:shd w:val="clear" w:color="auto" w:fill="auto"/>
            <w:noWrap/>
            <w:vAlign w:val="bottom"/>
          </w:tcPr>
          <w:p w14:paraId="2DC804F0"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07BC01B6"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529A6235"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r>
      <w:tr w:rsidR="00AE649D" w:rsidRPr="00F61FE4" w14:paraId="0077BFE9" w14:textId="77777777" w:rsidTr="00274328">
        <w:tc>
          <w:tcPr>
            <w:tcW w:w="3075" w:type="dxa"/>
            <w:tcBorders>
              <w:left w:val="nil"/>
              <w:right w:val="nil"/>
            </w:tcBorders>
            <w:shd w:val="clear" w:color="auto" w:fill="auto"/>
            <w:noWrap/>
            <w:vAlign w:val="bottom"/>
          </w:tcPr>
          <w:p w14:paraId="05B9D803"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45A09BDE"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D887701"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74A35A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4F9552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5C43D0C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30ADD49D"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7C24ED9"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4579D1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003184E6"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Property, </w:t>
            </w:r>
          </w:p>
          <w:p w14:paraId="06C4185E"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2BE7731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Property,</w:t>
            </w:r>
          </w:p>
          <w:p w14:paraId="6937104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 plant and equipment, net</w:t>
            </w:r>
          </w:p>
        </w:tc>
      </w:tr>
      <w:tr w:rsidR="00AE649D" w:rsidRPr="00F61FE4" w14:paraId="07987D08" w14:textId="77777777" w:rsidTr="00274328">
        <w:tc>
          <w:tcPr>
            <w:tcW w:w="3075" w:type="dxa"/>
            <w:tcBorders>
              <w:left w:val="nil"/>
              <w:bottom w:val="nil"/>
              <w:right w:val="nil"/>
            </w:tcBorders>
            <w:shd w:val="clear" w:color="auto" w:fill="auto"/>
            <w:noWrap/>
            <w:vAlign w:val="bottom"/>
            <w:hideMark/>
          </w:tcPr>
          <w:p w14:paraId="0D09F61C"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523346F2"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4358ECA" w14:textId="58018330"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65B3A782"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82E150C"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AEA39A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66B1F89B" w14:textId="14A692AA" w:rsidR="00AE649D" w:rsidRPr="00F61FE4" w:rsidRDefault="007A53BE"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30 </w:t>
            </w:r>
            <w:r w:rsidR="00024D21">
              <w:rPr>
                <w:rFonts w:ascii="Arial" w:hAnsi="Arial" w:cs="Arial"/>
                <w:b/>
                <w:bCs/>
                <w:color w:val="000000" w:themeColor="text1"/>
                <w:sz w:val="16"/>
                <w:szCs w:val="16"/>
                <w:lang w:val="en-GB" w:eastAsia="en-GB"/>
              </w:rPr>
              <w:t>September</w:t>
            </w:r>
          </w:p>
        </w:tc>
        <w:tc>
          <w:tcPr>
            <w:tcW w:w="1205" w:type="dxa"/>
            <w:tcBorders>
              <w:left w:val="nil"/>
              <w:bottom w:val="nil"/>
              <w:right w:val="nil"/>
            </w:tcBorders>
            <w:shd w:val="clear" w:color="auto" w:fill="auto"/>
            <w:noWrap/>
            <w:vAlign w:val="bottom"/>
            <w:hideMark/>
          </w:tcPr>
          <w:p w14:paraId="549B3CB5"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6274C2E5" w14:textId="32BCF9C6"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3465AE8C"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3BE6052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609046"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D8B7E82" w14:textId="0F8B42BB" w:rsidR="00AE649D" w:rsidRPr="00F61FE4" w:rsidRDefault="007A53BE"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30 </w:t>
            </w:r>
            <w:r w:rsidR="00024D21">
              <w:rPr>
                <w:rFonts w:ascii="Arial" w:hAnsi="Arial" w:cs="Arial"/>
                <w:b/>
                <w:bCs/>
                <w:color w:val="000000" w:themeColor="text1"/>
                <w:sz w:val="16"/>
                <w:szCs w:val="16"/>
                <w:lang w:val="en-GB" w:eastAsia="en-GB"/>
              </w:rPr>
              <w:t>September</w:t>
            </w:r>
          </w:p>
        </w:tc>
        <w:tc>
          <w:tcPr>
            <w:tcW w:w="1346" w:type="dxa"/>
            <w:tcBorders>
              <w:left w:val="nil"/>
              <w:bottom w:val="nil"/>
              <w:right w:val="nil"/>
            </w:tcBorders>
            <w:shd w:val="clear" w:color="auto" w:fill="auto"/>
            <w:noWrap/>
            <w:vAlign w:val="bottom"/>
            <w:hideMark/>
          </w:tcPr>
          <w:p w14:paraId="7B811A1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22D2E589" w14:textId="50433D35"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0FBC71F1" w14:textId="77777777" w:rsidR="00AE649D" w:rsidRPr="00F61FE4" w:rsidRDefault="00AE649D" w:rsidP="00AE649D">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as at </w:t>
            </w:r>
          </w:p>
          <w:p w14:paraId="4B6BF4BB" w14:textId="3F76A499" w:rsidR="00AE649D" w:rsidRPr="00F61FE4" w:rsidRDefault="007A53BE" w:rsidP="00AE649D">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30 </w:t>
            </w:r>
            <w:r w:rsidR="00024D21">
              <w:rPr>
                <w:rFonts w:ascii="Arial" w:hAnsi="Arial" w:cs="Arial"/>
                <w:b/>
                <w:bCs/>
                <w:color w:val="000000" w:themeColor="text1"/>
                <w:sz w:val="16"/>
                <w:szCs w:val="16"/>
                <w:lang w:val="en-GB" w:eastAsia="en-GB"/>
              </w:rPr>
              <w:t>September</w:t>
            </w:r>
          </w:p>
        </w:tc>
      </w:tr>
      <w:tr w:rsidR="00AE649D" w:rsidRPr="00F61FE4" w14:paraId="023D12DF" w14:textId="77777777" w:rsidTr="00274328">
        <w:tc>
          <w:tcPr>
            <w:tcW w:w="3075" w:type="dxa"/>
            <w:tcBorders>
              <w:top w:val="nil"/>
              <w:left w:val="nil"/>
              <w:bottom w:val="nil"/>
              <w:right w:val="nil"/>
            </w:tcBorders>
            <w:shd w:val="clear" w:color="auto" w:fill="auto"/>
            <w:noWrap/>
            <w:vAlign w:val="bottom"/>
            <w:hideMark/>
          </w:tcPr>
          <w:p w14:paraId="0001603F"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right w:val="nil"/>
            </w:tcBorders>
            <w:shd w:val="clear" w:color="auto" w:fill="auto"/>
            <w:noWrap/>
            <w:vAlign w:val="bottom"/>
            <w:hideMark/>
          </w:tcPr>
          <w:p w14:paraId="4FD5F72D" w14:textId="5B08239A"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5E784C38"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Increase</w:t>
            </w:r>
          </w:p>
        </w:tc>
        <w:tc>
          <w:tcPr>
            <w:tcW w:w="1205" w:type="dxa"/>
            <w:tcBorders>
              <w:top w:val="nil"/>
              <w:left w:val="nil"/>
              <w:right w:val="nil"/>
            </w:tcBorders>
            <w:shd w:val="clear" w:color="auto" w:fill="auto"/>
            <w:noWrap/>
            <w:vAlign w:val="bottom"/>
            <w:hideMark/>
          </w:tcPr>
          <w:p w14:paraId="4810E400"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4B079DCE" w14:textId="694C4EE4"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7E3DBE73" w14:textId="2C0CCFE1"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205" w:type="dxa"/>
            <w:tcBorders>
              <w:top w:val="nil"/>
              <w:left w:val="nil"/>
              <w:right w:val="nil"/>
            </w:tcBorders>
            <w:shd w:val="clear" w:color="auto" w:fill="auto"/>
            <w:noWrap/>
            <w:vAlign w:val="bottom"/>
            <w:hideMark/>
          </w:tcPr>
          <w:p w14:paraId="21C04115"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Depreciation</w:t>
            </w:r>
          </w:p>
        </w:tc>
        <w:tc>
          <w:tcPr>
            <w:tcW w:w="1205" w:type="dxa"/>
            <w:tcBorders>
              <w:top w:val="nil"/>
              <w:left w:val="nil"/>
              <w:right w:val="nil"/>
            </w:tcBorders>
            <w:shd w:val="clear" w:color="auto" w:fill="auto"/>
            <w:noWrap/>
            <w:vAlign w:val="bottom"/>
            <w:hideMark/>
          </w:tcPr>
          <w:p w14:paraId="678D8D7B"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Write off</w:t>
            </w:r>
          </w:p>
        </w:tc>
        <w:tc>
          <w:tcPr>
            <w:tcW w:w="1205" w:type="dxa"/>
            <w:tcBorders>
              <w:top w:val="nil"/>
              <w:left w:val="nil"/>
              <w:right w:val="nil"/>
            </w:tcBorders>
            <w:shd w:val="clear" w:color="auto" w:fill="auto"/>
            <w:noWrap/>
            <w:vAlign w:val="bottom"/>
            <w:hideMark/>
          </w:tcPr>
          <w:p w14:paraId="3C799322" w14:textId="5D44D82A"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346" w:type="dxa"/>
            <w:tcBorders>
              <w:top w:val="nil"/>
              <w:left w:val="nil"/>
              <w:right w:val="nil"/>
            </w:tcBorders>
            <w:shd w:val="clear" w:color="auto" w:fill="auto"/>
            <w:noWrap/>
            <w:vAlign w:val="bottom"/>
            <w:hideMark/>
          </w:tcPr>
          <w:p w14:paraId="1F0E44F6" w14:textId="01E2CFEA"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c>
          <w:tcPr>
            <w:tcW w:w="1347" w:type="dxa"/>
            <w:tcBorders>
              <w:top w:val="nil"/>
              <w:left w:val="nil"/>
              <w:right w:val="nil"/>
            </w:tcBorders>
            <w:shd w:val="clear" w:color="auto" w:fill="auto"/>
            <w:noWrap/>
            <w:vAlign w:val="bottom"/>
            <w:hideMark/>
          </w:tcPr>
          <w:p w14:paraId="01786165" w14:textId="6E686506" w:rsidR="00AE649D" w:rsidRPr="00F61FE4" w:rsidRDefault="00E3625A"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2023</w:t>
            </w:r>
          </w:p>
        </w:tc>
      </w:tr>
      <w:tr w:rsidR="00AE649D" w:rsidRPr="00F61FE4" w14:paraId="786F1CCF" w14:textId="77777777" w:rsidTr="00274328">
        <w:tc>
          <w:tcPr>
            <w:tcW w:w="3075" w:type="dxa"/>
            <w:tcBorders>
              <w:top w:val="nil"/>
              <w:left w:val="nil"/>
              <w:bottom w:val="nil"/>
              <w:right w:val="nil"/>
            </w:tcBorders>
            <w:shd w:val="clear" w:color="auto" w:fill="auto"/>
            <w:vAlign w:val="bottom"/>
            <w:hideMark/>
          </w:tcPr>
          <w:p w14:paraId="7C09AACF"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19EABC9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5D5117CF"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0B0B5A30"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D8F8BD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F3F3D3"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7DD94C9"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AA1A028"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58A2721"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400BD58F"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210CAE1C"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7E8035DE" w14:textId="0F137F2D"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c>
          <w:tcPr>
            <w:tcW w:w="1347" w:type="dxa"/>
            <w:tcBorders>
              <w:top w:val="nil"/>
              <w:left w:val="nil"/>
              <w:bottom w:val="single" w:sz="4" w:space="0" w:color="auto"/>
              <w:right w:val="nil"/>
            </w:tcBorders>
            <w:shd w:val="clear" w:color="auto" w:fill="auto"/>
            <w:vAlign w:val="bottom"/>
            <w:hideMark/>
          </w:tcPr>
          <w:p w14:paraId="179F93B7" w14:textId="77777777"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Thousand</w:t>
            </w:r>
          </w:p>
          <w:p w14:paraId="5FF295F1" w14:textId="1407ECC8" w:rsidR="00AE649D" w:rsidRPr="00F61FE4" w:rsidRDefault="00AE649D" w:rsidP="00AE649D">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Baht</w:t>
            </w:r>
          </w:p>
        </w:tc>
      </w:tr>
      <w:tr w:rsidR="00AE649D" w:rsidRPr="00F61FE4" w14:paraId="70A656A8" w14:textId="77777777" w:rsidTr="00274328">
        <w:tc>
          <w:tcPr>
            <w:tcW w:w="3075" w:type="dxa"/>
            <w:tcBorders>
              <w:top w:val="nil"/>
              <w:left w:val="nil"/>
              <w:bottom w:val="nil"/>
              <w:right w:val="nil"/>
            </w:tcBorders>
            <w:shd w:val="clear" w:color="auto" w:fill="auto"/>
            <w:vAlign w:val="bottom"/>
          </w:tcPr>
          <w:p w14:paraId="59B11E5E" w14:textId="77777777" w:rsidR="00AE649D" w:rsidRPr="00F61FE4" w:rsidRDefault="00AE649D" w:rsidP="009C366E">
            <w:pPr>
              <w:ind w:left="44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bottom w:val="nil"/>
              <w:right w:val="nil"/>
            </w:tcBorders>
            <w:shd w:val="clear" w:color="auto" w:fill="FAFAFA"/>
            <w:vAlign w:val="bottom"/>
          </w:tcPr>
          <w:p w14:paraId="7AE6EF03"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086C3164"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39AF8100"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F4B545" w14:textId="54B704FC"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72DACA7E" w14:textId="128F4B6D"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4E9726FA"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7BF318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bottom w:val="nil"/>
              <w:right w:val="nil"/>
            </w:tcBorders>
            <w:shd w:val="clear" w:color="auto" w:fill="FAFAFA"/>
            <w:vAlign w:val="bottom"/>
          </w:tcPr>
          <w:p w14:paraId="1CDC6A7B"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6" w:type="dxa"/>
            <w:tcBorders>
              <w:top w:val="single" w:sz="4" w:space="0" w:color="auto"/>
              <w:left w:val="nil"/>
              <w:bottom w:val="nil"/>
              <w:right w:val="nil"/>
            </w:tcBorders>
            <w:shd w:val="clear" w:color="auto" w:fill="FAFAFA"/>
            <w:vAlign w:val="bottom"/>
          </w:tcPr>
          <w:p w14:paraId="4EEDA103"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bottom w:val="nil"/>
              <w:right w:val="nil"/>
            </w:tcBorders>
            <w:shd w:val="clear" w:color="auto" w:fill="FAFAFA"/>
            <w:vAlign w:val="bottom"/>
          </w:tcPr>
          <w:p w14:paraId="0D46D000" w14:textId="77777777" w:rsidR="00AE649D" w:rsidRPr="00F61FE4" w:rsidRDefault="00AE649D" w:rsidP="00AE649D">
            <w:pPr>
              <w:ind w:right="-72"/>
              <w:jc w:val="right"/>
              <w:rPr>
                <w:rFonts w:ascii="Arial" w:hAnsi="Arial" w:cs="Arial"/>
                <w:b/>
                <w:bCs/>
                <w:color w:val="000000" w:themeColor="text1"/>
                <w:sz w:val="16"/>
                <w:szCs w:val="16"/>
                <w:lang w:val="en-GB" w:eastAsia="en-GB"/>
              </w:rPr>
            </w:pPr>
          </w:p>
        </w:tc>
      </w:tr>
      <w:tr w:rsidR="00D540C5" w:rsidRPr="00F61FE4" w14:paraId="0895883C" w14:textId="77777777" w:rsidTr="00CC5519">
        <w:tc>
          <w:tcPr>
            <w:tcW w:w="3075" w:type="dxa"/>
            <w:tcBorders>
              <w:top w:val="nil"/>
              <w:left w:val="nil"/>
              <w:bottom w:val="nil"/>
              <w:right w:val="nil"/>
            </w:tcBorders>
            <w:shd w:val="clear" w:color="auto" w:fill="auto"/>
            <w:vAlign w:val="bottom"/>
            <w:hideMark/>
          </w:tcPr>
          <w:p w14:paraId="38574FE3"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FAFAFA"/>
          </w:tcPr>
          <w:p w14:paraId="08A07DD4" w14:textId="6A667C6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1,610</w:t>
            </w:r>
          </w:p>
        </w:tc>
        <w:tc>
          <w:tcPr>
            <w:tcW w:w="1205" w:type="dxa"/>
            <w:shd w:val="clear" w:color="auto" w:fill="FAFAFA"/>
          </w:tcPr>
          <w:p w14:paraId="1007D0A3" w14:textId="11D7A84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16DBAD8C" w14:textId="7701D3ED"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049D8D69" w14:textId="141A6FFF"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1,610</w:t>
            </w:r>
          </w:p>
        </w:tc>
        <w:tc>
          <w:tcPr>
            <w:tcW w:w="1205" w:type="dxa"/>
            <w:tcBorders>
              <w:top w:val="nil"/>
              <w:left w:val="nil"/>
              <w:bottom w:val="nil"/>
              <w:right w:val="nil"/>
            </w:tcBorders>
            <w:shd w:val="clear" w:color="auto" w:fill="FAFAFA"/>
            <w:vAlign w:val="bottom"/>
          </w:tcPr>
          <w:p w14:paraId="2B469571" w14:textId="18FD9EE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vAlign w:val="bottom"/>
          </w:tcPr>
          <w:p w14:paraId="4DDFCE8A" w14:textId="0D9A7E05"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vAlign w:val="bottom"/>
          </w:tcPr>
          <w:p w14:paraId="1E0370B5" w14:textId="0B607E5D"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05078ACD" w14:textId="57CECDEF"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FAFAFA"/>
            <w:vAlign w:val="bottom"/>
          </w:tcPr>
          <w:p w14:paraId="0D64930C" w14:textId="1A719822"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1,610</w:t>
            </w:r>
          </w:p>
        </w:tc>
        <w:tc>
          <w:tcPr>
            <w:tcW w:w="1347" w:type="dxa"/>
            <w:shd w:val="clear" w:color="auto" w:fill="FAFAFA"/>
            <w:vAlign w:val="bottom"/>
          </w:tcPr>
          <w:p w14:paraId="6669EC27" w14:textId="5E9BC1F2"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1,610</w:t>
            </w:r>
          </w:p>
        </w:tc>
      </w:tr>
      <w:tr w:rsidR="00D540C5" w:rsidRPr="00F61FE4" w14:paraId="6E95C7C9" w14:textId="77777777" w:rsidTr="00274328">
        <w:tc>
          <w:tcPr>
            <w:tcW w:w="3075" w:type="dxa"/>
            <w:tcBorders>
              <w:top w:val="nil"/>
              <w:left w:val="nil"/>
              <w:bottom w:val="nil"/>
              <w:right w:val="nil"/>
            </w:tcBorders>
            <w:shd w:val="clear" w:color="auto" w:fill="auto"/>
            <w:vAlign w:val="bottom"/>
            <w:hideMark/>
          </w:tcPr>
          <w:p w14:paraId="6B982722"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FAFAFA"/>
          </w:tcPr>
          <w:p w14:paraId="47222C2D" w14:textId="7DD9C046"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773</w:t>
            </w:r>
          </w:p>
        </w:tc>
        <w:tc>
          <w:tcPr>
            <w:tcW w:w="1205" w:type="dxa"/>
            <w:shd w:val="clear" w:color="auto" w:fill="FAFAFA"/>
          </w:tcPr>
          <w:p w14:paraId="050598B0" w14:textId="196034AB"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42BF3F5A" w14:textId="1C2C296E"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3DEE2800" w14:textId="6AF8A97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FAFAFA"/>
          </w:tcPr>
          <w:p w14:paraId="74816CB3" w14:textId="0F3F99D8"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(773)</w:t>
            </w:r>
          </w:p>
        </w:tc>
        <w:tc>
          <w:tcPr>
            <w:tcW w:w="1205" w:type="dxa"/>
            <w:shd w:val="clear" w:color="auto" w:fill="FAFAFA"/>
            <w:vAlign w:val="bottom"/>
          </w:tcPr>
          <w:p w14:paraId="24341407" w14:textId="7AE12F19"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vAlign w:val="bottom"/>
          </w:tcPr>
          <w:p w14:paraId="7CF113E6" w14:textId="280C937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47956A12" w14:textId="27439B23"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(773)</w:t>
            </w:r>
          </w:p>
        </w:tc>
        <w:tc>
          <w:tcPr>
            <w:tcW w:w="1346" w:type="dxa"/>
            <w:tcBorders>
              <w:top w:val="nil"/>
              <w:left w:val="nil"/>
              <w:bottom w:val="nil"/>
              <w:right w:val="nil"/>
            </w:tcBorders>
            <w:shd w:val="clear" w:color="auto" w:fill="FAFAFA"/>
            <w:vAlign w:val="bottom"/>
          </w:tcPr>
          <w:p w14:paraId="4A1316C5" w14:textId="12E60E2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347" w:type="dxa"/>
            <w:shd w:val="clear" w:color="auto" w:fill="FAFAFA"/>
            <w:vAlign w:val="bottom"/>
          </w:tcPr>
          <w:p w14:paraId="595D626D" w14:textId="186C3EF4"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r>
      <w:tr w:rsidR="00D540C5" w:rsidRPr="00F61FE4" w14:paraId="760CA9C0" w14:textId="77777777" w:rsidTr="00274328">
        <w:tc>
          <w:tcPr>
            <w:tcW w:w="3075" w:type="dxa"/>
            <w:tcBorders>
              <w:top w:val="nil"/>
              <w:left w:val="nil"/>
              <w:bottom w:val="nil"/>
              <w:right w:val="nil"/>
            </w:tcBorders>
            <w:shd w:val="clear" w:color="auto" w:fill="auto"/>
            <w:vAlign w:val="bottom"/>
            <w:hideMark/>
          </w:tcPr>
          <w:p w14:paraId="031E6235" w14:textId="7F7535B2" w:rsidR="00D540C5" w:rsidRPr="00F61FE4" w:rsidRDefault="00CC0E86"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r w:rsidR="00AE1EEE" w:rsidRPr="00F61FE4">
              <w:rPr>
                <w:rFonts w:ascii="Arial" w:hAnsi="Arial" w:cs="Arial"/>
                <w:color w:val="000000" w:themeColor="text1"/>
                <w:sz w:val="16"/>
                <w:szCs w:val="16"/>
                <w:lang w:val="en-GB" w:eastAsia="en-GB"/>
              </w:rPr>
              <w:t>s</w:t>
            </w:r>
            <w:r w:rsidR="00D540C5" w:rsidRPr="00F61FE4">
              <w:rPr>
                <w:rFonts w:ascii="Arial" w:hAnsi="Arial" w:cs="Arial"/>
                <w:color w:val="000000" w:themeColor="text1"/>
                <w:sz w:val="16"/>
                <w:szCs w:val="16"/>
                <w:lang w:val="en-GB" w:eastAsia="en-GB"/>
              </w:rPr>
              <w:t xml:space="preserve"> improvement</w:t>
            </w:r>
            <w:r w:rsidR="00AE1EEE" w:rsidRPr="00F61FE4">
              <w:rPr>
                <w:rFonts w:ascii="Arial" w:hAnsi="Arial" w:cs="Arial"/>
                <w:color w:val="000000" w:themeColor="text1"/>
                <w:sz w:val="16"/>
                <w:szCs w:val="16"/>
                <w:lang w:val="en-GB" w:eastAsia="en-GB"/>
              </w:rPr>
              <w:t>s</w:t>
            </w:r>
          </w:p>
        </w:tc>
        <w:tc>
          <w:tcPr>
            <w:tcW w:w="1204" w:type="dxa"/>
            <w:tcBorders>
              <w:top w:val="nil"/>
              <w:left w:val="nil"/>
              <w:right w:val="nil"/>
            </w:tcBorders>
            <w:shd w:val="clear" w:color="auto" w:fill="FAFAFA"/>
          </w:tcPr>
          <w:p w14:paraId="3FAA4C38" w14:textId="6D4A1C70"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162</w:t>
            </w:r>
          </w:p>
        </w:tc>
        <w:tc>
          <w:tcPr>
            <w:tcW w:w="1205" w:type="dxa"/>
            <w:shd w:val="clear" w:color="auto" w:fill="FAFAFA"/>
          </w:tcPr>
          <w:p w14:paraId="033AC655" w14:textId="1AD13B6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00D76806" w14:textId="653E1E07"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62BE6A0C" w14:textId="471A830A"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FAFAFA"/>
          </w:tcPr>
          <w:p w14:paraId="3DF74437" w14:textId="7E60AFA0"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(162)</w:t>
            </w:r>
          </w:p>
        </w:tc>
        <w:tc>
          <w:tcPr>
            <w:tcW w:w="1205" w:type="dxa"/>
            <w:shd w:val="clear" w:color="auto" w:fill="FAFAFA"/>
            <w:vAlign w:val="bottom"/>
          </w:tcPr>
          <w:p w14:paraId="5200D45C" w14:textId="2BD8D582"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vAlign w:val="bottom"/>
          </w:tcPr>
          <w:p w14:paraId="04DFBA39" w14:textId="0582C302"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shd w:val="clear" w:color="auto" w:fill="FAFAFA"/>
          </w:tcPr>
          <w:p w14:paraId="15F7C64C" w14:textId="79FEC90B"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(162)</w:t>
            </w:r>
          </w:p>
        </w:tc>
        <w:tc>
          <w:tcPr>
            <w:tcW w:w="1346" w:type="dxa"/>
            <w:tcBorders>
              <w:top w:val="nil"/>
              <w:left w:val="nil"/>
              <w:right w:val="nil"/>
            </w:tcBorders>
            <w:shd w:val="clear" w:color="auto" w:fill="FAFAFA"/>
            <w:vAlign w:val="bottom"/>
          </w:tcPr>
          <w:p w14:paraId="5D7EFDD1" w14:textId="1EBA5BD8"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347" w:type="dxa"/>
            <w:shd w:val="clear" w:color="auto" w:fill="FAFAFA"/>
            <w:vAlign w:val="bottom"/>
          </w:tcPr>
          <w:p w14:paraId="6BDC1B35" w14:textId="0BB7C88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r>
      <w:tr w:rsidR="00D540C5" w:rsidRPr="00F61FE4" w14:paraId="0E71952A" w14:textId="77777777" w:rsidTr="00CC5519">
        <w:tc>
          <w:tcPr>
            <w:tcW w:w="3075" w:type="dxa"/>
            <w:tcBorders>
              <w:top w:val="nil"/>
              <w:left w:val="nil"/>
              <w:bottom w:val="nil"/>
              <w:right w:val="nil"/>
            </w:tcBorders>
            <w:shd w:val="clear" w:color="auto" w:fill="auto"/>
            <w:vAlign w:val="bottom"/>
            <w:hideMark/>
          </w:tcPr>
          <w:p w14:paraId="5ED9215C"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FAFAFA"/>
            <w:vAlign w:val="bottom"/>
          </w:tcPr>
          <w:p w14:paraId="4AE1B4F1" w14:textId="6E6CBF9A"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FAFAFA"/>
            <w:vAlign w:val="bottom"/>
          </w:tcPr>
          <w:p w14:paraId="4FE75851" w14:textId="67E153A8"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7934024D" w14:textId="1B12CDCF"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5B492CDF" w14:textId="188976B9"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FAFAFA"/>
          </w:tcPr>
          <w:p w14:paraId="214B4C3E" w14:textId="7CA991D8"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(795)</w:t>
            </w:r>
          </w:p>
        </w:tc>
        <w:tc>
          <w:tcPr>
            <w:tcW w:w="1205" w:type="dxa"/>
            <w:tcBorders>
              <w:bottom w:val="single" w:sz="4" w:space="0" w:color="auto"/>
            </w:tcBorders>
            <w:shd w:val="clear" w:color="auto" w:fill="FAFAFA"/>
            <w:vAlign w:val="bottom"/>
          </w:tcPr>
          <w:p w14:paraId="60B8A935" w14:textId="12302892"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(14)</w:t>
            </w:r>
          </w:p>
        </w:tc>
        <w:tc>
          <w:tcPr>
            <w:tcW w:w="1205" w:type="dxa"/>
            <w:tcBorders>
              <w:bottom w:val="single" w:sz="4" w:space="0" w:color="auto"/>
            </w:tcBorders>
            <w:shd w:val="clear" w:color="auto" w:fill="FAFAFA"/>
            <w:vAlign w:val="bottom"/>
          </w:tcPr>
          <w:p w14:paraId="2740496C" w14:textId="047FD7BB"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FAFAFA"/>
            <w:vAlign w:val="bottom"/>
          </w:tcPr>
          <w:p w14:paraId="684D6EAD" w14:textId="01432D4C"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(809)</w:t>
            </w:r>
          </w:p>
        </w:tc>
        <w:tc>
          <w:tcPr>
            <w:tcW w:w="1346" w:type="dxa"/>
            <w:tcBorders>
              <w:top w:val="nil"/>
              <w:left w:val="nil"/>
              <w:bottom w:val="single" w:sz="4" w:space="0" w:color="auto"/>
              <w:right w:val="nil"/>
            </w:tcBorders>
            <w:shd w:val="clear" w:color="auto" w:fill="FAFAFA"/>
            <w:vAlign w:val="bottom"/>
          </w:tcPr>
          <w:p w14:paraId="7D9BD6C2" w14:textId="3C5B011A"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17</w:t>
            </w:r>
          </w:p>
        </w:tc>
        <w:tc>
          <w:tcPr>
            <w:tcW w:w="1347" w:type="dxa"/>
            <w:tcBorders>
              <w:bottom w:val="single" w:sz="4" w:space="0" w:color="auto"/>
            </w:tcBorders>
            <w:shd w:val="clear" w:color="auto" w:fill="FAFAFA"/>
            <w:vAlign w:val="bottom"/>
          </w:tcPr>
          <w:p w14:paraId="5E8AD09A" w14:textId="2495554A"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3</w:t>
            </w:r>
          </w:p>
        </w:tc>
      </w:tr>
      <w:tr w:rsidR="00D540C5" w:rsidRPr="00F61FE4" w14:paraId="72BF0314" w14:textId="77777777" w:rsidTr="00274328">
        <w:tc>
          <w:tcPr>
            <w:tcW w:w="3075" w:type="dxa"/>
            <w:tcBorders>
              <w:top w:val="nil"/>
              <w:left w:val="nil"/>
              <w:bottom w:val="nil"/>
              <w:right w:val="nil"/>
            </w:tcBorders>
            <w:shd w:val="clear" w:color="auto" w:fill="auto"/>
            <w:vAlign w:val="bottom"/>
          </w:tcPr>
          <w:p w14:paraId="36743158" w14:textId="77777777" w:rsidR="00D540C5" w:rsidRPr="00F61FE4" w:rsidRDefault="00D540C5" w:rsidP="00D540C5">
            <w:pPr>
              <w:ind w:left="-105"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FAFAFA"/>
          </w:tcPr>
          <w:p w14:paraId="2295C294"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665677C9"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1E3E59ED"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90C8EE5"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FAFAFA"/>
          </w:tcPr>
          <w:p w14:paraId="51D2D110"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1FAB45E8"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vAlign w:val="bottom"/>
          </w:tcPr>
          <w:p w14:paraId="08A588C3"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FAFAFA"/>
          </w:tcPr>
          <w:p w14:paraId="517C4C26"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FAFAFA"/>
            <w:vAlign w:val="bottom"/>
          </w:tcPr>
          <w:p w14:paraId="28822732" w14:textId="77777777" w:rsidR="00D540C5" w:rsidRPr="00F61FE4" w:rsidRDefault="00D540C5" w:rsidP="00D540C5">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FAFAFA"/>
            <w:vAlign w:val="bottom"/>
          </w:tcPr>
          <w:p w14:paraId="24267764" w14:textId="77777777" w:rsidR="00D540C5" w:rsidRPr="00F61FE4" w:rsidRDefault="00D540C5" w:rsidP="00D540C5">
            <w:pPr>
              <w:ind w:right="-72"/>
              <w:jc w:val="right"/>
              <w:rPr>
                <w:rFonts w:ascii="Arial" w:hAnsi="Arial" w:cs="Arial"/>
                <w:color w:val="000000" w:themeColor="text1"/>
                <w:sz w:val="16"/>
                <w:szCs w:val="16"/>
                <w:lang w:val="en-GB" w:eastAsia="en-GB"/>
              </w:rPr>
            </w:pPr>
          </w:p>
        </w:tc>
      </w:tr>
      <w:tr w:rsidR="00D540C5" w:rsidRPr="00F61FE4" w14:paraId="35F9D7C0" w14:textId="77777777" w:rsidTr="00274328">
        <w:trPr>
          <w:trHeight w:val="106"/>
        </w:trPr>
        <w:tc>
          <w:tcPr>
            <w:tcW w:w="3075" w:type="dxa"/>
            <w:tcBorders>
              <w:top w:val="nil"/>
              <w:left w:val="nil"/>
              <w:bottom w:val="nil"/>
              <w:right w:val="nil"/>
            </w:tcBorders>
            <w:shd w:val="clear" w:color="auto" w:fill="auto"/>
            <w:vAlign w:val="bottom"/>
            <w:hideMark/>
          </w:tcPr>
          <w:p w14:paraId="24E6089C" w14:textId="77777777" w:rsidR="00D540C5" w:rsidRPr="00F61FE4" w:rsidRDefault="00D540C5" w:rsidP="00D540C5">
            <w:pPr>
              <w:ind w:left="-105"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FAFAFA"/>
          </w:tcPr>
          <w:p w14:paraId="27E50358" w14:textId="5C505B9E"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17BE0310" w14:textId="4A53416D"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6F884A36" w14:textId="3B6E3AD1"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5A93EBCE" w14:textId="4931DD25"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3,357</w:t>
            </w:r>
          </w:p>
        </w:tc>
        <w:tc>
          <w:tcPr>
            <w:tcW w:w="1205" w:type="dxa"/>
            <w:tcBorders>
              <w:left w:val="nil"/>
              <w:bottom w:val="single" w:sz="4" w:space="0" w:color="auto"/>
              <w:right w:val="nil"/>
            </w:tcBorders>
            <w:shd w:val="clear" w:color="auto" w:fill="FAFAFA"/>
          </w:tcPr>
          <w:p w14:paraId="77CA3724" w14:textId="723F9DED"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(1,730)</w:t>
            </w:r>
          </w:p>
        </w:tc>
        <w:tc>
          <w:tcPr>
            <w:tcW w:w="1205" w:type="dxa"/>
            <w:tcBorders>
              <w:left w:val="nil"/>
              <w:bottom w:val="single" w:sz="4" w:space="0" w:color="auto"/>
              <w:right w:val="nil"/>
            </w:tcBorders>
            <w:shd w:val="clear" w:color="auto" w:fill="FAFAFA"/>
            <w:vAlign w:val="bottom"/>
          </w:tcPr>
          <w:p w14:paraId="23B26334" w14:textId="12EF8F7E"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(14)</w:t>
            </w:r>
          </w:p>
        </w:tc>
        <w:tc>
          <w:tcPr>
            <w:tcW w:w="1205" w:type="dxa"/>
            <w:tcBorders>
              <w:left w:val="nil"/>
              <w:bottom w:val="single" w:sz="4" w:space="0" w:color="auto"/>
              <w:right w:val="nil"/>
            </w:tcBorders>
            <w:shd w:val="clear" w:color="auto" w:fill="FAFAFA"/>
            <w:vAlign w:val="bottom"/>
          </w:tcPr>
          <w:p w14:paraId="0D9496F0" w14:textId="3783D6A8"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FAFAFA"/>
          </w:tcPr>
          <w:p w14:paraId="186F2EE3" w14:textId="05BA39B4"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(1,744)</w:t>
            </w:r>
          </w:p>
        </w:tc>
        <w:tc>
          <w:tcPr>
            <w:tcW w:w="1346" w:type="dxa"/>
            <w:tcBorders>
              <w:left w:val="nil"/>
              <w:bottom w:val="single" w:sz="4" w:space="0" w:color="auto"/>
              <w:right w:val="nil"/>
            </w:tcBorders>
            <w:shd w:val="clear" w:color="auto" w:fill="FAFAFA"/>
            <w:vAlign w:val="bottom"/>
          </w:tcPr>
          <w:p w14:paraId="7C6668B1" w14:textId="59950483"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1,627</w:t>
            </w:r>
          </w:p>
        </w:tc>
        <w:tc>
          <w:tcPr>
            <w:tcW w:w="1347" w:type="dxa"/>
            <w:tcBorders>
              <w:left w:val="nil"/>
              <w:bottom w:val="single" w:sz="4" w:space="0" w:color="auto"/>
              <w:right w:val="nil"/>
            </w:tcBorders>
            <w:shd w:val="clear" w:color="auto" w:fill="FAFAFA"/>
            <w:vAlign w:val="bottom"/>
          </w:tcPr>
          <w:p w14:paraId="7FCB5146" w14:textId="75E061EE" w:rsidR="00D540C5" w:rsidRPr="00F61FE4" w:rsidRDefault="00F42345" w:rsidP="00D540C5">
            <w:pPr>
              <w:ind w:right="-72"/>
              <w:jc w:val="right"/>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1,613</w:t>
            </w:r>
          </w:p>
        </w:tc>
      </w:tr>
    </w:tbl>
    <w:p w14:paraId="0258B28D" w14:textId="245EAE0F" w:rsidR="00EB4052" w:rsidRDefault="00EB4052" w:rsidP="00AE649D">
      <w:pPr>
        <w:pStyle w:val="a"/>
        <w:tabs>
          <w:tab w:val="left" w:pos="540"/>
        </w:tabs>
        <w:ind w:right="0"/>
        <w:jc w:val="both"/>
        <w:rPr>
          <w:rFonts w:ascii="Arial" w:hAnsi="Arial" w:cs="Arial"/>
          <w:color w:val="000000" w:themeColor="text1"/>
          <w:sz w:val="18"/>
          <w:szCs w:val="18"/>
        </w:rPr>
      </w:pPr>
    </w:p>
    <w:p w14:paraId="5F484B8A" w14:textId="77777777" w:rsidR="007B5766" w:rsidRPr="00F61FE4" w:rsidRDefault="007B5766" w:rsidP="00AE649D">
      <w:pPr>
        <w:pStyle w:val="a"/>
        <w:tabs>
          <w:tab w:val="left" w:pos="540"/>
        </w:tabs>
        <w:ind w:right="0"/>
        <w:jc w:val="both"/>
        <w:rPr>
          <w:rFonts w:ascii="Arial" w:hAnsi="Arial" w:cs="Arial"/>
          <w:color w:val="000000" w:themeColor="text1"/>
          <w:sz w:val="18"/>
          <w:szCs w:val="18"/>
        </w:rPr>
      </w:pPr>
    </w:p>
    <w:tbl>
      <w:tblPr>
        <w:tblW w:w="0" w:type="auto"/>
        <w:tblInd w:w="108" w:type="dxa"/>
        <w:tblLayout w:type="fixed"/>
        <w:tblLook w:val="04A0" w:firstRow="1" w:lastRow="0" w:firstColumn="1" w:lastColumn="0" w:noHBand="0" w:noVBand="1"/>
      </w:tblPr>
      <w:tblGrid>
        <w:gridCol w:w="3060"/>
        <w:gridCol w:w="1204"/>
        <w:gridCol w:w="1205"/>
        <w:gridCol w:w="1205"/>
        <w:gridCol w:w="1205"/>
        <w:gridCol w:w="1205"/>
        <w:gridCol w:w="1205"/>
        <w:gridCol w:w="1205"/>
        <w:gridCol w:w="1205"/>
        <w:gridCol w:w="1346"/>
        <w:gridCol w:w="1347"/>
      </w:tblGrid>
      <w:tr w:rsidR="00AE649D" w:rsidRPr="00F61FE4" w14:paraId="51B5016E" w14:textId="77777777" w:rsidTr="00274328">
        <w:tc>
          <w:tcPr>
            <w:tcW w:w="3060" w:type="dxa"/>
            <w:tcBorders>
              <w:left w:val="nil"/>
              <w:right w:val="nil"/>
            </w:tcBorders>
            <w:shd w:val="clear" w:color="auto" w:fill="auto"/>
            <w:noWrap/>
            <w:vAlign w:val="bottom"/>
          </w:tcPr>
          <w:p w14:paraId="503CCEC3"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47D501DB" w14:textId="6F084015" w:rsidR="00AE649D" w:rsidRPr="00F61FE4" w:rsidRDefault="00AE649D"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bidi="th-TH"/>
              </w:rPr>
              <w:t>Separate financial statements</w:t>
            </w:r>
          </w:p>
        </w:tc>
      </w:tr>
      <w:tr w:rsidR="00AE649D" w:rsidRPr="00F61FE4" w14:paraId="5E9EF2BC" w14:textId="77777777" w:rsidTr="00274328">
        <w:tc>
          <w:tcPr>
            <w:tcW w:w="3060" w:type="dxa"/>
            <w:tcBorders>
              <w:left w:val="nil"/>
              <w:right w:val="nil"/>
            </w:tcBorders>
            <w:shd w:val="clear" w:color="auto" w:fill="auto"/>
            <w:noWrap/>
            <w:vAlign w:val="bottom"/>
          </w:tcPr>
          <w:p w14:paraId="2804AEC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332" w:type="dxa"/>
            <w:gridSpan w:val="10"/>
            <w:tcBorders>
              <w:top w:val="single" w:sz="4" w:space="0" w:color="auto"/>
              <w:left w:val="nil"/>
              <w:bottom w:val="single" w:sz="4" w:space="0" w:color="auto"/>
              <w:right w:val="nil"/>
            </w:tcBorders>
            <w:shd w:val="clear" w:color="auto" w:fill="auto"/>
            <w:noWrap/>
            <w:vAlign w:val="bottom"/>
          </w:tcPr>
          <w:p w14:paraId="56B0FB21" w14:textId="05ECD5BF" w:rsidR="00AE649D" w:rsidRPr="00F61FE4" w:rsidRDefault="00E3625A" w:rsidP="00AE649D">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rPr>
              <w:t>31</w:t>
            </w:r>
            <w:r w:rsidR="00423C54" w:rsidRPr="00F61FE4">
              <w:rPr>
                <w:rFonts w:ascii="Arial" w:hAnsi="Arial" w:cs="Arial"/>
                <w:b/>
                <w:bCs/>
                <w:color w:val="000000" w:themeColor="text1"/>
                <w:sz w:val="16"/>
                <w:szCs w:val="16"/>
              </w:rPr>
              <w:t xml:space="preserve"> December </w:t>
            </w:r>
            <w:r w:rsidRPr="00F61FE4">
              <w:rPr>
                <w:rFonts w:ascii="Arial" w:hAnsi="Arial" w:cs="Arial"/>
                <w:b/>
                <w:bCs/>
                <w:color w:val="000000" w:themeColor="text1"/>
                <w:sz w:val="16"/>
                <w:szCs w:val="16"/>
                <w:lang w:val="en-GB"/>
              </w:rPr>
              <w:t>2022</w:t>
            </w:r>
            <w:r w:rsidR="00AE649D" w:rsidRPr="00F61FE4">
              <w:rPr>
                <w:rFonts w:ascii="Arial" w:hAnsi="Arial" w:cs="Arial"/>
                <w:b/>
                <w:bCs/>
                <w:color w:val="000000" w:themeColor="text1"/>
                <w:sz w:val="16"/>
                <w:szCs w:val="16"/>
              </w:rPr>
              <w:t xml:space="preserve"> </w:t>
            </w:r>
            <w:r w:rsidR="00AE649D" w:rsidRPr="00F61FE4">
              <w:rPr>
                <w:rFonts w:ascii="Arial" w:hAnsi="Arial" w:cs="Arial"/>
                <w:b/>
                <w:bCs/>
                <w:color w:val="000000" w:themeColor="text1"/>
                <w:sz w:val="16"/>
                <w:szCs w:val="16"/>
                <w:cs/>
              </w:rPr>
              <w:t>(</w:t>
            </w:r>
            <w:r w:rsidR="00AE649D" w:rsidRPr="00F61FE4">
              <w:rPr>
                <w:rFonts w:ascii="Arial" w:hAnsi="Arial" w:cs="Arial"/>
                <w:b/>
                <w:bCs/>
                <w:color w:val="000000" w:themeColor="text1"/>
                <w:sz w:val="16"/>
                <w:szCs w:val="16"/>
              </w:rPr>
              <w:t>Audited</w:t>
            </w:r>
            <w:r w:rsidR="00AE649D" w:rsidRPr="00F61FE4">
              <w:rPr>
                <w:rFonts w:ascii="Arial" w:hAnsi="Arial" w:cs="Arial"/>
                <w:b/>
                <w:bCs/>
                <w:color w:val="000000" w:themeColor="text1"/>
                <w:sz w:val="16"/>
                <w:szCs w:val="16"/>
                <w:cs/>
              </w:rPr>
              <w:t>)</w:t>
            </w:r>
          </w:p>
        </w:tc>
      </w:tr>
      <w:tr w:rsidR="00AE649D" w:rsidRPr="00F61FE4" w14:paraId="6888B644" w14:textId="77777777" w:rsidTr="00274328">
        <w:tc>
          <w:tcPr>
            <w:tcW w:w="3060" w:type="dxa"/>
            <w:tcBorders>
              <w:left w:val="nil"/>
              <w:right w:val="nil"/>
            </w:tcBorders>
            <w:shd w:val="clear" w:color="auto" w:fill="auto"/>
            <w:noWrap/>
            <w:vAlign w:val="bottom"/>
          </w:tcPr>
          <w:p w14:paraId="12D2F6A8"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4819" w:type="dxa"/>
            <w:gridSpan w:val="4"/>
            <w:tcBorders>
              <w:top w:val="single" w:sz="4" w:space="0" w:color="auto"/>
              <w:left w:val="nil"/>
              <w:bottom w:val="single" w:sz="4" w:space="0" w:color="auto"/>
              <w:right w:val="nil"/>
            </w:tcBorders>
            <w:shd w:val="clear" w:color="auto" w:fill="auto"/>
            <w:noWrap/>
            <w:vAlign w:val="bottom"/>
          </w:tcPr>
          <w:p w14:paraId="424D5523"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Cost</w:t>
            </w:r>
          </w:p>
        </w:tc>
        <w:tc>
          <w:tcPr>
            <w:tcW w:w="4820" w:type="dxa"/>
            <w:gridSpan w:val="4"/>
            <w:tcBorders>
              <w:top w:val="single" w:sz="4" w:space="0" w:color="auto"/>
              <w:left w:val="nil"/>
              <w:bottom w:val="single" w:sz="4" w:space="0" w:color="auto"/>
              <w:right w:val="nil"/>
            </w:tcBorders>
            <w:shd w:val="clear" w:color="auto" w:fill="auto"/>
            <w:noWrap/>
            <w:vAlign w:val="bottom"/>
          </w:tcPr>
          <w:p w14:paraId="2BC7EBD8" w14:textId="77777777" w:rsidR="00AE649D" w:rsidRPr="00F61FE4" w:rsidRDefault="00AE649D" w:rsidP="004924FE">
            <w:pPr>
              <w:ind w:right="-72"/>
              <w:jc w:val="center"/>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rPr>
              <w:t>Accumulated depreciation</w:t>
            </w:r>
          </w:p>
        </w:tc>
        <w:tc>
          <w:tcPr>
            <w:tcW w:w="1346" w:type="dxa"/>
            <w:tcBorders>
              <w:top w:val="single" w:sz="4" w:space="0" w:color="auto"/>
              <w:left w:val="nil"/>
              <w:right w:val="nil"/>
            </w:tcBorders>
            <w:shd w:val="clear" w:color="auto" w:fill="auto"/>
            <w:noWrap/>
            <w:vAlign w:val="bottom"/>
          </w:tcPr>
          <w:p w14:paraId="2FAF85ED"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347" w:type="dxa"/>
            <w:tcBorders>
              <w:top w:val="single" w:sz="4" w:space="0" w:color="auto"/>
              <w:left w:val="nil"/>
              <w:right w:val="nil"/>
            </w:tcBorders>
            <w:shd w:val="clear" w:color="auto" w:fill="auto"/>
            <w:noWrap/>
            <w:vAlign w:val="bottom"/>
          </w:tcPr>
          <w:p w14:paraId="7BB1A15F"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r>
      <w:tr w:rsidR="00AE649D" w:rsidRPr="00F61FE4" w14:paraId="04C07212" w14:textId="77777777" w:rsidTr="00274328">
        <w:tc>
          <w:tcPr>
            <w:tcW w:w="3060" w:type="dxa"/>
            <w:tcBorders>
              <w:left w:val="nil"/>
              <w:right w:val="nil"/>
            </w:tcBorders>
            <w:shd w:val="clear" w:color="auto" w:fill="auto"/>
            <w:noWrap/>
            <w:vAlign w:val="bottom"/>
          </w:tcPr>
          <w:p w14:paraId="5FC5392D"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top w:val="single" w:sz="4" w:space="0" w:color="auto"/>
              <w:left w:val="nil"/>
              <w:right w:val="nil"/>
            </w:tcBorders>
            <w:shd w:val="clear" w:color="auto" w:fill="auto"/>
            <w:noWrap/>
            <w:vAlign w:val="bottom"/>
          </w:tcPr>
          <w:p w14:paraId="2C2F517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E54D4BD"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07722B55"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1F51918"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72D096EA"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473A901C"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2CB75AD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top w:val="single" w:sz="4" w:space="0" w:color="auto"/>
              <w:left w:val="nil"/>
              <w:right w:val="nil"/>
            </w:tcBorders>
            <w:shd w:val="clear" w:color="auto" w:fill="auto"/>
            <w:noWrap/>
            <w:vAlign w:val="bottom"/>
          </w:tcPr>
          <w:p w14:paraId="1123B2D6"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346" w:type="dxa"/>
            <w:tcBorders>
              <w:left w:val="nil"/>
              <w:right w:val="nil"/>
            </w:tcBorders>
            <w:shd w:val="clear" w:color="auto" w:fill="auto"/>
            <w:noWrap/>
            <w:vAlign w:val="bottom"/>
          </w:tcPr>
          <w:p w14:paraId="219063FB"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Property, </w:t>
            </w:r>
          </w:p>
          <w:p w14:paraId="3B585C6A"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plant and equipment, net</w:t>
            </w:r>
          </w:p>
        </w:tc>
        <w:tc>
          <w:tcPr>
            <w:tcW w:w="1347" w:type="dxa"/>
            <w:tcBorders>
              <w:left w:val="nil"/>
              <w:right w:val="nil"/>
            </w:tcBorders>
            <w:shd w:val="clear" w:color="auto" w:fill="auto"/>
            <w:noWrap/>
            <w:vAlign w:val="bottom"/>
          </w:tcPr>
          <w:p w14:paraId="47DE2C3E"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Property,</w:t>
            </w:r>
          </w:p>
          <w:p w14:paraId="31542948"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 plant and equipment, net</w:t>
            </w:r>
          </w:p>
        </w:tc>
      </w:tr>
      <w:tr w:rsidR="00AE649D" w:rsidRPr="00F61FE4" w14:paraId="6635E9F9" w14:textId="77777777" w:rsidTr="00274328">
        <w:tc>
          <w:tcPr>
            <w:tcW w:w="3060" w:type="dxa"/>
            <w:tcBorders>
              <w:left w:val="nil"/>
              <w:bottom w:val="nil"/>
              <w:right w:val="nil"/>
            </w:tcBorders>
            <w:shd w:val="clear" w:color="auto" w:fill="auto"/>
            <w:noWrap/>
            <w:vAlign w:val="bottom"/>
            <w:hideMark/>
          </w:tcPr>
          <w:p w14:paraId="65E4D7E1" w14:textId="77777777" w:rsidR="00AE649D" w:rsidRPr="00F61FE4" w:rsidRDefault="00AE649D" w:rsidP="00051AD9">
            <w:pPr>
              <w:ind w:left="-110" w:right="-72"/>
              <w:jc w:val="right"/>
              <w:rPr>
                <w:rFonts w:ascii="Arial" w:hAnsi="Arial" w:cs="Arial"/>
                <w:b/>
                <w:bCs/>
                <w:color w:val="000000" w:themeColor="text1"/>
                <w:sz w:val="16"/>
                <w:szCs w:val="16"/>
                <w:lang w:val="en-GB" w:eastAsia="en-GB"/>
              </w:rPr>
            </w:pPr>
          </w:p>
        </w:tc>
        <w:tc>
          <w:tcPr>
            <w:tcW w:w="1204" w:type="dxa"/>
            <w:tcBorders>
              <w:left w:val="nil"/>
              <w:bottom w:val="nil"/>
              <w:right w:val="nil"/>
            </w:tcBorders>
            <w:shd w:val="clear" w:color="auto" w:fill="auto"/>
            <w:noWrap/>
            <w:vAlign w:val="bottom"/>
            <w:hideMark/>
          </w:tcPr>
          <w:p w14:paraId="173ACD8C"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EC4289" w14:textId="59185EAF"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13C150F9"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7A4C13B4"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539CE9E2"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5C568EE" w14:textId="08F53B6A"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c>
          <w:tcPr>
            <w:tcW w:w="1205" w:type="dxa"/>
            <w:tcBorders>
              <w:left w:val="nil"/>
              <w:bottom w:val="nil"/>
              <w:right w:val="nil"/>
            </w:tcBorders>
            <w:shd w:val="clear" w:color="auto" w:fill="auto"/>
            <w:noWrap/>
            <w:vAlign w:val="bottom"/>
            <w:hideMark/>
          </w:tcPr>
          <w:p w14:paraId="41574688"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4C39A19A" w14:textId="045DB7B0"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 </w:t>
            </w:r>
          </w:p>
        </w:tc>
        <w:tc>
          <w:tcPr>
            <w:tcW w:w="1205" w:type="dxa"/>
            <w:tcBorders>
              <w:left w:val="nil"/>
              <w:bottom w:val="nil"/>
              <w:right w:val="nil"/>
            </w:tcBorders>
            <w:shd w:val="clear" w:color="auto" w:fill="auto"/>
            <w:noWrap/>
            <w:vAlign w:val="bottom"/>
          </w:tcPr>
          <w:p w14:paraId="59F974C0" w14:textId="77777777" w:rsidR="00AE649D" w:rsidRPr="00F61FE4" w:rsidRDefault="00AE649D" w:rsidP="004924FE">
            <w:pPr>
              <w:ind w:right="-72"/>
              <w:jc w:val="right"/>
              <w:rPr>
                <w:rFonts w:ascii="Arial" w:hAnsi="Arial" w:cs="Arial"/>
                <w:b/>
                <w:bCs/>
                <w:color w:val="000000" w:themeColor="text1"/>
                <w:sz w:val="16"/>
                <w:szCs w:val="16"/>
                <w:lang w:val="en-GB" w:eastAsia="en-GB"/>
              </w:rPr>
            </w:pPr>
          </w:p>
        </w:tc>
        <w:tc>
          <w:tcPr>
            <w:tcW w:w="1205" w:type="dxa"/>
            <w:tcBorders>
              <w:left w:val="nil"/>
              <w:bottom w:val="nil"/>
              <w:right w:val="nil"/>
            </w:tcBorders>
            <w:shd w:val="clear" w:color="auto" w:fill="auto"/>
            <w:noWrap/>
            <w:vAlign w:val="bottom"/>
            <w:hideMark/>
          </w:tcPr>
          <w:p w14:paraId="5200C17E"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Disposal</w:t>
            </w:r>
            <w:r w:rsidRPr="00F61FE4">
              <w:rPr>
                <w:rFonts w:ascii="Arial" w:hAnsi="Arial" w:cs="Arial"/>
                <w:b/>
                <w:bCs/>
                <w:color w:val="000000" w:themeColor="text1"/>
                <w:sz w:val="16"/>
                <w:szCs w:val="16"/>
                <w:cs/>
                <w:lang w:val="en-GB" w:eastAsia="en-GB"/>
              </w:rPr>
              <w:t xml:space="preserve"> /</w:t>
            </w:r>
          </w:p>
        </w:tc>
        <w:tc>
          <w:tcPr>
            <w:tcW w:w="1205" w:type="dxa"/>
            <w:tcBorders>
              <w:left w:val="nil"/>
              <w:bottom w:val="nil"/>
              <w:right w:val="nil"/>
            </w:tcBorders>
            <w:shd w:val="clear" w:color="auto" w:fill="auto"/>
            <w:noWrap/>
            <w:vAlign w:val="bottom"/>
            <w:hideMark/>
          </w:tcPr>
          <w:p w14:paraId="020BCD27"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19CA047F" w14:textId="4D6B221B"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AE649D" w:rsidRPr="00F61FE4">
              <w:rPr>
                <w:rFonts w:ascii="Arial" w:hAnsi="Arial" w:cs="Arial"/>
                <w:b/>
                <w:bCs/>
                <w:color w:val="000000" w:themeColor="text1"/>
                <w:sz w:val="16"/>
                <w:szCs w:val="16"/>
                <w:lang w:val="en-GB" w:eastAsia="en-GB"/>
              </w:rPr>
              <w:t xml:space="preserve"> </w:t>
            </w:r>
            <w:r w:rsidR="006705A4" w:rsidRPr="00F61FE4">
              <w:rPr>
                <w:rFonts w:ascii="Arial" w:hAnsi="Arial" w:cs="Arial"/>
                <w:b/>
                <w:bCs/>
                <w:color w:val="000000" w:themeColor="text1"/>
                <w:sz w:val="16"/>
                <w:szCs w:val="16"/>
                <w:lang w:val="en-GB" w:eastAsia="en-GB"/>
              </w:rPr>
              <w:t>December</w:t>
            </w:r>
          </w:p>
        </w:tc>
        <w:tc>
          <w:tcPr>
            <w:tcW w:w="1346" w:type="dxa"/>
            <w:tcBorders>
              <w:left w:val="nil"/>
              <w:bottom w:val="nil"/>
              <w:right w:val="nil"/>
            </w:tcBorders>
            <w:shd w:val="clear" w:color="auto" w:fill="auto"/>
            <w:noWrap/>
            <w:vAlign w:val="bottom"/>
            <w:hideMark/>
          </w:tcPr>
          <w:p w14:paraId="761B3FDF" w14:textId="77777777" w:rsidR="00AE649D" w:rsidRPr="00F61FE4" w:rsidRDefault="00AE649D"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as at</w:t>
            </w:r>
          </w:p>
          <w:p w14:paraId="0E6E46A6" w14:textId="35F62E83" w:rsidR="00AE649D" w:rsidRPr="00F61FE4" w:rsidRDefault="00E3625A" w:rsidP="004924FE">
            <w:pPr>
              <w:ind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1</w:t>
            </w:r>
            <w:r w:rsidR="00AE649D" w:rsidRPr="00F61FE4">
              <w:rPr>
                <w:rFonts w:ascii="Arial" w:hAnsi="Arial" w:cs="Arial"/>
                <w:b/>
                <w:bCs/>
                <w:color w:val="000000" w:themeColor="text1"/>
                <w:sz w:val="16"/>
                <w:szCs w:val="16"/>
                <w:lang w:val="en-GB" w:eastAsia="en-GB"/>
              </w:rPr>
              <w:t xml:space="preserve"> January</w:t>
            </w:r>
          </w:p>
        </w:tc>
        <w:tc>
          <w:tcPr>
            <w:tcW w:w="1347" w:type="dxa"/>
            <w:tcBorders>
              <w:left w:val="nil"/>
              <w:bottom w:val="nil"/>
              <w:right w:val="nil"/>
            </w:tcBorders>
            <w:shd w:val="clear" w:color="auto" w:fill="auto"/>
            <w:noWrap/>
            <w:vAlign w:val="bottom"/>
            <w:hideMark/>
          </w:tcPr>
          <w:p w14:paraId="379912DD" w14:textId="77777777" w:rsidR="00AE649D" w:rsidRPr="00F61FE4" w:rsidRDefault="00AE649D"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 xml:space="preserve">as at </w:t>
            </w:r>
          </w:p>
          <w:p w14:paraId="067589D8" w14:textId="31F46FAD" w:rsidR="00AE649D" w:rsidRPr="00F61FE4" w:rsidRDefault="00E3625A" w:rsidP="004924FE">
            <w:pPr>
              <w:ind w:left="-100" w:right="-72"/>
              <w:jc w:val="right"/>
              <w:rPr>
                <w:rFonts w:ascii="Arial" w:hAnsi="Arial" w:cs="Arial"/>
                <w:b/>
                <w:bCs/>
                <w:color w:val="000000" w:themeColor="text1"/>
                <w:sz w:val="16"/>
                <w:szCs w:val="16"/>
                <w:lang w:val="en-GB" w:eastAsia="en-GB"/>
              </w:rPr>
            </w:pPr>
            <w:r w:rsidRPr="00F61FE4">
              <w:rPr>
                <w:rFonts w:ascii="Arial" w:hAnsi="Arial" w:cs="Arial"/>
                <w:b/>
                <w:bCs/>
                <w:color w:val="000000" w:themeColor="text1"/>
                <w:sz w:val="16"/>
                <w:szCs w:val="16"/>
                <w:lang w:val="en-GB" w:eastAsia="en-GB"/>
              </w:rPr>
              <w:t>31</w:t>
            </w:r>
            <w:r w:rsidR="006705A4" w:rsidRPr="00F61FE4">
              <w:rPr>
                <w:rFonts w:ascii="Arial" w:hAnsi="Arial" w:cs="Arial"/>
                <w:b/>
                <w:bCs/>
                <w:color w:val="000000" w:themeColor="text1"/>
                <w:sz w:val="16"/>
                <w:szCs w:val="16"/>
                <w:lang w:val="en-GB" w:eastAsia="en-GB"/>
              </w:rPr>
              <w:t xml:space="preserve"> December</w:t>
            </w:r>
          </w:p>
        </w:tc>
      </w:tr>
      <w:tr w:rsidR="00AE649D" w:rsidRPr="00F61FE4" w14:paraId="77B40C45" w14:textId="77777777" w:rsidTr="00274328">
        <w:tc>
          <w:tcPr>
            <w:tcW w:w="3060" w:type="dxa"/>
            <w:tcBorders>
              <w:top w:val="nil"/>
              <w:left w:val="nil"/>
              <w:bottom w:val="nil"/>
              <w:right w:val="nil"/>
            </w:tcBorders>
            <w:shd w:val="clear" w:color="auto" w:fill="auto"/>
            <w:noWrap/>
            <w:vAlign w:val="bottom"/>
            <w:hideMark/>
          </w:tcPr>
          <w:p w14:paraId="3D5DF2BD"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right w:val="nil"/>
            </w:tcBorders>
            <w:shd w:val="clear" w:color="auto" w:fill="auto"/>
            <w:noWrap/>
            <w:vAlign w:val="bottom"/>
            <w:hideMark/>
          </w:tcPr>
          <w:p w14:paraId="58360B1C" w14:textId="02E1F2EC"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2C5511D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Increase</w:t>
            </w:r>
          </w:p>
        </w:tc>
        <w:tc>
          <w:tcPr>
            <w:tcW w:w="1205" w:type="dxa"/>
            <w:tcBorders>
              <w:top w:val="nil"/>
              <w:left w:val="nil"/>
              <w:right w:val="nil"/>
            </w:tcBorders>
            <w:shd w:val="clear" w:color="auto" w:fill="auto"/>
            <w:noWrap/>
            <w:vAlign w:val="bottom"/>
            <w:hideMark/>
          </w:tcPr>
          <w:p w14:paraId="5699D7F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67000D47" w14:textId="2D4B3E9A"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080A4D1D" w14:textId="0C642EE3"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205" w:type="dxa"/>
            <w:tcBorders>
              <w:top w:val="nil"/>
              <w:left w:val="nil"/>
              <w:right w:val="nil"/>
            </w:tcBorders>
            <w:shd w:val="clear" w:color="auto" w:fill="auto"/>
            <w:noWrap/>
            <w:vAlign w:val="bottom"/>
            <w:hideMark/>
          </w:tcPr>
          <w:p w14:paraId="0E3D0FB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Depreciation</w:t>
            </w:r>
          </w:p>
        </w:tc>
        <w:tc>
          <w:tcPr>
            <w:tcW w:w="1205" w:type="dxa"/>
            <w:tcBorders>
              <w:top w:val="nil"/>
              <w:left w:val="nil"/>
              <w:right w:val="nil"/>
            </w:tcBorders>
            <w:shd w:val="clear" w:color="auto" w:fill="auto"/>
            <w:noWrap/>
            <w:vAlign w:val="bottom"/>
            <w:hideMark/>
          </w:tcPr>
          <w:p w14:paraId="5791234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Write off</w:t>
            </w:r>
          </w:p>
        </w:tc>
        <w:tc>
          <w:tcPr>
            <w:tcW w:w="1205" w:type="dxa"/>
            <w:tcBorders>
              <w:top w:val="nil"/>
              <w:left w:val="nil"/>
              <w:right w:val="nil"/>
            </w:tcBorders>
            <w:shd w:val="clear" w:color="auto" w:fill="auto"/>
            <w:noWrap/>
            <w:vAlign w:val="bottom"/>
            <w:hideMark/>
          </w:tcPr>
          <w:p w14:paraId="7602D997" w14:textId="4CA4DEED"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346" w:type="dxa"/>
            <w:tcBorders>
              <w:top w:val="nil"/>
              <w:left w:val="nil"/>
              <w:right w:val="nil"/>
            </w:tcBorders>
            <w:shd w:val="clear" w:color="auto" w:fill="auto"/>
            <w:noWrap/>
            <w:vAlign w:val="bottom"/>
            <w:hideMark/>
          </w:tcPr>
          <w:p w14:paraId="666279A7" w14:textId="18B51676"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c>
          <w:tcPr>
            <w:tcW w:w="1347" w:type="dxa"/>
            <w:tcBorders>
              <w:top w:val="nil"/>
              <w:left w:val="nil"/>
              <w:right w:val="nil"/>
            </w:tcBorders>
            <w:shd w:val="clear" w:color="auto" w:fill="auto"/>
            <w:noWrap/>
            <w:vAlign w:val="bottom"/>
            <w:hideMark/>
          </w:tcPr>
          <w:p w14:paraId="6AE1E8FC" w14:textId="3F7E0753" w:rsidR="00AE649D" w:rsidRPr="00F61FE4" w:rsidRDefault="00E3625A"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2022</w:t>
            </w:r>
          </w:p>
        </w:tc>
      </w:tr>
      <w:tr w:rsidR="00AE649D" w:rsidRPr="00F61FE4" w14:paraId="6F9E7E3D" w14:textId="77777777" w:rsidTr="00274328">
        <w:tc>
          <w:tcPr>
            <w:tcW w:w="3060" w:type="dxa"/>
            <w:tcBorders>
              <w:top w:val="nil"/>
              <w:left w:val="nil"/>
              <w:bottom w:val="nil"/>
              <w:right w:val="nil"/>
            </w:tcBorders>
            <w:shd w:val="clear" w:color="auto" w:fill="auto"/>
            <w:vAlign w:val="bottom"/>
            <w:hideMark/>
          </w:tcPr>
          <w:p w14:paraId="5147B5A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nil"/>
              <w:left w:val="nil"/>
              <w:bottom w:val="single" w:sz="4" w:space="0" w:color="auto"/>
              <w:right w:val="nil"/>
            </w:tcBorders>
            <w:shd w:val="clear" w:color="auto" w:fill="auto"/>
            <w:vAlign w:val="bottom"/>
            <w:hideMark/>
          </w:tcPr>
          <w:p w14:paraId="47112BA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78C55B6B"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46511454"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2F85A91E"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5B5AC21"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5994BBA"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34FADAF7"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 Baht</w:t>
            </w:r>
          </w:p>
        </w:tc>
        <w:tc>
          <w:tcPr>
            <w:tcW w:w="1205" w:type="dxa"/>
            <w:tcBorders>
              <w:top w:val="nil"/>
              <w:left w:val="nil"/>
              <w:bottom w:val="single" w:sz="4" w:space="0" w:color="auto"/>
              <w:right w:val="nil"/>
            </w:tcBorders>
            <w:shd w:val="clear" w:color="auto" w:fill="auto"/>
            <w:vAlign w:val="bottom"/>
            <w:hideMark/>
          </w:tcPr>
          <w:p w14:paraId="16AEF8A5"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51858D49"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Baht</w:t>
            </w:r>
          </w:p>
        </w:tc>
        <w:tc>
          <w:tcPr>
            <w:tcW w:w="1346" w:type="dxa"/>
            <w:tcBorders>
              <w:top w:val="nil"/>
              <w:left w:val="nil"/>
              <w:bottom w:val="single" w:sz="4" w:space="0" w:color="auto"/>
              <w:right w:val="nil"/>
            </w:tcBorders>
            <w:shd w:val="clear" w:color="auto" w:fill="auto"/>
            <w:vAlign w:val="bottom"/>
            <w:hideMark/>
          </w:tcPr>
          <w:p w14:paraId="0B89FDF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47E0BB68"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c>
          <w:tcPr>
            <w:tcW w:w="1347" w:type="dxa"/>
            <w:tcBorders>
              <w:top w:val="nil"/>
              <w:left w:val="nil"/>
              <w:bottom w:val="single" w:sz="4" w:space="0" w:color="auto"/>
              <w:right w:val="nil"/>
            </w:tcBorders>
            <w:shd w:val="clear" w:color="auto" w:fill="auto"/>
            <w:vAlign w:val="bottom"/>
            <w:hideMark/>
          </w:tcPr>
          <w:p w14:paraId="138253FC"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Thousand</w:t>
            </w:r>
          </w:p>
          <w:p w14:paraId="09DC9DCD" w14:textId="77777777" w:rsidR="00AE649D" w:rsidRPr="00F61FE4" w:rsidRDefault="00AE649D" w:rsidP="004924FE">
            <w:pPr>
              <w:ind w:right="-72"/>
              <w:jc w:val="right"/>
              <w:rPr>
                <w:rFonts w:ascii="Arial" w:hAnsi="Arial" w:cs="Arial"/>
                <w:b/>
                <w:bCs/>
                <w:color w:val="000000"/>
                <w:sz w:val="16"/>
                <w:szCs w:val="16"/>
                <w:lang w:val="en-GB" w:eastAsia="en-GB"/>
              </w:rPr>
            </w:pPr>
            <w:r w:rsidRPr="00F61FE4">
              <w:rPr>
                <w:rFonts w:ascii="Arial" w:hAnsi="Arial" w:cs="Arial"/>
                <w:b/>
                <w:bCs/>
                <w:color w:val="000000"/>
                <w:sz w:val="16"/>
                <w:szCs w:val="16"/>
                <w:lang w:val="en-GB" w:eastAsia="en-GB"/>
              </w:rPr>
              <w:t xml:space="preserve"> Baht</w:t>
            </w:r>
          </w:p>
        </w:tc>
      </w:tr>
      <w:tr w:rsidR="00AE649D" w:rsidRPr="00F61FE4" w14:paraId="10581AD0" w14:textId="77777777" w:rsidTr="00274328">
        <w:tc>
          <w:tcPr>
            <w:tcW w:w="3060" w:type="dxa"/>
            <w:tcBorders>
              <w:top w:val="nil"/>
              <w:left w:val="nil"/>
              <w:bottom w:val="nil"/>
              <w:right w:val="nil"/>
            </w:tcBorders>
            <w:shd w:val="clear" w:color="auto" w:fill="auto"/>
            <w:vAlign w:val="bottom"/>
          </w:tcPr>
          <w:p w14:paraId="2E5DCFEA" w14:textId="77777777" w:rsidR="00AE649D" w:rsidRPr="00F61FE4" w:rsidRDefault="00AE649D" w:rsidP="00051AD9">
            <w:pPr>
              <w:ind w:left="-110" w:right="-72"/>
              <w:jc w:val="right"/>
              <w:rPr>
                <w:rFonts w:ascii="Arial" w:hAnsi="Arial" w:cs="Arial"/>
                <w:b/>
                <w:bCs/>
                <w:color w:val="000000"/>
                <w:sz w:val="16"/>
                <w:szCs w:val="16"/>
                <w:lang w:val="en-GB" w:eastAsia="en-GB"/>
              </w:rPr>
            </w:pPr>
          </w:p>
        </w:tc>
        <w:tc>
          <w:tcPr>
            <w:tcW w:w="1204" w:type="dxa"/>
            <w:tcBorders>
              <w:top w:val="single" w:sz="4" w:space="0" w:color="auto"/>
              <w:left w:val="nil"/>
              <w:bottom w:val="nil"/>
              <w:right w:val="nil"/>
            </w:tcBorders>
            <w:shd w:val="clear" w:color="auto" w:fill="auto"/>
            <w:vAlign w:val="bottom"/>
          </w:tcPr>
          <w:p w14:paraId="5FFE1142"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0E8F53B"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7414B3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593BB6C6"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62DFA5D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38EB0A9E"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2C03287D"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205" w:type="dxa"/>
            <w:tcBorders>
              <w:top w:val="single" w:sz="4" w:space="0" w:color="auto"/>
              <w:left w:val="nil"/>
              <w:bottom w:val="nil"/>
              <w:right w:val="nil"/>
            </w:tcBorders>
            <w:shd w:val="clear" w:color="auto" w:fill="auto"/>
            <w:vAlign w:val="bottom"/>
          </w:tcPr>
          <w:p w14:paraId="10351C21"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6" w:type="dxa"/>
            <w:tcBorders>
              <w:top w:val="single" w:sz="4" w:space="0" w:color="auto"/>
              <w:left w:val="nil"/>
              <w:bottom w:val="nil"/>
              <w:right w:val="nil"/>
            </w:tcBorders>
            <w:shd w:val="clear" w:color="auto" w:fill="auto"/>
            <w:vAlign w:val="bottom"/>
          </w:tcPr>
          <w:p w14:paraId="6084D3DC" w14:textId="77777777" w:rsidR="00AE649D" w:rsidRPr="00F61FE4" w:rsidRDefault="00AE649D" w:rsidP="004924FE">
            <w:pPr>
              <w:ind w:right="-72"/>
              <w:jc w:val="right"/>
              <w:rPr>
                <w:rFonts w:ascii="Arial" w:hAnsi="Arial" w:cs="Arial"/>
                <w:b/>
                <w:bCs/>
                <w:color w:val="000000"/>
                <w:sz w:val="16"/>
                <w:szCs w:val="16"/>
                <w:lang w:val="en-GB" w:eastAsia="en-GB"/>
              </w:rPr>
            </w:pPr>
          </w:p>
        </w:tc>
        <w:tc>
          <w:tcPr>
            <w:tcW w:w="1347" w:type="dxa"/>
            <w:tcBorders>
              <w:top w:val="single" w:sz="4" w:space="0" w:color="auto"/>
              <w:left w:val="nil"/>
              <w:bottom w:val="nil"/>
              <w:right w:val="nil"/>
            </w:tcBorders>
            <w:shd w:val="clear" w:color="auto" w:fill="auto"/>
            <w:vAlign w:val="bottom"/>
          </w:tcPr>
          <w:p w14:paraId="62C08FC3" w14:textId="77777777" w:rsidR="00AE649D" w:rsidRPr="00F61FE4" w:rsidRDefault="00AE649D" w:rsidP="004924FE">
            <w:pPr>
              <w:ind w:right="-72"/>
              <w:jc w:val="right"/>
              <w:rPr>
                <w:rFonts w:ascii="Arial" w:hAnsi="Arial" w:cs="Arial"/>
                <w:b/>
                <w:bCs/>
                <w:color w:val="000000"/>
                <w:sz w:val="16"/>
                <w:szCs w:val="16"/>
                <w:lang w:val="en-GB" w:eastAsia="en-GB"/>
              </w:rPr>
            </w:pPr>
          </w:p>
        </w:tc>
      </w:tr>
      <w:tr w:rsidR="00DD312B" w:rsidRPr="00F61FE4" w14:paraId="0C1598A9" w14:textId="77777777" w:rsidTr="00274328">
        <w:tc>
          <w:tcPr>
            <w:tcW w:w="3060" w:type="dxa"/>
            <w:tcBorders>
              <w:top w:val="nil"/>
              <w:left w:val="nil"/>
              <w:bottom w:val="nil"/>
              <w:right w:val="nil"/>
            </w:tcBorders>
            <w:shd w:val="clear" w:color="auto" w:fill="auto"/>
            <w:vAlign w:val="bottom"/>
            <w:hideMark/>
          </w:tcPr>
          <w:p w14:paraId="1F09516A"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Land</w:t>
            </w:r>
          </w:p>
        </w:tc>
        <w:tc>
          <w:tcPr>
            <w:tcW w:w="1204" w:type="dxa"/>
            <w:tcBorders>
              <w:top w:val="nil"/>
              <w:left w:val="nil"/>
              <w:bottom w:val="nil"/>
              <w:right w:val="nil"/>
            </w:tcBorders>
            <w:shd w:val="clear" w:color="auto" w:fill="auto"/>
          </w:tcPr>
          <w:p w14:paraId="43851DA8" w14:textId="46BFD234"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c>
          <w:tcPr>
            <w:tcW w:w="1205" w:type="dxa"/>
            <w:shd w:val="clear" w:color="auto" w:fill="auto"/>
          </w:tcPr>
          <w:p w14:paraId="64CFA12D" w14:textId="4DA77727"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0C6731D0" w14:textId="2C92E8E3"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6DEEB2B4" w14:textId="5B0AE914"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c>
          <w:tcPr>
            <w:tcW w:w="1205" w:type="dxa"/>
            <w:tcBorders>
              <w:top w:val="nil"/>
              <w:left w:val="nil"/>
              <w:bottom w:val="nil"/>
              <w:right w:val="nil"/>
            </w:tcBorders>
            <w:shd w:val="clear" w:color="auto" w:fill="auto"/>
          </w:tcPr>
          <w:p w14:paraId="794AA1CB" w14:textId="7B885D74"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3F2DD312" w14:textId="3976317D"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5C0729C9" w14:textId="0655561D"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19DAF277" w14:textId="12D557E0"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7F948F07" w14:textId="2BEEF45A"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c>
          <w:tcPr>
            <w:tcW w:w="1347" w:type="dxa"/>
            <w:shd w:val="clear" w:color="auto" w:fill="auto"/>
          </w:tcPr>
          <w:p w14:paraId="013FEA8B" w14:textId="4DE271DA"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610</w:t>
            </w:r>
          </w:p>
        </w:tc>
      </w:tr>
      <w:tr w:rsidR="00DD312B" w:rsidRPr="00F61FE4" w14:paraId="6FD51E42" w14:textId="77777777" w:rsidTr="00274328">
        <w:tc>
          <w:tcPr>
            <w:tcW w:w="3060" w:type="dxa"/>
            <w:tcBorders>
              <w:top w:val="nil"/>
              <w:left w:val="nil"/>
              <w:bottom w:val="nil"/>
              <w:right w:val="nil"/>
            </w:tcBorders>
            <w:shd w:val="clear" w:color="auto" w:fill="auto"/>
            <w:vAlign w:val="bottom"/>
            <w:hideMark/>
          </w:tcPr>
          <w:p w14:paraId="338E4DC9"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p>
        </w:tc>
        <w:tc>
          <w:tcPr>
            <w:tcW w:w="1204" w:type="dxa"/>
            <w:tcBorders>
              <w:top w:val="nil"/>
              <w:left w:val="nil"/>
              <w:bottom w:val="nil"/>
              <w:right w:val="nil"/>
            </w:tcBorders>
            <w:shd w:val="clear" w:color="auto" w:fill="auto"/>
          </w:tcPr>
          <w:p w14:paraId="754AD472" w14:textId="54EA37D3"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205" w:type="dxa"/>
            <w:shd w:val="clear" w:color="auto" w:fill="auto"/>
          </w:tcPr>
          <w:p w14:paraId="52C5195A" w14:textId="2558936A"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6E6A848F" w14:textId="521C077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076C4D40" w14:textId="2264CB09"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773</w:t>
            </w:r>
          </w:p>
        </w:tc>
        <w:tc>
          <w:tcPr>
            <w:tcW w:w="1205" w:type="dxa"/>
            <w:tcBorders>
              <w:top w:val="nil"/>
              <w:left w:val="nil"/>
              <w:bottom w:val="nil"/>
              <w:right w:val="nil"/>
            </w:tcBorders>
            <w:shd w:val="clear" w:color="auto" w:fill="auto"/>
          </w:tcPr>
          <w:p w14:paraId="60DC47EC" w14:textId="70DCC782"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773</w:t>
            </w:r>
            <w:r w:rsidRPr="00F61FE4">
              <w:rPr>
                <w:rFonts w:ascii="Arial" w:hAnsi="Arial" w:cs="Arial"/>
                <w:color w:val="000000" w:themeColor="text1"/>
                <w:sz w:val="16"/>
                <w:szCs w:val="16"/>
                <w:lang w:val="en-GB" w:eastAsia="en-GB"/>
              </w:rPr>
              <w:t>)</w:t>
            </w:r>
          </w:p>
        </w:tc>
        <w:tc>
          <w:tcPr>
            <w:tcW w:w="1205" w:type="dxa"/>
            <w:shd w:val="clear" w:color="auto" w:fill="auto"/>
          </w:tcPr>
          <w:p w14:paraId="7DC000FF" w14:textId="6FCDE8E8"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49F335CA" w14:textId="496D0417"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126369AA" w14:textId="3BBCBB48"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773</w:t>
            </w:r>
            <w:r w:rsidRPr="00F61FE4">
              <w:rPr>
                <w:rFonts w:ascii="Arial" w:hAnsi="Arial" w:cs="Arial"/>
                <w:color w:val="000000" w:themeColor="text1"/>
                <w:sz w:val="16"/>
                <w:szCs w:val="16"/>
                <w:lang w:val="en-GB" w:eastAsia="en-GB"/>
              </w:rPr>
              <w:t>)</w:t>
            </w:r>
          </w:p>
        </w:tc>
        <w:tc>
          <w:tcPr>
            <w:tcW w:w="1346" w:type="dxa"/>
            <w:tcBorders>
              <w:top w:val="nil"/>
              <w:left w:val="nil"/>
              <w:bottom w:val="nil"/>
              <w:right w:val="nil"/>
            </w:tcBorders>
            <w:shd w:val="clear" w:color="auto" w:fill="auto"/>
          </w:tcPr>
          <w:p w14:paraId="0AD96C16" w14:textId="7C63725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7" w:type="dxa"/>
            <w:shd w:val="clear" w:color="auto" w:fill="auto"/>
          </w:tcPr>
          <w:p w14:paraId="52144CDA" w14:textId="0E26AD5B"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r>
      <w:tr w:rsidR="00DD312B" w:rsidRPr="00F61FE4" w14:paraId="5D213BCA" w14:textId="77777777" w:rsidTr="00274328">
        <w:tc>
          <w:tcPr>
            <w:tcW w:w="3060" w:type="dxa"/>
            <w:tcBorders>
              <w:top w:val="nil"/>
              <w:left w:val="nil"/>
              <w:bottom w:val="nil"/>
              <w:right w:val="nil"/>
            </w:tcBorders>
            <w:shd w:val="clear" w:color="auto" w:fill="auto"/>
            <w:vAlign w:val="bottom"/>
            <w:hideMark/>
          </w:tcPr>
          <w:p w14:paraId="5DF6CCBA" w14:textId="01EB338A" w:rsidR="00DD312B" w:rsidRPr="00F61FE4" w:rsidRDefault="00CC0E86"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Building</w:t>
            </w:r>
            <w:r w:rsidR="00AE1EEE" w:rsidRPr="00F61FE4">
              <w:rPr>
                <w:rFonts w:ascii="Arial" w:hAnsi="Arial" w:cs="Arial"/>
                <w:color w:val="000000" w:themeColor="text1"/>
                <w:sz w:val="16"/>
                <w:szCs w:val="16"/>
                <w:lang w:val="en-GB" w:eastAsia="en-GB"/>
              </w:rPr>
              <w:t>s</w:t>
            </w:r>
            <w:r w:rsidR="00DD312B" w:rsidRPr="00F61FE4">
              <w:rPr>
                <w:rFonts w:ascii="Arial" w:hAnsi="Arial" w:cs="Arial"/>
                <w:color w:val="000000" w:themeColor="text1"/>
                <w:sz w:val="16"/>
                <w:szCs w:val="16"/>
                <w:lang w:val="en-GB" w:eastAsia="en-GB"/>
              </w:rPr>
              <w:t xml:space="preserve"> improvement</w:t>
            </w:r>
            <w:r w:rsidR="00AE1EEE" w:rsidRPr="00F61FE4">
              <w:rPr>
                <w:rFonts w:ascii="Arial" w:hAnsi="Arial" w:cs="Arial"/>
                <w:color w:val="000000" w:themeColor="text1"/>
                <w:sz w:val="16"/>
                <w:szCs w:val="16"/>
                <w:lang w:val="en-GB" w:eastAsia="en-GB"/>
              </w:rPr>
              <w:t>s</w:t>
            </w:r>
          </w:p>
        </w:tc>
        <w:tc>
          <w:tcPr>
            <w:tcW w:w="1204" w:type="dxa"/>
            <w:tcBorders>
              <w:top w:val="nil"/>
              <w:left w:val="nil"/>
              <w:right w:val="nil"/>
            </w:tcBorders>
            <w:shd w:val="clear" w:color="auto" w:fill="auto"/>
          </w:tcPr>
          <w:p w14:paraId="6018D40F" w14:textId="5EEF1C0D"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205" w:type="dxa"/>
            <w:shd w:val="clear" w:color="auto" w:fill="auto"/>
          </w:tcPr>
          <w:p w14:paraId="338C3125" w14:textId="1B36D94E"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24462F49" w14:textId="223B3C6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3390CB01" w14:textId="1C5AF9A1"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162</w:t>
            </w:r>
          </w:p>
        </w:tc>
        <w:tc>
          <w:tcPr>
            <w:tcW w:w="1205" w:type="dxa"/>
            <w:tcBorders>
              <w:top w:val="nil"/>
              <w:left w:val="nil"/>
              <w:right w:val="nil"/>
            </w:tcBorders>
            <w:shd w:val="clear" w:color="auto" w:fill="auto"/>
          </w:tcPr>
          <w:p w14:paraId="54C8A3C7" w14:textId="25B65FEB"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162</w:t>
            </w:r>
            <w:r w:rsidRPr="00F61FE4">
              <w:rPr>
                <w:rFonts w:ascii="Arial" w:hAnsi="Arial" w:cs="Arial"/>
                <w:color w:val="000000" w:themeColor="text1"/>
                <w:sz w:val="16"/>
                <w:szCs w:val="16"/>
                <w:lang w:val="en-GB" w:eastAsia="en-GB"/>
              </w:rPr>
              <w:t>)</w:t>
            </w:r>
          </w:p>
        </w:tc>
        <w:tc>
          <w:tcPr>
            <w:tcW w:w="1205" w:type="dxa"/>
            <w:shd w:val="clear" w:color="auto" w:fill="auto"/>
          </w:tcPr>
          <w:p w14:paraId="303FEEE6" w14:textId="7776E164"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1FBCACB9" w14:textId="26B1C239"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shd w:val="clear" w:color="auto" w:fill="auto"/>
          </w:tcPr>
          <w:p w14:paraId="243AED68" w14:textId="3C7F0EA8"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162</w:t>
            </w:r>
            <w:r w:rsidRPr="00F61FE4">
              <w:rPr>
                <w:rFonts w:ascii="Arial" w:hAnsi="Arial" w:cs="Arial"/>
                <w:color w:val="000000" w:themeColor="text1"/>
                <w:sz w:val="16"/>
                <w:szCs w:val="16"/>
                <w:lang w:val="en-GB" w:eastAsia="en-GB"/>
              </w:rPr>
              <w:t>)</w:t>
            </w:r>
          </w:p>
        </w:tc>
        <w:tc>
          <w:tcPr>
            <w:tcW w:w="1346" w:type="dxa"/>
            <w:tcBorders>
              <w:top w:val="nil"/>
              <w:left w:val="nil"/>
              <w:right w:val="nil"/>
            </w:tcBorders>
            <w:shd w:val="clear" w:color="auto" w:fill="auto"/>
          </w:tcPr>
          <w:p w14:paraId="03B26B1A" w14:textId="79BB7BD7"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347" w:type="dxa"/>
            <w:shd w:val="clear" w:color="auto" w:fill="auto"/>
          </w:tcPr>
          <w:p w14:paraId="6EC38063" w14:textId="288ADCAB"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r>
      <w:tr w:rsidR="00DD312B" w:rsidRPr="00F61FE4" w14:paraId="02B3624B" w14:textId="77777777" w:rsidTr="00274328">
        <w:tc>
          <w:tcPr>
            <w:tcW w:w="3060" w:type="dxa"/>
            <w:tcBorders>
              <w:top w:val="nil"/>
              <w:left w:val="nil"/>
              <w:bottom w:val="nil"/>
              <w:right w:val="nil"/>
            </w:tcBorders>
            <w:shd w:val="clear" w:color="auto" w:fill="auto"/>
            <w:vAlign w:val="bottom"/>
            <w:hideMark/>
          </w:tcPr>
          <w:p w14:paraId="5EFFAEE4"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pacing w:val="-4"/>
                <w:sz w:val="16"/>
                <w:szCs w:val="16"/>
                <w:lang w:val="en-GB" w:eastAsia="en-GB"/>
              </w:rPr>
              <w:t>Furniture, fixtures and office equipment</w:t>
            </w:r>
          </w:p>
        </w:tc>
        <w:tc>
          <w:tcPr>
            <w:tcW w:w="1204" w:type="dxa"/>
            <w:tcBorders>
              <w:top w:val="nil"/>
              <w:left w:val="nil"/>
              <w:bottom w:val="single" w:sz="4" w:space="0" w:color="auto"/>
              <w:right w:val="nil"/>
            </w:tcBorders>
            <w:shd w:val="clear" w:color="auto" w:fill="auto"/>
            <w:vAlign w:val="bottom"/>
          </w:tcPr>
          <w:p w14:paraId="11E539FF" w14:textId="348261DE"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812</w:t>
            </w:r>
          </w:p>
        </w:tc>
        <w:tc>
          <w:tcPr>
            <w:tcW w:w="1205" w:type="dxa"/>
            <w:tcBorders>
              <w:bottom w:val="single" w:sz="4" w:space="0" w:color="auto"/>
            </w:tcBorders>
            <w:shd w:val="clear" w:color="auto" w:fill="auto"/>
            <w:vAlign w:val="bottom"/>
          </w:tcPr>
          <w:p w14:paraId="21EEA4F6" w14:textId="2B8EA04D"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5B3B231E" w14:textId="19A8653E"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6BF271E" w14:textId="2A19AC95"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812</w:t>
            </w:r>
          </w:p>
        </w:tc>
        <w:tc>
          <w:tcPr>
            <w:tcW w:w="1205" w:type="dxa"/>
            <w:tcBorders>
              <w:top w:val="nil"/>
              <w:left w:val="nil"/>
              <w:bottom w:val="single" w:sz="4" w:space="0" w:color="auto"/>
              <w:right w:val="nil"/>
            </w:tcBorders>
            <w:shd w:val="clear" w:color="auto" w:fill="auto"/>
            <w:vAlign w:val="bottom"/>
          </w:tcPr>
          <w:p w14:paraId="6E4C6EFB" w14:textId="3D915695"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773</w:t>
            </w: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054A7F29" w14:textId="61AAEE4C"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22</w:t>
            </w: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15FCF1A2" w14:textId="319C3CD5"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bottom w:val="single" w:sz="4" w:space="0" w:color="auto"/>
            </w:tcBorders>
            <w:shd w:val="clear" w:color="auto" w:fill="auto"/>
            <w:vAlign w:val="bottom"/>
          </w:tcPr>
          <w:p w14:paraId="23CE8DFF" w14:textId="308CC310"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795</w:t>
            </w:r>
            <w:r w:rsidRPr="00F61FE4">
              <w:rPr>
                <w:rFonts w:ascii="Arial" w:hAnsi="Arial" w:cs="Arial"/>
                <w:color w:val="000000" w:themeColor="text1"/>
                <w:sz w:val="16"/>
                <w:szCs w:val="16"/>
                <w:lang w:val="en-GB" w:eastAsia="en-GB"/>
              </w:rPr>
              <w:t>)</w:t>
            </w:r>
          </w:p>
        </w:tc>
        <w:tc>
          <w:tcPr>
            <w:tcW w:w="1346" w:type="dxa"/>
            <w:tcBorders>
              <w:top w:val="nil"/>
              <w:left w:val="nil"/>
              <w:bottom w:val="single" w:sz="4" w:space="0" w:color="auto"/>
              <w:right w:val="nil"/>
            </w:tcBorders>
            <w:shd w:val="clear" w:color="auto" w:fill="auto"/>
            <w:vAlign w:val="bottom"/>
          </w:tcPr>
          <w:p w14:paraId="462A47AD" w14:textId="37529B33"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39</w:t>
            </w:r>
          </w:p>
        </w:tc>
        <w:tc>
          <w:tcPr>
            <w:tcW w:w="1347" w:type="dxa"/>
            <w:tcBorders>
              <w:bottom w:val="single" w:sz="4" w:space="0" w:color="auto"/>
            </w:tcBorders>
            <w:shd w:val="clear" w:color="auto" w:fill="auto"/>
            <w:vAlign w:val="bottom"/>
          </w:tcPr>
          <w:p w14:paraId="5F0CA218" w14:textId="672C5902"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17</w:t>
            </w:r>
          </w:p>
        </w:tc>
      </w:tr>
      <w:tr w:rsidR="00DD312B" w:rsidRPr="00F61FE4" w14:paraId="5D7F0E81" w14:textId="77777777" w:rsidTr="00274328">
        <w:tc>
          <w:tcPr>
            <w:tcW w:w="3060" w:type="dxa"/>
            <w:tcBorders>
              <w:top w:val="nil"/>
              <w:left w:val="nil"/>
              <w:bottom w:val="nil"/>
              <w:right w:val="nil"/>
            </w:tcBorders>
            <w:shd w:val="clear" w:color="auto" w:fill="auto"/>
            <w:vAlign w:val="bottom"/>
          </w:tcPr>
          <w:p w14:paraId="36CE761E" w14:textId="77777777" w:rsidR="00DD312B" w:rsidRPr="00F61FE4" w:rsidRDefault="00DD312B" w:rsidP="00DD312B">
            <w:pPr>
              <w:ind w:left="-110" w:right="-72"/>
              <w:rPr>
                <w:rFonts w:ascii="Arial" w:hAnsi="Arial" w:cs="Arial"/>
                <w:color w:val="000000" w:themeColor="text1"/>
                <w:sz w:val="16"/>
                <w:szCs w:val="16"/>
                <w:lang w:val="en-GB" w:eastAsia="en-GB"/>
              </w:rPr>
            </w:pPr>
          </w:p>
        </w:tc>
        <w:tc>
          <w:tcPr>
            <w:tcW w:w="1204" w:type="dxa"/>
            <w:tcBorders>
              <w:top w:val="single" w:sz="4" w:space="0" w:color="auto"/>
              <w:left w:val="nil"/>
              <w:right w:val="nil"/>
            </w:tcBorders>
            <w:shd w:val="clear" w:color="auto" w:fill="auto"/>
          </w:tcPr>
          <w:p w14:paraId="29963073"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1CD6434"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3F89C9C0"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40DA0B2"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left w:val="nil"/>
              <w:right w:val="nil"/>
            </w:tcBorders>
            <w:shd w:val="clear" w:color="auto" w:fill="auto"/>
          </w:tcPr>
          <w:p w14:paraId="39DAA442"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13DC386B"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026D1C71"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205" w:type="dxa"/>
            <w:tcBorders>
              <w:top w:val="single" w:sz="4" w:space="0" w:color="auto"/>
            </w:tcBorders>
            <w:shd w:val="clear" w:color="auto" w:fill="auto"/>
          </w:tcPr>
          <w:p w14:paraId="2EE8DE0A"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346" w:type="dxa"/>
            <w:tcBorders>
              <w:top w:val="single" w:sz="4" w:space="0" w:color="auto"/>
              <w:left w:val="nil"/>
              <w:right w:val="nil"/>
            </w:tcBorders>
            <w:shd w:val="clear" w:color="auto" w:fill="auto"/>
          </w:tcPr>
          <w:p w14:paraId="369AE7F3" w14:textId="77777777" w:rsidR="00DD312B" w:rsidRPr="00F61FE4" w:rsidRDefault="00DD312B" w:rsidP="00DD312B">
            <w:pPr>
              <w:ind w:right="-72"/>
              <w:jc w:val="right"/>
              <w:rPr>
                <w:rFonts w:ascii="Arial" w:hAnsi="Arial" w:cs="Arial"/>
                <w:color w:val="000000" w:themeColor="text1"/>
                <w:sz w:val="16"/>
                <w:szCs w:val="16"/>
                <w:lang w:val="en-GB" w:eastAsia="en-GB"/>
              </w:rPr>
            </w:pPr>
          </w:p>
        </w:tc>
        <w:tc>
          <w:tcPr>
            <w:tcW w:w="1347" w:type="dxa"/>
            <w:tcBorders>
              <w:top w:val="single" w:sz="4" w:space="0" w:color="auto"/>
            </w:tcBorders>
            <w:shd w:val="clear" w:color="auto" w:fill="auto"/>
          </w:tcPr>
          <w:p w14:paraId="6FC1163D" w14:textId="77777777" w:rsidR="00DD312B" w:rsidRPr="00F61FE4" w:rsidRDefault="00DD312B" w:rsidP="00DD312B">
            <w:pPr>
              <w:ind w:right="-72"/>
              <w:jc w:val="right"/>
              <w:rPr>
                <w:rFonts w:ascii="Arial" w:hAnsi="Arial" w:cs="Arial"/>
                <w:color w:val="000000" w:themeColor="text1"/>
                <w:sz w:val="16"/>
                <w:szCs w:val="16"/>
                <w:lang w:val="en-GB" w:eastAsia="en-GB"/>
              </w:rPr>
            </w:pPr>
          </w:p>
        </w:tc>
      </w:tr>
      <w:tr w:rsidR="00DD312B" w:rsidRPr="00F61FE4" w14:paraId="2A61F113" w14:textId="77777777" w:rsidTr="00274328">
        <w:trPr>
          <w:trHeight w:val="106"/>
        </w:trPr>
        <w:tc>
          <w:tcPr>
            <w:tcW w:w="3060" w:type="dxa"/>
            <w:tcBorders>
              <w:top w:val="nil"/>
              <w:left w:val="nil"/>
              <w:bottom w:val="nil"/>
              <w:right w:val="nil"/>
            </w:tcBorders>
            <w:shd w:val="clear" w:color="auto" w:fill="auto"/>
            <w:vAlign w:val="bottom"/>
            <w:hideMark/>
          </w:tcPr>
          <w:p w14:paraId="6E5C5DE0" w14:textId="77777777" w:rsidR="00DD312B" w:rsidRPr="00F61FE4" w:rsidRDefault="00DD312B" w:rsidP="00DD312B">
            <w:pPr>
              <w:ind w:left="-110" w:right="-72"/>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Total</w:t>
            </w:r>
          </w:p>
        </w:tc>
        <w:tc>
          <w:tcPr>
            <w:tcW w:w="1204" w:type="dxa"/>
            <w:tcBorders>
              <w:left w:val="nil"/>
              <w:bottom w:val="single" w:sz="4" w:space="0" w:color="auto"/>
              <w:right w:val="nil"/>
            </w:tcBorders>
            <w:shd w:val="clear" w:color="auto" w:fill="auto"/>
          </w:tcPr>
          <w:p w14:paraId="688A539B" w14:textId="0CD73007"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auto"/>
          </w:tcPr>
          <w:p w14:paraId="1DB65D9E" w14:textId="6E610F6C"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783236FC" w14:textId="1C999D92"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3974516A" w14:textId="3CF3E15C"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3</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357</w:t>
            </w:r>
          </w:p>
        </w:tc>
        <w:tc>
          <w:tcPr>
            <w:tcW w:w="1205" w:type="dxa"/>
            <w:tcBorders>
              <w:left w:val="nil"/>
              <w:bottom w:val="single" w:sz="4" w:space="0" w:color="auto"/>
              <w:right w:val="nil"/>
            </w:tcBorders>
            <w:shd w:val="clear" w:color="auto" w:fill="auto"/>
          </w:tcPr>
          <w:p w14:paraId="3E6430B1" w14:textId="019B3102"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1</w:t>
            </w: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708</w:t>
            </w: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24ACC055" w14:textId="03ECB331"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22</w:t>
            </w: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125B420A" w14:textId="27DEED8F"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w:t>
            </w:r>
          </w:p>
        </w:tc>
        <w:tc>
          <w:tcPr>
            <w:tcW w:w="1205" w:type="dxa"/>
            <w:tcBorders>
              <w:left w:val="nil"/>
              <w:bottom w:val="single" w:sz="4" w:space="0" w:color="auto"/>
              <w:right w:val="nil"/>
            </w:tcBorders>
            <w:shd w:val="clear" w:color="auto" w:fill="auto"/>
          </w:tcPr>
          <w:p w14:paraId="52014635" w14:textId="1AED386A" w:rsidR="00DD312B" w:rsidRPr="00F61FE4" w:rsidRDefault="00DD312B"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 xml:space="preserve"> (</w:t>
            </w:r>
            <w:r w:rsidR="00E3625A" w:rsidRPr="00F61FE4">
              <w:rPr>
                <w:rFonts w:ascii="Arial" w:hAnsi="Arial" w:cs="Arial"/>
                <w:color w:val="000000" w:themeColor="text1"/>
                <w:sz w:val="16"/>
                <w:szCs w:val="16"/>
                <w:lang w:val="en-GB" w:eastAsia="en-GB"/>
              </w:rPr>
              <w:t>1</w:t>
            </w:r>
            <w:r w:rsidRPr="00F61FE4">
              <w:rPr>
                <w:rFonts w:ascii="Arial" w:hAnsi="Arial" w:cs="Arial"/>
                <w:color w:val="000000" w:themeColor="text1"/>
                <w:sz w:val="16"/>
                <w:szCs w:val="16"/>
                <w:lang w:val="en-GB" w:eastAsia="en-GB"/>
              </w:rPr>
              <w:t>,</w:t>
            </w:r>
            <w:r w:rsidR="00E3625A" w:rsidRPr="00F61FE4">
              <w:rPr>
                <w:rFonts w:ascii="Arial" w:hAnsi="Arial" w:cs="Arial"/>
                <w:color w:val="000000" w:themeColor="text1"/>
                <w:sz w:val="16"/>
                <w:szCs w:val="16"/>
                <w:lang w:val="en-GB" w:eastAsia="en-GB"/>
              </w:rPr>
              <w:t>730</w:t>
            </w:r>
            <w:r w:rsidRPr="00F61FE4">
              <w:rPr>
                <w:rFonts w:ascii="Arial" w:hAnsi="Arial" w:cs="Arial"/>
                <w:color w:val="000000" w:themeColor="text1"/>
                <w:sz w:val="16"/>
                <w:szCs w:val="16"/>
                <w:lang w:val="en-GB" w:eastAsia="en-GB"/>
              </w:rPr>
              <w:t>)</w:t>
            </w:r>
          </w:p>
        </w:tc>
        <w:tc>
          <w:tcPr>
            <w:tcW w:w="1346" w:type="dxa"/>
            <w:tcBorders>
              <w:left w:val="nil"/>
              <w:bottom w:val="single" w:sz="4" w:space="0" w:color="auto"/>
              <w:right w:val="nil"/>
            </w:tcBorders>
            <w:shd w:val="clear" w:color="auto" w:fill="auto"/>
          </w:tcPr>
          <w:p w14:paraId="15EF5186" w14:textId="0B43DB14"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649</w:t>
            </w:r>
          </w:p>
        </w:tc>
        <w:tc>
          <w:tcPr>
            <w:tcW w:w="1347" w:type="dxa"/>
            <w:tcBorders>
              <w:left w:val="nil"/>
              <w:bottom w:val="single" w:sz="4" w:space="0" w:color="auto"/>
              <w:right w:val="nil"/>
            </w:tcBorders>
            <w:shd w:val="clear" w:color="auto" w:fill="auto"/>
          </w:tcPr>
          <w:p w14:paraId="1917353C" w14:textId="4203A5F1" w:rsidR="00DD312B" w:rsidRPr="00F61FE4" w:rsidRDefault="00E3625A" w:rsidP="00DD312B">
            <w:pPr>
              <w:ind w:right="-72"/>
              <w:jc w:val="right"/>
              <w:rPr>
                <w:rFonts w:ascii="Arial" w:hAnsi="Arial" w:cs="Arial"/>
                <w:color w:val="000000" w:themeColor="text1"/>
                <w:sz w:val="16"/>
                <w:szCs w:val="16"/>
                <w:lang w:val="en-GB" w:eastAsia="en-GB"/>
              </w:rPr>
            </w:pPr>
            <w:r w:rsidRPr="00F61FE4">
              <w:rPr>
                <w:rFonts w:ascii="Arial" w:hAnsi="Arial" w:cs="Arial"/>
                <w:color w:val="000000" w:themeColor="text1"/>
                <w:sz w:val="16"/>
                <w:szCs w:val="16"/>
                <w:lang w:val="en-GB" w:eastAsia="en-GB"/>
              </w:rPr>
              <w:t>1</w:t>
            </w:r>
            <w:r w:rsidR="00DD312B" w:rsidRPr="00F61FE4">
              <w:rPr>
                <w:rFonts w:ascii="Arial" w:hAnsi="Arial" w:cs="Arial"/>
                <w:color w:val="000000" w:themeColor="text1"/>
                <w:sz w:val="16"/>
                <w:szCs w:val="16"/>
                <w:lang w:val="en-GB" w:eastAsia="en-GB"/>
              </w:rPr>
              <w:t>,</w:t>
            </w:r>
            <w:r w:rsidRPr="00F61FE4">
              <w:rPr>
                <w:rFonts w:ascii="Arial" w:hAnsi="Arial" w:cs="Arial"/>
                <w:color w:val="000000" w:themeColor="text1"/>
                <w:sz w:val="16"/>
                <w:szCs w:val="16"/>
                <w:lang w:val="en-GB" w:eastAsia="en-GB"/>
              </w:rPr>
              <w:t>627</w:t>
            </w:r>
          </w:p>
        </w:tc>
      </w:tr>
    </w:tbl>
    <w:p w14:paraId="4313A8C1" w14:textId="50435A61" w:rsidR="00FF7140" w:rsidRPr="00F61FE4" w:rsidRDefault="00FF7140" w:rsidP="006D1A92">
      <w:pPr>
        <w:jc w:val="thaiDistribute"/>
        <w:rPr>
          <w:rFonts w:ascii="Arial" w:hAnsi="Arial" w:cs="Arial"/>
          <w:color w:val="000000" w:themeColor="text1"/>
          <w:sz w:val="18"/>
          <w:szCs w:val="18"/>
          <w:lang w:bidi="th-TH"/>
        </w:rPr>
      </w:pPr>
    </w:p>
    <w:p w14:paraId="0C052220" w14:textId="555EAB6F" w:rsidR="006A7288" w:rsidRPr="00F61FE4" w:rsidRDefault="006A7288" w:rsidP="006A7288">
      <w:pPr>
        <w:jc w:val="thaiDistribute"/>
        <w:rPr>
          <w:rFonts w:ascii="Arial" w:hAnsi="Arial" w:cs="Arial"/>
          <w:sz w:val="20"/>
          <w:szCs w:val="20"/>
        </w:rPr>
      </w:pPr>
    </w:p>
    <w:p w14:paraId="6B835A12" w14:textId="60EFC9D8" w:rsidR="006A7288" w:rsidRPr="00F61FE4" w:rsidRDefault="006A7288">
      <w:pPr>
        <w:autoSpaceDE/>
        <w:autoSpaceDN/>
        <w:rPr>
          <w:rFonts w:ascii="Arial" w:hAnsi="Arial" w:cs="Arial"/>
          <w:sz w:val="18"/>
          <w:szCs w:val="18"/>
        </w:rPr>
      </w:pPr>
      <w:r w:rsidRPr="00F61FE4">
        <w:rPr>
          <w:rFonts w:ascii="Arial" w:hAnsi="Arial" w:cs="Arial"/>
          <w:sz w:val="18"/>
          <w:szCs w:val="18"/>
        </w:rPr>
        <w:br w:type="page"/>
      </w:r>
    </w:p>
    <w:p w14:paraId="6A1F4728" w14:textId="77777777"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0514E7E3" w14:textId="77777777" w:rsidTr="003660D7">
        <w:trPr>
          <w:trHeight w:val="368"/>
        </w:trPr>
        <w:tc>
          <w:tcPr>
            <w:tcW w:w="15408" w:type="dxa"/>
            <w:shd w:val="clear" w:color="auto" w:fill="FFA543"/>
            <w:vAlign w:val="center"/>
          </w:tcPr>
          <w:p w14:paraId="19D7C107" w14:textId="715B45B4"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14</w:t>
            </w:r>
            <w:r w:rsidR="00CB4714" w:rsidRPr="00F61FE4">
              <w:rPr>
                <w:rFonts w:ascii="Arial" w:hAnsi="Arial" w:cs="Arial"/>
                <w:b/>
                <w:bCs/>
                <w:color w:val="FFFFFF" w:themeColor="background1"/>
                <w:sz w:val="18"/>
                <w:szCs w:val="18"/>
              </w:rPr>
              <w:tab/>
              <w:t>Right-of-use asset, net</w:t>
            </w:r>
          </w:p>
        </w:tc>
      </w:tr>
    </w:tbl>
    <w:p w14:paraId="0E10A7BD" w14:textId="69CB228F" w:rsidR="006D1A92" w:rsidRPr="00F61FE4" w:rsidRDefault="006D1A92" w:rsidP="006D1A92">
      <w:pPr>
        <w:jc w:val="both"/>
        <w:rPr>
          <w:rFonts w:ascii="Arial" w:hAnsi="Arial" w:cs="Arial"/>
          <w:color w:val="000000" w:themeColor="text1"/>
          <w:sz w:val="18"/>
          <w:szCs w:val="18"/>
        </w:rPr>
      </w:pPr>
    </w:p>
    <w:p w14:paraId="30F9C861" w14:textId="26F82E06" w:rsidR="00AE70AF" w:rsidRPr="00F61FE4" w:rsidRDefault="00AE70AF" w:rsidP="006D1A92">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Right-of-use asset, net as at </w:t>
      </w:r>
      <w:r w:rsidR="007A53BE" w:rsidRPr="00F61FE4">
        <w:rPr>
          <w:rFonts w:ascii="Arial" w:hAnsi="Arial" w:cs="Arial"/>
          <w:color w:val="000000" w:themeColor="text1"/>
          <w:sz w:val="18"/>
          <w:szCs w:val="18"/>
          <w:lang w:val="en-GB"/>
        </w:rPr>
        <w:t xml:space="preserve">30 </w:t>
      </w:r>
      <w:r w:rsidR="00024D21">
        <w:rPr>
          <w:rFonts w:ascii="Arial" w:hAnsi="Arial" w:cs="Arial"/>
          <w:color w:val="000000" w:themeColor="text1"/>
          <w:sz w:val="18"/>
          <w:szCs w:val="18"/>
          <w:lang w:val="en-GB"/>
        </w:rPr>
        <w:t>September</w:t>
      </w:r>
      <w:r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consisted of the following:</w:t>
      </w:r>
    </w:p>
    <w:p w14:paraId="21B0A04C" w14:textId="10023ECE" w:rsidR="0070572D" w:rsidRPr="00F61FE4" w:rsidRDefault="0070572D" w:rsidP="006D1A92">
      <w:pPr>
        <w:jc w:val="both"/>
        <w:rPr>
          <w:rFonts w:ascii="Arial" w:hAnsi="Arial" w:cs="Arial"/>
          <w:color w:val="000000" w:themeColor="text1"/>
          <w:sz w:val="18"/>
          <w:szCs w:val="18"/>
        </w:rPr>
      </w:pPr>
    </w:p>
    <w:tbl>
      <w:tblPr>
        <w:tblW w:w="4966" w:type="pct"/>
        <w:tblLayout w:type="fixed"/>
        <w:tblLook w:val="01E0" w:firstRow="1" w:lastRow="1" w:firstColumn="1" w:lastColumn="1" w:noHBand="0" w:noVBand="0"/>
      </w:tblPr>
      <w:tblGrid>
        <w:gridCol w:w="1456"/>
        <w:gridCol w:w="1277"/>
        <w:gridCol w:w="1277"/>
        <w:gridCol w:w="1277"/>
        <w:gridCol w:w="1280"/>
        <w:gridCol w:w="1278"/>
        <w:gridCol w:w="1278"/>
        <w:gridCol w:w="1278"/>
        <w:gridCol w:w="1278"/>
        <w:gridCol w:w="1278"/>
        <w:gridCol w:w="1278"/>
        <w:gridCol w:w="1216"/>
        <w:gridCol w:w="53"/>
      </w:tblGrid>
      <w:tr w:rsidR="00051A3E" w:rsidRPr="00F61FE4" w14:paraId="3EC3C8BE" w14:textId="77777777" w:rsidTr="000B13F3">
        <w:tc>
          <w:tcPr>
            <w:tcW w:w="470" w:type="pct"/>
            <w:vAlign w:val="bottom"/>
          </w:tcPr>
          <w:p w14:paraId="6FFBA5E2" w14:textId="77777777" w:rsidR="00051A3E" w:rsidRPr="00F61FE4" w:rsidRDefault="00051A3E" w:rsidP="005F65A7">
            <w:pPr>
              <w:ind w:right="-72"/>
              <w:rPr>
                <w:rFonts w:ascii="Arial" w:hAnsi="Arial" w:cs="Arial"/>
                <w:b/>
                <w:bCs/>
                <w:color w:val="000000" w:themeColor="text1"/>
                <w:sz w:val="15"/>
                <w:szCs w:val="15"/>
              </w:rPr>
            </w:pPr>
          </w:p>
        </w:tc>
        <w:tc>
          <w:tcPr>
            <w:tcW w:w="4530" w:type="pct"/>
            <w:gridSpan w:val="12"/>
            <w:tcBorders>
              <w:top w:val="single" w:sz="4" w:space="0" w:color="auto"/>
              <w:bottom w:val="single" w:sz="4" w:space="0" w:color="auto"/>
            </w:tcBorders>
          </w:tcPr>
          <w:p w14:paraId="2417C3EB" w14:textId="1271208A" w:rsidR="00051A3E" w:rsidRPr="00F61FE4" w:rsidRDefault="00051A3E"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Consolidated financial information</w:t>
            </w:r>
          </w:p>
        </w:tc>
      </w:tr>
      <w:tr w:rsidR="00051A3E" w:rsidRPr="00F61FE4" w14:paraId="20B95F92" w14:textId="77777777" w:rsidTr="000B13F3">
        <w:tc>
          <w:tcPr>
            <w:tcW w:w="470" w:type="pct"/>
            <w:vAlign w:val="bottom"/>
          </w:tcPr>
          <w:p w14:paraId="77F8E79A" w14:textId="77777777" w:rsidR="00051A3E" w:rsidRPr="00F61FE4" w:rsidRDefault="00051A3E" w:rsidP="005F65A7">
            <w:pPr>
              <w:ind w:right="-72"/>
              <w:rPr>
                <w:rFonts w:ascii="Arial" w:hAnsi="Arial" w:cs="Arial"/>
                <w:b/>
                <w:bCs/>
                <w:color w:val="000000" w:themeColor="text1"/>
                <w:sz w:val="15"/>
                <w:szCs w:val="15"/>
              </w:rPr>
            </w:pPr>
          </w:p>
        </w:tc>
        <w:tc>
          <w:tcPr>
            <w:tcW w:w="4530" w:type="pct"/>
            <w:gridSpan w:val="12"/>
            <w:tcBorders>
              <w:top w:val="single" w:sz="4" w:space="0" w:color="auto"/>
              <w:bottom w:val="single" w:sz="4" w:space="0" w:color="auto"/>
            </w:tcBorders>
          </w:tcPr>
          <w:p w14:paraId="22DA0332" w14:textId="1FC5F5A7" w:rsidR="00051A3E" w:rsidRPr="00F61FE4" w:rsidRDefault="007A53BE"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val="en-GB"/>
              </w:rPr>
              <w:t xml:space="preserve">30 </w:t>
            </w:r>
            <w:r w:rsidR="00024D21">
              <w:rPr>
                <w:rFonts w:ascii="Arial" w:hAnsi="Arial" w:cs="Arial"/>
                <w:b/>
                <w:bCs/>
                <w:color w:val="000000" w:themeColor="text1"/>
                <w:sz w:val="15"/>
                <w:szCs w:val="15"/>
                <w:lang w:val="en-GB"/>
              </w:rPr>
              <w:t>September</w:t>
            </w:r>
            <w:r w:rsidR="00051A3E" w:rsidRPr="00F61FE4">
              <w:rPr>
                <w:rFonts w:ascii="Arial" w:hAnsi="Arial" w:cs="Arial"/>
                <w:b/>
                <w:bCs/>
                <w:color w:val="000000" w:themeColor="text1"/>
                <w:sz w:val="15"/>
                <w:szCs w:val="15"/>
              </w:rPr>
              <w:t xml:space="preserve"> </w:t>
            </w:r>
            <w:r w:rsidR="00E3625A" w:rsidRPr="00F61FE4">
              <w:rPr>
                <w:rFonts w:ascii="Arial" w:hAnsi="Arial" w:cs="Arial"/>
                <w:b/>
                <w:bCs/>
                <w:color w:val="000000" w:themeColor="text1"/>
                <w:sz w:val="15"/>
                <w:szCs w:val="15"/>
                <w:lang w:val="en-GB"/>
              </w:rPr>
              <w:t>2023</w:t>
            </w:r>
            <w:r w:rsidR="00051A3E" w:rsidRPr="00F61FE4">
              <w:rPr>
                <w:rFonts w:ascii="Arial" w:hAnsi="Arial" w:cs="Arial"/>
                <w:b/>
                <w:bCs/>
                <w:color w:val="000000" w:themeColor="text1"/>
                <w:sz w:val="15"/>
                <w:szCs w:val="15"/>
              </w:rPr>
              <w:t xml:space="preserve"> (Unaudited)</w:t>
            </w:r>
          </w:p>
        </w:tc>
      </w:tr>
      <w:tr w:rsidR="000B13F3" w:rsidRPr="00F61FE4" w14:paraId="25992AC6" w14:textId="77777777" w:rsidTr="000B13F3">
        <w:trPr>
          <w:gridAfter w:val="1"/>
          <w:wAfter w:w="17" w:type="pct"/>
        </w:trPr>
        <w:tc>
          <w:tcPr>
            <w:tcW w:w="470" w:type="pct"/>
            <w:vAlign w:val="bottom"/>
          </w:tcPr>
          <w:p w14:paraId="029425AE" w14:textId="77777777" w:rsidR="000B13F3" w:rsidRPr="00F61FE4" w:rsidRDefault="000B13F3" w:rsidP="005F65A7">
            <w:pPr>
              <w:ind w:right="-72"/>
              <w:rPr>
                <w:rFonts w:ascii="Arial" w:hAnsi="Arial" w:cs="Arial"/>
                <w:b/>
                <w:bCs/>
                <w:color w:val="000000" w:themeColor="text1"/>
                <w:sz w:val="15"/>
                <w:szCs w:val="15"/>
              </w:rPr>
            </w:pPr>
          </w:p>
        </w:tc>
        <w:tc>
          <w:tcPr>
            <w:tcW w:w="1649" w:type="pct"/>
            <w:gridSpan w:val="4"/>
            <w:tcBorders>
              <w:top w:val="single" w:sz="4" w:space="0" w:color="auto"/>
            </w:tcBorders>
          </w:tcPr>
          <w:p w14:paraId="08763C30" w14:textId="12F4E7BE" w:rsidR="000B13F3" w:rsidRPr="00F61FE4" w:rsidRDefault="000B13F3"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Cost</w:t>
            </w:r>
          </w:p>
        </w:tc>
        <w:tc>
          <w:tcPr>
            <w:tcW w:w="2060" w:type="pct"/>
            <w:gridSpan w:val="5"/>
            <w:tcBorders>
              <w:top w:val="single" w:sz="4" w:space="0" w:color="auto"/>
            </w:tcBorders>
          </w:tcPr>
          <w:p w14:paraId="3AEFA4DA" w14:textId="3625104E" w:rsidR="000B13F3" w:rsidRPr="00F61FE4" w:rsidRDefault="000B13F3" w:rsidP="005F65A7">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Accumulated </w:t>
            </w:r>
            <w:proofErr w:type="spellStart"/>
            <w:r w:rsidRPr="00F61FE4">
              <w:rPr>
                <w:rFonts w:ascii="Arial" w:hAnsi="Arial" w:cs="Arial"/>
                <w:b/>
                <w:bCs/>
                <w:color w:val="000000" w:themeColor="text1"/>
                <w:sz w:val="15"/>
                <w:szCs w:val="15"/>
              </w:rPr>
              <w:t>amortisation</w:t>
            </w:r>
            <w:proofErr w:type="spellEnd"/>
          </w:p>
        </w:tc>
        <w:tc>
          <w:tcPr>
            <w:tcW w:w="804" w:type="pct"/>
            <w:gridSpan w:val="2"/>
            <w:tcBorders>
              <w:top w:val="single" w:sz="4" w:space="0" w:color="auto"/>
            </w:tcBorders>
            <w:vAlign w:val="bottom"/>
          </w:tcPr>
          <w:p w14:paraId="4B62BA7D" w14:textId="77777777" w:rsidR="000B13F3" w:rsidRPr="00F61FE4" w:rsidRDefault="000B13F3" w:rsidP="005F65A7">
            <w:pPr>
              <w:ind w:right="-72"/>
              <w:jc w:val="right"/>
              <w:rPr>
                <w:rFonts w:ascii="Arial" w:hAnsi="Arial" w:cs="Arial"/>
                <w:b/>
                <w:bCs/>
                <w:color w:val="000000" w:themeColor="text1"/>
                <w:sz w:val="15"/>
                <w:szCs w:val="15"/>
              </w:rPr>
            </w:pPr>
          </w:p>
        </w:tc>
      </w:tr>
      <w:tr w:rsidR="000B13F3" w:rsidRPr="00F61FE4" w14:paraId="050BED59" w14:textId="77777777" w:rsidTr="000B13F3">
        <w:tc>
          <w:tcPr>
            <w:tcW w:w="470" w:type="pct"/>
            <w:vAlign w:val="bottom"/>
          </w:tcPr>
          <w:p w14:paraId="000AADD9" w14:textId="77777777" w:rsidR="000B13F3" w:rsidRPr="00F61FE4" w:rsidRDefault="000B13F3" w:rsidP="000B13F3">
            <w:pPr>
              <w:ind w:right="-72"/>
              <w:rPr>
                <w:rFonts w:ascii="Arial" w:hAnsi="Arial" w:cs="Arial"/>
                <w:b/>
                <w:bCs/>
                <w:color w:val="000000" w:themeColor="text1"/>
                <w:sz w:val="15"/>
                <w:szCs w:val="15"/>
              </w:rPr>
            </w:pPr>
          </w:p>
        </w:tc>
        <w:tc>
          <w:tcPr>
            <w:tcW w:w="412" w:type="pct"/>
            <w:tcBorders>
              <w:top w:val="single" w:sz="4" w:space="0" w:color="auto"/>
            </w:tcBorders>
            <w:vAlign w:val="bottom"/>
          </w:tcPr>
          <w:p w14:paraId="34BC0EFC" w14:textId="77777777" w:rsidR="000B13F3" w:rsidRPr="00F61FE4" w:rsidRDefault="000B13F3" w:rsidP="000B13F3">
            <w:pPr>
              <w:ind w:right="-72"/>
              <w:jc w:val="right"/>
              <w:rPr>
                <w:rFonts w:ascii="Arial" w:hAnsi="Arial" w:cs="Arial"/>
                <w:b/>
                <w:bCs/>
                <w:color w:val="000000" w:themeColor="text1"/>
                <w:sz w:val="15"/>
                <w:szCs w:val="15"/>
              </w:rPr>
            </w:pPr>
          </w:p>
          <w:p w14:paraId="2D97B962"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30AFB1EE" w14:textId="7FA589EF"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5F49BC52" w14:textId="24AFDE7A"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2" w:type="pct"/>
            <w:tcBorders>
              <w:top w:val="single" w:sz="4" w:space="0" w:color="auto"/>
            </w:tcBorders>
            <w:vAlign w:val="bottom"/>
          </w:tcPr>
          <w:p w14:paraId="69E4177C" w14:textId="77777777" w:rsidR="000B13F3" w:rsidRPr="00F61FE4" w:rsidRDefault="000B13F3" w:rsidP="000B13F3">
            <w:pPr>
              <w:ind w:right="-72"/>
              <w:jc w:val="right"/>
              <w:rPr>
                <w:rFonts w:ascii="Arial" w:hAnsi="Arial" w:cs="Arial"/>
                <w:b/>
                <w:bCs/>
                <w:color w:val="000000" w:themeColor="text1"/>
                <w:sz w:val="15"/>
                <w:szCs w:val="15"/>
              </w:rPr>
            </w:pPr>
          </w:p>
          <w:p w14:paraId="6E65DD84" w14:textId="77777777" w:rsidR="000B13F3" w:rsidRPr="00F61FE4" w:rsidRDefault="000B13F3" w:rsidP="000B13F3">
            <w:pPr>
              <w:ind w:right="-72"/>
              <w:jc w:val="right"/>
              <w:rPr>
                <w:rFonts w:ascii="Arial" w:hAnsi="Arial" w:cs="Arial"/>
                <w:b/>
                <w:bCs/>
                <w:color w:val="000000" w:themeColor="text1"/>
                <w:sz w:val="15"/>
                <w:szCs w:val="15"/>
              </w:rPr>
            </w:pPr>
          </w:p>
          <w:p w14:paraId="49690029"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54EFF941" w14:textId="06433E3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Decrease</w:t>
            </w:r>
          </w:p>
        </w:tc>
        <w:tc>
          <w:tcPr>
            <w:tcW w:w="412" w:type="pct"/>
            <w:tcBorders>
              <w:top w:val="single" w:sz="4" w:space="0" w:color="auto"/>
            </w:tcBorders>
            <w:vAlign w:val="bottom"/>
          </w:tcPr>
          <w:p w14:paraId="153A0676" w14:textId="77777777" w:rsidR="000B13F3" w:rsidRPr="00F61FE4" w:rsidRDefault="000B13F3" w:rsidP="000B13F3">
            <w:pPr>
              <w:ind w:right="-72"/>
              <w:jc w:val="right"/>
              <w:rPr>
                <w:rFonts w:ascii="Arial" w:hAnsi="Arial" w:cs="Arial"/>
                <w:b/>
                <w:bCs/>
                <w:color w:val="000000" w:themeColor="text1"/>
                <w:sz w:val="15"/>
                <w:szCs w:val="15"/>
              </w:rPr>
            </w:pPr>
          </w:p>
          <w:p w14:paraId="6E169A28"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412" w:type="pct"/>
            <w:tcBorders>
              <w:top w:val="single" w:sz="4" w:space="0" w:color="auto"/>
            </w:tcBorders>
            <w:vAlign w:val="bottom"/>
          </w:tcPr>
          <w:p w14:paraId="7424E0B2" w14:textId="21264784"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7939B4DB" w14:textId="57CA9B12" w:rsidR="000B13F3" w:rsidRPr="00F61FE4" w:rsidRDefault="007A53BE" w:rsidP="000B13F3">
            <w:pPr>
              <w:ind w:right="-72"/>
              <w:jc w:val="right"/>
              <w:rPr>
                <w:rFonts w:ascii="Arial" w:hAnsi="Arial" w:cs="Arial"/>
                <w:b/>
                <w:bCs/>
                <w:color w:val="000000" w:themeColor="text1"/>
                <w:sz w:val="15"/>
                <w:szCs w:val="15"/>
                <w:lang w:val="en-GB"/>
              </w:rPr>
            </w:pPr>
            <w:r w:rsidRPr="00F61FE4">
              <w:rPr>
                <w:rFonts w:ascii="Arial" w:hAnsi="Arial" w:cs="Arial"/>
                <w:b/>
                <w:bCs/>
                <w:color w:val="000000" w:themeColor="text1"/>
                <w:sz w:val="15"/>
                <w:szCs w:val="15"/>
                <w:lang w:val="en-GB"/>
              </w:rPr>
              <w:t xml:space="preserve">30 </w:t>
            </w:r>
            <w:r w:rsidR="00024D21">
              <w:rPr>
                <w:rFonts w:ascii="Arial" w:hAnsi="Arial" w:cs="Arial"/>
                <w:b/>
                <w:bCs/>
                <w:color w:val="000000" w:themeColor="text1"/>
                <w:sz w:val="15"/>
                <w:szCs w:val="15"/>
                <w:lang w:val="en-GB"/>
              </w:rPr>
              <w:t>September</w:t>
            </w:r>
          </w:p>
          <w:p w14:paraId="65FAB7D3" w14:textId="41B9760B"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 xml:space="preserve"> 2023</w:t>
            </w:r>
          </w:p>
        </w:tc>
        <w:tc>
          <w:tcPr>
            <w:tcW w:w="412" w:type="pct"/>
            <w:tcBorders>
              <w:top w:val="single" w:sz="4" w:space="0" w:color="auto"/>
            </w:tcBorders>
            <w:vAlign w:val="bottom"/>
          </w:tcPr>
          <w:p w14:paraId="5E6B0DA4"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BF72D4F" w14:textId="502CF4A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64921CA5" w14:textId="2412AE6E"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2" w:type="pct"/>
            <w:tcBorders>
              <w:top w:val="single" w:sz="4" w:space="0" w:color="auto"/>
            </w:tcBorders>
            <w:vAlign w:val="bottom"/>
          </w:tcPr>
          <w:p w14:paraId="5B38C6E8" w14:textId="77777777" w:rsidR="000B13F3" w:rsidRPr="00F61FE4" w:rsidRDefault="000B13F3" w:rsidP="000B13F3">
            <w:pPr>
              <w:ind w:right="-72"/>
              <w:jc w:val="right"/>
              <w:rPr>
                <w:rFonts w:ascii="Arial" w:hAnsi="Arial" w:cs="Arial"/>
                <w:b/>
                <w:bCs/>
                <w:color w:val="000000" w:themeColor="text1"/>
                <w:sz w:val="15"/>
                <w:szCs w:val="15"/>
              </w:rPr>
            </w:pPr>
          </w:p>
          <w:p w14:paraId="2C33951D" w14:textId="77777777" w:rsidR="000B13F3" w:rsidRPr="00F61FE4" w:rsidRDefault="000B13F3" w:rsidP="000B13F3">
            <w:pPr>
              <w:ind w:right="-72"/>
              <w:jc w:val="right"/>
              <w:rPr>
                <w:rFonts w:ascii="Arial" w:hAnsi="Arial" w:cs="Arial"/>
                <w:b/>
                <w:bCs/>
                <w:color w:val="000000" w:themeColor="text1"/>
                <w:sz w:val="15"/>
                <w:szCs w:val="15"/>
              </w:rPr>
            </w:pPr>
            <w:proofErr w:type="spellStart"/>
            <w:r w:rsidRPr="00F61FE4">
              <w:rPr>
                <w:rFonts w:ascii="Arial" w:hAnsi="Arial" w:cs="Arial"/>
                <w:b/>
                <w:bCs/>
                <w:color w:val="000000" w:themeColor="text1"/>
                <w:sz w:val="15"/>
                <w:szCs w:val="15"/>
              </w:rPr>
              <w:t>Amortisation</w:t>
            </w:r>
            <w:proofErr w:type="spellEnd"/>
          </w:p>
        </w:tc>
        <w:tc>
          <w:tcPr>
            <w:tcW w:w="412" w:type="pct"/>
            <w:tcBorders>
              <w:top w:val="single" w:sz="4" w:space="0" w:color="auto"/>
            </w:tcBorders>
            <w:vAlign w:val="bottom"/>
          </w:tcPr>
          <w:p w14:paraId="586C9859" w14:textId="77777777" w:rsidR="000B13F3" w:rsidRPr="00F61FE4" w:rsidRDefault="000B13F3" w:rsidP="000B13F3">
            <w:pPr>
              <w:ind w:right="-72"/>
              <w:jc w:val="right"/>
              <w:rPr>
                <w:rFonts w:ascii="Arial" w:hAnsi="Arial" w:cs="Arial"/>
                <w:b/>
                <w:bCs/>
                <w:color w:val="000000" w:themeColor="text1"/>
                <w:sz w:val="15"/>
                <w:szCs w:val="15"/>
              </w:rPr>
            </w:pPr>
          </w:p>
          <w:p w14:paraId="0520A53C" w14:textId="2A03EA31"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Write-off</w:t>
            </w:r>
          </w:p>
        </w:tc>
        <w:tc>
          <w:tcPr>
            <w:tcW w:w="412" w:type="pct"/>
            <w:tcBorders>
              <w:top w:val="single" w:sz="4" w:space="0" w:color="auto"/>
            </w:tcBorders>
            <w:vAlign w:val="bottom"/>
          </w:tcPr>
          <w:p w14:paraId="78C47A47" w14:textId="77777777" w:rsidR="000B13F3" w:rsidRPr="00F61FE4" w:rsidRDefault="000B13F3" w:rsidP="000B13F3">
            <w:pPr>
              <w:ind w:right="-72"/>
              <w:jc w:val="right"/>
              <w:rPr>
                <w:rFonts w:ascii="Arial" w:hAnsi="Arial" w:cs="Arial"/>
                <w:b/>
                <w:bCs/>
                <w:color w:val="000000" w:themeColor="text1"/>
                <w:sz w:val="15"/>
                <w:szCs w:val="15"/>
              </w:rPr>
            </w:pPr>
          </w:p>
          <w:p w14:paraId="6FE31717" w14:textId="2493EB48"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412" w:type="pct"/>
            <w:tcBorders>
              <w:top w:val="single" w:sz="4" w:space="0" w:color="auto"/>
            </w:tcBorders>
            <w:vAlign w:val="bottom"/>
          </w:tcPr>
          <w:p w14:paraId="75F9C889"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6F54318" w14:textId="4EBA2DA6" w:rsidR="000B13F3" w:rsidRPr="00F61FE4" w:rsidRDefault="007A53BE" w:rsidP="000B13F3">
            <w:pPr>
              <w:ind w:left="-120" w:right="-72"/>
              <w:jc w:val="right"/>
              <w:rPr>
                <w:rFonts w:ascii="Arial" w:hAnsi="Arial" w:cs="Arial"/>
                <w:b/>
                <w:bCs/>
                <w:color w:val="000000" w:themeColor="text1"/>
                <w:sz w:val="15"/>
                <w:szCs w:val="15"/>
                <w:lang w:val="en-GB"/>
              </w:rPr>
            </w:pPr>
            <w:r w:rsidRPr="00F61FE4">
              <w:rPr>
                <w:rFonts w:ascii="Arial" w:hAnsi="Arial" w:cs="Arial"/>
                <w:b/>
                <w:bCs/>
                <w:color w:val="000000" w:themeColor="text1"/>
                <w:sz w:val="15"/>
                <w:szCs w:val="15"/>
                <w:lang w:val="en-GB"/>
              </w:rPr>
              <w:t xml:space="preserve">30 </w:t>
            </w:r>
            <w:r w:rsidR="00024D21">
              <w:rPr>
                <w:rFonts w:ascii="Arial" w:hAnsi="Arial" w:cs="Arial"/>
                <w:b/>
                <w:bCs/>
                <w:color w:val="000000" w:themeColor="text1"/>
                <w:sz w:val="15"/>
                <w:szCs w:val="15"/>
                <w:lang w:val="en-GB"/>
              </w:rPr>
              <w:t>September</w:t>
            </w:r>
          </w:p>
          <w:p w14:paraId="2FFCCE8E" w14:textId="0F7C3C2A" w:rsidR="000B13F3" w:rsidRPr="00F61FE4" w:rsidRDefault="000B13F3" w:rsidP="000B13F3">
            <w:pPr>
              <w:ind w:left="-120"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2" w:type="pct"/>
            <w:vAlign w:val="bottom"/>
          </w:tcPr>
          <w:p w14:paraId="2D2B2682"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Right-of-use</w:t>
            </w:r>
          </w:p>
          <w:p w14:paraId="0687B59E" w14:textId="5843694A"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1F4F13DD"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37B9D83B" w14:textId="280D5AD3"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Pr="00F61FE4">
              <w:rPr>
                <w:rFonts w:ascii="Arial" w:hAnsi="Arial" w:cs="Arial"/>
                <w:b/>
                <w:bCs/>
                <w:color w:val="000000" w:themeColor="text1"/>
                <w:sz w:val="15"/>
                <w:szCs w:val="15"/>
              </w:rPr>
              <w:t xml:space="preserve"> January</w:t>
            </w:r>
          </w:p>
          <w:p w14:paraId="6FA92C31" w14:textId="69944935"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410" w:type="pct"/>
            <w:gridSpan w:val="2"/>
            <w:vAlign w:val="bottom"/>
          </w:tcPr>
          <w:p w14:paraId="48114F0F"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Right-of-use </w:t>
            </w:r>
          </w:p>
          <w:p w14:paraId="5B12C4A5"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asset, net</w:t>
            </w:r>
          </w:p>
          <w:p w14:paraId="7A0ED1BE"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 at</w:t>
            </w:r>
          </w:p>
          <w:p w14:paraId="2669EBF9" w14:textId="5281AB61" w:rsidR="000B13F3" w:rsidRPr="00F61FE4" w:rsidRDefault="007A53BE"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 xml:space="preserve">30 </w:t>
            </w:r>
            <w:r w:rsidR="00B15303">
              <w:rPr>
                <w:rFonts w:ascii="Arial" w:hAnsi="Arial" w:cs="Arial"/>
                <w:b/>
                <w:bCs/>
                <w:color w:val="000000" w:themeColor="text1"/>
                <w:sz w:val="15"/>
                <w:szCs w:val="15"/>
                <w:lang w:val="en-GB"/>
              </w:rPr>
              <w:t>September</w:t>
            </w:r>
          </w:p>
          <w:p w14:paraId="55BB1470" w14:textId="26FBB496"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r>
      <w:tr w:rsidR="000B13F3" w:rsidRPr="00F61FE4" w14:paraId="692C480D" w14:textId="77777777" w:rsidTr="000B13F3">
        <w:tc>
          <w:tcPr>
            <w:tcW w:w="470" w:type="pct"/>
            <w:vAlign w:val="bottom"/>
          </w:tcPr>
          <w:p w14:paraId="359D2EF2" w14:textId="77777777" w:rsidR="000B13F3" w:rsidRPr="00F61FE4" w:rsidRDefault="000B13F3" w:rsidP="000B13F3">
            <w:pPr>
              <w:ind w:right="-72"/>
              <w:rPr>
                <w:rFonts w:ascii="Arial" w:hAnsi="Arial" w:cs="Arial"/>
                <w:b/>
                <w:bCs/>
                <w:color w:val="000000" w:themeColor="text1"/>
                <w:sz w:val="15"/>
                <w:szCs w:val="15"/>
              </w:rPr>
            </w:pPr>
          </w:p>
        </w:tc>
        <w:tc>
          <w:tcPr>
            <w:tcW w:w="412" w:type="pct"/>
            <w:tcBorders>
              <w:bottom w:val="single" w:sz="4" w:space="0" w:color="auto"/>
            </w:tcBorders>
            <w:vAlign w:val="bottom"/>
          </w:tcPr>
          <w:p w14:paraId="7768E97C"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A1EDBEB" w14:textId="52C5555E"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331FAED7"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2058627E" w14:textId="0ED2414C"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04D63BCE"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9C74C78" w14:textId="61834AB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6C704AD4" w14:textId="0E704FED"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DCD897B" w14:textId="29C101D6"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5BFEF395"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0120377D" w14:textId="2AF389EC"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50FF9BBA"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w:t>
            </w:r>
          </w:p>
          <w:p w14:paraId="7906161E"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14DA0B4C"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6851CAD6" w14:textId="0BF015DD"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3589CEBA"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98B7E26" w14:textId="02CC749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7F961010"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Thousand </w:t>
            </w:r>
          </w:p>
          <w:p w14:paraId="77735E61" w14:textId="58E26052"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412" w:type="pct"/>
            <w:tcBorders>
              <w:bottom w:val="single" w:sz="4" w:space="0" w:color="auto"/>
            </w:tcBorders>
            <w:vAlign w:val="bottom"/>
          </w:tcPr>
          <w:p w14:paraId="1FF8A2B4"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410" w:type="pct"/>
            <w:gridSpan w:val="2"/>
            <w:tcBorders>
              <w:bottom w:val="single" w:sz="4" w:space="0" w:color="auto"/>
            </w:tcBorders>
            <w:vAlign w:val="bottom"/>
          </w:tcPr>
          <w:p w14:paraId="2086A9C9" w14:textId="77777777" w:rsidR="000B13F3" w:rsidRPr="00F61FE4" w:rsidRDefault="000B13F3" w:rsidP="000B13F3">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r>
      <w:tr w:rsidR="000B13F3" w:rsidRPr="00F61FE4" w14:paraId="29CFCF58" w14:textId="77777777" w:rsidTr="000B13F3">
        <w:tc>
          <w:tcPr>
            <w:tcW w:w="470" w:type="pct"/>
            <w:vAlign w:val="bottom"/>
          </w:tcPr>
          <w:p w14:paraId="62D5183A" w14:textId="77777777" w:rsidR="000B13F3" w:rsidRPr="00F61FE4" w:rsidRDefault="000B13F3" w:rsidP="000B13F3">
            <w:pPr>
              <w:ind w:right="-72"/>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40F4C6D"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7FBA2EF"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BA65BE7"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282085C9" w14:textId="537A7048"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02B933D5"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071D5AC2"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tcPr>
          <w:p w14:paraId="2A95666B"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tcPr>
          <w:p w14:paraId="0C2F884A" w14:textId="24DF6E40"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68C411F" w14:textId="77777777" w:rsidR="000B13F3" w:rsidRPr="00F61FE4" w:rsidRDefault="000B13F3" w:rsidP="000B13F3">
            <w:pPr>
              <w:ind w:right="-72"/>
              <w:jc w:val="right"/>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DAB0B9E" w14:textId="77777777" w:rsidR="000B13F3" w:rsidRPr="00F61FE4" w:rsidRDefault="000B13F3" w:rsidP="000B13F3">
            <w:pPr>
              <w:ind w:right="-72"/>
              <w:jc w:val="right"/>
              <w:rPr>
                <w:rFonts w:ascii="Arial" w:hAnsi="Arial" w:cs="Arial"/>
                <w:color w:val="000000" w:themeColor="text1"/>
                <w:sz w:val="15"/>
                <w:szCs w:val="15"/>
              </w:rPr>
            </w:pPr>
          </w:p>
        </w:tc>
        <w:tc>
          <w:tcPr>
            <w:tcW w:w="410" w:type="pct"/>
            <w:gridSpan w:val="2"/>
            <w:tcBorders>
              <w:top w:val="single" w:sz="4" w:space="0" w:color="auto"/>
            </w:tcBorders>
            <w:shd w:val="clear" w:color="auto" w:fill="FAFAFA"/>
            <w:vAlign w:val="bottom"/>
          </w:tcPr>
          <w:p w14:paraId="45E97F92" w14:textId="77777777" w:rsidR="000B13F3" w:rsidRPr="00F61FE4" w:rsidRDefault="000B13F3" w:rsidP="000B13F3">
            <w:pPr>
              <w:ind w:right="-72"/>
              <w:jc w:val="right"/>
              <w:rPr>
                <w:rFonts w:ascii="Arial" w:hAnsi="Arial" w:cs="Arial"/>
                <w:color w:val="000000" w:themeColor="text1"/>
                <w:sz w:val="15"/>
                <w:szCs w:val="15"/>
              </w:rPr>
            </w:pPr>
          </w:p>
        </w:tc>
      </w:tr>
      <w:tr w:rsidR="000B13F3" w:rsidRPr="00F61FE4" w14:paraId="05A1DA7A" w14:textId="77777777" w:rsidTr="0019693A">
        <w:tc>
          <w:tcPr>
            <w:tcW w:w="470" w:type="pct"/>
            <w:vAlign w:val="bottom"/>
          </w:tcPr>
          <w:p w14:paraId="3D1F50F9" w14:textId="0C17B82C" w:rsidR="00962783" w:rsidRPr="00F61FE4" w:rsidRDefault="00CC0E86" w:rsidP="000B13F3">
            <w:pPr>
              <w:ind w:right="-72"/>
              <w:rPr>
                <w:rFonts w:ascii="Arial" w:hAnsi="Arial" w:cs="Arial"/>
                <w:color w:val="000000" w:themeColor="text1"/>
                <w:sz w:val="15"/>
                <w:szCs w:val="15"/>
              </w:rPr>
            </w:pPr>
            <w:r w:rsidRPr="00F61FE4">
              <w:rPr>
                <w:rFonts w:ascii="Arial" w:hAnsi="Arial" w:cs="Arial"/>
                <w:color w:val="000000" w:themeColor="text1"/>
                <w:sz w:val="15"/>
                <w:szCs w:val="15"/>
              </w:rPr>
              <w:t>Buildings and</w:t>
            </w:r>
          </w:p>
          <w:p w14:paraId="24522B80" w14:textId="05013825" w:rsidR="000B13F3" w:rsidRPr="00F61FE4" w:rsidRDefault="00962783" w:rsidP="000B13F3">
            <w:pPr>
              <w:ind w:right="-72"/>
              <w:rPr>
                <w:rFonts w:ascii="Arial" w:hAnsi="Arial" w:cs="Arial"/>
                <w:color w:val="000000" w:themeColor="text1"/>
                <w:sz w:val="15"/>
                <w:szCs w:val="15"/>
              </w:rPr>
            </w:pPr>
            <w:r w:rsidRPr="00F61FE4">
              <w:rPr>
                <w:rFonts w:ascii="Arial" w:hAnsi="Arial" w:cs="Arial"/>
                <w:color w:val="000000" w:themeColor="text1"/>
                <w:sz w:val="15"/>
                <w:szCs w:val="19"/>
                <w:cs/>
                <w:lang w:bidi="th-TH"/>
              </w:rPr>
              <w:t xml:space="preserve">   </w:t>
            </w:r>
            <w:r w:rsidR="000B13F3" w:rsidRPr="00F61FE4">
              <w:rPr>
                <w:rFonts w:ascii="Arial" w:hAnsi="Arial" w:cs="Arial"/>
                <w:color w:val="000000" w:themeColor="text1"/>
                <w:sz w:val="15"/>
                <w:szCs w:val="15"/>
              </w:rPr>
              <w:t>improvement</w:t>
            </w:r>
            <w:r w:rsidR="00CC0E86" w:rsidRPr="00F61FE4">
              <w:rPr>
                <w:rFonts w:ascii="Arial" w:hAnsi="Arial" w:cs="Arial"/>
                <w:color w:val="000000" w:themeColor="text1"/>
                <w:sz w:val="15"/>
                <w:szCs w:val="15"/>
              </w:rPr>
              <w:t>s</w:t>
            </w:r>
          </w:p>
        </w:tc>
        <w:tc>
          <w:tcPr>
            <w:tcW w:w="412" w:type="pct"/>
            <w:shd w:val="clear" w:color="auto" w:fill="FAFAFA"/>
            <w:vAlign w:val="bottom"/>
          </w:tcPr>
          <w:p w14:paraId="7F5BA0BE" w14:textId="796DDED0"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289,991</w:t>
            </w:r>
          </w:p>
        </w:tc>
        <w:tc>
          <w:tcPr>
            <w:tcW w:w="412" w:type="pct"/>
            <w:shd w:val="clear" w:color="auto" w:fill="FAFAFA"/>
            <w:vAlign w:val="bottom"/>
          </w:tcPr>
          <w:p w14:paraId="240AC4F5" w14:textId="4B12A026"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66,801</w:t>
            </w:r>
          </w:p>
        </w:tc>
        <w:tc>
          <w:tcPr>
            <w:tcW w:w="412" w:type="pct"/>
            <w:shd w:val="clear" w:color="auto" w:fill="FAFAFA"/>
            <w:vAlign w:val="bottom"/>
          </w:tcPr>
          <w:p w14:paraId="4C32A646" w14:textId="71189A4B"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(45,710)</w:t>
            </w:r>
          </w:p>
        </w:tc>
        <w:tc>
          <w:tcPr>
            <w:tcW w:w="412" w:type="pct"/>
            <w:shd w:val="clear" w:color="auto" w:fill="FAFAFA"/>
            <w:vAlign w:val="bottom"/>
          </w:tcPr>
          <w:p w14:paraId="4E2198E8" w14:textId="2002A521"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311,082</w:t>
            </w:r>
          </w:p>
        </w:tc>
        <w:tc>
          <w:tcPr>
            <w:tcW w:w="412" w:type="pct"/>
            <w:shd w:val="clear" w:color="auto" w:fill="FAFAFA"/>
            <w:vAlign w:val="bottom"/>
          </w:tcPr>
          <w:p w14:paraId="79F3CF13" w14:textId="32E53FD4"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(113,244)</w:t>
            </w:r>
          </w:p>
        </w:tc>
        <w:tc>
          <w:tcPr>
            <w:tcW w:w="412" w:type="pct"/>
            <w:shd w:val="clear" w:color="auto" w:fill="FAFAFA"/>
            <w:vAlign w:val="bottom"/>
          </w:tcPr>
          <w:p w14:paraId="79A2AC7D" w14:textId="3BC552DB"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(37,269)</w:t>
            </w:r>
          </w:p>
        </w:tc>
        <w:tc>
          <w:tcPr>
            <w:tcW w:w="412" w:type="pct"/>
            <w:shd w:val="clear" w:color="auto" w:fill="FAFAFA"/>
            <w:vAlign w:val="bottom"/>
          </w:tcPr>
          <w:p w14:paraId="0EEDBFEB" w14:textId="06C7A276"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236</w:t>
            </w:r>
          </w:p>
        </w:tc>
        <w:tc>
          <w:tcPr>
            <w:tcW w:w="412" w:type="pct"/>
            <w:shd w:val="clear" w:color="auto" w:fill="FAFAFA"/>
            <w:vAlign w:val="bottom"/>
          </w:tcPr>
          <w:p w14:paraId="70C02F25" w14:textId="5E0DF87E"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27,251</w:t>
            </w:r>
          </w:p>
        </w:tc>
        <w:tc>
          <w:tcPr>
            <w:tcW w:w="412" w:type="pct"/>
            <w:shd w:val="clear" w:color="auto" w:fill="FAFAFA"/>
            <w:vAlign w:val="bottom"/>
          </w:tcPr>
          <w:p w14:paraId="17DD8279" w14:textId="6468208A"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(123,026)</w:t>
            </w:r>
          </w:p>
        </w:tc>
        <w:tc>
          <w:tcPr>
            <w:tcW w:w="412" w:type="pct"/>
            <w:shd w:val="clear" w:color="auto" w:fill="FAFAFA"/>
            <w:vAlign w:val="bottom"/>
          </w:tcPr>
          <w:p w14:paraId="27E32251" w14:textId="25FC92A9" w:rsidR="000B13F3" w:rsidRPr="00F61FE4" w:rsidRDefault="007F4BE2" w:rsidP="0019693A">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176,747</w:t>
            </w:r>
          </w:p>
        </w:tc>
        <w:tc>
          <w:tcPr>
            <w:tcW w:w="410" w:type="pct"/>
            <w:gridSpan w:val="2"/>
            <w:shd w:val="clear" w:color="auto" w:fill="FAFAFA"/>
            <w:vAlign w:val="bottom"/>
          </w:tcPr>
          <w:p w14:paraId="4FA84668" w14:textId="79572FA3" w:rsidR="000B13F3" w:rsidRPr="00F61FE4" w:rsidRDefault="007F4BE2" w:rsidP="0019693A">
            <w:pPr>
              <w:ind w:right="-72"/>
              <w:jc w:val="right"/>
              <w:rPr>
                <w:rFonts w:ascii="Arial" w:eastAsia="Cordia New" w:hAnsi="Arial" w:cs="Arial"/>
                <w:color w:val="000000"/>
                <w:sz w:val="14"/>
                <w:szCs w:val="14"/>
                <w:cs/>
                <w:lang w:val="en-GB" w:bidi="th-TH"/>
              </w:rPr>
            </w:pPr>
            <w:r>
              <w:rPr>
                <w:rFonts w:ascii="Arial" w:eastAsia="Cordia New" w:hAnsi="Arial" w:cs="Arial"/>
                <w:color w:val="000000"/>
                <w:sz w:val="14"/>
                <w:szCs w:val="14"/>
                <w:lang w:val="en-GB" w:bidi="th-TH"/>
              </w:rPr>
              <w:t>188,056</w:t>
            </w:r>
          </w:p>
        </w:tc>
      </w:tr>
      <w:tr w:rsidR="000B13F3" w:rsidRPr="00F61FE4" w14:paraId="293D6CDC" w14:textId="77777777" w:rsidTr="000B13F3">
        <w:tc>
          <w:tcPr>
            <w:tcW w:w="470" w:type="pct"/>
            <w:vAlign w:val="bottom"/>
          </w:tcPr>
          <w:p w14:paraId="2D4733DE" w14:textId="77777777" w:rsidR="000B13F3" w:rsidRPr="00F61FE4" w:rsidRDefault="000B13F3" w:rsidP="000B13F3">
            <w:pPr>
              <w:ind w:right="-72"/>
              <w:rPr>
                <w:rFonts w:ascii="Arial" w:hAnsi="Arial" w:cs="Arial"/>
                <w:color w:val="000000" w:themeColor="text1"/>
                <w:sz w:val="15"/>
                <w:szCs w:val="15"/>
              </w:rPr>
            </w:pPr>
            <w:r w:rsidRPr="00F61FE4">
              <w:rPr>
                <w:rFonts w:ascii="Arial" w:hAnsi="Arial" w:cs="Arial"/>
                <w:color w:val="000000" w:themeColor="text1"/>
                <w:sz w:val="15"/>
                <w:szCs w:val="15"/>
              </w:rPr>
              <w:t>Vehicles</w:t>
            </w:r>
          </w:p>
        </w:tc>
        <w:tc>
          <w:tcPr>
            <w:tcW w:w="412" w:type="pct"/>
            <w:tcBorders>
              <w:bottom w:val="single" w:sz="4" w:space="0" w:color="auto"/>
            </w:tcBorders>
            <w:shd w:val="clear" w:color="auto" w:fill="FAFAFA"/>
            <w:vAlign w:val="center"/>
          </w:tcPr>
          <w:p w14:paraId="1F9D924F" w14:textId="4A68A96C"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18,319</w:t>
            </w:r>
          </w:p>
        </w:tc>
        <w:tc>
          <w:tcPr>
            <w:tcW w:w="412" w:type="pct"/>
            <w:tcBorders>
              <w:bottom w:val="single" w:sz="4" w:space="0" w:color="auto"/>
            </w:tcBorders>
            <w:shd w:val="clear" w:color="auto" w:fill="FAFAFA"/>
            <w:vAlign w:val="center"/>
          </w:tcPr>
          <w:p w14:paraId="2EA1E103" w14:textId="2496BDA1" w:rsidR="000B13F3" w:rsidRPr="00F61FE4" w:rsidRDefault="007F4BE2" w:rsidP="000B13F3">
            <w:pPr>
              <w:ind w:right="-72"/>
              <w:jc w:val="right"/>
              <w:rPr>
                <w:rFonts w:ascii="Arial" w:eastAsia="Cordia New" w:hAnsi="Arial" w:cs="Arial"/>
                <w:color w:val="000000"/>
                <w:sz w:val="14"/>
                <w:szCs w:val="14"/>
                <w:cs/>
                <w:lang w:val="en-GB"/>
              </w:rPr>
            </w:pPr>
            <w:r>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1341EB36" w14:textId="57E413F3"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62E93628" w14:textId="76B3914B"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18,319</w:t>
            </w:r>
          </w:p>
        </w:tc>
        <w:tc>
          <w:tcPr>
            <w:tcW w:w="412" w:type="pct"/>
            <w:tcBorders>
              <w:bottom w:val="single" w:sz="4" w:space="0" w:color="auto"/>
            </w:tcBorders>
            <w:shd w:val="clear" w:color="auto" w:fill="FAFAFA"/>
            <w:vAlign w:val="center"/>
          </w:tcPr>
          <w:p w14:paraId="27CF7792" w14:textId="417DE8F3"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(5,397)</w:t>
            </w:r>
          </w:p>
        </w:tc>
        <w:tc>
          <w:tcPr>
            <w:tcW w:w="412" w:type="pct"/>
            <w:tcBorders>
              <w:bottom w:val="single" w:sz="4" w:space="0" w:color="auto"/>
            </w:tcBorders>
            <w:shd w:val="clear" w:color="auto" w:fill="FAFAFA"/>
            <w:vAlign w:val="center"/>
          </w:tcPr>
          <w:p w14:paraId="52643EB7" w14:textId="35643DD8"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(2,749)</w:t>
            </w:r>
          </w:p>
        </w:tc>
        <w:tc>
          <w:tcPr>
            <w:tcW w:w="412" w:type="pct"/>
            <w:tcBorders>
              <w:bottom w:val="single" w:sz="4" w:space="0" w:color="auto"/>
            </w:tcBorders>
            <w:shd w:val="clear" w:color="auto" w:fill="FAFAFA"/>
          </w:tcPr>
          <w:p w14:paraId="5B802727" w14:textId="33B04735"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w:t>
            </w:r>
          </w:p>
        </w:tc>
        <w:tc>
          <w:tcPr>
            <w:tcW w:w="412" w:type="pct"/>
            <w:tcBorders>
              <w:bottom w:val="single" w:sz="4" w:space="0" w:color="auto"/>
            </w:tcBorders>
            <w:shd w:val="clear" w:color="auto" w:fill="FAFAFA"/>
          </w:tcPr>
          <w:p w14:paraId="6AC6C6B3" w14:textId="5902EB97"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w:t>
            </w:r>
          </w:p>
        </w:tc>
        <w:tc>
          <w:tcPr>
            <w:tcW w:w="412" w:type="pct"/>
            <w:tcBorders>
              <w:bottom w:val="single" w:sz="4" w:space="0" w:color="auto"/>
            </w:tcBorders>
            <w:shd w:val="clear" w:color="auto" w:fill="FAFAFA"/>
            <w:vAlign w:val="center"/>
          </w:tcPr>
          <w:p w14:paraId="66C1A129" w14:textId="14F7873C"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(8,146)</w:t>
            </w:r>
          </w:p>
        </w:tc>
        <w:tc>
          <w:tcPr>
            <w:tcW w:w="412" w:type="pct"/>
            <w:tcBorders>
              <w:bottom w:val="single" w:sz="4" w:space="0" w:color="auto"/>
            </w:tcBorders>
            <w:shd w:val="clear" w:color="auto" w:fill="FAFAFA"/>
            <w:vAlign w:val="center"/>
          </w:tcPr>
          <w:p w14:paraId="2D507D89" w14:textId="52531E40"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12,922</w:t>
            </w:r>
          </w:p>
        </w:tc>
        <w:tc>
          <w:tcPr>
            <w:tcW w:w="410" w:type="pct"/>
            <w:gridSpan w:val="2"/>
            <w:tcBorders>
              <w:bottom w:val="single" w:sz="4" w:space="0" w:color="auto"/>
            </w:tcBorders>
            <w:shd w:val="clear" w:color="auto" w:fill="FAFAFA"/>
            <w:vAlign w:val="center"/>
          </w:tcPr>
          <w:p w14:paraId="03ECA9DE" w14:textId="50C88342"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10,173</w:t>
            </w:r>
          </w:p>
        </w:tc>
      </w:tr>
      <w:tr w:rsidR="000B13F3" w:rsidRPr="00F61FE4" w14:paraId="7759CDA5" w14:textId="77777777" w:rsidTr="000B13F3">
        <w:trPr>
          <w:trHeight w:val="58"/>
        </w:trPr>
        <w:tc>
          <w:tcPr>
            <w:tcW w:w="470" w:type="pct"/>
            <w:vAlign w:val="bottom"/>
          </w:tcPr>
          <w:p w14:paraId="34860B24" w14:textId="77777777" w:rsidR="000B13F3" w:rsidRPr="00F61FE4" w:rsidRDefault="000B13F3" w:rsidP="000B13F3">
            <w:pPr>
              <w:ind w:right="-72"/>
              <w:rPr>
                <w:rFonts w:ascii="Arial" w:hAnsi="Arial" w:cs="Arial"/>
                <w:color w:val="000000" w:themeColor="text1"/>
                <w:sz w:val="15"/>
                <w:szCs w:val="15"/>
              </w:rPr>
            </w:pPr>
          </w:p>
        </w:tc>
        <w:tc>
          <w:tcPr>
            <w:tcW w:w="412" w:type="pct"/>
            <w:tcBorders>
              <w:top w:val="single" w:sz="4" w:space="0" w:color="auto"/>
            </w:tcBorders>
            <w:shd w:val="clear" w:color="auto" w:fill="FAFAFA"/>
            <w:vAlign w:val="bottom"/>
          </w:tcPr>
          <w:p w14:paraId="1566280A" w14:textId="77777777" w:rsidR="000B13F3" w:rsidRPr="00F61FE4" w:rsidRDefault="000B13F3" w:rsidP="000B13F3">
            <w:pPr>
              <w:ind w:right="-72"/>
              <w:jc w:val="right"/>
              <w:rPr>
                <w:rFonts w:ascii="Arial" w:hAnsi="Arial" w:cs="Arial"/>
                <w:color w:val="000000" w:themeColor="text1"/>
                <w:sz w:val="14"/>
                <w:szCs w:val="14"/>
              </w:rPr>
            </w:pPr>
          </w:p>
        </w:tc>
        <w:tc>
          <w:tcPr>
            <w:tcW w:w="412" w:type="pct"/>
            <w:tcBorders>
              <w:top w:val="single" w:sz="4" w:space="0" w:color="auto"/>
            </w:tcBorders>
            <w:shd w:val="clear" w:color="auto" w:fill="FAFAFA"/>
            <w:vAlign w:val="bottom"/>
          </w:tcPr>
          <w:p w14:paraId="1FD5E150" w14:textId="77777777" w:rsidR="000B13F3" w:rsidRPr="00F61FE4" w:rsidRDefault="000B13F3" w:rsidP="000B13F3">
            <w:pPr>
              <w:ind w:right="-72"/>
              <w:jc w:val="right"/>
              <w:rPr>
                <w:rFonts w:ascii="Arial" w:hAnsi="Arial" w:cs="Arial"/>
                <w:color w:val="000000" w:themeColor="text1"/>
                <w:sz w:val="14"/>
                <w:szCs w:val="14"/>
              </w:rPr>
            </w:pPr>
          </w:p>
        </w:tc>
        <w:tc>
          <w:tcPr>
            <w:tcW w:w="412" w:type="pct"/>
            <w:tcBorders>
              <w:top w:val="single" w:sz="4" w:space="0" w:color="auto"/>
            </w:tcBorders>
            <w:shd w:val="clear" w:color="auto" w:fill="FAFAFA"/>
            <w:vAlign w:val="bottom"/>
          </w:tcPr>
          <w:p w14:paraId="6B318DFB" w14:textId="77777777" w:rsidR="000B13F3" w:rsidRPr="00F61FE4" w:rsidRDefault="000B13F3" w:rsidP="000B13F3">
            <w:pPr>
              <w:ind w:right="-72"/>
              <w:jc w:val="right"/>
              <w:rPr>
                <w:rFonts w:ascii="Arial" w:hAnsi="Arial" w:cs="Arial"/>
                <w:color w:val="000000" w:themeColor="text1"/>
                <w:sz w:val="14"/>
                <w:szCs w:val="14"/>
              </w:rPr>
            </w:pPr>
          </w:p>
        </w:tc>
        <w:tc>
          <w:tcPr>
            <w:tcW w:w="412" w:type="pct"/>
            <w:tcBorders>
              <w:top w:val="single" w:sz="4" w:space="0" w:color="auto"/>
            </w:tcBorders>
            <w:shd w:val="clear" w:color="auto" w:fill="FAFAFA"/>
            <w:vAlign w:val="bottom"/>
          </w:tcPr>
          <w:p w14:paraId="6720C0CE" w14:textId="71106AF7" w:rsidR="000B13F3" w:rsidRPr="00F61FE4" w:rsidRDefault="000B13F3" w:rsidP="000B13F3">
            <w:pPr>
              <w:ind w:right="-72"/>
              <w:jc w:val="right"/>
              <w:rPr>
                <w:rFonts w:ascii="Arial" w:eastAsia="Cordia New" w:hAnsi="Arial" w:cs="Arial"/>
                <w:color w:val="000000"/>
                <w:sz w:val="14"/>
                <w:szCs w:val="14"/>
                <w:lang w:val="en-GB"/>
              </w:rPr>
            </w:pPr>
          </w:p>
        </w:tc>
        <w:tc>
          <w:tcPr>
            <w:tcW w:w="412" w:type="pct"/>
            <w:tcBorders>
              <w:top w:val="single" w:sz="4" w:space="0" w:color="auto"/>
            </w:tcBorders>
            <w:shd w:val="clear" w:color="auto" w:fill="FAFAFA"/>
            <w:vAlign w:val="center"/>
          </w:tcPr>
          <w:p w14:paraId="6E918AF4" w14:textId="679A78E7"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1153F32E" w14:textId="0999AD50"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tcPr>
          <w:p w14:paraId="4765081A" w14:textId="1E49A05C"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tcPr>
          <w:p w14:paraId="5CA4F032" w14:textId="644AA284"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3E9F88C1" w14:textId="663A43DF" w:rsidR="000B13F3" w:rsidRPr="00F61FE4" w:rsidRDefault="000B13F3" w:rsidP="000B13F3">
            <w:pPr>
              <w:ind w:right="-72"/>
              <w:jc w:val="right"/>
              <w:rPr>
                <w:rFonts w:ascii="Arial" w:hAnsi="Arial" w:cs="Arial"/>
                <w:color w:val="000000"/>
                <w:sz w:val="14"/>
                <w:szCs w:val="14"/>
                <w:lang w:val="en-GB"/>
              </w:rPr>
            </w:pPr>
          </w:p>
        </w:tc>
        <w:tc>
          <w:tcPr>
            <w:tcW w:w="412" w:type="pct"/>
            <w:tcBorders>
              <w:top w:val="single" w:sz="4" w:space="0" w:color="auto"/>
            </w:tcBorders>
            <w:shd w:val="clear" w:color="auto" w:fill="FAFAFA"/>
            <w:vAlign w:val="center"/>
          </w:tcPr>
          <w:p w14:paraId="094E1EBF" w14:textId="2277BA7E" w:rsidR="000B13F3" w:rsidRPr="00F61FE4" w:rsidRDefault="000B13F3" w:rsidP="000B13F3">
            <w:pPr>
              <w:ind w:right="-72"/>
              <w:jc w:val="right"/>
              <w:rPr>
                <w:rFonts w:ascii="Arial" w:hAnsi="Arial" w:cs="Arial"/>
                <w:color w:val="000000"/>
                <w:sz w:val="14"/>
                <w:szCs w:val="14"/>
                <w:lang w:val="en-GB"/>
              </w:rPr>
            </w:pPr>
          </w:p>
        </w:tc>
        <w:tc>
          <w:tcPr>
            <w:tcW w:w="410" w:type="pct"/>
            <w:gridSpan w:val="2"/>
            <w:tcBorders>
              <w:top w:val="single" w:sz="4" w:space="0" w:color="auto"/>
            </w:tcBorders>
            <w:shd w:val="clear" w:color="auto" w:fill="FAFAFA"/>
            <w:vAlign w:val="center"/>
          </w:tcPr>
          <w:p w14:paraId="14FE3592" w14:textId="6F657649" w:rsidR="000B13F3" w:rsidRPr="00F61FE4" w:rsidRDefault="000B13F3" w:rsidP="000B13F3">
            <w:pPr>
              <w:ind w:right="-72"/>
              <w:jc w:val="right"/>
              <w:rPr>
                <w:rFonts w:ascii="Arial" w:hAnsi="Arial" w:cs="Arial"/>
                <w:color w:val="000000"/>
                <w:sz w:val="14"/>
                <w:szCs w:val="14"/>
                <w:lang w:val="en-GB"/>
              </w:rPr>
            </w:pPr>
          </w:p>
        </w:tc>
      </w:tr>
      <w:tr w:rsidR="000B13F3" w:rsidRPr="00F61FE4" w14:paraId="1E09A351" w14:textId="77777777" w:rsidTr="000B13F3">
        <w:tc>
          <w:tcPr>
            <w:tcW w:w="470" w:type="pct"/>
            <w:vAlign w:val="bottom"/>
          </w:tcPr>
          <w:p w14:paraId="4B332834" w14:textId="77777777" w:rsidR="000B13F3" w:rsidRPr="00F61FE4" w:rsidRDefault="000B13F3" w:rsidP="000B13F3">
            <w:pPr>
              <w:ind w:right="-72"/>
              <w:rPr>
                <w:rFonts w:ascii="Arial" w:hAnsi="Arial" w:cs="Arial"/>
                <w:color w:val="000000" w:themeColor="text1"/>
                <w:sz w:val="15"/>
                <w:szCs w:val="15"/>
              </w:rPr>
            </w:pPr>
            <w:r w:rsidRPr="00F61FE4">
              <w:rPr>
                <w:rFonts w:ascii="Arial" w:hAnsi="Arial" w:cs="Arial"/>
                <w:color w:val="000000" w:themeColor="text1"/>
                <w:sz w:val="15"/>
                <w:szCs w:val="15"/>
              </w:rPr>
              <w:t>Total</w:t>
            </w:r>
          </w:p>
        </w:tc>
        <w:tc>
          <w:tcPr>
            <w:tcW w:w="412" w:type="pct"/>
            <w:tcBorders>
              <w:bottom w:val="single" w:sz="4" w:space="0" w:color="auto"/>
            </w:tcBorders>
            <w:shd w:val="clear" w:color="auto" w:fill="FAFAFA"/>
            <w:vAlign w:val="center"/>
          </w:tcPr>
          <w:p w14:paraId="049A3713" w14:textId="1CBE98C5" w:rsidR="000B13F3" w:rsidRPr="00F61FE4" w:rsidRDefault="007F4BE2" w:rsidP="000B13F3">
            <w:pPr>
              <w:ind w:right="-72"/>
              <w:jc w:val="right"/>
              <w:rPr>
                <w:rFonts w:ascii="Arial" w:hAnsi="Arial" w:cs="Arial"/>
                <w:color w:val="000000"/>
                <w:sz w:val="14"/>
                <w:szCs w:val="14"/>
                <w:lang w:val="en-GB"/>
              </w:rPr>
            </w:pPr>
            <w:r>
              <w:rPr>
                <w:rFonts w:ascii="Arial" w:hAnsi="Arial" w:cs="Arial"/>
                <w:color w:val="000000"/>
                <w:sz w:val="14"/>
                <w:szCs w:val="14"/>
                <w:lang w:val="en-GB"/>
              </w:rPr>
              <w:t>308,310</w:t>
            </w:r>
          </w:p>
        </w:tc>
        <w:tc>
          <w:tcPr>
            <w:tcW w:w="412" w:type="pct"/>
            <w:tcBorders>
              <w:bottom w:val="single" w:sz="4" w:space="0" w:color="auto"/>
            </w:tcBorders>
            <w:shd w:val="clear" w:color="auto" w:fill="FAFAFA"/>
            <w:vAlign w:val="center"/>
          </w:tcPr>
          <w:p w14:paraId="3E61CF9C" w14:textId="362D006E" w:rsidR="000B13F3" w:rsidRPr="00F61FE4" w:rsidRDefault="007F4BE2" w:rsidP="000B13F3">
            <w:pPr>
              <w:ind w:right="-72"/>
              <w:jc w:val="right"/>
              <w:rPr>
                <w:rFonts w:ascii="Arial" w:hAnsi="Arial" w:cs="Arial"/>
                <w:color w:val="000000"/>
                <w:sz w:val="14"/>
                <w:szCs w:val="14"/>
                <w:lang w:val="en-GB"/>
              </w:rPr>
            </w:pPr>
            <w:r>
              <w:rPr>
                <w:rFonts w:ascii="Arial" w:hAnsi="Arial" w:cs="Arial"/>
                <w:color w:val="000000"/>
                <w:sz w:val="14"/>
                <w:szCs w:val="14"/>
                <w:lang w:val="en-GB"/>
              </w:rPr>
              <w:t>66,801</w:t>
            </w:r>
          </w:p>
        </w:tc>
        <w:tc>
          <w:tcPr>
            <w:tcW w:w="412" w:type="pct"/>
            <w:tcBorders>
              <w:bottom w:val="single" w:sz="4" w:space="0" w:color="auto"/>
            </w:tcBorders>
            <w:shd w:val="clear" w:color="auto" w:fill="FAFAFA"/>
            <w:vAlign w:val="center"/>
          </w:tcPr>
          <w:p w14:paraId="49666F3C" w14:textId="3B68F3C3" w:rsidR="000B13F3" w:rsidRPr="00F61FE4" w:rsidRDefault="007F4BE2" w:rsidP="000B13F3">
            <w:pPr>
              <w:ind w:right="-72"/>
              <w:jc w:val="right"/>
              <w:rPr>
                <w:rFonts w:ascii="Arial" w:hAnsi="Arial" w:cs="Arial"/>
                <w:color w:val="000000"/>
                <w:sz w:val="14"/>
                <w:szCs w:val="14"/>
                <w:lang w:val="en-GB"/>
              </w:rPr>
            </w:pPr>
            <w:r>
              <w:rPr>
                <w:rFonts w:ascii="Arial" w:hAnsi="Arial" w:cs="Arial"/>
                <w:color w:val="000000"/>
                <w:sz w:val="14"/>
                <w:szCs w:val="14"/>
                <w:lang w:val="en-GB"/>
              </w:rPr>
              <w:t>(45,710)</w:t>
            </w:r>
          </w:p>
        </w:tc>
        <w:tc>
          <w:tcPr>
            <w:tcW w:w="412" w:type="pct"/>
            <w:tcBorders>
              <w:bottom w:val="single" w:sz="4" w:space="0" w:color="auto"/>
            </w:tcBorders>
            <w:shd w:val="clear" w:color="auto" w:fill="FAFAFA"/>
            <w:vAlign w:val="bottom"/>
          </w:tcPr>
          <w:p w14:paraId="79C62949" w14:textId="6D739EF0" w:rsidR="000B13F3" w:rsidRPr="00F61FE4" w:rsidRDefault="007F4BE2" w:rsidP="000B13F3">
            <w:pPr>
              <w:ind w:right="-72"/>
              <w:jc w:val="right"/>
              <w:rPr>
                <w:rFonts w:ascii="Arial" w:eastAsia="Cordia New" w:hAnsi="Arial" w:cs="Arial"/>
                <w:color w:val="000000"/>
                <w:sz w:val="14"/>
                <w:szCs w:val="14"/>
                <w:lang w:val="en-GB"/>
              </w:rPr>
            </w:pPr>
            <w:r>
              <w:rPr>
                <w:rFonts w:ascii="Arial" w:eastAsia="Cordia New" w:hAnsi="Arial" w:cs="Arial"/>
                <w:color w:val="000000"/>
                <w:sz w:val="14"/>
                <w:szCs w:val="14"/>
                <w:lang w:val="en-GB"/>
              </w:rPr>
              <w:t>329,401</w:t>
            </w:r>
          </w:p>
        </w:tc>
        <w:tc>
          <w:tcPr>
            <w:tcW w:w="412" w:type="pct"/>
            <w:tcBorders>
              <w:bottom w:val="single" w:sz="4" w:space="0" w:color="auto"/>
            </w:tcBorders>
            <w:shd w:val="clear" w:color="auto" w:fill="FAFAFA"/>
            <w:vAlign w:val="center"/>
          </w:tcPr>
          <w:p w14:paraId="422AC337" w14:textId="7B8AF9AB" w:rsidR="000B13F3" w:rsidRPr="00F61FE4" w:rsidRDefault="007F4BE2" w:rsidP="000B13F3">
            <w:pPr>
              <w:ind w:right="-72"/>
              <w:jc w:val="right"/>
              <w:rPr>
                <w:rFonts w:ascii="Arial" w:eastAsia="Cordia New" w:hAnsi="Arial" w:cs="Arial"/>
                <w:color w:val="000000" w:themeColor="text1"/>
                <w:sz w:val="14"/>
                <w:szCs w:val="14"/>
                <w:lang w:val="en-GB"/>
              </w:rPr>
            </w:pPr>
            <w:r>
              <w:rPr>
                <w:rFonts w:ascii="Arial" w:eastAsia="Cordia New" w:hAnsi="Arial" w:cs="Arial"/>
                <w:color w:val="000000" w:themeColor="text1"/>
                <w:sz w:val="14"/>
                <w:szCs w:val="14"/>
                <w:lang w:val="en-GB"/>
              </w:rPr>
              <w:t>(118,641)</w:t>
            </w:r>
          </w:p>
        </w:tc>
        <w:tc>
          <w:tcPr>
            <w:tcW w:w="412" w:type="pct"/>
            <w:tcBorders>
              <w:bottom w:val="single" w:sz="4" w:space="0" w:color="auto"/>
            </w:tcBorders>
            <w:shd w:val="clear" w:color="auto" w:fill="FAFAFA"/>
            <w:vAlign w:val="center"/>
          </w:tcPr>
          <w:p w14:paraId="1556C523" w14:textId="42BFCFDE" w:rsidR="000B13F3" w:rsidRPr="00F61FE4" w:rsidRDefault="007F4BE2" w:rsidP="000B13F3">
            <w:pPr>
              <w:ind w:right="-72"/>
              <w:jc w:val="right"/>
              <w:rPr>
                <w:rFonts w:ascii="Arial" w:eastAsia="Cordia New" w:hAnsi="Arial" w:cs="Arial"/>
                <w:color w:val="000000" w:themeColor="text1"/>
                <w:sz w:val="14"/>
                <w:szCs w:val="14"/>
                <w:lang w:val="en-GB"/>
              </w:rPr>
            </w:pPr>
            <w:r>
              <w:rPr>
                <w:rFonts w:ascii="Arial" w:eastAsia="Cordia New" w:hAnsi="Arial" w:cs="Arial"/>
                <w:color w:val="000000" w:themeColor="text1"/>
                <w:sz w:val="14"/>
                <w:szCs w:val="14"/>
                <w:lang w:val="en-GB"/>
              </w:rPr>
              <w:t>(40,018)</w:t>
            </w:r>
          </w:p>
        </w:tc>
        <w:tc>
          <w:tcPr>
            <w:tcW w:w="412" w:type="pct"/>
            <w:tcBorders>
              <w:bottom w:val="single" w:sz="4" w:space="0" w:color="auto"/>
            </w:tcBorders>
            <w:shd w:val="clear" w:color="auto" w:fill="FAFAFA"/>
          </w:tcPr>
          <w:p w14:paraId="09B6EDB6" w14:textId="428496B8" w:rsidR="000B13F3" w:rsidRPr="00F61FE4" w:rsidRDefault="007F4BE2" w:rsidP="000B13F3">
            <w:pPr>
              <w:ind w:right="-72"/>
              <w:jc w:val="right"/>
              <w:rPr>
                <w:rFonts w:ascii="Arial" w:eastAsia="Cordia New" w:hAnsi="Arial" w:cs="Arial"/>
                <w:color w:val="000000" w:themeColor="text1"/>
                <w:sz w:val="14"/>
                <w:szCs w:val="14"/>
                <w:lang w:val="en-GB"/>
              </w:rPr>
            </w:pPr>
            <w:r>
              <w:rPr>
                <w:rFonts w:ascii="Arial" w:eastAsia="Cordia New" w:hAnsi="Arial" w:cs="Arial"/>
                <w:color w:val="000000" w:themeColor="text1"/>
                <w:sz w:val="14"/>
                <w:szCs w:val="14"/>
                <w:lang w:val="en-GB"/>
              </w:rPr>
              <w:t>236</w:t>
            </w:r>
          </w:p>
        </w:tc>
        <w:tc>
          <w:tcPr>
            <w:tcW w:w="412" w:type="pct"/>
            <w:tcBorders>
              <w:bottom w:val="single" w:sz="4" w:space="0" w:color="auto"/>
            </w:tcBorders>
            <w:shd w:val="clear" w:color="auto" w:fill="FAFAFA"/>
          </w:tcPr>
          <w:p w14:paraId="3CD58E48" w14:textId="0F8A7402" w:rsidR="000B13F3" w:rsidRPr="00F61FE4" w:rsidRDefault="007F4BE2" w:rsidP="000B13F3">
            <w:pPr>
              <w:ind w:right="-72"/>
              <w:jc w:val="right"/>
              <w:rPr>
                <w:rFonts w:ascii="Arial" w:eastAsia="Cordia New" w:hAnsi="Arial" w:cs="Arial"/>
                <w:color w:val="000000" w:themeColor="text1"/>
                <w:sz w:val="14"/>
                <w:szCs w:val="14"/>
                <w:lang w:val="en-GB"/>
              </w:rPr>
            </w:pPr>
            <w:r>
              <w:rPr>
                <w:rFonts w:ascii="Arial" w:eastAsia="Cordia New" w:hAnsi="Arial" w:cs="Arial"/>
                <w:color w:val="000000" w:themeColor="text1"/>
                <w:sz w:val="14"/>
                <w:szCs w:val="14"/>
                <w:lang w:val="en-GB"/>
              </w:rPr>
              <w:t>27,251</w:t>
            </w:r>
          </w:p>
        </w:tc>
        <w:tc>
          <w:tcPr>
            <w:tcW w:w="412" w:type="pct"/>
            <w:tcBorders>
              <w:bottom w:val="single" w:sz="4" w:space="0" w:color="auto"/>
            </w:tcBorders>
            <w:shd w:val="clear" w:color="auto" w:fill="FAFAFA"/>
            <w:vAlign w:val="center"/>
          </w:tcPr>
          <w:p w14:paraId="67C02D55" w14:textId="7D151DA9" w:rsidR="000B13F3" w:rsidRPr="00F61FE4" w:rsidRDefault="007F4BE2" w:rsidP="000B13F3">
            <w:pPr>
              <w:ind w:right="-72"/>
              <w:jc w:val="right"/>
              <w:rPr>
                <w:rFonts w:ascii="Arial" w:eastAsia="Cordia New" w:hAnsi="Arial" w:cs="Arial"/>
                <w:color w:val="000000" w:themeColor="text1"/>
                <w:sz w:val="14"/>
                <w:szCs w:val="14"/>
                <w:lang w:val="en-GB"/>
              </w:rPr>
            </w:pPr>
            <w:r>
              <w:rPr>
                <w:rFonts w:ascii="Arial" w:eastAsia="Cordia New" w:hAnsi="Arial" w:cs="Arial"/>
                <w:color w:val="000000" w:themeColor="text1"/>
                <w:sz w:val="14"/>
                <w:szCs w:val="14"/>
                <w:lang w:val="en-GB"/>
              </w:rPr>
              <w:t>(131,172)</w:t>
            </w:r>
          </w:p>
        </w:tc>
        <w:tc>
          <w:tcPr>
            <w:tcW w:w="412" w:type="pct"/>
            <w:tcBorders>
              <w:bottom w:val="single" w:sz="4" w:space="0" w:color="auto"/>
            </w:tcBorders>
            <w:shd w:val="clear" w:color="auto" w:fill="FAFAFA"/>
            <w:vAlign w:val="center"/>
          </w:tcPr>
          <w:p w14:paraId="5297F32A" w14:textId="61CA42C2" w:rsidR="000B13F3" w:rsidRPr="00F61FE4" w:rsidRDefault="007F4BE2" w:rsidP="000B13F3">
            <w:pPr>
              <w:ind w:right="-72"/>
              <w:jc w:val="right"/>
              <w:rPr>
                <w:rFonts w:ascii="Arial" w:eastAsia="Cordia New" w:hAnsi="Arial" w:cs="Arial"/>
                <w:color w:val="000000" w:themeColor="text1"/>
                <w:sz w:val="14"/>
                <w:szCs w:val="14"/>
                <w:lang w:val="en-GB"/>
              </w:rPr>
            </w:pPr>
            <w:r>
              <w:rPr>
                <w:rFonts w:ascii="Arial" w:eastAsia="Cordia New" w:hAnsi="Arial" w:cs="Arial"/>
                <w:color w:val="000000" w:themeColor="text1"/>
                <w:sz w:val="14"/>
                <w:szCs w:val="14"/>
                <w:lang w:val="en-GB"/>
              </w:rPr>
              <w:t>189,669</w:t>
            </w:r>
          </w:p>
        </w:tc>
        <w:tc>
          <w:tcPr>
            <w:tcW w:w="410" w:type="pct"/>
            <w:gridSpan w:val="2"/>
            <w:tcBorders>
              <w:bottom w:val="single" w:sz="4" w:space="0" w:color="auto"/>
            </w:tcBorders>
            <w:shd w:val="clear" w:color="auto" w:fill="FAFAFA"/>
            <w:vAlign w:val="center"/>
          </w:tcPr>
          <w:p w14:paraId="2A587191" w14:textId="2D924033" w:rsidR="000B13F3" w:rsidRPr="00F61FE4" w:rsidRDefault="007F4BE2" w:rsidP="000B13F3">
            <w:pPr>
              <w:ind w:right="-72"/>
              <w:jc w:val="right"/>
              <w:rPr>
                <w:rFonts w:ascii="Arial" w:eastAsia="Cordia New" w:hAnsi="Arial" w:cs="Arial"/>
                <w:color w:val="000000" w:themeColor="text1"/>
                <w:sz w:val="14"/>
                <w:szCs w:val="14"/>
                <w:lang w:val="en-GB"/>
              </w:rPr>
            </w:pPr>
            <w:r>
              <w:rPr>
                <w:rFonts w:ascii="Arial" w:eastAsia="Cordia New" w:hAnsi="Arial" w:cs="Arial"/>
                <w:color w:val="000000" w:themeColor="text1"/>
                <w:sz w:val="14"/>
                <w:szCs w:val="14"/>
                <w:lang w:val="en-GB"/>
              </w:rPr>
              <w:t>198,229</w:t>
            </w:r>
          </w:p>
        </w:tc>
      </w:tr>
    </w:tbl>
    <w:p w14:paraId="0DD13A01" w14:textId="77777777" w:rsidR="00B1208A" w:rsidRPr="00F61FE4" w:rsidRDefault="00B1208A" w:rsidP="006D1A92">
      <w:pPr>
        <w:jc w:val="both"/>
        <w:rPr>
          <w:rFonts w:ascii="Arial" w:hAnsi="Arial" w:cs="Arial"/>
          <w:color w:val="000000" w:themeColor="text1"/>
          <w:sz w:val="18"/>
          <w:szCs w:val="18"/>
        </w:rPr>
      </w:pPr>
    </w:p>
    <w:tbl>
      <w:tblPr>
        <w:tblW w:w="4963" w:type="pct"/>
        <w:tblLook w:val="01E0" w:firstRow="1" w:lastRow="1" w:firstColumn="1" w:lastColumn="1" w:noHBand="0" w:noVBand="0"/>
      </w:tblPr>
      <w:tblGrid>
        <w:gridCol w:w="1457"/>
        <w:gridCol w:w="959"/>
        <w:gridCol w:w="1073"/>
        <w:gridCol w:w="1072"/>
        <w:gridCol w:w="1072"/>
        <w:gridCol w:w="1078"/>
        <w:gridCol w:w="1072"/>
        <w:gridCol w:w="1072"/>
        <w:gridCol w:w="1174"/>
        <w:gridCol w:w="1072"/>
        <w:gridCol w:w="1072"/>
        <w:gridCol w:w="1078"/>
        <w:gridCol w:w="1081"/>
        <w:gridCol w:w="1162"/>
      </w:tblGrid>
      <w:tr w:rsidR="00DD312B" w:rsidRPr="00F61FE4" w14:paraId="3B6F0DAF" w14:textId="77777777" w:rsidTr="00A7492D">
        <w:tc>
          <w:tcPr>
            <w:tcW w:w="470" w:type="pct"/>
            <w:vAlign w:val="bottom"/>
          </w:tcPr>
          <w:p w14:paraId="02F72B87" w14:textId="77777777" w:rsidR="00DD312B" w:rsidRPr="00F61FE4" w:rsidRDefault="00DD312B" w:rsidP="007001EC">
            <w:pPr>
              <w:ind w:right="-72"/>
              <w:rPr>
                <w:rFonts w:ascii="Arial" w:hAnsi="Arial" w:cs="Arial"/>
                <w:b/>
                <w:bCs/>
                <w:color w:val="000000" w:themeColor="text1"/>
                <w:sz w:val="15"/>
                <w:szCs w:val="15"/>
              </w:rPr>
            </w:pPr>
          </w:p>
        </w:tc>
        <w:tc>
          <w:tcPr>
            <w:tcW w:w="4530" w:type="pct"/>
            <w:gridSpan w:val="13"/>
            <w:tcBorders>
              <w:top w:val="single" w:sz="4" w:space="0" w:color="auto"/>
              <w:bottom w:val="single" w:sz="4" w:space="0" w:color="auto"/>
            </w:tcBorders>
          </w:tcPr>
          <w:p w14:paraId="5F4D8187" w14:textId="3234D462" w:rsidR="00DD312B" w:rsidRPr="00F61FE4" w:rsidRDefault="00DD312B"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 xml:space="preserve">Consolidated financial </w:t>
            </w:r>
            <w:r w:rsidR="007A45EA" w:rsidRPr="00F61FE4">
              <w:rPr>
                <w:rFonts w:ascii="Arial" w:hAnsi="Arial" w:cs="Arial"/>
                <w:b/>
                <w:bCs/>
                <w:color w:val="000000" w:themeColor="text1"/>
                <w:sz w:val="15"/>
                <w:szCs w:val="15"/>
                <w:lang w:bidi="th-TH"/>
              </w:rPr>
              <w:t>statements</w:t>
            </w:r>
          </w:p>
        </w:tc>
      </w:tr>
      <w:tr w:rsidR="00DD312B" w:rsidRPr="00F61FE4" w14:paraId="279FBCAD" w14:textId="77777777" w:rsidTr="007001EC">
        <w:tc>
          <w:tcPr>
            <w:tcW w:w="470" w:type="pct"/>
            <w:vAlign w:val="bottom"/>
          </w:tcPr>
          <w:p w14:paraId="2E6CC3CC" w14:textId="77777777" w:rsidR="00DD312B" w:rsidRPr="00F61FE4" w:rsidRDefault="00DD312B" w:rsidP="007001EC">
            <w:pPr>
              <w:ind w:right="-72"/>
              <w:rPr>
                <w:rFonts w:ascii="Arial" w:hAnsi="Arial" w:cs="Arial"/>
                <w:b/>
                <w:bCs/>
                <w:color w:val="000000" w:themeColor="text1"/>
                <w:sz w:val="15"/>
                <w:szCs w:val="15"/>
              </w:rPr>
            </w:pPr>
          </w:p>
        </w:tc>
        <w:tc>
          <w:tcPr>
            <w:tcW w:w="4530" w:type="pct"/>
            <w:gridSpan w:val="13"/>
            <w:tcBorders>
              <w:top w:val="single" w:sz="4" w:space="0" w:color="auto"/>
            </w:tcBorders>
          </w:tcPr>
          <w:p w14:paraId="1DA03F0E" w14:textId="59CC6FCD" w:rsidR="00DD312B" w:rsidRPr="00F61FE4" w:rsidRDefault="00E3625A"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DD312B" w:rsidRPr="00F61FE4">
              <w:rPr>
                <w:rFonts w:ascii="Arial" w:hAnsi="Arial" w:cs="Arial"/>
                <w:b/>
                <w:bCs/>
                <w:color w:val="000000" w:themeColor="text1"/>
                <w:sz w:val="15"/>
                <w:szCs w:val="15"/>
              </w:rPr>
              <w:t xml:space="preserve"> December </w:t>
            </w:r>
            <w:r w:rsidRPr="00F61FE4">
              <w:rPr>
                <w:rFonts w:ascii="Arial" w:hAnsi="Arial" w:cs="Arial"/>
                <w:b/>
                <w:bCs/>
                <w:color w:val="000000" w:themeColor="text1"/>
                <w:sz w:val="15"/>
                <w:szCs w:val="15"/>
                <w:lang w:val="en-GB"/>
              </w:rPr>
              <w:t>2022</w:t>
            </w:r>
            <w:r w:rsidR="00DD312B" w:rsidRPr="00F61FE4">
              <w:rPr>
                <w:rFonts w:ascii="Arial" w:hAnsi="Arial" w:cs="Arial"/>
                <w:b/>
                <w:bCs/>
                <w:color w:val="000000" w:themeColor="text1"/>
                <w:sz w:val="15"/>
                <w:szCs w:val="15"/>
              </w:rPr>
              <w:t xml:space="preserve"> (Audited)</w:t>
            </w:r>
          </w:p>
        </w:tc>
      </w:tr>
      <w:tr w:rsidR="00DD312B" w:rsidRPr="00F61FE4" w14:paraId="08F119A3" w14:textId="77777777" w:rsidTr="00783301">
        <w:tc>
          <w:tcPr>
            <w:tcW w:w="470" w:type="pct"/>
            <w:vAlign w:val="bottom"/>
          </w:tcPr>
          <w:p w14:paraId="3616025A" w14:textId="77777777" w:rsidR="00DD312B" w:rsidRPr="00F61FE4" w:rsidRDefault="00DD312B" w:rsidP="007001EC">
            <w:pPr>
              <w:ind w:right="-72"/>
              <w:rPr>
                <w:rFonts w:ascii="Arial" w:hAnsi="Arial" w:cs="Arial"/>
                <w:b/>
                <w:bCs/>
                <w:color w:val="000000" w:themeColor="text1"/>
                <w:sz w:val="15"/>
                <w:szCs w:val="15"/>
              </w:rPr>
            </w:pPr>
          </w:p>
        </w:tc>
        <w:tc>
          <w:tcPr>
            <w:tcW w:w="1695" w:type="pct"/>
            <w:gridSpan w:val="5"/>
            <w:tcBorders>
              <w:top w:val="single" w:sz="4" w:space="0" w:color="auto"/>
            </w:tcBorders>
            <w:vAlign w:val="bottom"/>
          </w:tcPr>
          <w:p w14:paraId="056517CE" w14:textId="77777777" w:rsidR="00DD312B" w:rsidRPr="00F61FE4" w:rsidRDefault="00DD312B"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Cost</w:t>
            </w:r>
          </w:p>
        </w:tc>
        <w:tc>
          <w:tcPr>
            <w:tcW w:w="346" w:type="pct"/>
            <w:tcBorders>
              <w:top w:val="single" w:sz="4" w:space="0" w:color="auto"/>
            </w:tcBorders>
          </w:tcPr>
          <w:p w14:paraId="124EFCE6" w14:textId="77777777" w:rsidR="00DD312B" w:rsidRPr="00F61FE4" w:rsidRDefault="00DD312B" w:rsidP="007001EC">
            <w:pPr>
              <w:ind w:right="-72"/>
              <w:jc w:val="center"/>
              <w:rPr>
                <w:rFonts w:ascii="Arial" w:hAnsi="Arial" w:cs="Arial"/>
                <w:b/>
                <w:bCs/>
                <w:color w:val="000000" w:themeColor="text1"/>
                <w:sz w:val="15"/>
                <w:szCs w:val="15"/>
              </w:rPr>
            </w:pPr>
          </w:p>
        </w:tc>
        <w:tc>
          <w:tcPr>
            <w:tcW w:w="1765" w:type="pct"/>
            <w:gridSpan w:val="5"/>
            <w:tcBorders>
              <w:top w:val="single" w:sz="4" w:space="0" w:color="auto"/>
              <w:bottom w:val="single" w:sz="4" w:space="0" w:color="auto"/>
            </w:tcBorders>
            <w:vAlign w:val="bottom"/>
          </w:tcPr>
          <w:p w14:paraId="7B48CCD5" w14:textId="77777777" w:rsidR="00DD312B" w:rsidRPr="00F61FE4" w:rsidRDefault="00DD312B" w:rsidP="007001EC">
            <w:pPr>
              <w:ind w:right="-72"/>
              <w:jc w:val="center"/>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Accumulated </w:t>
            </w:r>
            <w:proofErr w:type="spellStart"/>
            <w:r w:rsidRPr="00F61FE4">
              <w:rPr>
                <w:rFonts w:ascii="Arial" w:hAnsi="Arial" w:cs="Arial"/>
                <w:b/>
                <w:bCs/>
                <w:color w:val="000000" w:themeColor="text1"/>
                <w:sz w:val="15"/>
                <w:szCs w:val="15"/>
              </w:rPr>
              <w:t>amortisation</w:t>
            </w:r>
            <w:proofErr w:type="spellEnd"/>
          </w:p>
        </w:tc>
        <w:tc>
          <w:tcPr>
            <w:tcW w:w="349" w:type="pct"/>
            <w:tcBorders>
              <w:top w:val="single" w:sz="4" w:space="0" w:color="auto"/>
            </w:tcBorders>
            <w:vAlign w:val="bottom"/>
          </w:tcPr>
          <w:p w14:paraId="32E6F9F2" w14:textId="77777777" w:rsidR="00DD312B" w:rsidRPr="00F61FE4" w:rsidRDefault="00DD312B" w:rsidP="007001EC">
            <w:pPr>
              <w:ind w:right="-72"/>
              <w:jc w:val="right"/>
              <w:rPr>
                <w:rFonts w:ascii="Arial" w:hAnsi="Arial" w:cs="Arial"/>
                <w:b/>
                <w:bCs/>
                <w:color w:val="000000" w:themeColor="text1"/>
                <w:sz w:val="15"/>
                <w:szCs w:val="15"/>
              </w:rPr>
            </w:pPr>
          </w:p>
        </w:tc>
        <w:tc>
          <w:tcPr>
            <w:tcW w:w="375" w:type="pct"/>
            <w:tcBorders>
              <w:top w:val="single" w:sz="4" w:space="0" w:color="auto"/>
            </w:tcBorders>
            <w:vAlign w:val="bottom"/>
          </w:tcPr>
          <w:p w14:paraId="620F8869" w14:textId="77777777" w:rsidR="00DD312B" w:rsidRPr="00F61FE4" w:rsidRDefault="00DD312B" w:rsidP="007001EC">
            <w:pPr>
              <w:ind w:right="-72"/>
              <w:jc w:val="right"/>
              <w:rPr>
                <w:rFonts w:ascii="Arial" w:hAnsi="Arial" w:cs="Arial"/>
                <w:b/>
                <w:bCs/>
                <w:color w:val="000000" w:themeColor="text1"/>
                <w:sz w:val="15"/>
                <w:szCs w:val="15"/>
              </w:rPr>
            </w:pPr>
          </w:p>
        </w:tc>
      </w:tr>
      <w:tr w:rsidR="00DD312B" w:rsidRPr="00F61FE4" w14:paraId="16753F27" w14:textId="77777777" w:rsidTr="00783301">
        <w:tc>
          <w:tcPr>
            <w:tcW w:w="470" w:type="pct"/>
            <w:vAlign w:val="bottom"/>
          </w:tcPr>
          <w:p w14:paraId="24712E80" w14:textId="77777777" w:rsidR="00DD312B" w:rsidRPr="00F61FE4" w:rsidRDefault="00DD312B" w:rsidP="007001EC">
            <w:pPr>
              <w:ind w:right="-72"/>
              <w:rPr>
                <w:rFonts w:ascii="Arial" w:hAnsi="Arial" w:cs="Arial"/>
                <w:b/>
                <w:bCs/>
                <w:color w:val="000000" w:themeColor="text1"/>
                <w:sz w:val="15"/>
                <w:szCs w:val="15"/>
              </w:rPr>
            </w:pPr>
          </w:p>
        </w:tc>
        <w:tc>
          <w:tcPr>
            <w:tcW w:w="309" w:type="pct"/>
            <w:tcBorders>
              <w:top w:val="single" w:sz="4" w:space="0" w:color="auto"/>
            </w:tcBorders>
            <w:vAlign w:val="bottom"/>
          </w:tcPr>
          <w:p w14:paraId="2511A564" w14:textId="77777777" w:rsidR="00DD312B" w:rsidRPr="00F61FE4" w:rsidRDefault="00DD312B" w:rsidP="007001EC">
            <w:pPr>
              <w:ind w:right="-72"/>
              <w:jc w:val="right"/>
              <w:rPr>
                <w:rFonts w:ascii="Arial" w:hAnsi="Arial" w:cs="Arial"/>
                <w:b/>
                <w:bCs/>
                <w:color w:val="000000" w:themeColor="text1"/>
                <w:sz w:val="15"/>
                <w:szCs w:val="15"/>
              </w:rPr>
            </w:pPr>
          </w:p>
          <w:p w14:paraId="3102AC58"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4E9A7C97" w14:textId="1F498BCD"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00DD312B" w:rsidRPr="00F61FE4">
              <w:rPr>
                <w:rFonts w:ascii="Arial" w:hAnsi="Arial" w:cs="Arial"/>
                <w:b/>
                <w:bCs/>
                <w:color w:val="000000" w:themeColor="text1"/>
                <w:sz w:val="15"/>
                <w:szCs w:val="15"/>
              </w:rPr>
              <w:t xml:space="preserve"> January</w:t>
            </w:r>
          </w:p>
          <w:p w14:paraId="17AA97C8" w14:textId="3FBAFFA1"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068D8EDA"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7FAE07B3"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526A5B4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553DB426"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Acquisition</w:t>
            </w:r>
          </w:p>
        </w:tc>
        <w:tc>
          <w:tcPr>
            <w:tcW w:w="346" w:type="pct"/>
            <w:tcBorders>
              <w:top w:val="single" w:sz="4" w:space="0" w:color="auto"/>
            </w:tcBorders>
            <w:vAlign w:val="bottom"/>
          </w:tcPr>
          <w:p w14:paraId="3B34F676" w14:textId="77777777" w:rsidR="00DD312B" w:rsidRPr="00F61FE4" w:rsidRDefault="00DD312B" w:rsidP="007001EC">
            <w:pPr>
              <w:ind w:right="-72"/>
              <w:jc w:val="right"/>
              <w:rPr>
                <w:rFonts w:ascii="Arial" w:hAnsi="Arial" w:cs="Arial"/>
                <w:b/>
                <w:bCs/>
                <w:color w:val="000000" w:themeColor="text1"/>
                <w:sz w:val="15"/>
                <w:szCs w:val="15"/>
              </w:rPr>
            </w:pPr>
          </w:p>
          <w:p w14:paraId="79DFF2D7" w14:textId="77777777" w:rsidR="00DD312B" w:rsidRPr="00F61FE4" w:rsidRDefault="00DD312B" w:rsidP="007001EC">
            <w:pPr>
              <w:ind w:right="-72"/>
              <w:jc w:val="right"/>
              <w:rPr>
                <w:rFonts w:ascii="Arial" w:hAnsi="Arial" w:cs="Arial"/>
                <w:b/>
                <w:bCs/>
                <w:color w:val="000000" w:themeColor="text1"/>
                <w:sz w:val="15"/>
                <w:szCs w:val="15"/>
              </w:rPr>
            </w:pPr>
          </w:p>
          <w:p w14:paraId="1D2949B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r w:rsidR="00B1208A" w:rsidRPr="00F61FE4">
              <w:rPr>
                <w:rFonts w:ascii="Arial" w:hAnsi="Arial" w:cs="Arial"/>
                <w:b/>
                <w:bCs/>
                <w:color w:val="000000" w:themeColor="text1"/>
                <w:sz w:val="15"/>
                <w:szCs w:val="15"/>
              </w:rPr>
              <w:t>/</w:t>
            </w:r>
          </w:p>
          <w:p w14:paraId="1F742A7A" w14:textId="55F96C67" w:rsidR="00B1208A" w:rsidRPr="00F61FE4" w:rsidRDefault="00B1208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Decrease</w:t>
            </w:r>
          </w:p>
        </w:tc>
        <w:tc>
          <w:tcPr>
            <w:tcW w:w="346" w:type="pct"/>
            <w:tcBorders>
              <w:top w:val="single" w:sz="4" w:space="0" w:color="auto"/>
            </w:tcBorders>
            <w:vAlign w:val="bottom"/>
          </w:tcPr>
          <w:p w14:paraId="468E5446" w14:textId="77777777" w:rsidR="00DD312B" w:rsidRPr="00F61FE4" w:rsidRDefault="00DD312B" w:rsidP="007001EC">
            <w:pPr>
              <w:ind w:right="-72"/>
              <w:jc w:val="right"/>
              <w:rPr>
                <w:rFonts w:ascii="Arial" w:hAnsi="Arial" w:cs="Arial"/>
                <w:b/>
                <w:bCs/>
                <w:color w:val="000000" w:themeColor="text1"/>
                <w:sz w:val="15"/>
                <w:szCs w:val="15"/>
              </w:rPr>
            </w:pPr>
          </w:p>
          <w:p w14:paraId="5D43E5FB"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348" w:type="pct"/>
            <w:tcBorders>
              <w:top w:val="single" w:sz="4" w:space="0" w:color="auto"/>
            </w:tcBorders>
            <w:vAlign w:val="bottom"/>
          </w:tcPr>
          <w:p w14:paraId="10DAC53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2866EBBC" w14:textId="33A16DA1" w:rsidR="00217A3C"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217A3C" w:rsidRPr="00F61FE4">
              <w:rPr>
                <w:rFonts w:ascii="Arial" w:hAnsi="Arial" w:cs="Arial"/>
                <w:b/>
                <w:bCs/>
                <w:color w:val="000000" w:themeColor="text1"/>
                <w:sz w:val="15"/>
                <w:szCs w:val="15"/>
                <w:lang w:val="en-GB"/>
              </w:rPr>
              <w:t xml:space="preserve"> December</w:t>
            </w:r>
          </w:p>
          <w:p w14:paraId="794E38F1" w14:textId="1C9F34D4" w:rsidR="00DD312B"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48EB62CC"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0939FFA8" w14:textId="15A7908B"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00DD312B" w:rsidRPr="00F61FE4">
              <w:rPr>
                <w:rFonts w:ascii="Arial" w:hAnsi="Arial" w:cs="Arial"/>
                <w:b/>
                <w:bCs/>
                <w:color w:val="000000" w:themeColor="text1"/>
                <w:sz w:val="15"/>
                <w:szCs w:val="15"/>
              </w:rPr>
              <w:t xml:space="preserve"> January</w:t>
            </w:r>
          </w:p>
          <w:p w14:paraId="111197D1" w14:textId="5E10CE30"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6" w:type="pct"/>
            <w:tcBorders>
              <w:top w:val="single" w:sz="4" w:space="0" w:color="auto"/>
            </w:tcBorders>
            <w:vAlign w:val="bottom"/>
          </w:tcPr>
          <w:p w14:paraId="6AF9E0D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0F33E051"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5431441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010DF6D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Acquisition</w:t>
            </w:r>
          </w:p>
        </w:tc>
        <w:tc>
          <w:tcPr>
            <w:tcW w:w="379" w:type="pct"/>
            <w:tcBorders>
              <w:top w:val="single" w:sz="4" w:space="0" w:color="auto"/>
            </w:tcBorders>
            <w:vAlign w:val="bottom"/>
          </w:tcPr>
          <w:p w14:paraId="0FC30001" w14:textId="77777777" w:rsidR="00DD312B" w:rsidRPr="00F61FE4" w:rsidRDefault="00DD312B" w:rsidP="007001EC">
            <w:pPr>
              <w:ind w:right="-72"/>
              <w:jc w:val="right"/>
              <w:rPr>
                <w:rFonts w:ascii="Arial" w:hAnsi="Arial" w:cs="Arial"/>
                <w:b/>
                <w:bCs/>
                <w:color w:val="000000" w:themeColor="text1"/>
                <w:sz w:val="15"/>
                <w:szCs w:val="15"/>
              </w:rPr>
            </w:pPr>
          </w:p>
          <w:p w14:paraId="46E3E9CD" w14:textId="77777777" w:rsidR="00DD312B" w:rsidRPr="00F61FE4" w:rsidRDefault="00DD312B" w:rsidP="007001EC">
            <w:pPr>
              <w:ind w:right="-72"/>
              <w:jc w:val="right"/>
              <w:rPr>
                <w:rFonts w:ascii="Arial" w:hAnsi="Arial" w:cs="Arial"/>
                <w:b/>
                <w:bCs/>
                <w:color w:val="000000" w:themeColor="text1"/>
                <w:sz w:val="15"/>
                <w:szCs w:val="15"/>
              </w:rPr>
            </w:pPr>
            <w:proofErr w:type="spellStart"/>
            <w:r w:rsidRPr="00F61FE4">
              <w:rPr>
                <w:rFonts w:ascii="Arial" w:hAnsi="Arial" w:cs="Arial"/>
                <w:b/>
                <w:bCs/>
                <w:color w:val="000000" w:themeColor="text1"/>
                <w:sz w:val="15"/>
                <w:szCs w:val="15"/>
              </w:rPr>
              <w:t>Amortisation</w:t>
            </w:r>
            <w:proofErr w:type="spellEnd"/>
          </w:p>
        </w:tc>
        <w:tc>
          <w:tcPr>
            <w:tcW w:w="346" w:type="pct"/>
            <w:tcBorders>
              <w:top w:val="single" w:sz="4" w:space="0" w:color="auto"/>
            </w:tcBorders>
          </w:tcPr>
          <w:p w14:paraId="3346A895" w14:textId="77777777" w:rsidR="00DD312B" w:rsidRPr="00F61FE4" w:rsidRDefault="00DD312B" w:rsidP="007001EC">
            <w:pPr>
              <w:ind w:right="-72"/>
              <w:jc w:val="right"/>
              <w:rPr>
                <w:rFonts w:ascii="Arial" w:hAnsi="Arial" w:cs="Arial"/>
                <w:b/>
                <w:bCs/>
                <w:color w:val="000000" w:themeColor="text1"/>
                <w:sz w:val="15"/>
                <w:szCs w:val="15"/>
              </w:rPr>
            </w:pPr>
          </w:p>
          <w:p w14:paraId="38BE1E24" w14:textId="77777777" w:rsidR="00DD312B" w:rsidRPr="00F61FE4" w:rsidRDefault="00DD312B" w:rsidP="007001EC">
            <w:pPr>
              <w:ind w:right="-72"/>
              <w:jc w:val="right"/>
              <w:rPr>
                <w:rFonts w:ascii="Arial" w:hAnsi="Arial" w:cs="Arial"/>
                <w:b/>
                <w:bCs/>
                <w:color w:val="000000" w:themeColor="text1"/>
                <w:sz w:val="15"/>
                <w:szCs w:val="15"/>
              </w:rPr>
            </w:pPr>
          </w:p>
          <w:p w14:paraId="709725E3" w14:textId="77777777" w:rsidR="00DD312B" w:rsidRPr="00F61FE4" w:rsidRDefault="00DD312B" w:rsidP="007001EC">
            <w:pPr>
              <w:ind w:right="-72"/>
              <w:jc w:val="right"/>
              <w:rPr>
                <w:rFonts w:ascii="Arial" w:hAnsi="Arial" w:cs="Arial"/>
                <w:b/>
                <w:bCs/>
                <w:color w:val="000000" w:themeColor="text1"/>
                <w:sz w:val="15"/>
                <w:szCs w:val="15"/>
              </w:rPr>
            </w:pPr>
          </w:p>
          <w:p w14:paraId="71957B5C" w14:textId="77777777" w:rsidR="00DD312B" w:rsidRPr="00F61FE4" w:rsidRDefault="00DD312B" w:rsidP="007001EC">
            <w:pPr>
              <w:ind w:right="-72"/>
              <w:jc w:val="right"/>
              <w:rPr>
                <w:rFonts w:ascii="Arial" w:hAnsi="Arial" w:cs="Arial"/>
                <w:b/>
                <w:bCs/>
                <w:color w:val="000000" w:themeColor="text1"/>
                <w:sz w:val="15"/>
                <w:szCs w:val="15"/>
              </w:rPr>
            </w:pPr>
          </w:p>
          <w:p w14:paraId="0EAA690B"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Write-off</w:t>
            </w:r>
          </w:p>
        </w:tc>
        <w:tc>
          <w:tcPr>
            <w:tcW w:w="346" w:type="pct"/>
            <w:tcBorders>
              <w:top w:val="single" w:sz="4" w:space="0" w:color="auto"/>
            </w:tcBorders>
            <w:vAlign w:val="bottom"/>
          </w:tcPr>
          <w:p w14:paraId="3A8C7EC6" w14:textId="77777777" w:rsidR="00DD312B" w:rsidRPr="00F61FE4" w:rsidRDefault="00DD312B" w:rsidP="007001EC">
            <w:pPr>
              <w:ind w:right="-72"/>
              <w:jc w:val="right"/>
              <w:rPr>
                <w:rFonts w:ascii="Arial" w:hAnsi="Arial" w:cs="Arial"/>
                <w:b/>
                <w:bCs/>
                <w:color w:val="000000" w:themeColor="text1"/>
                <w:sz w:val="15"/>
                <w:szCs w:val="15"/>
              </w:rPr>
            </w:pPr>
          </w:p>
          <w:p w14:paraId="3AE8391D"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bidi="th-TH"/>
              </w:rPr>
              <w:t>Change in contract</w:t>
            </w:r>
          </w:p>
        </w:tc>
        <w:tc>
          <w:tcPr>
            <w:tcW w:w="348" w:type="pct"/>
            <w:tcBorders>
              <w:top w:val="single" w:sz="4" w:space="0" w:color="auto"/>
            </w:tcBorders>
            <w:vAlign w:val="bottom"/>
          </w:tcPr>
          <w:p w14:paraId="69619B78" w14:textId="77777777" w:rsidR="00217A3C" w:rsidRPr="00F61FE4" w:rsidRDefault="00217A3C"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60963A16" w14:textId="7E91128C" w:rsidR="00217A3C"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217A3C" w:rsidRPr="00F61FE4">
              <w:rPr>
                <w:rFonts w:ascii="Arial" w:hAnsi="Arial" w:cs="Arial"/>
                <w:b/>
                <w:bCs/>
                <w:color w:val="000000" w:themeColor="text1"/>
                <w:sz w:val="15"/>
                <w:szCs w:val="15"/>
                <w:lang w:val="en-GB"/>
              </w:rPr>
              <w:t xml:space="preserve"> December</w:t>
            </w:r>
          </w:p>
          <w:p w14:paraId="720D9BF5" w14:textId="17728487" w:rsidR="00DD312B" w:rsidRPr="00F61FE4" w:rsidRDefault="00E3625A" w:rsidP="00217A3C">
            <w:pPr>
              <w:ind w:left="-120"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c>
          <w:tcPr>
            <w:tcW w:w="349" w:type="pct"/>
            <w:vAlign w:val="bottom"/>
          </w:tcPr>
          <w:p w14:paraId="0F24F2A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Right-of-use </w:t>
            </w:r>
          </w:p>
          <w:p w14:paraId="177DB2D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asset, net </w:t>
            </w:r>
          </w:p>
          <w:p w14:paraId="4C4257C4"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as at </w:t>
            </w:r>
          </w:p>
          <w:p w14:paraId="282DD17F" w14:textId="12FC4541"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1</w:t>
            </w:r>
            <w:r w:rsidR="00DD312B" w:rsidRPr="00F61FE4">
              <w:rPr>
                <w:rFonts w:ascii="Arial" w:hAnsi="Arial" w:cs="Arial"/>
                <w:b/>
                <w:bCs/>
                <w:color w:val="000000" w:themeColor="text1"/>
                <w:sz w:val="15"/>
                <w:szCs w:val="15"/>
              </w:rPr>
              <w:t xml:space="preserve"> January</w:t>
            </w:r>
          </w:p>
          <w:p w14:paraId="00CAC012" w14:textId="6898970B" w:rsidR="00DD312B" w:rsidRPr="00F61FE4" w:rsidRDefault="00E3625A"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2023</w:t>
            </w:r>
          </w:p>
        </w:tc>
        <w:tc>
          <w:tcPr>
            <w:tcW w:w="375" w:type="pct"/>
            <w:vAlign w:val="bottom"/>
          </w:tcPr>
          <w:p w14:paraId="7D37183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 xml:space="preserve">Right-of-use </w:t>
            </w:r>
          </w:p>
          <w:p w14:paraId="45A950EC"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asset, net</w:t>
            </w:r>
          </w:p>
          <w:p w14:paraId="0B9249AD"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as at</w:t>
            </w:r>
          </w:p>
          <w:p w14:paraId="72CD13DE" w14:textId="07BCA819" w:rsidR="00217A3C"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31</w:t>
            </w:r>
            <w:r w:rsidR="00217A3C" w:rsidRPr="00F61FE4">
              <w:rPr>
                <w:rFonts w:ascii="Arial" w:hAnsi="Arial" w:cs="Arial"/>
                <w:b/>
                <w:bCs/>
                <w:color w:val="000000" w:themeColor="text1"/>
                <w:sz w:val="15"/>
                <w:szCs w:val="15"/>
              </w:rPr>
              <w:t xml:space="preserve"> December</w:t>
            </w:r>
          </w:p>
          <w:p w14:paraId="3FE6DB3B" w14:textId="5A732478" w:rsidR="00DD312B" w:rsidRPr="00F61FE4" w:rsidRDefault="00E3625A" w:rsidP="00217A3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lang w:val="en-GB"/>
              </w:rPr>
              <w:t>2022</w:t>
            </w:r>
          </w:p>
        </w:tc>
      </w:tr>
      <w:tr w:rsidR="00DD312B" w:rsidRPr="00F61FE4" w14:paraId="19D6D2BA" w14:textId="77777777" w:rsidTr="004847F5">
        <w:tc>
          <w:tcPr>
            <w:tcW w:w="470" w:type="pct"/>
            <w:vAlign w:val="bottom"/>
          </w:tcPr>
          <w:p w14:paraId="2B04710B" w14:textId="77777777" w:rsidR="00DD312B" w:rsidRPr="00F61FE4" w:rsidRDefault="00DD312B" w:rsidP="007001EC">
            <w:pPr>
              <w:ind w:right="-72"/>
              <w:rPr>
                <w:rFonts w:ascii="Arial" w:hAnsi="Arial" w:cs="Arial"/>
                <w:b/>
                <w:bCs/>
                <w:color w:val="000000" w:themeColor="text1"/>
                <w:sz w:val="15"/>
                <w:szCs w:val="15"/>
              </w:rPr>
            </w:pPr>
          </w:p>
        </w:tc>
        <w:tc>
          <w:tcPr>
            <w:tcW w:w="309" w:type="pct"/>
            <w:tcBorders>
              <w:bottom w:val="single" w:sz="4" w:space="0" w:color="auto"/>
            </w:tcBorders>
            <w:vAlign w:val="bottom"/>
          </w:tcPr>
          <w:p w14:paraId="64717D7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0E779EC"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B3D534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7AB1F236"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8" w:type="pct"/>
            <w:tcBorders>
              <w:bottom w:val="single" w:sz="4" w:space="0" w:color="auto"/>
            </w:tcBorders>
            <w:vAlign w:val="bottom"/>
          </w:tcPr>
          <w:p w14:paraId="17A5ECD8"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537BCB3F"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4F31133E"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79" w:type="pct"/>
            <w:tcBorders>
              <w:bottom w:val="single" w:sz="4" w:space="0" w:color="auto"/>
            </w:tcBorders>
            <w:vAlign w:val="bottom"/>
          </w:tcPr>
          <w:p w14:paraId="28BC05D2"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w:t>
            </w:r>
          </w:p>
          <w:p w14:paraId="50380A0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Baht</w:t>
            </w:r>
          </w:p>
        </w:tc>
        <w:tc>
          <w:tcPr>
            <w:tcW w:w="346" w:type="pct"/>
            <w:tcBorders>
              <w:bottom w:val="single" w:sz="4" w:space="0" w:color="auto"/>
            </w:tcBorders>
            <w:vAlign w:val="bottom"/>
          </w:tcPr>
          <w:p w14:paraId="10E585FD"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6" w:type="pct"/>
            <w:tcBorders>
              <w:bottom w:val="single" w:sz="4" w:space="0" w:color="auto"/>
            </w:tcBorders>
            <w:vAlign w:val="bottom"/>
          </w:tcPr>
          <w:p w14:paraId="5051ED69"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8" w:type="pct"/>
            <w:tcBorders>
              <w:bottom w:val="single" w:sz="4" w:space="0" w:color="auto"/>
            </w:tcBorders>
            <w:vAlign w:val="bottom"/>
          </w:tcPr>
          <w:p w14:paraId="720DBF51"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49" w:type="pct"/>
            <w:tcBorders>
              <w:bottom w:val="single" w:sz="4" w:space="0" w:color="auto"/>
            </w:tcBorders>
            <w:vAlign w:val="bottom"/>
          </w:tcPr>
          <w:p w14:paraId="14716F07"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c>
          <w:tcPr>
            <w:tcW w:w="375" w:type="pct"/>
            <w:tcBorders>
              <w:bottom w:val="single" w:sz="4" w:space="0" w:color="auto"/>
            </w:tcBorders>
            <w:vAlign w:val="bottom"/>
          </w:tcPr>
          <w:p w14:paraId="5EBD28E5" w14:textId="77777777" w:rsidR="00DD312B" w:rsidRPr="00F61FE4" w:rsidRDefault="00DD312B" w:rsidP="007001EC">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Thousand Baht</w:t>
            </w:r>
          </w:p>
        </w:tc>
      </w:tr>
      <w:tr w:rsidR="00DD312B" w:rsidRPr="00F61FE4" w14:paraId="63775AFB" w14:textId="77777777" w:rsidTr="004847F5">
        <w:tc>
          <w:tcPr>
            <w:tcW w:w="470" w:type="pct"/>
            <w:vAlign w:val="bottom"/>
          </w:tcPr>
          <w:p w14:paraId="615EF4DF" w14:textId="77777777" w:rsidR="00DD312B" w:rsidRPr="00F61FE4" w:rsidRDefault="00DD312B" w:rsidP="007001EC">
            <w:pPr>
              <w:ind w:right="-72"/>
              <w:rPr>
                <w:rFonts w:ascii="Arial" w:hAnsi="Arial" w:cs="Arial"/>
                <w:color w:val="000000" w:themeColor="text1"/>
                <w:sz w:val="15"/>
                <w:szCs w:val="15"/>
              </w:rPr>
            </w:pPr>
          </w:p>
        </w:tc>
        <w:tc>
          <w:tcPr>
            <w:tcW w:w="309" w:type="pct"/>
            <w:tcBorders>
              <w:top w:val="single" w:sz="4" w:space="0" w:color="auto"/>
            </w:tcBorders>
            <w:shd w:val="clear" w:color="auto" w:fill="auto"/>
            <w:vAlign w:val="bottom"/>
          </w:tcPr>
          <w:p w14:paraId="12E4FDE9"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75ED8086"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33688D51"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4D0220FC" w14:textId="77777777" w:rsidR="00DD312B" w:rsidRPr="00F61FE4" w:rsidRDefault="00DD312B" w:rsidP="007001EC">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65B8451A"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693FE350"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3007157" w14:textId="77777777" w:rsidR="00DD312B" w:rsidRPr="00F61FE4" w:rsidRDefault="00DD312B" w:rsidP="007001EC">
            <w:pPr>
              <w:ind w:right="-72"/>
              <w:jc w:val="right"/>
              <w:rPr>
                <w:rFonts w:ascii="Arial" w:hAnsi="Arial" w:cs="Arial"/>
                <w:color w:val="000000" w:themeColor="text1"/>
                <w:sz w:val="15"/>
                <w:szCs w:val="15"/>
              </w:rPr>
            </w:pPr>
          </w:p>
        </w:tc>
        <w:tc>
          <w:tcPr>
            <w:tcW w:w="379" w:type="pct"/>
            <w:tcBorders>
              <w:top w:val="single" w:sz="4" w:space="0" w:color="auto"/>
            </w:tcBorders>
            <w:shd w:val="clear" w:color="auto" w:fill="auto"/>
            <w:vAlign w:val="bottom"/>
          </w:tcPr>
          <w:p w14:paraId="53090B6B"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tcPr>
          <w:p w14:paraId="1D07E888" w14:textId="77777777" w:rsidR="00DD312B" w:rsidRPr="00F61FE4" w:rsidRDefault="00DD312B" w:rsidP="007001EC">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3706905" w14:textId="77777777" w:rsidR="00DD312B" w:rsidRPr="00F61FE4" w:rsidRDefault="00DD312B" w:rsidP="007001EC">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1A79C6D3" w14:textId="77777777" w:rsidR="00DD312B" w:rsidRPr="00F61FE4" w:rsidRDefault="00DD312B" w:rsidP="007001EC">
            <w:pPr>
              <w:ind w:right="-72"/>
              <w:jc w:val="right"/>
              <w:rPr>
                <w:rFonts w:ascii="Arial" w:hAnsi="Arial" w:cs="Arial"/>
                <w:color w:val="000000" w:themeColor="text1"/>
                <w:sz w:val="15"/>
                <w:szCs w:val="15"/>
              </w:rPr>
            </w:pPr>
          </w:p>
        </w:tc>
        <w:tc>
          <w:tcPr>
            <w:tcW w:w="349" w:type="pct"/>
            <w:tcBorders>
              <w:top w:val="single" w:sz="4" w:space="0" w:color="auto"/>
            </w:tcBorders>
            <w:shd w:val="clear" w:color="auto" w:fill="auto"/>
            <w:vAlign w:val="bottom"/>
          </w:tcPr>
          <w:p w14:paraId="4CCD569B" w14:textId="77777777" w:rsidR="00DD312B" w:rsidRPr="00F61FE4" w:rsidRDefault="00DD312B" w:rsidP="007001EC">
            <w:pPr>
              <w:ind w:right="-72"/>
              <w:jc w:val="right"/>
              <w:rPr>
                <w:rFonts w:ascii="Arial" w:hAnsi="Arial" w:cs="Arial"/>
                <w:color w:val="000000" w:themeColor="text1"/>
                <w:sz w:val="15"/>
                <w:szCs w:val="15"/>
              </w:rPr>
            </w:pPr>
          </w:p>
        </w:tc>
        <w:tc>
          <w:tcPr>
            <w:tcW w:w="375" w:type="pct"/>
            <w:tcBorders>
              <w:top w:val="single" w:sz="4" w:space="0" w:color="auto"/>
            </w:tcBorders>
            <w:shd w:val="clear" w:color="auto" w:fill="auto"/>
            <w:vAlign w:val="bottom"/>
          </w:tcPr>
          <w:p w14:paraId="7C805CDC" w14:textId="77777777" w:rsidR="00DD312B" w:rsidRPr="00F61FE4" w:rsidRDefault="00DD312B" w:rsidP="007001EC">
            <w:pPr>
              <w:ind w:right="-72"/>
              <w:jc w:val="right"/>
              <w:rPr>
                <w:rFonts w:ascii="Arial" w:hAnsi="Arial" w:cs="Arial"/>
                <w:color w:val="000000" w:themeColor="text1"/>
                <w:sz w:val="15"/>
                <w:szCs w:val="15"/>
              </w:rPr>
            </w:pPr>
          </w:p>
        </w:tc>
      </w:tr>
      <w:tr w:rsidR="00783301" w:rsidRPr="00F61FE4" w14:paraId="7BAFC96C" w14:textId="77777777" w:rsidTr="004847F5">
        <w:tc>
          <w:tcPr>
            <w:tcW w:w="470" w:type="pct"/>
            <w:vAlign w:val="bottom"/>
          </w:tcPr>
          <w:p w14:paraId="74EA4126" w14:textId="4E0DC62F" w:rsidR="00783301" w:rsidRPr="00F61FE4" w:rsidRDefault="00CC0E86" w:rsidP="00783301">
            <w:pPr>
              <w:ind w:right="-72"/>
              <w:rPr>
                <w:rFonts w:ascii="Arial" w:hAnsi="Arial" w:cs="Arial"/>
                <w:color w:val="000000" w:themeColor="text1"/>
                <w:sz w:val="15"/>
                <w:szCs w:val="15"/>
              </w:rPr>
            </w:pPr>
            <w:r w:rsidRPr="00F61FE4">
              <w:rPr>
                <w:rFonts w:ascii="Arial" w:hAnsi="Arial" w:cs="Arial"/>
                <w:color w:val="000000" w:themeColor="text1"/>
                <w:sz w:val="15"/>
                <w:szCs w:val="15"/>
              </w:rPr>
              <w:t>Buildings and</w:t>
            </w:r>
          </w:p>
        </w:tc>
        <w:tc>
          <w:tcPr>
            <w:tcW w:w="309" w:type="pct"/>
            <w:shd w:val="clear" w:color="auto" w:fill="auto"/>
            <w:vAlign w:val="center"/>
          </w:tcPr>
          <w:p w14:paraId="59D23335" w14:textId="0409AA11"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70036160" w14:textId="0B2420C4"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4CBB9A02" w14:textId="64F0F642"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54101B90" w14:textId="588E44C4" w:rsidR="00783301" w:rsidRPr="00F61FE4" w:rsidRDefault="00783301" w:rsidP="00783301">
            <w:pPr>
              <w:ind w:right="-72"/>
              <w:jc w:val="right"/>
              <w:rPr>
                <w:rFonts w:ascii="Arial" w:eastAsia="Cordia New" w:hAnsi="Arial" w:cs="Arial"/>
                <w:color w:val="000000" w:themeColor="text1"/>
                <w:sz w:val="15"/>
                <w:szCs w:val="15"/>
                <w:lang w:val="en-GB"/>
              </w:rPr>
            </w:pPr>
          </w:p>
        </w:tc>
        <w:tc>
          <w:tcPr>
            <w:tcW w:w="348" w:type="pct"/>
            <w:shd w:val="clear" w:color="auto" w:fill="auto"/>
            <w:vAlign w:val="center"/>
          </w:tcPr>
          <w:p w14:paraId="08FE3F2E" w14:textId="45794664"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1CCA6F5A" w14:textId="6491B929"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1D1E868C" w14:textId="1AAC71AD" w:rsidR="00783301" w:rsidRPr="00F61FE4" w:rsidRDefault="00783301" w:rsidP="00783301">
            <w:pPr>
              <w:ind w:right="-72"/>
              <w:jc w:val="right"/>
              <w:rPr>
                <w:rFonts w:ascii="Arial" w:eastAsia="Cordia New" w:hAnsi="Arial" w:cs="Arial"/>
                <w:color w:val="000000" w:themeColor="text1"/>
                <w:sz w:val="15"/>
                <w:szCs w:val="15"/>
                <w:lang w:val="en-GB"/>
              </w:rPr>
            </w:pPr>
          </w:p>
        </w:tc>
        <w:tc>
          <w:tcPr>
            <w:tcW w:w="379" w:type="pct"/>
            <w:shd w:val="clear" w:color="auto" w:fill="auto"/>
            <w:vAlign w:val="center"/>
          </w:tcPr>
          <w:p w14:paraId="371C5AD6" w14:textId="17C27919"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55D5A380" w14:textId="336729FC" w:rsidR="00783301" w:rsidRPr="00F61FE4" w:rsidRDefault="00783301" w:rsidP="00783301">
            <w:pPr>
              <w:ind w:right="-72"/>
              <w:jc w:val="right"/>
              <w:rPr>
                <w:rFonts w:ascii="Arial" w:eastAsia="Cordia New" w:hAnsi="Arial" w:cs="Arial"/>
                <w:color w:val="000000" w:themeColor="text1"/>
                <w:sz w:val="15"/>
                <w:szCs w:val="15"/>
                <w:lang w:val="en-GB"/>
              </w:rPr>
            </w:pPr>
          </w:p>
        </w:tc>
        <w:tc>
          <w:tcPr>
            <w:tcW w:w="346" w:type="pct"/>
            <w:shd w:val="clear" w:color="auto" w:fill="auto"/>
            <w:vAlign w:val="center"/>
          </w:tcPr>
          <w:p w14:paraId="7FEE4495" w14:textId="25AE8669" w:rsidR="00783301" w:rsidRPr="00F61FE4" w:rsidRDefault="00783301" w:rsidP="00783301">
            <w:pPr>
              <w:ind w:right="-72"/>
              <w:jc w:val="right"/>
              <w:rPr>
                <w:rFonts w:ascii="Arial" w:eastAsia="Cordia New" w:hAnsi="Arial" w:cs="Arial"/>
                <w:color w:val="000000" w:themeColor="text1"/>
                <w:sz w:val="15"/>
                <w:szCs w:val="15"/>
                <w:lang w:val="en-GB"/>
              </w:rPr>
            </w:pPr>
          </w:p>
        </w:tc>
        <w:tc>
          <w:tcPr>
            <w:tcW w:w="348" w:type="pct"/>
            <w:shd w:val="clear" w:color="auto" w:fill="auto"/>
            <w:vAlign w:val="center"/>
          </w:tcPr>
          <w:p w14:paraId="72C9F539" w14:textId="1008338E" w:rsidR="00783301" w:rsidRPr="00F61FE4" w:rsidRDefault="00783301" w:rsidP="00783301">
            <w:pPr>
              <w:ind w:right="-72"/>
              <w:jc w:val="right"/>
              <w:rPr>
                <w:rFonts w:ascii="Arial" w:eastAsia="Cordia New" w:hAnsi="Arial" w:cs="Arial"/>
                <w:color w:val="000000" w:themeColor="text1"/>
                <w:sz w:val="15"/>
                <w:szCs w:val="15"/>
                <w:lang w:val="en-GB"/>
              </w:rPr>
            </w:pPr>
          </w:p>
        </w:tc>
        <w:tc>
          <w:tcPr>
            <w:tcW w:w="349" w:type="pct"/>
            <w:shd w:val="clear" w:color="auto" w:fill="auto"/>
            <w:vAlign w:val="center"/>
          </w:tcPr>
          <w:p w14:paraId="48D17787" w14:textId="3C512514" w:rsidR="00783301" w:rsidRPr="00F61FE4" w:rsidRDefault="00783301" w:rsidP="00783301">
            <w:pPr>
              <w:ind w:right="-72"/>
              <w:jc w:val="right"/>
              <w:rPr>
                <w:rFonts w:ascii="Arial" w:eastAsia="Cordia New" w:hAnsi="Arial" w:cs="Arial"/>
                <w:color w:val="000000" w:themeColor="text1"/>
                <w:sz w:val="15"/>
                <w:szCs w:val="15"/>
                <w:lang w:val="en-GB"/>
              </w:rPr>
            </w:pPr>
          </w:p>
        </w:tc>
        <w:tc>
          <w:tcPr>
            <w:tcW w:w="375" w:type="pct"/>
            <w:shd w:val="clear" w:color="auto" w:fill="auto"/>
            <w:vAlign w:val="center"/>
          </w:tcPr>
          <w:p w14:paraId="26E35E92" w14:textId="5377F725" w:rsidR="00783301" w:rsidRPr="00F61FE4" w:rsidRDefault="00783301" w:rsidP="00783301">
            <w:pPr>
              <w:ind w:right="-72"/>
              <w:jc w:val="right"/>
              <w:rPr>
                <w:rFonts w:ascii="Arial" w:eastAsia="Cordia New" w:hAnsi="Arial" w:cs="Arial"/>
                <w:color w:val="000000" w:themeColor="text1"/>
                <w:sz w:val="15"/>
                <w:szCs w:val="15"/>
                <w:cs/>
                <w:lang w:val="en-GB" w:bidi="th-TH"/>
              </w:rPr>
            </w:pPr>
          </w:p>
        </w:tc>
      </w:tr>
      <w:tr w:rsidR="004847F5" w:rsidRPr="00F61FE4" w14:paraId="2FE7CB2D" w14:textId="77777777" w:rsidTr="004847F5">
        <w:tc>
          <w:tcPr>
            <w:tcW w:w="470" w:type="pct"/>
            <w:vAlign w:val="bottom"/>
          </w:tcPr>
          <w:p w14:paraId="58332FCE" w14:textId="0178C67B" w:rsidR="00B1208A" w:rsidRPr="00F61FE4" w:rsidRDefault="00B1208A" w:rsidP="00B1208A">
            <w:pPr>
              <w:ind w:right="-72"/>
              <w:rPr>
                <w:rFonts w:ascii="Arial" w:hAnsi="Arial" w:cs="Arial"/>
                <w:color w:val="000000" w:themeColor="text1"/>
                <w:sz w:val="15"/>
                <w:szCs w:val="15"/>
              </w:rPr>
            </w:pPr>
            <w:r w:rsidRPr="00F61FE4">
              <w:rPr>
                <w:rFonts w:ascii="Arial" w:hAnsi="Arial" w:cs="Arial"/>
                <w:color w:val="000000" w:themeColor="text1"/>
                <w:sz w:val="15"/>
                <w:szCs w:val="15"/>
              </w:rPr>
              <w:t xml:space="preserve">   improvement</w:t>
            </w:r>
            <w:r w:rsidR="00CC0E86" w:rsidRPr="00F61FE4">
              <w:rPr>
                <w:rFonts w:ascii="Arial" w:hAnsi="Arial" w:cs="Arial"/>
                <w:color w:val="000000" w:themeColor="text1"/>
                <w:sz w:val="15"/>
                <w:szCs w:val="15"/>
              </w:rPr>
              <w:t>s</w:t>
            </w:r>
          </w:p>
        </w:tc>
        <w:tc>
          <w:tcPr>
            <w:tcW w:w="309" w:type="pct"/>
            <w:tcBorders>
              <w:top w:val="nil"/>
              <w:left w:val="nil"/>
              <w:right w:val="nil"/>
            </w:tcBorders>
            <w:shd w:val="clear" w:color="auto" w:fill="auto"/>
            <w:vAlign w:val="bottom"/>
          </w:tcPr>
          <w:p w14:paraId="3EBDDDE2" w14:textId="5CBF418C"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239</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027</w:t>
            </w:r>
          </w:p>
        </w:tc>
        <w:tc>
          <w:tcPr>
            <w:tcW w:w="346" w:type="pct"/>
            <w:shd w:val="clear" w:color="auto" w:fill="auto"/>
            <w:vAlign w:val="bottom"/>
          </w:tcPr>
          <w:p w14:paraId="14F5FE19" w14:textId="7B9274B9"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63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308</w:t>
            </w:r>
          </w:p>
        </w:tc>
        <w:tc>
          <w:tcPr>
            <w:tcW w:w="346" w:type="pct"/>
            <w:shd w:val="clear" w:color="auto" w:fill="auto"/>
            <w:vAlign w:val="bottom"/>
          </w:tcPr>
          <w:p w14:paraId="3C21B423" w14:textId="737F45AE"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9</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907</w:t>
            </w:r>
            <w:r w:rsidRPr="00F61FE4">
              <w:rPr>
                <w:rFonts w:ascii="Arial" w:eastAsia="Cordia New" w:hAnsi="Arial" w:cs="Arial"/>
                <w:color w:val="000000"/>
                <w:sz w:val="14"/>
                <w:szCs w:val="14"/>
                <w:lang w:val="en-GB"/>
              </w:rPr>
              <w:t xml:space="preserve">) </w:t>
            </w:r>
          </w:p>
        </w:tc>
        <w:tc>
          <w:tcPr>
            <w:tcW w:w="346" w:type="pct"/>
            <w:shd w:val="clear" w:color="auto" w:fill="auto"/>
            <w:vAlign w:val="bottom"/>
          </w:tcPr>
          <w:p w14:paraId="74087F40" w14:textId="357F79E6"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2</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437</w:t>
            </w:r>
            <w:r w:rsidRPr="00F61FE4">
              <w:rPr>
                <w:rFonts w:ascii="Arial" w:eastAsia="Cordia New" w:hAnsi="Arial" w:cs="Arial"/>
                <w:color w:val="000000"/>
                <w:sz w:val="14"/>
                <w:szCs w:val="14"/>
                <w:lang w:val="en-GB"/>
              </w:rPr>
              <w:t>)</w:t>
            </w:r>
          </w:p>
        </w:tc>
        <w:tc>
          <w:tcPr>
            <w:tcW w:w="348" w:type="pct"/>
            <w:shd w:val="clear" w:color="auto" w:fill="auto"/>
            <w:vAlign w:val="bottom"/>
          </w:tcPr>
          <w:p w14:paraId="0506A09B" w14:textId="22CF9EDA"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289</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991</w:t>
            </w:r>
          </w:p>
        </w:tc>
        <w:tc>
          <w:tcPr>
            <w:tcW w:w="346" w:type="pct"/>
            <w:tcBorders>
              <w:top w:val="nil"/>
              <w:left w:val="nil"/>
              <w:right w:val="nil"/>
            </w:tcBorders>
            <w:shd w:val="clear" w:color="auto" w:fill="auto"/>
            <w:vAlign w:val="bottom"/>
          </w:tcPr>
          <w:p w14:paraId="6A4C1294" w14:textId="655CB937"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65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215</w:t>
            </w:r>
            <w:r w:rsidRPr="00F61FE4">
              <w:rPr>
                <w:rFonts w:ascii="Arial" w:eastAsia="Cordia New" w:hAnsi="Arial" w:cs="Arial"/>
                <w:color w:val="000000"/>
                <w:sz w:val="14"/>
                <w:szCs w:val="14"/>
                <w:lang w:val="en-GB"/>
              </w:rPr>
              <w:t>)</w:t>
            </w:r>
          </w:p>
        </w:tc>
        <w:tc>
          <w:tcPr>
            <w:tcW w:w="346" w:type="pct"/>
            <w:shd w:val="clear" w:color="auto" w:fill="auto"/>
            <w:vAlign w:val="bottom"/>
          </w:tcPr>
          <w:p w14:paraId="0371A16B" w14:textId="3ABF4CCA"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cs/>
                <w:lang w:val="en-GB"/>
              </w:rPr>
              <w:t xml:space="preserve"> (</w:t>
            </w:r>
            <w:r w:rsidR="00E3625A" w:rsidRPr="00F61FE4">
              <w:rPr>
                <w:rFonts w:ascii="Arial" w:eastAsia="Cordia New" w:hAnsi="Arial" w:cs="Arial"/>
                <w:color w:val="000000"/>
                <w:sz w:val="14"/>
                <w:szCs w:val="14"/>
                <w:lang w:val="en-GB"/>
              </w:rPr>
              <w:t>17</w:t>
            </w:r>
            <w:r w:rsidRPr="00F61FE4">
              <w:rPr>
                <w:rFonts w:ascii="Arial" w:eastAsia="Cordia New" w:hAnsi="Arial" w:cs="Arial"/>
                <w:color w:val="000000"/>
                <w:sz w:val="14"/>
                <w:szCs w:val="14"/>
                <w:cs/>
                <w:lang w:val="en-GB"/>
              </w:rPr>
              <w:t>,</w:t>
            </w:r>
            <w:r w:rsidR="00E3625A" w:rsidRPr="00F61FE4">
              <w:rPr>
                <w:rFonts w:ascii="Arial" w:eastAsia="Cordia New" w:hAnsi="Arial" w:cs="Arial"/>
                <w:color w:val="000000"/>
                <w:sz w:val="14"/>
                <w:szCs w:val="14"/>
                <w:lang w:val="en-GB"/>
              </w:rPr>
              <w:t>398</w:t>
            </w:r>
            <w:r w:rsidRPr="00F61FE4">
              <w:rPr>
                <w:rFonts w:ascii="Arial" w:eastAsia="Cordia New" w:hAnsi="Arial" w:cs="Arial"/>
                <w:color w:val="000000"/>
                <w:sz w:val="14"/>
                <w:szCs w:val="14"/>
                <w:cs/>
                <w:lang w:val="en-GB"/>
              </w:rPr>
              <w:t>)</w:t>
            </w:r>
          </w:p>
        </w:tc>
        <w:tc>
          <w:tcPr>
            <w:tcW w:w="379" w:type="pct"/>
            <w:shd w:val="clear" w:color="auto" w:fill="auto"/>
            <w:vAlign w:val="bottom"/>
          </w:tcPr>
          <w:p w14:paraId="394A3DB2" w14:textId="1C2EC86D"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45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168</w:t>
            </w:r>
            <w:r w:rsidRPr="00F61FE4">
              <w:rPr>
                <w:rFonts w:ascii="Arial" w:eastAsia="Cordia New" w:hAnsi="Arial" w:cs="Arial"/>
                <w:color w:val="000000"/>
                <w:sz w:val="14"/>
                <w:szCs w:val="14"/>
                <w:lang w:val="en-GB"/>
              </w:rPr>
              <w:t>)</w:t>
            </w:r>
          </w:p>
        </w:tc>
        <w:tc>
          <w:tcPr>
            <w:tcW w:w="346" w:type="pct"/>
            <w:shd w:val="clear" w:color="auto" w:fill="auto"/>
            <w:vAlign w:val="bottom"/>
          </w:tcPr>
          <w:p w14:paraId="702D9580" w14:textId="6AA5ADB4"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11</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150</w:t>
            </w:r>
          </w:p>
        </w:tc>
        <w:tc>
          <w:tcPr>
            <w:tcW w:w="346" w:type="pct"/>
            <w:shd w:val="clear" w:color="auto" w:fill="auto"/>
            <w:vAlign w:val="bottom"/>
          </w:tcPr>
          <w:p w14:paraId="1FCD466A" w14:textId="28CD5B20"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387</w:t>
            </w:r>
          </w:p>
        </w:tc>
        <w:tc>
          <w:tcPr>
            <w:tcW w:w="348" w:type="pct"/>
            <w:shd w:val="clear" w:color="auto" w:fill="auto"/>
            <w:vAlign w:val="bottom"/>
          </w:tcPr>
          <w:p w14:paraId="21130E2D" w14:textId="6C804D5E"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 xml:space="preserve"> (</w:t>
            </w:r>
            <w:r w:rsidR="00E3625A" w:rsidRPr="00F61FE4">
              <w:rPr>
                <w:rFonts w:ascii="Arial" w:eastAsia="Cordia New" w:hAnsi="Arial" w:cs="Arial"/>
                <w:color w:val="000000"/>
                <w:sz w:val="14"/>
                <w:szCs w:val="14"/>
                <w:lang w:val="en-GB"/>
              </w:rPr>
              <w:t>113</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244</w:t>
            </w:r>
            <w:r w:rsidRPr="00F61FE4">
              <w:rPr>
                <w:rFonts w:ascii="Arial" w:eastAsia="Cordia New" w:hAnsi="Arial" w:cs="Arial"/>
                <w:color w:val="000000"/>
                <w:sz w:val="14"/>
                <w:szCs w:val="14"/>
                <w:lang w:val="en-GB"/>
              </w:rPr>
              <w:t>)</w:t>
            </w:r>
          </w:p>
        </w:tc>
        <w:tc>
          <w:tcPr>
            <w:tcW w:w="349" w:type="pct"/>
            <w:shd w:val="clear" w:color="auto" w:fill="auto"/>
            <w:vAlign w:val="bottom"/>
          </w:tcPr>
          <w:p w14:paraId="73139AA1" w14:textId="15BC7595"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173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812</w:t>
            </w:r>
          </w:p>
        </w:tc>
        <w:tc>
          <w:tcPr>
            <w:tcW w:w="375" w:type="pct"/>
            <w:tcBorders>
              <w:top w:val="nil"/>
              <w:left w:val="nil"/>
              <w:right w:val="nil"/>
            </w:tcBorders>
            <w:shd w:val="clear" w:color="auto" w:fill="auto"/>
            <w:vAlign w:val="bottom"/>
          </w:tcPr>
          <w:p w14:paraId="521FFADD" w14:textId="081D5B18"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176</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747</w:t>
            </w:r>
          </w:p>
        </w:tc>
      </w:tr>
      <w:tr w:rsidR="004847F5" w:rsidRPr="00F61FE4" w14:paraId="65D4DCC3" w14:textId="77777777" w:rsidTr="004847F5">
        <w:tc>
          <w:tcPr>
            <w:tcW w:w="470" w:type="pct"/>
            <w:vAlign w:val="bottom"/>
          </w:tcPr>
          <w:p w14:paraId="21CF31E4" w14:textId="77777777" w:rsidR="00B1208A" w:rsidRPr="00F61FE4" w:rsidRDefault="00B1208A" w:rsidP="00B1208A">
            <w:pPr>
              <w:ind w:right="-72"/>
              <w:rPr>
                <w:rFonts w:ascii="Arial" w:hAnsi="Arial" w:cs="Arial"/>
                <w:color w:val="000000" w:themeColor="text1"/>
                <w:sz w:val="15"/>
                <w:szCs w:val="15"/>
              </w:rPr>
            </w:pPr>
            <w:r w:rsidRPr="00F61FE4">
              <w:rPr>
                <w:rFonts w:ascii="Arial" w:hAnsi="Arial" w:cs="Arial"/>
                <w:color w:val="000000" w:themeColor="text1"/>
                <w:sz w:val="15"/>
                <w:szCs w:val="15"/>
              </w:rPr>
              <w:t>Vehicles</w:t>
            </w:r>
          </w:p>
        </w:tc>
        <w:tc>
          <w:tcPr>
            <w:tcW w:w="309" w:type="pct"/>
            <w:tcBorders>
              <w:top w:val="nil"/>
              <w:left w:val="nil"/>
              <w:bottom w:val="single" w:sz="4" w:space="0" w:color="auto"/>
              <w:right w:val="nil"/>
            </w:tcBorders>
            <w:shd w:val="clear" w:color="auto" w:fill="auto"/>
            <w:vAlign w:val="center"/>
          </w:tcPr>
          <w:p w14:paraId="24B9C2D5" w14:textId="0B093F90"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21</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652</w:t>
            </w:r>
          </w:p>
        </w:tc>
        <w:tc>
          <w:tcPr>
            <w:tcW w:w="346" w:type="pct"/>
            <w:tcBorders>
              <w:bottom w:val="single" w:sz="4" w:space="0" w:color="auto"/>
            </w:tcBorders>
            <w:shd w:val="clear" w:color="auto" w:fill="auto"/>
            <w:vAlign w:val="bottom"/>
          </w:tcPr>
          <w:p w14:paraId="05743867" w14:textId="1198EFE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cs/>
                <w:lang w:val="en-GB"/>
              </w:rPr>
              <w:t>-</w:t>
            </w:r>
          </w:p>
        </w:tc>
        <w:tc>
          <w:tcPr>
            <w:tcW w:w="346" w:type="pct"/>
            <w:tcBorders>
              <w:bottom w:val="single" w:sz="4" w:space="0" w:color="auto"/>
            </w:tcBorders>
            <w:shd w:val="clear" w:color="auto" w:fill="auto"/>
            <w:vAlign w:val="bottom"/>
          </w:tcPr>
          <w:p w14:paraId="56A484C8" w14:textId="0C07EB68" w:rsidR="00B1208A" w:rsidRPr="00F61FE4" w:rsidRDefault="00B1208A" w:rsidP="00B1208A">
            <w:pPr>
              <w:ind w:right="-72"/>
              <w:jc w:val="right"/>
              <w:rPr>
                <w:rFonts w:ascii="Arial" w:eastAsia="Cordia New" w:hAnsi="Arial" w:cs="Arial"/>
                <w:color w:val="000000" w:themeColor="text1"/>
                <w:sz w:val="15"/>
                <w:szCs w:val="15"/>
                <w:cs/>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333</w:t>
            </w:r>
            <w:r w:rsidRPr="00F61FE4">
              <w:rPr>
                <w:rFonts w:ascii="Arial" w:eastAsia="Cordia New" w:hAnsi="Arial" w:cs="Arial"/>
                <w:color w:val="000000"/>
                <w:sz w:val="14"/>
                <w:szCs w:val="14"/>
                <w:lang w:val="en-GB"/>
              </w:rPr>
              <w:t>)</w:t>
            </w:r>
          </w:p>
        </w:tc>
        <w:tc>
          <w:tcPr>
            <w:tcW w:w="346" w:type="pct"/>
            <w:tcBorders>
              <w:bottom w:val="single" w:sz="4" w:space="0" w:color="auto"/>
            </w:tcBorders>
            <w:shd w:val="clear" w:color="auto" w:fill="auto"/>
            <w:vAlign w:val="bottom"/>
          </w:tcPr>
          <w:p w14:paraId="0086E3CC" w14:textId="72880BE8"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p>
        </w:tc>
        <w:tc>
          <w:tcPr>
            <w:tcW w:w="348" w:type="pct"/>
            <w:tcBorders>
              <w:bottom w:val="single" w:sz="4" w:space="0" w:color="auto"/>
            </w:tcBorders>
            <w:shd w:val="clear" w:color="auto" w:fill="auto"/>
            <w:vAlign w:val="bottom"/>
          </w:tcPr>
          <w:p w14:paraId="51DDB53E" w14:textId="6BEDF650"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18</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319</w:t>
            </w:r>
          </w:p>
        </w:tc>
        <w:tc>
          <w:tcPr>
            <w:tcW w:w="346" w:type="pct"/>
            <w:tcBorders>
              <w:top w:val="nil"/>
              <w:left w:val="nil"/>
              <w:bottom w:val="single" w:sz="4" w:space="0" w:color="auto"/>
              <w:right w:val="nil"/>
            </w:tcBorders>
            <w:shd w:val="clear" w:color="auto" w:fill="auto"/>
            <w:vAlign w:val="center"/>
          </w:tcPr>
          <w:p w14:paraId="417EE4D7" w14:textId="4C3596D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067</w:t>
            </w:r>
            <w:r w:rsidRPr="00F61FE4">
              <w:rPr>
                <w:rFonts w:ascii="Arial" w:eastAsia="Cordia New" w:hAnsi="Arial" w:cs="Arial"/>
                <w:color w:val="000000"/>
                <w:sz w:val="14"/>
                <w:szCs w:val="14"/>
                <w:lang w:val="en-GB"/>
              </w:rPr>
              <w:t>)</w:t>
            </w:r>
          </w:p>
        </w:tc>
        <w:tc>
          <w:tcPr>
            <w:tcW w:w="346" w:type="pct"/>
            <w:tcBorders>
              <w:bottom w:val="single" w:sz="4" w:space="0" w:color="auto"/>
            </w:tcBorders>
            <w:shd w:val="clear" w:color="auto" w:fill="auto"/>
            <w:vAlign w:val="bottom"/>
          </w:tcPr>
          <w:p w14:paraId="3C1DDED4" w14:textId="48A767AE"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cs/>
                <w:lang w:val="en-GB"/>
              </w:rPr>
              <w:t>-</w:t>
            </w:r>
          </w:p>
        </w:tc>
        <w:tc>
          <w:tcPr>
            <w:tcW w:w="379" w:type="pct"/>
            <w:tcBorders>
              <w:bottom w:val="single" w:sz="4" w:space="0" w:color="auto"/>
            </w:tcBorders>
            <w:shd w:val="clear" w:color="auto" w:fill="auto"/>
            <w:vAlign w:val="bottom"/>
          </w:tcPr>
          <w:p w14:paraId="60FA32DF" w14:textId="5A86125A"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663</w:t>
            </w:r>
            <w:r w:rsidRPr="00F61FE4">
              <w:rPr>
                <w:rFonts w:ascii="Arial" w:eastAsia="Cordia New" w:hAnsi="Arial" w:cs="Arial"/>
                <w:color w:val="000000"/>
                <w:sz w:val="14"/>
                <w:szCs w:val="14"/>
                <w:lang w:val="en-GB"/>
              </w:rPr>
              <w:t>)</w:t>
            </w:r>
          </w:p>
        </w:tc>
        <w:tc>
          <w:tcPr>
            <w:tcW w:w="346" w:type="pct"/>
            <w:tcBorders>
              <w:bottom w:val="single" w:sz="4" w:space="0" w:color="auto"/>
            </w:tcBorders>
            <w:shd w:val="clear" w:color="auto" w:fill="auto"/>
          </w:tcPr>
          <w:p w14:paraId="797E7644" w14:textId="2E4E9CDB"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3</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333</w:t>
            </w:r>
          </w:p>
        </w:tc>
        <w:tc>
          <w:tcPr>
            <w:tcW w:w="346" w:type="pct"/>
            <w:tcBorders>
              <w:bottom w:val="single" w:sz="4" w:space="0" w:color="auto"/>
            </w:tcBorders>
            <w:shd w:val="clear" w:color="auto" w:fill="auto"/>
            <w:vAlign w:val="bottom"/>
          </w:tcPr>
          <w:p w14:paraId="038C0611" w14:textId="2215E7A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p>
        </w:tc>
        <w:tc>
          <w:tcPr>
            <w:tcW w:w="348" w:type="pct"/>
            <w:tcBorders>
              <w:bottom w:val="single" w:sz="4" w:space="0" w:color="auto"/>
            </w:tcBorders>
            <w:shd w:val="clear" w:color="auto" w:fill="auto"/>
            <w:vAlign w:val="bottom"/>
          </w:tcPr>
          <w:p w14:paraId="2DD17B4A" w14:textId="1D2D6879"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5</w:t>
            </w:r>
            <w:r w:rsidRPr="00F61FE4">
              <w:rPr>
                <w:rFonts w:ascii="Arial" w:eastAsia="Cordia New" w:hAnsi="Arial" w:cs="Arial"/>
                <w:color w:val="000000"/>
                <w:sz w:val="14"/>
                <w:szCs w:val="14"/>
                <w:lang w:val="en-GB"/>
              </w:rPr>
              <w:t>,</w:t>
            </w:r>
            <w:r w:rsidR="00E3625A" w:rsidRPr="00F61FE4">
              <w:rPr>
                <w:rFonts w:ascii="Arial" w:eastAsia="Cordia New" w:hAnsi="Arial" w:cs="Arial"/>
                <w:color w:val="000000"/>
                <w:sz w:val="14"/>
                <w:szCs w:val="14"/>
                <w:lang w:val="en-GB"/>
              </w:rPr>
              <w:t>397</w:t>
            </w:r>
            <w:r w:rsidRPr="00F61FE4">
              <w:rPr>
                <w:rFonts w:ascii="Arial" w:eastAsia="Cordia New" w:hAnsi="Arial" w:cs="Arial"/>
                <w:color w:val="000000"/>
                <w:sz w:val="14"/>
                <w:szCs w:val="14"/>
                <w:lang w:val="en-GB"/>
              </w:rPr>
              <w:t>)</w:t>
            </w:r>
          </w:p>
        </w:tc>
        <w:tc>
          <w:tcPr>
            <w:tcW w:w="349" w:type="pct"/>
            <w:tcBorders>
              <w:bottom w:val="single" w:sz="4" w:space="0" w:color="auto"/>
            </w:tcBorders>
            <w:shd w:val="clear" w:color="auto" w:fill="auto"/>
            <w:vAlign w:val="center"/>
          </w:tcPr>
          <w:p w14:paraId="587399CD" w14:textId="5948EBCA"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16</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585</w:t>
            </w:r>
          </w:p>
        </w:tc>
        <w:tc>
          <w:tcPr>
            <w:tcW w:w="375" w:type="pct"/>
            <w:tcBorders>
              <w:top w:val="nil"/>
              <w:left w:val="nil"/>
              <w:bottom w:val="single" w:sz="4" w:space="0" w:color="auto"/>
              <w:right w:val="nil"/>
            </w:tcBorders>
            <w:shd w:val="clear" w:color="auto" w:fill="auto"/>
            <w:vAlign w:val="bottom"/>
          </w:tcPr>
          <w:p w14:paraId="65E03818" w14:textId="1109C9BB"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eastAsia="Cordia New" w:hAnsi="Arial" w:cs="Arial"/>
                <w:color w:val="000000"/>
                <w:sz w:val="14"/>
                <w:szCs w:val="14"/>
                <w:lang w:val="en-GB"/>
              </w:rPr>
              <w:t>12</w:t>
            </w:r>
            <w:r w:rsidR="00B1208A" w:rsidRPr="00F61FE4">
              <w:rPr>
                <w:rFonts w:ascii="Arial" w:eastAsia="Cordia New" w:hAnsi="Arial" w:cs="Arial"/>
                <w:color w:val="000000"/>
                <w:sz w:val="14"/>
                <w:szCs w:val="14"/>
                <w:lang w:val="en-GB"/>
              </w:rPr>
              <w:t>,</w:t>
            </w:r>
            <w:r w:rsidRPr="00F61FE4">
              <w:rPr>
                <w:rFonts w:ascii="Arial" w:eastAsia="Cordia New" w:hAnsi="Arial" w:cs="Arial"/>
                <w:color w:val="000000"/>
                <w:sz w:val="14"/>
                <w:szCs w:val="14"/>
                <w:lang w:val="en-GB"/>
              </w:rPr>
              <w:t>922</w:t>
            </w:r>
          </w:p>
        </w:tc>
      </w:tr>
      <w:tr w:rsidR="004847F5" w:rsidRPr="00F61FE4" w14:paraId="2E8773A8" w14:textId="77777777" w:rsidTr="004847F5">
        <w:tc>
          <w:tcPr>
            <w:tcW w:w="470" w:type="pct"/>
            <w:vAlign w:val="bottom"/>
          </w:tcPr>
          <w:p w14:paraId="32262232" w14:textId="77777777" w:rsidR="00B1208A" w:rsidRPr="00F61FE4" w:rsidRDefault="00B1208A" w:rsidP="00B1208A">
            <w:pPr>
              <w:ind w:right="-72"/>
              <w:rPr>
                <w:rFonts w:ascii="Arial" w:hAnsi="Arial" w:cs="Arial"/>
                <w:color w:val="000000" w:themeColor="text1"/>
                <w:sz w:val="15"/>
                <w:szCs w:val="15"/>
              </w:rPr>
            </w:pPr>
          </w:p>
        </w:tc>
        <w:tc>
          <w:tcPr>
            <w:tcW w:w="309" w:type="pct"/>
            <w:tcBorders>
              <w:top w:val="single" w:sz="4" w:space="0" w:color="auto"/>
              <w:left w:val="nil"/>
              <w:right w:val="nil"/>
            </w:tcBorders>
            <w:shd w:val="clear" w:color="auto" w:fill="auto"/>
            <w:vAlign w:val="center"/>
          </w:tcPr>
          <w:p w14:paraId="7BFAAD94"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5AE209AA"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2C99A530"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1D62E188" w14:textId="77777777" w:rsidR="00B1208A" w:rsidRPr="00F61FE4" w:rsidRDefault="00B1208A" w:rsidP="00B1208A">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7572CFA2"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left w:val="nil"/>
              <w:right w:val="nil"/>
            </w:tcBorders>
            <w:shd w:val="clear" w:color="auto" w:fill="auto"/>
            <w:vAlign w:val="center"/>
          </w:tcPr>
          <w:p w14:paraId="509460A7"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674CC899" w14:textId="77777777" w:rsidR="00B1208A" w:rsidRPr="00F61FE4" w:rsidRDefault="00B1208A" w:rsidP="00B1208A">
            <w:pPr>
              <w:ind w:right="-72"/>
              <w:jc w:val="right"/>
              <w:rPr>
                <w:rFonts w:ascii="Arial" w:eastAsia="Cordia New" w:hAnsi="Arial" w:cs="Arial"/>
                <w:color w:val="000000" w:themeColor="text1"/>
                <w:sz w:val="15"/>
                <w:szCs w:val="15"/>
                <w:lang w:val="en-GB"/>
              </w:rPr>
            </w:pPr>
          </w:p>
        </w:tc>
        <w:tc>
          <w:tcPr>
            <w:tcW w:w="379" w:type="pct"/>
            <w:tcBorders>
              <w:top w:val="single" w:sz="4" w:space="0" w:color="auto"/>
            </w:tcBorders>
            <w:shd w:val="clear" w:color="auto" w:fill="auto"/>
            <w:vAlign w:val="bottom"/>
          </w:tcPr>
          <w:p w14:paraId="07B87EEF" w14:textId="77777777" w:rsidR="00B1208A" w:rsidRPr="00F61FE4" w:rsidRDefault="00B1208A" w:rsidP="00B1208A">
            <w:pPr>
              <w:ind w:right="-72"/>
              <w:jc w:val="right"/>
              <w:rPr>
                <w:rFonts w:ascii="Arial" w:eastAsia="Cordia New" w:hAnsi="Arial" w:cs="Arial"/>
                <w:color w:val="000000" w:themeColor="text1"/>
                <w:sz w:val="15"/>
                <w:szCs w:val="15"/>
                <w:lang w:val="en-GB"/>
              </w:rPr>
            </w:pPr>
          </w:p>
        </w:tc>
        <w:tc>
          <w:tcPr>
            <w:tcW w:w="346" w:type="pct"/>
            <w:tcBorders>
              <w:top w:val="single" w:sz="4" w:space="0" w:color="auto"/>
            </w:tcBorders>
            <w:shd w:val="clear" w:color="auto" w:fill="auto"/>
          </w:tcPr>
          <w:p w14:paraId="4BEA5923" w14:textId="77777777" w:rsidR="00B1208A" w:rsidRPr="00F61FE4" w:rsidRDefault="00B1208A" w:rsidP="00B1208A">
            <w:pPr>
              <w:ind w:right="-72"/>
              <w:jc w:val="right"/>
              <w:rPr>
                <w:rFonts w:ascii="Arial" w:hAnsi="Arial" w:cs="Arial"/>
                <w:color w:val="000000" w:themeColor="text1"/>
                <w:sz w:val="15"/>
                <w:szCs w:val="15"/>
              </w:rPr>
            </w:pPr>
          </w:p>
        </w:tc>
        <w:tc>
          <w:tcPr>
            <w:tcW w:w="346" w:type="pct"/>
            <w:tcBorders>
              <w:top w:val="single" w:sz="4" w:space="0" w:color="auto"/>
            </w:tcBorders>
            <w:shd w:val="clear" w:color="auto" w:fill="auto"/>
            <w:vAlign w:val="bottom"/>
          </w:tcPr>
          <w:p w14:paraId="786A6409" w14:textId="77777777" w:rsidR="00B1208A" w:rsidRPr="00F61FE4" w:rsidRDefault="00B1208A" w:rsidP="00B1208A">
            <w:pPr>
              <w:ind w:right="-72"/>
              <w:jc w:val="right"/>
              <w:rPr>
                <w:rFonts w:ascii="Arial" w:hAnsi="Arial" w:cs="Arial"/>
                <w:color w:val="000000" w:themeColor="text1"/>
                <w:sz w:val="15"/>
                <w:szCs w:val="15"/>
              </w:rPr>
            </w:pPr>
          </w:p>
        </w:tc>
        <w:tc>
          <w:tcPr>
            <w:tcW w:w="348" w:type="pct"/>
            <w:tcBorders>
              <w:top w:val="single" w:sz="4" w:space="0" w:color="auto"/>
            </w:tcBorders>
            <w:shd w:val="clear" w:color="auto" w:fill="auto"/>
            <w:vAlign w:val="bottom"/>
          </w:tcPr>
          <w:p w14:paraId="248CA2AF" w14:textId="77777777" w:rsidR="00B1208A" w:rsidRPr="00F61FE4" w:rsidRDefault="00B1208A" w:rsidP="00B1208A">
            <w:pPr>
              <w:ind w:right="-72"/>
              <w:jc w:val="right"/>
              <w:rPr>
                <w:rFonts w:ascii="Arial" w:hAnsi="Arial" w:cs="Arial"/>
                <w:color w:val="000000" w:themeColor="text1"/>
                <w:sz w:val="15"/>
                <w:szCs w:val="15"/>
              </w:rPr>
            </w:pPr>
          </w:p>
        </w:tc>
        <w:tc>
          <w:tcPr>
            <w:tcW w:w="349" w:type="pct"/>
            <w:tcBorders>
              <w:top w:val="single" w:sz="4" w:space="0" w:color="auto"/>
            </w:tcBorders>
            <w:shd w:val="clear" w:color="auto" w:fill="auto"/>
            <w:vAlign w:val="center"/>
          </w:tcPr>
          <w:p w14:paraId="4249DF54" w14:textId="77777777" w:rsidR="00B1208A" w:rsidRPr="00F61FE4" w:rsidRDefault="00B1208A" w:rsidP="00B1208A">
            <w:pPr>
              <w:ind w:right="-72"/>
              <w:jc w:val="right"/>
              <w:rPr>
                <w:rFonts w:ascii="Arial" w:hAnsi="Arial" w:cs="Arial"/>
                <w:color w:val="000000" w:themeColor="text1"/>
                <w:sz w:val="15"/>
                <w:szCs w:val="15"/>
              </w:rPr>
            </w:pPr>
          </w:p>
        </w:tc>
        <w:tc>
          <w:tcPr>
            <w:tcW w:w="375" w:type="pct"/>
            <w:tcBorders>
              <w:top w:val="single" w:sz="4" w:space="0" w:color="auto"/>
            </w:tcBorders>
            <w:shd w:val="clear" w:color="auto" w:fill="auto"/>
            <w:vAlign w:val="bottom"/>
          </w:tcPr>
          <w:p w14:paraId="2709657F" w14:textId="77777777" w:rsidR="00B1208A" w:rsidRPr="00F61FE4" w:rsidRDefault="00B1208A" w:rsidP="00B1208A">
            <w:pPr>
              <w:ind w:right="-72"/>
              <w:jc w:val="right"/>
              <w:rPr>
                <w:rFonts w:ascii="Arial" w:hAnsi="Arial" w:cs="Arial"/>
                <w:color w:val="000000" w:themeColor="text1"/>
                <w:sz w:val="15"/>
                <w:szCs w:val="15"/>
              </w:rPr>
            </w:pPr>
          </w:p>
        </w:tc>
      </w:tr>
      <w:tr w:rsidR="00B1208A" w:rsidRPr="00F61FE4" w14:paraId="3C884BFE" w14:textId="77777777" w:rsidTr="004847F5">
        <w:tc>
          <w:tcPr>
            <w:tcW w:w="470" w:type="pct"/>
            <w:vAlign w:val="bottom"/>
          </w:tcPr>
          <w:p w14:paraId="1D6CC88E" w14:textId="77777777" w:rsidR="00B1208A" w:rsidRPr="00F61FE4" w:rsidRDefault="00B1208A" w:rsidP="00B1208A">
            <w:pPr>
              <w:ind w:right="-72"/>
              <w:rPr>
                <w:rFonts w:ascii="Arial" w:hAnsi="Arial" w:cs="Arial"/>
                <w:color w:val="000000" w:themeColor="text1"/>
                <w:sz w:val="15"/>
                <w:szCs w:val="15"/>
              </w:rPr>
            </w:pPr>
            <w:r w:rsidRPr="00F61FE4">
              <w:rPr>
                <w:rFonts w:ascii="Arial" w:hAnsi="Arial" w:cs="Arial"/>
                <w:color w:val="000000" w:themeColor="text1"/>
                <w:sz w:val="15"/>
                <w:szCs w:val="15"/>
              </w:rPr>
              <w:t>Total</w:t>
            </w:r>
          </w:p>
        </w:tc>
        <w:tc>
          <w:tcPr>
            <w:tcW w:w="309" w:type="pct"/>
            <w:tcBorders>
              <w:bottom w:val="single" w:sz="4" w:space="0" w:color="auto"/>
            </w:tcBorders>
            <w:shd w:val="clear" w:color="auto" w:fill="auto"/>
            <w:vAlign w:val="center"/>
          </w:tcPr>
          <w:p w14:paraId="71569EDD" w14:textId="155A94DB"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260</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679</w:t>
            </w:r>
          </w:p>
        </w:tc>
        <w:tc>
          <w:tcPr>
            <w:tcW w:w="346" w:type="pct"/>
            <w:tcBorders>
              <w:bottom w:val="single" w:sz="4" w:space="0" w:color="auto"/>
            </w:tcBorders>
            <w:shd w:val="clear" w:color="auto" w:fill="auto"/>
            <w:vAlign w:val="bottom"/>
          </w:tcPr>
          <w:p w14:paraId="231975BB" w14:textId="24446BF3"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63</w:t>
            </w:r>
            <w:r w:rsidR="00B1208A" w:rsidRPr="00F61FE4">
              <w:rPr>
                <w:rFonts w:ascii="Arial" w:hAnsi="Arial" w:cs="Arial"/>
                <w:color w:val="000000"/>
                <w:sz w:val="14"/>
                <w:szCs w:val="14"/>
                <w:cs/>
                <w:lang w:val="en-GB"/>
              </w:rPr>
              <w:t>,</w:t>
            </w:r>
            <w:r w:rsidRPr="00F61FE4">
              <w:rPr>
                <w:rFonts w:ascii="Arial" w:hAnsi="Arial" w:cs="Arial"/>
                <w:color w:val="000000"/>
                <w:sz w:val="14"/>
                <w:szCs w:val="14"/>
                <w:lang w:val="en-GB"/>
              </w:rPr>
              <w:t>308</w:t>
            </w:r>
          </w:p>
        </w:tc>
        <w:tc>
          <w:tcPr>
            <w:tcW w:w="346" w:type="pct"/>
            <w:tcBorders>
              <w:bottom w:val="single" w:sz="4" w:space="0" w:color="auto"/>
            </w:tcBorders>
            <w:shd w:val="clear" w:color="auto" w:fill="auto"/>
            <w:vAlign w:val="bottom"/>
          </w:tcPr>
          <w:p w14:paraId="22C63AB6" w14:textId="573E24C8"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13</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240</w:t>
            </w:r>
            <w:r w:rsidRPr="00F61FE4">
              <w:rPr>
                <w:rFonts w:ascii="Arial" w:hAnsi="Arial" w:cs="Arial"/>
                <w:color w:val="000000"/>
                <w:sz w:val="14"/>
                <w:szCs w:val="14"/>
                <w:lang w:val="en-GB"/>
              </w:rPr>
              <w:t>)</w:t>
            </w:r>
          </w:p>
        </w:tc>
        <w:tc>
          <w:tcPr>
            <w:tcW w:w="346" w:type="pct"/>
            <w:tcBorders>
              <w:bottom w:val="single" w:sz="4" w:space="0" w:color="auto"/>
            </w:tcBorders>
            <w:shd w:val="clear" w:color="auto" w:fill="auto"/>
            <w:vAlign w:val="bottom"/>
          </w:tcPr>
          <w:p w14:paraId="29C71F4D" w14:textId="64D3F7BD"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437</w:t>
            </w:r>
            <w:r w:rsidRPr="00F61FE4">
              <w:rPr>
                <w:rFonts w:ascii="Arial" w:hAnsi="Arial" w:cs="Arial"/>
                <w:color w:val="000000"/>
                <w:sz w:val="14"/>
                <w:szCs w:val="14"/>
                <w:lang w:val="en-GB"/>
              </w:rPr>
              <w:t>)</w:t>
            </w:r>
          </w:p>
        </w:tc>
        <w:tc>
          <w:tcPr>
            <w:tcW w:w="348" w:type="pct"/>
            <w:tcBorders>
              <w:bottom w:val="single" w:sz="4" w:space="0" w:color="auto"/>
            </w:tcBorders>
            <w:shd w:val="clear" w:color="auto" w:fill="auto"/>
            <w:vAlign w:val="bottom"/>
          </w:tcPr>
          <w:p w14:paraId="570895E0" w14:textId="1D6A0BB6"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308</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310</w:t>
            </w:r>
          </w:p>
        </w:tc>
        <w:tc>
          <w:tcPr>
            <w:tcW w:w="346" w:type="pct"/>
            <w:tcBorders>
              <w:bottom w:val="single" w:sz="4" w:space="0" w:color="auto"/>
            </w:tcBorders>
            <w:shd w:val="clear" w:color="auto" w:fill="auto"/>
            <w:vAlign w:val="center"/>
          </w:tcPr>
          <w:p w14:paraId="7F6AA875" w14:textId="01791471"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70</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282</w:t>
            </w:r>
            <w:r w:rsidRPr="00F61FE4">
              <w:rPr>
                <w:rFonts w:ascii="Arial" w:hAnsi="Arial" w:cs="Arial"/>
                <w:color w:val="000000"/>
                <w:sz w:val="14"/>
                <w:szCs w:val="14"/>
                <w:lang w:val="en-GB"/>
              </w:rPr>
              <w:t>)</w:t>
            </w:r>
          </w:p>
        </w:tc>
        <w:tc>
          <w:tcPr>
            <w:tcW w:w="346" w:type="pct"/>
            <w:tcBorders>
              <w:bottom w:val="single" w:sz="4" w:space="0" w:color="auto"/>
            </w:tcBorders>
            <w:shd w:val="clear" w:color="auto" w:fill="auto"/>
            <w:vAlign w:val="bottom"/>
          </w:tcPr>
          <w:p w14:paraId="39CD9AE6" w14:textId="4AD77A07"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cs/>
                <w:lang w:val="en-GB"/>
              </w:rPr>
              <w:t xml:space="preserve"> (</w:t>
            </w:r>
            <w:r w:rsidR="00E3625A" w:rsidRPr="00F61FE4">
              <w:rPr>
                <w:rFonts w:ascii="Arial" w:hAnsi="Arial" w:cs="Arial"/>
                <w:color w:val="000000"/>
                <w:sz w:val="14"/>
                <w:szCs w:val="14"/>
                <w:lang w:val="en-GB"/>
              </w:rPr>
              <w:t>17</w:t>
            </w:r>
            <w:r w:rsidRPr="00F61FE4">
              <w:rPr>
                <w:rFonts w:ascii="Arial" w:hAnsi="Arial" w:cs="Arial"/>
                <w:color w:val="000000"/>
                <w:sz w:val="14"/>
                <w:szCs w:val="14"/>
                <w:cs/>
                <w:lang w:val="en-GB"/>
              </w:rPr>
              <w:t>,</w:t>
            </w:r>
            <w:r w:rsidR="00E3625A" w:rsidRPr="00F61FE4">
              <w:rPr>
                <w:rFonts w:ascii="Arial" w:hAnsi="Arial" w:cs="Arial"/>
                <w:color w:val="000000"/>
                <w:sz w:val="14"/>
                <w:szCs w:val="14"/>
                <w:lang w:val="en-GB"/>
              </w:rPr>
              <w:t>398</w:t>
            </w:r>
            <w:r w:rsidRPr="00F61FE4">
              <w:rPr>
                <w:rFonts w:ascii="Arial" w:hAnsi="Arial" w:cs="Arial"/>
                <w:color w:val="000000"/>
                <w:sz w:val="14"/>
                <w:szCs w:val="14"/>
                <w:cs/>
                <w:lang w:val="en-GB"/>
              </w:rPr>
              <w:t>)</w:t>
            </w:r>
          </w:p>
        </w:tc>
        <w:tc>
          <w:tcPr>
            <w:tcW w:w="379" w:type="pct"/>
            <w:tcBorders>
              <w:bottom w:val="single" w:sz="4" w:space="0" w:color="auto"/>
            </w:tcBorders>
            <w:shd w:val="clear" w:color="auto" w:fill="auto"/>
            <w:vAlign w:val="bottom"/>
          </w:tcPr>
          <w:p w14:paraId="1FBC2FEA" w14:textId="4D146107"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48</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831</w:t>
            </w:r>
            <w:r w:rsidRPr="00F61FE4">
              <w:rPr>
                <w:rFonts w:ascii="Arial" w:hAnsi="Arial" w:cs="Arial"/>
                <w:color w:val="000000"/>
                <w:sz w:val="14"/>
                <w:szCs w:val="14"/>
                <w:lang w:val="en-GB"/>
              </w:rPr>
              <w:t>)</w:t>
            </w:r>
          </w:p>
        </w:tc>
        <w:tc>
          <w:tcPr>
            <w:tcW w:w="346" w:type="pct"/>
            <w:tcBorders>
              <w:bottom w:val="single" w:sz="4" w:space="0" w:color="auto"/>
            </w:tcBorders>
            <w:shd w:val="clear" w:color="auto" w:fill="auto"/>
          </w:tcPr>
          <w:p w14:paraId="1186ECFE" w14:textId="6ED2394E"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14</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483</w:t>
            </w:r>
          </w:p>
        </w:tc>
        <w:tc>
          <w:tcPr>
            <w:tcW w:w="346" w:type="pct"/>
            <w:tcBorders>
              <w:bottom w:val="single" w:sz="4" w:space="0" w:color="auto"/>
            </w:tcBorders>
            <w:shd w:val="clear" w:color="auto" w:fill="auto"/>
            <w:vAlign w:val="bottom"/>
          </w:tcPr>
          <w:p w14:paraId="003E7C9B" w14:textId="5A7CFAF7"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3</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387</w:t>
            </w:r>
          </w:p>
        </w:tc>
        <w:tc>
          <w:tcPr>
            <w:tcW w:w="348" w:type="pct"/>
            <w:tcBorders>
              <w:bottom w:val="single" w:sz="4" w:space="0" w:color="auto"/>
            </w:tcBorders>
            <w:shd w:val="clear" w:color="auto" w:fill="auto"/>
            <w:vAlign w:val="bottom"/>
          </w:tcPr>
          <w:p w14:paraId="783EFFDA" w14:textId="3CE8015F" w:rsidR="00B1208A" w:rsidRPr="00F61FE4" w:rsidRDefault="00B1208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 xml:space="preserve"> (</w:t>
            </w:r>
            <w:r w:rsidR="00E3625A" w:rsidRPr="00F61FE4">
              <w:rPr>
                <w:rFonts w:ascii="Arial" w:hAnsi="Arial" w:cs="Arial"/>
                <w:color w:val="000000"/>
                <w:sz w:val="14"/>
                <w:szCs w:val="14"/>
                <w:lang w:val="en-GB"/>
              </w:rPr>
              <w:t>118</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641</w:t>
            </w:r>
            <w:r w:rsidRPr="00F61FE4">
              <w:rPr>
                <w:rFonts w:ascii="Arial" w:hAnsi="Arial" w:cs="Arial"/>
                <w:color w:val="000000"/>
                <w:sz w:val="14"/>
                <w:szCs w:val="14"/>
                <w:lang w:val="en-GB"/>
              </w:rPr>
              <w:t>)</w:t>
            </w:r>
          </w:p>
        </w:tc>
        <w:tc>
          <w:tcPr>
            <w:tcW w:w="349" w:type="pct"/>
            <w:tcBorders>
              <w:bottom w:val="single" w:sz="4" w:space="0" w:color="auto"/>
            </w:tcBorders>
            <w:shd w:val="clear" w:color="auto" w:fill="auto"/>
            <w:vAlign w:val="center"/>
          </w:tcPr>
          <w:p w14:paraId="23EA3B38" w14:textId="2C40CBA3"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190</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397</w:t>
            </w:r>
          </w:p>
        </w:tc>
        <w:tc>
          <w:tcPr>
            <w:tcW w:w="375" w:type="pct"/>
            <w:tcBorders>
              <w:bottom w:val="single" w:sz="4" w:space="0" w:color="auto"/>
            </w:tcBorders>
            <w:shd w:val="clear" w:color="auto" w:fill="auto"/>
            <w:vAlign w:val="bottom"/>
          </w:tcPr>
          <w:p w14:paraId="6BEEA04B" w14:textId="292308FD" w:rsidR="00B1208A" w:rsidRPr="00F61FE4" w:rsidRDefault="00E3625A" w:rsidP="00B1208A">
            <w:pPr>
              <w:ind w:right="-72"/>
              <w:jc w:val="right"/>
              <w:rPr>
                <w:rFonts w:ascii="Arial" w:eastAsia="Cordia New" w:hAnsi="Arial" w:cs="Arial"/>
                <w:color w:val="000000" w:themeColor="text1"/>
                <w:sz w:val="15"/>
                <w:szCs w:val="15"/>
                <w:lang w:val="en-GB"/>
              </w:rPr>
            </w:pPr>
            <w:r w:rsidRPr="00F61FE4">
              <w:rPr>
                <w:rFonts w:ascii="Arial" w:hAnsi="Arial" w:cs="Arial"/>
                <w:color w:val="000000"/>
                <w:sz w:val="14"/>
                <w:szCs w:val="14"/>
                <w:lang w:val="en-GB"/>
              </w:rPr>
              <w:t>189</w:t>
            </w:r>
            <w:r w:rsidR="00B1208A" w:rsidRPr="00F61FE4">
              <w:rPr>
                <w:rFonts w:ascii="Arial" w:hAnsi="Arial" w:cs="Arial"/>
                <w:color w:val="000000"/>
                <w:sz w:val="14"/>
                <w:szCs w:val="14"/>
                <w:lang w:val="en-GB"/>
              </w:rPr>
              <w:t>,</w:t>
            </w:r>
            <w:r w:rsidRPr="00F61FE4">
              <w:rPr>
                <w:rFonts w:ascii="Arial" w:hAnsi="Arial" w:cs="Arial"/>
                <w:color w:val="000000"/>
                <w:sz w:val="14"/>
                <w:szCs w:val="14"/>
                <w:lang w:val="en-GB"/>
              </w:rPr>
              <w:t>669</w:t>
            </w:r>
          </w:p>
        </w:tc>
      </w:tr>
    </w:tbl>
    <w:p w14:paraId="6AF06729" w14:textId="5094A045" w:rsidR="004924FE" w:rsidRPr="00F61FE4" w:rsidRDefault="004924FE" w:rsidP="006D1A92">
      <w:pPr>
        <w:jc w:val="both"/>
        <w:rPr>
          <w:rFonts w:ascii="Arial" w:hAnsi="Arial" w:cs="Arial"/>
          <w:color w:val="000000" w:themeColor="text1"/>
          <w:sz w:val="18"/>
          <w:szCs w:val="18"/>
        </w:rPr>
      </w:pPr>
    </w:p>
    <w:p w14:paraId="1793A12A" w14:textId="77777777" w:rsidR="004D0296" w:rsidRPr="00F61FE4" w:rsidRDefault="004D0296" w:rsidP="004D0296">
      <w:pPr>
        <w:jc w:val="thaiDistribute"/>
        <w:rPr>
          <w:rFonts w:ascii="Arial" w:hAnsi="Arial" w:cs="Arial"/>
          <w:color w:val="000000" w:themeColor="text1"/>
          <w:sz w:val="18"/>
          <w:szCs w:val="18"/>
        </w:rPr>
      </w:pPr>
    </w:p>
    <w:p w14:paraId="26F9FBAC" w14:textId="54CA6271" w:rsidR="00C30FF5" w:rsidRPr="00F61FE4" w:rsidRDefault="00C30FF5">
      <w:pPr>
        <w:autoSpaceDE/>
        <w:autoSpaceDN/>
        <w:rPr>
          <w:rFonts w:ascii="Arial" w:hAnsi="Arial" w:cs="Arial"/>
          <w:sz w:val="20"/>
          <w:szCs w:val="20"/>
        </w:rPr>
        <w:sectPr w:rsidR="00C30FF5" w:rsidRPr="00F61FE4" w:rsidSect="003660D7">
          <w:pgSz w:w="16834" w:h="11909" w:orient="landscape" w:code="9"/>
          <w:pgMar w:top="1440" w:right="720" w:bottom="720" w:left="720" w:header="706" w:footer="706" w:gutter="0"/>
          <w:cols w:space="720"/>
          <w:docGrid w:linePitch="381"/>
        </w:sectPr>
      </w:pPr>
    </w:p>
    <w:p w14:paraId="28119FC9" w14:textId="77777777" w:rsidR="00C30FF5" w:rsidRPr="00F61FE4" w:rsidRDefault="00C30FF5" w:rsidP="00C30FF5">
      <w:pPr>
        <w:jc w:val="thaiDistribute"/>
        <w:outlineLvl w:val="0"/>
        <w:rPr>
          <w:rFonts w:ascii="Arial" w:hAnsi="Arial" w:cs="Arial"/>
          <w:color w:val="000000"/>
          <w:sz w:val="18"/>
          <w:szCs w:val="18"/>
        </w:rPr>
      </w:pPr>
      <w:bookmarkStart w:id="5" w:name="_Hlk115791173"/>
    </w:p>
    <w:tbl>
      <w:tblPr>
        <w:tblW w:w="4891" w:type="pct"/>
        <w:tblInd w:w="108" w:type="dxa"/>
        <w:tblLook w:val="0400" w:firstRow="0" w:lastRow="0" w:firstColumn="0" w:lastColumn="0" w:noHBand="0" w:noVBand="1"/>
      </w:tblPr>
      <w:tblGrid>
        <w:gridCol w:w="9748"/>
      </w:tblGrid>
      <w:tr w:rsidR="00274328" w:rsidRPr="00F61FE4" w14:paraId="2766137E" w14:textId="77777777" w:rsidTr="00B46F85">
        <w:trPr>
          <w:trHeight w:val="368"/>
        </w:trPr>
        <w:tc>
          <w:tcPr>
            <w:tcW w:w="5000" w:type="pct"/>
            <w:shd w:val="clear" w:color="auto" w:fill="FFA543"/>
            <w:vAlign w:val="center"/>
          </w:tcPr>
          <w:p w14:paraId="58D9678B" w14:textId="58243054" w:rsidR="00274328" w:rsidRPr="00F61FE4" w:rsidRDefault="00E3625A" w:rsidP="00B46F85">
            <w:pPr>
              <w:pStyle w:val="ListParagraph"/>
              <w:shd w:val="clear" w:color="auto" w:fill="FFA543"/>
              <w:ind w:left="436" w:hanging="450"/>
              <w:rPr>
                <w:rFonts w:ascii="Arial" w:hAnsi="Arial" w:cs="Arial"/>
                <w:b/>
                <w:bCs/>
                <w:color w:val="FFFFFF" w:themeColor="background1"/>
                <w:sz w:val="18"/>
                <w:szCs w:val="18"/>
                <w:lang w:val="en-GB"/>
              </w:rPr>
            </w:pPr>
            <w:r w:rsidRPr="00F61FE4">
              <w:rPr>
                <w:rFonts w:ascii="Arial" w:hAnsi="Arial" w:cs="Arial"/>
                <w:b/>
                <w:bCs/>
                <w:color w:val="FFFFFF" w:themeColor="background1"/>
                <w:sz w:val="18"/>
                <w:szCs w:val="18"/>
                <w:lang w:val="en-GB"/>
              </w:rPr>
              <w:t>15</w:t>
            </w:r>
            <w:r w:rsidR="00274328" w:rsidRPr="00F61FE4">
              <w:rPr>
                <w:rFonts w:ascii="Arial" w:hAnsi="Arial" w:cs="Arial"/>
                <w:b/>
                <w:bCs/>
                <w:color w:val="FFFFFF" w:themeColor="background1"/>
                <w:sz w:val="18"/>
                <w:szCs w:val="18"/>
                <w:lang w:val="en-GB"/>
              </w:rPr>
              <w:tab/>
            </w:r>
            <w:r w:rsidR="00274328" w:rsidRPr="00F61FE4">
              <w:rPr>
                <w:rFonts w:ascii="Arial" w:hAnsi="Arial" w:cs="Arial"/>
                <w:b/>
                <w:bCs/>
                <w:color w:val="FAFAFA"/>
                <w:sz w:val="18"/>
                <w:szCs w:val="18"/>
              </w:rPr>
              <w:t>Goodwill</w:t>
            </w:r>
          </w:p>
        </w:tc>
      </w:tr>
    </w:tbl>
    <w:p w14:paraId="64602E34" w14:textId="77777777" w:rsidR="00274328" w:rsidRPr="00F61FE4" w:rsidRDefault="00274328" w:rsidP="00C30FF5">
      <w:pPr>
        <w:jc w:val="thaiDistribute"/>
        <w:outlineLvl w:val="0"/>
        <w:rPr>
          <w:rFonts w:ascii="Arial" w:hAnsi="Arial" w:cs="Arial"/>
          <w:color w:val="000000"/>
          <w:sz w:val="18"/>
          <w:szCs w:val="18"/>
        </w:rPr>
      </w:pPr>
    </w:p>
    <w:p w14:paraId="472BA4C8" w14:textId="09B01A1E" w:rsidR="00C30FF5" w:rsidRPr="00F61FE4" w:rsidRDefault="00C30FF5" w:rsidP="00C30FF5">
      <w:pPr>
        <w:jc w:val="thaiDistribute"/>
        <w:outlineLvl w:val="0"/>
        <w:rPr>
          <w:rFonts w:ascii="Arial" w:hAnsi="Arial" w:cs="Arial"/>
          <w:color w:val="000000"/>
          <w:sz w:val="18"/>
          <w:szCs w:val="18"/>
        </w:rPr>
      </w:pPr>
      <w:r w:rsidRPr="00F61FE4">
        <w:rPr>
          <w:rFonts w:ascii="Arial" w:hAnsi="Arial" w:cs="Arial"/>
          <w:color w:val="000000"/>
          <w:sz w:val="18"/>
          <w:szCs w:val="18"/>
        </w:rPr>
        <w:t xml:space="preserve">Goodwill as at </w:t>
      </w:r>
      <w:r w:rsidR="007A53BE" w:rsidRPr="00F61FE4">
        <w:rPr>
          <w:rFonts w:ascii="Arial" w:hAnsi="Arial" w:cs="Arial"/>
          <w:color w:val="000000"/>
          <w:sz w:val="18"/>
          <w:szCs w:val="18"/>
          <w:lang w:val="en-GB"/>
        </w:rPr>
        <w:t xml:space="preserve">30 </w:t>
      </w:r>
      <w:r w:rsidR="00B15303">
        <w:rPr>
          <w:rFonts w:ascii="Arial" w:hAnsi="Arial" w:cs="Arial"/>
          <w:color w:val="000000"/>
          <w:sz w:val="18"/>
          <w:szCs w:val="18"/>
          <w:lang w:val="en-GB"/>
        </w:rPr>
        <w:t>September</w:t>
      </w:r>
      <w:r w:rsidRPr="00F61FE4">
        <w:rPr>
          <w:rFonts w:ascii="Arial" w:hAnsi="Arial" w:cs="Arial"/>
          <w:color w:val="000000"/>
          <w:sz w:val="18"/>
          <w:szCs w:val="18"/>
        </w:rPr>
        <w:t xml:space="preserve"> </w:t>
      </w:r>
      <w:r w:rsidR="00E3625A" w:rsidRPr="00F61FE4">
        <w:rPr>
          <w:rFonts w:ascii="Arial" w:hAnsi="Arial" w:cs="Arial"/>
          <w:color w:val="000000"/>
          <w:sz w:val="18"/>
          <w:szCs w:val="18"/>
          <w:lang w:val="en-GB"/>
        </w:rPr>
        <w:t>2023</w:t>
      </w:r>
      <w:r w:rsidRPr="00F61FE4">
        <w:rPr>
          <w:rFonts w:ascii="Arial" w:hAnsi="Arial" w:cs="Arial"/>
          <w:color w:val="000000"/>
          <w:sz w:val="18"/>
          <w:szCs w:val="18"/>
        </w:rPr>
        <w:t xml:space="preserve"> and </w:t>
      </w:r>
      <w:r w:rsidR="00E3625A" w:rsidRPr="00F61FE4">
        <w:rPr>
          <w:rFonts w:ascii="Arial" w:hAnsi="Arial" w:cs="Arial"/>
          <w:color w:val="000000"/>
          <w:sz w:val="18"/>
          <w:szCs w:val="18"/>
          <w:lang w:val="en-GB"/>
        </w:rPr>
        <w:t>31</w:t>
      </w:r>
      <w:r w:rsidRPr="00F61FE4">
        <w:rPr>
          <w:rFonts w:ascii="Arial" w:hAnsi="Arial" w:cs="Arial"/>
          <w:color w:val="000000"/>
          <w:sz w:val="18"/>
          <w:szCs w:val="18"/>
        </w:rPr>
        <w:t xml:space="preserve"> December </w:t>
      </w:r>
      <w:r w:rsidR="00E3625A" w:rsidRPr="00F61FE4">
        <w:rPr>
          <w:rFonts w:ascii="Arial" w:hAnsi="Arial" w:cs="Arial"/>
          <w:color w:val="000000"/>
          <w:sz w:val="18"/>
          <w:szCs w:val="18"/>
          <w:lang w:val="en-GB"/>
        </w:rPr>
        <w:t>2022</w:t>
      </w:r>
      <w:r w:rsidRPr="00F61FE4">
        <w:rPr>
          <w:rFonts w:ascii="Arial" w:hAnsi="Arial" w:cs="Arial"/>
          <w:color w:val="000000"/>
          <w:sz w:val="18"/>
          <w:szCs w:val="18"/>
        </w:rPr>
        <w:t xml:space="preserve"> consisted of the following:</w:t>
      </w:r>
    </w:p>
    <w:p w14:paraId="705D606C" w14:textId="77777777" w:rsidR="00C30FF5" w:rsidRPr="00F61FE4" w:rsidRDefault="00C30FF5" w:rsidP="00C30FF5">
      <w:pPr>
        <w:jc w:val="thaiDistribute"/>
        <w:outlineLvl w:val="0"/>
        <w:rPr>
          <w:rFonts w:ascii="Arial" w:hAnsi="Arial" w:cs="Arial"/>
          <w:color w:val="000000"/>
          <w:sz w:val="18"/>
          <w:szCs w:val="18"/>
        </w:rPr>
      </w:pPr>
    </w:p>
    <w:tbl>
      <w:tblPr>
        <w:tblW w:w="9819" w:type="dxa"/>
        <w:tblInd w:w="18" w:type="dxa"/>
        <w:tblLayout w:type="fixed"/>
        <w:tblLook w:val="0000" w:firstRow="0" w:lastRow="0" w:firstColumn="0" w:lastColumn="0" w:noHBand="0" w:noVBand="0"/>
      </w:tblPr>
      <w:tblGrid>
        <w:gridCol w:w="6480"/>
        <w:gridCol w:w="1669"/>
        <w:gridCol w:w="1670"/>
      </w:tblGrid>
      <w:tr w:rsidR="00C30FF5" w:rsidRPr="00F61FE4" w14:paraId="3D945A62" w14:textId="77777777" w:rsidTr="00274328">
        <w:tc>
          <w:tcPr>
            <w:tcW w:w="6480" w:type="dxa"/>
            <w:tcBorders>
              <w:top w:val="nil"/>
              <w:left w:val="nil"/>
              <w:bottom w:val="nil"/>
              <w:right w:val="nil"/>
            </w:tcBorders>
            <w:vAlign w:val="center"/>
          </w:tcPr>
          <w:p w14:paraId="49491249"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34F4886" w14:textId="77777777" w:rsidR="00C30FF5" w:rsidRPr="00F61FE4" w:rsidRDefault="00C30FF5" w:rsidP="00F34FD8">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639DF386" w14:textId="77777777" w:rsidR="00C30FF5" w:rsidRPr="00F61FE4" w:rsidRDefault="00C30FF5" w:rsidP="00F34FD8">
            <w:pPr>
              <w:pStyle w:val="a"/>
              <w:tabs>
                <w:tab w:val="decimal" w:pos="1408"/>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C30FF5" w:rsidRPr="00F61FE4" w14:paraId="301D4CB3" w14:textId="77777777" w:rsidTr="00274328">
        <w:tc>
          <w:tcPr>
            <w:tcW w:w="6480" w:type="dxa"/>
            <w:tcBorders>
              <w:top w:val="nil"/>
              <w:left w:val="nil"/>
              <w:bottom w:val="nil"/>
              <w:right w:val="nil"/>
            </w:tcBorders>
            <w:vAlign w:val="center"/>
          </w:tcPr>
          <w:p w14:paraId="7F5C415B"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11444582"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032B530A"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C30FF5" w:rsidRPr="00F61FE4" w14:paraId="450968E3" w14:textId="77777777" w:rsidTr="00274328">
        <w:tc>
          <w:tcPr>
            <w:tcW w:w="6480" w:type="dxa"/>
            <w:tcBorders>
              <w:top w:val="nil"/>
              <w:left w:val="nil"/>
              <w:bottom w:val="nil"/>
              <w:right w:val="nil"/>
            </w:tcBorders>
            <w:vAlign w:val="center"/>
          </w:tcPr>
          <w:p w14:paraId="6F142CFE"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40F056E" w14:textId="1C4C97ED" w:rsidR="00C30FF5" w:rsidRPr="00F61FE4" w:rsidRDefault="007A53BE"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B15303">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center"/>
          </w:tcPr>
          <w:p w14:paraId="7F504238" w14:textId="749DD919" w:rsidR="00C30FF5" w:rsidRPr="00F61FE4" w:rsidRDefault="00E3625A"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C30FF5" w:rsidRPr="00F61FE4">
              <w:rPr>
                <w:rFonts w:ascii="Arial" w:hAnsi="Arial" w:cs="Arial"/>
                <w:b/>
                <w:bCs/>
                <w:color w:val="000000" w:themeColor="text1"/>
                <w:sz w:val="18"/>
                <w:szCs w:val="18"/>
              </w:rPr>
              <w:t xml:space="preserve"> December</w:t>
            </w:r>
          </w:p>
        </w:tc>
      </w:tr>
      <w:tr w:rsidR="00C30FF5" w:rsidRPr="00F61FE4" w14:paraId="0F853C1F" w14:textId="77777777" w:rsidTr="00274328">
        <w:tc>
          <w:tcPr>
            <w:tcW w:w="6480" w:type="dxa"/>
            <w:tcBorders>
              <w:top w:val="nil"/>
              <w:left w:val="nil"/>
              <w:bottom w:val="nil"/>
              <w:right w:val="nil"/>
            </w:tcBorders>
            <w:vAlign w:val="center"/>
          </w:tcPr>
          <w:p w14:paraId="1509A0C3"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2D691994" w14:textId="6D43DF56" w:rsidR="00C30FF5" w:rsidRPr="00F61FE4" w:rsidRDefault="00E3625A"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670" w:type="dxa"/>
            <w:tcBorders>
              <w:top w:val="nil"/>
              <w:left w:val="nil"/>
              <w:right w:val="nil"/>
            </w:tcBorders>
            <w:vAlign w:val="center"/>
          </w:tcPr>
          <w:p w14:paraId="34071A35" w14:textId="2205C002" w:rsidR="00C30FF5" w:rsidRPr="00F61FE4" w:rsidRDefault="00E3625A"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C30FF5" w:rsidRPr="00F61FE4" w14:paraId="0084E780" w14:textId="77777777" w:rsidTr="00274328">
        <w:tc>
          <w:tcPr>
            <w:tcW w:w="6480" w:type="dxa"/>
            <w:tcBorders>
              <w:top w:val="nil"/>
              <w:left w:val="nil"/>
              <w:bottom w:val="nil"/>
              <w:right w:val="nil"/>
            </w:tcBorders>
            <w:vAlign w:val="center"/>
          </w:tcPr>
          <w:p w14:paraId="05603513" w14:textId="77777777" w:rsidR="00C30FF5" w:rsidRPr="00F61FE4" w:rsidRDefault="00C30FF5" w:rsidP="00F34FD8">
            <w:pPr>
              <w:pStyle w:val="a"/>
              <w:tabs>
                <w:tab w:val="right" w:pos="7200"/>
                <w:tab w:val="right" w:pos="9000"/>
                <w:tab w:val="right" w:pos="10620"/>
                <w:tab w:val="right" w:pos="11880"/>
                <w:tab w:val="right" w:pos="13140"/>
                <w:tab w:val="right" w:pos="14580"/>
              </w:tabs>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56E0DC23"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B6A1A70" w14:textId="77777777" w:rsidR="00C30FF5" w:rsidRPr="00F61FE4" w:rsidRDefault="00C30FF5" w:rsidP="00F34FD8">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C30FF5" w:rsidRPr="00F61FE4" w14:paraId="06BBD350" w14:textId="77777777" w:rsidTr="00274328">
        <w:tc>
          <w:tcPr>
            <w:tcW w:w="6480" w:type="dxa"/>
            <w:tcBorders>
              <w:top w:val="nil"/>
              <w:left w:val="nil"/>
              <w:bottom w:val="nil"/>
              <w:right w:val="nil"/>
            </w:tcBorders>
            <w:vAlign w:val="center"/>
          </w:tcPr>
          <w:p w14:paraId="05B1BE72" w14:textId="77777777" w:rsidR="00C30FF5" w:rsidRPr="00F61FE4" w:rsidRDefault="00C30FF5" w:rsidP="00F34FD8">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EE3BD96" w14:textId="77777777" w:rsidR="00C30FF5" w:rsidRPr="00F61FE4" w:rsidRDefault="00C30FF5" w:rsidP="00F34FD8">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vAlign w:val="center"/>
          </w:tcPr>
          <w:p w14:paraId="51ECDBDF" w14:textId="77777777" w:rsidR="00C30FF5" w:rsidRPr="00F61FE4" w:rsidRDefault="00C30FF5" w:rsidP="00F34FD8">
            <w:pPr>
              <w:jc w:val="thaiDistribute"/>
              <w:rPr>
                <w:rFonts w:ascii="Arial" w:eastAsia="Arial Unicode MS" w:hAnsi="Arial" w:cs="Arial"/>
                <w:color w:val="000000" w:themeColor="text1"/>
                <w:sz w:val="18"/>
                <w:szCs w:val="18"/>
                <w:lang w:val="en-GB" w:bidi="th-TH"/>
              </w:rPr>
            </w:pPr>
          </w:p>
        </w:tc>
      </w:tr>
      <w:tr w:rsidR="00370698" w:rsidRPr="00F61FE4" w14:paraId="3AF0D43F" w14:textId="77777777" w:rsidTr="00274328">
        <w:tc>
          <w:tcPr>
            <w:tcW w:w="6480" w:type="dxa"/>
            <w:tcBorders>
              <w:top w:val="nil"/>
              <w:left w:val="nil"/>
              <w:bottom w:val="nil"/>
              <w:right w:val="nil"/>
            </w:tcBorders>
            <w:vAlign w:val="center"/>
          </w:tcPr>
          <w:p w14:paraId="6EA64CD2" w14:textId="2928426D"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b/>
                <w:bCs/>
                <w:color w:val="000000" w:themeColor="text1"/>
                <w:sz w:val="18"/>
                <w:szCs w:val="18"/>
              </w:rPr>
              <w:t xml:space="preserve">Balance as at beginning </w:t>
            </w:r>
            <w:r w:rsidRPr="00F61FE4">
              <w:rPr>
                <w:rFonts w:ascii="Arial" w:hAnsi="Arial" w:cs="Arial"/>
                <w:b/>
                <w:bCs/>
                <w:color w:val="000000" w:themeColor="text1"/>
                <w:sz w:val="18"/>
                <w:szCs w:val="18"/>
                <w:lang w:val="en-GB"/>
              </w:rPr>
              <w:t>period</w:t>
            </w:r>
            <w:r w:rsidR="00AE1EEE" w:rsidRPr="00F61FE4">
              <w:rPr>
                <w:rFonts w:ascii="Arial" w:hAnsi="Arial" w:cs="Arial"/>
                <w:b/>
                <w:bCs/>
                <w:color w:val="000000" w:themeColor="text1"/>
                <w:sz w:val="18"/>
                <w:szCs w:val="18"/>
                <w:lang w:val="en-GB"/>
              </w:rPr>
              <w:t xml:space="preserve"> / year</w:t>
            </w:r>
          </w:p>
        </w:tc>
        <w:tc>
          <w:tcPr>
            <w:tcW w:w="1669" w:type="dxa"/>
            <w:tcBorders>
              <w:top w:val="nil"/>
              <w:left w:val="nil"/>
              <w:bottom w:val="nil"/>
              <w:right w:val="nil"/>
            </w:tcBorders>
            <w:shd w:val="clear" w:color="auto" w:fill="FAFAFA"/>
            <w:vAlign w:val="bottom"/>
          </w:tcPr>
          <w:p w14:paraId="7CDE0D4B" w14:textId="022FBEDF" w:rsidR="00370698" w:rsidRPr="00F61FE4" w:rsidRDefault="00347A62" w:rsidP="00370698">
            <w:pPr>
              <w:tabs>
                <w:tab w:val="decimal" w:pos="1224"/>
              </w:tabs>
              <w:ind w:right="-72"/>
              <w:jc w:val="right"/>
              <w:rPr>
                <w:rFonts w:ascii="Arial" w:hAnsi="Arial" w:cs="Arial"/>
                <w:color w:val="000000"/>
                <w:sz w:val="18"/>
                <w:szCs w:val="18"/>
              </w:rPr>
            </w:pPr>
            <w:r>
              <w:rPr>
                <w:rFonts w:ascii="Arial" w:hAnsi="Arial" w:cs="Arial"/>
                <w:color w:val="000000"/>
                <w:sz w:val="18"/>
                <w:szCs w:val="18"/>
              </w:rPr>
              <w:t>1,926,096</w:t>
            </w:r>
          </w:p>
        </w:tc>
        <w:tc>
          <w:tcPr>
            <w:tcW w:w="1670" w:type="dxa"/>
            <w:vAlign w:val="bottom"/>
          </w:tcPr>
          <w:p w14:paraId="6DB103EF" w14:textId="4D2571C6"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508</w:t>
            </w:r>
            <w:r w:rsidR="00370698" w:rsidRPr="00F61FE4">
              <w:rPr>
                <w:rFonts w:ascii="Arial" w:hAnsi="Arial" w:cs="Arial"/>
                <w:color w:val="000000"/>
                <w:sz w:val="18"/>
                <w:szCs w:val="18"/>
              </w:rPr>
              <w:t>,</w:t>
            </w:r>
            <w:r w:rsidRPr="00F61FE4">
              <w:rPr>
                <w:rFonts w:ascii="Arial" w:hAnsi="Arial" w:cs="Arial"/>
                <w:color w:val="000000"/>
                <w:sz w:val="18"/>
                <w:szCs w:val="18"/>
                <w:lang w:val="en-GB"/>
              </w:rPr>
              <w:t>877</w:t>
            </w:r>
          </w:p>
        </w:tc>
      </w:tr>
      <w:tr w:rsidR="00370698" w:rsidRPr="00F61FE4" w14:paraId="062AC448" w14:textId="77777777" w:rsidTr="00274328">
        <w:trPr>
          <w:trHeight w:val="20"/>
        </w:trPr>
        <w:tc>
          <w:tcPr>
            <w:tcW w:w="6480" w:type="dxa"/>
            <w:tcBorders>
              <w:top w:val="nil"/>
              <w:left w:val="nil"/>
              <w:bottom w:val="nil"/>
              <w:right w:val="nil"/>
            </w:tcBorders>
            <w:vAlign w:val="center"/>
          </w:tcPr>
          <w:p w14:paraId="440B486F" w14:textId="77777777"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 xml:space="preserve">Increase from Aetna’s Goodwill </w:t>
            </w:r>
          </w:p>
        </w:tc>
        <w:tc>
          <w:tcPr>
            <w:tcW w:w="1669" w:type="dxa"/>
            <w:shd w:val="clear" w:color="auto" w:fill="FAFAFA"/>
            <w:vAlign w:val="bottom"/>
          </w:tcPr>
          <w:p w14:paraId="7FE6921A" w14:textId="7CBA26A8" w:rsidR="00370698" w:rsidRPr="00F61FE4" w:rsidRDefault="00347A62" w:rsidP="00370698">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1670" w:type="dxa"/>
            <w:vAlign w:val="bottom"/>
          </w:tcPr>
          <w:p w14:paraId="4B7FF019" w14:textId="64210161"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158</w:t>
            </w:r>
            <w:r w:rsidR="00370698" w:rsidRPr="00F61FE4">
              <w:rPr>
                <w:rFonts w:ascii="Arial" w:hAnsi="Arial" w:cs="Arial"/>
                <w:color w:val="000000"/>
                <w:sz w:val="18"/>
                <w:szCs w:val="18"/>
              </w:rPr>
              <w:t>,</w:t>
            </w:r>
            <w:r w:rsidRPr="00F61FE4">
              <w:rPr>
                <w:rFonts w:ascii="Arial" w:hAnsi="Arial" w:cs="Arial"/>
                <w:color w:val="000000"/>
                <w:sz w:val="18"/>
                <w:szCs w:val="18"/>
                <w:lang w:val="en-GB"/>
              </w:rPr>
              <w:t>497</w:t>
            </w:r>
          </w:p>
        </w:tc>
      </w:tr>
      <w:tr w:rsidR="00370698" w:rsidRPr="00F61FE4" w14:paraId="78A5227D" w14:textId="77777777" w:rsidTr="00274328">
        <w:trPr>
          <w:trHeight w:val="20"/>
        </w:trPr>
        <w:tc>
          <w:tcPr>
            <w:tcW w:w="6480" w:type="dxa"/>
            <w:tcBorders>
              <w:top w:val="nil"/>
              <w:left w:val="nil"/>
              <w:bottom w:val="nil"/>
              <w:right w:val="nil"/>
            </w:tcBorders>
            <w:vAlign w:val="center"/>
          </w:tcPr>
          <w:p w14:paraId="31B89F6D" w14:textId="77777777"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F61FE4">
              <w:rPr>
                <w:rFonts w:ascii="Arial" w:hAnsi="Arial" w:cs="Arial"/>
                <w:color w:val="000000"/>
                <w:sz w:val="18"/>
                <w:szCs w:val="18"/>
              </w:rPr>
              <w:t>Increase from Business Acquisition</w:t>
            </w:r>
          </w:p>
        </w:tc>
        <w:tc>
          <w:tcPr>
            <w:tcW w:w="1669" w:type="dxa"/>
            <w:tcBorders>
              <w:bottom w:val="single" w:sz="4" w:space="0" w:color="auto"/>
            </w:tcBorders>
            <w:shd w:val="clear" w:color="auto" w:fill="FAFAFA"/>
            <w:vAlign w:val="bottom"/>
          </w:tcPr>
          <w:p w14:paraId="12C8E4F4" w14:textId="0C69FD56" w:rsidR="00370698" w:rsidRPr="00F61FE4" w:rsidRDefault="00347A62" w:rsidP="00370698">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1670" w:type="dxa"/>
            <w:tcBorders>
              <w:top w:val="nil"/>
              <w:left w:val="nil"/>
              <w:bottom w:val="single" w:sz="4" w:space="0" w:color="auto"/>
              <w:right w:val="nil"/>
            </w:tcBorders>
            <w:vAlign w:val="bottom"/>
          </w:tcPr>
          <w:p w14:paraId="40041BA3" w14:textId="695F6B9A"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1</w:t>
            </w:r>
            <w:r w:rsidR="00370698" w:rsidRPr="00F61FE4">
              <w:rPr>
                <w:rFonts w:ascii="Arial" w:hAnsi="Arial" w:cs="Arial"/>
                <w:color w:val="000000"/>
                <w:sz w:val="18"/>
                <w:szCs w:val="18"/>
              </w:rPr>
              <w:t>,</w:t>
            </w:r>
            <w:r w:rsidRPr="00F61FE4">
              <w:rPr>
                <w:rFonts w:ascii="Arial" w:hAnsi="Arial" w:cs="Arial"/>
                <w:color w:val="000000"/>
                <w:sz w:val="18"/>
                <w:szCs w:val="18"/>
                <w:lang w:val="en-GB"/>
              </w:rPr>
              <w:t>258</w:t>
            </w:r>
            <w:r w:rsidR="00370698" w:rsidRPr="00F61FE4">
              <w:rPr>
                <w:rFonts w:ascii="Arial" w:hAnsi="Arial" w:cs="Arial"/>
                <w:color w:val="000000"/>
                <w:sz w:val="18"/>
                <w:szCs w:val="18"/>
              </w:rPr>
              <w:t>,</w:t>
            </w:r>
            <w:r w:rsidRPr="00F61FE4">
              <w:rPr>
                <w:rFonts w:ascii="Arial" w:hAnsi="Arial" w:cs="Arial"/>
                <w:color w:val="000000"/>
                <w:sz w:val="18"/>
                <w:szCs w:val="18"/>
                <w:lang w:val="en-GB"/>
              </w:rPr>
              <w:t>722</w:t>
            </w:r>
          </w:p>
        </w:tc>
      </w:tr>
      <w:tr w:rsidR="00370698" w:rsidRPr="00F61FE4" w14:paraId="70097940" w14:textId="77777777" w:rsidTr="00274328">
        <w:trPr>
          <w:trHeight w:val="20"/>
        </w:trPr>
        <w:tc>
          <w:tcPr>
            <w:tcW w:w="6480" w:type="dxa"/>
            <w:tcBorders>
              <w:top w:val="nil"/>
              <w:left w:val="nil"/>
              <w:bottom w:val="nil"/>
              <w:right w:val="nil"/>
            </w:tcBorders>
            <w:vAlign w:val="center"/>
          </w:tcPr>
          <w:p w14:paraId="72291349" w14:textId="77777777"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p>
        </w:tc>
        <w:tc>
          <w:tcPr>
            <w:tcW w:w="1669" w:type="dxa"/>
            <w:tcBorders>
              <w:top w:val="single" w:sz="4" w:space="0" w:color="auto"/>
            </w:tcBorders>
            <w:shd w:val="clear" w:color="auto" w:fill="FAFAFA"/>
            <w:vAlign w:val="center"/>
          </w:tcPr>
          <w:p w14:paraId="2CD5DDB8" w14:textId="77777777" w:rsidR="00370698" w:rsidRPr="00F61FE4" w:rsidRDefault="00370698" w:rsidP="00370698">
            <w:pPr>
              <w:tabs>
                <w:tab w:val="decimal" w:pos="1224"/>
              </w:tabs>
              <w:ind w:right="-72"/>
              <w:jc w:val="right"/>
              <w:rPr>
                <w:rFonts w:ascii="Arial" w:hAnsi="Arial" w:cs="Arial"/>
                <w:color w:val="000000"/>
                <w:sz w:val="18"/>
                <w:szCs w:val="18"/>
                <w:lang w:val="en-GB"/>
              </w:rPr>
            </w:pPr>
          </w:p>
        </w:tc>
        <w:tc>
          <w:tcPr>
            <w:tcW w:w="1670" w:type="dxa"/>
            <w:tcBorders>
              <w:top w:val="single" w:sz="4" w:space="0" w:color="auto"/>
              <w:left w:val="nil"/>
              <w:right w:val="nil"/>
            </w:tcBorders>
            <w:vAlign w:val="center"/>
          </w:tcPr>
          <w:p w14:paraId="23A79B9C" w14:textId="77777777" w:rsidR="00370698" w:rsidRPr="00F61FE4" w:rsidRDefault="00370698" w:rsidP="00370698">
            <w:pPr>
              <w:tabs>
                <w:tab w:val="decimal" w:pos="1224"/>
              </w:tabs>
              <w:ind w:right="-72"/>
              <w:jc w:val="right"/>
              <w:rPr>
                <w:rFonts w:ascii="Arial" w:hAnsi="Arial" w:cs="Arial"/>
                <w:color w:val="000000"/>
                <w:sz w:val="18"/>
                <w:szCs w:val="18"/>
              </w:rPr>
            </w:pPr>
          </w:p>
        </w:tc>
      </w:tr>
      <w:tr w:rsidR="00370698" w:rsidRPr="00F61FE4" w14:paraId="78412276" w14:textId="77777777" w:rsidTr="00274328">
        <w:trPr>
          <w:trHeight w:val="20"/>
        </w:trPr>
        <w:tc>
          <w:tcPr>
            <w:tcW w:w="6480" w:type="dxa"/>
            <w:tcBorders>
              <w:top w:val="nil"/>
              <w:left w:val="nil"/>
              <w:bottom w:val="nil"/>
              <w:right w:val="nil"/>
            </w:tcBorders>
            <w:vAlign w:val="center"/>
          </w:tcPr>
          <w:p w14:paraId="367D7454" w14:textId="38E46802" w:rsidR="00370698" w:rsidRPr="00F61FE4" w:rsidRDefault="00370698" w:rsidP="00370698">
            <w:pPr>
              <w:pStyle w:val="a"/>
              <w:tabs>
                <w:tab w:val="right" w:pos="7200"/>
                <w:tab w:val="right" w:pos="9000"/>
                <w:tab w:val="right" w:pos="10620"/>
                <w:tab w:val="right" w:pos="11880"/>
                <w:tab w:val="right" w:pos="13140"/>
                <w:tab w:val="right" w:pos="14580"/>
              </w:tabs>
              <w:ind w:right="0"/>
              <w:rPr>
                <w:rFonts w:ascii="Arial" w:hAnsi="Arial" w:cs="Arial"/>
                <w:b/>
                <w:bCs/>
                <w:color w:val="000000"/>
                <w:sz w:val="18"/>
                <w:szCs w:val="18"/>
              </w:rPr>
            </w:pPr>
            <w:r w:rsidRPr="00F61FE4">
              <w:rPr>
                <w:rFonts w:ascii="Arial" w:hAnsi="Arial" w:cs="Arial"/>
                <w:b/>
                <w:bCs/>
                <w:color w:val="000000" w:themeColor="text1"/>
                <w:sz w:val="18"/>
                <w:szCs w:val="18"/>
              </w:rPr>
              <w:t xml:space="preserve">Balance as at </w:t>
            </w:r>
            <w:r w:rsidRPr="00F61FE4">
              <w:rPr>
                <w:rFonts w:ascii="Arial" w:hAnsi="Arial" w:cs="Arial"/>
                <w:b/>
                <w:bCs/>
                <w:color w:val="000000" w:themeColor="text1"/>
                <w:sz w:val="18"/>
                <w:szCs w:val="18"/>
                <w:lang w:val="en-GB" w:bidi="th-TH"/>
              </w:rPr>
              <w:t>ending</w:t>
            </w:r>
            <w:r w:rsidRPr="00F61FE4">
              <w:rPr>
                <w:rFonts w:ascii="Arial" w:hAnsi="Arial" w:cs="Arial"/>
                <w:b/>
                <w:bCs/>
                <w:color w:val="000000" w:themeColor="text1"/>
                <w:sz w:val="18"/>
                <w:szCs w:val="18"/>
              </w:rPr>
              <w:t xml:space="preserve"> </w:t>
            </w:r>
            <w:r w:rsidRPr="00F61FE4">
              <w:rPr>
                <w:rFonts w:ascii="Arial" w:hAnsi="Arial" w:cs="Arial"/>
                <w:b/>
                <w:bCs/>
                <w:color w:val="000000" w:themeColor="text1"/>
                <w:sz w:val="18"/>
                <w:szCs w:val="18"/>
                <w:lang w:val="en-GB"/>
              </w:rPr>
              <w:t>period</w:t>
            </w:r>
            <w:r w:rsidR="00AE1EEE" w:rsidRPr="00F61FE4">
              <w:rPr>
                <w:rFonts w:ascii="Arial" w:hAnsi="Arial" w:cs="Arial"/>
                <w:b/>
                <w:bCs/>
                <w:color w:val="000000" w:themeColor="text1"/>
                <w:sz w:val="18"/>
                <w:szCs w:val="18"/>
                <w:lang w:val="en-GB"/>
              </w:rPr>
              <w:t xml:space="preserve"> / year</w:t>
            </w:r>
          </w:p>
        </w:tc>
        <w:tc>
          <w:tcPr>
            <w:tcW w:w="1669" w:type="dxa"/>
            <w:tcBorders>
              <w:left w:val="nil"/>
              <w:bottom w:val="single" w:sz="4" w:space="0" w:color="auto"/>
              <w:right w:val="nil"/>
            </w:tcBorders>
            <w:shd w:val="clear" w:color="auto" w:fill="FAFAFA"/>
            <w:vAlign w:val="center"/>
          </w:tcPr>
          <w:p w14:paraId="05E47989" w14:textId="52751D4B" w:rsidR="00370698" w:rsidRPr="00F61FE4" w:rsidRDefault="00347A62" w:rsidP="00370698">
            <w:pPr>
              <w:tabs>
                <w:tab w:val="decimal" w:pos="1224"/>
              </w:tabs>
              <w:ind w:right="-72"/>
              <w:jc w:val="right"/>
              <w:rPr>
                <w:rFonts w:ascii="Arial" w:hAnsi="Arial" w:cs="Arial"/>
                <w:color w:val="000000"/>
                <w:sz w:val="18"/>
                <w:szCs w:val="18"/>
                <w:lang w:val="en-GB"/>
              </w:rPr>
            </w:pPr>
            <w:r>
              <w:rPr>
                <w:rFonts w:ascii="Arial" w:hAnsi="Arial" w:cs="Arial"/>
                <w:color w:val="000000"/>
                <w:sz w:val="18"/>
                <w:szCs w:val="18"/>
                <w:lang w:val="en-GB"/>
              </w:rPr>
              <w:t>1,926,096</w:t>
            </w:r>
          </w:p>
        </w:tc>
        <w:tc>
          <w:tcPr>
            <w:tcW w:w="1670" w:type="dxa"/>
            <w:tcBorders>
              <w:left w:val="nil"/>
              <w:bottom w:val="single" w:sz="4" w:space="0" w:color="auto"/>
              <w:right w:val="nil"/>
            </w:tcBorders>
            <w:vAlign w:val="center"/>
          </w:tcPr>
          <w:p w14:paraId="29172708" w14:textId="675C7FF9" w:rsidR="00370698" w:rsidRPr="00F61FE4" w:rsidRDefault="00E3625A" w:rsidP="00370698">
            <w:pPr>
              <w:tabs>
                <w:tab w:val="decimal" w:pos="1224"/>
              </w:tabs>
              <w:ind w:right="-72"/>
              <w:jc w:val="right"/>
              <w:rPr>
                <w:rFonts w:ascii="Arial" w:hAnsi="Arial" w:cs="Arial"/>
                <w:color w:val="000000"/>
                <w:sz w:val="18"/>
                <w:szCs w:val="18"/>
              </w:rPr>
            </w:pPr>
            <w:r w:rsidRPr="00F61FE4">
              <w:rPr>
                <w:rFonts w:ascii="Arial" w:hAnsi="Arial" w:cs="Arial"/>
                <w:color w:val="000000"/>
                <w:sz w:val="18"/>
                <w:szCs w:val="18"/>
                <w:lang w:val="en-GB"/>
              </w:rPr>
              <w:t>1</w:t>
            </w:r>
            <w:r w:rsidR="00370698" w:rsidRPr="00F61FE4">
              <w:rPr>
                <w:rFonts w:ascii="Arial" w:hAnsi="Arial" w:cs="Arial"/>
                <w:color w:val="000000"/>
                <w:sz w:val="18"/>
                <w:szCs w:val="18"/>
              </w:rPr>
              <w:t>,</w:t>
            </w:r>
            <w:r w:rsidRPr="00F61FE4">
              <w:rPr>
                <w:rFonts w:ascii="Arial" w:hAnsi="Arial" w:cs="Arial"/>
                <w:color w:val="000000"/>
                <w:sz w:val="18"/>
                <w:szCs w:val="18"/>
                <w:lang w:val="en-GB"/>
              </w:rPr>
              <w:t>926</w:t>
            </w:r>
            <w:r w:rsidR="00370698" w:rsidRPr="00F61FE4">
              <w:rPr>
                <w:rFonts w:ascii="Arial" w:hAnsi="Arial" w:cs="Arial"/>
                <w:color w:val="000000"/>
                <w:sz w:val="18"/>
                <w:szCs w:val="18"/>
              </w:rPr>
              <w:t>,</w:t>
            </w:r>
            <w:r w:rsidRPr="00F61FE4">
              <w:rPr>
                <w:rFonts w:ascii="Arial" w:hAnsi="Arial" w:cs="Arial"/>
                <w:color w:val="000000"/>
                <w:sz w:val="18"/>
                <w:szCs w:val="18"/>
                <w:lang w:val="en-GB"/>
              </w:rPr>
              <w:t>096</w:t>
            </w:r>
          </w:p>
        </w:tc>
      </w:tr>
    </w:tbl>
    <w:p w14:paraId="75D410C9" w14:textId="77777777" w:rsidR="00C30FF5" w:rsidRPr="00F61FE4" w:rsidRDefault="00C30FF5" w:rsidP="00C30FF5">
      <w:pPr>
        <w:autoSpaceDE/>
        <w:autoSpaceDN/>
        <w:rPr>
          <w:rFonts w:ascii="Arial" w:hAnsi="Arial" w:cs="Arial"/>
          <w:b/>
          <w:bCs/>
          <w:color w:val="000000"/>
          <w:spacing w:val="-4"/>
          <w:sz w:val="18"/>
          <w:szCs w:val="18"/>
        </w:rPr>
      </w:pPr>
    </w:p>
    <w:p w14:paraId="6394DC0A" w14:textId="686F5569" w:rsidR="00C30FF5" w:rsidRDefault="00C30FF5" w:rsidP="00C30FF5">
      <w:pPr>
        <w:autoSpaceDE/>
        <w:autoSpaceDN/>
        <w:jc w:val="thaiDistribute"/>
        <w:rPr>
          <w:rFonts w:ascii="Arial" w:hAnsi="Arial" w:cs="Arial"/>
          <w:color w:val="000000"/>
          <w:spacing w:val="-4"/>
          <w:sz w:val="18"/>
          <w:szCs w:val="18"/>
          <w:lang w:val="en-GB" w:bidi="th-TH"/>
        </w:rPr>
      </w:pPr>
      <w:r w:rsidRPr="00F61FE4">
        <w:rPr>
          <w:rFonts w:ascii="Arial" w:hAnsi="Arial" w:cs="Arial"/>
          <w:color w:val="000000"/>
          <w:spacing w:val="-6"/>
          <w:sz w:val="18"/>
          <w:szCs w:val="18"/>
        </w:rPr>
        <w:t xml:space="preserve">On </w:t>
      </w:r>
      <w:r w:rsidR="00E3625A" w:rsidRPr="00F61FE4">
        <w:rPr>
          <w:rFonts w:ascii="Arial" w:hAnsi="Arial" w:cs="Arial"/>
          <w:color w:val="000000"/>
          <w:spacing w:val="-6"/>
          <w:sz w:val="18"/>
          <w:szCs w:val="18"/>
          <w:lang w:val="en-GB"/>
        </w:rPr>
        <w:t>6</w:t>
      </w:r>
      <w:r w:rsidRPr="00F61FE4">
        <w:rPr>
          <w:rFonts w:ascii="Arial" w:hAnsi="Arial" w:cs="Arial"/>
          <w:color w:val="000000"/>
          <w:spacing w:val="-6"/>
          <w:sz w:val="18"/>
          <w:szCs w:val="18"/>
        </w:rPr>
        <w:t xml:space="preserve"> May </w:t>
      </w:r>
      <w:r w:rsidR="00E3625A" w:rsidRPr="00F61FE4">
        <w:rPr>
          <w:rFonts w:ascii="Arial" w:hAnsi="Arial" w:cs="Arial"/>
          <w:color w:val="000000"/>
          <w:spacing w:val="-6"/>
          <w:sz w:val="18"/>
          <w:szCs w:val="18"/>
          <w:lang w:val="en-GB"/>
        </w:rPr>
        <w:t>2022</w:t>
      </w:r>
      <w:r w:rsidRPr="00F61FE4">
        <w:rPr>
          <w:rFonts w:ascii="Arial" w:hAnsi="Arial" w:cs="Arial"/>
          <w:color w:val="000000"/>
          <w:spacing w:val="-6"/>
          <w:sz w:val="18"/>
          <w:szCs w:val="18"/>
        </w:rPr>
        <w:t xml:space="preserve">, the Company acquires the Aetna Thailand group companies which comprises of goodwill of </w:t>
      </w:r>
      <w:r w:rsidRPr="00F61FE4">
        <w:rPr>
          <w:rFonts w:ascii="Arial" w:hAnsi="Arial" w:cs="Arial"/>
          <w:color w:val="000000"/>
          <w:spacing w:val="-6"/>
          <w:sz w:val="18"/>
          <w:szCs w:val="18"/>
          <w:lang w:val="en-GB" w:bidi="th-TH"/>
        </w:rPr>
        <w:t xml:space="preserve">Baht </w:t>
      </w:r>
      <w:r w:rsidR="00E3625A" w:rsidRPr="00F61FE4">
        <w:rPr>
          <w:rFonts w:ascii="Arial" w:hAnsi="Arial" w:cs="Arial"/>
          <w:color w:val="000000"/>
          <w:spacing w:val="-6"/>
          <w:sz w:val="18"/>
          <w:szCs w:val="18"/>
          <w:lang w:val="en-GB" w:bidi="th-TH"/>
        </w:rPr>
        <w:t>158</w:t>
      </w:r>
      <w:r w:rsidRPr="00F61FE4">
        <w:rPr>
          <w:rFonts w:ascii="Arial" w:hAnsi="Arial" w:cs="Arial"/>
          <w:color w:val="000000"/>
          <w:spacing w:val="-6"/>
          <w:sz w:val="18"/>
          <w:szCs w:val="18"/>
          <w:lang w:val="en-GB" w:bidi="th-TH"/>
        </w:rPr>
        <w:t xml:space="preserve"> million</w:t>
      </w:r>
      <w:r w:rsidRPr="00F61FE4">
        <w:rPr>
          <w:rFonts w:ascii="Arial" w:hAnsi="Arial" w:cs="Arial"/>
          <w:color w:val="000000"/>
          <w:spacing w:val="-4"/>
          <w:sz w:val="18"/>
          <w:szCs w:val="18"/>
          <w:lang w:val="en-GB" w:bidi="th-TH"/>
        </w:rPr>
        <w:t xml:space="preserve"> from cross holding between Aetna Thailand group entities and Baht </w:t>
      </w:r>
      <w:r w:rsidR="00E3625A" w:rsidRPr="00F61FE4">
        <w:rPr>
          <w:rFonts w:ascii="Arial" w:hAnsi="Arial" w:cs="Arial"/>
          <w:color w:val="000000"/>
          <w:spacing w:val="-4"/>
          <w:sz w:val="18"/>
          <w:szCs w:val="18"/>
          <w:lang w:val="en-GB" w:bidi="th-TH"/>
        </w:rPr>
        <w:t>1</w:t>
      </w:r>
      <w:r w:rsidRPr="00F61FE4">
        <w:rPr>
          <w:rFonts w:ascii="Arial" w:hAnsi="Arial" w:cs="Arial"/>
          <w:color w:val="000000"/>
          <w:spacing w:val="-4"/>
          <w:sz w:val="18"/>
          <w:szCs w:val="18"/>
          <w:lang w:val="en-GB" w:bidi="th-TH"/>
        </w:rPr>
        <w:t>,</w:t>
      </w:r>
      <w:r w:rsidR="00E3625A" w:rsidRPr="00F61FE4">
        <w:rPr>
          <w:rFonts w:ascii="Arial" w:hAnsi="Arial" w:cs="Arial"/>
          <w:color w:val="000000"/>
          <w:spacing w:val="-4"/>
          <w:sz w:val="18"/>
          <w:szCs w:val="18"/>
          <w:lang w:val="en-GB" w:bidi="th-TH"/>
        </w:rPr>
        <w:t>259</w:t>
      </w:r>
      <w:r w:rsidRPr="00F61FE4">
        <w:rPr>
          <w:rFonts w:ascii="Arial" w:hAnsi="Arial" w:cs="Arial"/>
          <w:color w:val="000000"/>
          <w:spacing w:val="-4"/>
          <w:sz w:val="18"/>
          <w:szCs w:val="18"/>
          <w:lang w:val="en-GB" w:bidi="th-TH"/>
        </w:rPr>
        <w:t xml:space="preserve"> million from business acquisition (Note </w:t>
      </w:r>
      <w:r w:rsidR="00E3625A" w:rsidRPr="00F61FE4">
        <w:rPr>
          <w:rFonts w:ascii="Arial" w:hAnsi="Arial" w:cs="Arial"/>
          <w:color w:val="000000"/>
          <w:spacing w:val="-4"/>
          <w:sz w:val="18"/>
          <w:szCs w:val="18"/>
          <w:lang w:val="en-GB" w:bidi="th-TH"/>
        </w:rPr>
        <w:t>2</w:t>
      </w:r>
      <w:r w:rsidR="00E3625A" w:rsidRPr="00F61FE4">
        <w:rPr>
          <w:rFonts w:ascii="Arial" w:hAnsi="Arial" w:cs="Arial"/>
          <w:color w:val="000000"/>
          <w:spacing w:val="-4"/>
          <w:sz w:val="18"/>
          <w:szCs w:val="22"/>
          <w:lang w:val="en-GB" w:bidi="th-TH"/>
        </w:rPr>
        <w:t>4</w:t>
      </w:r>
      <w:r w:rsidRPr="00F61FE4">
        <w:rPr>
          <w:rFonts w:ascii="Arial" w:hAnsi="Arial" w:cs="Arial"/>
          <w:color w:val="000000"/>
          <w:spacing w:val="-4"/>
          <w:sz w:val="18"/>
          <w:szCs w:val="18"/>
          <w:lang w:val="en-GB" w:bidi="th-TH"/>
        </w:rPr>
        <w:t>).</w:t>
      </w:r>
    </w:p>
    <w:p w14:paraId="122C9A5A" w14:textId="2205AFC3" w:rsidR="00B15303" w:rsidRDefault="00B15303" w:rsidP="00C30FF5">
      <w:pPr>
        <w:autoSpaceDE/>
        <w:autoSpaceDN/>
        <w:jc w:val="thaiDistribute"/>
        <w:rPr>
          <w:rFonts w:ascii="Arial" w:hAnsi="Arial" w:cs="Arial"/>
          <w:color w:val="000000"/>
          <w:spacing w:val="-4"/>
          <w:sz w:val="18"/>
          <w:szCs w:val="18"/>
          <w:lang w:val="en-GB" w:bidi="th-TH"/>
        </w:rPr>
      </w:pPr>
    </w:p>
    <w:p w14:paraId="4F3487C8" w14:textId="0108E787" w:rsidR="00B15303" w:rsidRDefault="00B15303" w:rsidP="00C30FF5">
      <w:pPr>
        <w:autoSpaceDE/>
        <w:autoSpaceDN/>
        <w:jc w:val="thaiDistribute"/>
        <w:rPr>
          <w:rFonts w:ascii="Arial" w:hAnsi="Arial" w:cs="Arial"/>
          <w:color w:val="000000"/>
          <w:spacing w:val="-4"/>
          <w:sz w:val="18"/>
          <w:szCs w:val="18"/>
          <w:lang w:val="en-GB" w:bidi="th-TH"/>
        </w:rPr>
      </w:pPr>
    </w:p>
    <w:p w14:paraId="4DA6D76C" w14:textId="40AE2238" w:rsidR="00B15303" w:rsidRDefault="00B15303" w:rsidP="00C30FF5">
      <w:pPr>
        <w:autoSpaceDE/>
        <w:autoSpaceDN/>
        <w:jc w:val="thaiDistribute"/>
        <w:rPr>
          <w:rFonts w:ascii="Arial" w:hAnsi="Arial" w:cs="Arial"/>
          <w:color w:val="000000"/>
          <w:spacing w:val="-4"/>
          <w:sz w:val="18"/>
          <w:szCs w:val="18"/>
          <w:lang w:val="en-GB" w:bidi="th-TH"/>
        </w:rPr>
      </w:pPr>
    </w:p>
    <w:p w14:paraId="73639EC6" w14:textId="77777777" w:rsidR="00B15303" w:rsidRPr="00F61FE4" w:rsidRDefault="00B15303" w:rsidP="00C30FF5">
      <w:pPr>
        <w:autoSpaceDE/>
        <w:autoSpaceDN/>
        <w:jc w:val="thaiDistribute"/>
        <w:rPr>
          <w:rFonts w:ascii="Arial" w:hAnsi="Arial" w:cs="Arial"/>
          <w:color w:val="000000"/>
          <w:spacing w:val="-4"/>
          <w:sz w:val="18"/>
          <w:szCs w:val="18"/>
          <w:lang w:val="en-GB" w:bidi="th-TH"/>
        </w:rPr>
      </w:pPr>
    </w:p>
    <w:bookmarkEnd w:id="5"/>
    <w:p w14:paraId="7E07C18E" w14:textId="0A996936" w:rsidR="003E0865" w:rsidRPr="00F61FE4" w:rsidRDefault="003E0865">
      <w:pPr>
        <w:autoSpaceDE/>
        <w:autoSpaceDN/>
        <w:rPr>
          <w:rFonts w:ascii="Arial" w:hAnsi="Arial" w:cs="Arial"/>
          <w:sz w:val="20"/>
          <w:szCs w:val="20"/>
          <w:lang w:val="en-GB"/>
        </w:rPr>
      </w:pPr>
    </w:p>
    <w:p w14:paraId="533DB87A" w14:textId="23E237EC" w:rsidR="00C30FF5" w:rsidRPr="00F61FE4" w:rsidRDefault="00C30FF5">
      <w:pPr>
        <w:autoSpaceDE/>
        <w:autoSpaceDN/>
        <w:rPr>
          <w:rFonts w:ascii="Arial" w:hAnsi="Arial" w:cs="Arial"/>
          <w:spacing w:val="-4"/>
          <w:sz w:val="18"/>
          <w:szCs w:val="18"/>
          <w:lang w:val="en-GB"/>
        </w:rPr>
        <w:sectPr w:rsidR="00C30FF5" w:rsidRPr="00F61FE4" w:rsidSect="00C30FF5">
          <w:pgSz w:w="11909" w:h="16834" w:code="9"/>
          <w:pgMar w:top="720" w:right="720" w:bottom="720" w:left="1440" w:header="706" w:footer="706" w:gutter="0"/>
          <w:cols w:space="720"/>
          <w:docGrid w:linePitch="381"/>
        </w:sectPr>
      </w:pPr>
    </w:p>
    <w:p w14:paraId="6A838978" w14:textId="77777777" w:rsidR="00A361C7" w:rsidRPr="00F61FE4"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F61FE4" w14:paraId="7E8676CF" w14:textId="77777777" w:rsidTr="003660D7">
        <w:trPr>
          <w:trHeight w:val="368"/>
        </w:trPr>
        <w:tc>
          <w:tcPr>
            <w:tcW w:w="15408" w:type="dxa"/>
            <w:shd w:val="clear" w:color="auto" w:fill="FFA543"/>
            <w:vAlign w:val="center"/>
          </w:tcPr>
          <w:p w14:paraId="54D15A6A" w14:textId="659C1350" w:rsidR="006933FF"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16</w:t>
            </w:r>
            <w:r w:rsidR="00CB4714" w:rsidRPr="00F61FE4">
              <w:rPr>
                <w:rFonts w:ascii="Arial" w:hAnsi="Arial" w:cs="Arial"/>
                <w:b/>
                <w:bCs/>
                <w:color w:val="FFFFFF" w:themeColor="background1"/>
                <w:sz w:val="18"/>
                <w:szCs w:val="18"/>
              </w:rPr>
              <w:tab/>
              <w:t>Intangible assets, net</w:t>
            </w:r>
          </w:p>
        </w:tc>
      </w:tr>
    </w:tbl>
    <w:p w14:paraId="3B1D30D1" w14:textId="77777777" w:rsidR="006933FF" w:rsidRPr="00F61FE4" w:rsidRDefault="006933FF" w:rsidP="00A5519D">
      <w:pPr>
        <w:jc w:val="both"/>
        <w:rPr>
          <w:rFonts w:ascii="Arial" w:hAnsi="Arial" w:cs="Arial"/>
          <w:color w:val="000000" w:themeColor="text1"/>
          <w:spacing w:val="-4"/>
          <w:sz w:val="18"/>
          <w:szCs w:val="18"/>
          <w:lang w:val="en-GB"/>
        </w:rPr>
      </w:pPr>
    </w:p>
    <w:p w14:paraId="03EFCA26" w14:textId="5939B740" w:rsidR="004F433E" w:rsidRPr="00F61FE4" w:rsidRDefault="006124D8" w:rsidP="006933FF">
      <w:pPr>
        <w:jc w:val="thaiDistribute"/>
        <w:rPr>
          <w:rFonts w:ascii="Arial" w:hAnsi="Arial" w:cs="Arial"/>
          <w:color w:val="000000" w:themeColor="text1"/>
          <w:sz w:val="18"/>
          <w:szCs w:val="18"/>
        </w:rPr>
      </w:pPr>
      <w:r w:rsidRPr="00F61FE4">
        <w:rPr>
          <w:rFonts w:ascii="Arial" w:hAnsi="Arial" w:cs="Arial"/>
          <w:color w:val="000000" w:themeColor="text1"/>
          <w:sz w:val="18"/>
          <w:szCs w:val="18"/>
        </w:rPr>
        <w:t>Intangible assets</w:t>
      </w:r>
      <w:r w:rsidR="008F6538" w:rsidRPr="00F61FE4">
        <w:rPr>
          <w:rFonts w:ascii="Arial" w:hAnsi="Arial" w:cs="Arial"/>
          <w:color w:val="000000" w:themeColor="text1"/>
          <w:sz w:val="18"/>
          <w:szCs w:val="18"/>
        </w:rPr>
        <w:t>, net</w:t>
      </w:r>
      <w:r w:rsidRPr="00F61FE4">
        <w:rPr>
          <w:rFonts w:ascii="Arial" w:hAnsi="Arial" w:cs="Arial"/>
          <w:color w:val="000000" w:themeColor="text1"/>
          <w:sz w:val="18"/>
          <w:szCs w:val="18"/>
        </w:rPr>
        <w:t xml:space="preserve"> as at </w:t>
      </w:r>
      <w:r w:rsidR="007A53BE" w:rsidRPr="00F61FE4">
        <w:rPr>
          <w:rFonts w:ascii="Arial" w:hAnsi="Arial" w:cs="Arial"/>
          <w:color w:val="000000" w:themeColor="text1"/>
          <w:sz w:val="18"/>
          <w:szCs w:val="18"/>
          <w:lang w:val="en-GB"/>
        </w:rPr>
        <w:t xml:space="preserve">30 </w:t>
      </w:r>
      <w:r w:rsidR="00B15303">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consisted of the following:</w:t>
      </w:r>
    </w:p>
    <w:p w14:paraId="6E1C367E" w14:textId="4B637B54" w:rsidR="0070572D" w:rsidRPr="00F61FE4" w:rsidRDefault="0070572D" w:rsidP="006933FF">
      <w:pPr>
        <w:jc w:val="thaiDistribute"/>
        <w:rPr>
          <w:rFonts w:ascii="Arial" w:hAnsi="Arial" w:cs="Arial"/>
          <w:color w:val="000000" w:themeColor="text1"/>
          <w:sz w:val="18"/>
          <w:szCs w:val="18"/>
        </w:rPr>
      </w:pPr>
    </w:p>
    <w:tbl>
      <w:tblPr>
        <w:tblW w:w="4964" w:type="pct"/>
        <w:tblLayout w:type="fixed"/>
        <w:tblLook w:val="04A0" w:firstRow="1" w:lastRow="0" w:firstColumn="1" w:lastColumn="0" w:noHBand="0" w:noVBand="1"/>
      </w:tblPr>
      <w:tblGrid>
        <w:gridCol w:w="1698"/>
        <w:gridCol w:w="1295"/>
        <w:gridCol w:w="1295"/>
        <w:gridCol w:w="1296"/>
        <w:gridCol w:w="1296"/>
        <w:gridCol w:w="1296"/>
        <w:gridCol w:w="1299"/>
        <w:gridCol w:w="1296"/>
        <w:gridCol w:w="1296"/>
        <w:gridCol w:w="1302"/>
        <w:gridCol w:w="1063"/>
        <w:gridCol w:w="1066"/>
      </w:tblGrid>
      <w:tr w:rsidR="0070572D" w:rsidRPr="00F61FE4" w14:paraId="43CD4FD3" w14:textId="77777777" w:rsidTr="00C30FF5">
        <w:tc>
          <w:tcPr>
            <w:tcW w:w="548" w:type="pct"/>
            <w:tcBorders>
              <w:left w:val="nil"/>
              <w:bottom w:val="nil"/>
              <w:right w:val="nil"/>
            </w:tcBorders>
            <w:shd w:val="clear" w:color="auto" w:fill="auto"/>
            <w:vAlign w:val="center"/>
          </w:tcPr>
          <w:p w14:paraId="7B420212"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2E56677F"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Consolidated financial information</w:t>
            </w:r>
          </w:p>
        </w:tc>
      </w:tr>
      <w:tr w:rsidR="0070572D" w:rsidRPr="00F61FE4" w14:paraId="34B4F430" w14:textId="77777777" w:rsidTr="00C30FF5">
        <w:tc>
          <w:tcPr>
            <w:tcW w:w="548" w:type="pct"/>
            <w:tcBorders>
              <w:top w:val="nil"/>
              <w:left w:val="nil"/>
              <w:bottom w:val="nil"/>
              <w:right w:val="nil"/>
            </w:tcBorders>
            <w:shd w:val="clear" w:color="auto" w:fill="auto"/>
            <w:vAlign w:val="center"/>
          </w:tcPr>
          <w:p w14:paraId="367C1F94" w14:textId="77777777" w:rsidR="0070572D" w:rsidRPr="00F61FE4" w:rsidRDefault="0070572D" w:rsidP="005F65A7">
            <w:pPr>
              <w:rPr>
                <w:rFonts w:ascii="Arial" w:hAnsi="Arial" w:cs="Arial"/>
                <w:b/>
                <w:bCs/>
                <w:color w:val="000000" w:themeColor="text1"/>
                <w:sz w:val="15"/>
                <w:szCs w:val="15"/>
                <w:lang w:val="en-GB" w:eastAsia="en-GB"/>
              </w:rPr>
            </w:pPr>
          </w:p>
        </w:tc>
        <w:tc>
          <w:tcPr>
            <w:tcW w:w="4452" w:type="pct"/>
            <w:gridSpan w:val="11"/>
            <w:tcBorders>
              <w:top w:val="single" w:sz="4" w:space="0" w:color="auto"/>
              <w:left w:val="nil"/>
              <w:bottom w:val="single" w:sz="4" w:space="0" w:color="auto"/>
              <w:right w:val="nil"/>
            </w:tcBorders>
          </w:tcPr>
          <w:p w14:paraId="52D44702" w14:textId="47FA0669" w:rsidR="0070572D" w:rsidRPr="00F61FE4" w:rsidRDefault="007A53BE"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bidi="th-TH"/>
              </w:rPr>
              <w:t xml:space="preserve">30 </w:t>
            </w:r>
            <w:r w:rsidR="00B15303">
              <w:rPr>
                <w:rFonts w:ascii="Arial" w:hAnsi="Arial" w:cs="Arial"/>
                <w:b/>
                <w:bCs/>
                <w:color w:val="000000" w:themeColor="text1"/>
                <w:sz w:val="15"/>
                <w:szCs w:val="15"/>
                <w:lang w:val="en-GB" w:bidi="th-TH"/>
              </w:rPr>
              <w:t>September</w:t>
            </w:r>
            <w:r w:rsidR="0070572D" w:rsidRPr="00F61FE4">
              <w:rPr>
                <w:rFonts w:ascii="Arial" w:hAnsi="Arial" w:cs="Arial"/>
                <w:b/>
                <w:bCs/>
                <w:color w:val="000000" w:themeColor="text1"/>
                <w:sz w:val="15"/>
                <w:szCs w:val="15"/>
                <w:lang w:bidi="th-TH"/>
              </w:rPr>
              <w:t xml:space="preserve"> </w:t>
            </w:r>
            <w:r w:rsidR="00E3625A" w:rsidRPr="00F61FE4">
              <w:rPr>
                <w:rFonts w:ascii="Arial" w:hAnsi="Arial" w:cs="Arial"/>
                <w:b/>
                <w:bCs/>
                <w:color w:val="000000" w:themeColor="text1"/>
                <w:sz w:val="15"/>
                <w:szCs w:val="15"/>
                <w:lang w:val="en-GB" w:bidi="th-TH"/>
              </w:rPr>
              <w:t>2023</w:t>
            </w:r>
            <w:r w:rsidR="0070572D" w:rsidRPr="00F61FE4">
              <w:rPr>
                <w:rFonts w:ascii="Arial" w:hAnsi="Arial" w:cs="Arial"/>
                <w:b/>
                <w:bCs/>
                <w:color w:val="000000" w:themeColor="text1"/>
                <w:sz w:val="15"/>
                <w:szCs w:val="15"/>
                <w:lang w:bidi="th-TH"/>
              </w:rPr>
              <w:t xml:space="preserve"> (Unaudited)</w:t>
            </w:r>
          </w:p>
        </w:tc>
      </w:tr>
      <w:tr w:rsidR="0070572D" w:rsidRPr="00F61FE4" w14:paraId="71D219D6" w14:textId="77777777" w:rsidTr="00C30FF5">
        <w:tc>
          <w:tcPr>
            <w:tcW w:w="548" w:type="pct"/>
            <w:tcBorders>
              <w:top w:val="nil"/>
              <w:left w:val="nil"/>
              <w:bottom w:val="nil"/>
              <w:right w:val="nil"/>
            </w:tcBorders>
            <w:shd w:val="clear" w:color="auto" w:fill="auto"/>
            <w:vAlign w:val="center"/>
          </w:tcPr>
          <w:p w14:paraId="1D08B4D3" w14:textId="77777777" w:rsidR="0070572D" w:rsidRPr="00F61FE4" w:rsidRDefault="0070572D" w:rsidP="005F65A7">
            <w:pPr>
              <w:rPr>
                <w:rFonts w:ascii="Arial" w:hAnsi="Arial" w:cs="Arial"/>
                <w:b/>
                <w:bCs/>
                <w:color w:val="000000" w:themeColor="text1"/>
                <w:sz w:val="15"/>
                <w:szCs w:val="15"/>
                <w:lang w:val="en-GB" w:eastAsia="en-GB"/>
              </w:rPr>
            </w:pPr>
          </w:p>
        </w:tc>
        <w:tc>
          <w:tcPr>
            <w:tcW w:w="2090" w:type="pct"/>
            <w:gridSpan w:val="5"/>
            <w:tcBorders>
              <w:top w:val="single" w:sz="4" w:space="0" w:color="auto"/>
              <w:left w:val="nil"/>
              <w:right w:val="nil"/>
            </w:tcBorders>
          </w:tcPr>
          <w:p w14:paraId="720DBEE4"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Cost</w:t>
            </w:r>
          </w:p>
        </w:tc>
        <w:tc>
          <w:tcPr>
            <w:tcW w:w="1675" w:type="pct"/>
            <w:gridSpan w:val="4"/>
            <w:tcBorders>
              <w:top w:val="single" w:sz="4" w:space="0" w:color="auto"/>
              <w:left w:val="nil"/>
              <w:right w:val="nil"/>
            </w:tcBorders>
          </w:tcPr>
          <w:p w14:paraId="14613288" w14:textId="77777777" w:rsidR="0070572D" w:rsidRPr="00F61FE4" w:rsidRDefault="0070572D" w:rsidP="005F65A7">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 xml:space="preserve">Accumulated </w:t>
            </w:r>
            <w:proofErr w:type="spellStart"/>
            <w:r w:rsidRPr="00F61FE4">
              <w:rPr>
                <w:rFonts w:ascii="Arial" w:hAnsi="Arial" w:cs="Arial"/>
                <w:b/>
                <w:bCs/>
                <w:color w:val="000000" w:themeColor="text1"/>
                <w:sz w:val="15"/>
                <w:szCs w:val="15"/>
              </w:rPr>
              <w:t>amortisation</w:t>
            </w:r>
            <w:proofErr w:type="spellEnd"/>
          </w:p>
        </w:tc>
        <w:tc>
          <w:tcPr>
            <w:tcW w:w="687" w:type="pct"/>
            <w:gridSpan w:val="2"/>
            <w:tcBorders>
              <w:top w:val="single" w:sz="4" w:space="0" w:color="auto"/>
              <w:left w:val="nil"/>
              <w:right w:val="nil"/>
            </w:tcBorders>
            <w:shd w:val="clear" w:color="auto" w:fill="auto"/>
            <w:noWrap/>
            <w:vAlign w:val="bottom"/>
          </w:tcPr>
          <w:p w14:paraId="6FDC4F10" w14:textId="77777777" w:rsidR="0070572D" w:rsidRPr="00F61FE4" w:rsidRDefault="0070572D" w:rsidP="005F65A7">
            <w:pPr>
              <w:ind w:right="-72"/>
              <w:jc w:val="right"/>
              <w:rPr>
                <w:rFonts w:ascii="Arial" w:hAnsi="Arial" w:cs="Arial"/>
                <w:b/>
                <w:bCs/>
                <w:color w:val="000000" w:themeColor="text1"/>
                <w:sz w:val="15"/>
                <w:szCs w:val="15"/>
                <w:lang w:val="en-GB" w:eastAsia="en-GB"/>
              </w:rPr>
            </w:pPr>
          </w:p>
        </w:tc>
      </w:tr>
      <w:tr w:rsidR="00C30FF5" w:rsidRPr="00F61FE4" w14:paraId="2C8B3152" w14:textId="77777777" w:rsidTr="00C30FF5">
        <w:tc>
          <w:tcPr>
            <w:tcW w:w="548" w:type="pct"/>
            <w:tcBorders>
              <w:top w:val="nil"/>
              <w:left w:val="nil"/>
              <w:bottom w:val="nil"/>
              <w:right w:val="nil"/>
            </w:tcBorders>
            <w:shd w:val="clear" w:color="auto" w:fill="auto"/>
            <w:vAlign w:val="bottom"/>
          </w:tcPr>
          <w:p w14:paraId="24361EDB" w14:textId="77777777" w:rsidR="00C30FF5" w:rsidRPr="00F61FE4" w:rsidRDefault="00C30FF5" w:rsidP="005F65A7">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auto"/>
            <w:noWrap/>
            <w:vAlign w:val="bottom"/>
          </w:tcPr>
          <w:p w14:paraId="4B4A71A1"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CABC6FE" w14:textId="5B33109D"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1F5FE91" w14:textId="3754E3D9"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524ED626"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Increase</w:t>
            </w:r>
          </w:p>
        </w:tc>
        <w:tc>
          <w:tcPr>
            <w:tcW w:w="418" w:type="pct"/>
            <w:tcBorders>
              <w:top w:val="single" w:sz="4" w:space="0" w:color="auto"/>
              <w:left w:val="nil"/>
              <w:right w:val="nil"/>
            </w:tcBorders>
            <w:shd w:val="clear" w:color="auto" w:fill="auto"/>
            <w:noWrap/>
            <w:vAlign w:val="bottom"/>
          </w:tcPr>
          <w:p w14:paraId="1F12ED23"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357A5BA1" w14:textId="3AF333B1"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18" w:type="pct"/>
            <w:tcBorders>
              <w:top w:val="single" w:sz="4" w:space="0" w:color="auto"/>
              <w:left w:val="nil"/>
              <w:right w:val="nil"/>
            </w:tcBorders>
            <w:shd w:val="clear" w:color="auto" w:fill="auto"/>
            <w:noWrap/>
            <w:vAlign w:val="bottom"/>
          </w:tcPr>
          <w:p w14:paraId="3219F19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Transfer</w:t>
            </w:r>
          </w:p>
          <w:p w14:paraId="2855762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 / (out)</w:t>
            </w:r>
          </w:p>
        </w:tc>
        <w:tc>
          <w:tcPr>
            <w:tcW w:w="418" w:type="pct"/>
            <w:tcBorders>
              <w:top w:val="single" w:sz="4" w:space="0" w:color="auto"/>
              <w:left w:val="nil"/>
              <w:right w:val="nil"/>
            </w:tcBorders>
            <w:shd w:val="clear" w:color="auto" w:fill="auto"/>
            <w:noWrap/>
            <w:vAlign w:val="bottom"/>
          </w:tcPr>
          <w:p w14:paraId="71A3C47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6799515" w14:textId="75D9BA31" w:rsidR="00C30FF5" w:rsidRPr="00F61FE4" w:rsidRDefault="007A53BE"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30 </w:t>
            </w:r>
            <w:r w:rsidR="00B15303">
              <w:rPr>
                <w:rFonts w:ascii="Arial" w:hAnsi="Arial" w:cs="Arial"/>
                <w:b/>
                <w:bCs/>
                <w:color w:val="000000" w:themeColor="text1"/>
                <w:sz w:val="15"/>
                <w:szCs w:val="15"/>
                <w:lang w:val="en-GB" w:eastAsia="en-GB"/>
              </w:rPr>
              <w:t>September</w:t>
            </w:r>
          </w:p>
          <w:p w14:paraId="00AC0862" w14:textId="170B409B"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419" w:type="pct"/>
            <w:tcBorders>
              <w:top w:val="single" w:sz="4" w:space="0" w:color="auto"/>
              <w:left w:val="nil"/>
              <w:right w:val="nil"/>
            </w:tcBorders>
            <w:shd w:val="clear" w:color="auto" w:fill="auto"/>
            <w:noWrap/>
            <w:vAlign w:val="bottom"/>
          </w:tcPr>
          <w:p w14:paraId="62CA4E4C"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285CC9D" w14:textId="1A4DE718"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p>
          <w:p w14:paraId="062AAA62" w14:textId="7677BBC7"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418" w:type="pct"/>
            <w:tcBorders>
              <w:top w:val="single" w:sz="4" w:space="0" w:color="auto"/>
            </w:tcBorders>
            <w:vAlign w:val="bottom"/>
          </w:tcPr>
          <w:p w14:paraId="42959B72" w14:textId="77777777" w:rsidR="00C30FF5" w:rsidRPr="00F61FE4" w:rsidRDefault="00C30FF5" w:rsidP="005F65A7">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Amortisation</w:t>
            </w:r>
          </w:p>
        </w:tc>
        <w:tc>
          <w:tcPr>
            <w:tcW w:w="418" w:type="pct"/>
            <w:tcBorders>
              <w:top w:val="single" w:sz="4" w:space="0" w:color="auto"/>
              <w:left w:val="nil"/>
              <w:right w:val="nil"/>
            </w:tcBorders>
            <w:shd w:val="clear" w:color="auto" w:fill="auto"/>
            <w:noWrap/>
            <w:vAlign w:val="bottom"/>
          </w:tcPr>
          <w:p w14:paraId="473F1A64"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Disposal / </w:t>
            </w:r>
          </w:p>
          <w:p w14:paraId="00794A2C" w14:textId="74FDCA19"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Write off</w:t>
            </w:r>
          </w:p>
        </w:tc>
        <w:tc>
          <w:tcPr>
            <w:tcW w:w="420" w:type="pct"/>
            <w:tcBorders>
              <w:top w:val="single" w:sz="4" w:space="0" w:color="auto"/>
              <w:left w:val="nil"/>
              <w:right w:val="nil"/>
            </w:tcBorders>
            <w:shd w:val="clear" w:color="auto" w:fill="auto"/>
            <w:noWrap/>
            <w:vAlign w:val="bottom"/>
          </w:tcPr>
          <w:p w14:paraId="481F20B9"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41B1E01" w14:textId="4ACB270F" w:rsidR="00C30FF5" w:rsidRPr="00F61FE4" w:rsidRDefault="007A53BE"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30 </w:t>
            </w:r>
            <w:r w:rsidR="00B15303">
              <w:rPr>
                <w:rFonts w:ascii="Arial" w:hAnsi="Arial" w:cs="Arial"/>
                <w:b/>
                <w:bCs/>
                <w:color w:val="000000" w:themeColor="text1"/>
                <w:sz w:val="15"/>
                <w:szCs w:val="15"/>
                <w:lang w:val="en-GB" w:eastAsia="en-GB"/>
              </w:rPr>
              <w:t>September</w:t>
            </w:r>
          </w:p>
          <w:p w14:paraId="79271692" w14:textId="11C4BBE0"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2023</w:t>
            </w:r>
          </w:p>
        </w:tc>
        <w:tc>
          <w:tcPr>
            <w:tcW w:w="343" w:type="pct"/>
            <w:tcBorders>
              <w:top w:val="nil"/>
              <w:left w:val="nil"/>
              <w:right w:val="nil"/>
            </w:tcBorders>
            <w:shd w:val="clear" w:color="auto" w:fill="auto"/>
            <w:noWrap/>
            <w:vAlign w:val="bottom"/>
          </w:tcPr>
          <w:p w14:paraId="6B99D8A5"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08192AA8"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4886141F" w14:textId="40BED6A4" w:rsidR="00C30FF5" w:rsidRPr="00F61FE4" w:rsidRDefault="00E3625A"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w:t>
            </w:r>
            <w:r w:rsidR="003424A8" w:rsidRPr="00F61FE4">
              <w:rPr>
                <w:rFonts w:ascii="Arial" w:hAnsi="Arial" w:cs="Arial"/>
                <w:b/>
                <w:bCs/>
                <w:color w:val="000000" w:themeColor="text1"/>
                <w:sz w:val="15"/>
                <w:szCs w:val="15"/>
                <w:lang w:val="en-GB" w:eastAsia="en-GB"/>
              </w:rPr>
              <w:t>3</w:t>
            </w:r>
          </w:p>
        </w:tc>
        <w:tc>
          <w:tcPr>
            <w:tcW w:w="344" w:type="pct"/>
            <w:tcBorders>
              <w:top w:val="nil"/>
              <w:left w:val="nil"/>
              <w:right w:val="nil"/>
            </w:tcBorders>
            <w:shd w:val="clear" w:color="auto" w:fill="auto"/>
            <w:noWrap/>
            <w:vAlign w:val="bottom"/>
          </w:tcPr>
          <w:p w14:paraId="5ABEBFBA"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62CE33EF" w14:textId="77777777" w:rsidR="00C30FF5" w:rsidRPr="00F61FE4" w:rsidRDefault="00C30FF5" w:rsidP="005F65A7">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03246620" w14:textId="7DE1B40B" w:rsidR="00C30FF5" w:rsidRPr="00F61FE4" w:rsidRDefault="007A53BE" w:rsidP="0038719E">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30 </w:t>
            </w:r>
            <w:r w:rsidR="00B15303">
              <w:rPr>
                <w:rFonts w:ascii="Arial" w:hAnsi="Arial" w:cs="Arial"/>
                <w:b/>
                <w:bCs/>
                <w:color w:val="000000" w:themeColor="text1"/>
                <w:sz w:val="15"/>
                <w:szCs w:val="15"/>
                <w:lang w:val="en-GB" w:eastAsia="en-GB"/>
              </w:rPr>
              <w:t>September</w:t>
            </w:r>
          </w:p>
          <w:p w14:paraId="165741FD" w14:textId="6A6111E9" w:rsidR="00C30FF5" w:rsidRPr="00F61FE4" w:rsidRDefault="00E3625A" w:rsidP="0038719E">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w:t>
            </w:r>
            <w:r w:rsidR="003424A8" w:rsidRPr="00F61FE4">
              <w:rPr>
                <w:rFonts w:ascii="Arial" w:hAnsi="Arial" w:cs="Arial"/>
                <w:b/>
                <w:bCs/>
                <w:color w:val="000000" w:themeColor="text1"/>
                <w:sz w:val="15"/>
                <w:szCs w:val="15"/>
                <w:lang w:val="en-GB" w:eastAsia="en-GB"/>
              </w:rPr>
              <w:t>3</w:t>
            </w:r>
          </w:p>
        </w:tc>
      </w:tr>
      <w:tr w:rsidR="0016490B" w:rsidRPr="00F61FE4" w14:paraId="70104680" w14:textId="77777777" w:rsidTr="003E6D83">
        <w:tc>
          <w:tcPr>
            <w:tcW w:w="548" w:type="pct"/>
            <w:tcBorders>
              <w:top w:val="nil"/>
              <w:left w:val="nil"/>
              <w:bottom w:val="nil"/>
              <w:right w:val="nil"/>
            </w:tcBorders>
            <w:shd w:val="clear" w:color="auto" w:fill="auto"/>
            <w:vAlign w:val="bottom"/>
            <w:hideMark/>
          </w:tcPr>
          <w:p w14:paraId="72EFE948" w14:textId="77777777" w:rsidR="0016490B" w:rsidRPr="00F61FE4" w:rsidRDefault="0016490B" w:rsidP="0016490B">
            <w:pPr>
              <w:rPr>
                <w:rFonts w:ascii="Arial" w:hAnsi="Arial" w:cs="Arial"/>
                <w:b/>
                <w:bCs/>
                <w:color w:val="000000" w:themeColor="text1"/>
                <w:sz w:val="15"/>
                <w:szCs w:val="15"/>
                <w:lang w:val="en-GB" w:eastAsia="en-GB"/>
              </w:rPr>
            </w:pPr>
          </w:p>
        </w:tc>
        <w:tc>
          <w:tcPr>
            <w:tcW w:w="418" w:type="pct"/>
            <w:tcBorders>
              <w:top w:val="nil"/>
              <w:left w:val="nil"/>
              <w:bottom w:val="single" w:sz="4" w:space="0" w:color="auto"/>
              <w:right w:val="nil"/>
            </w:tcBorders>
            <w:shd w:val="clear" w:color="auto" w:fill="auto"/>
            <w:noWrap/>
            <w:vAlign w:val="bottom"/>
            <w:hideMark/>
          </w:tcPr>
          <w:p w14:paraId="78D56ED5"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2F09CF0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bottom w:val="single" w:sz="4" w:space="0" w:color="auto"/>
            </w:tcBorders>
            <w:vAlign w:val="bottom"/>
          </w:tcPr>
          <w:p w14:paraId="4E2EB3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7318F6D8" w14:textId="3420176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hideMark/>
          </w:tcPr>
          <w:p w14:paraId="0F54E7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1FC2C31E" w14:textId="31B24258"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2E6A9097"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0DC4191D" w14:textId="0DFCD386"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top w:val="nil"/>
              <w:left w:val="nil"/>
              <w:bottom w:val="single" w:sz="4" w:space="0" w:color="auto"/>
              <w:right w:val="nil"/>
            </w:tcBorders>
            <w:shd w:val="clear" w:color="auto" w:fill="auto"/>
            <w:noWrap/>
            <w:hideMark/>
          </w:tcPr>
          <w:p w14:paraId="64A67230"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7041E64" w14:textId="24A9B785"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331FC25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40EA64A" w14:textId="790B16EA"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Baht </w:t>
            </w:r>
          </w:p>
        </w:tc>
        <w:tc>
          <w:tcPr>
            <w:tcW w:w="418" w:type="pct"/>
            <w:tcBorders>
              <w:bottom w:val="single" w:sz="4" w:space="0" w:color="auto"/>
            </w:tcBorders>
            <w:vAlign w:val="bottom"/>
          </w:tcPr>
          <w:p w14:paraId="09164191"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35DE053C"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18" w:type="pct"/>
            <w:tcBorders>
              <w:top w:val="nil"/>
              <w:left w:val="nil"/>
              <w:bottom w:val="single" w:sz="4" w:space="0" w:color="auto"/>
              <w:right w:val="nil"/>
            </w:tcBorders>
            <w:shd w:val="clear" w:color="auto" w:fill="auto"/>
            <w:noWrap/>
            <w:vAlign w:val="bottom"/>
            <w:hideMark/>
          </w:tcPr>
          <w:p w14:paraId="3EE414E2"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217B930F" w14:textId="397B010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420" w:type="pct"/>
            <w:tcBorders>
              <w:top w:val="nil"/>
              <w:left w:val="nil"/>
              <w:bottom w:val="single" w:sz="4" w:space="0" w:color="auto"/>
              <w:right w:val="nil"/>
            </w:tcBorders>
            <w:shd w:val="clear" w:color="auto" w:fill="auto"/>
            <w:noWrap/>
            <w:vAlign w:val="bottom"/>
            <w:hideMark/>
          </w:tcPr>
          <w:p w14:paraId="182E551E"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 xml:space="preserve">Thousand </w:t>
            </w:r>
          </w:p>
          <w:p w14:paraId="1CC56C23" w14:textId="4F01EEAD"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3" w:type="pct"/>
            <w:tcBorders>
              <w:top w:val="nil"/>
              <w:left w:val="nil"/>
              <w:bottom w:val="single" w:sz="4" w:space="0" w:color="auto"/>
              <w:right w:val="nil"/>
            </w:tcBorders>
            <w:shd w:val="clear" w:color="auto" w:fill="auto"/>
            <w:noWrap/>
            <w:vAlign w:val="bottom"/>
            <w:hideMark/>
          </w:tcPr>
          <w:p w14:paraId="5CD22B58"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05D5A464" w14:textId="77777777" w:rsidR="0016490B" w:rsidRPr="00F61FE4" w:rsidRDefault="0016490B" w:rsidP="0016490B">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r>
      <w:tr w:rsidR="00C30FF5" w:rsidRPr="00F61FE4" w14:paraId="6996777F" w14:textId="77777777" w:rsidTr="00C30FF5">
        <w:tc>
          <w:tcPr>
            <w:tcW w:w="548" w:type="pct"/>
            <w:tcBorders>
              <w:top w:val="nil"/>
              <w:left w:val="nil"/>
              <w:bottom w:val="nil"/>
              <w:right w:val="nil"/>
            </w:tcBorders>
            <w:shd w:val="clear" w:color="auto" w:fill="auto"/>
            <w:vAlign w:val="center"/>
          </w:tcPr>
          <w:p w14:paraId="3B6D82DA" w14:textId="77777777" w:rsidR="00C30FF5" w:rsidRPr="00F61FE4" w:rsidRDefault="00C30FF5" w:rsidP="0070572D">
            <w:pPr>
              <w:rPr>
                <w:rFonts w:ascii="Arial" w:hAnsi="Arial" w:cs="Arial"/>
                <w:b/>
                <w:bCs/>
                <w:color w:val="000000" w:themeColor="text1"/>
                <w:sz w:val="15"/>
                <w:szCs w:val="15"/>
                <w:lang w:val="en-GB" w:eastAsia="en-GB"/>
              </w:rPr>
            </w:pPr>
          </w:p>
        </w:tc>
        <w:tc>
          <w:tcPr>
            <w:tcW w:w="418" w:type="pct"/>
            <w:tcBorders>
              <w:top w:val="single" w:sz="4" w:space="0" w:color="auto"/>
              <w:left w:val="nil"/>
              <w:bottom w:val="nil"/>
              <w:right w:val="nil"/>
            </w:tcBorders>
            <w:shd w:val="clear" w:color="auto" w:fill="FAFAFA"/>
            <w:noWrap/>
            <w:vAlign w:val="bottom"/>
          </w:tcPr>
          <w:p w14:paraId="7341C3D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24CEA91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2739CB7F"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6F408F71"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1ACBC6C2"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9" w:type="pct"/>
            <w:tcBorders>
              <w:top w:val="single" w:sz="4" w:space="0" w:color="auto"/>
              <w:left w:val="nil"/>
              <w:bottom w:val="nil"/>
              <w:right w:val="nil"/>
            </w:tcBorders>
            <w:shd w:val="clear" w:color="auto" w:fill="FAFAFA"/>
            <w:noWrap/>
            <w:vAlign w:val="bottom"/>
          </w:tcPr>
          <w:p w14:paraId="1694B8C0"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vAlign w:val="bottom"/>
          </w:tcPr>
          <w:p w14:paraId="7217747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18" w:type="pct"/>
            <w:tcBorders>
              <w:top w:val="single" w:sz="4" w:space="0" w:color="auto"/>
              <w:left w:val="nil"/>
              <w:bottom w:val="nil"/>
              <w:right w:val="nil"/>
            </w:tcBorders>
            <w:shd w:val="clear" w:color="auto" w:fill="FAFAFA"/>
            <w:noWrap/>
            <w:vAlign w:val="bottom"/>
          </w:tcPr>
          <w:p w14:paraId="08DB6C59"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420" w:type="pct"/>
            <w:tcBorders>
              <w:top w:val="single" w:sz="4" w:space="0" w:color="auto"/>
              <w:left w:val="nil"/>
              <w:bottom w:val="nil"/>
              <w:right w:val="nil"/>
            </w:tcBorders>
            <w:shd w:val="clear" w:color="auto" w:fill="FAFAFA"/>
            <w:noWrap/>
            <w:vAlign w:val="bottom"/>
          </w:tcPr>
          <w:p w14:paraId="64D83C84"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bottom w:val="nil"/>
              <w:right w:val="nil"/>
            </w:tcBorders>
            <w:shd w:val="clear" w:color="auto" w:fill="FAFAFA"/>
            <w:noWrap/>
            <w:vAlign w:val="bottom"/>
          </w:tcPr>
          <w:p w14:paraId="569677E8"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bottom w:val="nil"/>
              <w:right w:val="nil"/>
            </w:tcBorders>
            <w:shd w:val="clear" w:color="auto" w:fill="FAFAFA"/>
            <w:noWrap/>
            <w:vAlign w:val="bottom"/>
          </w:tcPr>
          <w:p w14:paraId="6582E4F5" w14:textId="77777777" w:rsidR="00C30FF5" w:rsidRPr="00F61FE4" w:rsidRDefault="00C30FF5" w:rsidP="0070572D">
            <w:pPr>
              <w:ind w:right="-72"/>
              <w:jc w:val="right"/>
              <w:rPr>
                <w:rFonts w:ascii="Arial" w:hAnsi="Arial" w:cs="Arial"/>
                <w:b/>
                <w:bCs/>
                <w:color w:val="000000" w:themeColor="text1"/>
                <w:sz w:val="15"/>
                <w:szCs w:val="15"/>
                <w:cs/>
                <w:lang w:val="en-GB" w:eastAsia="en-GB"/>
              </w:rPr>
            </w:pPr>
          </w:p>
        </w:tc>
      </w:tr>
      <w:tr w:rsidR="0016490B" w:rsidRPr="00F61FE4" w14:paraId="6FCB9547" w14:textId="77777777" w:rsidTr="00C30FF5">
        <w:tc>
          <w:tcPr>
            <w:tcW w:w="548" w:type="pct"/>
            <w:tcBorders>
              <w:top w:val="nil"/>
              <w:left w:val="nil"/>
              <w:bottom w:val="nil"/>
              <w:right w:val="nil"/>
            </w:tcBorders>
            <w:shd w:val="clear" w:color="auto" w:fill="auto"/>
            <w:vAlign w:val="bottom"/>
            <w:hideMark/>
          </w:tcPr>
          <w:p w14:paraId="4C7343F0"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tc>
        <w:tc>
          <w:tcPr>
            <w:tcW w:w="418" w:type="pct"/>
            <w:tcBorders>
              <w:top w:val="nil"/>
              <w:left w:val="nil"/>
              <w:bottom w:val="nil"/>
              <w:right w:val="nil"/>
            </w:tcBorders>
            <w:shd w:val="clear" w:color="auto" w:fill="FAFAFA"/>
            <w:noWrap/>
            <w:vAlign w:val="bottom"/>
          </w:tcPr>
          <w:p w14:paraId="7D02313D" w14:textId="2F39CEAA" w:rsidR="0016490B" w:rsidRPr="00F61FE4" w:rsidRDefault="00781F22" w:rsidP="0016490B">
            <w:pPr>
              <w:ind w:right="-72"/>
              <w:jc w:val="right"/>
              <w:rPr>
                <w:rFonts w:ascii="Arial" w:hAnsi="Arial" w:cs="Arial"/>
                <w:color w:val="000000"/>
                <w:sz w:val="14"/>
                <w:szCs w:val="14"/>
                <w:lang w:val="en-GB"/>
              </w:rPr>
            </w:pPr>
            <w:r>
              <w:rPr>
                <w:rFonts w:ascii="Arial" w:hAnsi="Arial" w:cs="Arial"/>
                <w:color w:val="000000"/>
                <w:sz w:val="14"/>
                <w:szCs w:val="14"/>
                <w:lang w:val="en-GB"/>
              </w:rPr>
              <w:t>52</w:t>
            </w:r>
            <w:r w:rsidR="002E7348">
              <w:rPr>
                <w:rFonts w:ascii="Arial" w:hAnsi="Arial" w:cs="Arial"/>
                <w:color w:val="000000"/>
                <w:sz w:val="14"/>
                <w:szCs w:val="14"/>
                <w:lang w:val="en-GB"/>
              </w:rPr>
              <w:t>8</w:t>
            </w:r>
            <w:r>
              <w:rPr>
                <w:rFonts w:ascii="Arial" w:hAnsi="Arial" w:cs="Arial"/>
                <w:color w:val="000000"/>
                <w:sz w:val="14"/>
                <w:szCs w:val="14"/>
                <w:lang w:val="en-GB"/>
              </w:rPr>
              <w:t>,087</w:t>
            </w:r>
          </w:p>
        </w:tc>
        <w:tc>
          <w:tcPr>
            <w:tcW w:w="418" w:type="pct"/>
            <w:shd w:val="clear" w:color="auto" w:fill="FAFAFA"/>
            <w:vAlign w:val="bottom"/>
          </w:tcPr>
          <w:p w14:paraId="10210600" w14:textId="132C3805"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6,904</w:t>
            </w:r>
          </w:p>
        </w:tc>
        <w:tc>
          <w:tcPr>
            <w:tcW w:w="418" w:type="pct"/>
            <w:shd w:val="clear" w:color="auto" w:fill="FAFAFA"/>
            <w:noWrap/>
            <w:vAlign w:val="bottom"/>
          </w:tcPr>
          <w:p w14:paraId="5DEFE48C" w14:textId="61564EEB"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(40,335)</w:t>
            </w:r>
          </w:p>
        </w:tc>
        <w:tc>
          <w:tcPr>
            <w:tcW w:w="418" w:type="pct"/>
            <w:shd w:val="clear" w:color="auto" w:fill="FAFAFA"/>
            <w:noWrap/>
            <w:vAlign w:val="bottom"/>
          </w:tcPr>
          <w:p w14:paraId="571FB1B0" w14:textId="3FEB25A7"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10,251</w:t>
            </w:r>
          </w:p>
        </w:tc>
        <w:tc>
          <w:tcPr>
            <w:tcW w:w="418" w:type="pct"/>
            <w:shd w:val="clear" w:color="auto" w:fill="FAFAFA"/>
            <w:noWrap/>
            <w:vAlign w:val="bottom"/>
          </w:tcPr>
          <w:p w14:paraId="75F09D2D" w14:textId="3A0C7411"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504,907</w:t>
            </w:r>
          </w:p>
        </w:tc>
        <w:tc>
          <w:tcPr>
            <w:tcW w:w="419" w:type="pct"/>
            <w:tcBorders>
              <w:top w:val="nil"/>
              <w:left w:val="nil"/>
              <w:bottom w:val="nil"/>
              <w:right w:val="nil"/>
            </w:tcBorders>
            <w:shd w:val="clear" w:color="auto" w:fill="FAFAFA"/>
            <w:noWrap/>
            <w:vAlign w:val="bottom"/>
          </w:tcPr>
          <w:p w14:paraId="2ACACB4C" w14:textId="15789F4A"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(377,341)</w:t>
            </w:r>
          </w:p>
        </w:tc>
        <w:tc>
          <w:tcPr>
            <w:tcW w:w="418" w:type="pct"/>
            <w:shd w:val="clear" w:color="auto" w:fill="FAFAFA"/>
            <w:vAlign w:val="bottom"/>
          </w:tcPr>
          <w:p w14:paraId="5154E1FC" w14:textId="517C37E5"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(25,654)</w:t>
            </w:r>
          </w:p>
        </w:tc>
        <w:tc>
          <w:tcPr>
            <w:tcW w:w="418" w:type="pct"/>
            <w:shd w:val="clear" w:color="auto" w:fill="FAFAFA"/>
            <w:noWrap/>
            <w:vAlign w:val="bottom"/>
          </w:tcPr>
          <w:p w14:paraId="406E5D62" w14:textId="2FCB1C52"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40,334</w:t>
            </w:r>
          </w:p>
        </w:tc>
        <w:tc>
          <w:tcPr>
            <w:tcW w:w="420" w:type="pct"/>
            <w:shd w:val="clear" w:color="auto" w:fill="FAFAFA"/>
            <w:noWrap/>
            <w:vAlign w:val="bottom"/>
          </w:tcPr>
          <w:p w14:paraId="65015476" w14:textId="7B083CFE"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(362,661)</w:t>
            </w:r>
          </w:p>
        </w:tc>
        <w:tc>
          <w:tcPr>
            <w:tcW w:w="343" w:type="pct"/>
            <w:tcBorders>
              <w:top w:val="nil"/>
              <w:left w:val="nil"/>
              <w:bottom w:val="nil"/>
              <w:right w:val="nil"/>
            </w:tcBorders>
            <w:shd w:val="clear" w:color="auto" w:fill="FAFAFA"/>
            <w:noWrap/>
            <w:vAlign w:val="bottom"/>
          </w:tcPr>
          <w:p w14:paraId="7F12273A" w14:textId="174DF85C"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150,746</w:t>
            </w:r>
          </w:p>
        </w:tc>
        <w:tc>
          <w:tcPr>
            <w:tcW w:w="344" w:type="pct"/>
            <w:shd w:val="clear" w:color="auto" w:fill="FAFAFA"/>
            <w:noWrap/>
            <w:vAlign w:val="bottom"/>
          </w:tcPr>
          <w:p w14:paraId="7677DFA4" w14:textId="77FE9A3B" w:rsidR="0016490B" w:rsidRPr="00F61FE4" w:rsidRDefault="006B55B4" w:rsidP="00917FFD">
            <w:pPr>
              <w:ind w:right="-72"/>
              <w:jc w:val="right"/>
              <w:rPr>
                <w:rFonts w:ascii="Arial" w:hAnsi="Arial" w:cs="Arial"/>
                <w:color w:val="000000"/>
                <w:sz w:val="14"/>
                <w:szCs w:val="14"/>
                <w:lang w:val="en-GB"/>
              </w:rPr>
            </w:pPr>
            <w:r>
              <w:rPr>
                <w:rFonts w:ascii="Arial" w:hAnsi="Arial" w:cs="Arial"/>
                <w:color w:val="000000"/>
                <w:sz w:val="14"/>
                <w:szCs w:val="14"/>
                <w:lang w:val="en-GB"/>
              </w:rPr>
              <w:t>142,246</w:t>
            </w:r>
          </w:p>
        </w:tc>
      </w:tr>
      <w:tr w:rsidR="0016490B" w:rsidRPr="00F61FE4" w14:paraId="628CE0BF" w14:textId="77777777" w:rsidTr="00C30FF5">
        <w:tc>
          <w:tcPr>
            <w:tcW w:w="548" w:type="pct"/>
            <w:tcBorders>
              <w:top w:val="nil"/>
              <w:left w:val="nil"/>
              <w:bottom w:val="nil"/>
              <w:right w:val="nil"/>
            </w:tcBorders>
            <w:shd w:val="clear" w:color="auto" w:fill="auto"/>
            <w:vAlign w:val="bottom"/>
            <w:hideMark/>
          </w:tcPr>
          <w:p w14:paraId="702ACAFD"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p w14:paraId="34BA320A"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 xml:space="preserve">   in progress</w:t>
            </w:r>
          </w:p>
        </w:tc>
        <w:tc>
          <w:tcPr>
            <w:tcW w:w="418" w:type="pct"/>
            <w:tcBorders>
              <w:top w:val="nil"/>
              <w:left w:val="nil"/>
              <w:right w:val="nil"/>
            </w:tcBorders>
            <w:shd w:val="clear" w:color="auto" w:fill="FAFAFA"/>
            <w:noWrap/>
            <w:vAlign w:val="bottom"/>
          </w:tcPr>
          <w:p w14:paraId="661E7349" w14:textId="2E2A8741" w:rsidR="0016490B" w:rsidRPr="00F61FE4" w:rsidRDefault="00781F22" w:rsidP="0016490B">
            <w:pPr>
              <w:ind w:right="-72"/>
              <w:jc w:val="right"/>
              <w:rPr>
                <w:rFonts w:ascii="Arial" w:hAnsi="Arial" w:cs="Arial"/>
                <w:color w:val="000000"/>
                <w:sz w:val="14"/>
                <w:szCs w:val="14"/>
                <w:lang w:val="en-GB"/>
              </w:rPr>
            </w:pPr>
            <w:r>
              <w:rPr>
                <w:rFonts w:ascii="Arial" w:hAnsi="Arial" w:cs="Arial"/>
                <w:color w:val="000000"/>
                <w:sz w:val="14"/>
                <w:szCs w:val="14"/>
                <w:lang w:val="en-GB"/>
              </w:rPr>
              <w:t>21,64</w:t>
            </w:r>
            <w:r w:rsidR="006B55B4">
              <w:rPr>
                <w:rFonts w:ascii="Arial" w:hAnsi="Arial" w:cs="Arial"/>
                <w:color w:val="000000"/>
                <w:sz w:val="14"/>
                <w:szCs w:val="14"/>
                <w:lang w:val="en-GB"/>
              </w:rPr>
              <w:t>2</w:t>
            </w:r>
          </w:p>
        </w:tc>
        <w:tc>
          <w:tcPr>
            <w:tcW w:w="418" w:type="pct"/>
            <w:shd w:val="clear" w:color="auto" w:fill="FAFAFA"/>
            <w:vAlign w:val="bottom"/>
          </w:tcPr>
          <w:p w14:paraId="73B7C37E" w14:textId="65274EF5"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34,398</w:t>
            </w:r>
          </w:p>
        </w:tc>
        <w:tc>
          <w:tcPr>
            <w:tcW w:w="418" w:type="pct"/>
            <w:shd w:val="clear" w:color="auto" w:fill="FAFAFA"/>
            <w:noWrap/>
            <w:vAlign w:val="bottom"/>
          </w:tcPr>
          <w:p w14:paraId="6BD3A92A" w14:textId="37DA708F"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(18)</w:t>
            </w:r>
          </w:p>
        </w:tc>
        <w:tc>
          <w:tcPr>
            <w:tcW w:w="418" w:type="pct"/>
            <w:shd w:val="clear" w:color="auto" w:fill="FAFAFA"/>
            <w:noWrap/>
            <w:vAlign w:val="bottom"/>
          </w:tcPr>
          <w:p w14:paraId="320D9BC8" w14:textId="697BC5F0"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(10,251)</w:t>
            </w:r>
          </w:p>
        </w:tc>
        <w:tc>
          <w:tcPr>
            <w:tcW w:w="418" w:type="pct"/>
            <w:shd w:val="clear" w:color="auto" w:fill="FAFAFA"/>
            <w:noWrap/>
            <w:vAlign w:val="bottom"/>
          </w:tcPr>
          <w:p w14:paraId="4F1E144F" w14:textId="196796EC"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45,771</w:t>
            </w:r>
          </w:p>
        </w:tc>
        <w:tc>
          <w:tcPr>
            <w:tcW w:w="419" w:type="pct"/>
            <w:tcBorders>
              <w:top w:val="nil"/>
              <w:left w:val="nil"/>
              <w:right w:val="nil"/>
            </w:tcBorders>
            <w:shd w:val="clear" w:color="auto" w:fill="FAFAFA"/>
            <w:noWrap/>
            <w:vAlign w:val="bottom"/>
          </w:tcPr>
          <w:p w14:paraId="4FFDED92" w14:textId="4F839B38"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418" w:type="pct"/>
            <w:shd w:val="clear" w:color="auto" w:fill="FAFAFA"/>
            <w:vAlign w:val="bottom"/>
          </w:tcPr>
          <w:p w14:paraId="3724F765" w14:textId="257934DE"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418" w:type="pct"/>
            <w:shd w:val="clear" w:color="auto" w:fill="FAFAFA"/>
            <w:noWrap/>
            <w:vAlign w:val="bottom"/>
          </w:tcPr>
          <w:p w14:paraId="2033AF71" w14:textId="1E0A46A4"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420" w:type="pct"/>
            <w:shd w:val="clear" w:color="auto" w:fill="FAFAFA"/>
            <w:noWrap/>
            <w:vAlign w:val="bottom"/>
          </w:tcPr>
          <w:p w14:paraId="79DE3C0B" w14:textId="0618DEBA"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w:t>
            </w:r>
          </w:p>
        </w:tc>
        <w:tc>
          <w:tcPr>
            <w:tcW w:w="343" w:type="pct"/>
            <w:tcBorders>
              <w:top w:val="nil"/>
              <w:left w:val="nil"/>
              <w:right w:val="nil"/>
            </w:tcBorders>
            <w:shd w:val="clear" w:color="auto" w:fill="FAFAFA"/>
            <w:noWrap/>
            <w:vAlign w:val="bottom"/>
          </w:tcPr>
          <w:p w14:paraId="5DB26276" w14:textId="5EF5A8BC"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21,642</w:t>
            </w:r>
          </w:p>
        </w:tc>
        <w:tc>
          <w:tcPr>
            <w:tcW w:w="344" w:type="pct"/>
            <w:shd w:val="clear" w:color="auto" w:fill="FAFAFA"/>
            <w:noWrap/>
            <w:vAlign w:val="bottom"/>
          </w:tcPr>
          <w:p w14:paraId="1F783B6F" w14:textId="22553912"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45,771</w:t>
            </w:r>
          </w:p>
        </w:tc>
      </w:tr>
      <w:tr w:rsidR="0016490B" w:rsidRPr="00F61FE4" w14:paraId="1DD33940" w14:textId="77777777" w:rsidTr="00C30FF5">
        <w:tc>
          <w:tcPr>
            <w:tcW w:w="548" w:type="pct"/>
            <w:tcBorders>
              <w:top w:val="nil"/>
              <w:left w:val="nil"/>
              <w:bottom w:val="nil"/>
              <w:right w:val="nil"/>
            </w:tcBorders>
            <w:shd w:val="clear" w:color="auto" w:fill="auto"/>
            <w:vAlign w:val="center"/>
          </w:tcPr>
          <w:p w14:paraId="595D2149" w14:textId="77777777" w:rsidR="0016490B" w:rsidRPr="00F61FE4" w:rsidRDefault="0016490B" w:rsidP="0016490B">
            <w:pPr>
              <w:rPr>
                <w:rFonts w:ascii="Arial" w:hAnsi="Arial" w:cs="Arial"/>
                <w:b/>
                <w:bCs/>
                <w:color w:val="000000" w:themeColor="text1"/>
                <w:sz w:val="15"/>
                <w:szCs w:val="15"/>
                <w:lang w:val="en-GB" w:eastAsia="en-GB"/>
              </w:rPr>
            </w:pPr>
          </w:p>
        </w:tc>
        <w:tc>
          <w:tcPr>
            <w:tcW w:w="418" w:type="pct"/>
            <w:tcBorders>
              <w:top w:val="single" w:sz="4" w:space="0" w:color="auto"/>
              <w:left w:val="nil"/>
              <w:right w:val="nil"/>
            </w:tcBorders>
            <w:shd w:val="clear" w:color="auto" w:fill="FAFAFA"/>
            <w:noWrap/>
            <w:vAlign w:val="bottom"/>
          </w:tcPr>
          <w:p w14:paraId="64D2C389"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vAlign w:val="bottom"/>
          </w:tcPr>
          <w:p w14:paraId="2E1EE7B0"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72AB060E"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26142CFE" w14:textId="77777777" w:rsidR="0016490B" w:rsidRPr="00F61FE4" w:rsidRDefault="0016490B" w:rsidP="0016490B">
            <w:pPr>
              <w:ind w:right="-72"/>
              <w:jc w:val="right"/>
              <w:rPr>
                <w:rFonts w:ascii="Arial" w:hAnsi="Arial" w:cs="Arial"/>
                <w:b/>
                <w:bCs/>
                <w:color w:val="000000" w:themeColor="text1"/>
                <w:sz w:val="15"/>
                <w:szCs w:val="15"/>
                <w:cs/>
                <w:lang w:val="en-GB" w:eastAsia="en-GB"/>
              </w:rPr>
            </w:pPr>
          </w:p>
        </w:tc>
        <w:tc>
          <w:tcPr>
            <w:tcW w:w="418" w:type="pct"/>
            <w:tcBorders>
              <w:top w:val="single" w:sz="4" w:space="0" w:color="auto"/>
            </w:tcBorders>
            <w:shd w:val="clear" w:color="auto" w:fill="FAFAFA"/>
            <w:noWrap/>
            <w:vAlign w:val="bottom"/>
          </w:tcPr>
          <w:p w14:paraId="6F0EC0F2" w14:textId="20AE20BB" w:rsidR="0016490B" w:rsidRPr="00F61FE4" w:rsidRDefault="0016490B" w:rsidP="0016490B">
            <w:pPr>
              <w:ind w:right="-72"/>
              <w:jc w:val="right"/>
              <w:rPr>
                <w:rFonts w:ascii="Arial" w:hAnsi="Arial" w:cs="Arial"/>
                <w:color w:val="000000"/>
                <w:sz w:val="14"/>
                <w:szCs w:val="14"/>
                <w:cs/>
                <w:lang w:val="en-GB"/>
              </w:rPr>
            </w:pPr>
          </w:p>
        </w:tc>
        <w:tc>
          <w:tcPr>
            <w:tcW w:w="419" w:type="pct"/>
            <w:tcBorders>
              <w:top w:val="single" w:sz="4" w:space="0" w:color="auto"/>
              <w:left w:val="nil"/>
              <w:right w:val="nil"/>
            </w:tcBorders>
            <w:shd w:val="clear" w:color="auto" w:fill="FAFAFA"/>
            <w:noWrap/>
            <w:vAlign w:val="bottom"/>
          </w:tcPr>
          <w:p w14:paraId="240CF85B" w14:textId="77777777" w:rsidR="0016490B" w:rsidRPr="00F61FE4" w:rsidRDefault="0016490B" w:rsidP="0016490B">
            <w:pPr>
              <w:ind w:right="-72"/>
              <w:jc w:val="right"/>
              <w:rPr>
                <w:rFonts w:ascii="Arial" w:hAnsi="Arial" w:cs="Arial"/>
                <w:color w:val="000000"/>
                <w:sz w:val="14"/>
                <w:szCs w:val="14"/>
                <w:cs/>
                <w:lang w:val="en-GB"/>
              </w:rPr>
            </w:pPr>
          </w:p>
        </w:tc>
        <w:tc>
          <w:tcPr>
            <w:tcW w:w="418" w:type="pct"/>
            <w:tcBorders>
              <w:top w:val="single" w:sz="4" w:space="0" w:color="auto"/>
            </w:tcBorders>
            <w:shd w:val="clear" w:color="auto" w:fill="FAFAFA"/>
            <w:vAlign w:val="bottom"/>
          </w:tcPr>
          <w:p w14:paraId="474FBD56" w14:textId="77777777" w:rsidR="0016490B" w:rsidRPr="00F61FE4" w:rsidRDefault="0016490B" w:rsidP="0016490B">
            <w:pPr>
              <w:ind w:right="-72"/>
              <w:jc w:val="right"/>
              <w:rPr>
                <w:rFonts w:ascii="Arial" w:hAnsi="Arial" w:cs="Arial"/>
                <w:color w:val="000000"/>
                <w:sz w:val="14"/>
                <w:szCs w:val="14"/>
                <w:cs/>
                <w:lang w:val="en-GB"/>
              </w:rPr>
            </w:pPr>
          </w:p>
        </w:tc>
        <w:tc>
          <w:tcPr>
            <w:tcW w:w="418" w:type="pct"/>
            <w:tcBorders>
              <w:top w:val="single" w:sz="4" w:space="0" w:color="auto"/>
            </w:tcBorders>
            <w:shd w:val="clear" w:color="auto" w:fill="FAFAFA"/>
            <w:noWrap/>
            <w:vAlign w:val="bottom"/>
          </w:tcPr>
          <w:p w14:paraId="591F6422" w14:textId="77777777" w:rsidR="0016490B" w:rsidRPr="00F61FE4" w:rsidRDefault="0016490B" w:rsidP="0016490B">
            <w:pPr>
              <w:ind w:right="-72"/>
              <w:jc w:val="right"/>
              <w:rPr>
                <w:rFonts w:ascii="Arial" w:hAnsi="Arial" w:cs="Arial"/>
                <w:color w:val="000000"/>
                <w:sz w:val="14"/>
                <w:szCs w:val="14"/>
                <w:cs/>
                <w:lang w:val="en-GB"/>
              </w:rPr>
            </w:pPr>
          </w:p>
        </w:tc>
        <w:tc>
          <w:tcPr>
            <w:tcW w:w="420" w:type="pct"/>
            <w:tcBorders>
              <w:top w:val="single" w:sz="4" w:space="0" w:color="auto"/>
            </w:tcBorders>
            <w:shd w:val="clear" w:color="auto" w:fill="FAFAFA"/>
            <w:noWrap/>
            <w:vAlign w:val="bottom"/>
          </w:tcPr>
          <w:p w14:paraId="245148AA" w14:textId="77777777" w:rsidR="0016490B" w:rsidRPr="00F61FE4" w:rsidRDefault="0016490B" w:rsidP="0016490B">
            <w:pPr>
              <w:ind w:right="-72"/>
              <w:jc w:val="right"/>
              <w:rPr>
                <w:rFonts w:ascii="Arial" w:hAnsi="Arial" w:cs="Arial"/>
                <w:color w:val="000000"/>
                <w:sz w:val="14"/>
                <w:szCs w:val="14"/>
                <w:cs/>
                <w:lang w:val="en-GB"/>
              </w:rPr>
            </w:pPr>
          </w:p>
        </w:tc>
        <w:tc>
          <w:tcPr>
            <w:tcW w:w="343" w:type="pct"/>
            <w:tcBorders>
              <w:top w:val="single" w:sz="4" w:space="0" w:color="auto"/>
              <w:left w:val="nil"/>
              <w:right w:val="nil"/>
            </w:tcBorders>
            <w:shd w:val="clear" w:color="auto" w:fill="FAFAFA"/>
            <w:noWrap/>
            <w:vAlign w:val="bottom"/>
          </w:tcPr>
          <w:p w14:paraId="5D5D7334" w14:textId="5777DBD6" w:rsidR="0016490B" w:rsidRPr="00F61FE4" w:rsidRDefault="0016490B" w:rsidP="0016490B">
            <w:pPr>
              <w:ind w:right="-72"/>
              <w:jc w:val="right"/>
              <w:rPr>
                <w:rFonts w:ascii="Arial" w:hAnsi="Arial" w:cs="Arial"/>
                <w:color w:val="000000"/>
                <w:sz w:val="14"/>
                <w:szCs w:val="14"/>
                <w:cs/>
                <w:lang w:val="en-GB"/>
              </w:rPr>
            </w:pPr>
          </w:p>
        </w:tc>
        <w:tc>
          <w:tcPr>
            <w:tcW w:w="344" w:type="pct"/>
            <w:tcBorders>
              <w:top w:val="single" w:sz="4" w:space="0" w:color="auto"/>
            </w:tcBorders>
            <w:shd w:val="clear" w:color="auto" w:fill="FAFAFA"/>
            <w:noWrap/>
            <w:vAlign w:val="bottom"/>
          </w:tcPr>
          <w:p w14:paraId="65197CBD" w14:textId="77777777" w:rsidR="0016490B" w:rsidRPr="00F61FE4" w:rsidRDefault="0016490B" w:rsidP="0016490B">
            <w:pPr>
              <w:ind w:right="-72"/>
              <w:jc w:val="right"/>
              <w:rPr>
                <w:rFonts w:ascii="Arial" w:hAnsi="Arial" w:cs="Arial"/>
                <w:color w:val="000000"/>
                <w:sz w:val="14"/>
                <w:szCs w:val="14"/>
                <w:cs/>
                <w:lang w:val="en-GB"/>
              </w:rPr>
            </w:pPr>
          </w:p>
        </w:tc>
      </w:tr>
      <w:tr w:rsidR="0016490B" w:rsidRPr="00F61FE4" w14:paraId="66CCDCBE" w14:textId="77777777" w:rsidTr="005978C1">
        <w:tc>
          <w:tcPr>
            <w:tcW w:w="548" w:type="pct"/>
            <w:tcBorders>
              <w:top w:val="nil"/>
              <w:left w:val="nil"/>
              <w:bottom w:val="nil"/>
              <w:right w:val="nil"/>
            </w:tcBorders>
            <w:shd w:val="clear" w:color="auto" w:fill="auto"/>
            <w:vAlign w:val="bottom"/>
            <w:hideMark/>
          </w:tcPr>
          <w:p w14:paraId="4B4816E1" w14:textId="77777777" w:rsidR="0016490B" w:rsidRPr="00F61FE4" w:rsidRDefault="0016490B" w:rsidP="0016490B">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Total</w:t>
            </w:r>
          </w:p>
        </w:tc>
        <w:tc>
          <w:tcPr>
            <w:tcW w:w="418" w:type="pct"/>
            <w:tcBorders>
              <w:top w:val="nil"/>
              <w:left w:val="nil"/>
              <w:bottom w:val="single" w:sz="4" w:space="0" w:color="auto"/>
              <w:right w:val="nil"/>
            </w:tcBorders>
            <w:shd w:val="clear" w:color="auto" w:fill="FAFAFA"/>
            <w:noWrap/>
          </w:tcPr>
          <w:p w14:paraId="27A28C48" w14:textId="069E2ABB" w:rsidR="0016490B" w:rsidRPr="00F61FE4" w:rsidRDefault="006B55B4" w:rsidP="0016490B">
            <w:pPr>
              <w:ind w:right="-72"/>
              <w:jc w:val="right"/>
              <w:rPr>
                <w:rFonts w:ascii="Arial" w:eastAsia="AngsanaUPC" w:hAnsi="Arial" w:cs="Arial"/>
                <w:color w:val="000000"/>
                <w:sz w:val="14"/>
                <w:szCs w:val="14"/>
                <w:lang w:val="en-GB" w:eastAsia="en-GB"/>
              </w:rPr>
            </w:pPr>
            <w:r>
              <w:rPr>
                <w:rFonts w:ascii="Arial" w:eastAsia="AngsanaUPC" w:hAnsi="Arial" w:cs="Arial"/>
                <w:color w:val="000000"/>
                <w:sz w:val="14"/>
                <w:szCs w:val="14"/>
                <w:lang w:val="en-GB" w:eastAsia="en-GB"/>
              </w:rPr>
              <w:t>549,729</w:t>
            </w:r>
          </w:p>
        </w:tc>
        <w:tc>
          <w:tcPr>
            <w:tcW w:w="418" w:type="pct"/>
            <w:tcBorders>
              <w:top w:val="nil"/>
              <w:left w:val="nil"/>
              <w:bottom w:val="single" w:sz="4" w:space="0" w:color="auto"/>
              <w:right w:val="nil"/>
            </w:tcBorders>
            <w:shd w:val="clear" w:color="auto" w:fill="FAFAFA"/>
            <w:vAlign w:val="bottom"/>
          </w:tcPr>
          <w:p w14:paraId="07C958E4" w14:textId="346D5973" w:rsidR="0016490B" w:rsidRPr="00F61FE4" w:rsidRDefault="006B55B4" w:rsidP="0016490B">
            <w:pPr>
              <w:ind w:right="-72"/>
              <w:jc w:val="right"/>
              <w:rPr>
                <w:rFonts w:ascii="Arial" w:eastAsia="AngsanaUPC" w:hAnsi="Arial" w:cs="Arial"/>
                <w:color w:val="000000"/>
                <w:sz w:val="14"/>
                <w:szCs w:val="14"/>
                <w:lang w:val="en-GB" w:eastAsia="en-GB"/>
              </w:rPr>
            </w:pPr>
            <w:r>
              <w:rPr>
                <w:rFonts w:ascii="Arial" w:eastAsia="AngsanaUPC" w:hAnsi="Arial" w:cs="Arial"/>
                <w:color w:val="000000"/>
                <w:sz w:val="14"/>
                <w:szCs w:val="14"/>
                <w:lang w:val="en-GB" w:eastAsia="en-GB"/>
              </w:rPr>
              <w:t>41,302</w:t>
            </w:r>
          </w:p>
        </w:tc>
        <w:tc>
          <w:tcPr>
            <w:tcW w:w="418" w:type="pct"/>
            <w:tcBorders>
              <w:top w:val="nil"/>
              <w:left w:val="nil"/>
              <w:bottom w:val="single" w:sz="4" w:space="0" w:color="auto"/>
              <w:right w:val="nil"/>
            </w:tcBorders>
            <w:shd w:val="clear" w:color="auto" w:fill="FAFAFA"/>
            <w:noWrap/>
            <w:vAlign w:val="bottom"/>
          </w:tcPr>
          <w:p w14:paraId="5263E091" w14:textId="26F6DDBF" w:rsidR="0016490B" w:rsidRPr="00F61FE4" w:rsidRDefault="006B55B4" w:rsidP="0016490B">
            <w:pPr>
              <w:ind w:right="-72"/>
              <w:jc w:val="right"/>
              <w:rPr>
                <w:rFonts w:ascii="Arial" w:eastAsia="AngsanaUPC" w:hAnsi="Arial" w:cs="Arial"/>
                <w:color w:val="000000"/>
                <w:sz w:val="14"/>
                <w:szCs w:val="14"/>
                <w:lang w:val="en-GB" w:eastAsia="en-GB"/>
              </w:rPr>
            </w:pPr>
            <w:r>
              <w:rPr>
                <w:rFonts w:ascii="Arial" w:eastAsia="AngsanaUPC" w:hAnsi="Arial" w:cs="Arial"/>
                <w:color w:val="000000"/>
                <w:sz w:val="14"/>
                <w:szCs w:val="14"/>
                <w:lang w:val="en-GB" w:eastAsia="en-GB"/>
              </w:rPr>
              <w:t>(40,353)</w:t>
            </w:r>
          </w:p>
        </w:tc>
        <w:tc>
          <w:tcPr>
            <w:tcW w:w="418" w:type="pct"/>
            <w:tcBorders>
              <w:top w:val="nil"/>
              <w:left w:val="nil"/>
              <w:bottom w:val="single" w:sz="4" w:space="0" w:color="auto"/>
              <w:right w:val="nil"/>
            </w:tcBorders>
            <w:shd w:val="clear" w:color="auto" w:fill="FAFAFA"/>
            <w:noWrap/>
            <w:vAlign w:val="bottom"/>
          </w:tcPr>
          <w:p w14:paraId="5CAB0E4A" w14:textId="4C657954" w:rsidR="0016490B" w:rsidRPr="00F61FE4" w:rsidRDefault="006B55B4" w:rsidP="0016490B">
            <w:pPr>
              <w:ind w:right="-72"/>
              <w:jc w:val="right"/>
              <w:rPr>
                <w:rFonts w:ascii="Arial" w:eastAsia="AngsanaUPC" w:hAnsi="Arial" w:cs="Arial"/>
                <w:color w:val="000000"/>
                <w:sz w:val="14"/>
                <w:szCs w:val="14"/>
                <w:lang w:val="en-GB" w:eastAsia="en-GB"/>
              </w:rPr>
            </w:pPr>
            <w:r>
              <w:rPr>
                <w:rFonts w:ascii="Arial" w:eastAsia="AngsanaUPC" w:hAnsi="Arial" w:cs="Arial"/>
                <w:color w:val="000000"/>
                <w:sz w:val="14"/>
                <w:szCs w:val="14"/>
                <w:lang w:val="en-GB" w:eastAsia="en-GB"/>
              </w:rPr>
              <w:t>-</w:t>
            </w:r>
          </w:p>
        </w:tc>
        <w:tc>
          <w:tcPr>
            <w:tcW w:w="418" w:type="pct"/>
            <w:tcBorders>
              <w:top w:val="nil"/>
              <w:left w:val="nil"/>
              <w:bottom w:val="single" w:sz="4" w:space="0" w:color="auto"/>
              <w:right w:val="nil"/>
            </w:tcBorders>
            <w:shd w:val="clear" w:color="auto" w:fill="FAFAFA"/>
            <w:noWrap/>
            <w:vAlign w:val="bottom"/>
          </w:tcPr>
          <w:p w14:paraId="29501123" w14:textId="30D4D899"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550,678</w:t>
            </w:r>
          </w:p>
        </w:tc>
        <w:tc>
          <w:tcPr>
            <w:tcW w:w="419" w:type="pct"/>
            <w:tcBorders>
              <w:top w:val="nil"/>
              <w:left w:val="nil"/>
              <w:bottom w:val="single" w:sz="4" w:space="0" w:color="auto"/>
              <w:right w:val="nil"/>
            </w:tcBorders>
            <w:shd w:val="clear" w:color="auto" w:fill="FAFAFA"/>
            <w:noWrap/>
          </w:tcPr>
          <w:p w14:paraId="7FAE46E6" w14:textId="338CB8DD"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(377,341)</w:t>
            </w:r>
          </w:p>
        </w:tc>
        <w:tc>
          <w:tcPr>
            <w:tcW w:w="418" w:type="pct"/>
            <w:tcBorders>
              <w:top w:val="nil"/>
              <w:left w:val="nil"/>
              <w:bottom w:val="single" w:sz="4" w:space="0" w:color="auto"/>
              <w:right w:val="nil"/>
            </w:tcBorders>
            <w:shd w:val="clear" w:color="auto" w:fill="FAFAFA"/>
            <w:vAlign w:val="bottom"/>
          </w:tcPr>
          <w:p w14:paraId="2AE87166" w14:textId="43407BA1"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(25,654)</w:t>
            </w:r>
          </w:p>
        </w:tc>
        <w:tc>
          <w:tcPr>
            <w:tcW w:w="418" w:type="pct"/>
            <w:tcBorders>
              <w:top w:val="nil"/>
              <w:left w:val="nil"/>
              <w:bottom w:val="single" w:sz="4" w:space="0" w:color="auto"/>
              <w:right w:val="nil"/>
            </w:tcBorders>
            <w:shd w:val="clear" w:color="auto" w:fill="FAFAFA"/>
            <w:noWrap/>
            <w:vAlign w:val="bottom"/>
          </w:tcPr>
          <w:p w14:paraId="32532B06" w14:textId="74728C6E"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40,334</w:t>
            </w:r>
          </w:p>
        </w:tc>
        <w:tc>
          <w:tcPr>
            <w:tcW w:w="420" w:type="pct"/>
            <w:tcBorders>
              <w:top w:val="nil"/>
              <w:left w:val="nil"/>
              <w:bottom w:val="single" w:sz="4" w:space="0" w:color="auto"/>
              <w:right w:val="nil"/>
            </w:tcBorders>
            <w:shd w:val="clear" w:color="auto" w:fill="FAFAFA"/>
            <w:noWrap/>
            <w:vAlign w:val="bottom"/>
          </w:tcPr>
          <w:p w14:paraId="3BA65E45" w14:textId="08A98496"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(362,661)</w:t>
            </w:r>
          </w:p>
        </w:tc>
        <w:tc>
          <w:tcPr>
            <w:tcW w:w="343" w:type="pct"/>
            <w:tcBorders>
              <w:top w:val="nil"/>
              <w:left w:val="nil"/>
              <w:bottom w:val="single" w:sz="4" w:space="0" w:color="auto"/>
              <w:right w:val="nil"/>
            </w:tcBorders>
            <w:shd w:val="clear" w:color="auto" w:fill="FAFAFA"/>
            <w:noWrap/>
          </w:tcPr>
          <w:p w14:paraId="787B55C7" w14:textId="2E8CEDD1"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172,388</w:t>
            </w:r>
          </w:p>
        </w:tc>
        <w:tc>
          <w:tcPr>
            <w:tcW w:w="344" w:type="pct"/>
            <w:tcBorders>
              <w:top w:val="nil"/>
              <w:left w:val="nil"/>
              <w:bottom w:val="single" w:sz="4" w:space="0" w:color="auto"/>
              <w:right w:val="nil"/>
            </w:tcBorders>
            <w:shd w:val="clear" w:color="auto" w:fill="FAFAFA"/>
            <w:noWrap/>
            <w:vAlign w:val="bottom"/>
          </w:tcPr>
          <w:p w14:paraId="2E96B5E5" w14:textId="766D3554" w:rsidR="0016490B" w:rsidRPr="00F61FE4" w:rsidRDefault="006B55B4" w:rsidP="0016490B">
            <w:pPr>
              <w:ind w:right="-72"/>
              <w:jc w:val="right"/>
              <w:rPr>
                <w:rFonts w:ascii="Arial" w:hAnsi="Arial" w:cs="Arial"/>
                <w:color w:val="000000"/>
                <w:sz w:val="14"/>
                <w:szCs w:val="14"/>
                <w:lang w:val="en-GB"/>
              </w:rPr>
            </w:pPr>
            <w:r>
              <w:rPr>
                <w:rFonts w:ascii="Arial" w:hAnsi="Arial" w:cs="Arial"/>
                <w:color w:val="000000"/>
                <w:sz w:val="14"/>
                <w:szCs w:val="14"/>
                <w:lang w:val="en-GB"/>
              </w:rPr>
              <w:t>188,017</w:t>
            </w:r>
          </w:p>
        </w:tc>
      </w:tr>
    </w:tbl>
    <w:p w14:paraId="654F5EAA" w14:textId="77777777" w:rsidR="00C30FF5" w:rsidRPr="00F61FE4" w:rsidRDefault="00C30FF5">
      <w:pPr>
        <w:autoSpaceDE/>
        <w:autoSpaceDN/>
        <w:rPr>
          <w:rFonts w:ascii="Arial" w:hAnsi="Arial" w:cs="Arial"/>
          <w:color w:val="000000" w:themeColor="text1"/>
          <w:sz w:val="18"/>
          <w:szCs w:val="18"/>
        </w:rPr>
      </w:pPr>
    </w:p>
    <w:tbl>
      <w:tblPr>
        <w:tblW w:w="4967" w:type="pct"/>
        <w:tblLayout w:type="fixed"/>
        <w:tblLook w:val="04A0" w:firstRow="1" w:lastRow="0" w:firstColumn="1" w:lastColumn="0" w:noHBand="0" w:noVBand="1"/>
      </w:tblPr>
      <w:tblGrid>
        <w:gridCol w:w="1699"/>
        <w:gridCol w:w="1063"/>
        <w:gridCol w:w="1060"/>
        <w:gridCol w:w="1060"/>
        <w:gridCol w:w="1061"/>
        <w:gridCol w:w="1061"/>
        <w:gridCol w:w="1061"/>
        <w:gridCol w:w="1061"/>
        <w:gridCol w:w="1061"/>
        <w:gridCol w:w="1061"/>
        <w:gridCol w:w="1061"/>
        <w:gridCol w:w="1064"/>
        <w:gridCol w:w="1067"/>
        <w:gridCol w:w="1067"/>
      </w:tblGrid>
      <w:tr w:rsidR="00C30FF5" w:rsidRPr="00F61FE4" w14:paraId="57D025E3" w14:textId="77777777" w:rsidTr="00F34FD8">
        <w:tc>
          <w:tcPr>
            <w:tcW w:w="548" w:type="pct"/>
            <w:tcBorders>
              <w:left w:val="nil"/>
              <w:bottom w:val="nil"/>
              <w:right w:val="nil"/>
            </w:tcBorders>
            <w:shd w:val="clear" w:color="auto" w:fill="auto"/>
            <w:vAlign w:val="center"/>
          </w:tcPr>
          <w:p w14:paraId="55C6E278" w14:textId="77777777" w:rsidR="00C30FF5" w:rsidRPr="00F61FE4" w:rsidRDefault="00C30FF5" w:rsidP="00F34FD8">
            <w:pPr>
              <w:rPr>
                <w:rFonts w:ascii="Arial" w:hAnsi="Arial" w:cs="Arial"/>
                <w:b/>
                <w:bCs/>
                <w:color w:val="000000" w:themeColor="text1"/>
                <w:sz w:val="15"/>
                <w:szCs w:val="15"/>
                <w:lang w:val="en-GB" w:eastAsia="en-GB"/>
              </w:rPr>
            </w:pPr>
          </w:p>
        </w:tc>
        <w:tc>
          <w:tcPr>
            <w:tcW w:w="4452" w:type="pct"/>
            <w:gridSpan w:val="13"/>
            <w:tcBorders>
              <w:top w:val="single" w:sz="4" w:space="0" w:color="auto"/>
              <w:left w:val="nil"/>
              <w:bottom w:val="single" w:sz="4" w:space="0" w:color="auto"/>
              <w:right w:val="nil"/>
            </w:tcBorders>
          </w:tcPr>
          <w:p w14:paraId="49EB029D" w14:textId="7B3EB785" w:rsidR="00C30FF5" w:rsidRPr="00F61FE4" w:rsidRDefault="00C30FF5"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 xml:space="preserve">Consolidated financial </w:t>
            </w:r>
            <w:r w:rsidR="004847F5" w:rsidRPr="00F61FE4">
              <w:rPr>
                <w:rFonts w:ascii="Arial" w:hAnsi="Arial" w:cs="Arial"/>
                <w:b/>
                <w:bCs/>
                <w:color w:val="000000" w:themeColor="text1"/>
                <w:sz w:val="15"/>
                <w:szCs w:val="15"/>
              </w:rPr>
              <w:t>statements</w:t>
            </w:r>
          </w:p>
        </w:tc>
      </w:tr>
      <w:tr w:rsidR="00C30FF5" w:rsidRPr="00F61FE4" w14:paraId="2DAECFC9" w14:textId="77777777" w:rsidTr="00F34FD8">
        <w:tc>
          <w:tcPr>
            <w:tcW w:w="548" w:type="pct"/>
            <w:tcBorders>
              <w:top w:val="nil"/>
              <w:left w:val="nil"/>
              <w:bottom w:val="nil"/>
              <w:right w:val="nil"/>
            </w:tcBorders>
            <w:shd w:val="clear" w:color="auto" w:fill="auto"/>
            <w:vAlign w:val="center"/>
          </w:tcPr>
          <w:p w14:paraId="674A6209" w14:textId="77777777" w:rsidR="00C30FF5" w:rsidRPr="00F61FE4" w:rsidRDefault="00C30FF5" w:rsidP="00F34FD8">
            <w:pPr>
              <w:rPr>
                <w:rFonts w:ascii="Arial" w:hAnsi="Arial" w:cs="Arial"/>
                <w:b/>
                <w:bCs/>
                <w:color w:val="000000" w:themeColor="text1"/>
                <w:sz w:val="15"/>
                <w:szCs w:val="15"/>
                <w:lang w:val="en-GB" w:eastAsia="en-GB"/>
              </w:rPr>
            </w:pPr>
          </w:p>
        </w:tc>
        <w:tc>
          <w:tcPr>
            <w:tcW w:w="4452" w:type="pct"/>
            <w:gridSpan w:val="13"/>
            <w:tcBorders>
              <w:top w:val="single" w:sz="4" w:space="0" w:color="auto"/>
              <w:left w:val="nil"/>
              <w:bottom w:val="single" w:sz="4" w:space="0" w:color="auto"/>
              <w:right w:val="nil"/>
            </w:tcBorders>
          </w:tcPr>
          <w:p w14:paraId="2B9FD4AE" w14:textId="732ED14B" w:rsidR="00C30FF5" w:rsidRPr="00F61FE4" w:rsidRDefault="00E3625A"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bidi="th-TH"/>
              </w:rPr>
              <w:t>31</w:t>
            </w:r>
            <w:r w:rsidR="004847F5" w:rsidRPr="00F61FE4">
              <w:rPr>
                <w:rFonts w:ascii="Arial" w:hAnsi="Arial" w:cs="Arial"/>
                <w:b/>
                <w:bCs/>
                <w:color w:val="000000" w:themeColor="text1"/>
                <w:sz w:val="15"/>
                <w:szCs w:val="15"/>
                <w:lang w:bidi="th-TH"/>
              </w:rPr>
              <w:t xml:space="preserve"> December </w:t>
            </w:r>
            <w:r w:rsidRPr="00F61FE4">
              <w:rPr>
                <w:rFonts w:ascii="Arial" w:hAnsi="Arial" w:cs="Arial"/>
                <w:b/>
                <w:bCs/>
                <w:color w:val="000000" w:themeColor="text1"/>
                <w:sz w:val="15"/>
                <w:szCs w:val="15"/>
                <w:lang w:val="en-GB" w:bidi="th-TH"/>
              </w:rPr>
              <w:t>2022</w:t>
            </w:r>
            <w:r w:rsidR="004847F5" w:rsidRPr="00F61FE4">
              <w:rPr>
                <w:rFonts w:ascii="Arial" w:hAnsi="Arial" w:cs="Arial"/>
                <w:b/>
                <w:bCs/>
                <w:color w:val="000000" w:themeColor="text1"/>
                <w:sz w:val="15"/>
                <w:szCs w:val="15"/>
                <w:lang w:bidi="th-TH"/>
              </w:rPr>
              <w:t xml:space="preserve"> (Audited)</w:t>
            </w:r>
          </w:p>
        </w:tc>
      </w:tr>
      <w:tr w:rsidR="00C30FF5" w:rsidRPr="00F61FE4" w14:paraId="33D09FA8" w14:textId="77777777" w:rsidTr="00F34FD8">
        <w:tc>
          <w:tcPr>
            <w:tcW w:w="548" w:type="pct"/>
            <w:tcBorders>
              <w:top w:val="nil"/>
              <w:left w:val="nil"/>
              <w:bottom w:val="nil"/>
              <w:right w:val="nil"/>
            </w:tcBorders>
            <w:shd w:val="clear" w:color="auto" w:fill="auto"/>
            <w:vAlign w:val="center"/>
          </w:tcPr>
          <w:p w14:paraId="26660AD1" w14:textId="77777777" w:rsidR="00C30FF5" w:rsidRPr="00F61FE4" w:rsidRDefault="00C30FF5" w:rsidP="00F34FD8">
            <w:pPr>
              <w:rPr>
                <w:rFonts w:ascii="Arial" w:hAnsi="Arial" w:cs="Arial"/>
                <w:b/>
                <w:bCs/>
                <w:color w:val="000000" w:themeColor="text1"/>
                <w:sz w:val="15"/>
                <w:szCs w:val="15"/>
                <w:lang w:val="en-GB" w:eastAsia="en-GB"/>
              </w:rPr>
            </w:pPr>
          </w:p>
        </w:tc>
        <w:tc>
          <w:tcPr>
            <w:tcW w:w="2053" w:type="pct"/>
            <w:gridSpan w:val="6"/>
            <w:tcBorders>
              <w:top w:val="single" w:sz="4" w:space="0" w:color="auto"/>
              <w:left w:val="nil"/>
              <w:right w:val="nil"/>
            </w:tcBorders>
          </w:tcPr>
          <w:p w14:paraId="33B9C1A1" w14:textId="77777777" w:rsidR="00C30FF5" w:rsidRPr="00F61FE4" w:rsidRDefault="00C30FF5"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Cost</w:t>
            </w:r>
          </w:p>
        </w:tc>
        <w:tc>
          <w:tcPr>
            <w:tcW w:w="1711" w:type="pct"/>
            <w:gridSpan w:val="5"/>
            <w:tcBorders>
              <w:top w:val="single" w:sz="4" w:space="0" w:color="auto"/>
              <w:left w:val="nil"/>
              <w:right w:val="nil"/>
            </w:tcBorders>
          </w:tcPr>
          <w:p w14:paraId="7845FED3" w14:textId="77777777" w:rsidR="00C30FF5" w:rsidRPr="00F61FE4" w:rsidRDefault="00C30FF5" w:rsidP="00F34FD8">
            <w:pPr>
              <w:ind w:right="-72"/>
              <w:jc w:val="center"/>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 xml:space="preserve">Accumulated </w:t>
            </w:r>
            <w:proofErr w:type="spellStart"/>
            <w:r w:rsidRPr="00F61FE4">
              <w:rPr>
                <w:rFonts w:ascii="Arial" w:hAnsi="Arial" w:cs="Arial"/>
                <w:b/>
                <w:bCs/>
                <w:color w:val="000000" w:themeColor="text1"/>
                <w:sz w:val="15"/>
                <w:szCs w:val="15"/>
              </w:rPr>
              <w:t>amortisation</w:t>
            </w:r>
            <w:proofErr w:type="spellEnd"/>
          </w:p>
        </w:tc>
        <w:tc>
          <w:tcPr>
            <w:tcW w:w="688" w:type="pct"/>
            <w:gridSpan w:val="2"/>
            <w:tcBorders>
              <w:top w:val="single" w:sz="4" w:space="0" w:color="auto"/>
              <w:left w:val="nil"/>
              <w:right w:val="nil"/>
            </w:tcBorders>
            <w:shd w:val="clear" w:color="auto" w:fill="auto"/>
            <w:noWrap/>
            <w:vAlign w:val="bottom"/>
          </w:tcPr>
          <w:p w14:paraId="304DCD7A" w14:textId="77777777" w:rsidR="00C30FF5" w:rsidRPr="00F61FE4" w:rsidRDefault="00C30FF5" w:rsidP="00F34FD8">
            <w:pPr>
              <w:ind w:right="-72"/>
              <w:jc w:val="right"/>
              <w:rPr>
                <w:rFonts w:ascii="Arial" w:hAnsi="Arial" w:cs="Arial"/>
                <w:b/>
                <w:bCs/>
                <w:color w:val="000000" w:themeColor="text1"/>
                <w:sz w:val="15"/>
                <w:szCs w:val="15"/>
                <w:lang w:val="en-GB" w:eastAsia="en-GB"/>
              </w:rPr>
            </w:pPr>
          </w:p>
        </w:tc>
      </w:tr>
      <w:tr w:rsidR="00C30FF5" w:rsidRPr="00F61FE4" w14:paraId="473DE916" w14:textId="77777777" w:rsidTr="00C30FF5">
        <w:tc>
          <w:tcPr>
            <w:tcW w:w="548" w:type="pct"/>
            <w:tcBorders>
              <w:top w:val="nil"/>
              <w:left w:val="nil"/>
              <w:bottom w:val="nil"/>
              <w:right w:val="nil"/>
            </w:tcBorders>
            <w:shd w:val="clear" w:color="auto" w:fill="auto"/>
            <w:vAlign w:val="bottom"/>
          </w:tcPr>
          <w:p w14:paraId="6589BDCE" w14:textId="77777777" w:rsidR="00C30FF5" w:rsidRPr="00F61FE4" w:rsidRDefault="00C30FF5" w:rsidP="00F34FD8">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70437681"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67261791" w14:textId="4ED0B546"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2022</w:t>
            </w:r>
          </w:p>
        </w:tc>
        <w:tc>
          <w:tcPr>
            <w:tcW w:w="342" w:type="pct"/>
            <w:tcBorders>
              <w:top w:val="single" w:sz="4" w:space="0" w:color="auto"/>
            </w:tcBorders>
            <w:vAlign w:val="bottom"/>
          </w:tcPr>
          <w:p w14:paraId="3B62F450"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5E436459"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5A6D8884"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371B1628"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252DCD15"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Increase</w:t>
            </w:r>
          </w:p>
        </w:tc>
        <w:tc>
          <w:tcPr>
            <w:tcW w:w="342" w:type="pct"/>
            <w:tcBorders>
              <w:top w:val="single" w:sz="4" w:space="0" w:color="auto"/>
              <w:left w:val="nil"/>
              <w:right w:val="nil"/>
            </w:tcBorders>
            <w:shd w:val="clear" w:color="auto" w:fill="auto"/>
            <w:noWrap/>
            <w:vAlign w:val="bottom"/>
          </w:tcPr>
          <w:p w14:paraId="69215C38"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Disposal / Write off</w:t>
            </w:r>
          </w:p>
        </w:tc>
        <w:tc>
          <w:tcPr>
            <w:tcW w:w="342" w:type="pct"/>
            <w:tcBorders>
              <w:top w:val="single" w:sz="4" w:space="0" w:color="auto"/>
              <w:left w:val="nil"/>
              <w:right w:val="nil"/>
            </w:tcBorders>
            <w:shd w:val="clear" w:color="auto" w:fill="auto"/>
            <w:noWrap/>
            <w:vAlign w:val="bottom"/>
          </w:tcPr>
          <w:p w14:paraId="3FDBB606"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Transfer</w:t>
            </w:r>
          </w:p>
          <w:p w14:paraId="6AE2CA4F"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 / (out)</w:t>
            </w:r>
          </w:p>
        </w:tc>
        <w:tc>
          <w:tcPr>
            <w:tcW w:w="342" w:type="pct"/>
            <w:tcBorders>
              <w:top w:val="single" w:sz="4" w:space="0" w:color="auto"/>
              <w:left w:val="nil"/>
              <w:right w:val="nil"/>
            </w:tcBorders>
            <w:shd w:val="clear" w:color="auto" w:fill="auto"/>
            <w:noWrap/>
            <w:vAlign w:val="bottom"/>
          </w:tcPr>
          <w:p w14:paraId="19783981"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442C6A2" w14:textId="7AC452A0"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31</w:t>
            </w:r>
            <w:r w:rsidR="00C30FF5" w:rsidRPr="00F61FE4">
              <w:rPr>
                <w:rFonts w:ascii="Arial" w:hAnsi="Arial" w:cs="Arial"/>
                <w:b/>
                <w:bCs/>
                <w:color w:val="000000" w:themeColor="text1"/>
                <w:sz w:val="15"/>
                <w:szCs w:val="15"/>
                <w:lang w:val="en-GB" w:eastAsia="en-GB"/>
              </w:rPr>
              <w:t xml:space="preserve"> </w:t>
            </w:r>
            <w:r w:rsidR="004847F5" w:rsidRPr="00F61FE4">
              <w:rPr>
                <w:rFonts w:ascii="Arial" w:hAnsi="Arial" w:cs="Arial"/>
                <w:b/>
                <w:bCs/>
                <w:color w:val="000000" w:themeColor="text1"/>
                <w:sz w:val="15"/>
                <w:szCs w:val="15"/>
                <w:lang w:val="en-GB" w:eastAsia="en-GB"/>
              </w:rPr>
              <w:t>December</w:t>
            </w:r>
          </w:p>
          <w:p w14:paraId="00CAF43F" w14:textId="25643C8E"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2022</w:t>
            </w:r>
          </w:p>
        </w:tc>
        <w:tc>
          <w:tcPr>
            <w:tcW w:w="342" w:type="pct"/>
            <w:tcBorders>
              <w:top w:val="single" w:sz="4" w:space="0" w:color="auto"/>
              <w:left w:val="nil"/>
              <w:right w:val="nil"/>
            </w:tcBorders>
            <w:shd w:val="clear" w:color="auto" w:fill="auto"/>
            <w:noWrap/>
            <w:vAlign w:val="bottom"/>
          </w:tcPr>
          <w:p w14:paraId="0508BBA1"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3B12BF72" w14:textId="75DFCD04"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2023</w:t>
            </w:r>
          </w:p>
        </w:tc>
        <w:tc>
          <w:tcPr>
            <w:tcW w:w="342" w:type="pct"/>
            <w:tcBorders>
              <w:top w:val="single" w:sz="4" w:space="0" w:color="auto"/>
            </w:tcBorders>
            <w:vAlign w:val="bottom"/>
          </w:tcPr>
          <w:p w14:paraId="594740FA"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Increase</w:t>
            </w:r>
          </w:p>
          <w:p w14:paraId="1D949921"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From</w:t>
            </w:r>
          </w:p>
          <w:p w14:paraId="68C34673" w14:textId="77777777" w:rsidR="00C30FF5" w:rsidRPr="00F61FE4" w:rsidRDefault="00C30FF5" w:rsidP="00F34FD8">
            <w:pPr>
              <w:ind w:right="-72"/>
              <w:jc w:val="right"/>
              <w:rPr>
                <w:rFonts w:ascii="Arial" w:hAnsi="Arial" w:cs="Arial"/>
                <w:b/>
                <w:bCs/>
                <w:color w:val="000000" w:themeColor="text1"/>
                <w:sz w:val="15"/>
                <w:szCs w:val="15"/>
              </w:rPr>
            </w:pPr>
            <w:r w:rsidRPr="00F61FE4">
              <w:rPr>
                <w:rFonts w:ascii="Arial" w:hAnsi="Arial" w:cs="Arial"/>
                <w:b/>
                <w:bCs/>
                <w:color w:val="000000" w:themeColor="text1"/>
                <w:sz w:val="15"/>
                <w:szCs w:val="15"/>
              </w:rPr>
              <w:t>Business</w:t>
            </w:r>
          </w:p>
          <w:p w14:paraId="2672A436" w14:textId="77777777" w:rsidR="00C30FF5" w:rsidRPr="00F61FE4" w:rsidRDefault="00C30FF5" w:rsidP="00F34FD8">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Acquisition</w:t>
            </w:r>
          </w:p>
        </w:tc>
        <w:tc>
          <w:tcPr>
            <w:tcW w:w="342" w:type="pct"/>
            <w:tcBorders>
              <w:top w:val="single" w:sz="4" w:space="0" w:color="auto"/>
              <w:left w:val="nil"/>
              <w:right w:val="nil"/>
            </w:tcBorders>
            <w:shd w:val="clear" w:color="auto" w:fill="auto"/>
            <w:noWrap/>
            <w:vAlign w:val="bottom"/>
          </w:tcPr>
          <w:p w14:paraId="17127DD1" w14:textId="77777777" w:rsidR="00C30FF5" w:rsidRPr="00F61FE4" w:rsidRDefault="00C30FF5" w:rsidP="00F34FD8">
            <w:pPr>
              <w:ind w:left="-29"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Amortisation</w:t>
            </w:r>
          </w:p>
        </w:tc>
        <w:tc>
          <w:tcPr>
            <w:tcW w:w="342" w:type="pct"/>
            <w:tcBorders>
              <w:top w:val="single" w:sz="4" w:space="0" w:color="auto"/>
              <w:left w:val="nil"/>
              <w:right w:val="nil"/>
            </w:tcBorders>
            <w:shd w:val="clear" w:color="auto" w:fill="auto"/>
            <w:noWrap/>
            <w:vAlign w:val="bottom"/>
          </w:tcPr>
          <w:p w14:paraId="3B71785E"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Disposal / Write off</w:t>
            </w:r>
          </w:p>
        </w:tc>
        <w:tc>
          <w:tcPr>
            <w:tcW w:w="343" w:type="pct"/>
            <w:tcBorders>
              <w:top w:val="single" w:sz="4" w:space="0" w:color="auto"/>
              <w:left w:val="nil"/>
              <w:right w:val="nil"/>
            </w:tcBorders>
            <w:shd w:val="clear" w:color="auto" w:fill="auto"/>
            <w:noWrap/>
            <w:vAlign w:val="bottom"/>
          </w:tcPr>
          <w:p w14:paraId="0B2385E5"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6CD44A33" w14:textId="2F111B04"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31</w:t>
            </w:r>
            <w:r w:rsidR="004847F5" w:rsidRPr="00F61FE4">
              <w:rPr>
                <w:rFonts w:ascii="Arial" w:hAnsi="Arial" w:cs="Arial"/>
                <w:b/>
                <w:bCs/>
                <w:color w:val="000000" w:themeColor="text1"/>
                <w:sz w:val="15"/>
                <w:szCs w:val="15"/>
                <w:lang w:val="en-GB" w:eastAsia="en-GB"/>
              </w:rPr>
              <w:t xml:space="preserve"> December</w:t>
            </w:r>
          </w:p>
          <w:p w14:paraId="272F8695" w14:textId="640347CC"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2022</w:t>
            </w:r>
          </w:p>
        </w:tc>
        <w:tc>
          <w:tcPr>
            <w:tcW w:w="344" w:type="pct"/>
            <w:tcBorders>
              <w:top w:val="nil"/>
              <w:left w:val="nil"/>
              <w:right w:val="nil"/>
            </w:tcBorders>
            <w:shd w:val="clear" w:color="auto" w:fill="auto"/>
            <w:noWrap/>
            <w:vAlign w:val="bottom"/>
          </w:tcPr>
          <w:p w14:paraId="654AC5F0"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009870CB"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732BBEBC" w14:textId="24381ABF" w:rsidR="00C30FF5" w:rsidRPr="00F61FE4" w:rsidRDefault="00E3625A"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1</w:t>
            </w:r>
            <w:r w:rsidR="00C30FF5" w:rsidRPr="00F61FE4">
              <w:rPr>
                <w:rFonts w:ascii="Arial" w:hAnsi="Arial" w:cs="Arial"/>
                <w:b/>
                <w:bCs/>
                <w:color w:val="000000" w:themeColor="text1"/>
                <w:sz w:val="15"/>
                <w:szCs w:val="15"/>
                <w:lang w:val="en-GB" w:eastAsia="en-GB"/>
              </w:rPr>
              <w:t xml:space="preserve"> January </w:t>
            </w:r>
            <w:r w:rsidRPr="00F61FE4">
              <w:rPr>
                <w:rFonts w:ascii="Arial" w:hAnsi="Arial" w:cs="Arial"/>
                <w:b/>
                <w:bCs/>
                <w:color w:val="000000" w:themeColor="text1"/>
                <w:sz w:val="15"/>
                <w:szCs w:val="15"/>
                <w:lang w:val="en-GB" w:eastAsia="en-GB"/>
              </w:rPr>
              <w:t>2022</w:t>
            </w:r>
          </w:p>
        </w:tc>
        <w:tc>
          <w:tcPr>
            <w:tcW w:w="344" w:type="pct"/>
            <w:tcBorders>
              <w:top w:val="nil"/>
              <w:left w:val="nil"/>
              <w:right w:val="nil"/>
            </w:tcBorders>
            <w:shd w:val="clear" w:color="auto" w:fill="auto"/>
            <w:noWrap/>
            <w:vAlign w:val="bottom"/>
          </w:tcPr>
          <w:p w14:paraId="70412BD4"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Intangible assets, net</w:t>
            </w:r>
          </w:p>
          <w:p w14:paraId="0F3B6139"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as at</w:t>
            </w:r>
          </w:p>
          <w:p w14:paraId="7861C48D" w14:textId="2798325C" w:rsidR="00C30FF5" w:rsidRPr="00F61FE4" w:rsidRDefault="00E3625A" w:rsidP="00F34FD8">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31</w:t>
            </w:r>
            <w:r w:rsidR="00C30FF5" w:rsidRPr="00F61FE4">
              <w:rPr>
                <w:rFonts w:ascii="Arial" w:hAnsi="Arial" w:cs="Arial"/>
                <w:b/>
                <w:bCs/>
                <w:color w:val="000000" w:themeColor="text1"/>
                <w:sz w:val="15"/>
                <w:szCs w:val="15"/>
                <w:lang w:val="en-GB" w:eastAsia="en-GB"/>
              </w:rPr>
              <w:t xml:space="preserve"> </w:t>
            </w:r>
            <w:r w:rsidR="004847F5" w:rsidRPr="00F61FE4">
              <w:rPr>
                <w:rFonts w:ascii="Arial" w:hAnsi="Arial" w:cs="Arial"/>
                <w:b/>
                <w:bCs/>
                <w:color w:val="000000" w:themeColor="text1"/>
                <w:sz w:val="15"/>
                <w:szCs w:val="15"/>
                <w:lang w:val="en-GB" w:eastAsia="en-GB"/>
              </w:rPr>
              <w:t>December</w:t>
            </w:r>
          </w:p>
          <w:p w14:paraId="740D8F43" w14:textId="4F760626" w:rsidR="00C30FF5" w:rsidRPr="00F61FE4" w:rsidRDefault="00E3625A" w:rsidP="00F34FD8">
            <w:pPr>
              <w:ind w:left="-120"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2022</w:t>
            </w:r>
          </w:p>
        </w:tc>
      </w:tr>
      <w:tr w:rsidR="00C30FF5" w:rsidRPr="00F61FE4" w14:paraId="7E5D13FC" w14:textId="77777777" w:rsidTr="00C30FF5">
        <w:tc>
          <w:tcPr>
            <w:tcW w:w="548" w:type="pct"/>
            <w:tcBorders>
              <w:top w:val="nil"/>
              <w:left w:val="nil"/>
              <w:bottom w:val="nil"/>
              <w:right w:val="nil"/>
            </w:tcBorders>
            <w:shd w:val="clear" w:color="auto" w:fill="auto"/>
            <w:vAlign w:val="bottom"/>
            <w:hideMark/>
          </w:tcPr>
          <w:p w14:paraId="2D23D2A0" w14:textId="77777777" w:rsidR="00C30FF5" w:rsidRPr="00F61FE4" w:rsidRDefault="00C30FF5" w:rsidP="00F34FD8">
            <w:pPr>
              <w:rPr>
                <w:rFonts w:ascii="Arial" w:hAnsi="Arial" w:cs="Arial"/>
                <w:b/>
                <w:bCs/>
                <w:color w:val="000000" w:themeColor="text1"/>
                <w:sz w:val="15"/>
                <w:szCs w:val="15"/>
                <w:lang w:val="en-GB" w:eastAsia="en-GB"/>
              </w:rPr>
            </w:pPr>
          </w:p>
        </w:tc>
        <w:tc>
          <w:tcPr>
            <w:tcW w:w="343" w:type="pct"/>
            <w:tcBorders>
              <w:top w:val="nil"/>
              <w:left w:val="nil"/>
              <w:bottom w:val="single" w:sz="4" w:space="0" w:color="auto"/>
              <w:right w:val="nil"/>
            </w:tcBorders>
            <w:shd w:val="clear" w:color="auto" w:fill="auto"/>
            <w:noWrap/>
            <w:vAlign w:val="bottom"/>
            <w:hideMark/>
          </w:tcPr>
          <w:p w14:paraId="5254119A"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7E3413BD"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2" w:type="pct"/>
            <w:tcBorders>
              <w:bottom w:val="single" w:sz="4" w:space="0" w:color="auto"/>
            </w:tcBorders>
            <w:vAlign w:val="bottom"/>
          </w:tcPr>
          <w:p w14:paraId="2EE62ED9"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4FA017F8"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4BC45677"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4635F71C"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1F55CBE2"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top w:val="nil"/>
              <w:left w:val="nil"/>
              <w:bottom w:val="single" w:sz="4" w:space="0" w:color="auto"/>
              <w:right w:val="nil"/>
            </w:tcBorders>
            <w:shd w:val="clear" w:color="auto" w:fill="auto"/>
            <w:noWrap/>
            <w:vAlign w:val="bottom"/>
            <w:hideMark/>
          </w:tcPr>
          <w:p w14:paraId="397B675B"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2" w:type="pct"/>
            <w:tcBorders>
              <w:bottom w:val="single" w:sz="4" w:space="0" w:color="auto"/>
            </w:tcBorders>
            <w:vAlign w:val="bottom"/>
          </w:tcPr>
          <w:p w14:paraId="4E38E81F"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rPr>
              <w:t>Thousand Baht</w:t>
            </w:r>
          </w:p>
        </w:tc>
        <w:tc>
          <w:tcPr>
            <w:tcW w:w="342" w:type="pct"/>
            <w:tcBorders>
              <w:top w:val="nil"/>
              <w:left w:val="nil"/>
              <w:bottom w:val="single" w:sz="4" w:space="0" w:color="auto"/>
              <w:right w:val="nil"/>
            </w:tcBorders>
            <w:shd w:val="clear" w:color="auto" w:fill="auto"/>
            <w:noWrap/>
            <w:vAlign w:val="bottom"/>
            <w:hideMark/>
          </w:tcPr>
          <w:p w14:paraId="782DD3D6"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w:t>
            </w:r>
          </w:p>
          <w:p w14:paraId="1124AC23"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Baht</w:t>
            </w:r>
          </w:p>
        </w:tc>
        <w:tc>
          <w:tcPr>
            <w:tcW w:w="342" w:type="pct"/>
            <w:tcBorders>
              <w:top w:val="nil"/>
              <w:left w:val="nil"/>
              <w:bottom w:val="single" w:sz="4" w:space="0" w:color="auto"/>
              <w:right w:val="nil"/>
            </w:tcBorders>
            <w:shd w:val="clear" w:color="auto" w:fill="auto"/>
            <w:noWrap/>
            <w:vAlign w:val="bottom"/>
            <w:hideMark/>
          </w:tcPr>
          <w:p w14:paraId="46EC63B3"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3" w:type="pct"/>
            <w:tcBorders>
              <w:top w:val="nil"/>
              <w:left w:val="nil"/>
              <w:bottom w:val="single" w:sz="4" w:space="0" w:color="auto"/>
              <w:right w:val="nil"/>
            </w:tcBorders>
            <w:shd w:val="clear" w:color="auto" w:fill="auto"/>
            <w:noWrap/>
            <w:vAlign w:val="bottom"/>
            <w:hideMark/>
          </w:tcPr>
          <w:p w14:paraId="75B9B193"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6FDE55A7"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c>
          <w:tcPr>
            <w:tcW w:w="344" w:type="pct"/>
            <w:tcBorders>
              <w:top w:val="nil"/>
              <w:left w:val="nil"/>
              <w:bottom w:val="single" w:sz="4" w:space="0" w:color="auto"/>
              <w:right w:val="nil"/>
            </w:tcBorders>
            <w:shd w:val="clear" w:color="auto" w:fill="auto"/>
            <w:noWrap/>
            <w:vAlign w:val="bottom"/>
            <w:hideMark/>
          </w:tcPr>
          <w:p w14:paraId="3F88CE3F" w14:textId="77777777" w:rsidR="00C30FF5" w:rsidRPr="00F61FE4" w:rsidRDefault="00C30FF5" w:rsidP="00F34FD8">
            <w:pPr>
              <w:ind w:right="-72"/>
              <w:jc w:val="right"/>
              <w:rPr>
                <w:rFonts w:ascii="Arial" w:hAnsi="Arial" w:cs="Arial"/>
                <w:b/>
                <w:bCs/>
                <w:color w:val="000000" w:themeColor="text1"/>
                <w:sz w:val="15"/>
                <w:szCs w:val="15"/>
                <w:lang w:val="en-GB" w:eastAsia="en-GB"/>
              </w:rPr>
            </w:pPr>
            <w:r w:rsidRPr="00F61FE4">
              <w:rPr>
                <w:rFonts w:ascii="Arial" w:hAnsi="Arial" w:cs="Arial"/>
                <w:b/>
                <w:bCs/>
                <w:color w:val="000000" w:themeColor="text1"/>
                <w:sz w:val="15"/>
                <w:szCs w:val="15"/>
                <w:lang w:val="en-GB" w:eastAsia="en-GB"/>
              </w:rPr>
              <w:t>Thousand Baht</w:t>
            </w:r>
          </w:p>
        </w:tc>
      </w:tr>
      <w:tr w:rsidR="00C30FF5" w:rsidRPr="00F61FE4" w14:paraId="76E39D9C" w14:textId="77777777" w:rsidTr="00C30FF5">
        <w:tc>
          <w:tcPr>
            <w:tcW w:w="548" w:type="pct"/>
            <w:tcBorders>
              <w:top w:val="nil"/>
              <w:left w:val="nil"/>
              <w:bottom w:val="nil"/>
              <w:right w:val="nil"/>
            </w:tcBorders>
            <w:shd w:val="clear" w:color="auto" w:fill="auto"/>
            <w:vAlign w:val="center"/>
          </w:tcPr>
          <w:p w14:paraId="53D4A73A" w14:textId="77777777" w:rsidR="00C30FF5" w:rsidRPr="00F61FE4" w:rsidRDefault="00C30FF5" w:rsidP="00F34FD8">
            <w:pPr>
              <w:rPr>
                <w:rFonts w:ascii="Arial" w:hAnsi="Arial" w:cs="Arial"/>
                <w:b/>
                <w:bCs/>
                <w:color w:val="000000" w:themeColor="text1"/>
                <w:sz w:val="15"/>
                <w:szCs w:val="15"/>
                <w:lang w:val="en-GB" w:eastAsia="en-GB"/>
              </w:rPr>
            </w:pPr>
          </w:p>
        </w:tc>
        <w:tc>
          <w:tcPr>
            <w:tcW w:w="343" w:type="pct"/>
            <w:tcBorders>
              <w:top w:val="single" w:sz="4" w:space="0" w:color="auto"/>
              <w:left w:val="nil"/>
              <w:right w:val="nil"/>
            </w:tcBorders>
            <w:shd w:val="clear" w:color="auto" w:fill="auto"/>
            <w:noWrap/>
            <w:vAlign w:val="bottom"/>
          </w:tcPr>
          <w:p w14:paraId="20203F81"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vAlign w:val="bottom"/>
          </w:tcPr>
          <w:p w14:paraId="1030ECC4"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3FF7D7D2"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221F6B1B"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2A5CC027"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43446DBC"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3332AFC5"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vAlign w:val="bottom"/>
          </w:tcPr>
          <w:p w14:paraId="3A8DF6AD"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733D2A14"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2" w:type="pct"/>
            <w:tcBorders>
              <w:top w:val="single" w:sz="4" w:space="0" w:color="auto"/>
              <w:left w:val="nil"/>
              <w:right w:val="nil"/>
            </w:tcBorders>
            <w:shd w:val="clear" w:color="auto" w:fill="auto"/>
            <w:noWrap/>
            <w:vAlign w:val="bottom"/>
          </w:tcPr>
          <w:p w14:paraId="0C843C4D"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3" w:type="pct"/>
            <w:tcBorders>
              <w:top w:val="single" w:sz="4" w:space="0" w:color="auto"/>
              <w:left w:val="nil"/>
              <w:right w:val="nil"/>
            </w:tcBorders>
            <w:shd w:val="clear" w:color="auto" w:fill="auto"/>
            <w:noWrap/>
            <w:vAlign w:val="bottom"/>
          </w:tcPr>
          <w:p w14:paraId="480A1357"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right w:val="nil"/>
            </w:tcBorders>
            <w:shd w:val="clear" w:color="auto" w:fill="auto"/>
            <w:noWrap/>
            <w:vAlign w:val="bottom"/>
          </w:tcPr>
          <w:p w14:paraId="4594C161"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c>
          <w:tcPr>
            <w:tcW w:w="344" w:type="pct"/>
            <w:tcBorders>
              <w:top w:val="single" w:sz="4" w:space="0" w:color="auto"/>
              <w:left w:val="nil"/>
              <w:right w:val="nil"/>
            </w:tcBorders>
            <w:shd w:val="clear" w:color="auto" w:fill="auto"/>
            <w:noWrap/>
            <w:vAlign w:val="bottom"/>
          </w:tcPr>
          <w:p w14:paraId="76CB78BB" w14:textId="77777777" w:rsidR="00C30FF5" w:rsidRPr="00F61FE4" w:rsidRDefault="00C30FF5" w:rsidP="00F34FD8">
            <w:pPr>
              <w:ind w:right="-72"/>
              <w:jc w:val="right"/>
              <w:rPr>
                <w:rFonts w:ascii="Arial" w:hAnsi="Arial" w:cs="Arial"/>
                <w:b/>
                <w:bCs/>
                <w:color w:val="000000" w:themeColor="text1"/>
                <w:sz w:val="15"/>
                <w:szCs w:val="15"/>
                <w:cs/>
                <w:lang w:val="en-GB" w:eastAsia="en-GB"/>
              </w:rPr>
            </w:pPr>
          </w:p>
        </w:tc>
      </w:tr>
      <w:tr w:rsidR="00C30FF5" w:rsidRPr="00F61FE4" w14:paraId="54735B6B" w14:textId="77777777" w:rsidTr="00C30FF5">
        <w:tc>
          <w:tcPr>
            <w:tcW w:w="548" w:type="pct"/>
            <w:tcBorders>
              <w:top w:val="nil"/>
              <w:left w:val="nil"/>
              <w:bottom w:val="nil"/>
              <w:right w:val="nil"/>
            </w:tcBorders>
            <w:shd w:val="clear" w:color="auto" w:fill="auto"/>
            <w:vAlign w:val="bottom"/>
            <w:hideMark/>
          </w:tcPr>
          <w:p w14:paraId="1522574B"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tc>
        <w:tc>
          <w:tcPr>
            <w:tcW w:w="343" w:type="pct"/>
            <w:shd w:val="clear" w:color="auto" w:fill="auto"/>
            <w:noWrap/>
            <w:vAlign w:val="bottom"/>
          </w:tcPr>
          <w:p w14:paraId="617BA831" w14:textId="42E7A32D"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288</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579</w:t>
            </w:r>
          </w:p>
        </w:tc>
        <w:tc>
          <w:tcPr>
            <w:tcW w:w="342" w:type="pct"/>
            <w:shd w:val="clear" w:color="auto" w:fill="auto"/>
            <w:vAlign w:val="bottom"/>
          </w:tcPr>
          <w:p w14:paraId="5FF058BC" w14:textId="7F44E53F"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154</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839</w:t>
            </w:r>
          </w:p>
        </w:tc>
        <w:tc>
          <w:tcPr>
            <w:tcW w:w="342" w:type="pct"/>
            <w:shd w:val="clear" w:color="auto" w:fill="auto"/>
            <w:noWrap/>
            <w:vAlign w:val="bottom"/>
          </w:tcPr>
          <w:p w14:paraId="22890495" w14:textId="19EF6739"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38</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502</w:t>
            </w:r>
          </w:p>
        </w:tc>
        <w:tc>
          <w:tcPr>
            <w:tcW w:w="342" w:type="pct"/>
            <w:shd w:val="clear" w:color="auto" w:fill="auto"/>
            <w:noWrap/>
            <w:vAlign w:val="bottom"/>
          </w:tcPr>
          <w:p w14:paraId="7D818B43" w14:textId="6B4D82E8"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11</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740</w:t>
            </w:r>
            <w:r w:rsidRPr="00F61FE4">
              <w:rPr>
                <w:rFonts w:ascii="Arial" w:hAnsi="Arial" w:cs="Arial"/>
                <w:color w:val="000000"/>
                <w:sz w:val="14"/>
                <w:szCs w:val="14"/>
                <w:lang w:val="en-GB"/>
              </w:rPr>
              <w:t>)</w:t>
            </w:r>
          </w:p>
        </w:tc>
        <w:tc>
          <w:tcPr>
            <w:tcW w:w="342" w:type="pct"/>
            <w:shd w:val="clear" w:color="auto" w:fill="auto"/>
            <w:noWrap/>
            <w:vAlign w:val="bottom"/>
          </w:tcPr>
          <w:p w14:paraId="6DC87FF3" w14:textId="6BA7A3CA"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57</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907</w:t>
            </w:r>
          </w:p>
        </w:tc>
        <w:tc>
          <w:tcPr>
            <w:tcW w:w="342" w:type="pct"/>
            <w:shd w:val="clear" w:color="auto" w:fill="auto"/>
            <w:noWrap/>
            <w:vAlign w:val="bottom"/>
          </w:tcPr>
          <w:p w14:paraId="3FE17BCC" w14:textId="5076B116"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528</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087</w:t>
            </w:r>
          </w:p>
        </w:tc>
        <w:tc>
          <w:tcPr>
            <w:tcW w:w="342" w:type="pct"/>
            <w:shd w:val="clear" w:color="auto" w:fill="auto"/>
            <w:noWrap/>
            <w:vAlign w:val="bottom"/>
          </w:tcPr>
          <w:p w14:paraId="485717F3" w14:textId="325D8771"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cs/>
                <w:lang w:val="en-GB"/>
              </w:rPr>
              <w:t>(</w:t>
            </w:r>
            <w:r w:rsidR="00E3625A" w:rsidRPr="00F61FE4">
              <w:rPr>
                <w:rFonts w:ascii="Arial" w:hAnsi="Arial" w:cs="Arial"/>
                <w:color w:val="000000"/>
                <w:sz w:val="14"/>
                <w:szCs w:val="14"/>
                <w:lang w:val="en-GB"/>
              </w:rPr>
              <w:t>223</w:t>
            </w:r>
            <w:r w:rsidRPr="00F61FE4">
              <w:rPr>
                <w:rFonts w:ascii="Arial" w:hAnsi="Arial" w:cs="Arial"/>
                <w:color w:val="000000"/>
                <w:sz w:val="14"/>
                <w:szCs w:val="14"/>
                <w:cs/>
                <w:lang w:val="en-GB"/>
              </w:rPr>
              <w:t>,</w:t>
            </w:r>
            <w:r w:rsidR="00E3625A" w:rsidRPr="00F61FE4">
              <w:rPr>
                <w:rFonts w:ascii="Arial" w:hAnsi="Arial" w:cs="Arial"/>
                <w:color w:val="000000"/>
                <w:sz w:val="14"/>
                <w:szCs w:val="14"/>
                <w:lang w:val="en-GB"/>
              </w:rPr>
              <w:t>558</w:t>
            </w:r>
            <w:r w:rsidRPr="00F61FE4">
              <w:rPr>
                <w:rFonts w:ascii="Arial" w:hAnsi="Arial" w:cs="Arial"/>
                <w:color w:val="000000"/>
                <w:sz w:val="14"/>
                <w:szCs w:val="14"/>
                <w:cs/>
                <w:lang w:val="en-GB"/>
              </w:rPr>
              <w:t>)</w:t>
            </w:r>
          </w:p>
        </w:tc>
        <w:tc>
          <w:tcPr>
            <w:tcW w:w="342" w:type="pct"/>
            <w:shd w:val="clear" w:color="auto" w:fill="auto"/>
            <w:vAlign w:val="bottom"/>
          </w:tcPr>
          <w:p w14:paraId="503EB31F" w14:textId="7D5E37AD"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138</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338</w:t>
            </w:r>
            <w:r w:rsidRPr="00F61FE4">
              <w:rPr>
                <w:rFonts w:ascii="Arial" w:hAnsi="Arial" w:cs="Arial"/>
                <w:color w:val="000000"/>
                <w:sz w:val="14"/>
                <w:szCs w:val="14"/>
                <w:lang w:val="en-GB"/>
              </w:rPr>
              <w:t>)</w:t>
            </w:r>
          </w:p>
        </w:tc>
        <w:tc>
          <w:tcPr>
            <w:tcW w:w="342" w:type="pct"/>
            <w:shd w:val="clear" w:color="auto" w:fill="auto"/>
            <w:noWrap/>
            <w:vAlign w:val="bottom"/>
          </w:tcPr>
          <w:p w14:paraId="106A910B" w14:textId="45A49017"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26</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587</w:t>
            </w:r>
            <w:r w:rsidRPr="00F61FE4">
              <w:rPr>
                <w:rFonts w:ascii="Arial" w:hAnsi="Arial" w:cs="Arial"/>
                <w:color w:val="000000"/>
                <w:sz w:val="14"/>
                <w:szCs w:val="14"/>
                <w:lang w:val="en-GB"/>
              </w:rPr>
              <w:t>)</w:t>
            </w:r>
          </w:p>
        </w:tc>
        <w:tc>
          <w:tcPr>
            <w:tcW w:w="342" w:type="pct"/>
            <w:shd w:val="clear" w:color="auto" w:fill="auto"/>
            <w:noWrap/>
            <w:vAlign w:val="bottom"/>
          </w:tcPr>
          <w:p w14:paraId="634B123C" w14:textId="5AC0E044"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142</w:t>
            </w:r>
          </w:p>
        </w:tc>
        <w:tc>
          <w:tcPr>
            <w:tcW w:w="343" w:type="pct"/>
            <w:shd w:val="clear" w:color="auto" w:fill="auto"/>
            <w:noWrap/>
            <w:vAlign w:val="bottom"/>
          </w:tcPr>
          <w:p w14:paraId="52076D53" w14:textId="2747FC89"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 xml:space="preserve"> (</w:t>
            </w:r>
            <w:r w:rsidR="00E3625A" w:rsidRPr="00F61FE4">
              <w:rPr>
                <w:rFonts w:ascii="Arial" w:hAnsi="Arial" w:cs="Arial"/>
                <w:color w:val="000000"/>
                <w:sz w:val="14"/>
                <w:szCs w:val="14"/>
                <w:lang w:val="en-GB"/>
              </w:rPr>
              <w:t>377</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341</w:t>
            </w:r>
            <w:r w:rsidRPr="00F61FE4">
              <w:rPr>
                <w:rFonts w:ascii="Arial" w:hAnsi="Arial" w:cs="Arial"/>
                <w:color w:val="000000"/>
                <w:sz w:val="14"/>
                <w:szCs w:val="14"/>
                <w:lang w:val="en-GB"/>
              </w:rPr>
              <w:t>)</w:t>
            </w:r>
          </w:p>
        </w:tc>
        <w:tc>
          <w:tcPr>
            <w:tcW w:w="344" w:type="pct"/>
            <w:shd w:val="clear" w:color="auto" w:fill="auto"/>
            <w:noWrap/>
            <w:vAlign w:val="bottom"/>
          </w:tcPr>
          <w:p w14:paraId="01F9E7B7" w14:textId="388103F9"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65</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021</w:t>
            </w:r>
          </w:p>
        </w:tc>
        <w:tc>
          <w:tcPr>
            <w:tcW w:w="344" w:type="pct"/>
            <w:shd w:val="clear" w:color="auto" w:fill="auto"/>
            <w:noWrap/>
            <w:vAlign w:val="bottom"/>
          </w:tcPr>
          <w:p w14:paraId="6B3B13CC" w14:textId="6A6694E9"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150</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746</w:t>
            </w:r>
          </w:p>
        </w:tc>
      </w:tr>
      <w:tr w:rsidR="00C30FF5" w:rsidRPr="00F61FE4" w14:paraId="219C5AF2" w14:textId="77777777" w:rsidTr="00C30FF5">
        <w:tc>
          <w:tcPr>
            <w:tcW w:w="548" w:type="pct"/>
            <w:tcBorders>
              <w:top w:val="nil"/>
              <w:left w:val="nil"/>
              <w:bottom w:val="nil"/>
              <w:right w:val="nil"/>
            </w:tcBorders>
            <w:shd w:val="clear" w:color="auto" w:fill="auto"/>
            <w:vAlign w:val="bottom"/>
            <w:hideMark/>
          </w:tcPr>
          <w:p w14:paraId="6886EE69"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Computer software</w:t>
            </w:r>
          </w:p>
          <w:p w14:paraId="1B752A7B"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 xml:space="preserve">   in progress</w:t>
            </w:r>
          </w:p>
        </w:tc>
        <w:tc>
          <w:tcPr>
            <w:tcW w:w="343" w:type="pct"/>
            <w:shd w:val="clear" w:color="auto" w:fill="auto"/>
            <w:noWrap/>
            <w:vAlign w:val="bottom"/>
          </w:tcPr>
          <w:p w14:paraId="78EB7F94" w14:textId="4C76FF2B"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19</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710</w:t>
            </w:r>
          </w:p>
        </w:tc>
        <w:tc>
          <w:tcPr>
            <w:tcW w:w="342" w:type="pct"/>
            <w:shd w:val="clear" w:color="auto" w:fill="auto"/>
            <w:vAlign w:val="bottom"/>
          </w:tcPr>
          <w:p w14:paraId="7D8A5B3B" w14:textId="6F44D2B1"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16</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405</w:t>
            </w:r>
          </w:p>
        </w:tc>
        <w:tc>
          <w:tcPr>
            <w:tcW w:w="342" w:type="pct"/>
            <w:shd w:val="clear" w:color="auto" w:fill="auto"/>
            <w:noWrap/>
            <w:vAlign w:val="bottom"/>
          </w:tcPr>
          <w:p w14:paraId="3FDADA0C" w14:textId="4437E717"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46</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721</w:t>
            </w:r>
          </w:p>
        </w:tc>
        <w:tc>
          <w:tcPr>
            <w:tcW w:w="342" w:type="pct"/>
            <w:shd w:val="clear" w:color="auto" w:fill="auto"/>
            <w:noWrap/>
            <w:vAlign w:val="bottom"/>
          </w:tcPr>
          <w:p w14:paraId="49EBE2B0" w14:textId="78D29010"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3</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287</w:t>
            </w:r>
            <w:r w:rsidRPr="00F61FE4">
              <w:rPr>
                <w:rFonts w:ascii="Arial" w:hAnsi="Arial" w:cs="Arial"/>
                <w:color w:val="000000"/>
                <w:sz w:val="14"/>
                <w:szCs w:val="14"/>
                <w:lang w:val="en-GB"/>
              </w:rPr>
              <w:t>)</w:t>
            </w:r>
          </w:p>
        </w:tc>
        <w:tc>
          <w:tcPr>
            <w:tcW w:w="342" w:type="pct"/>
            <w:shd w:val="clear" w:color="auto" w:fill="auto"/>
            <w:noWrap/>
            <w:vAlign w:val="bottom"/>
          </w:tcPr>
          <w:p w14:paraId="79645C17" w14:textId="73361390"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57</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907</w:t>
            </w:r>
            <w:r w:rsidRPr="00F61FE4">
              <w:rPr>
                <w:rFonts w:ascii="Arial" w:hAnsi="Arial" w:cs="Arial"/>
                <w:color w:val="000000"/>
                <w:sz w:val="14"/>
                <w:szCs w:val="14"/>
                <w:lang w:val="en-GB"/>
              </w:rPr>
              <w:t>)</w:t>
            </w:r>
          </w:p>
        </w:tc>
        <w:tc>
          <w:tcPr>
            <w:tcW w:w="342" w:type="pct"/>
            <w:shd w:val="clear" w:color="auto" w:fill="auto"/>
            <w:noWrap/>
            <w:vAlign w:val="bottom"/>
          </w:tcPr>
          <w:p w14:paraId="1A2DDC9D" w14:textId="2387BD81"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21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642</w:t>
            </w:r>
          </w:p>
        </w:tc>
        <w:tc>
          <w:tcPr>
            <w:tcW w:w="342" w:type="pct"/>
            <w:shd w:val="clear" w:color="auto" w:fill="auto"/>
            <w:noWrap/>
            <w:vAlign w:val="bottom"/>
          </w:tcPr>
          <w:p w14:paraId="6C75290E" w14:textId="54CB7DAD"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cs/>
                <w:lang w:val="en-GB"/>
              </w:rPr>
              <w:t>-</w:t>
            </w:r>
          </w:p>
        </w:tc>
        <w:tc>
          <w:tcPr>
            <w:tcW w:w="342" w:type="pct"/>
            <w:shd w:val="clear" w:color="auto" w:fill="auto"/>
            <w:vAlign w:val="bottom"/>
          </w:tcPr>
          <w:p w14:paraId="65B4FCDD" w14:textId="1DA136E2"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6B559102" w14:textId="4CC33832"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4CA8FB0D" w14:textId="784FA390"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3" w:type="pct"/>
            <w:shd w:val="clear" w:color="auto" w:fill="auto"/>
            <w:noWrap/>
            <w:vAlign w:val="bottom"/>
          </w:tcPr>
          <w:p w14:paraId="09B40F59" w14:textId="2242BD81"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4" w:type="pct"/>
            <w:shd w:val="clear" w:color="auto" w:fill="auto"/>
            <w:noWrap/>
            <w:vAlign w:val="bottom"/>
          </w:tcPr>
          <w:p w14:paraId="5BBD72D7" w14:textId="245E4892"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19</w:t>
            </w:r>
            <w:r w:rsidR="00C30FF5" w:rsidRPr="00F61FE4">
              <w:rPr>
                <w:rFonts w:ascii="Arial" w:hAnsi="Arial" w:cs="Arial"/>
                <w:color w:val="000000"/>
                <w:sz w:val="14"/>
                <w:szCs w:val="14"/>
                <w:cs/>
                <w:lang w:val="en-GB"/>
              </w:rPr>
              <w:t>,</w:t>
            </w:r>
            <w:r w:rsidRPr="00F61FE4">
              <w:rPr>
                <w:rFonts w:ascii="Arial" w:hAnsi="Arial" w:cs="Arial"/>
                <w:color w:val="000000"/>
                <w:sz w:val="14"/>
                <w:szCs w:val="14"/>
                <w:lang w:val="en-GB"/>
              </w:rPr>
              <w:t>710</w:t>
            </w:r>
          </w:p>
        </w:tc>
        <w:tc>
          <w:tcPr>
            <w:tcW w:w="344" w:type="pct"/>
            <w:shd w:val="clear" w:color="auto" w:fill="auto"/>
            <w:noWrap/>
            <w:vAlign w:val="bottom"/>
          </w:tcPr>
          <w:p w14:paraId="0DEB9413" w14:textId="5A5EB65B"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21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642</w:t>
            </w:r>
          </w:p>
        </w:tc>
      </w:tr>
      <w:tr w:rsidR="00C30FF5" w:rsidRPr="00F61FE4" w14:paraId="199C1213" w14:textId="77777777" w:rsidTr="00C30FF5">
        <w:tc>
          <w:tcPr>
            <w:tcW w:w="548" w:type="pct"/>
            <w:tcBorders>
              <w:top w:val="nil"/>
              <w:left w:val="nil"/>
              <w:bottom w:val="nil"/>
              <w:right w:val="nil"/>
            </w:tcBorders>
            <w:shd w:val="clear" w:color="auto" w:fill="auto"/>
            <w:vAlign w:val="bottom"/>
            <w:hideMark/>
          </w:tcPr>
          <w:p w14:paraId="3B0E989E" w14:textId="34194570"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Others</w:t>
            </w:r>
          </w:p>
        </w:tc>
        <w:tc>
          <w:tcPr>
            <w:tcW w:w="343" w:type="pct"/>
            <w:shd w:val="clear" w:color="auto" w:fill="auto"/>
            <w:noWrap/>
            <w:vAlign w:val="bottom"/>
          </w:tcPr>
          <w:p w14:paraId="3A01C216" w14:textId="7CD942F6"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916</w:t>
            </w:r>
          </w:p>
        </w:tc>
        <w:tc>
          <w:tcPr>
            <w:tcW w:w="342" w:type="pct"/>
            <w:shd w:val="clear" w:color="auto" w:fill="auto"/>
            <w:vAlign w:val="bottom"/>
          </w:tcPr>
          <w:p w14:paraId="707F93EA" w14:textId="33C6FF34"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695A749D" w14:textId="7439427B"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4E388792" w14:textId="0E820099"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11</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916</w:t>
            </w:r>
            <w:r w:rsidRPr="00F61FE4">
              <w:rPr>
                <w:rFonts w:ascii="Arial" w:hAnsi="Arial" w:cs="Arial"/>
                <w:color w:val="000000"/>
                <w:sz w:val="14"/>
                <w:szCs w:val="14"/>
                <w:lang w:val="en-GB"/>
              </w:rPr>
              <w:t>)</w:t>
            </w:r>
          </w:p>
        </w:tc>
        <w:tc>
          <w:tcPr>
            <w:tcW w:w="342" w:type="pct"/>
            <w:shd w:val="clear" w:color="auto" w:fill="auto"/>
            <w:noWrap/>
            <w:vAlign w:val="bottom"/>
          </w:tcPr>
          <w:p w14:paraId="69B5D264" w14:textId="6506F95A"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7F5524CF" w14:textId="5798CC0F"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00721B47" w14:textId="2031E007"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11</w:t>
            </w:r>
            <w:r w:rsidRPr="00F61FE4">
              <w:rPr>
                <w:rFonts w:ascii="Arial" w:hAnsi="Arial" w:cs="Arial"/>
                <w:color w:val="000000"/>
                <w:sz w:val="14"/>
                <w:szCs w:val="14"/>
                <w:lang w:val="en-GB"/>
              </w:rPr>
              <w:t>,</w:t>
            </w:r>
            <w:r w:rsidR="00E3625A" w:rsidRPr="00F61FE4">
              <w:rPr>
                <w:rFonts w:ascii="Arial" w:hAnsi="Arial" w:cs="Arial"/>
                <w:color w:val="000000"/>
                <w:sz w:val="14"/>
                <w:szCs w:val="14"/>
                <w:lang w:val="en-GB"/>
              </w:rPr>
              <w:t>916</w:t>
            </w:r>
            <w:r w:rsidRPr="00F61FE4">
              <w:rPr>
                <w:rFonts w:ascii="Arial" w:hAnsi="Arial" w:cs="Arial"/>
                <w:color w:val="000000"/>
                <w:sz w:val="14"/>
                <w:szCs w:val="14"/>
                <w:lang w:val="en-GB"/>
              </w:rPr>
              <w:t>)</w:t>
            </w:r>
          </w:p>
        </w:tc>
        <w:tc>
          <w:tcPr>
            <w:tcW w:w="342" w:type="pct"/>
            <w:shd w:val="clear" w:color="auto" w:fill="auto"/>
            <w:vAlign w:val="bottom"/>
          </w:tcPr>
          <w:p w14:paraId="348D32DC" w14:textId="773465AC"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27E4E104" w14:textId="302D6EB2"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2" w:type="pct"/>
            <w:shd w:val="clear" w:color="auto" w:fill="auto"/>
            <w:noWrap/>
            <w:vAlign w:val="bottom"/>
          </w:tcPr>
          <w:p w14:paraId="12991330" w14:textId="34B03EFF" w:rsidR="00C30FF5" w:rsidRPr="00F61FE4" w:rsidRDefault="00E3625A"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11</w:t>
            </w:r>
            <w:r w:rsidR="00C30FF5" w:rsidRPr="00F61FE4">
              <w:rPr>
                <w:rFonts w:ascii="Arial" w:hAnsi="Arial" w:cs="Arial"/>
                <w:color w:val="000000"/>
                <w:sz w:val="14"/>
                <w:szCs w:val="14"/>
                <w:lang w:val="en-GB"/>
              </w:rPr>
              <w:t>,</w:t>
            </w:r>
            <w:r w:rsidRPr="00F61FE4">
              <w:rPr>
                <w:rFonts w:ascii="Arial" w:hAnsi="Arial" w:cs="Arial"/>
                <w:color w:val="000000"/>
                <w:sz w:val="14"/>
                <w:szCs w:val="14"/>
                <w:lang w:val="en-GB"/>
              </w:rPr>
              <w:t>916</w:t>
            </w:r>
          </w:p>
        </w:tc>
        <w:tc>
          <w:tcPr>
            <w:tcW w:w="343" w:type="pct"/>
            <w:shd w:val="clear" w:color="auto" w:fill="auto"/>
            <w:noWrap/>
            <w:vAlign w:val="bottom"/>
          </w:tcPr>
          <w:p w14:paraId="1581C12A" w14:textId="4635B30D"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c>
          <w:tcPr>
            <w:tcW w:w="344" w:type="pct"/>
            <w:shd w:val="clear" w:color="auto" w:fill="auto"/>
            <w:noWrap/>
            <w:vAlign w:val="bottom"/>
          </w:tcPr>
          <w:p w14:paraId="2DDC243D" w14:textId="1522E399"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cs/>
                <w:lang w:val="en-GB"/>
              </w:rPr>
              <w:t>-</w:t>
            </w:r>
          </w:p>
        </w:tc>
        <w:tc>
          <w:tcPr>
            <w:tcW w:w="344" w:type="pct"/>
            <w:shd w:val="clear" w:color="auto" w:fill="auto"/>
            <w:noWrap/>
            <w:vAlign w:val="bottom"/>
          </w:tcPr>
          <w:p w14:paraId="71670E4A" w14:textId="7682314E" w:rsidR="00C30FF5" w:rsidRPr="00F61FE4" w:rsidRDefault="00C30FF5" w:rsidP="00C30FF5">
            <w:pPr>
              <w:ind w:right="-72"/>
              <w:jc w:val="right"/>
              <w:rPr>
                <w:rFonts w:ascii="Arial" w:hAnsi="Arial" w:cs="Arial"/>
                <w:color w:val="000000"/>
                <w:sz w:val="15"/>
                <w:szCs w:val="15"/>
                <w:lang w:val="en-GB" w:eastAsia="en-GB"/>
              </w:rPr>
            </w:pPr>
            <w:r w:rsidRPr="00F61FE4">
              <w:rPr>
                <w:rFonts w:ascii="Arial" w:hAnsi="Arial" w:cs="Arial"/>
                <w:color w:val="000000"/>
                <w:sz w:val="14"/>
                <w:szCs w:val="14"/>
                <w:lang w:val="en-GB"/>
              </w:rPr>
              <w:t>-</w:t>
            </w:r>
          </w:p>
        </w:tc>
      </w:tr>
      <w:tr w:rsidR="00C30FF5" w:rsidRPr="00F61FE4" w14:paraId="5510F64F" w14:textId="77777777" w:rsidTr="00C30FF5">
        <w:tc>
          <w:tcPr>
            <w:tcW w:w="548" w:type="pct"/>
            <w:tcBorders>
              <w:top w:val="nil"/>
              <w:left w:val="nil"/>
              <w:bottom w:val="nil"/>
              <w:right w:val="nil"/>
            </w:tcBorders>
            <w:shd w:val="clear" w:color="auto" w:fill="auto"/>
            <w:vAlign w:val="center"/>
          </w:tcPr>
          <w:p w14:paraId="136E3567" w14:textId="77777777" w:rsidR="00C30FF5" w:rsidRPr="00F61FE4" w:rsidRDefault="00C30FF5" w:rsidP="00C30FF5">
            <w:pPr>
              <w:rPr>
                <w:rFonts w:ascii="Arial" w:hAnsi="Arial" w:cs="Arial"/>
                <w:b/>
                <w:bCs/>
                <w:color w:val="000000" w:themeColor="text1"/>
                <w:sz w:val="15"/>
                <w:szCs w:val="15"/>
                <w:lang w:val="en-GB" w:eastAsia="en-GB"/>
              </w:rPr>
            </w:pPr>
          </w:p>
        </w:tc>
        <w:tc>
          <w:tcPr>
            <w:tcW w:w="343" w:type="pct"/>
            <w:tcBorders>
              <w:top w:val="single" w:sz="4" w:space="0" w:color="auto"/>
            </w:tcBorders>
            <w:shd w:val="clear" w:color="auto" w:fill="auto"/>
            <w:noWrap/>
          </w:tcPr>
          <w:p w14:paraId="06036360"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tcPr>
          <w:p w14:paraId="4B07FAC5"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0C2C2772"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14F1E5A8"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1F041C13"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7BB5C7A9"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07B99888"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tcPr>
          <w:p w14:paraId="761D4FE0"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5D8E4699"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2" w:type="pct"/>
            <w:tcBorders>
              <w:top w:val="single" w:sz="4" w:space="0" w:color="auto"/>
            </w:tcBorders>
            <w:shd w:val="clear" w:color="auto" w:fill="auto"/>
            <w:noWrap/>
          </w:tcPr>
          <w:p w14:paraId="36375019"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3" w:type="pct"/>
            <w:tcBorders>
              <w:top w:val="single" w:sz="4" w:space="0" w:color="auto"/>
            </w:tcBorders>
            <w:shd w:val="clear" w:color="auto" w:fill="auto"/>
            <w:noWrap/>
          </w:tcPr>
          <w:p w14:paraId="030893DF"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4" w:type="pct"/>
            <w:tcBorders>
              <w:top w:val="single" w:sz="4" w:space="0" w:color="auto"/>
            </w:tcBorders>
            <w:shd w:val="clear" w:color="auto" w:fill="auto"/>
            <w:noWrap/>
          </w:tcPr>
          <w:p w14:paraId="7B1D7BBE"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c>
          <w:tcPr>
            <w:tcW w:w="344" w:type="pct"/>
            <w:tcBorders>
              <w:top w:val="single" w:sz="4" w:space="0" w:color="auto"/>
            </w:tcBorders>
            <w:shd w:val="clear" w:color="auto" w:fill="auto"/>
            <w:noWrap/>
          </w:tcPr>
          <w:p w14:paraId="35212EE6" w14:textId="77777777" w:rsidR="00C30FF5" w:rsidRPr="00F61FE4" w:rsidRDefault="00C30FF5" w:rsidP="00C30FF5">
            <w:pPr>
              <w:ind w:right="-72"/>
              <w:jc w:val="right"/>
              <w:rPr>
                <w:rFonts w:ascii="Arial" w:hAnsi="Arial" w:cs="Arial"/>
                <w:b/>
                <w:bCs/>
                <w:color w:val="000000" w:themeColor="text1"/>
                <w:sz w:val="15"/>
                <w:szCs w:val="15"/>
                <w:cs/>
                <w:lang w:val="en-GB" w:eastAsia="en-GB"/>
              </w:rPr>
            </w:pPr>
          </w:p>
        </w:tc>
      </w:tr>
      <w:tr w:rsidR="00C30FF5" w:rsidRPr="00F61FE4" w14:paraId="414EBE33" w14:textId="77777777" w:rsidTr="00C30FF5">
        <w:tc>
          <w:tcPr>
            <w:tcW w:w="548" w:type="pct"/>
            <w:tcBorders>
              <w:top w:val="nil"/>
              <w:left w:val="nil"/>
              <w:bottom w:val="nil"/>
              <w:right w:val="nil"/>
            </w:tcBorders>
            <w:shd w:val="clear" w:color="auto" w:fill="auto"/>
            <w:vAlign w:val="bottom"/>
            <w:hideMark/>
          </w:tcPr>
          <w:p w14:paraId="06C61CDA" w14:textId="77777777" w:rsidR="00C30FF5" w:rsidRPr="00F61FE4" w:rsidRDefault="00C30FF5" w:rsidP="00C30FF5">
            <w:pPr>
              <w:rPr>
                <w:rFonts w:ascii="Arial" w:hAnsi="Arial" w:cs="Arial"/>
                <w:color w:val="000000" w:themeColor="text1"/>
                <w:sz w:val="15"/>
                <w:szCs w:val="15"/>
                <w:lang w:val="en-GB" w:eastAsia="en-GB"/>
              </w:rPr>
            </w:pPr>
            <w:r w:rsidRPr="00F61FE4">
              <w:rPr>
                <w:rFonts w:ascii="Arial" w:hAnsi="Arial" w:cs="Arial"/>
                <w:color w:val="000000" w:themeColor="text1"/>
                <w:sz w:val="15"/>
                <w:szCs w:val="15"/>
                <w:lang w:val="en-GB" w:eastAsia="en-GB"/>
              </w:rPr>
              <w:t>Total</w:t>
            </w:r>
          </w:p>
        </w:tc>
        <w:tc>
          <w:tcPr>
            <w:tcW w:w="343" w:type="pct"/>
            <w:tcBorders>
              <w:left w:val="nil"/>
              <w:bottom w:val="single" w:sz="4" w:space="0" w:color="auto"/>
              <w:right w:val="nil"/>
            </w:tcBorders>
            <w:shd w:val="clear" w:color="auto" w:fill="auto"/>
            <w:noWrap/>
          </w:tcPr>
          <w:p w14:paraId="794D9D1A" w14:textId="5C968015"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320</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205</w:t>
            </w:r>
          </w:p>
        </w:tc>
        <w:tc>
          <w:tcPr>
            <w:tcW w:w="342" w:type="pct"/>
            <w:tcBorders>
              <w:left w:val="nil"/>
              <w:bottom w:val="single" w:sz="4" w:space="0" w:color="auto"/>
              <w:right w:val="nil"/>
            </w:tcBorders>
            <w:shd w:val="clear" w:color="auto" w:fill="auto"/>
            <w:vAlign w:val="bottom"/>
          </w:tcPr>
          <w:p w14:paraId="3190DA58" w14:textId="1ADCBBC8"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171</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244</w:t>
            </w:r>
          </w:p>
        </w:tc>
        <w:tc>
          <w:tcPr>
            <w:tcW w:w="342" w:type="pct"/>
            <w:tcBorders>
              <w:left w:val="nil"/>
              <w:bottom w:val="single" w:sz="4" w:space="0" w:color="auto"/>
              <w:right w:val="nil"/>
            </w:tcBorders>
            <w:shd w:val="clear" w:color="auto" w:fill="auto"/>
            <w:noWrap/>
            <w:vAlign w:val="bottom"/>
          </w:tcPr>
          <w:p w14:paraId="1D152B07" w14:textId="7BA5DB06"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85</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223</w:t>
            </w:r>
          </w:p>
        </w:tc>
        <w:tc>
          <w:tcPr>
            <w:tcW w:w="342" w:type="pct"/>
            <w:tcBorders>
              <w:left w:val="nil"/>
              <w:bottom w:val="single" w:sz="4" w:space="0" w:color="auto"/>
              <w:right w:val="nil"/>
            </w:tcBorders>
            <w:shd w:val="clear" w:color="auto" w:fill="auto"/>
            <w:noWrap/>
            <w:vAlign w:val="bottom"/>
          </w:tcPr>
          <w:p w14:paraId="502062D7" w14:textId="4D0D90B1"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26</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943</w:t>
            </w: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057CADE6" w14:textId="06DA0C76"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1B27F13A" w14:textId="41F1F0D2"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549</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729</w:t>
            </w:r>
          </w:p>
        </w:tc>
        <w:tc>
          <w:tcPr>
            <w:tcW w:w="342" w:type="pct"/>
            <w:tcBorders>
              <w:left w:val="nil"/>
              <w:bottom w:val="single" w:sz="4" w:space="0" w:color="auto"/>
              <w:right w:val="nil"/>
            </w:tcBorders>
            <w:shd w:val="clear" w:color="auto" w:fill="auto"/>
            <w:noWrap/>
          </w:tcPr>
          <w:p w14:paraId="665DF909" w14:textId="4C75B2E5"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cs/>
                <w:lang w:val="en-GB" w:eastAsia="en-GB"/>
              </w:rPr>
              <w:t>(</w:t>
            </w:r>
            <w:r w:rsidR="00E3625A" w:rsidRPr="00F61FE4">
              <w:rPr>
                <w:rFonts w:ascii="Arial" w:eastAsia="AngsanaUPC" w:hAnsi="Arial" w:cs="Arial"/>
                <w:color w:val="000000"/>
                <w:sz w:val="14"/>
                <w:szCs w:val="14"/>
                <w:lang w:val="en-GB" w:eastAsia="en-GB"/>
              </w:rPr>
              <w:t>235</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474</w:t>
            </w:r>
            <w:r w:rsidRPr="00F61FE4">
              <w:rPr>
                <w:rFonts w:ascii="Arial" w:eastAsia="AngsanaUPC" w:hAnsi="Arial" w:cs="Arial"/>
                <w:color w:val="000000"/>
                <w:sz w:val="14"/>
                <w:szCs w:val="14"/>
                <w:cs/>
                <w:lang w:val="en-GB" w:eastAsia="en-GB"/>
              </w:rPr>
              <w:t>)</w:t>
            </w:r>
          </w:p>
        </w:tc>
        <w:tc>
          <w:tcPr>
            <w:tcW w:w="342" w:type="pct"/>
            <w:tcBorders>
              <w:left w:val="nil"/>
              <w:bottom w:val="single" w:sz="4" w:space="0" w:color="auto"/>
              <w:right w:val="nil"/>
            </w:tcBorders>
            <w:shd w:val="clear" w:color="auto" w:fill="auto"/>
            <w:vAlign w:val="bottom"/>
          </w:tcPr>
          <w:p w14:paraId="3E27CC99" w14:textId="75E7B770"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138</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338</w:t>
            </w: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17E0ECDD" w14:textId="0E167B06"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26</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587</w:t>
            </w:r>
            <w:r w:rsidRPr="00F61FE4">
              <w:rPr>
                <w:rFonts w:ascii="Arial" w:eastAsia="AngsanaUPC" w:hAnsi="Arial" w:cs="Arial"/>
                <w:color w:val="000000"/>
                <w:sz w:val="14"/>
                <w:szCs w:val="14"/>
                <w:lang w:val="en-GB" w:eastAsia="en-GB"/>
              </w:rPr>
              <w:t>)</w:t>
            </w:r>
          </w:p>
        </w:tc>
        <w:tc>
          <w:tcPr>
            <w:tcW w:w="342" w:type="pct"/>
            <w:tcBorders>
              <w:left w:val="nil"/>
              <w:bottom w:val="single" w:sz="4" w:space="0" w:color="auto"/>
              <w:right w:val="nil"/>
            </w:tcBorders>
            <w:shd w:val="clear" w:color="auto" w:fill="auto"/>
            <w:noWrap/>
            <w:vAlign w:val="bottom"/>
          </w:tcPr>
          <w:p w14:paraId="2AEBA79D" w14:textId="63FCA746"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23</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058</w:t>
            </w:r>
          </w:p>
        </w:tc>
        <w:tc>
          <w:tcPr>
            <w:tcW w:w="343" w:type="pct"/>
            <w:tcBorders>
              <w:left w:val="nil"/>
              <w:bottom w:val="single" w:sz="4" w:space="0" w:color="auto"/>
              <w:right w:val="nil"/>
            </w:tcBorders>
            <w:shd w:val="clear" w:color="auto" w:fill="auto"/>
            <w:noWrap/>
            <w:vAlign w:val="bottom"/>
          </w:tcPr>
          <w:p w14:paraId="2D89F6E5" w14:textId="4518DE71" w:rsidR="00C30FF5" w:rsidRPr="00F61FE4" w:rsidRDefault="00C30FF5"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 xml:space="preserve"> (</w:t>
            </w:r>
            <w:r w:rsidR="00E3625A" w:rsidRPr="00F61FE4">
              <w:rPr>
                <w:rFonts w:ascii="Arial" w:eastAsia="AngsanaUPC" w:hAnsi="Arial" w:cs="Arial"/>
                <w:color w:val="000000"/>
                <w:sz w:val="14"/>
                <w:szCs w:val="14"/>
                <w:lang w:val="en-GB" w:eastAsia="en-GB"/>
              </w:rPr>
              <w:t>377</w:t>
            </w:r>
            <w:r w:rsidRPr="00F61FE4">
              <w:rPr>
                <w:rFonts w:ascii="Arial" w:eastAsia="AngsanaUPC" w:hAnsi="Arial" w:cs="Arial"/>
                <w:color w:val="000000"/>
                <w:sz w:val="14"/>
                <w:szCs w:val="14"/>
                <w:lang w:val="en-GB" w:eastAsia="en-GB"/>
              </w:rPr>
              <w:t>,</w:t>
            </w:r>
            <w:r w:rsidR="00E3625A" w:rsidRPr="00F61FE4">
              <w:rPr>
                <w:rFonts w:ascii="Arial" w:eastAsia="AngsanaUPC" w:hAnsi="Arial" w:cs="Arial"/>
                <w:color w:val="000000"/>
                <w:sz w:val="14"/>
                <w:szCs w:val="14"/>
                <w:lang w:val="en-GB" w:eastAsia="en-GB"/>
              </w:rPr>
              <w:t>341</w:t>
            </w:r>
            <w:r w:rsidRPr="00F61FE4">
              <w:rPr>
                <w:rFonts w:ascii="Arial" w:eastAsia="AngsanaUPC" w:hAnsi="Arial" w:cs="Arial"/>
                <w:color w:val="000000"/>
                <w:sz w:val="14"/>
                <w:szCs w:val="14"/>
                <w:lang w:val="en-GB" w:eastAsia="en-GB"/>
              </w:rPr>
              <w:t>)</w:t>
            </w:r>
          </w:p>
        </w:tc>
        <w:tc>
          <w:tcPr>
            <w:tcW w:w="344" w:type="pct"/>
            <w:tcBorders>
              <w:left w:val="nil"/>
              <w:bottom w:val="single" w:sz="4" w:space="0" w:color="auto"/>
              <w:right w:val="nil"/>
            </w:tcBorders>
            <w:shd w:val="clear" w:color="auto" w:fill="auto"/>
            <w:noWrap/>
          </w:tcPr>
          <w:p w14:paraId="20D18643" w14:textId="103C0828"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84</w:t>
            </w:r>
            <w:r w:rsidR="00C30FF5" w:rsidRPr="00F61FE4">
              <w:rPr>
                <w:rFonts w:ascii="Arial" w:eastAsia="AngsanaUPC" w:hAnsi="Arial" w:cs="Arial"/>
                <w:color w:val="000000"/>
                <w:sz w:val="14"/>
                <w:szCs w:val="14"/>
                <w:cs/>
                <w:lang w:val="en-GB" w:eastAsia="en-GB"/>
              </w:rPr>
              <w:t>,</w:t>
            </w:r>
            <w:r w:rsidRPr="00F61FE4">
              <w:rPr>
                <w:rFonts w:ascii="Arial" w:eastAsia="AngsanaUPC" w:hAnsi="Arial" w:cs="Arial"/>
                <w:color w:val="000000"/>
                <w:sz w:val="14"/>
                <w:szCs w:val="14"/>
                <w:lang w:val="en-GB" w:eastAsia="en-GB"/>
              </w:rPr>
              <w:t>731</w:t>
            </w:r>
          </w:p>
        </w:tc>
        <w:tc>
          <w:tcPr>
            <w:tcW w:w="344" w:type="pct"/>
            <w:tcBorders>
              <w:left w:val="nil"/>
              <w:bottom w:val="single" w:sz="4" w:space="0" w:color="auto"/>
              <w:right w:val="nil"/>
            </w:tcBorders>
            <w:shd w:val="clear" w:color="auto" w:fill="auto"/>
            <w:noWrap/>
            <w:vAlign w:val="bottom"/>
          </w:tcPr>
          <w:p w14:paraId="21186E5E" w14:textId="5A916FB4" w:rsidR="00C30FF5" w:rsidRPr="00F61FE4" w:rsidRDefault="00E3625A" w:rsidP="00C30FF5">
            <w:pPr>
              <w:ind w:right="-72"/>
              <w:jc w:val="right"/>
              <w:rPr>
                <w:rFonts w:ascii="Arial" w:hAnsi="Arial" w:cs="Arial"/>
                <w:color w:val="000000"/>
                <w:sz w:val="15"/>
                <w:szCs w:val="15"/>
                <w:lang w:val="en-GB" w:eastAsia="en-GB"/>
              </w:rPr>
            </w:pPr>
            <w:r w:rsidRPr="00F61FE4">
              <w:rPr>
                <w:rFonts w:ascii="Arial" w:eastAsia="AngsanaUPC" w:hAnsi="Arial" w:cs="Arial"/>
                <w:color w:val="000000"/>
                <w:sz w:val="14"/>
                <w:szCs w:val="14"/>
                <w:lang w:val="en-GB" w:eastAsia="en-GB"/>
              </w:rPr>
              <w:t>172</w:t>
            </w:r>
            <w:r w:rsidR="00C30FF5" w:rsidRPr="00F61FE4">
              <w:rPr>
                <w:rFonts w:ascii="Arial" w:eastAsia="AngsanaUPC" w:hAnsi="Arial" w:cs="Arial"/>
                <w:color w:val="000000"/>
                <w:sz w:val="14"/>
                <w:szCs w:val="14"/>
                <w:lang w:val="en-GB" w:eastAsia="en-GB"/>
              </w:rPr>
              <w:t>,</w:t>
            </w:r>
            <w:r w:rsidRPr="00F61FE4">
              <w:rPr>
                <w:rFonts w:ascii="Arial" w:eastAsia="AngsanaUPC" w:hAnsi="Arial" w:cs="Arial"/>
                <w:color w:val="000000"/>
                <w:sz w:val="14"/>
                <w:szCs w:val="14"/>
                <w:lang w:val="en-GB" w:eastAsia="en-GB"/>
              </w:rPr>
              <w:t>388</w:t>
            </w:r>
          </w:p>
        </w:tc>
      </w:tr>
    </w:tbl>
    <w:p w14:paraId="7276E1F1" w14:textId="77777777" w:rsidR="00C30FF5" w:rsidRPr="00F61FE4" w:rsidRDefault="00C30FF5">
      <w:pPr>
        <w:autoSpaceDE/>
        <w:autoSpaceDN/>
        <w:rPr>
          <w:rFonts w:ascii="Arial" w:hAnsi="Arial" w:cs="Arial"/>
          <w:color w:val="000000" w:themeColor="text1"/>
          <w:sz w:val="18"/>
          <w:szCs w:val="18"/>
        </w:rPr>
      </w:pPr>
    </w:p>
    <w:p w14:paraId="64CDBF4F" w14:textId="30EF96BF" w:rsidR="00C30FF5" w:rsidRPr="00F61FE4" w:rsidRDefault="00C30FF5">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77342C4A" w14:textId="77777777" w:rsidR="00EF6325" w:rsidRPr="00F61FE4" w:rsidRDefault="00EF6325" w:rsidP="00E570F3">
      <w:pPr>
        <w:jc w:val="thaiDistribute"/>
        <w:rPr>
          <w:rFonts w:ascii="Arial" w:hAnsi="Arial" w:cs="Arial"/>
          <w:sz w:val="18"/>
          <w:szCs w:val="18"/>
        </w:rPr>
      </w:pPr>
    </w:p>
    <w:tbl>
      <w:tblPr>
        <w:tblW w:w="15383" w:type="dxa"/>
        <w:tblInd w:w="108" w:type="dxa"/>
        <w:tblLayout w:type="fixed"/>
        <w:tblLook w:val="04A0" w:firstRow="1" w:lastRow="0" w:firstColumn="1" w:lastColumn="0" w:noHBand="0" w:noVBand="1"/>
      </w:tblPr>
      <w:tblGrid>
        <w:gridCol w:w="2909"/>
        <w:gridCol w:w="1386"/>
        <w:gridCol w:w="1386"/>
        <w:gridCol w:w="1386"/>
        <w:gridCol w:w="1386"/>
        <w:gridCol w:w="1386"/>
        <w:gridCol w:w="1386"/>
        <w:gridCol w:w="1386"/>
        <w:gridCol w:w="1386"/>
        <w:gridCol w:w="1386"/>
      </w:tblGrid>
      <w:tr w:rsidR="005F39ED" w:rsidRPr="00F61FE4" w14:paraId="11ADCCB6" w14:textId="77777777" w:rsidTr="00A7492D">
        <w:tc>
          <w:tcPr>
            <w:tcW w:w="2909" w:type="dxa"/>
            <w:tcBorders>
              <w:left w:val="nil"/>
              <w:bottom w:val="nil"/>
              <w:right w:val="nil"/>
            </w:tcBorders>
            <w:shd w:val="clear" w:color="auto" w:fill="auto"/>
            <w:vAlign w:val="bottom"/>
          </w:tcPr>
          <w:p w14:paraId="6CF5EB3B"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CC9B83C" w14:textId="0F3D95E7"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Separate financial information</w:t>
            </w:r>
          </w:p>
        </w:tc>
      </w:tr>
      <w:tr w:rsidR="005F39ED" w:rsidRPr="00F61FE4" w14:paraId="4F8E6DBB" w14:textId="77777777" w:rsidTr="00252C2A">
        <w:tc>
          <w:tcPr>
            <w:tcW w:w="2909" w:type="dxa"/>
            <w:tcBorders>
              <w:top w:val="nil"/>
              <w:left w:val="nil"/>
              <w:bottom w:val="nil"/>
              <w:right w:val="nil"/>
            </w:tcBorders>
            <w:shd w:val="clear" w:color="auto" w:fill="auto"/>
            <w:vAlign w:val="bottom"/>
          </w:tcPr>
          <w:p w14:paraId="43BFD1BB"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6B0969A" w14:textId="4F1CC379" w:rsidR="005F39ED" w:rsidRPr="00F61FE4" w:rsidRDefault="007A53BE"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bidi="th-TH"/>
              </w:rPr>
              <w:t xml:space="preserve">30 </w:t>
            </w:r>
            <w:r w:rsidR="00B15303">
              <w:rPr>
                <w:rFonts w:ascii="Arial" w:hAnsi="Arial" w:cs="Arial"/>
                <w:b/>
                <w:bCs/>
                <w:color w:val="000000" w:themeColor="text1"/>
                <w:sz w:val="18"/>
                <w:szCs w:val="18"/>
                <w:lang w:val="en-GB" w:bidi="th-TH"/>
              </w:rPr>
              <w:t>September</w:t>
            </w:r>
            <w:r w:rsidR="00924AF9" w:rsidRPr="00F61FE4">
              <w:rPr>
                <w:rFonts w:ascii="Arial" w:hAnsi="Arial" w:cs="Arial"/>
                <w:b/>
                <w:bCs/>
                <w:color w:val="000000" w:themeColor="text1"/>
                <w:sz w:val="18"/>
                <w:szCs w:val="18"/>
                <w:lang w:bidi="th-TH"/>
              </w:rPr>
              <w:t xml:space="preserve"> </w:t>
            </w:r>
            <w:r w:rsidR="00E3625A" w:rsidRPr="00F61FE4">
              <w:rPr>
                <w:rFonts w:ascii="Arial" w:hAnsi="Arial" w:cs="Arial"/>
                <w:b/>
                <w:bCs/>
                <w:color w:val="000000" w:themeColor="text1"/>
                <w:sz w:val="18"/>
                <w:szCs w:val="18"/>
                <w:lang w:val="en-GB" w:bidi="th-TH"/>
              </w:rPr>
              <w:t>2023</w:t>
            </w:r>
            <w:r w:rsidR="005F39ED" w:rsidRPr="00F61FE4">
              <w:rPr>
                <w:rFonts w:ascii="Arial" w:hAnsi="Arial" w:cs="Arial"/>
                <w:b/>
                <w:bCs/>
                <w:color w:val="000000" w:themeColor="text1"/>
                <w:sz w:val="18"/>
                <w:szCs w:val="18"/>
                <w:lang w:bidi="th-TH"/>
              </w:rPr>
              <w:t xml:space="preserve"> (Unaudited)</w:t>
            </w:r>
          </w:p>
        </w:tc>
      </w:tr>
      <w:tr w:rsidR="005F39ED" w:rsidRPr="00F61FE4" w14:paraId="3F177E0F" w14:textId="77777777" w:rsidTr="00252C2A">
        <w:tc>
          <w:tcPr>
            <w:tcW w:w="2909" w:type="dxa"/>
            <w:tcBorders>
              <w:top w:val="nil"/>
              <w:left w:val="nil"/>
              <w:bottom w:val="nil"/>
              <w:right w:val="nil"/>
            </w:tcBorders>
            <w:shd w:val="clear" w:color="auto" w:fill="auto"/>
            <w:vAlign w:val="bottom"/>
          </w:tcPr>
          <w:p w14:paraId="124A074C"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9808D20" w14:textId="1863A898"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166F01CE" w14:textId="42478039"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 xml:space="preserve">Accumulated </w:t>
            </w:r>
            <w:proofErr w:type="spellStart"/>
            <w:r w:rsidRPr="00F61FE4">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BA4E785" w14:textId="77777777" w:rsidR="005F39ED" w:rsidRPr="00F61FE4" w:rsidRDefault="005F39ED" w:rsidP="005F39ED">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4052AF2F" w14:textId="77777777" w:rsidR="005F39ED" w:rsidRPr="00F61FE4" w:rsidRDefault="005F39ED" w:rsidP="005F39ED">
            <w:pPr>
              <w:ind w:right="-72"/>
              <w:jc w:val="right"/>
              <w:rPr>
                <w:rFonts w:ascii="Arial" w:hAnsi="Arial" w:cs="Arial"/>
                <w:b/>
                <w:bCs/>
                <w:color w:val="000000" w:themeColor="text1"/>
                <w:sz w:val="18"/>
                <w:szCs w:val="18"/>
                <w:lang w:val="en-GB" w:eastAsia="en-GB"/>
              </w:rPr>
            </w:pPr>
          </w:p>
        </w:tc>
      </w:tr>
      <w:tr w:rsidR="005F39ED" w:rsidRPr="00F61FE4" w14:paraId="46D9F787" w14:textId="77777777" w:rsidTr="00252C2A">
        <w:tc>
          <w:tcPr>
            <w:tcW w:w="2909" w:type="dxa"/>
            <w:tcBorders>
              <w:top w:val="nil"/>
              <w:left w:val="nil"/>
              <w:bottom w:val="nil"/>
              <w:right w:val="nil"/>
            </w:tcBorders>
            <w:shd w:val="clear" w:color="auto" w:fill="auto"/>
            <w:vAlign w:val="bottom"/>
          </w:tcPr>
          <w:p w14:paraId="6ABD9DE7"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75F9B1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79CC56C0" w14:textId="50830E1F"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Pr="00F61FE4">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2F290ED1"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552A468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Transfer in </w:t>
            </w:r>
          </w:p>
          <w:p w14:paraId="51E1C599"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(transfer out)</w:t>
            </w:r>
          </w:p>
        </w:tc>
        <w:tc>
          <w:tcPr>
            <w:tcW w:w="1386" w:type="dxa"/>
            <w:tcBorders>
              <w:top w:val="single" w:sz="4" w:space="0" w:color="auto"/>
              <w:left w:val="nil"/>
              <w:right w:val="nil"/>
            </w:tcBorders>
            <w:shd w:val="clear" w:color="auto" w:fill="auto"/>
            <w:noWrap/>
            <w:vAlign w:val="bottom"/>
          </w:tcPr>
          <w:p w14:paraId="5D665CC4"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B01B168" w14:textId="3B2B33EC" w:rsidR="005F39ED" w:rsidRPr="00F61FE4" w:rsidRDefault="007A53BE"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30 </w:t>
            </w:r>
            <w:r w:rsidR="00B15303">
              <w:rPr>
                <w:rFonts w:ascii="Arial" w:hAnsi="Arial" w:cs="Arial"/>
                <w:b/>
                <w:bCs/>
                <w:color w:val="000000" w:themeColor="text1"/>
                <w:sz w:val="18"/>
                <w:szCs w:val="18"/>
                <w:lang w:val="en-GB" w:eastAsia="en-GB"/>
              </w:rPr>
              <w:t>September</w:t>
            </w:r>
          </w:p>
          <w:p w14:paraId="4AFFB354" w14:textId="1BA5A29B"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4E8F8178"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7266BE45" w14:textId="297F0B03"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Pr="00F61FE4">
              <w:rPr>
                <w:rFonts w:ascii="Arial" w:hAnsi="Arial" w:cs="Arial"/>
                <w:b/>
                <w:bCs/>
                <w:color w:val="000000" w:themeColor="text1"/>
                <w:sz w:val="18"/>
                <w:szCs w:val="18"/>
                <w:lang w:val="en-GB" w:eastAsia="en-GB"/>
              </w:rPr>
              <w:t>2023</w:t>
            </w:r>
          </w:p>
        </w:tc>
        <w:tc>
          <w:tcPr>
            <w:tcW w:w="1386" w:type="dxa"/>
            <w:tcBorders>
              <w:top w:val="single" w:sz="4" w:space="0" w:color="auto"/>
              <w:left w:val="nil"/>
              <w:right w:val="nil"/>
            </w:tcBorders>
            <w:shd w:val="clear" w:color="auto" w:fill="auto"/>
            <w:noWrap/>
            <w:vAlign w:val="bottom"/>
          </w:tcPr>
          <w:p w14:paraId="6A9E498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5578F3C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6D6E2D75" w14:textId="2D0BE04B" w:rsidR="005F39ED" w:rsidRPr="00F61FE4" w:rsidRDefault="007A53BE"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30 </w:t>
            </w:r>
            <w:r w:rsidR="00B15303">
              <w:rPr>
                <w:rFonts w:ascii="Arial" w:hAnsi="Arial" w:cs="Arial"/>
                <w:b/>
                <w:bCs/>
                <w:color w:val="000000" w:themeColor="text1"/>
                <w:sz w:val="18"/>
                <w:szCs w:val="18"/>
                <w:lang w:val="en-GB" w:eastAsia="en-GB"/>
              </w:rPr>
              <w:t>September</w:t>
            </w:r>
          </w:p>
          <w:p w14:paraId="5C9B909E" w14:textId="74313D04" w:rsidR="00A14F2F" w:rsidRPr="00F61FE4" w:rsidRDefault="00E3625A" w:rsidP="005F39ED">
            <w:pPr>
              <w:ind w:right="-72"/>
              <w:jc w:val="right"/>
              <w:rPr>
                <w:rFonts w:ascii="Arial" w:hAnsi="Arial" w:cs="Arial"/>
                <w:b/>
                <w:bCs/>
                <w:color w:val="000000" w:themeColor="text1"/>
                <w:sz w:val="18"/>
                <w:szCs w:val="18"/>
                <w:lang w:val="en-GB" w:eastAsia="en-GB" w:bidi="th-TH"/>
              </w:rPr>
            </w:pPr>
            <w:r w:rsidRPr="00F61FE4">
              <w:rPr>
                <w:rFonts w:ascii="Arial" w:hAnsi="Arial" w:cs="Arial"/>
                <w:b/>
                <w:bCs/>
                <w:color w:val="000000" w:themeColor="text1"/>
                <w:sz w:val="18"/>
                <w:szCs w:val="18"/>
                <w:lang w:val="en-GB" w:eastAsia="en-GB"/>
              </w:rPr>
              <w:t>2023</w:t>
            </w:r>
          </w:p>
        </w:tc>
        <w:tc>
          <w:tcPr>
            <w:tcW w:w="1386" w:type="dxa"/>
            <w:tcBorders>
              <w:top w:val="nil"/>
              <w:left w:val="nil"/>
              <w:right w:val="nil"/>
            </w:tcBorders>
            <w:shd w:val="clear" w:color="auto" w:fill="auto"/>
            <w:noWrap/>
            <w:vAlign w:val="bottom"/>
          </w:tcPr>
          <w:p w14:paraId="5707F4F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674E3D7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F99CB5D" w14:textId="5619FC0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p>
          <w:p w14:paraId="0A1B784B" w14:textId="0884BB21"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2023</w:t>
            </w:r>
            <w:r w:rsidR="005F39ED" w:rsidRPr="00F61FE4">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AE28FF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40BAC656"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58579A85" w14:textId="6C6AD3F3" w:rsidR="005F39ED" w:rsidRPr="00F61FE4" w:rsidRDefault="007A53BE"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30 </w:t>
            </w:r>
            <w:r w:rsidR="00B15303">
              <w:rPr>
                <w:rFonts w:ascii="Arial" w:hAnsi="Arial" w:cs="Arial"/>
                <w:b/>
                <w:bCs/>
                <w:color w:val="000000" w:themeColor="text1"/>
                <w:sz w:val="18"/>
                <w:szCs w:val="18"/>
                <w:lang w:val="en-GB" w:eastAsia="en-GB"/>
              </w:rPr>
              <w:t>September</w:t>
            </w:r>
          </w:p>
          <w:p w14:paraId="33CFD2E2" w14:textId="24BFF712"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2023</w:t>
            </w:r>
          </w:p>
        </w:tc>
      </w:tr>
      <w:tr w:rsidR="005F39ED" w:rsidRPr="00F61FE4" w14:paraId="4193575C" w14:textId="77777777" w:rsidTr="00252C2A">
        <w:tc>
          <w:tcPr>
            <w:tcW w:w="2909" w:type="dxa"/>
            <w:tcBorders>
              <w:top w:val="nil"/>
              <w:left w:val="nil"/>
              <w:bottom w:val="nil"/>
              <w:right w:val="nil"/>
            </w:tcBorders>
            <w:shd w:val="clear" w:color="auto" w:fill="auto"/>
            <w:vAlign w:val="center"/>
            <w:hideMark/>
          </w:tcPr>
          <w:p w14:paraId="32F9BE33" w14:textId="77777777"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3202814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25270120"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462EB29"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1E4691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A1B34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4068D0D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10218F2C"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727E3923"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hideMark/>
          </w:tcPr>
          <w:p w14:paraId="6F62EFB8"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r>
      <w:tr w:rsidR="005F39ED" w:rsidRPr="00F61FE4" w14:paraId="012F1E30" w14:textId="77777777" w:rsidTr="000939B0">
        <w:trPr>
          <w:trHeight w:val="60"/>
        </w:trPr>
        <w:tc>
          <w:tcPr>
            <w:tcW w:w="2909" w:type="dxa"/>
            <w:tcBorders>
              <w:top w:val="nil"/>
              <w:left w:val="nil"/>
              <w:bottom w:val="nil"/>
              <w:right w:val="nil"/>
            </w:tcBorders>
            <w:shd w:val="clear" w:color="auto" w:fill="auto"/>
            <w:vAlign w:val="center"/>
          </w:tcPr>
          <w:p w14:paraId="4C8B4574" w14:textId="350B7E04" w:rsidR="005F39ED" w:rsidRPr="00F61FE4" w:rsidRDefault="005F39ED" w:rsidP="00A14F2F">
            <w:pPr>
              <w:ind w:left="-107"/>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FAFAFA"/>
            <w:noWrap/>
            <w:vAlign w:val="bottom"/>
          </w:tcPr>
          <w:p w14:paraId="15F45599"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9849BFB"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4F60DE60"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523FDBD2"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6E0E40C"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2C999B9E"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1BF3CE99"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73498105"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c>
          <w:tcPr>
            <w:tcW w:w="1386" w:type="dxa"/>
            <w:tcBorders>
              <w:top w:val="single" w:sz="4" w:space="0" w:color="auto"/>
              <w:left w:val="nil"/>
              <w:right w:val="nil"/>
            </w:tcBorders>
            <w:shd w:val="clear" w:color="auto" w:fill="FAFAFA"/>
            <w:noWrap/>
            <w:vAlign w:val="bottom"/>
          </w:tcPr>
          <w:p w14:paraId="65E79AEB" w14:textId="77777777" w:rsidR="005F39ED" w:rsidRPr="00F61FE4" w:rsidRDefault="005F39ED" w:rsidP="005F39ED">
            <w:pPr>
              <w:ind w:right="-72"/>
              <w:jc w:val="right"/>
              <w:rPr>
                <w:rFonts w:ascii="Arial" w:hAnsi="Arial" w:cs="Arial"/>
                <w:b/>
                <w:bCs/>
                <w:color w:val="000000" w:themeColor="text1"/>
                <w:sz w:val="18"/>
                <w:szCs w:val="18"/>
                <w:cs/>
                <w:lang w:val="en-GB" w:eastAsia="en-GB"/>
              </w:rPr>
            </w:pPr>
          </w:p>
        </w:tc>
      </w:tr>
      <w:tr w:rsidR="00D53BBA" w:rsidRPr="00F61FE4" w14:paraId="7EF250B0" w14:textId="77777777" w:rsidTr="00D04DDA">
        <w:tc>
          <w:tcPr>
            <w:tcW w:w="2909" w:type="dxa"/>
            <w:tcBorders>
              <w:top w:val="nil"/>
              <w:left w:val="nil"/>
              <w:bottom w:val="nil"/>
              <w:right w:val="nil"/>
            </w:tcBorders>
            <w:shd w:val="clear" w:color="auto" w:fill="auto"/>
            <w:vAlign w:val="center"/>
            <w:hideMark/>
          </w:tcPr>
          <w:p w14:paraId="07A5D1BC" w14:textId="77777777" w:rsidR="00D53BBA" w:rsidRPr="00F61FE4" w:rsidRDefault="00D53BBA" w:rsidP="00D53BBA">
            <w:pPr>
              <w:ind w:left="-107"/>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Computer software</w:t>
            </w:r>
          </w:p>
        </w:tc>
        <w:tc>
          <w:tcPr>
            <w:tcW w:w="1386" w:type="dxa"/>
            <w:tcBorders>
              <w:top w:val="nil"/>
              <w:left w:val="nil"/>
              <w:bottom w:val="single" w:sz="4" w:space="0" w:color="auto"/>
              <w:right w:val="nil"/>
            </w:tcBorders>
            <w:shd w:val="clear" w:color="auto" w:fill="FAFAFA"/>
            <w:noWrap/>
          </w:tcPr>
          <w:p w14:paraId="7F6BD8E9" w14:textId="3498126F"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6,743</w:t>
            </w:r>
          </w:p>
        </w:tc>
        <w:tc>
          <w:tcPr>
            <w:tcW w:w="1386" w:type="dxa"/>
            <w:tcBorders>
              <w:bottom w:val="single" w:sz="4" w:space="0" w:color="auto"/>
            </w:tcBorders>
            <w:shd w:val="clear" w:color="auto" w:fill="FAFAFA"/>
            <w:noWrap/>
          </w:tcPr>
          <w:p w14:paraId="676D5026" w14:textId="7EA0BC83"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tcPr>
          <w:p w14:paraId="67A8C0CE" w14:textId="14B3A04D"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w:t>
            </w:r>
          </w:p>
        </w:tc>
        <w:tc>
          <w:tcPr>
            <w:tcW w:w="1386" w:type="dxa"/>
            <w:tcBorders>
              <w:bottom w:val="single" w:sz="4" w:space="0" w:color="auto"/>
            </w:tcBorders>
            <w:shd w:val="clear" w:color="auto" w:fill="FAFAFA"/>
            <w:noWrap/>
          </w:tcPr>
          <w:p w14:paraId="4FF99A78" w14:textId="6B4E8EC3"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35A7BC32" w14:textId="47AD1068"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(1,554)</w:t>
            </w:r>
          </w:p>
        </w:tc>
        <w:tc>
          <w:tcPr>
            <w:tcW w:w="1386" w:type="dxa"/>
            <w:tcBorders>
              <w:bottom w:val="single" w:sz="4" w:space="0" w:color="auto"/>
            </w:tcBorders>
            <w:shd w:val="clear" w:color="auto" w:fill="FAFAFA"/>
            <w:noWrap/>
            <w:vAlign w:val="center"/>
          </w:tcPr>
          <w:p w14:paraId="7EEB9264" w14:textId="48F360F5" w:rsidR="00D53BBA" w:rsidRPr="00AB34BE" w:rsidRDefault="008B5AB2" w:rsidP="00D53BBA">
            <w:pPr>
              <w:ind w:right="-72"/>
              <w:jc w:val="right"/>
              <w:rPr>
                <w:rFonts w:ascii="Arial" w:hAnsi="Arial" w:cs="Arial"/>
                <w:color w:val="000000"/>
                <w:sz w:val="18"/>
                <w:szCs w:val="18"/>
                <w:lang w:val="en-GB" w:eastAsia="en-GB"/>
              </w:rPr>
            </w:pPr>
            <w:r w:rsidRPr="00AB34BE">
              <w:rPr>
                <w:rFonts w:ascii="Arial" w:hAnsi="Arial" w:cs="Arial"/>
                <w:color w:val="000000"/>
                <w:sz w:val="18"/>
                <w:szCs w:val="18"/>
                <w:lang w:val="en-GB" w:eastAsia="en-GB"/>
              </w:rPr>
              <w:t>(500</w:t>
            </w:r>
            <w:r w:rsidR="00753878" w:rsidRPr="00AB34BE">
              <w:rPr>
                <w:rFonts w:ascii="Arial" w:hAnsi="Arial" w:cs="Arial"/>
                <w:color w:val="000000"/>
                <w:sz w:val="18"/>
                <w:szCs w:val="18"/>
                <w:lang w:val="en-GB" w:eastAsia="en-GB"/>
              </w:rPr>
              <w:t>)</w:t>
            </w:r>
          </w:p>
        </w:tc>
        <w:tc>
          <w:tcPr>
            <w:tcW w:w="1386" w:type="dxa"/>
            <w:tcBorders>
              <w:bottom w:val="single" w:sz="4" w:space="0" w:color="auto"/>
            </w:tcBorders>
            <w:shd w:val="clear" w:color="auto" w:fill="FAFAFA"/>
            <w:noWrap/>
            <w:vAlign w:val="center"/>
          </w:tcPr>
          <w:p w14:paraId="2E5C0A6E" w14:textId="067200D3" w:rsidR="00D53BBA" w:rsidRPr="00AB34BE" w:rsidRDefault="00753878" w:rsidP="00D53BBA">
            <w:pPr>
              <w:ind w:right="-72"/>
              <w:jc w:val="right"/>
              <w:rPr>
                <w:rFonts w:ascii="Arial" w:hAnsi="Arial" w:cs="Arial"/>
                <w:color w:val="000000"/>
                <w:sz w:val="18"/>
                <w:szCs w:val="18"/>
                <w:lang w:val="en-GB" w:eastAsia="en-GB" w:bidi="th-TH"/>
              </w:rPr>
            </w:pPr>
            <w:r w:rsidRPr="00AB34BE">
              <w:rPr>
                <w:rFonts w:ascii="Arial" w:hAnsi="Arial" w:cs="Arial"/>
                <w:color w:val="000000"/>
                <w:sz w:val="18"/>
                <w:szCs w:val="18"/>
                <w:lang w:val="en-GB" w:eastAsia="en-GB" w:bidi="th-TH"/>
              </w:rPr>
              <w:t>(2,054)</w:t>
            </w:r>
          </w:p>
        </w:tc>
        <w:tc>
          <w:tcPr>
            <w:tcW w:w="1386" w:type="dxa"/>
            <w:tcBorders>
              <w:bottom w:val="single" w:sz="4" w:space="0" w:color="auto"/>
            </w:tcBorders>
            <w:shd w:val="clear" w:color="auto" w:fill="FAFAFA"/>
            <w:noWrap/>
          </w:tcPr>
          <w:p w14:paraId="1C08DA6E" w14:textId="5DA9B40C" w:rsidR="00D53BBA" w:rsidRPr="00AB34BE" w:rsidRDefault="00753878" w:rsidP="00D53BBA">
            <w:pPr>
              <w:ind w:right="-72"/>
              <w:jc w:val="right"/>
              <w:rPr>
                <w:rFonts w:ascii="Arial" w:hAnsi="Arial" w:cs="Arial"/>
                <w:color w:val="000000"/>
                <w:sz w:val="18"/>
                <w:szCs w:val="18"/>
                <w:lang w:val="en-GB" w:eastAsia="en-GB"/>
              </w:rPr>
            </w:pPr>
            <w:r w:rsidRPr="00AB34BE">
              <w:rPr>
                <w:rFonts w:ascii="Arial" w:hAnsi="Arial" w:cs="Arial"/>
                <w:color w:val="000000"/>
                <w:sz w:val="18"/>
                <w:szCs w:val="18"/>
                <w:lang w:val="en-GB" w:eastAsia="en-GB"/>
              </w:rPr>
              <w:t>5,189</w:t>
            </w:r>
          </w:p>
        </w:tc>
        <w:tc>
          <w:tcPr>
            <w:tcW w:w="1386" w:type="dxa"/>
            <w:tcBorders>
              <w:bottom w:val="single" w:sz="4" w:space="0" w:color="auto"/>
            </w:tcBorders>
            <w:shd w:val="clear" w:color="auto" w:fill="FAFAFA"/>
            <w:noWrap/>
            <w:vAlign w:val="center"/>
          </w:tcPr>
          <w:p w14:paraId="1AB077D8" w14:textId="08ED7B0F" w:rsidR="00D53BBA" w:rsidRPr="00AB34BE" w:rsidRDefault="00753878" w:rsidP="00D53BBA">
            <w:pPr>
              <w:ind w:right="-72"/>
              <w:jc w:val="right"/>
              <w:rPr>
                <w:rFonts w:ascii="Arial" w:hAnsi="Arial" w:cs="Arial"/>
                <w:color w:val="000000"/>
                <w:sz w:val="18"/>
                <w:szCs w:val="18"/>
                <w:lang w:val="en-GB" w:eastAsia="en-GB"/>
              </w:rPr>
            </w:pPr>
            <w:r w:rsidRPr="00AB34BE">
              <w:rPr>
                <w:rFonts w:ascii="Arial" w:hAnsi="Arial" w:cs="Arial"/>
                <w:color w:val="000000"/>
                <w:sz w:val="18"/>
                <w:szCs w:val="18"/>
                <w:lang w:val="en-GB" w:eastAsia="en-GB"/>
              </w:rPr>
              <w:t>4,689</w:t>
            </w:r>
          </w:p>
        </w:tc>
      </w:tr>
      <w:tr w:rsidR="00D53BBA" w:rsidRPr="00F61FE4" w14:paraId="2D379415" w14:textId="77777777" w:rsidTr="00C82CEB">
        <w:tc>
          <w:tcPr>
            <w:tcW w:w="2909" w:type="dxa"/>
            <w:tcBorders>
              <w:top w:val="nil"/>
              <w:left w:val="nil"/>
              <w:bottom w:val="nil"/>
              <w:right w:val="nil"/>
            </w:tcBorders>
            <w:shd w:val="clear" w:color="auto" w:fill="auto"/>
            <w:vAlign w:val="center"/>
          </w:tcPr>
          <w:p w14:paraId="310E6B1F" w14:textId="77777777" w:rsidR="00D53BBA" w:rsidRPr="00F61FE4" w:rsidRDefault="00D53BBA" w:rsidP="00D53BBA">
            <w:pPr>
              <w:ind w:left="-107"/>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11304F6B" w14:textId="10C60A4A"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05637678" w14:textId="28CE97CA"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53C48EB8" w14:textId="77777777"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FAFAFA"/>
            <w:noWrap/>
          </w:tcPr>
          <w:p w14:paraId="36A3FA5E" w14:textId="6E491940" w:rsidR="00D53BBA" w:rsidRPr="00F61FE4" w:rsidRDefault="00D53BBA" w:rsidP="00D53BBA">
            <w:pPr>
              <w:ind w:right="-72"/>
              <w:jc w:val="right"/>
              <w:rPr>
                <w:rFonts w:ascii="Arial" w:hAnsi="Arial" w:cs="Arial"/>
                <w:color w:val="000000" w:themeColor="text1"/>
                <w:sz w:val="18"/>
                <w:szCs w:val="18"/>
                <w:lang w:val="en-GB" w:eastAsia="en-GB"/>
              </w:rPr>
            </w:pPr>
          </w:p>
        </w:tc>
        <w:tc>
          <w:tcPr>
            <w:tcW w:w="1386" w:type="dxa"/>
            <w:tcBorders>
              <w:top w:val="single" w:sz="4" w:space="0" w:color="auto"/>
              <w:left w:val="nil"/>
              <w:right w:val="nil"/>
            </w:tcBorders>
            <w:shd w:val="clear" w:color="auto" w:fill="FAFAFA"/>
            <w:noWrap/>
          </w:tcPr>
          <w:p w14:paraId="4BC8B39A" w14:textId="77777777" w:rsidR="00D53BBA" w:rsidRPr="00F61FE4" w:rsidRDefault="00D53BBA" w:rsidP="00D53BBA">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FAFAFA"/>
            <w:noWrap/>
          </w:tcPr>
          <w:p w14:paraId="6D9EF169" w14:textId="77777777" w:rsidR="00D53BBA" w:rsidRPr="00AB34BE" w:rsidRDefault="00D53BBA" w:rsidP="00D53BBA">
            <w:pPr>
              <w:ind w:right="-72"/>
              <w:jc w:val="right"/>
              <w:rPr>
                <w:rFonts w:ascii="Arial" w:hAnsi="Arial" w:cs="Arial"/>
                <w:color w:val="000000"/>
                <w:sz w:val="18"/>
                <w:szCs w:val="18"/>
                <w:lang w:val="en-GB" w:eastAsia="en-GB"/>
              </w:rPr>
            </w:pPr>
          </w:p>
        </w:tc>
        <w:tc>
          <w:tcPr>
            <w:tcW w:w="1386" w:type="dxa"/>
            <w:tcBorders>
              <w:top w:val="single" w:sz="4" w:space="0" w:color="auto"/>
            </w:tcBorders>
            <w:shd w:val="clear" w:color="auto" w:fill="FAFAFA"/>
            <w:noWrap/>
            <w:vAlign w:val="bottom"/>
          </w:tcPr>
          <w:p w14:paraId="05A03A84" w14:textId="77777777" w:rsidR="00D53BBA" w:rsidRPr="00AB34BE" w:rsidRDefault="00D53BBA" w:rsidP="00D53BBA">
            <w:pPr>
              <w:ind w:right="-72"/>
              <w:jc w:val="right"/>
              <w:rPr>
                <w:rFonts w:ascii="Arial" w:hAnsi="Arial" w:cs="Arial"/>
                <w:color w:val="000000"/>
                <w:sz w:val="18"/>
                <w:szCs w:val="18"/>
                <w:cs/>
                <w:lang w:val="en-GB" w:eastAsia="en-GB"/>
              </w:rPr>
            </w:pPr>
          </w:p>
        </w:tc>
        <w:tc>
          <w:tcPr>
            <w:tcW w:w="1386" w:type="dxa"/>
            <w:tcBorders>
              <w:top w:val="single" w:sz="4" w:space="0" w:color="auto"/>
            </w:tcBorders>
            <w:shd w:val="clear" w:color="auto" w:fill="FAFAFA"/>
            <w:noWrap/>
            <w:vAlign w:val="bottom"/>
          </w:tcPr>
          <w:p w14:paraId="6EF186AF" w14:textId="77777777" w:rsidR="00D53BBA" w:rsidRPr="00AB34BE" w:rsidRDefault="00D53BBA" w:rsidP="00D53BBA">
            <w:pPr>
              <w:ind w:right="-72"/>
              <w:jc w:val="right"/>
              <w:rPr>
                <w:rFonts w:ascii="Arial" w:hAnsi="Arial" w:cs="Arial"/>
                <w:color w:val="000000"/>
                <w:sz w:val="18"/>
                <w:szCs w:val="18"/>
                <w:lang w:val="en-GB" w:eastAsia="en-GB"/>
              </w:rPr>
            </w:pPr>
          </w:p>
        </w:tc>
        <w:tc>
          <w:tcPr>
            <w:tcW w:w="1386" w:type="dxa"/>
            <w:tcBorders>
              <w:top w:val="single" w:sz="4" w:space="0" w:color="auto"/>
            </w:tcBorders>
            <w:shd w:val="clear" w:color="auto" w:fill="FAFAFA"/>
            <w:noWrap/>
            <w:vAlign w:val="bottom"/>
          </w:tcPr>
          <w:p w14:paraId="42C8D246" w14:textId="77777777" w:rsidR="00D53BBA" w:rsidRPr="00AB34BE" w:rsidRDefault="00D53BBA" w:rsidP="00D53BBA">
            <w:pPr>
              <w:ind w:right="-72"/>
              <w:jc w:val="right"/>
              <w:rPr>
                <w:rFonts w:ascii="Arial" w:hAnsi="Arial" w:cs="Arial"/>
                <w:color w:val="000000"/>
                <w:sz w:val="18"/>
                <w:szCs w:val="18"/>
                <w:lang w:val="en-GB" w:eastAsia="en-GB"/>
              </w:rPr>
            </w:pPr>
          </w:p>
        </w:tc>
      </w:tr>
      <w:tr w:rsidR="00D53BBA" w:rsidRPr="00F61FE4" w14:paraId="00FC310F" w14:textId="77777777" w:rsidTr="00D04DDA">
        <w:tc>
          <w:tcPr>
            <w:tcW w:w="2909" w:type="dxa"/>
            <w:tcBorders>
              <w:top w:val="nil"/>
              <w:left w:val="nil"/>
              <w:bottom w:val="nil"/>
              <w:right w:val="nil"/>
            </w:tcBorders>
            <w:shd w:val="clear" w:color="auto" w:fill="auto"/>
            <w:vAlign w:val="center"/>
            <w:hideMark/>
          </w:tcPr>
          <w:p w14:paraId="4838BC80" w14:textId="77777777" w:rsidR="00D53BBA" w:rsidRPr="00F61FE4" w:rsidRDefault="00D53BBA" w:rsidP="00D53BBA">
            <w:pPr>
              <w:ind w:left="-107"/>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Total</w:t>
            </w:r>
          </w:p>
        </w:tc>
        <w:tc>
          <w:tcPr>
            <w:tcW w:w="1386" w:type="dxa"/>
            <w:tcBorders>
              <w:top w:val="nil"/>
              <w:left w:val="nil"/>
              <w:bottom w:val="single" w:sz="4" w:space="0" w:color="auto"/>
              <w:right w:val="nil"/>
            </w:tcBorders>
            <w:shd w:val="clear" w:color="auto" w:fill="FAFAFA"/>
            <w:noWrap/>
          </w:tcPr>
          <w:p w14:paraId="43A4504B" w14:textId="617C74FB"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11A92644" w14:textId="18A1DD4D"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tcPr>
          <w:p w14:paraId="212DAA17" w14:textId="4A196ED5"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w:t>
            </w:r>
          </w:p>
        </w:tc>
        <w:tc>
          <w:tcPr>
            <w:tcW w:w="1386" w:type="dxa"/>
            <w:tcBorders>
              <w:top w:val="nil"/>
              <w:left w:val="nil"/>
              <w:bottom w:val="single" w:sz="4" w:space="0" w:color="auto"/>
              <w:right w:val="nil"/>
            </w:tcBorders>
            <w:shd w:val="clear" w:color="auto" w:fill="FAFAFA"/>
            <w:noWrap/>
          </w:tcPr>
          <w:p w14:paraId="6FE2EE59" w14:textId="7BE164A0"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6,743</w:t>
            </w:r>
          </w:p>
        </w:tc>
        <w:tc>
          <w:tcPr>
            <w:tcW w:w="1386" w:type="dxa"/>
            <w:tcBorders>
              <w:top w:val="nil"/>
              <w:left w:val="nil"/>
              <w:bottom w:val="single" w:sz="4" w:space="0" w:color="auto"/>
              <w:right w:val="nil"/>
            </w:tcBorders>
            <w:shd w:val="clear" w:color="auto" w:fill="FAFAFA"/>
            <w:noWrap/>
          </w:tcPr>
          <w:p w14:paraId="6FDEBCCC" w14:textId="30846027" w:rsidR="00D53BBA" w:rsidRPr="00F61FE4" w:rsidRDefault="008B5AB2" w:rsidP="00D53BBA">
            <w:pPr>
              <w:ind w:right="-72"/>
              <w:jc w:val="right"/>
              <w:rPr>
                <w:rFonts w:ascii="Arial" w:hAnsi="Arial" w:cs="Arial"/>
                <w:color w:val="000000" w:themeColor="text1"/>
                <w:sz w:val="18"/>
                <w:szCs w:val="18"/>
                <w:lang w:val="en-GB" w:eastAsia="en-GB"/>
              </w:rPr>
            </w:pPr>
            <w:r>
              <w:rPr>
                <w:rFonts w:ascii="Arial" w:hAnsi="Arial" w:cs="Arial"/>
                <w:color w:val="000000" w:themeColor="text1"/>
                <w:sz w:val="18"/>
                <w:szCs w:val="18"/>
                <w:lang w:val="en-GB" w:eastAsia="en-GB"/>
              </w:rPr>
              <w:t>(1,554)</w:t>
            </w:r>
          </w:p>
        </w:tc>
        <w:tc>
          <w:tcPr>
            <w:tcW w:w="1386" w:type="dxa"/>
            <w:tcBorders>
              <w:top w:val="nil"/>
              <w:left w:val="nil"/>
              <w:bottom w:val="single" w:sz="4" w:space="0" w:color="auto"/>
              <w:right w:val="nil"/>
            </w:tcBorders>
            <w:shd w:val="clear" w:color="auto" w:fill="FAFAFA"/>
            <w:noWrap/>
            <w:vAlign w:val="center"/>
          </w:tcPr>
          <w:p w14:paraId="4EFDD0AD" w14:textId="23C4DD27" w:rsidR="00D53BBA" w:rsidRPr="00AB34BE" w:rsidRDefault="00753878" w:rsidP="00D53BBA">
            <w:pPr>
              <w:ind w:right="-72"/>
              <w:jc w:val="right"/>
              <w:rPr>
                <w:rFonts w:ascii="Arial" w:hAnsi="Arial" w:cs="Arial"/>
                <w:color w:val="000000"/>
                <w:sz w:val="18"/>
                <w:szCs w:val="18"/>
                <w:lang w:val="en-GB" w:eastAsia="en-GB"/>
              </w:rPr>
            </w:pPr>
            <w:r w:rsidRPr="00AB34BE">
              <w:rPr>
                <w:rFonts w:ascii="Arial" w:hAnsi="Arial" w:cs="Arial"/>
                <w:color w:val="000000"/>
                <w:sz w:val="18"/>
                <w:szCs w:val="18"/>
                <w:lang w:val="en-GB" w:eastAsia="en-GB"/>
              </w:rPr>
              <w:t>(500)</w:t>
            </w:r>
          </w:p>
        </w:tc>
        <w:tc>
          <w:tcPr>
            <w:tcW w:w="1386" w:type="dxa"/>
            <w:tcBorders>
              <w:top w:val="nil"/>
              <w:left w:val="nil"/>
              <w:bottom w:val="single" w:sz="4" w:space="0" w:color="auto"/>
              <w:right w:val="nil"/>
            </w:tcBorders>
            <w:shd w:val="clear" w:color="auto" w:fill="FAFAFA"/>
            <w:noWrap/>
            <w:vAlign w:val="center"/>
          </w:tcPr>
          <w:p w14:paraId="7A3B4C58" w14:textId="6E615209" w:rsidR="00D53BBA" w:rsidRPr="00AB34BE" w:rsidRDefault="00753878" w:rsidP="000B2B43">
            <w:pPr>
              <w:ind w:right="-72"/>
              <w:jc w:val="right"/>
              <w:rPr>
                <w:rFonts w:ascii="Arial" w:hAnsi="Arial" w:cs="Arial"/>
                <w:color w:val="000000"/>
                <w:sz w:val="18"/>
                <w:szCs w:val="18"/>
                <w:lang w:val="en-GB" w:eastAsia="en-GB"/>
              </w:rPr>
            </w:pPr>
            <w:r w:rsidRPr="00AB34BE">
              <w:rPr>
                <w:rFonts w:ascii="Arial" w:hAnsi="Arial" w:cs="Arial"/>
                <w:color w:val="000000"/>
                <w:sz w:val="18"/>
                <w:szCs w:val="18"/>
                <w:lang w:val="en-GB" w:eastAsia="en-GB"/>
              </w:rPr>
              <w:t>(2,054)</w:t>
            </w:r>
          </w:p>
        </w:tc>
        <w:tc>
          <w:tcPr>
            <w:tcW w:w="1386" w:type="dxa"/>
            <w:tcBorders>
              <w:top w:val="nil"/>
              <w:left w:val="nil"/>
              <w:bottom w:val="single" w:sz="4" w:space="0" w:color="auto"/>
              <w:right w:val="nil"/>
            </w:tcBorders>
            <w:shd w:val="clear" w:color="auto" w:fill="FAFAFA"/>
            <w:noWrap/>
          </w:tcPr>
          <w:p w14:paraId="4FECC175" w14:textId="37F48B9D" w:rsidR="00D53BBA" w:rsidRPr="00AB34BE" w:rsidRDefault="00753878" w:rsidP="00D53BBA">
            <w:pPr>
              <w:ind w:right="-72"/>
              <w:jc w:val="right"/>
              <w:rPr>
                <w:rFonts w:ascii="Arial" w:hAnsi="Arial" w:cs="Arial"/>
                <w:color w:val="000000"/>
                <w:sz w:val="18"/>
                <w:szCs w:val="18"/>
                <w:lang w:val="en-GB" w:eastAsia="en-GB"/>
              </w:rPr>
            </w:pPr>
            <w:r w:rsidRPr="00AB34BE">
              <w:rPr>
                <w:rFonts w:ascii="Arial" w:hAnsi="Arial" w:cs="Arial"/>
                <w:color w:val="000000"/>
                <w:sz w:val="18"/>
                <w:szCs w:val="18"/>
                <w:lang w:val="en-GB" w:eastAsia="en-GB"/>
              </w:rPr>
              <w:t>5,189</w:t>
            </w:r>
          </w:p>
        </w:tc>
        <w:tc>
          <w:tcPr>
            <w:tcW w:w="1386" w:type="dxa"/>
            <w:tcBorders>
              <w:top w:val="nil"/>
              <w:left w:val="nil"/>
              <w:bottom w:val="single" w:sz="4" w:space="0" w:color="auto"/>
              <w:right w:val="nil"/>
            </w:tcBorders>
            <w:shd w:val="clear" w:color="auto" w:fill="FAFAFA"/>
            <w:noWrap/>
            <w:vAlign w:val="center"/>
          </w:tcPr>
          <w:p w14:paraId="48C67826" w14:textId="534FB035" w:rsidR="00D53BBA" w:rsidRPr="00AB34BE" w:rsidRDefault="00753878" w:rsidP="00D53BBA">
            <w:pPr>
              <w:ind w:right="-72"/>
              <w:jc w:val="right"/>
              <w:rPr>
                <w:rFonts w:ascii="Arial" w:hAnsi="Arial" w:cs="Arial"/>
                <w:color w:val="000000"/>
                <w:sz w:val="18"/>
                <w:szCs w:val="18"/>
                <w:lang w:val="en-GB" w:eastAsia="en-GB"/>
              </w:rPr>
            </w:pPr>
            <w:r w:rsidRPr="00AB34BE">
              <w:rPr>
                <w:rFonts w:ascii="Arial" w:hAnsi="Arial" w:cs="Arial"/>
                <w:color w:val="000000"/>
                <w:sz w:val="18"/>
                <w:szCs w:val="18"/>
                <w:lang w:val="en-GB" w:eastAsia="en-GB"/>
              </w:rPr>
              <w:t>4,689</w:t>
            </w:r>
          </w:p>
        </w:tc>
      </w:tr>
    </w:tbl>
    <w:p w14:paraId="0A870229" w14:textId="1ED74877" w:rsidR="00292A75" w:rsidRPr="00F61FE4" w:rsidRDefault="00292A75" w:rsidP="005F39ED">
      <w:pPr>
        <w:jc w:val="both"/>
        <w:rPr>
          <w:rFonts w:ascii="Arial" w:hAnsi="Arial" w:cs="Arial"/>
          <w:color w:val="000000" w:themeColor="text1"/>
          <w:spacing w:val="-4"/>
          <w:sz w:val="18"/>
          <w:szCs w:val="18"/>
        </w:rPr>
      </w:pPr>
    </w:p>
    <w:p w14:paraId="4403CF21" w14:textId="77777777" w:rsidR="009D6659" w:rsidRPr="00F61FE4" w:rsidRDefault="009D6659" w:rsidP="005F39ED">
      <w:pPr>
        <w:jc w:val="both"/>
        <w:rPr>
          <w:rFonts w:ascii="Arial" w:hAnsi="Arial" w:cs="Arial"/>
          <w:color w:val="000000" w:themeColor="text1"/>
          <w:spacing w:val="-4"/>
          <w:sz w:val="18"/>
          <w:szCs w:val="18"/>
        </w:rPr>
      </w:pPr>
    </w:p>
    <w:tbl>
      <w:tblPr>
        <w:tblW w:w="15381" w:type="dxa"/>
        <w:tblInd w:w="108" w:type="dxa"/>
        <w:tblLayout w:type="fixed"/>
        <w:tblLook w:val="04A0" w:firstRow="1" w:lastRow="0" w:firstColumn="1" w:lastColumn="0" w:noHBand="0" w:noVBand="1"/>
      </w:tblPr>
      <w:tblGrid>
        <w:gridCol w:w="2907"/>
        <w:gridCol w:w="1386"/>
        <w:gridCol w:w="1386"/>
        <w:gridCol w:w="1386"/>
        <w:gridCol w:w="1386"/>
        <w:gridCol w:w="1386"/>
        <w:gridCol w:w="1386"/>
        <w:gridCol w:w="1386"/>
        <w:gridCol w:w="1386"/>
        <w:gridCol w:w="1386"/>
      </w:tblGrid>
      <w:tr w:rsidR="005F39ED" w:rsidRPr="00F61FE4" w14:paraId="43AF9D71" w14:textId="77777777" w:rsidTr="00A7492D">
        <w:tc>
          <w:tcPr>
            <w:tcW w:w="2907" w:type="dxa"/>
            <w:tcBorders>
              <w:left w:val="nil"/>
              <w:bottom w:val="nil"/>
              <w:right w:val="nil"/>
            </w:tcBorders>
            <w:shd w:val="clear" w:color="auto" w:fill="auto"/>
            <w:vAlign w:val="bottom"/>
          </w:tcPr>
          <w:p w14:paraId="3B6D478B"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6A5E6E05" w14:textId="4C500621" w:rsidR="005F39ED" w:rsidRPr="00F61FE4" w:rsidRDefault="005F39ED"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Separate financial statements</w:t>
            </w:r>
          </w:p>
        </w:tc>
      </w:tr>
      <w:tr w:rsidR="005F39ED" w:rsidRPr="00F61FE4" w14:paraId="7727EF30" w14:textId="77777777" w:rsidTr="00A14F2F">
        <w:tc>
          <w:tcPr>
            <w:tcW w:w="2907" w:type="dxa"/>
            <w:tcBorders>
              <w:top w:val="nil"/>
              <w:left w:val="nil"/>
              <w:bottom w:val="nil"/>
              <w:right w:val="nil"/>
            </w:tcBorders>
            <w:shd w:val="clear" w:color="auto" w:fill="auto"/>
            <w:vAlign w:val="bottom"/>
          </w:tcPr>
          <w:p w14:paraId="4337D9E8"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2474" w:type="dxa"/>
            <w:gridSpan w:val="9"/>
            <w:tcBorders>
              <w:top w:val="single" w:sz="4" w:space="0" w:color="auto"/>
              <w:left w:val="nil"/>
              <w:bottom w:val="single" w:sz="4" w:space="0" w:color="auto"/>
              <w:right w:val="nil"/>
            </w:tcBorders>
            <w:shd w:val="clear" w:color="auto" w:fill="auto"/>
            <w:noWrap/>
            <w:vAlign w:val="bottom"/>
          </w:tcPr>
          <w:p w14:paraId="50AF7BA9" w14:textId="3F54FDEA" w:rsidR="005F39ED" w:rsidRPr="00F61FE4" w:rsidRDefault="00E3625A" w:rsidP="005F39ED">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bidi="th-TH"/>
              </w:rPr>
              <w:t xml:space="preserve"> December </w:t>
            </w:r>
            <w:r w:rsidRPr="00F61FE4">
              <w:rPr>
                <w:rFonts w:ascii="Arial" w:hAnsi="Arial" w:cs="Arial"/>
                <w:b/>
                <w:bCs/>
                <w:color w:val="000000" w:themeColor="text1"/>
                <w:sz w:val="18"/>
                <w:szCs w:val="18"/>
                <w:lang w:val="en-GB" w:bidi="th-TH"/>
              </w:rPr>
              <w:t>2022</w:t>
            </w:r>
            <w:r w:rsidR="005F39ED" w:rsidRPr="00F61FE4">
              <w:rPr>
                <w:rFonts w:ascii="Arial" w:hAnsi="Arial" w:cs="Arial"/>
                <w:b/>
                <w:bCs/>
                <w:color w:val="000000" w:themeColor="text1"/>
                <w:sz w:val="18"/>
                <w:szCs w:val="18"/>
                <w:lang w:bidi="th-TH"/>
              </w:rPr>
              <w:t xml:space="preserve"> (Audited)</w:t>
            </w:r>
          </w:p>
        </w:tc>
      </w:tr>
      <w:tr w:rsidR="005F39ED" w:rsidRPr="00F61FE4" w14:paraId="16F7088E" w14:textId="77777777" w:rsidTr="00A14F2F">
        <w:tc>
          <w:tcPr>
            <w:tcW w:w="2907" w:type="dxa"/>
            <w:tcBorders>
              <w:top w:val="nil"/>
              <w:left w:val="nil"/>
              <w:bottom w:val="nil"/>
              <w:right w:val="nil"/>
            </w:tcBorders>
            <w:shd w:val="clear" w:color="auto" w:fill="auto"/>
            <w:vAlign w:val="bottom"/>
          </w:tcPr>
          <w:p w14:paraId="520FFAC0"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5544" w:type="dxa"/>
            <w:gridSpan w:val="4"/>
            <w:tcBorders>
              <w:top w:val="single" w:sz="4" w:space="0" w:color="auto"/>
              <w:left w:val="nil"/>
              <w:right w:val="nil"/>
            </w:tcBorders>
            <w:shd w:val="clear" w:color="auto" w:fill="auto"/>
            <w:noWrap/>
            <w:vAlign w:val="bottom"/>
          </w:tcPr>
          <w:p w14:paraId="4A136A65" w14:textId="77777777" w:rsidR="005F39ED" w:rsidRPr="00F61FE4" w:rsidRDefault="005F39ED" w:rsidP="00E71AA5">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Cost</w:t>
            </w:r>
          </w:p>
        </w:tc>
        <w:tc>
          <w:tcPr>
            <w:tcW w:w="4158" w:type="dxa"/>
            <w:gridSpan w:val="3"/>
            <w:tcBorders>
              <w:top w:val="single" w:sz="4" w:space="0" w:color="auto"/>
              <w:left w:val="nil"/>
              <w:right w:val="nil"/>
            </w:tcBorders>
            <w:shd w:val="clear" w:color="auto" w:fill="auto"/>
            <w:noWrap/>
            <w:vAlign w:val="bottom"/>
          </w:tcPr>
          <w:p w14:paraId="65E58BF1" w14:textId="77777777" w:rsidR="005F39ED" w:rsidRPr="00F61FE4" w:rsidRDefault="005F39ED" w:rsidP="00E71AA5">
            <w:pPr>
              <w:ind w:right="-72"/>
              <w:jc w:val="center"/>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rPr>
              <w:t xml:space="preserve">Accumulated </w:t>
            </w:r>
            <w:proofErr w:type="spellStart"/>
            <w:r w:rsidRPr="00F61FE4">
              <w:rPr>
                <w:rFonts w:ascii="Arial" w:hAnsi="Arial" w:cs="Arial"/>
                <w:b/>
                <w:bCs/>
                <w:color w:val="000000" w:themeColor="text1"/>
                <w:sz w:val="18"/>
                <w:szCs w:val="18"/>
              </w:rPr>
              <w:t>amortisation</w:t>
            </w:r>
            <w:proofErr w:type="spellEnd"/>
          </w:p>
        </w:tc>
        <w:tc>
          <w:tcPr>
            <w:tcW w:w="1386" w:type="dxa"/>
            <w:tcBorders>
              <w:top w:val="single" w:sz="4" w:space="0" w:color="auto"/>
              <w:left w:val="nil"/>
              <w:right w:val="nil"/>
            </w:tcBorders>
            <w:shd w:val="clear" w:color="auto" w:fill="auto"/>
            <w:noWrap/>
            <w:vAlign w:val="bottom"/>
          </w:tcPr>
          <w:p w14:paraId="323681EE" w14:textId="77777777" w:rsidR="005F39ED" w:rsidRPr="00F61FE4" w:rsidRDefault="005F39ED" w:rsidP="00E71AA5">
            <w:pPr>
              <w:ind w:right="-72"/>
              <w:jc w:val="right"/>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0235815" w14:textId="77777777" w:rsidR="005F39ED" w:rsidRPr="00F61FE4" w:rsidRDefault="005F39ED" w:rsidP="00E71AA5">
            <w:pPr>
              <w:ind w:right="-72"/>
              <w:jc w:val="right"/>
              <w:rPr>
                <w:rFonts w:ascii="Arial" w:hAnsi="Arial" w:cs="Arial"/>
                <w:b/>
                <w:bCs/>
                <w:color w:val="000000" w:themeColor="text1"/>
                <w:sz w:val="18"/>
                <w:szCs w:val="18"/>
                <w:lang w:val="en-GB" w:eastAsia="en-GB"/>
              </w:rPr>
            </w:pPr>
          </w:p>
        </w:tc>
      </w:tr>
      <w:tr w:rsidR="005F39ED" w:rsidRPr="00F61FE4" w14:paraId="23AB08AD" w14:textId="77777777" w:rsidTr="00A14F2F">
        <w:tc>
          <w:tcPr>
            <w:tcW w:w="2907" w:type="dxa"/>
            <w:tcBorders>
              <w:top w:val="nil"/>
              <w:left w:val="nil"/>
              <w:bottom w:val="nil"/>
              <w:right w:val="nil"/>
            </w:tcBorders>
            <w:shd w:val="clear" w:color="auto" w:fill="auto"/>
            <w:vAlign w:val="bottom"/>
          </w:tcPr>
          <w:p w14:paraId="1E0FEADB"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71DE302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307BA911" w14:textId="607DBC2D"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r w:rsidRPr="00F61FE4">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1311C001" w14:textId="3067F44E"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Increase</w:t>
            </w:r>
          </w:p>
        </w:tc>
        <w:tc>
          <w:tcPr>
            <w:tcW w:w="1386" w:type="dxa"/>
            <w:tcBorders>
              <w:top w:val="single" w:sz="4" w:space="0" w:color="auto"/>
              <w:left w:val="nil"/>
              <w:right w:val="nil"/>
            </w:tcBorders>
            <w:shd w:val="clear" w:color="auto" w:fill="auto"/>
            <w:noWrap/>
            <w:vAlign w:val="bottom"/>
          </w:tcPr>
          <w:p w14:paraId="2B3C1917" w14:textId="6198C469"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Transfer in / (transfer out)</w:t>
            </w:r>
          </w:p>
        </w:tc>
        <w:tc>
          <w:tcPr>
            <w:tcW w:w="1386" w:type="dxa"/>
            <w:tcBorders>
              <w:top w:val="single" w:sz="4" w:space="0" w:color="auto"/>
              <w:left w:val="nil"/>
              <w:right w:val="nil"/>
            </w:tcBorders>
            <w:shd w:val="clear" w:color="auto" w:fill="auto"/>
            <w:noWrap/>
            <w:vAlign w:val="bottom"/>
          </w:tcPr>
          <w:p w14:paraId="59AEAAD4"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03EB6C77" w14:textId="51E693BF"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Pr="00F61FE4">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77A4B657"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740BC509" w14:textId="383E5572"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 </w:t>
            </w:r>
            <w:r w:rsidR="00E3625A" w:rsidRPr="00F61FE4">
              <w:rPr>
                <w:rFonts w:ascii="Arial" w:hAnsi="Arial" w:cs="Arial"/>
                <w:b/>
                <w:bCs/>
                <w:color w:val="000000" w:themeColor="text1"/>
                <w:sz w:val="18"/>
                <w:szCs w:val="18"/>
                <w:lang w:val="en-GB" w:eastAsia="en-GB"/>
              </w:rPr>
              <w:t>1</w:t>
            </w:r>
            <w:r w:rsidRPr="00F61FE4">
              <w:rPr>
                <w:rFonts w:ascii="Arial" w:hAnsi="Arial" w:cs="Arial"/>
                <w:b/>
                <w:bCs/>
                <w:color w:val="000000" w:themeColor="text1"/>
                <w:sz w:val="18"/>
                <w:szCs w:val="18"/>
                <w:lang w:val="en-GB" w:eastAsia="en-GB"/>
              </w:rPr>
              <w:t xml:space="preserve"> January </w:t>
            </w:r>
            <w:r w:rsidR="00E3625A" w:rsidRPr="00F61FE4">
              <w:rPr>
                <w:rFonts w:ascii="Arial" w:hAnsi="Arial" w:cs="Arial"/>
                <w:b/>
                <w:bCs/>
                <w:color w:val="000000" w:themeColor="text1"/>
                <w:sz w:val="18"/>
                <w:szCs w:val="18"/>
                <w:lang w:val="en-GB" w:eastAsia="en-GB"/>
              </w:rPr>
              <w:t>2022</w:t>
            </w:r>
          </w:p>
        </w:tc>
        <w:tc>
          <w:tcPr>
            <w:tcW w:w="1386" w:type="dxa"/>
            <w:tcBorders>
              <w:top w:val="single" w:sz="4" w:space="0" w:color="auto"/>
              <w:left w:val="nil"/>
              <w:right w:val="nil"/>
            </w:tcBorders>
            <w:shd w:val="clear" w:color="auto" w:fill="auto"/>
            <w:noWrap/>
            <w:vAlign w:val="bottom"/>
          </w:tcPr>
          <w:p w14:paraId="0292DDBD" w14:textId="0E50C4CD"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Amortisation</w:t>
            </w:r>
          </w:p>
        </w:tc>
        <w:tc>
          <w:tcPr>
            <w:tcW w:w="1386" w:type="dxa"/>
            <w:tcBorders>
              <w:top w:val="single" w:sz="4" w:space="0" w:color="auto"/>
              <w:left w:val="nil"/>
              <w:right w:val="nil"/>
            </w:tcBorders>
            <w:shd w:val="clear" w:color="auto" w:fill="auto"/>
            <w:noWrap/>
            <w:vAlign w:val="bottom"/>
          </w:tcPr>
          <w:p w14:paraId="0721F181"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558E9663" w14:textId="595903F6" w:rsidR="005F39ED" w:rsidRPr="00F61FE4" w:rsidRDefault="00E3625A" w:rsidP="005F39ED">
            <w:pPr>
              <w:ind w:right="-72"/>
              <w:jc w:val="right"/>
              <w:rPr>
                <w:rFonts w:ascii="Arial" w:hAnsi="Arial" w:cs="Arial"/>
                <w:b/>
                <w:bCs/>
                <w:color w:val="000000" w:themeColor="text1"/>
                <w:sz w:val="18"/>
                <w:szCs w:val="18"/>
                <w:lang w:val="en-GB" w:eastAsia="en-GB" w:bidi="th-TH"/>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Pr="00F61FE4">
              <w:rPr>
                <w:rFonts w:ascii="Arial" w:hAnsi="Arial" w:cs="Arial"/>
                <w:b/>
                <w:bCs/>
                <w:color w:val="000000" w:themeColor="text1"/>
                <w:sz w:val="18"/>
                <w:szCs w:val="18"/>
                <w:lang w:val="en-GB" w:eastAsia="en-GB"/>
              </w:rPr>
              <w:t>2022</w:t>
            </w:r>
          </w:p>
        </w:tc>
        <w:tc>
          <w:tcPr>
            <w:tcW w:w="1386" w:type="dxa"/>
            <w:tcBorders>
              <w:top w:val="nil"/>
              <w:left w:val="nil"/>
              <w:right w:val="nil"/>
            </w:tcBorders>
            <w:shd w:val="clear" w:color="auto" w:fill="auto"/>
            <w:noWrap/>
            <w:vAlign w:val="bottom"/>
          </w:tcPr>
          <w:p w14:paraId="01232777"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3CADAB3D"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 xml:space="preserve">as at </w:t>
            </w:r>
          </w:p>
          <w:p w14:paraId="6D8F270A" w14:textId="0E26B59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1</w:t>
            </w:r>
            <w:r w:rsidR="005F39ED" w:rsidRPr="00F61FE4">
              <w:rPr>
                <w:rFonts w:ascii="Arial" w:hAnsi="Arial" w:cs="Arial"/>
                <w:b/>
                <w:bCs/>
                <w:color w:val="000000" w:themeColor="text1"/>
                <w:sz w:val="18"/>
                <w:szCs w:val="18"/>
                <w:lang w:val="en-GB" w:eastAsia="en-GB"/>
              </w:rPr>
              <w:t xml:space="preserve"> January </w:t>
            </w:r>
          </w:p>
          <w:p w14:paraId="1966F1EB" w14:textId="26913360"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2022</w:t>
            </w:r>
            <w:r w:rsidR="005F39ED" w:rsidRPr="00F61FE4">
              <w:rPr>
                <w:rFonts w:ascii="Arial" w:hAnsi="Arial" w:cs="Arial"/>
                <w:b/>
                <w:bCs/>
                <w:color w:val="000000" w:themeColor="text1"/>
                <w:sz w:val="18"/>
                <w:szCs w:val="18"/>
                <w:lang w:val="en-GB" w:eastAsia="en-GB"/>
              </w:rPr>
              <w:t xml:space="preserve"> </w:t>
            </w:r>
          </w:p>
        </w:tc>
        <w:tc>
          <w:tcPr>
            <w:tcW w:w="1386" w:type="dxa"/>
            <w:tcBorders>
              <w:top w:val="nil"/>
              <w:left w:val="nil"/>
              <w:right w:val="nil"/>
            </w:tcBorders>
            <w:shd w:val="clear" w:color="auto" w:fill="auto"/>
            <w:noWrap/>
            <w:vAlign w:val="bottom"/>
          </w:tcPr>
          <w:p w14:paraId="51AAF0EA"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Intangible assets, net</w:t>
            </w:r>
          </w:p>
          <w:p w14:paraId="25E9100F" w14:textId="77777777" w:rsidR="005F39ED" w:rsidRPr="00F61FE4" w:rsidRDefault="005F39ED"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as at</w:t>
            </w:r>
          </w:p>
          <w:p w14:paraId="0FB16637" w14:textId="7AD57CFD" w:rsidR="005F39ED" w:rsidRPr="00F61FE4" w:rsidRDefault="00E3625A" w:rsidP="005F39ED">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31</w:t>
            </w:r>
            <w:r w:rsidR="00423C54" w:rsidRPr="00F61FE4">
              <w:rPr>
                <w:rFonts w:ascii="Arial" w:hAnsi="Arial" w:cs="Arial"/>
                <w:b/>
                <w:bCs/>
                <w:color w:val="000000" w:themeColor="text1"/>
                <w:sz w:val="18"/>
                <w:szCs w:val="18"/>
                <w:lang w:val="en-GB" w:eastAsia="en-GB"/>
              </w:rPr>
              <w:t xml:space="preserve"> December </w:t>
            </w:r>
            <w:r w:rsidRPr="00F61FE4">
              <w:rPr>
                <w:rFonts w:ascii="Arial" w:hAnsi="Arial" w:cs="Arial"/>
                <w:b/>
                <w:bCs/>
                <w:color w:val="000000" w:themeColor="text1"/>
                <w:sz w:val="18"/>
                <w:szCs w:val="18"/>
                <w:lang w:val="en-GB" w:eastAsia="en-GB"/>
              </w:rPr>
              <w:t>2022</w:t>
            </w:r>
          </w:p>
        </w:tc>
      </w:tr>
      <w:tr w:rsidR="005F39ED" w:rsidRPr="00F61FE4" w14:paraId="4F0E9D35" w14:textId="77777777" w:rsidTr="004847F5">
        <w:tc>
          <w:tcPr>
            <w:tcW w:w="2907" w:type="dxa"/>
            <w:tcBorders>
              <w:top w:val="nil"/>
              <w:left w:val="nil"/>
              <w:bottom w:val="nil"/>
              <w:right w:val="nil"/>
            </w:tcBorders>
            <w:shd w:val="clear" w:color="auto" w:fill="auto"/>
            <w:vAlign w:val="bottom"/>
            <w:hideMark/>
          </w:tcPr>
          <w:p w14:paraId="73788D44" w14:textId="77777777"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nil"/>
              <w:left w:val="nil"/>
              <w:bottom w:val="single" w:sz="4" w:space="0" w:color="auto"/>
              <w:right w:val="nil"/>
            </w:tcBorders>
            <w:shd w:val="clear" w:color="auto" w:fill="auto"/>
            <w:noWrap/>
            <w:vAlign w:val="bottom"/>
            <w:hideMark/>
          </w:tcPr>
          <w:p w14:paraId="72D06149"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3F3129D3"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C1E6AAD"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5EF65B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C1CC79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1720A2C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5A106582"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42130A30"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c>
          <w:tcPr>
            <w:tcW w:w="1386" w:type="dxa"/>
            <w:tcBorders>
              <w:top w:val="nil"/>
              <w:left w:val="nil"/>
              <w:bottom w:val="single" w:sz="4" w:space="0" w:color="auto"/>
              <w:right w:val="nil"/>
            </w:tcBorders>
            <w:shd w:val="clear" w:color="auto" w:fill="auto"/>
            <w:noWrap/>
            <w:vAlign w:val="bottom"/>
            <w:hideMark/>
          </w:tcPr>
          <w:p w14:paraId="6F7AA4BB" w14:textId="77777777" w:rsidR="005F39ED" w:rsidRPr="00F61FE4" w:rsidRDefault="005F39ED" w:rsidP="00E71AA5">
            <w:pPr>
              <w:ind w:right="-72"/>
              <w:jc w:val="right"/>
              <w:rPr>
                <w:rFonts w:ascii="Arial" w:hAnsi="Arial" w:cs="Arial"/>
                <w:b/>
                <w:bCs/>
                <w:color w:val="000000" w:themeColor="text1"/>
                <w:sz w:val="18"/>
                <w:szCs w:val="18"/>
                <w:lang w:val="en-GB" w:eastAsia="en-GB"/>
              </w:rPr>
            </w:pPr>
            <w:r w:rsidRPr="00F61FE4">
              <w:rPr>
                <w:rFonts w:ascii="Arial" w:hAnsi="Arial" w:cs="Arial"/>
                <w:b/>
                <w:bCs/>
                <w:color w:val="000000" w:themeColor="text1"/>
                <w:sz w:val="18"/>
                <w:szCs w:val="18"/>
                <w:lang w:val="en-GB" w:eastAsia="en-GB"/>
              </w:rPr>
              <w:t>Thousand Baht</w:t>
            </w:r>
          </w:p>
        </w:tc>
      </w:tr>
      <w:tr w:rsidR="005F39ED" w:rsidRPr="00F61FE4" w14:paraId="2EADCF6B" w14:textId="77777777" w:rsidTr="00A14F2F">
        <w:tc>
          <w:tcPr>
            <w:tcW w:w="2907" w:type="dxa"/>
            <w:tcBorders>
              <w:top w:val="nil"/>
              <w:left w:val="nil"/>
              <w:right w:val="nil"/>
            </w:tcBorders>
            <w:shd w:val="clear" w:color="auto" w:fill="auto"/>
            <w:vAlign w:val="bottom"/>
          </w:tcPr>
          <w:p w14:paraId="7EB1DD15" w14:textId="4445EC50" w:rsidR="005F39ED" w:rsidRPr="00F61FE4" w:rsidRDefault="005F39ED" w:rsidP="00A14F2F">
            <w:pPr>
              <w:ind w:left="-104"/>
              <w:rPr>
                <w:rFonts w:ascii="Arial" w:hAnsi="Arial" w:cs="Arial"/>
                <w:b/>
                <w:bCs/>
                <w:color w:val="000000" w:themeColor="text1"/>
                <w:sz w:val="18"/>
                <w:szCs w:val="18"/>
                <w:lang w:val="en-GB" w:eastAsia="en-GB"/>
              </w:rPr>
            </w:pPr>
          </w:p>
        </w:tc>
        <w:tc>
          <w:tcPr>
            <w:tcW w:w="1386" w:type="dxa"/>
            <w:tcBorders>
              <w:top w:val="single" w:sz="4" w:space="0" w:color="auto"/>
              <w:left w:val="nil"/>
              <w:right w:val="nil"/>
            </w:tcBorders>
            <w:shd w:val="clear" w:color="auto" w:fill="auto"/>
            <w:noWrap/>
            <w:vAlign w:val="bottom"/>
          </w:tcPr>
          <w:p w14:paraId="087B5EE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FF36EBE"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8EC7825"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62C9E68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69CAC24"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7384D3A4"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49B83071"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3A272E40"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c>
          <w:tcPr>
            <w:tcW w:w="1386" w:type="dxa"/>
            <w:tcBorders>
              <w:top w:val="single" w:sz="4" w:space="0" w:color="auto"/>
              <w:left w:val="nil"/>
              <w:right w:val="nil"/>
            </w:tcBorders>
            <w:shd w:val="clear" w:color="auto" w:fill="auto"/>
            <w:noWrap/>
            <w:vAlign w:val="bottom"/>
          </w:tcPr>
          <w:p w14:paraId="0C2626DE" w14:textId="77777777" w:rsidR="005F39ED" w:rsidRPr="00F61FE4" w:rsidRDefault="005F39ED" w:rsidP="00E71AA5">
            <w:pPr>
              <w:ind w:right="-72"/>
              <w:jc w:val="right"/>
              <w:rPr>
                <w:rFonts w:ascii="Arial" w:hAnsi="Arial" w:cs="Arial"/>
                <w:b/>
                <w:bCs/>
                <w:color w:val="000000" w:themeColor="text1"/>
                <w:sz w:val="20"/>
                <w:szCs w:val="20"/>
                <w:cs/>
                <w:lang w:val="en-GB" w:eastAsia="en-GB"/>
              </w:rPr>
            </w:pPr>
          </w:p>
        </w:tc>
      </w:tr>
      <w:tr w:rsidR="004847F5" w:rsidRPr="00F61FE4" w14:paraId="4582F90F" w14:textId="77777777" w:rsidTr="004847F5">
        <w:tc>
          <w:tcPr>
            <w:tcW w:w="2907" w:type="dxa"/>
            <w:tcBorders>
              <w:top w:val="nil"/>
              <w:left w:val="nil"/>
              <w:right w:val="nil"/>
            </w:tcBorders>
            <w:shd w:val="clear" w:color="auto" w:fill="auto"/>
            <w:vAlign w:val="bottom"/>
            <w:hideMark/>
          </w:tcPr>
          <w:p w14:paraId="5CFAFB42" w14:textId="2218FDE8" w:rsidR="004847F5" w:rsidRPr="00F61FE4" w:rsidRDefault="004847F5" w:rsidP="004847F5">
            <w:pPr>
              <w:ind w:left="-104"/>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Computer software</w:t>
            </w:r>
          </w:p>
        </w:tc>
        <w:tc>
          <w:tcPr>
            <w:tcW w:w="1386" w:type="dxa"/>
            <w:shd w:val="clear" w:color="auto" w:fill="auto"/>
            <w:noWrap/>
          </w:tcPr>
          <w:p w14:paraId="23860671" w14:textId="5C4BDDE9"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shd w:val="clear" w:color="auto" w:fill="auto"/>
            <w:noWrap/>
          </w:tcPr>
          <w:p w14:paraId="67B1F35E" w14:textId="70869329"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shd w:val="clear" w:color="auto" w:fill="auto"/>
            <w:noWrap/>
          </w:tcPr>
          <w:p w14:paraId="30D24094" w14:textId="75C89250"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shd w:val="clear" w:color="auto" w:fill="auto"/>
            <w:noWrap/>
          </w:tcPr>
          <w:p w14:paraId="0D044908" w14:textId="704DD414"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shd w:val="clear" w:color="auto" w:fill="auto"/>
            <w:noWrap/>
          </w:tcPr>
          <w:p w14:paraId="78727485" w14:textId="32A55938"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883</w:t>
            </w:r>
            <w:r w:rsidRPr="00F61FE4">
              <w:rPr>
                <w:rFonts w:ascii="Arial" w:hAnsi="Arial" w:cs="Arial"/>
                <w:color w:val="000000"/>
                <w:sz w:val="18"/>
                <w:szCs w:val="18"/>
                <w:lang w:val="en-GB" w:eastAsia="en-GB"/>
              </w:rPr>
              <w:t>)</w:t>
            </w:r>
          </w:p>
        </w:tc>
        <w:tc>
          <w:tcPr>
            <w:tcW w:w="1386" w:type="dxa"/>
            <w:shd w:val="clear" w:color="auto" w:fill="auto"/>
            <w:noWrap/>
          </w:tcPr>
          <w:p w14:paraId="59ED107F" w14:textId="1A7F9159"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671</w:t>
            </w:r>
            <w:r w:rsidRPr="00F61FE4">
              <w:rPr>
                <w:rFonts w:ascii="Arial" w:hAnsi="Arial" w:cs="Arial"/>
                <w:color w:val="000000"/>
                <w:sz w:val="18"/>
                <w:szCs w:val="18"/>
                <w:lang w:val="en-GB" w:eastAsia="en-GB"/>
              </w:rPr>
              <w:t>)</w:t>
            </w:r>
          </w:p>
        </w:tc>
        <w:tc>
          <w:tcPr>
            <w:tcW w:w="1386" w:type="dxa"/>
            <w:shd w:val="clear" w:color="auto" w:fill="auto"/>
            <w:noWrap/>
          </w:tcPr>
          <w:p w14:paraId="769EAD7A" w14:textId="26D649D5"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1</w:t>
            </w: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554</w:t>
            </w:r>
            <w:r w:rsidRPr="00F61FE4">
              <w:rPr>
                <w:rFonts w:ascii="Arial" w:hAnsi="Arial" w:cs="Arial"/>
                <w:color w:val="000000"/>
                <w:sz w:val="18"/>
                <w:szCs w:val="18"/>
                <w:lang w:val="en-GB" w:eastAsia="en-GB"/>
              </w:rPr>
              <w:t>)</w:t>
            </w:r>
          </w:p>
        </w:tc>
        <w:tc>
          <w:tcPr>
            <w:tcW w:w="1386" w:type="dxa"/>
            <w:shd w:val="clear" w:color="auto" w:fill="auto"/>
            <w:noWrap/>
          </w:tcPr>
          <w:p w14:paraId="40721D41" w14:textId="5553B195"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860</w:t>
            </w:r>
          </w:p>
        </w:tc>
        <w:tc>
          <w:tcPr>
            <w:tcW w:w="1386" w:type="dxa"/>
            <w:shd w:val="clear" w:color="auto" w:fill="auto"/>
            <w:noWrap/>
          </w:tcPr>
          <w:p w14:paraId="74D90ADF" w14:textId="5A5B3DD4"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189</w:t>
            </w:r>
          </w:p>
        </w:tc>
      </w:tr>
      <w:tr w:rsidR="004847F5" w:rsidRPr="00F61FE4" w14:paraId="686940D6" w14:textId="77777777" w:rsidTr="004847F5">
        <w:tc>
          <w:tcPr>
            <w:tcW w:w="2907" w:type="dxa"/>
            <w:tcBorders>
              <w:top w:val="nil"/>
              <w:left w:val="nil"/>
              <w:bottom w:val="nil"/>
              <w:right w:val="nil"/>
            </w:tcBorders>
            <w:shd w:val="clear" w:color="auto" w:fill="auto"/>
            <w:vAlign w:val="bottom"/>
          </w:tcPr>
          <w:p w14:paraId="4C998B97" w14:textId="77777777" w:rsidR="004847F5" w:rsidRPr="00F61FE4" w:rsidRDefault="004847F5" w:rsidP="004847F5">
            <w:pPr>
              <w:ind w:left="-104"/>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398D0336"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1C102E9"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14998BC0"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6192F5D4"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5DED9EE1" w14:textId="77777777" w:rsidR="004847F5" w:rsidRPr="00F61FE4" w:rsidRDefault="004847F5" w:rsidP="004847F5">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7FF507E8"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763D5E3E" w14:textId="77777777" w:rsidR="004847F5" w:rsidRPr="00F61FE4" w:rsidRDefault="004847F5" w:rsidP="004847F5">
            <w:pPr>
              <w:ind w:right="-72"/>
              <w:jc w:val="right"/>
              <w:rPr>
                <w:rFonts w:ascii="Arial" w:hAnsi="Arial" w:cs="Arial"/>
                <w:color w:val="000000" w:themeColor="text1"/>
                <w:sz w:val="18"/>
                <w:szCs w:val="18"/>
                <w:cs/>
                <w:lang w:val="en-GB" w:eastAsia="en-GB"/>
              </w:rPr>
            </w:pPr>
          </w:p>
        </w:tc>
        <w:tc>
          <w:tcPr>
            <w:tcW w:w="1386" w:type="dxa"/>
            <w:tcBorders>
              <w:top w:val="single" w:sz="4" w:space="0" w:color="auto"/>
            </w:tcBorders>
            <w:shd w:val="clear" w:color="auto" w:fill="auto"/>
            <w:noWrap/>
          </w:tcPr>
          <w:p w14:paraId="2B55603E" w14:textId="77777777" w:rsidR="004847F5" w:rsidRPr="00F61FE4" w:rsidRDefault="004847F5" w:rsidP="004847F5">
            <w:pPr>
              <w:ind w:right="-72"/>
              <w:jc w:val="right"/>
              <w:rPr>
                <w:rFonts w:ascii="Arial" w:hAnsi="Arial" w:cs="Arial"/>
                <w:color w:val="000000" w:themeColor="text1"/>
                <w:sz w:val="18"/>
                <w:szCs w:val="18"/>
                <w:lang w:val="en-GB" w:eastAsia="en-GB"/>
              </w:rPr>
            </w:pPr>
          </w:p>
        </w:tc>
        <w:tc>
          <w:tcPr>
            <w:tcW w:w="1386" w:type="dxa"/>
            <w:tcBorders>
              <w:top w:val="single" w:sz="4" w:space="0" w:color="auto"/>
            </w:tcBorders>
            <w:shd w:val="clear" w:color="auto" w:fill="auto"/>
            <w:noWrap/>
          </w:tcPr>
          <w:p w14:paraId="0559FDC6" w14:textId="77777777" w:rsidR="004847F5" w:rsidRPr="00F61FE4" w:rsidRDefault="004847F5" w:rsidP="004847F5">
            <w:pPr>
              <w:ind w:right="-72"/>
              <w:jc w:val="right"/>
              <w:rPr>
                <w:rFonts w:ascii="Arial" w:hAnsi="Arial" w:cs="Arial"/>
                <w:color w:val="000000" w:themeColor="text1"/>
                <w:sz w:val="18"/>
                <w:szCs w:val="18"/>
                <w:lang w:val="en-GB" w:eastAsia="en-GB"/>
              </w:rPr>
            </w:pPr>
          </w:p>
        </w:tc>
      </w:tr>
      <w:tr w:rsidR="004847F5" w:rsidRPr="00F61FE4" w14:paraId="77712D56" w14:textId="77777777" w:rsidTr="004847F5">
        <w:tc>
          <w:tcPr>
            <w:tcW w:w="2907" w:type="dxa"/>
            <w:tcBorders>
              <w:top w:val="nil"/>
              <w:left w:val="nil"/>
              <w:bottom w:val="nil"/>
              <w:right w:val="nil"/>
            </w:tcBorders>
            <w:shd w:val="clear" w:color="auto" w:fill="auto"/>
            <w:vAlign w:val="bottom"/>
            <w:hideMark/>
          </w:tcPr>
          <w:p w14:paraId="28E93C84" w14:textId="77777777" w:rsidR="004847F5" w:rsidRPr="00F61FE4" w:rsidRDefault="004847F5" w:rsidP="004847F5">
            <w:pPr>
              <w:ind w:left="-104"/>
              <w:rPr>
                <w:rFonts w:ascii="Arial" w:hAnsi="Arial" w:cs="Arial"/>
                <w:color w:val="000000" w:themeColor="text1"/>
                <w:sz w:val="18"/>
                <w:szCs w:val="18"/>
                <w:lang w:val="en-GB" w:eastAsia="en-GB"/>
              </w:rPr>
            </w:pPr>
            <w:r w:rsidRPr="00F61FE4">
              <w:rPr>
                <w:rFonts w:ascii="Arial" w:hAnsi="Arial" w:cs="Arial"/>
                <w:color w:val="000000" w:themeColor="text1"/>
                <w:sz w:val="18"/>
                <w:szCs w:val="18"/>
                <w:lang w:val="en-GB" w:eastAsia="en-GB"/>
              </w:rPr>
              <w:t>Total</w:t>
            </w:r>
          </w:p>
        </w:tc>
        <w:tc>
          <w:tcPr>
            <w:tcW w:w="1386" w:type="dxa"/>
            <w:tcBorders>
              <w:bottom w:val="single" w:sz="4" w:space="0" w:color="auto"/>
            </w:tcBorders>
            <w:shd w:val="clear" w:color="auto" w:fill="auto"/>
            <w:noWrap/>
          </w:tcPr>
          <w:p w14:paraId="16C36793" w14:textId="7F5D5024"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tcBorders>
              <w:bottom w:val="single" w:sz="4" w:space="0" w:color="auto"/>
            </w:tcBorders>
            <w:shd w:val="clear" w:color="auto" w:fill="auto"/>
            <w:noWrap/>
          </w:tcPr>
          <w:p w14:paraId="61694126" w14:textId="6A63935D"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1DF54B57" w14:textId="091958DD"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6657F7BC" w14:textId="3D1B7F4E"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6</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743</w:t>
            </w:r>
          </w:p>
        </w:tc>
        <w:tc>
          <w:tcPr>
            <w:tcW w:w="1386" w:type="dxa"/>
            <w:tcBorders>
              <w:bottom w:val="single" w:sz="4" w:space="0" w:color="auto"/>
            </w:tcBorders>
            <w:shd w:val="clear" w:color="auto" w:fill="auto"/>
            <w:noWrap/>
          </w:tcPr>
          <w:p w14:paraId="57C7CACD" w14:textId="2DE67A7E"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883</w:t>
            </w: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26BBFCB5" w14:textId="1E5AD9F7"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671</w:t>
            </w: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14DA6441" w14:textId="6021F04B" w:rsidR="004847F5" w:rsidRPr="00F61FE4" w:rsidRDefault="004847F5"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1</w:t>
            </w:r>
            <w:r w:rsidRPr="00F61FE4">
              <w:rPr>
                <w:rFonts w:ascii="Arial" w:hAnsi="Arial" w:cs="Arial"/>
                <w:color w:val="000000"/>
                <w:sz w:val="18"/>
                <w:szCs w:val="18"/>
                <w:lang w:val="en-GB" w:eastAsia="en-GB"/>
              </w:rPr>
              <w:t>,</w:t>
            </w:r>
            <w:r w:rsidR="00E3625A" w:rsidRPr="00F61FE4">
              <w:rPr>
                <w:rFonts w:ascii="Arial" w:hAnsi="Arial" w:cs="Arial"/>
                <w:color w:val="000000"/>
                <w:sz w:val="18"/>
                <w:szCs w:val="18"/>
                <w:lang w:val="en-GB" w:eastAsia="en-GB"/>
              </w:rPr>
              <w:t>554</w:t>
            </w:r>
            <w:r w:rsidRPr="00F61FE4">
              <w:rPr>
                <w:rFonts w:ascii="Arial" w:hAnsi="Arial" w:cs="Arial"/>
                <w:color w:val="000000"/>
                <w:sz w:val="18"/>
                <w:szCs w:val="18"/>
                <w:lang w:val="en-GB" w:eastAsia="en-GB"/>
              </w:rPr>
              <w:t>)</w:t>
            </w:r>
          </w:p>
        </w:tc>
        <w:tc>
          <w:tcPr>
            <w:tcW w:w="1386" w:type="dxa"/>
            <w:tcBorders>
              <w:bottom w:val="single" w:sz="4" w:space="0" w:color="auto"/>
            </w:tcBorders>
            <w:shd w:val="clear" w:color="auto" w:fill="auto"/>
            <w:noWrap/>
          </w:tcPr>
          <w:p w14:paraId="1944C371" w14:textId="60D5DFE7"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860</w:t>
            </w:r>
          </w:p>
        </w:tc>
        <w:tc>
          <w:tcPr>
            <w:tcW w:w="1386" w:type="dxa"/>
            <w:tcBorders>
              <w:bottom w:val="single" w:sz="4" w:space="0" w:color="auto"/>
            </w:tcBorders>
            <w:shd w:val="clear" w:color="auto" w:fill="auto"/>
            <w:noWrap/>
          </w:tcPr>
          <w:p w14:paraId="7E0A97DE" w14:textId="6E1AC4D8" w:rsidR="004847F5" w:rsidRPr="00F61FE4" w:rsidRDefault="00E3625A" w:rsidP="004847F5">
            <w:pPr>
              <w:ind w:right="-72"/>
              <w:jc w:val="right"/>
              <w:rPr>
                <w:rFonts w:ascii="Arial" w:hAnsi="Arial" w:cs="Arial"/>
                <w:color w:val="000000" w:themeColor="text1"/>
                <w:sz w:val="18"/>
                <w:szCs w:val="18"/>
                <w:lang w:val="en-GB" w:eastAsia="en-GB"/>
              </w:rPr>
            </w:pPr>
            <w:r w:rsidRPr="00F61FE4">
              <w:rPr>
                <w:rFonts w:ascii="Arial" w:hAnsi="Arial" w:cs="Arial"/>
                <w:color w:val="000000"/>
                <w:sz w:val="18"/>
                <w:szCs w:val="18"/>
                <w:lang w:val="en-GB" w:eastAsia="en-GB"/>
              </w:rPr>
              <w:t>5</w:t>
            </w:r>
            <w:r w:rsidR="004847F5" w:rsidRPr="00F61FE4">
              <w:rPr>
                <w:rFonts w:ascii="Arial" w:hAnsi="Arial" w:cs="Arial"/>
                <w:color w:val="000000"/>
                <w:sz w:val="18"/>
                <w:szCs w:val="18"/>
                <w:lang w:val="en-GB" w:eastAsia="en-GB"/>
              </w:rPr>
              <w:t>,</w:t>
            </w:r>
            <w:r w:rsidRPr="00F61FE4">
              <w:rPr>
                <w:rFonts w:ascii="Arial" w:hAnsi="Arial" w:cs="Arial"/>
                <w:color w:val="000000"/>
                <w:sz w:val="18"/>
                <w:szCs w:val="18"/>
                <w:lang w:val="en-GB" w:eastAsia="en-GB"/>
              </w:rPr>
              <w:t>189</w:t>
            </w:r>
          </w:p>
        </w:tc>
      </w:tr>
    </w:tbl>
    <w:p w14:paraId="65890915" w14:textId="77777777" w:rsidR="00835EC0" w:rsidRPr="00F61FE4" w:rsidRDefault="00835EC0" w:rsidP="00252C2A">
      <w:pPr>
        <w:jc w:val="both"/>
        <w:rPr>
          <w:rFonts w:ascii="Arial" w:hAnsi="Arial" w:cs="Arial"/>
          <w:color w:val="000000" w:themeColor="text1"/>
          <w:spacing w:val="-4"/>
          <w:sz w:val="18"/>
          <w:szCs w:val="18"/>
          <w:lang w:val="en-GB"/>
        </w:rPr>
      </w:pPr>
    </w:p>
    <w:p w14:paraId="2BAEE1D8" w14:textId="72150866" w:rsidR="00C32564" w:rsidRPr="00F61FE4" w:rsidRDefault="00C32564" w:rsidP="00AE70AF">
      <w:pPr>
        <w:jc w:val="both"/>
        <w:rPr>
          <w:rFonts w:ascii="Arial" w:hAnsi="Arial" w:cs="Arial"/>
          <w:color w:val="000000" w:themeColor="text1"/>
          <w:sz w:val="18"/>
          <w:szCs w:val="18"/>
        </w:rPr>
        <w:sectPr w:rsidR="00C32564" w:rsidRPr="00F61FE4" w:rsidSect="00936F11">
          <w:pgSz w:w="16834" w:h="11909" w:orient="landscape" w:code="9"/>
          <w:pgMar w:top="1440" w:right="720" w:bottom="720" w:left="720" w:header="706" w:footer="706" w:gutter="0"/>
          <w:cols w:space="720"/>
          <w:docGrid w:linePitch="381"/>
        </w:sectPr>
      </w:pPr>
    </w:p>
    <w:p w14:paraId="2B471EA9" w14:textId="64CF0F68" w:rsidR="00292A75" w:rsidRPr="00F61FE4" w:rsidRDefault="00292A75" w:rsidP="009C366E">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F61FE4" w14:paraId="1816ED89" w14:textId="77777777" w:rsidTr="00F2288E">
        <w:trPr>
          <w:trHeight w:val="368"/>
        </w:trPr>
        <w:tc>
          <w:tcPr>
            <w:tcW w:w="9475" w:type="dxa"/>
            <w:shd w:val="clear" w:color="auto" w:fill="FFA543"/>
            <w:vAlign w:val="center"/>
          </w:tcPr>
          <w:p w14:paraId="5103C12E" w14:textId="7570047E" w:rsidR="00F6706E"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pacing w:val="-4"/>
                <w:sz w:val="18"/>
                <w:szCs w:val="18"/>
                <w:lang w:val="en-GB"/>
              </w:rPr>
              <w:t>17</w:t>
            </w:r>
            <w:r w:rsidR="00CB4714" w:rsidRPr="00F61FE4">
              <w:rPr>
                <w:rFonts w:ascii="Arial" w:hAnsi="Arial" w:cs="Arial"/>
                <w:b/>
                <w:bCs/>
                <w:color w:val="FFFFFF" w:themeColor="background1"/>
                <w:spacing w:val="-4"/>
                <w:sz w:val="18"/>
                <w:szCs w:val="18"/>
                <w:lang w:val="en-GB"/>
              </w:rPr>
              <w:tab/>
              <w:t>Deferred tax assets</w:t>
            </w:r>
            <w:r w:rsidR="009A6BC1" w:rsidRPr="00F61FE4">
              <w:rPr>
                <w:rFonts w:ascii="Arial" w:hAnsi="Arial" w:cs="Arial"/>
                <w:b/>
                <w:bCs/>
                <w:color w:val="FFFFFF" w:themeColor="background1"/>
                <w:spacing w:val="-4"/>
                <w:sz w:val="18"/>
                <w:szCs w:val="22"/>
                <w:cs/>
                <w:lang w:val="en-GB" w:bidi="th-TH"/>
              </w:rPr>
              <w:t xml:space="preserve"> </w:t>
            </w:r>
            <w:r w:rsidR="009A6BC1" w:rsidRPr="00F61FE4">
              <w:rPr>
                <w:rFonts w:ascii="Arial" w:hAnsi="Arial" w:cs="Arial"/>
                <w:b/>
                <w:bCs/>
                <w:color w:val="FFFFFF" w:themeColor="background1"/>
                <w:spacing w:val="-4"/>
                <w:sz w:val="18"/>
                <w:szCs w:val="22"/>
                <w:lang w:val="en-GB" w:bidi="th-TH"/>
              </w:rPr>
              <w:t>(liabilities)</w:t>
            </w:r>
            <w:r w:rsidR="00CB4714" w:rsidRPr="00F61FE4">
              <w:rPr>
                <w:rFonts w:ascii="Arial" w:hAnsi="Arial" w:cs="Arial"/>
                <w:b/>
                <w:bCs/>
                <w:color w:val="FFFFFF" w:themeColor="background1"/>
                <w:spacing w:val="-4"/>
                <w:sz w:val="18"/>
                <w:szCs w:val="18"/>
                <w:lang w:val="en-GB"/>
              </w:rPr>
              <w:t>, net</w:t>
            </w:r>
          </w:p>
        </w:tc>
      </w:tr>
    </w:tbl>
    <w:p w14:paraId="42A362DB" w14:textId="5AA3C3C5" w:rsidR="00F6706E" w:rsidRPr="00F61FE4" w:rsidRDefault="00F6706E" w:rsidP="00F6706E">
      <w:pPr>
        <w:jc w:val="both"/>
        <w:rPr>
          <w:rFonts w:ascii="Arial" w:hAnsi="Arial" w:cs="Arial"/>
          <w:sz w:val="18"/>
          <w:szCs w:val="18"/>
        </w:rPr>
      </w:pPr>
    </w:p>
    <w:p w14:paraId="08FEC2D8" w14:textId="2C39FF62" w:rsidR="001263EC" w:rsidRPr="00F61FE4" w:rsidRDefault="001263EC"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sidR="00E277BB">
        <w:rPr>
          <w:rFonts w:ascii="Arial" w:hAnsi="Arial" w:cs="Arial"/>
          <w:color w:val="000000" w:themeColor="text1"/>
          <w:sz w:val="18"/>
          <w:szCs w:val="18"/>
        </w:rPr>
        <w:t xml:space="preserve"> (liabilities)</w:t>
      </w:r>
      <w:r w:rsidRPr="00F61FE4">
        <w:rPr>
          <w:rFonts w:ascii="Arial" w:hAnsi="Arial" w:cs="Arial"/>
          <w:color w:val="000000" w:themeColor="text1"/>
          <w:sz w:val="18"/>
          <w:szCs w:val="18"/>
        </w:rPr>
        <w:t xml:space="preserve">, net as at </w:t>
      </w:r>
      <w:r w:rsidR="007A53BE" w:rsidRPr="00F61FE4">
        <w:rPr>
          <w:rFonts w:ascii="Arial" w:hAnsi="Arial" w:cs="Arial"/>
          <w:color w:val="000000" w:themeColor="text1"/>
          <w:sz w:val="18"/>
          <w:szCs w:val="18"/>
          <w:lang w:val="en-GB"/>
        </w:rPr>
        <w:t xml:space="preserve">30 </w:t>
      </w:r>
      <w:r w:rsidR="00B15303">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were as follows:</w:t>
      </w:r>
    </w:p>
    <w:p w14:paraId="527D64FC" w14:textId="2F97FF40" w:rsidR="00F6706E" w:rsidRPr="00F61FE4" w:rsidRDefault="00F6706E" w:rsidP="00F6706E">
      <w:pPr>
        <w:jc w:val="both"/>
        <w:rPr>
          <w:rFonts w:ascii="Arial" w:hAnsi="Arial" w:cs="Arial"/>
          <w:color w:val="000000" w:themeColor="text1"/>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F61FE4" w14:paraId="65084F47" w14:textId="77777777" w:rsidTr="00A7492D">
        <w:trPr>
          <w:trHeight w:val="20"/>
        </w:trPr>
        <w:tc>
          <w:tcPr>
            <w:tcW w:w="3211" w:type="dxa"/>
            <w:shd w:val="clear" w:color="auto" w:fill="auto"/>
          </w:tcPr>
          <w:p w14:paraId="1A16B061"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top w:val="single" w:sz="4" w:space="0" w:color="auto"/>
              <w:bottom w:val="single" w:sz="4" w:space="0" w:color="auto"/>
            </w:tcBorders>
            <w:shd w:val="clear" w:color="auto" w:fill="auto"/>
          </w:tcPr>
          <w:p w14:paraId="670F33E3"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3794031" w14:textId="0AD34BCA" w:rsidR="00F6706E" w:rsidRPr="00F61FE4" w:rsidRDefault="00F6706E" w:rsidP="00E71AA5">
            <w:pPr>
              <w:adjustRightInd w:val="0"/>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financial information</w:t>
            </w:r>
          </w:p>
        </w:tc>
        <w:tc>
          <w:tcPr>
            <w:tcW w:w="3189" w:type="dxa"/>
            <w:gridSpan w:val="2"/>
            <w:tcBorders>
              <w:top w:val="single" w:sz="4" w:space="0" w:color="auto"/>
              <w:bottom w:val="single" w:sz="4" w:space="0" w:color="auto"/>
            </w:tcBorders>
            <w:shd w:val="clear" w:color="auto" w:fill="auto"/>
          </w:tcPr>
          <w:p w14:paraId="2194E868"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DA09888" w14:textId="4D466B73" w:rsidR="00F6706E"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F6706E" w:rsidRPr="00F61FE4" w14:paraId="341C2F42" w14:textId="77777777" w:rsidTr="00D373B1">
        <w:trPr>
          <w:trHeight w:val="20"/>
        </w:trPr>
        <w:tc>
          <w:tcPr>
            <w:tcW w:w="3211" w:type="dxa"/>
            <w:shd w:val="clear" w:color="auto" w:fill="auto"/>
          </w:tcPr>
          <w:p w14:paraId="0AD647A3"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F61FE4" w:rsidRDefault="00F6706E" w:rsidP="00E71AA5">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r>
      <w:tr w:rsidR="007A53BE" w:rsidRPr="00F61FE4" w14:paraId="4D5B052A" w14:textId="77777777" w:rsidTr="00D373B1">
        <w:trPr>
          <w:trHeight w:val="20"/>
        </w:trPr>
        <w:tc>
          <w:tcPr>
            <w:tcW w:w="3211" w:type="dxa"/>
            <w:shd w:val="clear" w:color="auto" w:fill="auto"/>
          </w:tcPr>
          <w:p w14:paraId="384DD77C"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78C0FC9E"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 xml:space="preserve">30 </w:t>
            </w:r>
            <w:r w:rsidR="00B15303">
              <w:rPr>
                <w:rFonts w:ascii="Arial" w:hAnsi="Arial" w:cs="Arial"/>
                <w:b/>
                <w:bCs/>
                <w:color w:val="000000" w:themeColor="text1"/>
                <w:sz w:val="18"/>
                <w:szCs w:val="18"/>
                <w:lang w:val="en-GB"/>
              </w:rPr>
              <w:t>September</w:t>
            </w:r>
          </w:p>
        </w:tc>
        <w:tc>
          <w:tcPr>
            <w:tcW w:w="1595" w:type="dxa"/>
            <w:shd w:val="clear" w:color="auto" w:fill="auto"/>
            <w:vAlign w:val="center"/>
          </w:tcPr>
          <w:p w14:paraId="35819E3E" w14:textId="0B62BD5B"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594" w:type="dxa"/>
            <w:shd w:val="clear" w:color="auto" w:fill="auto"/>
            <w:vAlign w:val="center"/>
          </w:tcPr>
          <w:p w14:paraId="48A079BA" w14:textId="19A48D6A"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 xml:space="preserve">30 </w:t>
            </w:r>
            <w:r w:rsidR="00B15303">
              <w:rPr>
                <w:rFonts w:ascii="Arial" w:hAnsi="Arial" w:cs="Arial"/>
                <w:b/>
                <w:bCs/>
                <w:color w:val="000000" w:themeColor="text1"/>
                <w:sz w:val="18"/>
                <w:szCs w:val="18"/>
                <w:lang w:val="en-GB"/>
              </w:rPr>
              <w:t>September</w:t>
            </w:r>
          </w:p>
        </w:tc>
        <w:tc>
          <w:tcPr>
            <w:tcW w:w="1595" w:type="dxa"/>
            <w:shd w:val="clear" w:color="auto" w:fill="auto"/>
            <w:vAlign w:val="center"/>
          </w:tcPr>
          <w:p w14:paraId="4F6AC02B" w14:textId="6DBFE344" w:rsidR="007A53BE" w:rsidRPr="00F61FE4" w:rsidRDefault="007A53BE" w:rsidP="007A53BE">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tr w:rsidR="007A53BE" w:rsidRPr="00F61FE4" w14:paraId="4C85F9F2" w14:textId="77777777" w:rsidTr="00D373B1">
        <w:trPr>
          <w:trHeight w:val="20"/>
        </w:trPr>
        <w:tc>
          <w:tcPr>
            <w:tcW w:w="3211" w:type="dxa"/>
            <w:shd w:val="clear" w:color="auto" w:fill="auto"/>
          </w:tcPr>
          <w:p w14:paraId="37E20A67"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127E74C3"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595" w:type="dxa"/>
            <w:shd w:val="clear" w:color="auto" w:fill="auto"/>
            <w:vAlign w:val="center"/>
          </w:tcPr>
          <w:p w14:paraId="5F2053DF" w14:textId="51D981BB"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c>
          <w:tcPr>
            <w:tcW w:w="1594" w:type="dxa"/>
            <w:shd w:val="clear" w:color="auto" w:fill="auto"/>
            <w:vAlign w:val="center"/>
          </w:tcPr>
          <w:p w14:paraId="763E7909" w14:textId="2017BBCA"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595" w:type="dxa"/>
            <w:shd w:val="clear" w:color="auto" w:fill="auto"/>
            <w:vAlign w:val="center"/>
          </w:tcPr>
          <w:p w14:paraId="55B6451B" w14:textId="3EBDAD8D" w:rsidR="007A53BE" w:rsidRPr="00F61FE4" w:rsidRDefault="007A53BE" w:rsidP="007A53BE">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7A53BE" w:rsidRPr="00F61FE4" w14:paraId="111E0541" w14:textId="77777777" w:rsidTr="00D373B1">
        <w:trPr>
          <w:trHeight w:val="87"/>
        </w:trPr>
        <w:tc>
          <w:tcPr>
            <w:tcW w:w="3211" w:type="dxa"/>
            <w:shd w:val="clear" w:color="auto" w:fill="auto"/>
          </w:tcPr>
          <w:p w14:paraId="4AD28A49"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7A53BE" w:rsidRPr="00F61FE4" w14:paraId="3A072765" w14:textId="77777777" w:rsidTr="00D373B1">
        <w:trPr>
          <w:trHeight w:val="20"/>
        </w:trPr>
        <w:tc>
          <w:tcPr>
            <w:tcW w:w="3211" w:type="dxa"/>
            <w:shd w:val="clear" w:color="auto" w:fill="auto"/>
          </w:tcPr>
          <w:p w14:paraId="47BC5BA4" w14:textId="77777777" w:rsidR="007A53BE" w:rsidRPr="00F61FE4" w:rsidRDefault="007A53BE" w:rsidP="007A53BE">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7A53BE" w:rsidRPr="00F61FE4" w:rsidRDefault="007A53BE" w:rsidP="007A53BE">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7A53BE" w:rsidRPr="00F61FE4" w:rsidRDefault="007A53BE" w:rsidP="007A53BE">
            <w:pPr>
              <w:ind w:right="-72"/>
              <w:jc w:val="right"/>
              <w:rPr>
                <w:rFonts w:ascii="Arial" w:hAnsi="Arial" w:cs="Arial"/>
                <w:color w:val="000000" w:themeColor="text1"/>
                <w:sz w:val="18"/>
                <w:szCs w:val="18"/>
                <w:cs/>
              </w:rPr>
            </w:pPr>
          </w:p>
        </w:tc>
      </w:tr>
      <w:tr w:rsidR="007A53BE" w:rsidRPr="00F61FE4" w14:paraId="40D54453" w14:textId="77777777" w:rsidTr="008458FE">
        <w:tc>
          <w:tcPr>
            <w:tcW w:w="3211" w:type="dxa"/>
            <w:shd w:val="clear" w:color="auto" w:fill="auto"/>
            <w:vAlign w:val="bottom"/>
          </w:tcPr>
          <w:p w14:paraId="001F4638" w14:textId="7EC9B0D8" w:rsidR="007A53BE" w:rsidRPr="00F61FE4" w:rsidRDefault="007A53BE" w:rsidP="007A53BE">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assets</w:t>
            </w:r>
          </w:p>
        </w:tc>
        <w:tc>
          <w:tcPr>
            <w:tcW w:w="1594" w:type="dxa"/>
            <w:shd w:val="clear" w:color="auto" w:fill="FAFAFA"/>
          </w:tcPr>
          <w:p w14:paraId="4AD591A8" w14:textId="3FD3A0DE" w:rsidR="007A53BE" w:rsidRPr="00F61FE4" w:rsidRDefault="002E53C2" w:rsidP="007A53BE">
            <w:pPr>
              <w:ind w:right="-72"/>
              <w:jc w:val="right"/>
              <w:rPr>
                <w:rFonts w:ascii="Arial" w:hAnsi="Arial" w:cs="Arial"/>
                <w:sz w:val="18"/>
                <w:szCs w:val="18"/>
              </w:rPr>
            </w:pPr>
            <w:r>
              <w:rPr>
                <w:rFonts w:ascii="Arial" w:hAnsi="Arial" w:cs="Arial"/>
                <w:sz w:val="18"/>
                <w:szCs w:val="18"/>
              </w:rPr>
              <w:t>584,689</w:t>
            </w:r>
          </w:p>
        </w:tc>
        <w:tc>
          <w:tcPr>
            <w:tcW w:w="1595" w:type="dxa"/>
            <w:vAlign w:val="center"/>
          </w:tcPr>
          <w:p w14:paraId="7E41C687" w14:textId="7DC54141" w:rsidR="007A53BE" w:rsidRPr="00F61FE4" w:rsidRDefault="00E452AD" w:rsidP="007A53BE">
            <w:pPr>
              <w:ind w:right="-72"/>
              <w:jc w:val="right"/>
              <w:rPr>
                <w:rFonts w:ascii="Arial" w:hAnsi="Arial" w:cs="Arial"/>
                <w:color w:val="000000" w:themeColor="text1"/>
                <w:sz w:val="18"/>
                <w:szCs w:val="18"/>
              </w:rPr>
            </w:pPr>
            <w:r w:rsidRPr="00E452AD">
              <w:rPr>
                <w:rFonts w:ascii="Arial" w:hAnsi="Arial" w:cs="Arial"/>
                <w:sz w:val="18"/>
                <w:szCs w:val="18"/>
                <w:lang w:val="en-GB"/>
              </w:rPr>
              <w:t>492,588</w:t>
            </w:r>
          </w:p>
        </w:tc>
        <w:tc>
          <w:tcPr>
            <w:tcW w:w="1594" w:type="dxa"/>
            <w:shd w:val="clear" w:color="auto" w:fill="FAFAFA"/>
            <w:vAlign w:val="center"/>
          </w:tcPr>
          <w:p w14:paraId="3C6A11DE" w14:textId="6B31D937" w:rsidR="007A53BE" w:rsidRPr="00F61FE4" w:rsidRDefault="002E53C2" w:rsidP="007A53BE">
            <w:pPr>
              <w:ind w:right="-72"/>
              <w:jc w:val="right"/>
              <w:rPr>
                <w:rFonts w:ascii="Arial" w:hAnsi="Arial" w:cs="Arial"/>
                <w:sz w:val="18"/>
                <w:szCs w:val="18"/>
              </w:rPr>
            </w:pPr>
            <w:r>
              <w:rPr>
                <w:rFonts w:ascii="Arial" w:hAnsi="Arial" w:cs="Arial"/>
                <w:sz w:val="18"/>
                <w:szCs w:val="18"/>
              </w:rPr>
              <w:t>2,551</w:t>
            </w:r>
          </w:p>
        </w:tc>
        <w:tc>
          <w:tcPr>
            <w:tcW w:w="1595" w:type="dxa"/>
            <w:vAlign w:val="bottom"/>
          </w:tcPr>
          <w:p w14:paraId="4C3C4FFC" w14:textId="530A83D7"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lang w:val="en-GB"/>
              </w:rPr>
              <w:t>3</w:t>
            </w:r>
            <w:r w:rsidRPr="00F61FE4">
              <w:rPr>
                <w:rFonts w:ascii="Arial" w:hAnsi="Arial" w:cs="Arial"/>
                <w:sz w:val="18"/>
                <w:szCs w:val="18"/>
              </w:rPr>
              <w:t>,</w:t>
            </w:r>
            <w:r w:rsidRPr="00F61FE4">
              <w:rPr>
                <w:rFonts w:ascii="Arial" w:hAnsi="Arial" w:cs="Arial"/>
                <w:sz w:val="18"/>
                <w:szCs w:val="18"/>
                <w:lang w:val="en-GB"/>
              </w:rPr>
              <w:t>632</w:t>
            </w:r>
          </w:p>
        </w:tc>
      </w:tr>
      <w:tr w:rsidR="007A53BE" w:rsidRPr="00F61FE4" w14:paraId="21630217" w14:textId="77777777" w:rsidTr="008458FE">
        <w:tc>
          <w:tcPr>
            <w:tcW w:w="3211" w:type="dxa"/>
            <w:shd w:val="clear" w:color="auto" w:fill="auto"/>
            <w:vAlign w:val="bottom"/>
          </w:tcPr>
          <w:p w14:paraId="25877475" w14:textId="1A925DA9" w:rsidR="007A53BE" w:rsidRPr="00F61FE4" w:rsidRDefault="007A53BE" w:rsidP="007A53BE">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tcPr>
          <w:p w14:paraId="588B7495" w14:textId="78242071" w:rsidR="007A53BE" w:rsidRPr="00F61FE4" w:rsidRDefault="002E53C2" w:rsidP="007A53BE">
            <w:pPr>
              <w:ind w:right="-72"/>
              <w:jc w:val="right"/>
              <w:rPr>
                <w:rFonts w:ascii="Arial" w:hAnsi="Arial" w:cs="Arial"/>
                <w:sz w:val="18"/>
                <w:szCs w:val="18"/>
              </w:rPr>
            </w:pPr>
            <w:r>
              <w:rPr>
                <w:rFonts w:ascii="Arial" w:hAnsi="Arial" w:cs="Arial"/>
                <w:sz w:val="18"/>
                <w:szCs w:val="18"/>
              </w:rPr>
              <w:t>(22,259)</w:t>
            </w:r>
          </w:p>
        </w:tc>
        <w:tc>
          <w:tcPr>
            <w:tcW w:w="1595" w:type="dxa"/>
            <w:tcBorders>
              <w:top w:val="nil"/>
              <w:left w:val="nil"/>
              <w:bottom w:val="single" w:sz="4" w:space="0" w:color="auto"/>
              <w:right w:val="nil"/>
            </w:tcBorders>
            <w:vAlign w:val="center"/>
          </w:tcPr>
          <w:p w14:paraId="79046E4A" w14:textId="2F4CFDCE" w:rsidR="007A53BE" w:rsidRPr="00F61FE4" w:rsidRDefault="00E452AD" w:rsidP="007A53BE">
            <w:pPr>
              <w:ind w:right="-72"/>
              <w:jc w:val="right"/>
              <w:rPr>
                <w:rFonts w:ascii="Arial" w:hAnsi="Arial" w:cs="Arial"/>
                <w:color w:val="000000" w:themeColor="text1"/>
                <w:sz w:val="18"/>
                <w:szCs w:val="18"/>
              </w:rPr>
            </w:pPr>
            <w:r w:rsidRPr="00E452AD">
              <w:rPr>
                <w:rFonts w:ascii="Arial" w:hAnsi="Arial" w:cs="Arial"/>
                <w:sz w:val="18"/>
                <w:szCs w:val="18"/>
              </w:rPr>
              <w:t>(22,001)</w:t>
            </w:r>
          </w:p>
        </w:tc>
        <w:tc>
          <w:tcPr>
            <w:tcW w:w="1594" w:type="dxa"/>
            <w:tcBorders>
              <w:bottom w:val="single" w:sz="4" w:space="0" w:color="auto"/>
            </w:tcBorders>
            <w:shd w:val="clear" w:color="auto" w:fill="FAFAFA"/>
            <w:vAlign w:val="center"/>
          </w:tcPr>
          <w:p w14:paraId="3A07F7E2" w14:textId="40CAE6D2" w:rsidR="007A53BE" w:rsidRPr="00F61FE4" w:rsidRDefault="002E53C2" w:rsidP="007A53BE">
            <w:pPr>
              <w:ind w:right="-72"/>
              <w:jc w:val="right"/>
              <w:rPr>
                <w:rFonts w:ascii="Arial" w:hAnsi="Arial" w:cs="Arial"/>
                <w:sz w:val="18"/>
                <w:szCs w:val="18"/>
              </w:rPr>
            </w:pPr>
            <w:r>
              <w:rPr>
                <w:rFonts w:ascii="Arial" w:hAnsi="Arial" w:cs="Arial"/>
                <w:sz w:val="18"/>
                <w:szCs w:val="18"/>
              </w:rPr>
              <w:t>(5,955)</w:t>
            </w:r>
          </w:p>
        </w:tc>
        <w:tc>
          <w:tcPr>
            <w:tcW w:w="1595" w:type="dxa"/>
            <w:tcBorders>
              <w:top w:val="nil"/>
              <w:left w:val="nil"/>
              <w:bottom w:val="single" w:sz="4" w:space="0" w:color="auto"/>
              <w:right w:val="nil"/>
            </w:tcBorders>
          </w:tcPr>
          <w:p w14:paraId="5EBD5B43" w14:textId="1D1508EB"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rPr>
              <w:t>(</w:t>
            </w:r>
            <w:r w:rsidRPr="00F61FE4">
              <w:rPr>
                <w:rFonts w:ascii="Arial" w:hAnsi="Arial" w:cs="Arial"/>
                <w:sz w:val="18"/>
                <w:szCs w:val="18"/>
                <w:lang w:val="en-GB"/>
              </w:rPr>
              <w:t>6</w:t>
            </w:r>
            <w:r w:rsidRPr="00F61FE4">
              <w:rPr>
                <w:rFonts w:ascii="Arial" w:hAnsi="Arial" w:cs="Arial"/>
                <w:sz w:val="18"/>
                <w:szCs w:val="18"/>
              </w:rPr>
              <w:t>,</w:t>
            </w:r>
            <w:r w:rsidRPr="00F61FE4">
              <w:rPr>
                <w:rFonts w:ascii="Arial" w:hAnsi="Arial" w:cs="Arial"/>
                <w:sz w:val="18"/>
                <w:szCs w:val="18"/>
                <w:lang w:val="en-GB"/>
              </w:rPr>
              <w:t>378</w:t>
            </w:r>
            <w:r w:rsidRPr="00F61FE4">
              <w:rPr>
                <w:rFonts w:ascii="Arial" w:hAnsi="Arial" w:cs="Arial"/>
                <w:sz w:val="18"/>
                <w:szCs w:val="18"/>
              </w:rPr>
              <w:t>)</w:t>
            </w:r>
          </w:p>
        </w:tc>
      </w:tr>
      <w:tr w:rsidR="007A53BE" w:rsidRPr="00F61FE4" w14:paraId="3E3318B4" w14:textId="77777777" w:rsidTr="00D136BE">
        <w:tc>
          <w:tcPr>
            <w:tcW w:w="3211" w:type="dxa"/>
            <w:shd w:val="clear" w:color="auto" w:fill="auto"/>
            <w:vAlign w:val="center"/>
          </w:tcPr>
          <w:p w14:paraId="7AC66E21" w14:textId="77777777" w:rsidR="007A53BE" w:rsidRPr="00F61FE4" w:rsidRDefault="007A53BE" w:rsidP="007A53BE">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2F32FACC" w:rsidR="007A53BE" w:rsidRPr="00F61FE4" w:rsidRDefault="007A53BE" w:rsidP="007A53BE">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0EC73150" w14:textId="77777777" w:rsidR="007A53BE" w:rsidRPr="00F61FE4" w:rsidRDefault="007A53BE" w:rsidP="007A53BE">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0ABB70E1" w14:textId="14C6ABA4" w:rsidR="007A53BE" w:rsidRPr="00F61FE4" w:rsidRDefault="007A53BE" w:rsidP="007A53BE">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53E61EA9" w14:textId="77777777" w:rsidR="007A53BE" w:rsidRPr="00F61FE4" w:rsidRDefault="007A53BE" w:rsidP="007A53BE">
            <w:pPr>
              <w:ind w:right="-72"/>
              <w:jc w:val="right"/>
              <w:rPr>
                <w:rFonts w:ascii="Arial" w:hAnsi="Arial" w:cs="Arial"/>
                <w:color w:val="000000" w:themeColor="text1"/>
                <w:sz w:val="18"/>
                <w:szCs w:val="18"/>
              </w:rPr>
            </w:pPr>
          </w:p>
        </w:tc>
      </w:tr>
      <w:tr w:rsidR="007A53BE" w:rsidRPr="00F61FE4" w14:paraId="639736DD" w14:textId="77777777" w:rsidTr="00D136BE">
        <w:tc>
          <w:tcPr>
            <w:tcW w:w="3211" w:type="dxa"/>
            <w:shd w:val="clear" w:color="auto" w:fill="auto"/>
            <w:vAlign w:val="center"/>
          </w:tcPr>
          <w:p w14:paraId="3F7F2129" w14:textId="0D67773A" w:rsidR="007A53BE" w:rsidRPr="00F61FE4" w:rsidRDefault="007A53BE" w:rsidP="007A53BE">
            <w:pPr>
              <w:adjustRightInd w:val="0"/>
              <w:ind w:left="33"/>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sidR="00AF71BA">
              <w:rPr>
                <w:rFonts w:ascii="Arial" w:hAnsi="Arial" w:cs="Arial"/>
                <w:color w:val="000000" w:themeColor="text1"/>
                <w:sz w:val="18"/>
                <w:szCs w:val="18"/>
              </w:rPr>
              <w:t xml:space="preserve"> </w:t>
            </w:r>
            <w:r w:rsidR="00AF71BA" w:rsidRPr="00AF71BA">
              <w:rPr>
                <w:rFonts w:ascii="Arial" w:hAnsi="Arial" w:cs="Arial"/>
                <w:color w:val="000000" w:themeColor="text1"/>
                <w:sz w:val="18"/>
                <w:szCs w:val="18"/>
              </w:rPr>
              <w:t>(liabilities)</w:t>
            </w:r>
            <w:r w:rsidRPr="00F61FE4">
              <w:rPr>
                <w:rFonts w:ascii="Arial" w:hAnsi="Arial" w:cs="Arial"/>
                <w:color w:val="000000" w:themeColor="text1"/>
                <w:sz w:val="18"/>
                <w:szCs w:val="18"/>
              </w:rPr>
              <w:t>, net</w:t>
            </w:r>
          </w:p>
        </w:tc>
        <w:tc>
          <w:tcPr>
            <w:tcW w:w="1594" w:type="dxa"/>
            <w:tcBorders>
              <w:bottom w:val="single" w:sz="4" w:space="0" w:color="auto"/>
            </w:tcBorders>
            <w:shd w:val="clear" w:color="auto" w:fill="FAFAFA"/>
            <w:vAlign w:val="center"/>
          </w:tcPr>
          <w:p w14:paraId="0B280913" w14:textId="5FCAFCB9" w:rsidR="007A53BE" w:rsidRPr="00F61FE4" w:rsidRDefault="002E53C2" w:rsidP="007A53BE">
            <w:pPr>
              <w:ind w:right="-72"/>
              <w:jc w:val="right"/>
              <w:rPr>
                <w:rFonts w:ascii="Arial" w:hAnsi="Arial" w:cs="Arial"/>
                <w:sz w:val="18"/>
                <w:szCs w:val="18"/>
              </w:rPr>
            </w:pPr>
            <w:r>
              <w:rPr>
                <w:rFonts w:ascii="Arial" w:hAnsi="Arial" w:cs="Arial"/>
                <w:sz w:val="18"/>
                <w:szCs w:val="18"/>
              </w:rPr>
              <w:t>562,430</w:t>
            </w:r>
          </w:p>
        </w:tc>
        <w:tc>
          <w:tcPr>
            <w:tcW w:w="1595" w:type="dxa"/>
            <w:tcBorders>
              <w:bottom w:val="single" w:sz="4" w:space="0" w:color="auto"/>
            </w:tcBorders>
            <w:shd w:val="clear" w:color="auto" w:fill="auto"/>
            <w:vAlign w:val="center"/>
          </w:tcPr>
          <w:p w14:paraId="19F0D5F4" w14:textId="495A0A6E"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470</w:t>
            </w:r>
            <w:r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587</w:t>
            </w:r>
          </w:p>
        </w:tc>
        <w:tc>
          <w:tcPr>
            <w:tcW w:w="1594" w:type="dxa"/>
            <w:tcBorders>
              <w:bottom w:val="single" w:sz="4" w:space="0" w:color="auto"/>
            </w:tcBorders>
            <w:shd w:val="clear" w:color="auto" w:fill="FAFAFA"/>
            <w:vAlign w:val="center"/>
          </w:tcPr>
          <w:p w14:paraId="474CA005" w14:textId="6CEEE517" w:rsidR="007A53BE" w:rsidRPr="00F61FE4" w:rsidRDefault="002E53C2" w:rsidP="007A53BE">
            <w:pPr>
              <w:ind w:right="-72"/>
              <w:jc w:val="right"/>
              <w:rPr>
                <w:rFonts w:ascii="Arial" w:hAnsi="Arial" w:cs="Arial"/>
                <w:sz w:val="18"/>
                <w:szCs w:val="18"/>
              </w:rPr>
            </w:pPr>
            <w:r>
              <w:rPr>
                <w:rFonts w:ascii="Arial" w:hAnsi="Arial" w:cs="Arial"/>
                <w:sz w:val="18"/>
                <w:szCs w:val="18"/>
              </w:rPr>
              <w:t>(3,404)</w:t>
            </w:r>
          </w:p>
        </w:tc>
        <w:tc>
          <w:tcPr>
            <w:tcW w:w="1595" w:type="dxa"/>
            <w:tcBorders>
              <w:bottom w:val="single" w:sz="4" w:space="0" w:color="auto"/>
            </w:tcBorders>
            <w:shd w:val="clear" w:color="auto" w:fill="auto"/>
            <w:vAlign w:val="center"/>
          </w:tcPr>
          <w:p w14:paraId="61A3CA5D" w14:textId="1827B247" w:rsidR="007A53BE" w:rsidRPr="00F61FE4" w:rsidRDefault="007A53BE" w:rsidP="007A53BE">
            <w:pPr>
              <w:ind w:right="-72"/>
              <w:jc w:val="right"/>
              <w:rPr>
                <w:rFonts w:ascii="Arial" w:hAnsi="Arial" w:cs="Arial"/>
                <w:color w:val="000000" w:themeColor="text1"/>
                <w:sz w:val="18"/>
                <w:szCs w:val="18"/>
              </w:rPr>
            </w:pPr>
            <w:r w:rsidRPr="00F61FE4">
              <w:rPr>
                <w:rFonts w:ascii="Arial" w:hAnsi="Arial" w:cs="Arial"/>
                <w:sz w:val="18"/>
                <w:szCs w:val="18"/>
              </w:rPr>
              <w:t>(</w:t>
            </w:r>
            <w:r w:rsidRPr="00F61FE4">
              <w:rPr>
                <w:rFonts w:ascii="Arial" w:hAnsi="Arial" w:cs="Arial"/>
                <w:sz w:val="18"/>
                <w:szCs w:val="18"/>
                <w:lang w:val="en-GB"/>
              </w:rPr>
              <w:t>2</w:t>
            </w:r>
            <w:r w:rsidRPr="00F61FE4">
              <w:rPr>
                <w:rFonts w:ascii="Arial" w:hAnsi="Arial" w:cs="Arial"/>
                <w:sz w:val="18"/>
                <w:szCs w:val="18"/>
              </w:rPr>
              <w:t>,</w:t>
            </w:r>
            <w:r w:rsidRPr="00F61FE4">
              <w:rPr>
                <w:rFonts w:ascii="Arial" w:hAnsi="Arial" w:cs="Arial"/>
                <w:sz w:val="18"/>
                <w:szCs w:val="18"/>
                <w:lang w:val="en-GB"/>
              </w:rPr>
              <w:t>746</w:t>
            </w:r>
            <w:r w:rsidRPr="00F61FE4">
              <w:rPr>
                <w:rFonts w:ascii="Arial" w:hAnsi="Arial" w:cs="Arial"/>
                <w:sz w:val="18"/>
                <w:szCs w:val="18"/>
              </w:rPr>
              <w:t>)</w:t>
            </w:r>
          </w:p>
        </w:tc>
      </w:tr>
    </w:tbl>
    <w:p w14:paraId="176E2C1C" w14:textId="77777777" w:rsidR="007A53BE" w:rsidRPr="00F61FE4" w:rsidRDefault="007A53BE" w:rsidP="007A53BE">
      <w:pPr>
        <w:jc w:val="both"/>
        <w:rPr>
          <w:rFonts w:ascii="Arial" w:hAnsi="Arial" w:cs="Arial"/>
          <w:color w:val="000000" w:themeColor="text1"/>
          <w:sz w:val="18"/>
          <w:szCs w:val="18"/>
        </w:rPr>
      </w:pPr>
    </w:p>
    <w:p w14:paraId="1FD46B9E" w14:textId="142362C0" w:rsidR="007A53BE" w:rsidRPr="00F61FE4" w:rsidRDefault="007A53BE" w:rsidP="007A53B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Movements of deferred tax assets, net for the </w:t>
      </w:r>
      <w:r w:rsidR="00B15303">
        <w:rPr>
          <w:rFonts w:ascii="Arial" w:hAnsi="Arial" w:cs="Arial"/>
          <w:color w:val="000000" w:themeColor="text1"/>
          <w:sz w:val="18"/>
          <w:szCs w:val="18"/>
        </w:rPr>
        <w:t>nine</w:t>
      </w:r>
      <w:r w:rsidRPr="00F61FE4">
        <w:rPr>
          <w:rFonts w:ascii="Arial" w:hAnsi="Arial" w:cs="Arial"/>
          <w:color w:val="000000" w:themeColor="text1"/>
          <w:sz w:val="18"/>
          <w:szCs w:val="18"/>
        </w:rPr>
        <w:t xml:space="preserve">-month period ended 30 </w:t>
      </w:r>
      <w:r w:rsidR="00B15303">
        <w:rPr>
          <w:rFonts w:ascii="Arial" w:hAnsi="Arial" w:cs="Arial"/>
          <w:color w:val="000000" w:themeColor="text1"/>
          <w:sz w:val="18"/>
          <w:szCs w:val="18"/>
        </w:rPr>
        <w:t>September</w:t>
      </w:r>
      <w:r w:rsidRPr="00F61FE4">
        <w:rPr>
          <w:rFonts w:ascii="Arial" w:hAnsi="Arial" w:cs="Arial"/>
          <w:color w:val="000000" w:themeColor="text1"/>
          <w:sz w:val="18"/>
          <w:szCs w:val="18"/>
        </w:rPr>
        <w:t xml:space="preserve"> 2023 consisted of tax effects from the following items: </w:t>
      </w:r>
    </w:p>
    <w:p w14:paraId="35254F56" w14:textId="73616A16" w:rsidR="00F51F96" w:rsidRPr="00F61FE4" w:rsidRDefault="00F51F96" w:rsidP="00F6706E">
      <w:pPr>
        <w:jc w:val="both"/>
        <w:rPr>
          <w:rFonts w:ascii="Arial" w:hAnsi="Arial" w:cs="Arial"/>
          <w:color w:val="000000" w:themeColor="text1"/>
          <w:sz w:val="18"/>
          <w:szCs w:val="18"/>
        </w:rPr>
      </w:pPr>
    </w:p>
    <w:tbl>
      <w:tblPr>
        <w:tblW w:w="4946" w:type="pct"/>
        <w:tblBorders>
          <w:top w:val="single" w:sz="6" w:space="0" w:color="auto"/>
        </w:tblBorders>
        <w:tblLook w:val="0000" w:firstRow="0" w:lastRow="0" w:firstColumn="0" w:lastColumn="0" w:noHBand="0" w:noVBand="0"/>
      </w:tblPr>
      <w:tblGrid>
        <w:gridCol w:w="3476"/>
        <w:gridCol w:w="1524"/>
        <w:gridCol w:w="1524"/>
        <w:gridCol w:w="1524"/>
        <w:gridCol w:w="1524"/>
      </w:tblGrid>
      <w:tr w:rsidR="00F51F96" w:rsidRPr="00F61FE4" w14:paraId="5665A90C" w14:textId="77777777" w:rsidTr="00A7492D">
        <w:tc>
          <w:tcPr>
            <w:tcW w:w="1816" w:type="pct"/>
            <w:tcBorders>
              <w:top w:val="nil"/>
            </w:tcBorders>
            <w:vAlign w:val="bottom"/>
          </w:tcPr>
          <w:p w14:paraId="6FBEF742" w14:textId="77777777" w:rsidR="00F51F96" w:rsidRPr="00F61FE4" w:rsidRDefault="00F51F96" w:rsidP="005F65A7">
            <w:pPr>
              <w:tabs>
                <w:tab w:val="right" w:pos="7200"/>
                <w:tab w:val="right" w:pos="9000"/>
              </w:tabs>
              <w:ind w:right="-122"/>
              <w:rPr>
                <w:rFonts w:ascii="Arial" w:hAnsi="Arial" w:cs="Arial"/>
                <w:color w:val="000000" w:themeColor="text1"/>
                <w:sz w:val="18"/>
                <w:szCs w:val="18"/>
              </w:rPr>
            </w:pPr>
          </w:p>
        </w:tc>
        <w:tc>
          <w:tcPr>
            <w:tcW w:w="3184" w:type="pct"/>
            <w:gridSpan w:val="4"/>
            <w:tcBorders>
              <w:top w:val="single" w:sz="4" w:space="0" w:color="auto"/>
              <w:bottom w:val="single" w:sz="4" w:space="0" w:color="auto"/>
            </w:tcBorders>
            <w:vAlign w:val="bottom"/>
          </w:tcPr>
          <w:p w14:paraId="0C20839C" w14:textId="77777777" w:rsidR="00F51F96" w:rsidRPr="00F61FE4" w:rsidRDefault="00F51F96" w:rsidP="005F65A7">
            <w:pPr>
              <w:tabs>
                <w:tab w:val="left" w:pos="2160"/>
                <w:tab w:val="right" w:pos="7200"/>
                <w:tab w:val="right" w:pos="900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4847F5" w:rsidRPr="00F61FE4" w14:paraId="31A77191" w14:textId="77777777" w:rsidTr="004847F5">
        <w:tc>
          <w:tcPr>
            <w:tcW w:w="1816" w:type="pct"/>
            <w:vAlign w:val="bottom"/>
          </w:tcPr>
          <w:p w14:paraId="1513261A"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top w:val="single" w:sz="4" w:space="0" w:color="auto"/>
            </w:tcBorders>
            <w:vAlign w:val="bottom"/>
          </w:tcPr>
          <w:p w14:paraId="1AA966C6"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5F59C463"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11CFFDE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tcBorders>
              <w:top w:val="single" w:sz="4" w:space="0" w:color="auto"/>
            </w:tcBorders>
            <w:vAlign w:val="bottom"/>
          </w:tcPr>
          <w:p w14:paraId="734B7A80"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3CC42114" w14:textId="77777777" w:rsidTr="004847F5">
        <w:tc>
          <w:tcPr>
            <w:tcW w:w="1816" w:type="pct"/>
            <w:vAlign w:val="bottom"/>
          </w:tcPr>
          <w:p w14:paraId="7FBCA542"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031CD02A"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27BF2D52"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6C3A6EE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recognised</w:t>
            </w:r>
            <w:proofErr w:type="spellEnd"/>
            <w:r w:rsidRPr="00F61FE4">
              <w:rPr>
                <w:rFonts w:ascii="Arial" w:hAnsi="Arial" w:cs="Arial"/>
                <w:b/>
                <w:bCs/>
                <w:color w:val="000000" w:themeColor="text1"/>
                <w:sz w:val="18"/>
                <w:szCs w:val="18"/>
              </w:rPr>
              <w:t xml:space="preserve"> in</w:t>
            </w:r>
          </w:p>
        </w:tc>
        <w:tc>
          <w:tcPr>
            <w:tcW w:w="796" w:type="pct"/>
            <w:vAlign w:val="bottom"/>
          </w:tcPr>
          <w:p w14:paraId="18BD99D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F61FE4" w14:paraId="5F5095EA" w14:textId="77777777" w:rsidTr="004847F5">
        <w:tc>
          <w:tcPr>
            <w:tcW w:w="1816" w:type="pct"/>
            <w:vAlign w:val="bottom"/>
          </w:tcPr>
          <w:p w14:paraId="4B35D0C9"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6A9784A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c>
          <w:tcPr>
            <w:tcW w:w="796" w:type="pct"/>
            <w:tcBorders>
              <w:bottom w:val="nil"/>
            </w:tcBorders>
            <w:vAlign w:val="bottom"/>
          </w:tcPr>
          <w:p w14:paraId="2F9643B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Transactions</w:t>
            </w:r>
          </w:p>
        </w:tc>
        <w:tc>
          <w:tcPr>
            <w:tcW w:w="796" w:type="pct"/>
            <w:vAlign w:val="bottom"/>
          </w:tcPr>
          <w:p w14:paraId="32B13C8B"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other</w:t>
            </w:r>
          </w:p>
        </w:tc>
        <w:tc>
          <w:tcPr>
            <w:tcW w:w="796" w:type="pct"/>
            <w:vAlign w:val="bottom"/>
          </w:tcPr>
          <w:p w14:paraId="546C71A4"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tc>
      </w:tr>
      <w:tr w:rsidR="004847F5" w:rsidRPr="00F61FE4" w14:paraId="754A23F6" w14:textId="77777777" w:rsidTr="004847F5">
        <w:tc>
          <w:tcPr>
            <w:tcW w:w="1816" w:type="pct"/>
            <w:vAlign w:val="bottom"/>
          </w:tcPr>
          <w:p w14:paraId="31941D1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1A2C77C3" w14:textId="18E7D542"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1</w:t>
            </w:r>
            <w:r w:rsidR="004847F5" w:rsidRPr="00F61FE4">
              <w:rPr>
                <w:rFonts w:ascii="Arial" w:hAnsi="Arial" w:cs="Arial"/>
                <w:b/>
                <w:bCs/>
                <w:color w:val="000000" w:themeColor="text1"/>
                <w:sz w:val="18"/>
                <w:szCs w:val="18"/>
              </w:rPr>
              <w:t xml:space="preserve"> January</w:t>
            </w:r>
          </w:p>
        </w:tc>
        <w:tc>
          <w:tcPr>
            <w:tcW w:w="796" w:type="pct"/>
            <w:tcBorders>
              <w:top w:val="nil"/>
              <w:bottom w:val="nil"/>
            </w:tcBorders>
            <w:vAlign w:val="bottom"/>
          </w:tcPr>
          <w:p w14:paraId="5DBE0D79"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proofErr w:type="spellStart"/>
            <w:r w:rsidRPr="00F61FE4">
              <w:rPr>
                <w:rFonts w:ascii="Arial" w:hAnsi="Arial" w:cs="Arial"/>
                <w:b/>
                <w:bCs/>
                <w:color w:val="000000" w:themeColor="text1"/>
                <w:sz w:val="18"/>
                <w:szCs w:val="18"/>
              </w:rPr>
              <w:t>recognised</w:t>
            </w:r>
            <w:proofErr w:type="spellEnd"/>
            <w:r w:rsidRPr="00F61FE4">
              <w:rPr>
                <w:rFonts w:ascii="Arial" w:hAnsi="Arial" w:cs="Arial"/>
                <w:b/>
                <w:bCs/>
                <w:color w:val="000000" w:themeColor="text1"/>
                <w:sz w:val="18"/>
                <w:szCs w:val="18"/>
              </w:rPr>
              <w:t xml:space="preserve"> in</w:t>
            </w:r>
          </w:p>
        </w:tc>
        <w:tc>
          <w:tcPr>
            <w:tcW w:w="796" w:type="pct"/>
            <w:vAlign w:val="bottom"/>
          </w:tcPr>
          <w:p w14:paraId="5F17C8BA" w14:textId="77777777" w:rsidR="004847F5" w:rsidRPr="00F61FE4" w:rsidRDefault="004847F5" w:rsidP="005F65A7">
            <w:pPr>
              <w:tabs>
                <w:tab w:val="left" w:pos="2160"/>
                <w:tab w:val="right" w:pos="7200"/>
                <w:tab w:val="right" w:pos="9000"/>
              </w:tabs>
              <w:ind w:left="-159"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comprehensive</w:t>
            </w:r>
          </w:p>
        </w:tc>
        <w:tc>
          <w:tcPr>
            <w:tcW w:w="796" w:type="pct"/>
            <w:vAlign w:val="bottom"/>
          </w:tcPr>
          <w:p w14:paraId="2E7C6562" w14:textId="63C7DC37" w:rsidR="004847F5" w:rsidRPr="00F61FE4" w:rsidRDefault="007A53BE"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B15303">
              <w:rPr>
                <w:rFonts w:ascii="Arial" w:hAnsi="Arial" w:cs="Arial"/>
                <w:b/>
                <w:bCs/>
                <w:color w:val="000000" w:themeColor="text1"/>
                <w:sz w:val="18"/>
                <w:szCs w:val="18"/>
                <w:lang w:val="en-GB"/>
              </w:rPr>
              <w:t>September</w:t>
            </w:r>
          </w:p>
        </w:tc>
      </w:tr>
      <w:tr w:rsidR="004847F5" w:rsidRPr="00F61FE4" w14:paraId="4CFDB88F" w14:textId="77777777" w:rsidTr="004847F5">
        <w:tc>
          <w:tcPr>
            <w:tcW w:w="1816" w:type="pct"/>
            <w:vAlign w:val="bottom"/>
          </w:tcPr>
          <w:p w14:paraId="38527985" w14:textId="77777777" w:rsidR="004847F5" w:rsidRPr="00F61FE4"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bottom w:val="nil"/>
            </w:tcBorders>
            <w:vAlign w:val="bottom"/>
          </w:tcPr>
          <w:p w14:paraId="4F0CC58C" w14:textId="219A57B3"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796" w:type="pct"/>
            <w:tcBorders>
              <w:top w:val="nil"/>
            </w:tcBorders>
            <w:vAlign w:val="bottom"/>
          </w:tcPr>
          <w:p w14:paraId="7621ED0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profit or loss</w:t>
            </w:r>
          </w:p>
        </w:tc>
        <w:tc>
          <w:tcPr>
            <w:tcW w:w="796" w:type="pct"/>
            <w:tcBorders>
              <w:bottom w:val="nil"/>
            </w:tcBorders>
            <w:vAlign w:val="bottom"/>
          </w:tcPr>
          <w:p w14:paraId="0E8F4418" w14:textId="77777777" w:rsidR="004847F5" w:rsidRPr="00F61FE4"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income or loss</w:t>
            </w:r>
          </w:p>
        </w:tc>
        <w:tc>
          <w:tcPr>
            <w:tcW w:w="796" w:type="pct"/>
            <w:tcBorders>
              <w:bottom w:val="nil"/>
            </w:tcBorders>
            <w:vAlign w:val="bottom"/>
          </w:tcPr>
          <w:p w14:paraId="29340DAF" w14:textId="184CAF8D" w:rsidR="004847F5" w:rsidRPr="00F61FE4"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r>
      <w:tr w:rsidR="004847F5" w:rsidRPr="00F61FE4" w14:paraId="789F876C" w14:textId="77777777" w:rsidTr="004847F5">
        <w:tc>
          <w:tcPr>
            <w:tcW w:w="1816" w:type="pct"/>
            <w:vAlign w:val="bottom"/>
          </w:tcPr>
          <w:p w14:paraId="3C9E1274" w14:textId="77777777" w:rsidR="004847F5" w:rsidRPr="00F61FE4" w:rsidRDefault="004847F5" w:rsidP="005F65A7">
            <w:pPr>
              <w:tabs>
                <w:tab w:val="right" w:pos="7200"/>
                <w:tab w:val="right" w:pos="9000"/>
              </w:tabs>
              <w:ind w:right="-122"/>
              <w:rPr>
                <w:rFonts w:ascii="Arial" w:hAnsi="Arial" w:cs="Arial"/>
                <w:color w:val="000000" w:themeColor="text1"/>
                <w:sz w:val="18"/>
                <w:szCs w:val="18"/>
                <w:cs/>
              </w:rPr>
            </w:pPr>
          </w:p>
        </w:tc>
        <w:tc>
          <w:tcPr>
            <w:tcW w:w="796" w:type="pct"/>
            <w:tcBorders>
              <w:top w:val="nil"/>
              <w:bottom w:val="single" w:sz="4" w:space="0" w:color="auto"/>
            </w:tcBorders>
            <w:vAlign w:val="bottom"/>
          </w:tcPr>
          <w:p w14:paraId="1736B114"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bottom w:val="single" w:sz="4" w:space="0" w:color="auto"/>
            </w:tcBorders>
            <w:vAlign w:val="bottom"/>
          </w:tcPr>
          <w:p w14:paraId="6E87E673"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6EA0C8E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294935BE" w14:textId="77777777" w:rsidR="004847F5" w:rsidRPr="00F61FE4"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4847F5" w:rsidRPr="00F61FE4" w14:paraId="19DD6A99" w14:textId="77777777" w:rsidTr="004847F5">
        <w:tc>
          <w:tcPr>
            <w:tcW w:w="1816" w:type="pct"/>
            <w:vAlign w:val="bottom"/>
          </w:tcPr>
          <w:p w14:paraId="1B1B2C6D" w14:textId="77777777" w:rsidR="004847F5" w:rsidRPr="00F61FE4" w:rsidRDefault="004847F5" w:rsidP="00F51F96">
            <w:pPr>
              <w:adjustRightInd w:val="0"/>
              <w:ind w:right="-122"/>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7C84248A"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24EE4A06"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649A81F3"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c>
          <w:tcPr>
            <w:tcW w:w="796" w:type="pct"/>
            <w:tcBorders>
              <w:top w:val="single" w:sz="4" w:space="0" w:color="auto"/>
            </w:tcBorders>
            <w:shd w:val="clear" w:color="auto" w:fill="FAFAFA"/>
            <w:vAlign w:val="bottom"/>
          </w:tcPr>
          <w:p w14:paraId="167822D8" w14:textId="77777777" w:rsidR="004847F5" w:rsidRPr="00F61FE4" w:rsidRDefault="004847F5" w:rsidP="00F51F96">
            <w:pPr>
              <w:widowControl w:val="0"/>
              <w:adjustRightInd w:val="0"/>
              <w:ind w:left="91" w:right="-72"/>
              <w:jc w:val="both"/>
              <w:rPr>
                <w:rFonts w:ascii="Arial" w:hAnsi="Arial" w:cs="Arial"/>
                <w:color w:val="000000" w:themeColor="text1"/>
                <w:sz w:val="16"/>
                <w:szCs w:val="16"/>
              </w:rPr>
            </w:pPr>
          </w:p>
        </w:tc>
      </w:tr>
      <w:tr w:rsidR="004847F5" w:rsidRPr="00F61FE4" w14:paraId="414F8DA4" w14:textId="77777777" w:rsidTr="004847F5">
        <w:tc>
          <w:tcPr>
            <w:tcW w:w="1816" w:type="pct"/>
            <w:vAlign w:val="bottom"/>
          </w:tcPr>
          <w:p w14:paraId="5E4F36EA" w14:textId="77777777" w:rsidR="004847F5" w:rsidRPr="00F61FE4" w:rsidRDefault="004847F5" w:rsidP="00F51F96">
            <w:pPr>
              <w:tabs>
                <w:tab w:val="left" w:pos="2160"/>
                <w:tab w:val="right" w:pos="7200"/>
                <w:tab w:val="right" w:pos="9000"/>
              </w:tabs>
              <w:ind w:right="-122"/>
              <w:rPr>
                <w:rFonts w:ascii="Arial" w:hAnsi="Arial" w:cs="Arial"/>
                <w:b/>
                <w:bCs/>
                <w:color w:val="000000" w:themeColor="text1"/>
                <w:sz w:val="16"/>
                <w:szCs w:val="16"/>
              </w:rPr>
            </w:pPr>
            <w:r w:rsidRPr="00F61FE4">
              <w:rPr>
                <w:rFonts w:ascii="Arial" w:hAnsi="Arial" w:cs="Arial"/>
                <w:b/>
                <w:bCs/>
                <w:color w:val="000000" w:themeColor="text1"/>
                <w:sz w:val="16"/>
                <w:szCs w:val="16"/>
              </w:rPr>
              <w:t>Deferred tax assets</w:t>
            </w:r>
          </w:p>
        </w:tc>
        <w:tc>
          <w:tcPr>
            <w:tcW w:w="796" w:type="pct"/>
            <w:tcBorders>
              <w:top w:val="nil"/>
            </w:tcBorders>
            <w:shd w:val="clear" w:color="auto" w:fill="FAFAFA"/>
            <w:vAlign w:val="bottom"/>
          </w:tcPr>
          <w:p w14:paraId="1FFA85DA"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0478A8A1"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23E9E7BB" w14:textId="77777777" w:rsidR="004847F5" w:rsidRPr="00F61FE4" w:rsidRDefault="004847F5" w:rsidP="00F51F96">
            <w:pPr>
              <w:widowControl w:val="0"/>
              <w:ind w:right="-72"/>
              <w:jc w:val="right"/>
              <w:rPr>
                <w:rFonts w:ascii="Arial" w:hAnsi="Arial" w:cs="Arial"/>
                <w:color w:val="000000" w:themeColor="text1"/>
                <w:sz w:val="16"/>
                <w:szCs w:val="16"/>
              </w:rPr>
            </w:pPr>
          </w:p>
        </w:tc>
        <w:tc>
          <w:tcPr>
            <w:tcW w:w="796" w:type="pct"/>
            <w:tcBorders>
              <w:top w:val="nil"/>
            </w:tcBorders>
            <w:shd w:val="clear" w:color="auto" w:fill="FAFAFA"/>
            <w:vAlign w:val="bottom"/>
          </w:tcPr>
          <w:p w14:paraId="5F6BB019" w14:textId="77777777" w:rsidR="004847F5" w:rsidRPr="00F61FE4" w:rsidRDefault="004847F5" w:rsidP="00F51F96">
            <w:pPr>
              <w:widowControl w:val="0"/>
              <w:ind w:right="-72"/>
              <w:jc w:val="right"/>
              <w:rPr>
                <w:rFonts w:ascii="Arial" w:hAnsi="Arial" w:cs="Arial"/>
                <w:color w:val="000000" w:themeColor="text1"/>
                <w:sz w:val="16"/>
                <w:szCs w:val="16"/>
              </w:rPr>
            </w:pPr>
          </w:p>
        </w:tc>
      </w:tr>
      <w:tr w:rsidR="004847F5" w:rsidRPr="00F61FE4" w14:paraId="581F9EB3" w14:textId="77777777" w:rsidTr="004847F5">
        <w:tc>
          <w:tcPr>
            <w:tcW w:w="1816" w:type="pct"/>
            <w:vAlign w:val="bottom"/>
          </w:tcPr>
          <w:p w14:paraId="23F9AF43" w14:textId="77777777" w:rsidR="004847F5" w:rsidRPr="00F61FE4" w:rsidRDefault="004847F5" w:rsidP="00F51F96">
            <w:pPr>
              <w:tabs>
                <w:tab w:val="left" w:pos="2160"/>
                <w:tab w:val="right" w:pos="7200"/>
                <w:tab w:val="right" w:pos="9000"/>
              </w:tabs>
              <w:ind w:right="-122"/>
              <w:rPr>
                <w:rFonts w:ascii="Arial" w:hAnsi="Arial" w:cs="Arial"/>
                <w:b/>
                <w:bCs/>
                <w:color w:val="000000"/>
                <w:sz w:val="16"/>
                <w:szCs w:val="16"/>
              </w:rPr>
            </w:pPr>
          </w:p>
        </w:tc>
        <w:tc>
          <w:tcPr>
            <w:tcW w:w="796" w:type="pct"/>
            <w:tcBorders>
              <w:top w:val="nil"/>
            </w:tcBorders>
            <w:shd w:val="clear" w:color="auto" w:fill="FAFAFA"/>
            <w:vAlign w:val="bottom"/>
          </w:tcPr>
          <w:p w14:paraId="3CC55948"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476F0B9E"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0A1D7EC0"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tcBorders>
            <w:shd w:val="clear" w:color="auto" w:fill="FAFAFA"/>
            <w:vAlign w:val="bottom"/>
          </w:tcPr>
          <w:p w14:paraId="289430C4" w14:textId="77777777" w:rsidR="004847F5" w:rsidRPr="00F61FE4" w:rsidRDefault="004847F5" w:rsidP="00F51F96">
            <w:pPr>
              <w:widowControl w:val="0"/>
              <w:ind w:right="-72"/>
              <w:jc w:val="right"/>
              <w:rPr>
                <w:rFonts w:ascii="Arial" w:hAnsi="Arial" w:cs="Arial"/>
                <w:color w:val="000000"/>
                <w:sz w:val="16"/>
                <w:szCs w:val="16"/>
              </w:rPr>
            </w:pPr>
          </w:p>
        </w:tc>
      </w:tr>
      <w:tr w:rsidR="004847F5" w:rsidRPr="00F61FE4" w14:paraId="2BC038EC" w14:textId="77777777" w:rsidTr="004847F5">
        <w:tc>
          <w:tcPr>
            <w:tcW w:w="1816" w:type="pct"/>
            <w:vAlign w:val="bottom"/>
          </w:tcPr>
          <w:p w14:paraId="50182E84" w14:textId="77777777" w:rsidR="004847F5" w:rsidRPr="00F61FE4" w:rsidRDefault="004847F5" w:rsidP="00F51F96">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Allowance for doubtful accounts </w:t>
            </w:r>
          </w:p>
        </w:tc>
        <w:tc>
          <w:tcPr>
            <w:tcW w:w="796" w:type="pct"/>
            <w:tcBorders>
              <w:top w:val="nil"/>
              <w:bottom w:val="nil"/>
            </w:tcBorders>
            <w:shd w:val="clear" w:color="auto" w:fill="FAFAFA"/>
            <w:vAlign w:val="bottom"/>
          </w:tcPr>
          <w:p w14:paraId="4ABD509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6B5CA4C1" w14:textId="77777777" w:rsidR="004847F5" w:rsidRPr="00F61FE4" w:rsidRDefault="004847F5" w:rsidP="00F51F96">
            <w:pPr>
              <w:widowControl w:val="0"/>
              <w:ind w:right="-72"/>
              <w:jc w:val="right"/>
              <w:rPr>
                <w:rFonts w:ascii="Arial" w:hAnsi="Arial" w:cs="Arial"/>
                <w:color w:val="000000"/>
                <w:sz w:val="16"/>
                <w:szCs w:val="16"/>
                <w:cs/>
              </w:rPr>
            </w:pPr>
          </w:p>
        </w:tc>
        <w:tc>
          <w:tcPr>
            <w:tcW w:w="796" w:type="pct"/>
            <w:tcBorders>
              <w:top w:val="nil"/>
              <w:bottom w:val="nil"/>
            </w:tcBorders>
            <w:shd w:val="clear" w:color="auto" w:fill="FAFAFA"/>
            <w:vAlign w:val="bottom"/>
          </w:tcPr>
          <w:p w14:paraId="5C297719" w14:textId="77777777" w:rsidR="004847F5" w:rsidRPr="00F61FE4" w:rsidRDefault="004847F5" w:rsidP="00F51F96">
            <w:pPr>
              <w:widowControl w:val="0"/>
              <w:ind w:right="-72"/>
              <w:jc w:val="right"/>
              <w:rPr>
                <w:rFonts w:ascii="Arial" w:hAnsi="Arial" w:cs="Arial"/>
                <w:color w:val="000000"/>
                <w:sz w:val="16"/>
                <w:szCs w:val="16"/>
              </w:rPr>
            </w:pPr>
          </w:p>
        </w:tc>
        <w:tc>
          <w:tcPr>
            <w:tcW w:w="796" w:type="pct"/>
            <w:tcBorders>
              <w:top w:val="nil"/>
              <w:bottom w:val="nil"/>
            </w:tcBorders>
            <w:shd w:val="clear" w:color="auto" w:fill="FAFAFA"/>
            <w:vAlign w:val="bottom"/>
          </w:tcPr>
          <w:p w14:paraId="3DCAE501" w14:textId="77777777" w:rsidR="004847F5" w:rsidRPr="00F61FE4" w:rsidRDefault="004847F5" w:rsidP="00F51F96">
            <w:pPr>
              <w:widowControl w:val="0"/>
              <w:ind w:right="-72"/>
              <w:jc w:val="right"/>
              <w:rPr>
                <w:rFonts w:ascii="Arial" w:hAnsi="Arial" w:cs="Arial"/>
                <w:color w:val="000000"/>
                <w:sz w:val="16"/>
                <w:szCs w:val="16"/>
              </w:rPr>
            </w:pPr>
          </w:p>
        </w:tc>
      </w:tr>
      <w:tr w:rsidR="00F1636A" w:rsidRPr="00F61FE4" w14:paraId="6134B59F" w14:textId="77777777" w:rsidTr="004847F5">
        <w:tc>
          <w:tcPr>
            <w:tcW w:w="1816" w:type="pct"/>
            <w:vAlign w:val="bottom"/>
          </w:tcPr>
          <w:p w14:paraId="08547C3F"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w:t>
            </w: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Premium due and uncollected</w:t>
            </w:r>
          </w:p>
        </w:tc>
        <w:tc>
          <w:tcPr>
            <w:tcW w:w="796" w:type="pct"/>
            <w:tcBorders>
              <w:top w:val="nil"/>
              <w:bottom w:val="nil"/>
            </w:tcBorders>
            <w:shd w:val="clear" w:color="auto" w:fill="FAFAFA"/>
            <w:vAlign w:val="bottom"/>
          </w:tcPr>
          <w:p w14:paraId="2C2F2D71" w14:textId="25C2086C"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5,964</w:t>
            </w:r>
          </w:p>
        </w:tc>
        <w:tc>
          <w:tcPr>
            <w:tcW w:w="796" w:type="pct"/>
            <w:shd w:val="clear" w:color="auto" w:fill="FAFAFA"/>
          </w:tcPr>
          <w:p w14:paraId="773F0D28" w14:textId="75CBA581"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(291)</w:t>
            </w:r>
          </w:p>
        </w:tc>
        <w:tc>
          <w:tcPr>
            <w:tcW w:w="796" w:type="pct"/>
            <w:shd w:val="clear" w:color="auto" w:fill="FAFAFA"/>
          </w:tcPr>
          <w:p w14:paraId="48E89D82" w14:textId="66E22547" w:rsidR="00F1636A" w:rsidRPr="00F61FE4" w:rsidRDefault="00F76F00" w:rsidP="00F1636A">
            <w:pPr>
              <w:widowControl w:val="0"/>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1EEF664F" w14:textId="2F9AEF24" w:rsidR="00F1636A" w:rsidRPr="00F61FE4" w:rsidRDefault="00F76F00" w:rsidP="00F1636A">
            <w:pPr>
              <w:ind w:right="-72"/>
              <w:jc w:val="right"/>
              <w:rPr>
                <w:rFonts w:ascii="Arial" w:hAnsi="Arial" w:cs="Arial"/>
                <w:color w:val="000000"/>
                <w:sz w:val="16"/>
                <w:szCs w:val="16"/>
                <w:cs/>
              </w:rPr>
            </w:pPr>
            <w:r>
              <w:rPr>
                <w:rFonts w:ascii="Arial" w:hAnsi="Arial" w:cs="Arial"/>
                <w:color w:val="000000"/>
                <w:sz w:val="16"/>
                <w:szCs w:val="16"/>
              </w:rPr>
              <w:t>5,673</w:t>
            </w:r>
          </w:p>
        </w:tc>
      </w:tr>
      <w:tr w:rsidR="00F1636A" w:rsidRPr="00F61FE4" w14:paraId="14C70308" w14:textId="77777777" w:rsidTr="004847F5">
        <w:tc>
          <w:tcPr>
            <w:tcW w:w="1816" w:type="pct"/>
            <w:vAlign w:val="bottom"/>
          </w:tcPr>
          <w:p w14:paraId="3E287532"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124D03D" w14:textId="77777777" w:rsidR="00F1636A" w:rsidRPr="00F61FE4"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26894674" w14:textId="77777777" w:rsidR="00F1636A" w:rsidRPr="00F61FE4"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7B6098E5" w14:textId="77777777" w:rsidR="00F1636A" w:rsidRPr="00F61FE4" w:rsidRDefault="00F1636A" w:rsidP="00F1636A">
            <w:pPr>
              <w:ind w:right="-72"/>
              <w:jc w:val="right"/>
              <w:rPr>
                <w:rFonts w:ascii="Arial" w:hAnsi="Arial" w:cs="Arial"/>
                <w:color w:val="000000"/>
                <w:sz w:val="16"/>
                <w:szCs w:val="16"/>
                <w:cs/>
              </w:rPr>
            </w:pPr>
          </w:p>
        </w:tc>
        <w:tc>
          <w:tcPr>
            <w:tcW w:w="796" w:type="pct"/>
            <w:shd w:val="clear" w:color="auto" w:fill="FAFAFA"/>
            <w:vAlign w:val="bottom"/>
          </w:tcPr>
          <w:p w14:paraId="43D67158" w14:textId="0B9998B4" w:rsidR="00F1636A" w:rsidRPr="00F61FE4" w:rsidRDefault="00F1636A" w:rsidP="00F1636A">
            <w:pPr>
              <w:ind w:right="-72"/>
              <w:jc w:val="right"/>
              <w:rPr>
                <w:rFonts w:ascii="Arial" w:hAnsi="Arial" w:cs="Arial"/>
                <w:color w:val="000000"/>
                <w:sz w:val="16"/>
                <w:szCs w:val="16"/>
                <w:cs/>
                <w:lang w:bidi="th-TH"/>
              </w:rPr>
            </w:pPr>
          </w:p>
        </w:tc>
      </w:tr>
      <w:tr w:rsidR="00F1636A" w:rsidRPr="00F61FE4" w14:paraId="24A499B0" w14:textId="77777777" w:rsidTr="004847F5">
        <w:tc>
          <w:tcPr>
            <w:tcW w:w="1816" w:type="pct"/>
            <w:vAlign w:val="bottom"/>
          </w:tcPr>
          <w:p w14:paraId="31CBF704"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lang w:val="en-GB"/>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Other receivable</w:t>
            </w:r>
          </w:p>
        </w:tc>
        <w:tc>
          <w:tcPr>
            <w:tcW w:w="796" w:type="pct"/>
            <w:tcBorders>
              <w:top w:val="nil"/>
              <w:bottom w:val="nil"/>
            </w:tcBorders>
            <w:shd w:val="clear" w:color="auto" w:fill="FAFAFA"/>
            <w:vAlign w:val="bottom"/>
          </w:tcPr>
          <w:p w14:paraId="78D01543" w14:textId="127548D7" w:rsidR="00F1636A" w:rsidRPr="00F61FE4" w:rsidRDefault="004E2DB9" w:rsidP="00F1636A">
            <w:pPr>
              <w:ind w:right="-72"/>
              <w:jc w:val="right"/>
              <w:rPr>
                <w:rFonts w:ascii="Arial" w:hAnsi="Arial" w:cs="Arial"/>
                <w:color w:val="000000"/>
                <w:sz w:val="16"/>
                <w:szCs w:val="16"/>
                <w:cs/>
              </w:rPr>
            </w:pPr>
            <w:r>
              <w:rPr>
                <w:rFonts w:ascii="Arial" w:hAnsi="Arial" w:cs="Arial"/>
                <w:color w:val="000000"/>
                <w:sz w:val="16"/>
                <w:szCs w:val="16"/>
              </w:rPr>
              <w:t>1,984</w:t>
            </w:r>
          </w:p>
        </w:tc>
        <w:tc>
          <w:tcPr>
            <w:tcW w:w="796" w:type="pct"/>
            <w:shd w:val="clear" w:color="auto" w:fill="FAFAFA"/>
          </w:tcPr>
          <w:p w14:paraId="048D1D48" w14:textId="77D6ABAD" w:rsidR="00F1636A" w:rsidRPr="00F61FE4" w:rsidRDefault="00F76F00" w:rsidP="00F1636A">
            <w:pPr>
              <w:ind w:right="-72"/>
              <w:jc w:val="right"/>
              <w:rPr>
                <w:rFonts w:ascii="Arial" w:hAnsi="Arial" w:cs="Arial"/>
                <w:color w:val="000000"/>
                <w:sz w:val="16"/>
                <w:szCs w:val="16"/>
                <w:cs/>
              </w:rPr>
            </w:pPr>
            <w:r>
              <w:rPr>
                <w:rFonts w:ascii="Arial" w:hAnsi="Arial" w:cs="Arial"/>
                <w:color w:val="000000"/>
                <w:sz w:val="16"/>
                <w:szCs w:val="16"/>
              </w:rPr>
              <w:t>358</w:t>
            </w:r>
          </w:p>
        </w:tc>
        <w:tc>
          <w:tcPr>
            <w:tcW w:w="796" w:type="pct"/>
            <w:shd w:val="clear" w:color="auto" w:fill="FAFAFA"/>
          </w:tcPr>
          <w:p w14:paraId="34A91758" w14:textId="0CBD07BD" w:rsidR="00F1636A" w:rsidRPr="00F61FE4" w:rsidRDefault="00F76F00" w:rsidP="00F1636A">
            <w:pPr>
              <w:ind w:right="-72"/>
              <w:jc w:val="right"/>
              <w:rPr>
                <w:rFonts w:ascii="Arial" w:hAnsi="Arial" w:cs="Arial"/>
                <w:color w:val="000000"/>
                <w:sz w:val="16"/>
                <w:szCs w:val="16"/>
                <w:cs/>
              </w:rPr>
            </w:pPr>
            <w:r>
              <w:rPr>
                <w:rFonts w:ascii="Arial" w:hAnsi="Arial" w:cs="Arial"/>
                <w:color w:val="000000"/>
                <w:sz w:val="16"/>
                <w:szCs w:val="16"/>
              </w:rPr>
              <w:t>-</w:t>
            </w:r>
          </w:p>
        </w:tc>
        <w:tc>
          <w:tcPr>
            <w:tcW w:w="796" w:type="pct"/>
            <w:shd w:val="clear" w:color="auto" w:fill="FAFAFA"/>
          </w:tcPr>
          <w:p w14:paraId="55F149AF" w14:textId="472DE5A3" w:rsidR="00F1636A" w:rsidRPr="00F61FE4" w:rsidRDefault="00F76F00" w:rsidP="00F76F00">
            <w:pPr>
              <w:ind w:right="-72"/>
              <w:jc w:val="right"/>
              <w:rPr>
                <w:rFonts w:ascii="Arial" w:hAnsi="Arial" w:cs="Arial"/>
                <w:color w:val="000000"/>
                <w:sz w:val="16"/>
                <w:szCs w:val="16"/>
              </w:rPr>
            </w:pPr>
            <w:r>
              <w:rPr>
                <w:rFonts w:ascii="Arial" w:hAnsi="Arial" w:cs="Arial"/>
                <w:color w:val="000000"/>
                <w:sz w:val="16"/>
                <w:szCs w:val="16"/>
              </w:rPr>
              <w:t>2,342</w:t>
            </w:r>
          </w:p>
        </w:tc>
      </w:tr>
      <w:tr w:rsidR="00F1636A" w:rsidRPr="00F61FE4" w14:paraId="5183DFF1" w14:textId="77777777" w:rsidTr="004847F5">
        <w:tc>
          <w:tcPr>
            <w:tcW w:w="1816" w:type="pct"/>
            <w:vAlign w:val="bottom"/>
          </w:tcPr>
          <w:p w14:paraId="59A8C9FB"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Allowance for doubtful accounts</w:t>
            </w:r>
          </w:p>
        </w:tc>
        <w:tc>
          <w:tcPr>
            <w:tcW w:w="796" w:type="pct"/>
            <w:tcBorders>
              <w:top w:val="nil"/>
              <w:bottom w:val="nil"/>
            </w:tcBorders>
            <w:shd w:val="clear" w:color="auto" w:fill="FAFAFA"/>
            <w:vAlign w:val="bottom"/>
          </w:tcPr>
          <w:p w14:paraId="3B59823E"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66F5B082"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7A81588B"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4F2ECD39" w14:textId="31C07022" w:rsidR="00F1636A" w:rsidRPr="00F61FE4" w:rsidRDefault="00F1636A" w:rsidP="00F1636A">
            <w:pPr>
              <w:ind w:right="-72"/>
              <w:jc w:val="right"/>
              <w:rPr>
                <w:rFonts w:ascii="Arial" w:hAnsi="Arial" w:cs="Arial"/>
                <w:color w:val="000000"/>
                <w:sz w:val="16"/>
                <w:szCs w:val="16"/>
              </w:rPr>
            </w:pPr>
          </w:p>
        </w:tc>
      </w:tr>
      <w:tr w:rsidR="00F1636A" w:rsidRPr="00F61FE4" w14:paraId="6E4DA9AE" w14:textId="77777777" w:rsidTr="004847F5">
        <w:tc>
          <w:tcPr>
            <w:tcW w:w="1816" w:type="pct"/>
            <w:vAlign w:val="bottom"/>
          </w:tcPr>
          <w:p w14:paraId="4B331164"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w:t>
            </w:r>
            <w:r w:rsidRPr="00F61FE4">
              <w:rPr>
                <w:rFonts w:ascii="Arial" w:hAnsi="Arial" w:cs="Arial"/>
                <w:color w:val="000000"/>
                <w:sz w:val="16"/>
                <w:szCs w:val="16"/>
                <w:cs/>
              </w:rPr>
              <w:t xml:space="preserve">-  </w:t>
            </w:r>
            <w:r w:rsidRPr="00F61FE4">
              <w:rPr>
                <w:rFonts w:ascii="Arial" w:hAnsi="Arial" w:cs="Arial"/>
                <w:color w:val="000000"/>
                <w:sz w:val="16"/>
                <w:szCs w:val="16"/>
              </w:rPr>
              <w:t>Reinsurance</w:t>
            </w:r>
          </w:p>
        </w:tc>
        <w:tc>
          <w:tcPr>
            <w:tcW w:w="796" w:type="pct"/>
            <w:tcBorders>
              <w:top w:val="nil"/>
              <w:bottom w:val="nil"/>
            </w:tcBorders>
            <w:shd w:val="clear" w:color="auto" w:fill="FAFAFA"/>
            <w:vAlign w:val="bottom"/>
          </w:tcPr>
          <w:p w14:paraId="012F184D" w14:textId="676F82CC"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720</w:t>
            </w:r>
          </w:p>
        </w:tc>
        <w:tc>
          <w:tcPr>
            <w:tcW w:w="796" w:type="pct"/>
            <w:shd w:val="clear" w:color="auto" w:fill="FAFAFA"/>
          </w:tcPr>
          <w:p w14:paraId="26BA6DCE" w14:textId="67C4A520"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48</w:t>
            </w:r>
          </w:p>
        </w:tc>
        <w:tc>
          <w:tcPr>
            <w:tcW w:w="796" w:type="pct"/>
            <w:shd w:val="clear" w:color="auto" w:fill="FAFAFA"/>
          </w:tcPr>
          <w:p w14:paraId="5913481F" w14:textId="4ADE8333"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53C2AC02" w14:textId="1498A83D"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768</w:t>
            </w:r>
          </w:p>
        </w:tc>
      </w:tr>
      <w:tr w:rsidR="00F1636A" w:rsidRPr="00F61FE4" w14:paraId="0030BC68" w14:textId="77777777" w:rsidTr="004847F5">
        <w:tc>
          <w:tcPr>
            <w:tcW w:w="1816" w:type="pct"/>
            <w:vAlign w:val="bottom"/>
          </w:tcPr>
          <w:p w14:paraId="34737A10"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Unearned premium reserve</w:t>
            </w:r>
          </w:p>
        </w:tc>
        <w:tc>
          <w:tcPr>
            <w:tcW w:w="796" w:type="pct"/>
            <w:tcBorders>
              <w:top w:val="nil"/>
            </w:tcBorders>
            <w:shd w:val="clear" w:color="auto" w:fill="FAFAFA"/>
            <w:vAlign w:val="bottom"/>
          </w:tcPr>
          <w:p w14:paraId="4D1E8969" w14:textId="2AF2CA2D"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128,205</w:t>
            </w:r>
          </w:p>
        </w:tc>
        <w:tc>
          <w:tcPr>
            <w:tcW w:w="796" w:type="pct"/>
            <w:shd w:val="clear" w:color="auto" w:fill="FAFAFA"/>
          </w:tcPr>
          <w:p w14:paraId="00B4B407" w14:textId="5900C5AA"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(379)</w:t>
            </w:r>
          </w:p>
        </w:tc>
        <w:tc>
          <w:tcPr>
            <w:tcW w:w="796" w:type="pct"/>
            <w:shd w:val="clear" w:color="auto" w:fill="FAFAFA"/>
          </w:tcPr>
          <w:p w14:paraId="2F6B158F" w14:textId="555C1571" w:rsidR="00F1636A" w:rsidRPr="00F61FE4" w:rsidRDefault="00F76F00" w:rsidP="00F1636A">
            <w:pPr>
              <w:ind w:right="-72"/>
              <w:jc w:val="right"/>
              <w:rPr>
                <w:rFonts w:ascii="Arial" w:hAnsi="Arial" w:cs="Arial"/>
                <w:color w:val="000000"/>
                <w:sz w:val="16"/>
                <w:szCs w:val="16"/>
                <w:cs/>
              </w:rPr>
            </w:pPr>
            <w:r>
              <w:rPr>
                <w:rFonts w:ascii="Arial" w:hAnsi="Arial" w:cs="Arial"/>
                <w:color w:val="000000"/>
                <w:sz w:val="16"/>
                <w:szCs w:val="16"/>
              </w:rPr>
              <w:t>-</w:t>
            </w:r>
          </w:p>
        </w:tc>
        <w:tc>
          <w:tcPr>
            <w:tcW w:w="796" w:type="pct"/>
            <w:shd w:val="clear" w:color="auto" w:fill="FAFAFA"/>
          </w:tcPr>
          <w:p w14:paraId="3A26DE73" w14:textId="27D67D89"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127,826</w:t>
            </w:r>
          </w:p>
        </w:tc>
      </w:tr>
      <w:tr w:rsidR="00F1636A" w:rsidRPr="00F61FE4" w14:paraId="1416D193" w14:textId="77777777" w:rsidTr="004847F5">
        <w:tc>
          <w:tcPr>
            <w:tcW w:w="1816" w:type="pct"/>
            <w:vAlign w:val="bottom"/>
          </w:tcPr>
          <w:p w14:paraId="68B89CAC"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loss on the change in fair value of</w:t>
            </w:r>
          </w:p>
        </w:tc>
        <w:tc>
          <w:tcPr>
            <w:tcW w:w="796" w:type="pct"/>
            <w:tcBorders>
              <w:top w:val="nil"/>
            </w:tcBorders>
            <w:shd w:val="clear" w:color="auto" w:fill="FAFAFA"/>
            <w:vAlign w:val="bottom"/>
          </w:tcPr>
          <w:p w14:paraId="0D5F69DA" w14:textId="4DAD68D3"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7C74A121"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21566C1F" w14:textId="77777777" w:rsidR="00F1636A" w:rsidRPr="00F61FE4" w:rsidRDefault="00F1636A" w:rsidP="00F1636A">
            <w:pPr>
              <w:widowControl w:val="0"/>
              <w:ind w:right="-72"/>
              <w:jc w:val="right"/>
              <w:rPr>
                <w:rFonts w:ascii="Arial" w:hAnsi="Arial" w:cs="Arial"/>
                <w:color w:val="000000"/>
                <w:sz w:val="16"/>
                <w:szCs w:val="16"/>
              </w:rPr>
            </w:pPr>
          </w:p>
        </w:tc>
        <w:tc>
          <w:tcPr>
            <w:tcW w:w="796" w:type="pct"/>
            <w:shd w:val="clear" w:color="auto" w:fill="FAFAFA"/>
            <w:vAlign w:val="bottom"/>
          </w:tcPr>
          <w:p w14:paraId="0B7EA1EE" w14:textId="77777777" w:rsidR="00F1636A" w:rsidRPr="00F61FE4" w:rsidRDefault="00F1636A" w:rsidP="00F1636A">
            <w:pPr>
              <w:ind w:right="-72"/>
              <w:jc w:val="right"/>
              <w:rPr>
                <w:rFonts w:ascii="Arial" w:hAnsi="Arial" w:cs="Arial"/>
                <w:color w:val="000000"/>
                <w:sz w:val="16"/>
                <w:szCs w:val="16"/>
              </w:rPr>
            </w:pPr>
          </w:p>
        </w:tc>
      </w:tr>
      <w:tr w:rsidR="00F1636A" w:rsidRPr="00F61FE4" w14:paraId="4EB8C3B4" w14:textId="77777777" w:rsidTr="004847F5">
        <w:tc>
          <w:tcPr>
            <w:tcW w:w="1816" w:type="pct"/>
            <w:vAlign w:val="bottom"/>
          </w:tcPr>
          <w:p w14:paraId="4A72AB06"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investment measured at fair value</w:t>
            </w:r>
          </w:p>
        </w:tc>
        <w:tc>
          <w:tcPr>
            <w:tcW w:w="796" w:type="pct"/>
            <w:tcBorders>
              <w:top w:val="nil"/>
            </w:tcBorders>
            <w:shd w:val="clear" w:color="auto" w:fill="FAFAFA"/>
            <w:vAlign w:val="bottom"/>
          </w:tcPr>
          <w:p w14:paraId="2C17EEFB"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528A7383"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247E39E4" w14:textId="77777777" w:rsidR="00F1636A" w:rsidRPr="00F61FE4" w:rsidRDefault="00F1636A" w:rsidP="00F1636A">
            <w:pPr>
              <w:ind w:right="-72"/>
              <w:jc w:val="right"/>
              <w:rPr>
                <w:rFonts w:ascii="Arial" w:hAnsi="Arial" w:cs="Arial"/>
                <w:color w:val="000000"/>
                <w:sz w:val="16"/>
                <w:szCs w:val="16"/>
              </w:rPr>
            </w:pPr>
          </w:p>
        </w:tc>
        <w:tc>
          <w:tcPr>
            <w:tcW w:w="796" w:type="pct"/>
            <w:shd w:val="clear" w:color="auto" w:fill="FAFAFA"/>
            <w:vAlign w:val="bottom"/>
          </w:tcPr>
          <w:p w14:paraId="197F9661" w14:textId="77777777" w:rsidR="00F1636A" w:rsidRPr="00F61FE4" w:rsidRDefault="00F1636A" w:rsidP="00F1636A">
            <w:pPr>
              <w:ind w:right="-72"/>
              <w:jc w:val="right"/>
              <w:rPr>
                <w:rFonts w:ascii="Arial" w:hAnsi="Arial" w:cs="Arial"/>
                <w:color w:val="000000"/>
                <w:sz w:val="16"/>
                <w:szCs w:val="16"/>
              </w:rPr>
            </w:pPr>
          </w:p>
        </w:tc>
      </w:tr>
      <w:tr w:rsidR="00F1636A" w:rsidRPr="00F61FE4" w14:paraId="2A8F0631" w14:textId="77777777" w:rsidTr="006106D7">
        <w:tc>
          <w:tcPr>
            <w:tcW w:w="1816" w:type="pct"/>
            <w:vAlign w:val="bottom"/>
          </w:tcPr>
          <w:p w14:paraId="2138C0A3"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tcBorders>
            <w:shd w:val="clear" w:color="auto" w:fill="FAFAFA"/>
            <w:vAlign w:val="bottom"/>
          </w:tcPr>
          <w:p w14:paraId="1942E471" w14:textId="537F64A4"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8,453</w:t>
            </w:r>
          </w:p>
        </w:tc>
        <w:tc>
          <w:tcPr>
            <w:tcW w:w="796" w:type="pct"/>
            <w:shd w:val="clear" w:color="auto" w:fill="FAFAFA"/>
            <w:vAlign w:val="bottom"/>
          </w:tcPr>
          <w:p w14:paraId="2E095362" w14:textId="0DABF443"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36D09132" w14:textId="2F9707F0"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7,615</w:t>
            </w:r>
          </w:p>
        </w:tc>
        <w:tc>
          <w:tcPr>
            <w:tcW w:w="796" w:type="pct"/>
            <w:shd w:val="clear" w:color="auto" w:fill="FAFAFA"/>
            <w:vAlign w:val="bottom"/>
          </w:tcPr>
          <w:p w14:paraId="7A5F06A6" w14:textId="34018C63"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16,068</w:t>
            </w:r>
          </w:p>
        </w:tc>
      </w:tr>
      <w:tr w:rsidR="00F1636A" w:rsidRPr="00F61FE4" w14:paraId="045A819C" w14:textId="77777777" w:rsidTr="004847F5">
        <w:tc>
          <w:tcPr>
            <w:tcW w:w="1816" w:type="pct"/>
            <w:vAlign w:val="bottom"/>
          </w:tcPr>
          <w:p w14:paraId="4BED5141"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Expected credit loss</w:t>
            </w:r>
          </w:p>
        </w:tc>
        <w:tc>
          <w:tcPr>
            <w:tcW w:w="796" w:type="pct"/>
            <w:tcBorders>
              <w:top w:val="nil"/>
            </w:tcBorders>
            <w:shd w:val="clear" w:color="auto" w:fill="FAFAFA"/>
            <w:vAlign w:val="bottom"/>
          </w:tcPr>
          <w:p w14:paraId="6A530114" w14:textId="3E8BEE3B"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78</w:t>
            </w:r>
          </w:p>
        </w:tc>
        <w:tc>
          <w:tcPr>
            <w:tcW w:w="796" w:type="pct"/>
            <w:shd w:val="clear" w:color="auto" w:fill="FAFAFA"/>
          </w:tcPr>
          <w:p w14:paraId="4F7812DF" w14:textId="19E151E3"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(1,005)</w:t>
            </w:r>
          </w:p>
        </w:tc>
        <w:tc>
          <w:tcPr>
            <w:tcW w:w="796" w:type="pct"/>
            <w:shd w:val="clear" w:color="auto" w:fill="FAFAFA"/>
          </w:tcPr>
          <w:p w14:paraId="4C78D8BE" w14:textId="37066A57"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934</w:t>
            </w:r>
          </w:p>
        </w:tc>
        <w:tc>
          <w:tcPr>
            <w:tcW w:w="796" w:type="pct"/>
            <w:shd w:val="clear" w:color="auto" w:fill="FAFAFA"/>
          </w:tcPr>
          <w:p w14:paraId="531FC1CC" w14:textId="3A736EE2"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7</w:t>
            </w:r>
          </w:p>
        </w:tc>
      </w:tr>
      <w:tr w:rsidR="00F1636A" w:rsidRPr="00F61FE4" w14:paraId="4E2033F3" w14:textId="77777777" w:rsidTr="004847F5">
        <w:tc>
          <w:tcPr>
            <w:tcW w:w="1816" w:type="pct"/>
            <w:vAlign w:val="bottom"/>
          </w:tcPr>
          <w:p w14:paraId="1F2AF0A0"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Claim reserve,</w:t>
            </w:r>
            <w:r w:rsidRPr="00F61FE4">
              <w:rPr>
                <w:rFonts w:ascii="Arial" w:hAnsi="Arial" w:cs="Arial"/>
                <w:color w:val="000000"/>
                <w:sz w:val="16"/>
                <w:szCs w:val="16"/>
                <w:cs/>
              </w:rPr>
              <w:t xml:space="preserve"> </w:t>
            </w:r>
            <w:r w:rsidRPr="00F61FE4">
              <w:rPr>
                <w:rFonts w:ascii="Arial" w:hAnsi="Arial" w:cs="Arial"/>
                <w:color w:val="000000"/>
                <w:sz w:val="16"/>
                <w:szCs w:val="16"/>
              </w:rPr>
              <w:t>net</w:t>
            </w:r>
          </w:p>
        </w:tc>
        <w:tc>
          <w:tcPr>
            <w:tcW w:w="796" w:type="pct"/>
            <w:shd w:val="clear" w:color="auto" w:fill="FAFAFA"/>
            <w:vAlign w:val="bottom"/>
          </w:tcPr>
          <w:p w14:paraId="4D5DF162" w14:textId="7F5E05CF"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213,127</w:t>
            </w:r>
          </w:p>
        </w:tc>
        <w:tc>
          <w:tcPr>
            <w:tcW w:w="796" w:type="pct"/>
            <w:shd w:val="clear" w:color="auto" w:fill="FAFAFA"/>
          </w:tcPr>
          <w:p w14:paraId="71A56FEC" w14:textId="301C2AD7"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8,550</w:t>
            </w:r>
          </w:p>
        </w:tc>
        <w:tc>
          <w:tcPr>
            <w:tcW w:w="796" w:type="pct"/>
            <w:shd w:val="clear" w:color="auto" w:fill="FAFAFA"/>
          </w:tcPr>
          <w:p w14:paraId="72C39523" w14:textId="16439542"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543D48D7" w14:textId="0B8D525C"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221,677</w:t>
            </w:r>
          </w:p>
        </w:tc>
      </w:tr>
      <w:tr w:rsidR="00F1636A" w:rsidRPr="00F61FE4" w14:paraId="7A909268" w14:textId="77777777" w:rsidTr="005C30A8">
        <w:tc>
          <w:tcPr>
            <w:tcW w:w="1816" w:type="pct"/>
            <w:vAlign w:val="bottom"/>
          </w:tcPr>
          <w:p w14:paraId="4475D4EF"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Claim incurred but not reported </w:t>
            </w:r>
          </w:p>
        </w:tc>
        <w:tc>
          <w:tcPr>
            <w:tcW w:w="796" w:type="pct"/>
            <w:shd w:val="clear" w:color="auto" w:fill="FAFAFA"/>
            <w:vAlign w:val="bottom"/>
          </w:tcPr>
          <w:p w14:paraId="77769EA0" w14:textId="65880AAD"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69,128</w:t>
            </w:r>
          </w:p>
        </w:tc>
        <w:tc>
          <w:tcPr>
            <w:tcW w:w="796" w:type="pct"/>
            <w:shd w:val="clear" w:color="auto" w:fill="FAFAFA"/>
            <w:vAlign w:val="bottom"/>
          </w:tcPr>
          <w:p w14:paraId="34F0ADC0" w14:textId="576E7609"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(5,617)</w:t>
            </w:r>
          </w:p>
        </w:tc>
        <w:tc>
          <w:tcPr>
            <w:tcW w:w="796" w:type="pct"/>
            <w:shd w:val="clear" w:color="auto" w:fill="FAFAFA"/>
            <w:vAlign w:val="bottom"/>
          </w:tcPr>
          <w:p w14:paraId="10466988" w14:textId="39C1B83A"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vAlign w:val="bottom"/>
          </w:tcPr>
          <w:p w14:paraId="784B4485" w14:textId="36B276B9"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63,5</w:t>
            </w:r>
            <w:r w:rsidR="00CD04ED">
              <w:rPr>
                <w:rFonts w:ascii="Arial" w:hAnsi="Arial" w:cs="Arial"/>
                <w:color w:val="000000"/>
                <w:sz w:val="16"/>
                <w:szCs w:val="16"/>
              </w:rPr>
              <w:t>1</w:t>
            </w:r>
            <w:r>
              <w:rPr>
                <w:rFonts w:ascii="Arial" w:hAnsi="Arial" w:cs="Arial"/>
                <w:color w:val="000000"/>
                <w:sz w:val="16"/>
                <w:szCs w:val="16"/>
              </w:rPr>
              <w:t>1</w:t>
            </w:r>
          </w:p>
        </w:tc>
      </w:tr>
      <w:tr w:rsidR="00F1636A" w:rsidRPr="00F61FE4" w14:paraId="57B095D4" w14:textId="77777777" w:rsidTr="004847F5">
        <w:tc>
          <w:tcPr>
            <w:tcW w:w="1816" w:type="pct"/>
            <w:vAlign w:val="bottom"/>
          </w:tcPr>
          <w:p w14:paraId="174D95CC"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cs/>
              </w:rPr>
            </w:pPr>
            <w:r w:rsidRPr="00F61FE4">
              <w:rPr>
                <w:rFonts w:ascii="Arial" w:hAnsi="Arial" w:cs="Arial"/>
                <w:color w:val="000000"/>
                <w:sz w:val="16"/>
                <w:szCs w:val="16"/>
              </w:rPr>
              <w:t>Employee benefit obligations</w:t>
            </w:r>
          </w:p>
        </w:tc>
        <w:tc>
          <w:tcPr>
            <w:tcW w:w="796" w:type="pct"/>
            <w:tcBorders>
              <w:top w:val="nil"/>
              <w:bottom w:val="nil"/>
            </w:tcBorders>
            <w:shd w:val="clear" w:color="auto" w:fill="FAFAFA"/>
            <w:vAlign w:val="bottom"/>
          </w:tcPr>
          <w:p w14:paraId="167869E3" w14:textId="5C22E53F"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19,547</w:t>
            </w:r>
          </w:p>
        </w:tc>
        <w:tc>
          <w:tcPr>
            <w:tcW w:w="796" w:type="pct"/>
            <w:shd w:val="clear" w:color="auto" w:fill="FAFAFA"/>
          </w:tcPr>
          <w:p w14:paraId="4A1E09D6" w14:textId="13066369"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1,965</w:t>
            </w:r>
          </w:p>
        </w:tc>
        <w:tc>
          <w:tcPr>
            <w:tcW w:w="796" w:type="pct"/>
            <w:shd w:val="clear" w:color="auto" w:fill="FAFAFA"/>
          </w:tcPr>
          <w:p w14:paraId="7D6C3573" w14:textId="57C56C33"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3B4B6D65" w14:textId="27571D7E"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21,512</w:t>
            </w:r>
          </w:p>
        </w:tc>
      </w:tr>
      <w:tr w:rsidR="00F1636A" w:rsidRPr="00F61FE4" w14:paraId="41D01D41" w14:textId="77777777" w:rsidTr="004847F5">
        <w:tc>
          <w:tcPr>
            <w:tcW w:w="1816" w:type="pct"/>
            <w:vAlign w:val="bottom"/>
          </w:tcPr>
          <w:p w14:paraId="2C70D390"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Share-based benefit obligations</w:t>
            </w:r>
          </w:p>
        </w:tc>
        <w:tc>
          <w:tcPr>
            <w:tcW w:w="796" w:type="pct"/>
            <w:tcBorders>
              <w:top w:val="nil"/>
              <w:bottom w:val="nil"/>
            </w:tcBorders>
            <w:shd w:val="clear" w:color="auto" w:fill="FAFAFA"/>
            <w:vAlign w:val="bottom"/>
          </w:tcPr>
          <w:p w14:paraId="7F710437" w14:textId="7E957511" w:rsidR="00F1636A" w:rsidRPr="00F61FE4" w:rsidRDefault="004E2DB9" w:rsidP="00F1636A">
            <w:pPr>
              <w:ind w:right="-72"/>
              <w:jc w:val="right"/>
              <w:rPr>
                <w:rFonts w:ascii="Arial" w:hAnsi="Arial" w:cs="Arial"/>
                <w:color w:val="000000"/>
                <w:sz w:val="16"/>
                <w:szCs w:val="16"/>
              </w:rPr>
            </w:pPr>
            <w:r>
              <w:rPr>
                <w:rFonts w:ascii="Arial" w:hAnsi="Arial" w:cs="Arial"/>
                <w:color w:val="000000"/>
                <w:sz w:val="16"/>
                <w:szCs w:val="16"/>
              </w:rPr>
              <w:t>1,951</w:t>
            </w:r>
          </w:p>
        </w:tc>
        <w:tc>
          <w:tcPr>
            <w:tcW w:w="796" w:type="pct"/>
            <w:shd w:val="clear" w:color="auto" w:fill="FAFAFA"/>
          </w:tcPr>
          <w:p w14:paraId="132B7835" w14:textId="72520787"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2,466</w:t>
            </w:r>
          </w:p>
        </w:tc>
        <w:tc>
          <w:tcPr>
            <w:tcW w:w="796" w:type="pct"/>
            <w:shd w:val="clear" w:color="auto" w:fill="FAFAFA"/>
          </w:tcPr>
          <w:p w14:paraId="05AF4F8A" w14:textId="4BD4C648"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318B2325" w14:textId="159DFAA5"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4,417</w:t>
            </w:r>
          </w:p>
        </w:tc>
      </w:tr>
      <w:tr w:rsidR="00F1636A" w:rsidRPr="00F61FE4" w14:paraId="74887F4F" w14:textId="77777777" w:rsidTr="004847F5">
        <w:tc>
          <w:tcPr>
            <w:tcW w:w="1816" w:type="pct"/>
            <w:vAlign w:val="bottom"/>
          </w:tcPr>
          <w:p w14:paraId="67FF2625"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Accrued expense</w:t>
            </w:r>
          </w:p>
        </w:tc>
        <w:tc>
          <w:tcPr>
            <w:tcW w:w="796" w:type="pct"/>
            <w:tcBorders>
              <w:top w:val="nil"/>
              <w:bottom w:val="nil"/>
            </w:tcBorders>
            <w:shd w:val="clear" w:color="auto" w:fill="FAFAFA"/>
            <w:vAlign w:val="bottom"/>
          </w:tcPr>
          <w:p w14:paraId="426749FC" w14:textId="040C5F32" w:rsidR="00F1636A" w:rsidRPr="00F61FE4" w:rsidRDefault="00906AAF" w:rsidP="00F1636A">
            <w:pPr>
              <w:ind w:right="-72"/>
              <w:jc w:val="right"/>
              <w:rPr>
                <w:rFonts w:ascii="Arial" w:hAnsi="Arial" w:cs="Arial"/>
                <w:color w:val="000000"/>
                <w:sz w:val="16"/>
                <w:szCs w:val="16"/>
              </w:rPr>
            </w:pPr>
            <w:r>
              <w:rPr>
                <w:rFonts w:ascii="Arial" w:hAnsi="Arial" w:cs="Arial"/>
                <w:color w:val="000000"/>
                <w:sz w:val="16"/>
                <w:szCs w:val="16"/>
              </w:rPr>
              <w:t>42,288</w:t>
            </w:r>
          </w:p>
        </w:tc>
        <w:tc>
          <w:tcPr>
            <w:tcW w:w="796" w:type="pct"/>
            <w:shd w:val="clear" w:color="auto" w:fill="FAFAFA"/>
          </w:tcPr>
          <w:p w14:paraId="59C74D46" w14:textId="454C5C9E"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r w:rsidR="00906AAF">
              <w:rPr>
                <w:rFonts w:ascii="Arial" w:hAnsi="Arial" w:cs="Arial"/>
                <w:color w:val="000000"/>
                <w:sz w:val="16"/>
                <w:szCs w:val="16"/>
              </w:rPr>
              <w:t>7,994)</w:t>
            </w:r>
          </w:p>
        </w:tc>
        <w:tc>
          <w:tcPr>
            <w:tcW w:w="796" w:type="pct"/>
            <w:shd w:val="clear" w:color="auto" w:fill="FAFAFA"/>
          </w:tcPr>
          <w:p w14:paraId="4DEC6972" w14:textId="3CC78542"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01960D4A" w14:textId="3172D948"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34,294</w:t>
            </w:r>
          </w:p>
        </w:tc>
      </w:tr>
      <w:tr w:rsidR="00F1636A" w:rsidRPr="00F61FE4" w14:paraId="2BE21DB3" w14:textId="77777777" w:rsidTr="004847F5">
        <w:tc>
          <w:tcPr>
            <w:tcW w:w="1816" w:type="pct"/>
            <w:vAlign w:val="bottom"/>
          </w:tcPr>
          <w:p w14:paraId="3388F914"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Loss carried forward</w:t>
            </w:r>
          </w:p>
        </w:tc>
        <w:tc>
          <w:tcPr>
            <w:tcW w:w="796" w:type="pct"/>
            <w:tcBorders>
              <w:top w:val="nil"/>
              <w:bottom w:val="nil"/>
            </w:tcBorders>
            <w:shd w:val="clear" w:color="auto" w:fill="FAFAFA"/>
            <w:vAlign w:val="bottom"/>
          </w:tcPr>
          <w:p w14:paraId="28C8518E" w14:textId="0FACC1F4"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5A8FD60B" w14:textId="785CFE7A"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83,899</w:t>
            </w:r>
          </w:p>
        </w:tc>
        <w:tc>
          <w:tcPr>
            <w:tcW w:w="796" w:type="pct"/>
            <w:shd w:val="clear" w:color="auto" w:fill="FAFAFA"/>
          </w:tcPr>
          <w:p w14:paraId="5B134374" w14:textId="4D500B4B"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0D0FA2B8" w14:textId="6ED09157"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83,899</w:t>
            </w:r>
          </w:p>
        </w:tc>
      </w:tr>
      <w:tr w:rsidR="00F1636A" w:rsidRPr="00F61FE4" w14:paraId="43517DF9" w14:textId="77777777" w:rsidTr="004847F5">
        <w:tc>
          <w:tcPr>
            <w:tcW w:w="1816" w:type="pct"/>
            <w:vAlign w:val="bottom"/>
          </w:tcPr>
          <w:p w14:paraId="1C9A1FFD"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Right of use assets</w:t>
            </w:r>
          </w:p>
        </w:tc>
        <w:tc>
          <w:tcPr>
            <w:tcW w:w="796" w:type="pct"/>
            <w:tcBorders>
              <w:top w:val="nil"/>
              <w:bottom w:val="nil"/>
            </w:tcBorders>
            <w:shd w:val="clear" w:color="auto" w:fill="FAFAFA"/>
            <w:vAlign w:val="bottom"/>
          </w:tcPr>
          <w:p w14:paraId="5FC9FD15" w14:textId="12664A3E" w:rsidR="00F1636A" w:rsidRPr="00F61FE4" w:rsidRDefault="00906AAF" w:rsidP="00F1636A">
            <w:pPr>
              <w:ind w:right="-72"/>
              <w:jc w:val="right"/>
              <w:rPr>
                <w:rFonts w:ascii="Arial" w:hAnsi="Arial" w:cs="Arial"/>
                <w:color w:val="000000"/>
                <w:sz w:val="16"/>
                <w:szCs w:val="16"/>
              </w:rPr>
            </w:pPr>
            <w:r>
              <w:rPr>
                <w:rFonts w:ascii="Arial" w:hAnsi="Arial" w:cs="Arial"/>
                <w:color w:val="000000"/>
                <w:sz w:val="16"/>
                <w:szCs w:val="16"/>
              </w:rPr>
              <w:t>981</w:t>
            </w:r>
          </w:p>
        </w:tc>
        <w:tc>
          <w:tcPr>
            <w:tcW w:w="796" w:type="pct"/>
            <w:shd w:val="clear" w:color="auto" w:fill="FAFAFA"/>
          </w:tcPr>
          <w:p w14:paraId="6A343DBA" w14:textId="0CE55B6E" w:rsidR="00F1636A" w:rsidRPr="00F61FE4" w:rsidRDefault="00906AAF" w:rsidP="00F1636A">
            <w:pPr>
              <w:ind w:right="-72"/>
              <w:jc w:val="right"/>
              <w:rPr>
                <w:rFonts w:ascii="Arial" w:hAnsi="Arial" w:cs="Arial"/>
                <w:color w:val="000000"/>
                <w:sz w:val="16"/>
                <w:szCs w:val="16"/>
              </w:rPr>
            </w:pPr>
            <w:r>
              <w:rPr>
                <w:rFonts w:ascii="Arial" w:hAnsi="Arial" w:cs="Arial"/>
                <w:color w:val="000000"/>
                <w:sz w:val="16"/>
                <w:szCs w:val="16"/>
              </w:rPr>
              <w:t>1,520</w:t>
            </w:r>
          </w:p>
        </w:tc>
        <w:tc>
          <w:tcPr>
            <w:tcW w:w="796" w:type="pct"/>
            <w:shd w:val="clear" w:color="auto" w:fill="FAFAFA"/>
          </w:tcPr>
          <w:p w14:paraId="7130F331" w14:textId="12CE1FAE"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shd w:val="clear" w:color="auto" w:fill="FAFAFA"/>
          </w:tcPr>
          <w:p w14:paraId="7DEE8AD8" w14:textId="329E44BD"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2,50</w:t>
            </w:r>
            <w:r w:rsidR="00CE431E">
              <w:rPr>
                <w:rFonts w:ascii="Arial" w:hAnsi="Arial" w:cs="Arial"/>
                <w:color w:val="000000"/>
                <w:sz w:val="16"/>
                <w:szCs w:val="16"/>
              </w:rPr>
              <w:t>1</w:t>
            </w:r>
          </w:p>
        </w:tc>
      </w:tr>
      <w:tr w:rsidR="00F1636A" w:rsidRPr="00F61FE4" w14:paraId="553549EF" w14:textId="77777777" w:rsidTr="005C30A8">
        <w:tc>
          <w:tcPr>
            <w:tcW w:w="1816" w:type="pct"/>
            <w:vAlign w:val="bottom"/>
          </w:tcPr>
          <w:p w14:paraId="285A9CE3"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Others</w:t>
            </w:r>
          </w:p>
        </w:tc>
        <w:tc>
          <w:tcPr>
            <w:tcW w:w="796" w:type="pct"/>
            <w:tcBorders>
              <w:top w:val="nil"/>
              <w:bottom w:val="single" w:sz="4" w:space="0" w:color="auto"/>
            </w:tcBorders>
            <w:shd w:val="clear" w:color="auto" w:fill="FAFAFA"/>
            <w:vAlign w:val="bottom"/>
          </w:tcPr>
          <w:p w14:paraId="37418BBA" w14:textId="17C31A85"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1</w:t>
            </w:r>
            <w:r w:rsidR="00906AAF">
              <w:rPr>
                <w:rFonts w:ascii="Arial" w:hAnsi="Arial" w:cs="Arial"/>
                <w:color w:val="000000"/>
                <w:sz w:val="16"/>
                <w:szCs w:val="16"/>
              </w:rPr>
              <w:t>62</w:t>
            </w:r>
          </w:p>
        </w:tc>
        <w:tc>
          <w:tcPr>
            <w:tcW w:w="796" w:type="pct"/>
            <w:tcBorders>
              <w:bottom w:val="single" w:sz="4" w:space="0" w:color="auto"/>
            </w:tcBorders>
            <w:shd w:val="clear" w:color="auto" w:fill="FAFAFA"/>
          </w:tcPr>
          <w:p w14:paraId="00D1960B" w14:textId="104E21FA" w:rsidR="00F1636A" w:rsidRPr="00F61FE4" w:rsidRDefault="00906AAF" w:rsidP="00F1636A">
            <w:pPr>
              <w:ind w:right="-72"/>
              <w:jc w:val="right"/>
              <w:rPr>
                <w:rFonts w:ascii="Arial" w:hAnsi="Arial" w:cs="Arial"/>
                <w:color w:val="000000"/>
                <w:sz w:val="16"/>
                <w:szCs w:val="16"/>
              </w:rPr>
            </w:pPr>
            <w:r>
              <w:rPr>
                <w:rFonts w:ascii="Arial" w:hAnsi="Arial" w:cs="Arial"/>
                <w:color w:val="000000"/>
                <w:sz w:val="16"/>
                <w:szCs w:val="16"/>
              </w:rPr>
              <w:t>32</w:t>
            </w:r>
          </w:p>
        </w:tc>
        <w:tc>
          <w:tcPr>
            <w:tcW w:w="796" w:type="pct"/>
            <w:tcBorders>
              <w:bottom w:val="single" w:sz="4" w:space="0" w:color="auto"/>
            </w:tcBorders>
            <w:shd w:val="clear" w:color="auto" w:fill="FAFAFA"/>
            <w:vAlign w:val="center"/>
          </w:tcPr>
          <w:p w14:paraId="0375D2FB" w14:textId="08A20B1D"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w:t>
            </w:r>
          </w:p>
        </w:tc>
        <w:tc>
          <w:tcPr>
            <w:tcW w:w="796" w:type="pct"/>
            <w:tcBorders>
              <w:bottom w:val="single" w:sz="4" w:space="0" w:color="auto"/>
            </w:tcBorders>
            <w:shd w:val="clear" w:color="auto" w:fill="FAFAFA"/>
            <w:vAlign w:val="center"/>
          </w:tcPr>
          <w:p w14:paraId="5A2B9663" w14:textId="64995F44"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19</w:t>
            </w:r>
            <w:r w:rsidR="00CE431E">
              <w:rPr>
                <w:rFonts w:ascii="Arial" w:hAnsi="Arial" w:cs="Arial"/>
                <w:color w:val="000000"/>
                <w:sz w:val="16"/>
                <w:szCs w:val="16"/>
              </w:rPr>
              <w:t>4</w:t>
            </w:r>
          </w:p>
        </w:tc>
      </w:tr>
      <w:tr w:rsidR="00F1636A" w:rsidRPr="00F61FE4" w14:paraId="12A04ED2" w14:textId="77777777" w:rsidTr="004847F5">
        <w:tc>
          <w:tcPr>
            <w:tcW w:w="1816" w:type="pct"/>
            <w:vAlign w:val="bottom"/>
          </w:tcPr>
          <w:p w14:paraId="78623AF9" w14:textId="77777777" w:rsidR="00F1636A" w:rsidRPr="00F61FE4" w:rsidRDefault="00F1636A" w:rsidP="00F1636A">
            <w:pPr>
              <w:adjustRightInd w:val="0"/>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6B7D6AE6" w14:textId="77777777" w:rsidR="00F1636A" w:rsidRPr="00F61FE4"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1879287D" w14:textId="77777777" w:rsidR="00F1636A" w:rsidRPr="00F61FE4"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7B12F0F7" w14:textId="77777777" w:rsidR="00F1636A" w:rsidRPr="00F61FE4" w:rsidRDefault="00F1636A" w:rsidP="00F1636A">
            <w:pPr>
              <w:adjustRightInd w:val="0"/>
              <w:ind w:left="91" w:right="-72"/>
              <w:jc w:val="both"/>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20B31E5B" w14:textId="77777777" w:rsidR="00F1636A" w:rsidRPr="00F61FE4" w:rsidRDefault="00F1636A" w:rsidP="00F1636A">
            <w:pPr>
              <w:adjustRightInd w:val="0"/>
              <w:ind w:left="91" w:right="-72"/>
              <w:jc w:val="both"/>
              <w:rPr>
                <w:rFonts w:ascii="Arial" w:hAnsi="Arial" w:cs="Arial"/>
                <w:color w:val="000000"/>
                <w:sz w:val="16"/>
                <w:szCs w:val="16"/>
              </w:rPr>
            </w:pPr>
          </w:p>
        </w:tc>
      </w:tr>
      <w:tr w:rsidR="00F1636A" w:rsidRPr="00F61FE4" w14:paraId="14343CE2" w14:textId="77777777" w:rsidTr="004847F5">
        <w:tc>
          <w:tcPr>
            <w:tcW w:w="1816" w:type="pct"/>
            <w:vAlign w:val="bottom"/>
          </w:tcPr>
          <w:p w14:paraId="2AFC85E3" w14:textId="77777777" w:rsidR="00F1636A" w:rsidRPr="00F61FE4" w:rsidRDefault="00F1636A" w:rsidP="00F1636A">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34A926C3" w14:textId="23B7E46F"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492,588</w:t>
            </w:r>
          </w:p>
        </w:tc>
        <w:tc>
          <w:tcPr>
            <w:tcW w:w="796" w:type="pct"/>
            <w:tcBorders>
              <w:top w:val="nil"/>
              <w:bottom w:val="single" w:sz="4" w:space="0" w:color="auto"/>
            </w:tcBorders>
            <w:shd w:val="clear" w:color="auto" w:fill="FAFAFA"/>
          </w:tcPr>
          <w:p w14:paraId="4C6E1F94" w14:textId="4F6EC0AA"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83,552</w:t>
            </w:r>
          </w:p>
        </w:tc>
        <w:tc>
          <w:tcPr>
            <w:tcW w:w="796" w:type="pct"/>
            <w:tcBorders>
              <w:top w:val="nil"/>
              <w:bottom w:val="single" w:sz="4" w:space="0" w:color="auto"/>
            </w:tcBorders>
            <w:shd w:val="clear" w:color="auto" w:fill="FAFAFA"/>
          </w:tcPr>
          <w:p w14:paraId="37BE6102" w14:textId="7FB32429"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8,549</w:t>
            </w:r>
          </w:p>
        </w:tc>
        <w:tc>
          <w:tcPr>
            <w:tcW w:w="796" w:type="pct"/>
            <w:tcBorders>
              <w:top w:val="nil"/>
              <w:bottom w:val="single" w:sz="4" w:space="0" w:color="auto"/>
            </w:tcBorders>
            <w:shd w:val="clear" w:color="auto" w:fill="FAFAFA"/>
          </w:tcPr>
          <w:p w14:paraId="1D9C6750" w14:textId="1486755D" w:rsidR="00F1636A" w:rsidRPr="00F61FE4" w:rsidRDefault="00F76F00" w:rsidP="00F1636A">
            <w:pPr>
              <w:ind w:right="-72"/>
              <w:jc w:val="right"/>
              <w:rPr>
                <w:rFonts w:ascii="Arial" w:hAnsi="Arial" w:cs="Arial"/>
                <w:color w:val="000000"/>
                <w:sz w:val="16"/>
                <w:szCs w:val="16"/>
              </w:rPr>
            </w:pPr>
            <w:r>
              <w:rPr>
                <w:rFonts w:ascii="Arial" w:hAnsi="Arial" w:cs="Arial"/>
                <w:color w:val="000000"/>
                <w:sz w:val="16"/>
                <w:szCs w:val="16"/>
              </w:rPr>
              <w:t>584,689</w:t>
            </w:r>
          </w:p>
        </w:tc>
      </w:tr>
      <w:tr w:rsidR="00F1636A" w:rsidRPr="00F61FE4" w14:paraId="6FF59CA8" w14:textId="77777777" w:rsidTr="004847F5">
        <w:tc>
          <w:tcPr>
            <w:tcW w:w="1816" w:type="pct"/>
            <w:vAlign w:val="bottom"/>
          </w:tcPr>
          <w:p w14:paraId="33107541" w14:textId="77777777" w:rsidR="00F1636A" w:rsidRPr="00F61FE4" w:rsidRDefault="00F1636A" w:rsidP="00F1636A">
            <w:pPr>
              <w:tabs>
                <w:tab w:val="left" w:pos="2160"/>
                <w:tab w:val="right" w:pos="7200"/>
                <w:tab w:val="right" w:pos="9000"/>
              </w:tabs>
              <w:ind w:right="-122"/>
              <w:rPr>
                <w:rFonts w:ascii="Arial" w:hAnsi="Arial" w:cs="Arial"/>
                <w:b/>
                <w:bCs/>
                <w:color w:val="000000"/>
                <w:sz w:val="16"/>
                <w:szCs w:val="16"/>
              </w:rPr>
            </w:pPr>
          </w:p>
        </w:tc>
        <w:tc>
          <w:tcPr>
            <w:tcW w:w="796" w:type="pct"/>
            <w:tcBorders>
              <w:top w:val="single" w:sz="4" w:space="0" w:color="auto"/>
              <w:bottom w:val="nil"/>
            </w:tcBorders>
            <w:shd w:val="clear" w:color="auto" w:fill="FAFAFA"/>
            <w:vAlign w:val="bottom"/>
          </w:tcPr>
          <w:p w14:paraId="196F1F93"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41C9AF91"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71611920"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350DDD75" w14:textId="77777777" w:rsidR="00F1636A" w:rsidRPr="00F61FE4" w:rsidRDefault="00F1636A" w:rsidP="00F1636A">
            <w:pPr>
              <w:ind w:right="-72"/>
              <w:jc w:val="right"/>
              <w:rPr>
                <w:rFonts w:ascii="Arial" w:eastAsia="Angsana New" w:hAnsi="Arial" w:cs="Arial"/>
                <w:color w:val="000000"/>
                <w:sz w:val="16"/>
                <w:szCs w:val="16"/>
                <w:lang w:val="en-GB"/>
              </w:rPr>
            </w:pPr>
          </w:p>
        </w:tc>
      </w:tr>
      <w:tr w:rsidR="00F1636A" w:rsidRPr="00F61FE4" w14:paraId="35C392E5" w14:textId="77777777" w:rsidTr="004847F5">
        <w:tc>
          <w:tcPr>
            <w:tcW w:w="1816" w:type="pct"/>
            <w:vAlign w:val="bottom"/>
          </w:tcPr>
          <w:p w14:paraId="3C87B9FD" w14:textId="77777777" w:rsidR="00F1636A" w:rsidRPr="00F61FE4" w:rsidRDefault="00F1636A" w:rsidP="00F1636A">
            <w:pPr>
              <w:tabs>
                <w:tab w:val="left" w:pos="2160"/>
                <w:tab w:val="right" w:pos="7200"/>
                <w:tab w:val="right" w:pos="9000"/>
              </w:tabs>
              <w:ind w:right="-122"/>
              <w:rPr>
                <w:rFonts w:ascii="Arial" w:hAnsi="Arial" w:cs="Arial"/>
                <w:b/>
                <w:bCs/>
                <w:color w:val="000000"/>
                <w:sz w:val="16"/>
                <w:szCs w:val="16"/>
              </w:rPr>
            </w:pPr>
            <w:r w:rsidRPr="00F61FE4">
              <w:rPr>
                <w:rFonts w:ascii="Arial" w:hAnsi="Arial" w:cs="Arial"/>
                <w:b/>
                <w:bCs/>
                <w:color w:val="000000"/>
                <w:sz w:val="16"/>
                <w:szCs w:val="16"/>
              </w:rPr>
              <w:t>Deferred tax liabilities</w:t>
            </w:r>
          </w:p>
        </w:tc>
        <w:tc>
          <w:tcPr>
            <w:tcW w:w="796" w:type="pct"/>
            <w:tcBorders>
              <w:top w:val="nil"/>
              <w:bottom w:val="nil"/>
            </w:tcBorders>
            <w:shd w:val="clear" w:color="auto" w:fill="FAFAFA"/>
            <w:vAlign w:val="bottom"/>
          </w:tcPr>
          <w:p w14:paraId="3DF6FA8C"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03D8901"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3BD9C37"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C1ED44F" w14:textId="77777777" w:rsidR="00F1636A" w:rsidRPr="00F61FE4" w:rsidRDefault="00F1636A" w:rsidP="00F1636A">
            <w:pPr>
              <w:ind w:right="-72"/>
              <w:jc w:val="right"/>
              <w:rPr>
                <w:rFonts w:ascii="Arial" w:eastAsia="Angsana New" w:hAnsi="Arial" w:cs="Arial"/>
                <w:color w:val="000000"/>
                <w:sz w:val="16"/>
                <w:szCs w:val="16"/>
                <w:lang w:val="en-GB"/>
              </w:rPr>
            </w:pPr>
          </w:p>
        </w:tc>
      </w:tr>
      <w:tr w:rsidR="00F1636A" w:rsidRPr="00F61FE4" w14:paraId="60364840" w14:textId="77777777" w:rsidTr="004847F5">
        <w:tc>
          <w:tcPr>
            <w:tcW w:w="1816" w:type="pct"/>
            <w:vAlign w:val="bottom"/>
          </w:tcPr>
          <w:p w14:paraId="2AE73DE0" w14:textId="77777777" w:rsidR="00F1636A" w:rsidRPr="00F61FE4" w:rsidRDefault="00F1636A" w:rsidP="00F1636A">
            <w:pPr>
              <w:tabs>
                <w:tab w:val="left" w:pos="2160"/>
                <w:tab w:val="right" w:pos="7200"/>
                <w:tab w:val="right" w:pos="9000"/>
              </w:tabs>
              <w:ind w:right="-122"/>
              <w:rPr>
                <w:rFonts w:ascii="Arial" w:hAnsi="Arial" w:cs="Arial"/>
                <w:b/>
                <w:bCs/>
                <w:color w:val="000000"/>
                <w:sz w:val="16"/>
                <w:szCs w:val="16"/>
              </w:rPr>
            </w:pPr>
          </w:p>
        </w:tc>
        <w:tc>
          <w:tcPr>
            <w:tcW w:w="796" w:type="pct"/>
            <w:tcBorders>
              <w:top w:val="nil"/>
              <w:bottom w:val="nil"/>
            </w:tcBorders>
            <w:shd w:val="clear" w:color="auto" w:fill="FAFAFA"/>
            <w:vAlign w:val="bottom"/>
          </w:tcPr>
          <w:p w14:paraId="043D7652"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68E47CAE"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209017C6" w14:textId="77777777" w:rsidR="00F1636A" w:rsidRPr="00F61FE4" w:rsidRDefault="00F1636A" w:rsidP="00F1636A">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2ECC45F" w14:textId="77777777" w:rsidR="00F1636A" w:rsidRPr="00F61FE4" w:rsidRDefault="00F1636A" w:rsidP="00F1636A">
            <w:pPr>
              <w:ind w:right="-72"/>
              <w:jc w:val="right"/>
              <w:rPr>
                <w:rFonts w:ascii="Arial" w:eastAsia="Angsana New" w:hAnsi="Arial" w:cs="Arial"/>
                <w:color w:val="000000"/>
                <w:sz w:val="16"/>
                <w:szCs w:val="16"/>
                <w:lang w:val="en-GB"/>
              </w:rPr>
            </w:pPr>
          </w:p>
        </w:tc>
      </w:tr>
      <w:tr w:rsidR="00081118" w:rsidRPr="00F61FE4" w14:paraId="609F22F1" w14:textId="77777777" w:rsidTr="009B3DA6">
        <w:tc>
          <w:tcPr>
            <w:tcW w:w="1816" w:type="pct"/>
            <w:vAlign w:val="bottom"/>
          </w:tcPr>
          <w:p w14:paraId="1D7EB3FE"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transfer investment</w:t>
            </w:r>
          </w:p>
        </w:tc>
        <w:tc>
          <w:tcPr>
            <w:tcW w:w="796" w:type="pct"/>
            <w:tcBorders>
              <w:top w:val="nil"/>
              <w:bottom w:val="nil"/>
            </w:tcBorders>
            <w:shd w:val="clear" w:color="auto" w:fill="FAFAFA"/>
            <w:vAlign w:val="bottom"/>
          </w:tcPr>
          <w:p w14:paraId="20CBCA9A" w14:textId="30FACA95"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(4,939)</w:t>
            </w:r>
          </w:p>
        </w:tc>
        <w:tc>
          <w:tcPr>
            <w:tcW w:w="796" w:type="pct"/>
            <w:shd w:val="clear" w:color="auto" w:fill="FAFAFA"/>
          </w:tcPr>
          <w:p w14:paraId="3339A9D8" w14:textId="34EEB11A"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shd w:val="clear" w:color="auto" w:fill="FAFAFA"/>
            <w:vAlign w:val="center"/>
          </w:tcPr>
          <w:p w14:paraId="463590F2" w14:textId="0ADF38E3"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shd w:val="clear" w:color="auto" w:fill="FAFAFA"/>
            <w:vAlign w:val="center"/>
          </w:tcPr>
          <w:p w14:paraId="100666B7" w14:textId="53F3B7E5"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(4,939)</w:t>
            </w:r>
          </w:p>
        </w:tc>
      </w:tr>
      <w:tr w:rsidR="00081118" w:rsidRPr="00F61FE4" w14:paraId="06F99204" w14:textId="77777777" w:rsidTr="004847F5">
        <w:tc>
          <w:tcPr>
            <w:tcW w:w="1816" w:type="pct"/>
            <w:vAlign w:val="bottom"/>
          </w:tcPr>
          <w:p w14:paraId="540C54B0"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7819B54E" w14:textId="4FE4C29D" w:rsidR="00081118" w:rsidRPr="00F61FE4"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708ABB8C" w14:textId="18906141" w:rsidR="00081118" w:rsidRPr="00F61FE4"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1549E173" w14:textId="3E3529C6" w:rsidR="00081118" w:rsidRPr="00F61FE4" w:rsidRDefault="00081118" w:rsidP="00081118">
            <w:pPr>
              <w:ind w:right="-72"/>
              <w:jc w:val="right"/>
              <w:rPr>
                <w:rFonts w:ascii="Arial" w:eastAsia="Angsana New" w:hAnsi="Arial" w:cs="Arial"/>
                <w:color w:val="000000"/>
                <w:sz w:val="16"/>
                <w:szCs w:val="16"/>
              </w:rPr>
            </w:pPr>
          </w:p>
        </w:tc>
        <w:tc>
          <w:tcPr>
            <w:tcW w:w="796" w:type="pct"/>
            <w:shd w:val="clear" w:color="auto" w:fill="FAFAFA"/>
          </w:tcPr>
          <w:p w14:paraId="4E5AA85B" w14:textId="37B1E1EE" w:rsidR="00081118" w:rsidRPr="00F61FE4" w:rsidRDefault="00081118" w:rsidP="00081118">
            <w:pPr>
              <w:ind w:right="-72"/>
              <w:jc w:val="right"/>
              <w:rPr>
                <w:rFonts w:ascii="Arial" w:eastAsia="Angsana New" w:hAnsi="Arial" w:cs="Arial"/>
                <w:color w:val="000000"/>
                <w:sz w:val="16"/>
                <w:szCs w:val="16"/>
              </w:rPr>
            </w:pPr>
          </w:p>
        </w:tc>
      </w:tr>
      <w:tr w:rsidR="00081118" w:rsidRPr="00F61FE4" w14:paraId="61AF1798" w14:textId="77777777" w:rsidTr="004847F5">
        <w:tc>
          <w:tcPr>
            <w:tcW w:w="1816" w:type="pct"/>
            <w:vAlign w:val="bottom"/>
          </w:tcPr>
          <w:p w14:paraId="2F634699"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w:t>
            </w:r>
          </w:p>
        </w:tc>
        <w:tc>
          <w:tcPr>
            <w:tcW w:w="796" w:type="pct"/>
            <w:tcBorders>
              <w:top w:val="nil"/>
              <w:bottom w:val="nil"/>
            </w:tcBorders>
            <w:shd w:val="clear" w:color="auto" w:fill="FAFAFA"/>
            <w:vAlign w:val="bottom"/>
          </w:tcPr>
          <w:p w14:paraId="0E981654"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E35920B"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830A2B6"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0CDEFD7B"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3367E001" w14:textId="77777777" w:rsidTr="00327AC9">
        <w:tc>
          <w:tcPr>
            <w:tcW w:w="1816" w:type="pct"/>
            <w:vAlign w:val="bottom"/>
          </w:tcPr>
          <w:p w14:paraId="1529201A"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profit or loss</w:t>
            </w:r>
          </w:p>
        </w:tc>
        <w:tc>
          <w:tcPr>
            <w:tcW w:w="796" w:type="pct"/>
            <w:tcBorders>
              <w:top w:val="nil"/>
              <w:bottom w:val="nil"/>
            </w:tcBorders>
            <w:shd w:val="clear" w:color="auto" w:fill="FAFAFA"/>
            <w:vAlign w:val="bottom"/>
          </w:tcPr>
          <w:p w14:paraId="65C13EEA" w14:textId="5792DC7B"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(1,563)</w:t>
            </w:r>
          </w:p>
        </w:tc>
        <w:tc>
          <w:tcPr>
            <w:tcW w:w="796" w:type="pct"/>
            <w:tcBorders>
              <w:top w:val="nil"/>
              <w:bottom w:val="nil"/>
            </w:tcBorders>
            <w:shd w:val="clear" w:color="auto" w:fill="FAFAFA"/>
            <w:vAlign w:val="bottom"/>
          </w:tcPr>
          <w:p w14:paraId="6BA5916C" w14:textId="5EAF5404"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(1,794)</w:t>
            </w:r>
          </w:p>
        </w:tc>
        <w:tc>
          <w:tcPr>
            <w:tcW w:w="796" w:type="pct"/>
            <w:tcBorders>
              <w:top w:val="nil"/>
              <w:bottom w:val="nil"/>
            </w:tcBorders>
            <w:shd w:val="clear" w:color="auto" w:fill="FAFAFA"/>
            <w:vAlign w:val="bottom"/>
          </w:tcPr>
          <w:p w14:paraId="49C8C86E" w14:textId="3096261F"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36BE08E4" w14:textId="6DE0E119"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(3,357)</w:t>
            </w:r>
          </w:p>
        </w:tc>
      </w:tr>
      <w:tr w:rsidR="00081118" w:rsidRPr="00F61FE4" w14:paraId="2B35E815" w14:textId="77777777" w:rsidTr="004847F5">
        <w:tc>
          <w:tcPr>
            <w:tcW w:w="1816" w:type="pct"/>
            <w:vAlign w:val="bottom"/>
          </w:tcPr>
          <w:p w14:paraId="330963A6"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roofErr w:type="spellStart"/>
            <w:r w:rsidRPr="00F61FE4">
              <w:rPr>
                <w:rFonts w:ascii="Arial" w:hAnsi="Arial" w:cs="Arial"/>
                <w:color w:val="000000"/>
                <w:sz w:val="16"/>
                <w:szCs w:val="16"/>
              </w:rPr>
              <w:t>Unrealised</w:t>
            </w:r>
            <w:proofErr w:type="spellEnd"/>
            <w:r w:rsidRPr="00F61FE4">
              <w:rPr>
                <w:rFonts w:ascii="Arial" w:hAnsi="Arial" w:cs="Arial"/>
                <w:color w:val="000000"/>
                <w:sz w:val="16"/>
                <w:szCs w:val="16"/>
              </w:rPr>
              <w:t xml:space="preserve"> gain on the change in fair value </w:t>
            </w:r>
          </w:p>
        </w:tc>
        <w:tc>
          <w:tcPr>
            <w:tcW w:w="796" w:type="pct"/>
            <w:tcBorders>
              <w:top w:val="nil"/>
              <w:bottom w:val="nil"/>
            </w:tcBorders>
            <w:shd w:val="clear" w:color="auto" w:fill="FAFAFA"/>
            <w:vAlign w:val="bottom"/>
          </w:tcPr>
          <w:p w14:paraId="0A40B69E"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7B1725F1"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2177846"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96DFAA9"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2F35E817" w14:textId="77777777" w:rsidTr="00CC3D2B">
        <w:tc>
          <w:tcPr>
            <w:tcW w:w="1816" w:type="pct"/>
            <w:vAlign w:val="bottom"/>
          </w:tcPr>
          <w:p w14:paraId="4E153A6E"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of investment designated at fair value </w:t>
            </w:r>
          </w:p>
        </w:tc>
        <w:tc>
          <w:tcPr>
            <w:tcW w:w="796" w:type="pct"/>
            <w:tcBorders>
              <w:top w:val="nil"/>
              <w:bottom w:val="nil"/>
            </w:tcBorders>
            <w:shd w:val="clear" w:color="auto" w:fill="FAFAFA"/>
            <w:vAlign w:val="bottom"/>
          </w:tcPr>
          <w:p w14:paraId="1F6F6EC5" w14:textId="675D66CB"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4676DDAA"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59228D76" w14:textId="3235568F" w:rsidR="00081118" w:rsidRPr="00F61FE4" w:rsidRDefault="00081118" w:rsidP="00081118">
            <w:pPr>
              <w:ind w:right="-72"/>
              <w:jc w:val="right"/>
              <w:rPr>
                <w:rFonts w:ascii="Arial" w:eastAsia="Angsana New" w:hAnsi="Arial" w:cs="Arial"/>
                <w:color w:val="000000"/>
                <w:sz w:val="16"/>
                <w:szCs w:val="16"/>
              </w:rPr>
            </w:pPr>
          </w:p>
        </w:tc>
        <w:tc>
          <w:tcPr>
            <w:tcW w:w="796" w:type="pct"/>
            <w:tcBorders>
              <w:top w:val="nil"/>
              <w:bottom w:val="nil"/>
            </w:tcBorders>
            <w:shd w:val="clear" w:color="auto" w:fill="FAFAFA"/>
            <w:vAlign w:val="bottom"/>
          </w:tcPr>
          <w:p w14:paraId="1D99C561"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2229B565" w14:textId="77777777" w:rsidTr="00CC3D2B">
        <w:tc>
          <w:tcPr>
            <w:tcW w:w="1816" w:type="pct"/>
            <w:vAlign w:val="bottom"/>
          </w:tcPr>
          <w:p w14:paraId="421589A1"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through other comprehensive income</w:t>
            </w:r>
          </w:p>
        </w:tc>
        <w:tc>
          <w:tcPr>
            <w:tcW w:w="796" w:type="pct"/>
            <w:tcBorders>
              <w:top w:val="nil"/>
              <w:bottom w:val="nil"/>
            </w:tcBorders>
            <w:shd w:val="clear" w:color="auto" w:fill="FAFAFA"/>
            <w:vAlign w:val="bottom"/>
          </w:tcPr>
          <w:p w14:paraId="4F4DC612" w14:textId="073BEDCC"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(15,309)</w:t>
            </w:r>
          </w:p>
        </w:tc>
        <w:tc>
          <w:tcPr>
            <w:tcW w:w="796" w:type="pct"/>
            <w:tcBorders>
              <w:top w:val="nil"/>
              <w:bottom w:val="nil"/>
            </w:tcBorders>
            <w:shd w:val="clear" w:color="auto" w:fill="FAFAFA"/>
            <w:vAlign w:val="bottom"/>
          </w:tcPr>
          <w:p w14:paraId="288E03FD" w14:textId="07371292"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tcBorders>
              <w:top w:val="nil"/>
              <w:bottom w:val="nil"/>
            </w:tcBorders>
            <w:shd w:val="clear" w:color="auto" w:fill="FAFAFA"/>
            <w:vAlign w:val="bottom"/>
          </w:tcPr>
          <w:p w14:paraId="6B3BCA90" w14:textId="49090F6D"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1,346</w:t>
            </w:r>
          </w:p>
        </w:tc>
        <w:tc>
          <w:tcPr>
            <w:tcW w:w="796" w:type="pct"/>
            <w:tcBorders>
              <w:top w:val="nil"/>
              <w:bottom w:val="nil"/>
            </w:tcBorders>
            <w:shd w:val="clear" w:color="auto" w:fill="FAFAFA"/>
            <w:vAlign w:val="bottom"/>
          </w:tcPr>
          <w:p w14:paraId="6FD6E55B" w14:textId="5E60C68C"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(13,963)</w:t>
            </w:r>
          </w:p>
        </w:tc>
      </w:tr>
      <w:tr w:rsidR="00CC3D2B" w:rsidRPr="00F61FE4" w14:paraId="5829BABD" w14:textId="77777777" w:rsidTr="00CC3D2B">
        <w:tc>
          <w:tcPr>
            <w:tcW w:w="1816" w:type="pct"/>
            <w:vAlign w:val="bottom"/>
          </w:tcPr>
          <w:p w14:paraId="3E166504" w14:textId="77777777" w:rsidR="00684177" w:rsidRPr="00F61FE4" w:rsidRDefault="00684177" w:rsidP="00684177">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Interest income from not maturity </w:t>
            </w:r>
          </w:p>
          <w:p w14:paraId="38C2BB9E" w14:textId="6D852E5A" w:rsidR="00CC3D2B" w:rsidRPr="00F61FE4" w:rsidRDefault="00684177" w:rsidP="00684177">
            <w:pPr>
              <w:tabs>
                <w:tab w:val="left" w:pos="2160"/>
                <w:tab w:val="right" w:pos="7200"/>
                <w:tab w:val="right" w:pos="9000"/>
              </w:tabs>
              <w:ind w:right="-122"/>
              <w:rPr>
                <w:rFonts w:ascii="Arial" w:hAnsi="Arial" w:cs="Arial"/>
                <w:color w:val="000000"/>
                <w:sz w:val="16"/>
                <w:szCs w:val="16"/>
              </w:rPr>
            </w:pPr>
            <w:r w:rsidRPr="00F61FE4">
              <w:rPr>
                <w:rFonts w:ascii="Arial" w:hAnsi="Arial" w:cs="Arial"/>
                <w:color w:val="000000"/>
                <w:sz w:val="16"/>
                <w:szCs w:val="16"/>
              </w:rPr>
              <w:t xml:space="preserve">   debt securities</w:t>
            </w:r>
          </w:p>
        </w:tc>
        <w:tc>
          <w:tcPr>
            <w:tcW w:w="796" w:type="pct"/>
            <w:tcBorders>
              <w:top w:val="nil"/>
              <w:bottom w:val="nil"/>
            </w:tcBorders>
            <w:shd w:val="clear" w:color="auto" w:fill="FAFAFA"/>
            <w:vAlign w:val="bottom"/>
          </w:tcPr>
          <w:p w14:paraId="21A4733E" w14:textId="7E8C2A70" w:rsidR="00CC3D2B"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(190)</w:t>
            </w:r>
          </w:p>
        </w:tc>
        <w:tc>
          <w:tcPr>
            <w:tcW w:w="796" w:type="pct"/>
            <w:tcBorders>
              <w:top w:val="nil"/>
              <w:bottom w:val="single" w:sz="4" w:space="0" w:color="auto"/>
            </w:tcBorders>
            <w:shd w:val="clear" w:color="auto" w:fill="FAFAFA"/>
            <w:vAlign w:val="bottom"/>
          </w:tcPr>
          <w:p w14:paraId="3CE5D901" w14:textId="72C5B1DF" w:rsidR="00CC3D2B"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190</w:t>
            </w:r>
          </w:p>
        </w:tc>
        <w:tc>
          <w:tcPr>
            <w:tcW w:w="796" w:type="pct"/>
            <w:tcBorders>
              <w:top w:val="nil"/>
              <w:bottom w:val="single" w:sz="4" w:space="0" w:color="auto"/>
            </w:tcBorders>
            <w:shd w:val="clear" w:color="auto" w:fill="FAFAFA"/>
            <w:vAlign w:val="bottom"/>
          </w:tcPr>
          <w:p w14:paraId="58C2E024" w14:textId="00CACC6B" w:rsidR="00CC3D2B"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c>
          <w:tcPr>
            <w:tcW w:w="796" w:type="pct"/>
            <w:tcBorders>
              <w:top w:val="nil"/>
              <w:bottom w:val="single" w:sz="4" w:space="0" w:color="auto"/>
            </w:tcBorders>
            <w:shd w:val="clear" w:color="auto" w:fill="FAFAFA"/>
            <w:vAlign w:val="bottom"/>
          </w:tcPr>
          <w:p w14:paraId="471DAAAE" w14:textId="41ADE0BF" w:rsidR="00CC3D2B"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w:t>
            </w:r>
          </w:p>
        </w:tc>
      </w:tr>
      <w:tr w:rsidR="00081118" w:rsidRPr="00F61FE4" w14:paraId="1A39B7BE" w14:textId="77777777" w:rsidTr="004847F5">
        <w:tc>
          <w:tcPr>
            <w:tcW w:w="1816" w:type="pct"/>
            <w:vAlign w:val="bottom"/>
          </w:tcPr>
          <w:p w14:paraId="3520955F"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bottom w:val="nil"/>
            </w:tcBorders>
            <w:shd w:val="clear" w:color="auto" w:fill="FAFAFA"/>
            <w:vAlign w:val="bottom"/>
          </w:tcPr>
          <w:p w14:paraId="3E0F2166"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23334293"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008DD4F4"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bottom w:val="nil"/>
            </w:tcBorders>
            <w:shd w:val="clear" w:color="auto" w:fill="FAFAFA"/>
            <w:vAlign w:val="bottom"/>
          </w:tcPr>
          <w:p w14:paraId="5C2F360F"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7D8DC56D" w14:textId="77777777" w:rsidTr="00FF19A8">
        <w:tc>
          <w:tcPr>
            <w:tcW w:w="1816" w:type="pct"/>
            <w:vAlign w:val="bottom"/>
          </w:tcPr>
          <w:p w14:paraId="334AAE3E"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nil"/>
              <w:bottom w:val="single" w:sz="4" w:space="0" w:color="auto"/>
            </w:tcBorders>
            <w:shd w:val="clear" w:color="auto" w:fill="FAFAFA"/>
            <w:vAlign w:val="bottom"/>
          </w:tcPr>
          <w:p w14:paraId="530B5F88" w14:textId="169DA180"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(22,001)</w:t>
            </w:r>
          </w:p>
        </w:tc>
        <w:tc>
          <w:tcPr>
            <w:tcW w:w="796" w:type="pct"/>
            <w:tcBorders>
              <w:top w:val="nil"/>
              <w:bottom w:val="single" w:sz="4" w:space="0" w:color="auto"/>
            </w:tcBorders>
            <w:shd w:val="clear" w:color="auto" w:fill="FAFAFA"/>
            <w:vAlign w:val="bottom"/>
          </w:tcPr>
          <w:p w14:paraId="60D2B359" w14:textId="7C745B24"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(1,604)</w:t>
            </w:r>
          </w:p>
        </w:tc>
        <w:tc>
          <w:tcPr>
            <w:tcW w:w="796" w:type="pct"/>
            <w:tcBorders>
              <w:top w:val="nil"/>
              <w:bottom w:val="single" w:sz="4" w:space="0" w:color="auto"/>
            </w:tcBorders>
            <w:shd w:val="clear" w:color="auto" w:fill="FAFAFA"/>
            <w:vAlign w:val="bottom"/>
          </w:tcPr>
          <w:p w14:paraId="0E374590" w14:textId="200EFB9E"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1,346</w:t>
            </w:r>
          </w:p>
        </w:tc>
        <w:tc>
          <w:tcPr>
            <w:tcW w:w="796" w:type="pct"/>
            <w:tcBorders>
              <w:top w:val="nil"/>
              <w:bottom w:val="single" w:sz="4" w:space="0" w:color="auto"/>
            </w:tcBorders>
            <w:shd w:val="clear" w:color="auto" w:fill="FAFAFA"/>
            <w:vAlign w:val="bottom"/>
          </w:tcPr>
          <w:p w14:paraId="79744BD3" w14:textId="02845F0C"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(22,259)</w:t>
            </w:r>
          </w:p>
        </w:tc>
      </w:tr>
      <w:tr w:rsidR="00081118" w:rsidRPr="00F61FE4" w14:paraId="0A552D65" w14:textId="77777777" w:rsidTr="004847F5">
        <w:tc>
          <w:tcPr>
            <w:tcW w:w="1816" w:type="pct"/>
            <w:vAlign w:val="bottom"/>
          </w:tcPr>
          <w:p w14:paraId="42DBD677"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p>
        </w:tc>
        <w:tc>
          <w:tcPr>
            <w:tcW w:w="796" w:type="pct"/>
            <w:tcBorders>
              <w:top w:val="single" w:sz="4" w:space="0" w:color="auto"/>
            </w:tcBorders>
            <w:shd w:val="clear" w:color="auto" w:fill="FAFAFA"/>
            <w:vAlign w:val="bottom"/>
          </w:tcPr>
          <w:p w14:paraId="06BF746B"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670A034A"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62D20E7" w14:textId="77777777" w:rsidR="00081118" w:rsidRPr="00F61FE4" w:rsidRDefault="00081118" w:rsidP="00081118">
            <w:pPr>
              <w:ind w:right="-72"/>
              <w:jc w:val="right"/>
              <w:rPr>
                <w:rFonts w:ascii="Arial" w:eastAsia="Angsana New" w:hAnsi="Arial" w:cs="Arial"/>
                <w:color w:val="000000"/>
                <w:sz w:val="16"/>
                <w:szCs w:val="16"/>
              </w:rPr>
            </w:pPr>
          </w:p>
        </w:tc>
        <w:tc>
          <w:tcPr>
            <w:tcW w:w="796" w:type="pct"/>
            <w:tcBorders>
              <w:top w:val="single" w:sz="4" w:space="0" w:color="auto"/>
            </w:tcBorders>
            <w:shd w:val="clear" w:color="auto" w:fill="FAFAFA"/>
            <w:vAlign w:val="bottom"/>
          </w:tcPr>
          <w:p w14:paraId="0C53EA6E" w14:textId="77777777" w:rsidR="00081118" w:rsidRPr="00F61FE4" w:rsidRDefault="00081118" w:rsidP="00081118">
            <w:pPr>
              <w:ind w:right="-72"/>
              <w:jc w:val="right"/>
              <w:rPr>
                <w:rFonts w:ascii="Arial" w:eastAsia="Angsana New" w:hAnsi="Arial" w:cs="Arial"/>
                <w:color w:val="000000"/>
                <w:sz w:val="16"/>
                <w:szCs w:val="16"/>
              </w:rPr>
            </w:pPr>
          </w:p>
        </w:tc>
      </w:tr>
      <w:tr w:rsidR="00081118" w:rsidRPr="00F61FE4" w14:paraId="41459DD1" w14:textId="77777777" w:rsidTr="004847F5">
        <w:tc>
          <w:tcPr>
            <w:tcW w:w="1816" w:type="pct"/>
            <w:vAlign w:val="bottom"/>
          </w:tcPr>
          <w:p w14:paraId="00BB2E59" w14:textId="77777777" w:rsidR="00081118" w:rsidRPr="00F61FE4" w:rsidRDefault="00081118" w:rsidP="00081118">
            <w:pPr>
              <w:tabs>
                <w:tab w:val="left" w:pos="2160"/>
                <w:tab w:val="right" w:pos="7200"/>
                <w:tab w:val="right" w:pos="9000"/>
              </w:tabs>
              <w:ind w:right="-122"/>
              <w:rPr>
                <w:rFonts w:ascii="Arial" w:hAnsi="Arial" w:cs="Arial"/>
                <w:color w:val="000000"/>
                <w:sz w:val="16"/>
                <w:szCs w:val="16"/>
              </w:rPr>
            </w:pPr>
            <w:r w:rsidRPr="00F61FE4">
              <w:rPr>
                <w:rFonts w:ascii="Arial" w:hAnsi="Arial" w:cs="Arial"/>
                <w:b/>
                <w:bCs/>
                <w:color w:val="000000"/>
                <w:sz w:val="16"/>
                <w:szCs w:val="16"/>
              </w:rPr>
              <w:t>Deferred tax assets, net</w:t>
            </w:r>
          </w:p>
        </w:tc>
        <w:tc>
          <w:tcPr>
            <w:tcW w:w="796" w:type="pct"/>
            <w:tcBorders>
              <w:bottom w:val="single" w:sz="4" w:space="0" w:color="auto"/>
            </w:tcBorders>
            <w:shd w:val="clear" w:color="auto" w:fill="FAFAFA"/>
            <w:vAlign w:val="bottom"/>
          </w:tcPr>
          <w:p w14:paraId="27EDB7B8" w14:textId="5B1AF9D1"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470,587</w:t>
            </w:r>
          </w:p>
        </w:tc>
        <w:tc>
          <w:tcPr>
            <w:tcW w:w="796" w:type="pct"/>
            <w:tcBorders>
              <w:bottom w:val="single" w:sz="4" w:space="0" w:color="auto"/>
            </w:tcBorders>
            <w:shd w:val="clear" w:color="auto" w:fill="FAFAFA"/>
          </w:tcPr>
          <w:p w14:paraId="56D858B6" w14:textId="5B669E99"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81,948</w:t>
            </w:r>
          </w:p>
        </w:tc>
        <w:tc>
          <w:tcPr>
            <w:tcW w:w="796" w:type="pct"/>
            <w:tcBorders>
              <w:bottom w:val="single" w:sz="4" w:space="0" w:color="auto"/>
            </w:tcBorders>
            <w:shd w:val="clear" w:color="auto" w:fill="FAFAFA"/>
          </w:tcPr>
          <w:p w14:paraId="44D018EE" w14:textId="71577892"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9,895</w:t>
            </w:r>
          </w:p>
        </w:tc>
        <w:tc>
          <w:tcPr>
            <w:tcW w:w="796" w:type="pct"/>
            <w:tcBorders>
              <w:bottom w:val="single" w:sz="4" w:space="0" w:color="auto"/>
            </w:tcBorders>
            <w:shd w:val="clear" w:color="auto" w:fill="FAFAFA"/>
          </w:tcPr>
          <w:p w14:paraId="7E5941FE" w14:textId="05E3A181" w:rsidR="00081118" w:rsidRPr="00F61FE4" w:rsidRDefault="00A54729" w:rsidP="00081118">
            <w:pPr>
              <w:ind w:right="-72"/>
              <w:jc w:val="right"/>
              <w:rPr>
                <w:rFonts w:ascii="Arial" w:eastAsia="Angsana New" w:hAnsi="Arial" w:cs="Arial"/>
                <w:color w:val="000000"/>
                <w:sz w:val="16"/>
                <w:szCs w:val="16"/>
              </w:rPr>
            </w:pPr>
            <w:r>
              <w:rPr>
                <w:rFonts w:ascii="Arial" w:eastAsia="Angsana New" w:hAnsi="Arial" w:cs="Arial"/>
                <w:color w:val="000000"/>
                <w:sz w:val="16"/>
                <w:szCs w:val="16"/>
              </w:rPr>
              <w:t>562,430</w:t>
            </w:r>
          </w:p>
        </w:tc>
      </w:tr>
    </w:tbl>
    <w:p w14:paraId="0BF9C4EE" w14:textId="77777777" w:rsidR="009C366E" w:rsidRPr="00F61FE4" w:rsidRDefault="009C366E" w:rsidP="00F6706E">
      <w:pPr>
        <w:jc w:val="both"/>
        <w:rPr>
          <w:rFonts w:ascii="Arial" w:hAnsi="Arial" w:cs="Arial"/>
          <w:color w:val="000000" w:themeColor="text1"/>
          <w:sz w:val="18"/>
          <w:szCs w:val="18"/>
        </w:rPr>
      </w:pPr>
    </w:p>
    <w:p w14:paraId="394E3B2A" w14:textId="62CAC1CF" w:rsidR="00EC361C" w:rsidRPr="00F61FE4" w:rsidRDefault="00EC361C">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1779FEF7" w14:textId="77777777" w:rsidR="00F6706E" w:rsidRPr="00F61FE4"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F61FE4" w14:paraId="39DCB8F7" w14:textId="77777777" w:rsidTr="00A7492D">
        <w:tc>
          <w:tcPr>
            <w:tcW w:w="4075" w:type="dxa"/>
            <w:tcBorders>
              <w:top w:val="nil"/>
            </w:tcBorders>
            <w:vAlign w:val="center"/>
          </w:tcPr>
          <w:p w14:paraId="31667777"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single" w:sz="4" w:space="0" w:color="auto"/>
              <w:bottom w:val="single" w:sz="4" w:space="0" w:color="auto"/>
            </w:tcBorders>
            <w:vAlign w:val="center"/>
          </w:tcPr>
          <w:p w14:paraId="4301DF34" w14:textId="77777777" w:rsidR="00F6706E" w:rsidRPr="00F61FE4"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Separate financial information</w:t>
            </w:r>
          </w:p>
        </w:tc>
      </w:tr>
      <w:tr w:rsidR="00F6706E" w:rsidRPr="00F61FE4" w14:paraId="5772FD08" w14:textId="77777777" w:rsidTr="00AB532B">
        <w:tc>
          <w:tcPr>
            <w:tcW w:w="4075" w:type="dxa"/>
            <w:vAlign w:val="center"/>
          </w:tcPr>
          <w:p w14:paraId="63B0A4DC"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F61FE4" w14:paraId="738A77FB" w14:textId="77777777" w:rsidTr="00AB532B">
        <w:tc>
          <w:tcPr>
            <w:tcW w:w="4075" w:type="dxa"/>
            <w:vAlign w:val="center"/>
          </w:tcPr>
          <w:p w14:paraId="7162010F"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F61FE4">
              <w:rPr>
                <w:rFonts w:ascii="Arial" w:hAnsi="Arial" w:cs="Arial"/>
                <w:b/>
                <w:bCs/>
                <w:color w:val="000000" w:themeColor="text1"/>
                <w:spacing w:val="-4"/>
                <w:sz w:val="18"/>
                <w:szCs w:val="18"/>
              </w:rPr>
              <w:t>recognised</w:t>
            </w:r>
            <w:proofErr w:type="spellEnd"/>
            <w:r w:rsidRPr="00F61FE4">
              <w:rPr>
                <w:rFonts w:ascii="Arial" w:hAnsi="Arial" w:cs="Arial"/>
                <w:b/>
                <w:bCs/>
                <w:color w:val="000000" w:themeColor="text1"/>
                <w:spacing w:val="-4"/>
                <w:sz w:val="18"/>
                <w:szCs w:val="18"/>
              </w:rPr>
              <w:t xml:space="preserve"> in</w:t>
            </w:r>
          </w:p>
        </w:tc>
        <w:tc>
          <w:tcPr>
            <w:tcW w:w="1382" w:type="dxa"/>
            <w:vAlign w:val="center"/>
          </w:tcPr>
          <w:p w14:paraId="77F0FF99"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F61FE4" w14:paraId="5137E01E" w14:textId="77777777" w:rsidTr="00AB532B">
        <w:tc>
          <w:tcPr>
            <w:tcW w:w="4075" w:type="dxa"/>
            <w:vAlign w:val="center"/>
          </w:tcPr>
          <w:p w14:paraId="2229CB80"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As at</w:t>
            </w:r>
          </w:p>
        </w:tc>
        <w:tc>
          <w:tcPr>
            <w:tcW w:w="1382" w:type="dxa"/>
            <w:vAlign w:val="center"/>
          </w:tcPr>
          <w:p w14:paraId="57014448"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other</w:t>
            </w:r>
          </w:p>
        </w:tc>
        <w:tc>
          <w:tcPr>
            <w:tcW w:w="1382" w:type="dxa"/>
            <w:vAlign w:val="center"/>
          </w:tcPr>
          <w:p w14:paraId="6FA96941"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As at</w:t>
            </w:r>
          </w:p>
        </w:tc>
      </w:tr>
      <w:tr w:rsidR="00F6706E" w:rsidRPr="00F61FE4" w14:paraId="5EA23C00" w14:textId="77777777" w:rsidTr="00AB532B">
        <w:tc>
          <w:tcPr>
            <w:tcW w:w="4075" w:type="dxa"/>
            <w:vAlign w:val="center"/>
          </w:tcPr>
          <w:p w14:paraId="679DC254"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1D116329" w:rsidR="00F6706E" w:rsidRPr="00F61FE4"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1</w:t>
            </w:r>
            <w:r w:rsidR="00F6706E" w:rsidRPr="00F61FE4">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roofErr w:type="spellStart"/>
            <w:r w:rsidRPr="00F61FE4">
              <w:rPr>
                <w:rFonts w:ascii="Arial" w:hAnsi="Arial" w:cs="Arial"/>
                <w:b/>
                <w:bCs/>
                <w:color w:val="000000" w:themeColor="text1"/>
                <w:spacing w:val="-4"/>
                <w:sz w:val="18"/>
                <w:szCs w:val="18"/>
              </w:rPr>
              <w:t>recognised</w:t>
            </w:r>
            <w:proofErr w:type="spellEnd"/>
            <w:r w:rsidRPr="00F61FE4">
              <w:rPr>
                <w:rFonts w:ascii="Arial" w:hAnsi="Arial" w:cs="Arial"/>
                <w:b/>
                <w:bCs/>
                <w:color w:val="000000" w:themeColor="text1"/>
                <w:spacing w:val="-4"/>
                <w:sz w:val="18"/>
                <w:szCs w:val="18"/>
              </w:rPr>
              <w:t xml:space="preserve"> in</w:t>
            </w:r>
          </w:p>
        </w:tc>
        <w:tc>
          <w:tcPr>
            <w:tcW w:w="1382" w:type="dxa"/>
            <w:vAlign w:val="center"/>
          </w:tcPr>
          <w:p w14:paraId="5A84993F" w14:textId="77777777" w:rsidR="00F6706E" w:rsidRPr="00F61FE4"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comprehensive</w:t>
            </w:r>
          </w:p>
        </w:tc>
        <w:tc>
          <w:tcPr>
            <w:tcW w:w="1382" w:type="dxa"/>
            <w:vAlign w:val="center"/>
          </w:tcPr>
          <w:p w14:paraId="2BF7DB3B" w14:textId="769F94C0" w:rsidR="00F6706E" w:rsidRPr="00F61FE4" w:rsidRDefault="007A53B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 xml:space="preserve">30 </w:t>
            </w:r>
            <w:r w:rsidR="00B15303">
              <w:rPr>
                <w:rFonts w:ascii="Arial" w:hAnsi="Arial" w:cs="Arial"/>
                <w:b/>
                <w:bCs/>
                <w:color w:val="000000" w:themeColor="text1"/>
                <w:spacing w:val="-4"/>
                <w:sz w:val="18"/>
                <w:szCs w:val="18"/>
                <w:lang w:val="en-GB"/>
              </w:rPr>
              <w:t>September</w:t>
            </w:r>
          </w:p>
        </w:tc>
      </w:tr>
      <w:tr w:rsidR="00F6706E" w:rsidRPr="00F61FE4" w14:paraId="02A92619" w14:textId="77777777" w:rsidTr="00AB532B">
        <w:tc>
          <w:tcPr>
            <w:tcW w:w="4075" w:type="dxa"/>
            <w:vAlign w:val="center"/>
          </w:tcPr>
          <w:p w14:paraId="10E4B67A"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3A228C8F" w:rsidR="00F6706E" w:rsidRPr="00F61FE4"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2023</w:t>
            </w:r>
          </w:p>
        </w:tc>
        <w:tc>
          <w:tcPr>
            <w:tcW w:w="1382" w:type="dxa"/>
            <w:tcBorders>
              <w:bottom w:val="nil"/>
            </w:tcBorders>
            <w:vAlign w:val="center"/>
          </w:tcPr>
          <w:p w14:paraId="77435168"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297F18B8" w:rsidR="00F6706E" w:rsidRPr="00F61FE4"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2023</w:t>
            </w:r>
          </w:p>
        </w:tc>
      </w:tr>
      <w:tr w:rsidR="00F6706E" w:rsidRPr="00F61FE4" w14:paraId="16F6CBF4" w14:textId="77777777" w:rsidTr="00AB532B">
        <w:tc>
          <w:tcPr>
            <w:tcW w:w="4075" w:type="dxa"/>
            <w:vAlign w:val="center"/>
          </w:tcPr>
          <w:p w14:paraId="2E274042" w14:textId="77777777" w:rsidR="00F6706E" w:rsidRPr="00F61FE4"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 xml:space="preserve">Thousand </w:t>
            </w:r>
          </w:p>
          <w:p w14:paraId="7EA72B66"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F61FE4"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F6706E" w:rsidRPr="00F61FE4" w14:paraId="184F981A" w14:textId="77777777" w:rsidTr="00AB532B">
        <w:tc>
          <w:tcPr>
            <w:tcW w:w="4075" w:type="dxa"/>
            <w:vAlign w:val="center"/>
          </w:tcPr>
          <w:p w14:paraId="14FB02AB" w14:textId="77777777" w:rsidR="00F6706E" w:rsidRPr="00F61FE4"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F61FE4" w:rsidRDefault="00F6706E" w:rsidP="00E71AA5">
            <w:pPr>
              <w:widowControl w:val="0"/>
              <w:adjustRightInd w:val="0"/>
              <w:ind w:left="91"/>
              <w:jc w:val="both"/>
              <w:rPr>
                <w:rFonts w:ascii="Arial" w:hAnsi="Arial" w:cs="Arial"/>
                <w:color w:val="000000" w:themeColor="text1"/>
                <w:spacing w:val="-4"/>
                <w:sz w:val="18"/>
                <w:szCs w:val="18"/>
              </w:rPr>
            </w:pPr>
          </w:p>
        </w:tc>
      </w:tr>
      <w:tr w:rsidR="00EA24F9" w:rsidRPr="00F61FE4" w14:paraId="4DE2CB81" w14:textId="77777777" w:rsidTr="00AB532B">
        <w:tc>
          <w:tcPr>
            <w:tcW w:w="4075" w:type="dxa"/>
            <w:vAlign w:val="bottom"/>
          </w:tcPr>
          <w:p w14:paraId="408AEF58" w14:textId="5D384021" w:rsidR="00EA24F9" w:rsidRPr="00F61FE4"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r w:rsidRPr="00F61FE4">
              <w:rPr>
                <w:rFonts w:ascii="Arial" w:hAnsi="Arial" w:cs="Arial"/>
                <w:b/>
                <w:bCs/>
                <w:color w:val="000000" w:themeColor="text1"/>
                <w:spacing w:val="-4"/>
                <w:sz w:val="16"/>
                <w:szCs w:val="16"/>
              </w:rPr>
              <w:t>Deferred tax assets</w:t>
            </w:r>
          </w:p>
        </w:tc>
        <w:tc>
          <w:tcPr>
            <w:tcW w:w="1382" w:type="dxa"/>
            <w:tcBorders>
              <w:top w:val="nil"/>
            </w:tcBorders>
            <w:shd w:val="clear" w:color="auto" w:fill="FAFAFA"/>
            <w:vAlign w:val="bottom"/>
          </w:tcPr>
          <w:p w14:paraId="2D0CCAE7"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r>
      <w:tr w:rsidR="00EA24F9" w:rsidRPr="00F61FE4" w14:paraId="077A4046" w14:textId="77777777" w:rsidTr="00AB532B">
        <w:tc>
          <w:tcPr>
            <w:tcW w:w="4075" w:type="dxa"/>
            <w:vAlign w:val="bottom"/>
          </w:tcPr>
          <w:p w14:paraId="10A5EE01" w14:textId="41AA86A6" w:rsidR="00EA24F9" w:rsidRPr="00F61FE4"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r>
      <w:tr w:rsidR="00EA24F9" w:rsidRPr="00F61FE4" w14:paraId="17454917" w14:textId="77777777" w:rsidTr="008D4AE4">
        <w:tc>
          <w:tcPr>
            <w:tcW w:w="4075" w:type="dxa"/>
            <w:vAlign w:val="bottom"/>
          </w:tcPr>
          <w:p w14:paraId="6E8F1CD7" w14:textId="21C3A347" w:rsidR="00EA24F9" w:rsidRPr="00F61FE4" w:rsidRDefault="00EA24F9" w:rsidP="00EA24F9">
            <w:pPr>
              <w:tabs>
                <w:tab w:val="left" w:pos="2160"/>
                <w:tab w:val="right" w:pos="7200"/>
                <w:tab w:val="right" w:pos="9000"/>
              </w:tabs>
              <w:ind w:left="38" w:right="-72"/>
              <w:rPr>
                <w:rFonts w:ascii="Arial" w:hAnsi="Arial" w:cs="Arial"/>
                <w:color w:val="000000" w:themeColor="text1"/>
                <w:sz w:val="18"/>
                <w:szCs w:val="18"/>
              </w:rPr>
            </w:pPr>
            <w:proofErr w:type="spellStart"/>
            <w:r w:rsidRPr="00F61FE4">
              <w:rPr>
                <w:rFonts w:ascii="Arial" w:hAnsi="Arial" w:cs="Arial"/>
                <w:color w:val="000000" w:themeColor="text1"/>
                <w:sz w:val="16"/>
                <w:szCs w:val="16"/>
              </w:rPr>
              <w:t>Unrealised</w:t>
            </w:r>
            <w:proofErr w:type="spellEnd"/>
            <w:r w:rsidRPr="00F61FE4">
              <w:rPr>
                <w:rFonts w:ascii="Arial" w:hAnsi="Arial" w:cs="Arial"/>
                <w:color w:val="000000" w:themeColor="text1"/>
                <w:sz w:val="16"/>
                <w:szCs w:val="16"/>
              </w:rPr>
              <w:t xml:space="preserve"> loss on the change in fair value</w:t>
            </w:r>
          </w:p>
        </w:tc>
        <w:tc>
          <w:tcPr>
            <w:tcW w:w="1382" w:type="dxa"/>
            <w:tcBorders>
              <w:top w:val="nil"/>
            </w:tcBorders>
            <w:shd w:val="clear" w:color="auto" w:fill="FAFAFA"/>
            <w:vAlign w:val="bottom"/>
          </w:tcPr>
          <w:p w14:paraId="03526164" w14:textId="388CFAE6"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A6EE16B" w14:textId="77777777"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5ACA802B"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25A3C83B" w14:textId="77777777" w:rsidR="00EA24F9" w:rsidRPr="00F61FE4" w:rsidRDefault="00EA24F9" w:rsidP="00EA24F9">
            <w:pPr>
              <w:ind w:right="-72"/>
              <w:jc w:val="right"/>
              <w:rPr>
                <w:rFonts w:ascii="Arial" w:hAnsi="Arial" w:cs="Arial"/>
                <w:color w:val="000000" w:themeColor="text1"/>
                <w:spacing w:val="-4"/>
                <w:sz w:val="18"/>
                <w:szCs w:val="18"/>
              </w:rPr>
            </w:pPr>
          </w:p>
        </w:tc>
      </w:tr>
      <w:tr w:rsidR="00EA24F9" w:rsidRPr="00F61FE4" w14:paraId="039316C4" w14:textId="77777777" w:rsidTr="00AB532B">
        <w:tc>
          <w:tcPr>
            <w:tcW w:w="4075" w:type="dxa"/>
            <w:vAlign w:val="bottom"/>
          </w:tcPr>
          <w:p w14:paraId="41152967" w14:textId="7C47B260" w:rsidR="00EA24F9" w:rsidRPr="00F61FE4" w:rsidRDefault="00EA24F9" w:rsidP="00EA24F9">
            <w:pPr>
              <w:tabs>
                <w:tab w:val="left" w:pos="2160"/>
                <w:tab w:val="right" w:pos="7200"/>
                <w:tab w:val="right" w:pos="9000"/>
              </w:tabs>
              <w:ind w:left="38" w:right="-72"/>
              <w:rPr>
                <w:rFonts w:ascii="Arial" w:hAnsi="Arial" w:cs="Arial"/>
                <w:color w:val="000000" w:themeColor="text1"/>
                <w:sz w:val="18"/>
                <w:szCs w:val="18"/>
              </w:rPr>
            </w:pPr>
            <w:r w:rsidRPr="00F61FE4">
              <w:rPr>
                <w:rFonts w:ascii="Arial" w:hAnsi="Arial" w:cs="Arial"/>
                <w:color w:val="000000" w:themeColor="text1"/>
                <w:sz w:val="16"/>
                <w:szCs w:val="16"/>
              </w:rPr>
              <w:t xml:space="preserve">   of financial assets measured at fair value</w:t>
            </w:r>
          </w:p>
        </w:tc>
        <w:tc>
          <w:tcPr>
            <w:tcW w:w="1382" w:type="dxa"/>
            <w:tcBorders>
              <w:top w:val="nil"/>
            </w:tcBorders>
            <w:shd w:val="clear" w:color="auto" w:fill="FAFAFA"/>
            <w:vAlign w:val="bottom"/>
          </w:tcPr>
          <w:p w14:paraId="63E22D81" w14:textId="7724D7E4"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F8ACF0" w14:textId="77777777" w:rsidR="00EA24F9" w:rsidRPr="00F61FE4"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D0F75CA" w14:textId="77777777" w:rsidR="00EA24F9" w:rsidRPr="00F61FE4"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52690F0" w14:textId="77777777" w:rsidR="00EA24F9" w:rsidRPr="00F61FE4" w:rsidRDefault="00EA24F9" w:rsidP="00EA24F9">
            <w:pPr>
              <w:ind w:right="-72"/>
              <w:jc w:val="right"/>
              <w:rPr>
                <w:rFonts w:ascii="Arial" w:hAnsi="Arial" w:cs="Arial"/>
                <w:color w:val="000000" w:themeColor="text1"/>
                <w:spacing w:val="-4"/>
                <w:sz w:val="18"/>
                <w:szCs w:val="18"/>
              </w:rPr>
            </w:pPr>
          </w:p>
        </w:tc>
      </w:tr>
      <w:tr w:rsidR="00534972" w:rsidRPr="00F61FE4" w14:paraId="0B131CA5" w14:textId="77777777" w:rsidTr="00312954">
        <w:tc>
          <w:tcPr>
            <w:tcW w:w="4075" w:type="dxa"/>
            <w:vAlign w:val="bottom"/>
          </w:tcPr>
          <w:p w14:paraId="6C076123" w14:textId="563B607F"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r w:rsidRPr="00F61FE4">
              <w:rPr>
                <w:rFonts w:ascii="Arial" w:hAnsi="Arial" w:cs="Arial"/>
                <w:color w:val="000000" w:themeColor="text1"/>
                <w:sz w:val="16"/>
                <w:szCs w:val="16"/>
              </w:rPr>
              <w:t xml:space="preserve">   through other comprehensive income</w:t>
            </w:r>
          </w:p>
        </w:tc>
        <w:tc>
          <w:tcPr>
            <w:tcW w:w="1382" w:type="dxa"/>
            <w:tcBorders>
              <w:top w:val="nil"/>
            </w:tcBorders>
            <w:shd w:val="clear" w:color="auto" w:fill="FAFAFA"/>
            <w:vAlign w:val="center"/>
          </w:tcPr>
          <w:p w14:paraId="72265FE4" w14:textId="592C403A" w:rsidR="00534972" w:rsidRPr="00F61FE4" w:rsidRDefault="00556D86"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3,632</w:t>
            </w:r>
          </w:p>
        </w:tc>
        <w:tc>
          <w:tcPr>
            <w:tcW w:w="1382" w:type="dxa"/>
            <w:shd w:val="clear" w:color="auto" w:fill="FAFAFA"/>
            <w:vAlign w:val="bottom"/>
          </w:tcPr>
          <w:p w14:paraId="4539A87C" w14:textId="12174741" w:rsidR="00534972" w:rsidRPr="00F61FE4" w:rsidRDefault="00556D86"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50018439" w14:textId="702640B1" w:rsidR="00534972" w:rsidRPr="00F61FE4" w:rsidRDefault="00556D86" w:rsidP="00534972">
            <w:pPr>
              <w:widowControl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(1,081)</w:t>
            </w:r>
          </w:p>
        </w:tc>
        <w:tc>
          <w:tcPr>
            <w:tcW w:w="1382" w:type="dxa"/>
            <w:shd w:val="clear" w:color="auto" w:fill="FAFAFA"/>
            <w:vAlign w:val="bottom"/>
          </w:tcPr>
          <w:p w14:paraId="653A5D1D" w14:textId="4D7D2552" w:rsidR="00534972" w:rsidRPr="00F61FE4" w:rsidRDefault="00556D86"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2,551</w:t>
            </w:r>
          </w:p>
        </w:tc>
      </w:tr>
      <w:tr w:rsidR="00534972" w:rsidRPr="00F61FE4" w14:paraId="252ABC97" w14:textId="77777777" w:rsidTr="00EA24F9">
        <w:tc>
          <w:tcPr>
            <w:tcW w:w="4075" w:type="dxa"/>
            <w:vAlign w:val="bottom"/>
          </w:tcPr>
          <w:p w14:paraId="0DDF0CBE" w14:textId="1D27C802"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bottom w:val="nil"/>
            </w:tcBorders>
            <w:shd w:val="clear" w:color="auto" w:fill="FAFAFA"/>
            <w:vAlign w:val="bottom"/>
          </w:tcPr>
          <w:p w14:paraId="40F87D69" w14:textId="111524B1"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7EFFB51" w14:textId="4E904E35"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C89018E" w14:textId="199A4686"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0D8817" w14:textId="338BE9EF"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51C1A2A1" w14:textId="77777777" w:rsidTr="00420E1E">
        <w:tc>
          <w:tcPr>
            <w:tcW w:w="4075" w:type="dxa"/>
            <w:vAlign w:val="bottom"/>
          </w:tcPr>
          <w:p w14:paraId="7391A559" w14:textId="1A30B9AA"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bottom w:val="single" w:sz="4" w:space="0" w:color="auto"/>
            </w:tcBorders>
            <w:shd w:val="clear" w:color="auto" w:fill="FAFAFA"/>
            <w:vAlign w:val="center"/>
          </w:tcPr>
          <w:p w14:paraId="358145E3" w14:textId="0114B2AD" w:rsidR="00534972" w:rsidRPr="00F61FE4" w:rsidRDefault="00556D86"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3,632</w:t>
            </w:r>
          </w:p>
        </w:tc>
        <w:tc>
          <w:tcPr>
            <w:tcW w:w="1382" w:type="dxa"/>
            <w:tcBorders>
              <w:top w:val="nil"/>
              <w:bottom w:val="single" w:sz="4" w:space="0" w:color="auto"/>
            </w:tcBorders>
            <w:shd w:val="clear" w:color="auto" w:fill="FAFAFA"/>
            <w:vAlign w:val="bottom"/>
          </w:tcPr>
          <w:p w14:paraId="3B62E75D" w14:textId="22154921" w:rsidR="00534972" w:rsidRPr="00F61FE4" w:rsidRDefault="00556D86"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tcBorders>
              <w:top w:val="nil"/>
              <w:bottom w:val="single" w:sz="4" w:space="0" w:color="auto"/>
            </w:tcBorders>
            <w:shd w:val="clear" w:color="auto" w:fill="FAFAFA"/>
            <w:vAlign w:val="bottom"/>
          </w:tcPr>
          <w:p w14:paraId="5C52A2B7" w14:textId="3F238704" w:rsidR="00534972" w:rsidRPr="00F61FE4" w:rsidRDefault="00556D86" w:rsidP="00534972">
            <w:pPr>
              <w:widowControl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(1,081)</w:t>
            </w:r>
          </w:p>
        </w:tc>
        <w:tc>
          <w:tcPr>
            <w:tcW w:w="1382" w:type="dxa"/>
            <w:tcBorders>
              <w:top w:val="nil"/>
              <w:bottom w:val="single" w:sz="4" w:space="0" w:color="auto"/>
            </w:tcBorders>
            <w:shd w:val="clear" w:color="auto" w:fill="FAFAFA"/>
            <w:vAlign w:val="bottom"/>
          </w:tcPr>
          <w:p w14:paraId="69392EB4" w14:textId="6EA29BD4" w:rsidR="00534972" w:rsidRPr="00F61FE4" w:rsidRDefault="00556D86"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2,551</w:t>
            </w:r>
          </w:p>
        </w:tc>
      </w:tr>
      <w:tr w:rsidR="00534972" w:rsidRPr="00F61FE4" w14:paraId="21A13D43" w14:textId="77777777" w:rsidTr="00EA24F9">
        <w:tc>
          <w:tcPr>
            <w:tcW w:w="4075" w:type="dxa"/>
            <w:vAlign w:val="bottom"/>
          </w:tcPr>
          <w:p w14:paraId="0C88E244" w14:textId="4458C259"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tcBorders>
            <w:shd w:val="clear" w:color="auto" w:fill="FAFAFA"/>
            <w:vAlign w:val="bottom"/>
          </w:tcPr>
          <w:p w14:paraId="7A5D1421"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FDA367D"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1694708" w14:textId="77777777"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4ED6CDC7"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157EFA4E" w14:textId="77777777" w:rsidTr="00AB532B">
        <w:tc>
          <w:tcPr>
            <w:tcW w:w="4075" w:type="dxa"/>
            <w:vAlign w:val="bottom"/>
          </w:tcPr>
          <w:p w14:paraId="41B7F161" w14:textId="7DED84BC"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r w:rsidRPr="00F61FE4">
              <w:rPr>
                <w:rFonts w:ascii="Arial" w:hAnsi="Arial" w:cs="Arial"/>
                <w:b/>
                <w:bCs/>
                <w:color w:val="000000"/>
                <w:spacing w:val="-4"/>
                <w:sz w:val="16"/>
                <w:szCs w:val="16"/>
              </w:rPr>
              <w:t>Deferred tax liabilities</w:t>
            </w:r>
          </w:p>
        </w:tc>
        <w:tc>
          <w:tcPr>
            <w:tcW w:w="1382" w:type="dxa"/>
            <w:tcBorders>
              <w:top w:val="nil"/>
            </w:tcBorders>
            <w:shd w:val="clear" w:color="auto" w:fill="FAFAFA"/>
            <w:vAlign w:val="bottom"/>
          </w:tcPr>
          <w:p w14:paraId="48B3FF5D"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6633246" w14:textId="77777777"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68C755B"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101EAC4C" w14:textId="77777777" w:rsidTr="008D4AE4">
        <w:tc>
          <w:tcPr>
            <w:tcW w:w="4075" w:type="dxa"/>
            <w:vAlign w:val="bottom"/>
          </w:tcPr>
          <w:p w14:paraId="4355386F" w14:textId="67319405" w:rsidR="00534972" w:rsidRPr="00F61FE4"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tcBorders>
            <w:shd w:val="clear" w:color="auto" w:fill="FAFAFA"/>
            <w:vAlign w:val="bottom"/>
          </w:tcPr>
          <w:p w14:paraId="3762D9B5" w14:textId="40103CE0"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6646D75C" w14:textId="3288AAE1"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46C0BFC2" w14:textId="2EF61B79" w:rsidR="00534972" w:rsidRPr="00F61FE4"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6B895F6C" w14:textId="732D612E"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7FBE2B6C" w14:textId="77777777" w:rsidTr="008D4AE4">
        <w:tc>
          <w:tcPr>
            <w:tcW w:w="4075" w:type="dxa"/>
            <w:vAlign w:val="bottom"/>
          </w:tcPr>
          <w:p w14:paraId="03C48F0B" w14:textId="79F16FD1"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F61FE4">
              <w:rPr>
                <w:rFonts w:ascii="Arial" w:hAnsi="Arial" w:cs="Arial"/>
                <w:color w:val="000000"/>
                <w:spacing w:val="-4"/>
                <w:sz w:val="16"/>
                <w:szCs w:val="16"/>
              </w:rPr>
              <w:t>Unrealised</w:t>
            </w:r>
            <w:proofErr w:type="spellEnd"/>
            <w:r w:rsidRPr="00F61FE4">
              <w:rPr>
                <w:rFonts w:ascii="Arial" w:hAnsi="Arial" w:cs="Arial"/>
                <w:color w:val="000000"/>
                <w:spacing w:val="-4"/>
                <w:sz w:val="16"/>
                <w:szCs w:val="16"/>
              </w:rPr>
              <w:t xml:space="preserve"> </w:t>
            </w:r>
            <w:r w:rsidR="00F319CA">
              <w:rPr>
                <w:rFonts w:ascii="Arial" w:hAnsi="Arial" w:cs="Arial"/>
                <w:color w:val="000000"/>
                <w:spacing w:val="-4"/>
                <w:sz w:val="16"/>
                <w:szCs w:val="16"/>
              </w:rPr>
              <w:t>gain</w:t>
            </w:r>
            <w:r w:rsidRPr="00F61FE4">
              <w:rPr>
                <w:rFonts w:ascii="Arial" w:hAnsi="Arial" w:cs="Arial"/>
                <w:color w:val="000000"/>
                <w:spacing w:val="-4"/>
                <w:sz w:val="16"/>
                <w:szCs w:val="16"/>
              </w:rPr>
              <w:t xml:space="preserve"> on transfer of financial assets</w:t>
            </w:r>
          </w:p>
        </w:tc>
        <w:tc>
          <w:tcPr>
            <w:tcW w:w="1382" w:type="dxa"/>
            <w:tcBorders>
              <w:top w:val="nil"/>
            </w:tcBorders>
            <w:shd w:val="clear" w:color="auto" w:fill="FAFAFA"/>
            <w:vAlign w:val="bottom"/>
          </w:tcPr>
          <w:p w14:paraId="26B04BA6" w14:textId="1950E9E2" w:rsidR="00534972" w:rsidRPr="00F61FE4" w:rsidRDefault="007D142D"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r w:rsidR="000043DA">
              <w:rPr>
                <w:rFonts w:ascii="Arial" w:hAnsi="Arial" w:cs="Arial"/>
                <w:color w:val="000000" w:themeColor="text1"/>
                <w:spacing w:val="-4"/>
                <w:sz w:val="18"/>
                <w:szCs w:val="18"/>
              </w:rPr>
              <w:t>4,939</w:t>
            </w:r>
            <w:r>
              <w:rPr>
                <w:rFonts w:ascii="Arial" w:hAnsi="Arial" w:cs="Arial"/>
                <w:color w:val="000000" w:themeColor="text1"/>
                <w:spacing w:val="-4"/>
                <w:sz w:val="18"/>
                <w:szCs w:val="18"/>
              </w:rPr>
              <w:t>)</w:t>
            </w:r>
          </w:p>
        </w:tc>
        <w:tc>
          <w:tcPr>
            <w:tcW w:w="1382" w:type="dxa"/>
            <w:shd w:val="clear" w:color="auto" w:fill="FAFAFA"/>
            <w:vAlign w:val="bottom"/>
          </w:tcPr>
          <w:p w14:paraId="5452F10D" w14:textId="4712FC60"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0CF66015" w14:textId="2ED0F47C"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62D0CFBB" w14:textId="2B52EAC7"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(4,939)</w:t>
            </w:r>
          </w:p>
        </w:tc>
      </w:tr>
      <w:tr w:rsidR="00534972" w:rsidRPr="00F61FE4" w14:paraId="53BFC92F" w14:textId="77777777" w:rsidTr="008D4AE4">
        <w:tc>
          <w:tcPr>
            <w:tcW w:w="4075" w:type="dxa"/>
            <w:vAlign w:val="bottom"/>
          </w:tcPr>
          <w:p w14:paraId="0AF2ECD1" w14:textId="7ECC9E36"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F61FE4">
              <w:rPr>
                <w:rFonts w:ascii="Arial" w:hAnsi="Arial" w:cs="Arial"/>
                <w:color w:val="000000"/>
                <w:spacing w:val="-4"/>
                <w:sz w:val="16"/>
                <w:szCs w:val="16"/>
              </w:rPr>
              <w:t>Unrealised</w:t>
            </w:r>
            <w:proofErr w:type="spellEnd"/>
            <w:r w:rsidRPr="00F61FE4">
              <w:rPr>
                <w:rFonts w:ascii="Arial" w:hAnsi="Arial" w:cs="Arial"/>
                <w:color w:val="000000"/>
                <w:spacing w:val="-4"/>
                <w:sz w:val="16"/>
                <w:szCs w:val="16"/>
              </w:rPr>
              <w:t xml:space="preserve"> gain on the change in fair value of</w:t>
            </w:r>
          </w:p>
        </w:tc>
        <w:tc>
          <w:tcPr>
            <w:tcW w:w="1382" w:type="dxa"/>
            <w:tcBorders>
              <w:top w:val="nil"/>
            </w:tcBorders>
            <w:shd w:val="clear" w:color="auto" w:fill="FAFAFA"/>
            <w:vAlign w:val="bottom"/>
          </w:tcPr>
          <w:p w14:paraId="2473BE08" w14:textId="61DAE07F"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074E03EA"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6F8D4AA"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303617D"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73ED1167" w14:textId="77777777" w:rsidTr="008D4AE4">
        <w:tc>
          <w:tcPr>
            <w:tcW w:w="4075" w:type="dxa"/>
            <w:vAlign w:val="bottom"/>
          </w:tcPr>
          <w:p w14:paraId="74CE3AEF" w14:textId="13FB198F"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26B7DC49" w14:textId="24D076A2"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68AA0ED"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F4C9E15"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9595A60"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2D8590E8" w14:textId="77777777" w:rsidTr="00370902">
        <w:tc>
          <w:tcPr>
            <w:tcW w:w="4075" w:type="dxa"/>
            <w:vAlign w:val="bottom"/>
          </w:tcPr>
          <w:p w14:paraId="7415FC1D" w14:textId="42B3C65C"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through profit or loss</w:t>
            </w:r>
          </w:p>
        </w:tc>
        <w:tc>
          <w:tcPr>
            <w:tcW w:w="1382" w:type="dxa"/>
            <w:tcBorders>
              <w:top w:val="nil"/>
            </w:tcBorders>
            <w:shd w:val="clear" w:color="auto" w:fill="FAFAFA"/>
            <w:vAlign w:val="center"/>
          </w:tcPr>
          <w:p w14:paraId="0A75D1A2" w14:textId="649F0D19"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(1,021)</w:t>
            </w:r>
          </w:p>
        </w:tc>
        <w:tc>
          <w:tcPr>
            <w:tcW w:w="1382" w:type="dxa"/>
            <w:shd w:val="clear" w:color="auto" w:fill="FAFAFA"/>
            <w:vAlign w:val="bottom"/>
          </w:tcPr>
          <w:p w14:paraId="64F7F94F" w14:textId="73BB5220"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801</w:t>
            </w:r>
          </w:p>
        </w:tc>
        <w:tc>
          <w:tcPr>
            <w:tcW w:w="1382" w:type="dxa"/>
            <w:shd w:val="clear" w:color="auto" w:fill="FAFAFA"/>
            <w:vAlign w:val="bottom"/>
          </w:tcPr>
          <w:p w14:paraId="18243427" w14:textId="214014D6"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3FF17796" w14:textId="6F1A97E0"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(220)</w:t>
            </w:r>
          </w:p>
        </w:tc>
      </w:tr>
      <w:tr w:rsidR="00534972" w:rsidRPr="00F61FE4" w14:paraId="7BD33772" w14:textId="77777777" w:rsidTr="008D4AE4">
        <w:tc>
          <w:tcPr>
            <w:tcW w:w="4075" w:type="dxa"/>
            <w:vAlign w:val="bottom"/>
          </w:tcPr>
          <w:p w14:paraId="4D690844" w14:textId="16A776B7"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proofErr w:type="spellStart"/>
            <w:r w:rsidRPr="00F61FE4">
              <w:rPr>
                <w:rFonts w:ascii="Arial" w:hAnsi="Arial" w:cs="Arial"/>
                <w:color w:val="000000"/>
                <w:spacing w:val="-4"/>
                <w:sz w:val="16"/>
                <w:szCs w:val="16"/>
              </w:rPr>
              <w:t>Unrealised</w:t>
            </w:r>
            <w:proofErr w:type="spellEnd"/>
            <w:r w:rsidRPr="00F61FE4">
              <w:rPr>
                <w:rFonts w:ascii="Arial" w:hAnsi="Arial" w:cs="Arial"/>
                <w:color w:val="000000"/>
                <w:spacing w:val="-4"/>
                <w:sz w:val="16"/>
                <w:szCs w:val="16"/>
              </w:rPr>
              <w:t xml:space="preserve"> gain on the change in fair value of</w:t>
            </w:r>
          </w:p>
        </w:tc>
        <w:tc>
          <w:tcPr>
            <w:tcW w:w="1382" w:type="dxa"/>
            <w:tcBorders>
              <w:top w:val="nil"/>
            </w:tcBorders>
            <w:shd w:val="clear" w:color="auto" w:fill="FAFAFA"/>
            <w:vAlign w:val="bottom"/>
          </w:tcPr>
          <w:p w14:paraId="516EFA1C" w14:textId="4F01299C"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97DE31C"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D7E61F7"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48134CB"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7EF0DAFC" w14:textId="77777777" w:rsidTr="008D4AE4">
        <w:tc>
          <w:tcPr>
            <w:tcW w:w="4075" w:type="dxa"/>
            <w:vAlign w:val="bottom"/>
          </w:tcPr>
          <w:p w14:paraId="26864F59" w14:textId="66178DB9"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financial assets measured at fair value</w:t>
            </w:r>
          </w:p>
        </w:tc>
        <w:tc>
          <w:tcPr>
            <w:tcW w:w="1382" w:type="dxa"/>
            <w:tcBorders>
              <w:top w:val="nil"/>
            </w:tcBorders>
            <w:shd w:val="clear" w:color="auto" w:fill="FAFAFA"/>
            <w:vAlign w:val="bottom"/>
          </w:tcPr>
          <w:p w14:paraId="099EDD55" w14:textId="4D3F17E3"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E9DAABF"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1AC22F2"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3C59BA4"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2032BB40" w14:textId="77777777" w:rsidTr="00D3005A">
        <w:tc>
          <w:tcPr>
            <w:tcW w:w="4075" w:type="dxa"/>
            <w:vAlign w:val="bottom"/>
          </w:tcPr>
          <w:p w14:paraId="6D6B0B90" w14:textId="3DECB1C1" w:rsidR="00534972" w:rsidRPr="00F61FE4"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F61FE4">
              <w:rPr>
                <w:rFonts w:ascii="Arial" w:hAnsi="Arial" w:cs="Arial"/>
                <w:color w:val="000000"/>
                <w:spacing w:val="-4"/>
                <w:sz w:val="16"/>
                <w:szCs w:val="16"/>
              </w:rPr>
              <w:t xml:space="preserve">   through other comprehensive income</w:t>
            </w:r>
          </w:p>
        </w:tc>
        <w:tc>
          <w:tcPr>
            <w:tcW w:w="1382" w:type="dxa"/>
            <w:tcBorders>
              <w:top w:val="nil"/>
            </w:tcBorders>
            <w:shd w:val="clear" w:color="auto" w:fill="FAFAFA"/>
            <w:vAlign w:val="center"/>
          </w:tcPr>
          <w:p w14:paraId="3EA78607" w14:textId="74E66DE6"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(418)</w:t>
            </w:r>
          </w:p>
        </w:tc>
        <w:tc>
          <w:tcPr>
            <w:tcW w:w="1382" w:type="dxa"/>
            <w:shd w:val="clear" w:color="auto" w:fill="FAFAFA"/>
            <w:vAlign w:val="bottom"/>
          </w:tcPr>
          <w:p w14:paraId="3BCD97FB" w14:textId="744A86EA"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vAlign w:val="bottom"/>
          </w:tcPr>
          <w:p w14:paraId="594C3F11" w14:textId="073EB078"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(378)</w:t>
            </w:r>
          </w:p>
        </w:tc>
        <w:tc>
          <w:tcPr>
            <w:tcW w:w="1382" w:type="dxa"/>
            <w:shd w:val="clear" w:color="auto" w:fill="FAFAFA"/>
            <w:vAlign w:val="bottom"/>
          </w:tcPr>
          <w:p w14:paraId="5D1C4292" w14:textId="199EFF4D"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(796)</w:t>
            </w:r>
          </w:p>
        </w:tc>
      </w:tr>
      <w:tr w:rsidR="00534972" w:rsidRPr="00F61FE4" w14:paraId="0DAD2471" w14:textId="77777777" w:rsidTr="006E3142">
        <w:tc>
          <w:tcPr>
            <w:tcW w:w="4075" w:type="dxa"/>
            <w:vAlign w:val="bottom"/>
          </w:tcPr>
          <w:p w14:paraId="08BDF680" w14:textId="77777777" w:rsidR="00534972" w:rsidRPr="00F61FE4" w:rsidRDefault="00534972" w:rsidP="00534972">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534972" w:rsidRPr="00F61FE4" w:rsidRDefault="00534972" w:rsidP="00534972">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3B847B0"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A31017"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0987FA1F" w14:textId="77777777" w:rsidTr="00740CFA">
        <w:tc>
          <w:tcPr>
            <w:tcW w:w="4075" w:type="dxa"/>
            <w:vAlign w:val="bottom"/>
          </w:tcPr>
          <w:p w14:paraId="465BAD9C" w14:textId="77777777" w:rsidR="00534972" w:rsidRPr="00F61FE4" w:rsidRDefault="00534972" w:rsidP="00534972">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2DCF1782" w:rsidR="00534972" w:rsidRPr="00F61FE4" w:rsidRDefault="000043DA" w:rsidP="00534972">
            <w:pPr>
              <w:ind w:right="-72"/>
              <w:jc w:val="right"/>
              <w:rPr>
                <w:rFonts w:ascii="Arial" w:hAnsi="Arial" w:cs="Arial"/>
                <w:color w:val="000000"/>
                <w:spacing w:val="-4"/>
                <w:sz w:val="18"/>
                <w:szCs w:val="18"/>
              </w:rPr>
            </w:pPr>
            <w:r>
              <w:rPr>
                <w:rFonts w:ascii="Arial" w:hAnsi="Arial" w:cs="Arial"/>
                <w:color w:val="000000"/>
                <w:spacing w:val="-4"/>
                <w:sz w:val="18"/>
                <w:szCs w:val="18"/>
              </w:rPr>
              <w:t>(6,378)</w:t>
            </w:r>
          </w:p>
        </w:tc>
        <w:tc>
          <w:tcPr>
            <w:tcW w:w="1382" w:type="dxa"/>
            <w:tcBorders>
              <w:top w:val="nil"/>
              <w:bottom w:val="single" w:sz="4" w:space="0" w:color="auto"/>
            </w:tcBorders>
            <w:shd w:val="clear" w:color="auto" w:fill="FAFAFA"/>
            <w:vAlign w:val="bottom"/>
          </w:tcPr>
          <w:p w14:paraId="58964EE1" w14:textId="2AD0FEF0"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801</w:t>
            </w:r>
          </w:p>
        </w:tc>
        <w:tc>
          <w:tcPr>
            <w:tcW w:w="1382" w:type="dxa"/>
            <w:tcBorders>
              <w:top w:val="nil"/>
              <w:bottom w:val="single" w:sz="4" w:space="0" w:color="auto"/>
            </w:tcBorders>
            <w:shd w:val="clear" w:color="auto" w:fill="FAFAFA"/>
            <w:vAlign w:val="bottom"/>
          </w:tcPr>
          <w:p w14:paraId="195CFC1C" w14:textId="3F010D90"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(378)</w:t>
            </w:r>
          </w:p>
        </w:tc>
        <w:tc>
          <w:tcPr>
            <w:tcW w:w="1382" w:type="dxa"/>
            <w:tcBorders>
              <w:top w:val="nil"/>
              <w:bottom w:val="single" w:sz="4" w:space="0" w:color="auto"/>
            </w:tcBorders>
            <w:shd w:val="clear" w:color="auto" w:fill="FAFAFA"/>
            <w:vAlign w:val="bottom"/>
          </w:tcPr>
          <w:p w14:paraId="1F408701" w14:textId="519F949B"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(5,955)</w:t>
            </w:r>
          </w:p>
        </w:tc>
      </w:tr>
      <w:tr w:rsidR="00534972" w:rsidRPr="00F61FE4" w14:paraId="46BF3D1B" w14:textId="77777777" w:rsidTr="00EA24F9">
        <w:tc>
          <w:tcPr>
            <w:tcW w:w="4075" w:type="dxa"/>
            <w:vAlign w:val="bottom"/>
          </w:tcPr>
          <w:p w14:paraId="4093390D" w14:textId="77777777" w:rsidR="00534972" w:rsidRPr="00F61FE4" w:rsidRDefault="00534972" w:rsidP="00534972">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534972" w:rsidRPr="00F61FE4" w:rsidRDefault="00534972" w:rsidP="00534972">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E279006" w14:textId="77777777" w:rsidR="00534972" w:rsidRPr="00F61FE4"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ECCED79" w14:textId="77777777" w:rsidR="00534972" w:rsidRPr="00F61FE4" w:rsidRDefault="00534972" w:rsidP="00534972">
            <w:pPr>
              <w:ind w:right="-72"/>
              <w:jc w:val="right"/>
              <w:rPr>
                <w:rFonts w:ascii="Arial" w:hAnsi="Arial" w:cs="Arial"/>
                <w:color w:val="000000" w:themeColor="text1"/>
                <w:spacing w:val="-4"/>
                <w:sz w:val="18"/>
                <w:szCs w:val="18"/>
              </w:rPr>
            </w:pPr>
          </w:p>
        </w:tc>
      </w:tr>
      <w:tr w:rsidR="00534972" w:rsidRPr="00F61FE4" w14:paraId="255FE62C" w14:textId="77777777" w:rsidTr="00A03C74">
        <w:tc>
          <w:tcPr>
            <w:tcW w:w="4075" w:type="dxa"/>
            <w:vAlign w:val="bottom"/>
          </w:tcPr>
          <w:p w14:paraId="31982248" w14:textId="2F69D49D" w:rsidR="00534972" w:rsidRPr="00F61FE4" w:rsidRDefault="00534972" w:rsidP="00534972">
            <w:pPr>
              <w:tabs>
                <w:tab w:val="left" w:pos="2160"/>
                <w:tab w:val="right" w:pos="7200"/>
                <w:tab w:val="right" w:pos="9000"/>
              </w:tabs>
              <w:ind w:left="38" w:right="-122"/>
              <w:rPr>
                <w:rFonts w:ascii="Arial" w:hAnsi="Arial" w:cs="Arial"/>
                <w:b/>
                <w:bCs/>
                <w:color w:val="000000"/>
                <w:spacing w:val="-4"/>
                <w:sz w:val="18"/>
                <w:szCs w:val="18"/>
              </w:rPr>
            </w:pPr>
            <w:r w:rsidRPr="00F61FE4">
              <w:rPr>
                <w:rFonts w:ascii="Arial" w:hAnsi="Arial" w:cs="Arial"/>
                <w:b/>
                <w:bCs/>
                <w:color w:val="000000"/>
                <w:spacing w:val="-4"/>
                <w:sz w:val="16"/>
                <w:szCs w:val="16"/>
              </w:rPr>
              <w:t xml:space="preserve">Deferred </w:t>
            </w:r>
            <w:r w:rsidR="00E574EC" w:rsidRPr="00E574EC">
              <w:rPr>
                <w:rFonts w:ascii="Arial" w:hAnsi="Arial" w:cs="Arial"/>
                <w:b/>
                <w:bCs/>
                <w:color w:val="000000"/>
                <w:spacing w:val="-4"/>
                <w:sz w:val="16"/>
                <w:szCs w:val="16"/>
              </w:rPr>
              <w:t>liabilities</w:t>
            </w:r>
            <w:r w:rsidRPr="00F61FE4">
              <w:rPr>
                <w:rFonts w:ascii="Arial" w:hAnsi="Arial" w:cs="Arial"/>
                <w:b/>
                <w:bCs/>
                <w:color w:val="000000"/>
                <w:spacing w:val="-4"/>
                <w:sz w:val="16"/>
                <w:szCs w:val="16"/>
              </w:rPr>
              <w:t>, net</w:t>
            </w:r>
          </w:p>
        </w:tc>
        <w:tc>
          <w:tcPr>
            <w:tcW w:w="1382" w:type="dxa"/>
            <w:tcBorders>
              <w:top w:val="nil"/>
              <w:bottom w:val="single" w:sz="4" w:space="0" w:color="auto"/>
            </w:tcBorders>
            <w:shd w:val="clear" w:color="auto" w:fill="FAFAFA"/>
            <w:vAlign w:val="center"/>
          </w:tcPr>
          <w:p w14:paraId="3467E618" w14:textId="72721A8D" w:rsidR="00534972" w:rsidRPr="00F61FE4" w:rsidRDefault="000043DA" w:rsidP="00534972">
            <w:pPr>
              <w:ind w:right="-72"/>
              <w:jc w:val="right"/>
              <w:rPr>
                <w:rFonts w:ascii="Arial" w:eastAsia="Angsana New" w:hAnsi="Arial" w:cs="Arial"/>
                <w:color w:val="000000"/>
                <w:spacing w:val="-4"/>
                <w:sz w:val="18"/>
                <w:szCs w:val="18"/>
              </w:rPr>
            </w:pPr>
            <w:r>
              <w:rPr>
                <w:rFonts w:ascii="Arial" w:eastAsia="Angsana New" w:hAnsi="Arial" w:cs="Arial"/>
                <w:color w:val="000000"/>
                <w:spacing w:val="-4"/>
                <w:sz w:val="18"/>
                <w:szCs w:val="18"/>
              </w:rPr>
              <w:t>(2,746)</w:t>
            </w:r>
          </w:p>
        </w:tc>
        <w:tc>
          <w:tcPr>
            <w:tcW w:w="1382" w:type="dxa"/>
            <w:tcBorders>
              <w:top w:val="nil"/>
              <w:bottom w:val="single" w:sz="4" w:space="0" w:color="auto"/>
            </w:tcBorders>
            <w:shd w:val="clear" w:color="auto" w:fill="FAFAFA"/>
            <w:vAlign w:val="bottom"/>
          </w:tcPr>
          <w:p w14:paraId="10F2FA91" w14:textId="24D2678A"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801</w:t>
            </w:r>
          </w:p>
        </w:tc>
        <w:tc>
          <w:tcPr>
            <w:tcW w:w="1382" w:type="dxa"/>
            <w:tcBorders>
              <w:top w:val="nil"/>
              <w:bottom w:val="single" w:sz="4" w:space="0" w:color="auto"/>
            </w:tcBorders>
            <w:shd w:val="clear" w:color="auto" w:fill="FAFAFA"/>
            <w:vAlign w:val="bottom"/>
          </w:tcPr>
          <w:p w14:paraId="548349F7" w14:textId="71B4A28F"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(1,459)</w:t>
            </w:r>
          </w:p>
        </w:tc>
        <w:tc>
          <w:tcPr>
            <w:tcW w:w="1382" w:type="dxa"/>
            <w:tcBorders>
              <w:top w:val="nil"/>
              <w:bottom w:val="single" w:sz="4" w:space="0" w:color="auto"/>
            </w:tcBorders>
            <w:shd w:val="clear" w:color="auto" w:fill="FAFAFA"/>
            <w:vAlign w:val="bottom"/>
          </w:tcPr>
          <w:p w14:paraId="4BB978E6" w14:textId="5E0564B7" w:rsidR="00534972" w:rsidRPr="00F61FE4" w:rsidRDefault="000043DA" w:rsidP="00534972">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(3,404)</w:t>
            </w:r>
          </w:p>
        </w:tc>
      </w:tr>
    </w:tbl>
    <w:p w14:paraId="612DFC52" w14:textId="59C5FAF1" w:rsidR="00526120" w:rsidRPr="00F61FE4" w:rsidRDefault="00526120">
      <w:pPr>
        <w:autoSpaceDE/>
        <w:autoSpaceDN/>
        <w:rPr>
          <w:rFonts w:ascii="Arial" w:hAnsi="Arial" w:cs="Arial"/>
          <w:spacing w:val="-4"/>
          <w:sz w:val="18"/>
          <w:szCs w:val="18"/>
          <w:lang w:val="en-GB"/>
        </w:rPr>
      </w:pPr>
    </w:p>
    <w:p w14:paraId="4B51AECC" w14:textId="285C1C16" w:rsidR="00203D8C" w:rsidRPr="00F61FE4"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F61FE4" w14:paraId="5CE2F088" w14:textId="77777777" w:rsidTr="00F2288E">
        <w:trPr>
          <w:trHeight w:val="368"/>
        </w:trPr>
        <w:tc>
          <w:tcPr>
            <w:tcW w:w="9475" w:type="dxa"/>
            <w:shd w:val="clear" w:color="auto" w:fill="FFA543"/>
            <w:vAlign w:val="center"/>
          </w:tcPr>
          <w:p w14:paraId="5E758101" w14:textId="74D2F5BD" w:rsidR="00B1185A"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18</w:t>
            </w:r>
            <w:r w:rsidR="00CB4714" w:rsidRPr="00F61FE4">
              <w:rPr>
                <w:rFonts w:ascii="Arial" w:hAnsi="Arial" w:cs="Arial"/>
                <w:b/>
                <w:bCs/>
                <w:color w:val="FFFFFF" w:themeColor="background1"/>
                <w:sz w:val="18"/>
                <w:szCs w:val="18"/>
              </w:rPr>
              <w:tab/>
              <w:t>Insurance contract liabilities</w:t>
            </w:r>
          </w:p>
        </w:tc>
      </w:tr>
    </w:tbl>
    <w:p w14:paraId="09328433" w14:textId="4E3B794E" w:rsidR="00B1185A" w:rsidRPr="00F61FE4" w:rsidRDefault="00B1185A" w:rsidP="00B1185A">
      <w:pPr>
        <w:jc w:val="both"/>
        <w:rPr>
          <w:rFonts w:ascii="Arial" w:hAnsi="Arial" w:cs="Arial"/>
          <w:sz w:val="18"/>
          <w:szCs w:val="18"/>
        </w:rPr>
      </w:pPr>
    </w:p>
    <w:p w14:paraId="32CF32F5" w14:textId="650524CC" w:rsidR="000173A5" w:rsidRPr="00F61FE4" w:rsidRDefault="000173A5"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Insurance contract liabilities as at </w:t>
      </w:r>
      <w:r w:rsidR="007A53BE" w:rsidRPr="00F61FE4">
        <w:rPr>
          <w:rFonts w:ascii="Arial" w:hAnsi="Arial" w:cs="Arial"/>
          <w:color w:val="000000" w:themeColor="text1"/>
          <w:sz w:val="18"/>
          <w:szCs w:val="18"/>
          <w:lang w:val="en-GB"/>
        </w:rPr>
        <w:t xml:space="preserve">30 </w:t>
      </w:r>
      <w:r w:rsidR="00B15303">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003636F6"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003636F6" w:rsidRPr="00F61FE4">
        <w:rPr>
          <w:rFonts w:ascii="Arial" w:hAnsi="Arial" w:cs="Arial"/>
          <w:color w:val="000000" w:themeColor="text1"/>
          <w:sz w:val="18"/>
          <w:szCs w:val="18"/>
        </w:rPr>
        <w:t xml:space="preserve"> </w:t>
      </w:r>
      <w:r w:rsidRPr="00F61FE4">
        <w:rPr>
          <w:rFonts w:ascii="Arial" w:hAnsi="Arial" w:cs="Arial"/>
          <w:color w:val="000000" w:themeColor="text1"/>
          <w:sz w:val="18"/>
          <w:szCs w:val="18"/>
        </w:rPr>
        <w:t>consisted of the following</w:t>
      </w:r>
      <w:r w:rsidRPr="00F61FE4">
        <w:rPr>
          <w:rFonts w:ascii="Arial" w:hAnsi="Arial" w:cs="Arial"/>
          <w:color w:val="000000" w:themeColor="text1"/>
          <w:sz w:val="18"/>
          <w:szCs w:val="18"/>
          <w:cs/>
        </w:rPr>
        <w:t>:</w:t>
      </w:r>
    </w:p>
    <w:p w14:paraId="1824F2C5" w14:textId="5C821D32" w:rsidR="00B1185A" w:rsidRPr="00F61FE4"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F61FE4" w14:paraId="6C8AB8E5" w14:textId="77777777" w:rsidTr="00A7492D">
        <w:trPr>
          <w:trHeight w:val="20"/>
        </w:trPr>
        <w:tc>
          <w:tcPr>
            <w:tcW w:w="4709" w:type="dxa"/>
            <w:shd w:val="clear" w:color="auto" w:fill="auto"/>
          </w:tcPr>
          <w:p w14:paraId="4EA1EC0A"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34E91300"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B1185A" w:rsidRPr="00F61FE4" w14:paraId="00F9121E" w14:textId="77777777" w:rsidTr="00430905">
        <w:trPr>
          <w:trHeight w:val="20"/>
        </w:trPr>
        <w:tc>
          <w:tcPr>
            <w:tcW w:w="4709" w:type="dxa"/>
            <w:shd w:val="clear" w:color="auto" w:fill="auto"/>
          </w:tcPr>
          <w:p w14:paraId="20E4177D"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326C24F" w14:textId="523F2239"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7A53BE" w:rsidRPr="00F61FE4">
              <w:rPr>
                <w:rFonts w:ascii="Arial" w:hAnsi="Arial" w:cs="Arial"/>
                <w:b/>
                <w:bCs/>
                <w:color w:val="000000" w:themeColor="text1"/>
                <w:sz w:val="18"/>
                <w:szCs w:val="18"/>
                <w:lang w:val="en-GB"/>
              </w:rPr>
              <w:t xml:space="preserve">30 </w:t>
            </w:r>
            <w:r w:rsidR="00B15303">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lang w:val="en-GB"/>
              </w:rPr>
              <w:t xml:space="preserve"> </w:t>
            </w:r>
            <w:r w:rsidR="00E3625A" w:rsidRPr="00F61FE4">
              <w:rPr>
                <w:rFonts w:ascii="Arial" w:hAnsi="Arial" w:cs="Arial"/>
                <w:b/>
                <w:bCs/>
                <w:color w:val="000000" w:themeColor="text1"/>
                <w:sz w:val="18"/>
                <w:szCs w:val="18"/>
                <w:lang w:val="en-GB"/>
              </w:rPr>
              <w:t>2023</w:t>
            </w:r>
          </w:p>
        </w:tc>
      </w:tr>
      <w:tr w:rsidR="00B1185A" w:rsidRPr="00F61FE4" w14:paraId="7EABD143" w14:textId="77777777" w:rsidTr="00430905">
        <w:trPr>
          <w:trHeight w:val="20"/>
        </w:trPr>
        <w:tc>
          <w:tcPr>
            <w:tcW w:w="4709" w:type="dxa"/>
            <w:shd w:val="clear" w:color="auto" w:fill="auto"/>
            <w:vAlign w:val="bottom"/>
          </w:tcPr>
          <w:p w14:paraId="6E38ABF7"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B30B3D7" w14:textId="77777777" w:rsidTr="00430905">
        <w:trPr>
          <w:trHeight w:val="20"/>
        </w:trPr>
        <w:tc>
          <w:tcPr>
            <w:tcW w:w="4709" w:type="dxa"/>
            <w:shd w:val="clear" w:color="auto" w:fill="auto"/>
            <w:vAlign w:val="bottom"/>
          </w:tcPr>
          <w:p w14:paraId="2087E869"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F61FE4" w:rsidRDefault="00B1185A"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F61FE4" w:rsidRDefault="00B1185A"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F61FE4" w:rsidRDefault="00B1185A"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B1185A" w:rsidRPr="00F61FE4" w14:paraId="59EF9983" w14:textId="77777777" w:rsidTr="00430905">
        <w:trPr>
          <w:trHeight w:val="20"/>
        </w:trPr>
        <w:tc>
          <w:tcPr>
            <w:tcW w:w="4709" w:type="dxa"/>
            <w:shd w:val="clear" w:color="auto" w:fill="auto"/>
          </w:tcPr>
          <w:p w14:paraId="467040F5"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F61FE4"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F61FE4"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F61FE4" w:rsidRDefault="00B1185A" w:rsidP="00E71AA5">
            <w:pPr>
              <w:adjustRightInd w:val="0"/>
              <w:ind w:right="-72"/>
              <w:jc w:val="right"/>
              <w:rPr>
                <w:rFonts w:ascii="Arial" w:hAnsi="Arial" w:cs="Arial"/>
                <w:b/>
                <w:bCs/>
                <w:color w:val="000000" w:themeColor="text1"/>
                <w:sz w:val="18"/>
                <w:szCs w:val="18"/>
              </w:rPr>
            </w:pPr>
          </w:p>
        </w:tc>
      </w:tr>
      <w:tr w:rsidR="00B1185A" w:rsidRPr="00F61FE4" w14:paraId="29058D89" w14:textId="77777777" w:rsidTr="00430905">
        <w:trPr>
          <w:trHeight w:val="20"/>
        </w:trPr>
        <w:tc>
          <w:tcPr>
            <w:tcW w:w="4709" w:type="dxa"/>
            <w:shd w:val="clear" w:color="auto" w:fill="auto"/>
            <w:vAlign w:val="center"/>
          </w:tcPr>
          <w:p w14:paraId="57E12C74" w14:textId="77777777" w:rsidR="00B1185A" w:rsidRPr="00F61FE4" w:rsidRDefault="00B1185A" w:rsidP="00E71AA5">
            <w:pPr>
              <w:tabs>
                <w:tab w:val="left" w:pos="613"/>
              </w:tabs>
              <w:adjustRightInd w:val="0"/>
              <w:ind w:left="33"/>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006971" w:rsidRPr="00F61FE4" w14:paraId="2383018B" w14:textId="77777777" w:rsidTr="005D7BE6">
        <w:trPr>
          <w:trHeight w:val="20"/>
        </w:trPr>
        <w:tc>
          <w:tcPr>
            <w:tcW w:w="4709" w:type="dxa"/>
            <w:shd w:val="clear" w:color="auto" w:fill="auto"/>
            <w:vAlign w:val="center"/>
          </w:tcPr>
          <w:p w14:paraId="5513804F" w14:textId="77777777" w:rsidR="00006971" w:rsidRPr="00F61FE4" w:rsidRDefault="00006971" w:rsidP="00006971">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and reported</w:t>
            </w:r>
          </w:p>
        </w:tc>
        <w:tc>
          <w:tcPr>
            <w:tcW w:w="1632" w:type="dxa"/>
            <w:shd w:val="clear" w:color="auto" w:fill="FAFAFA"/>
            <w:vAlign w:val="bottom"/>
          </w:tcPr>
          <w:p w14:paraId="682E31BC" w14:textId="63E6AB34"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2,311,609</w:t>
            </w:r>
          </w:p>
        </w:tc>
        <w:tc>
          <w:tcPr>
            <w:tcW w:w="1633" w:type="dxa"/>
            <w:shd w:val="clear" w:color="auto" w:fill="FAFAFA"/>
            <w:vAlign w:val="bottom"/>
          </w:tcPr>
          <w:p w14:paraId="4F36EDBC" w14:textId="7DCB5D92"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(997,470)</w:t>
            </w:r>
          </w:p>
        </w:tc>
        <w:tc>
          <w:tcPr>
            <w:tcW w:w="1633" w:type="dxa"/>
            <w:shd w:val="clear" w:color="auto" w:fill="FAFAFA"/>
            <w:vAlign w:val="bottom"/>
          </w:tcPr>
          <w:p w14:paraId="094B297B" w14:textId="33ED3C40"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1,314,139</w:t>
            </w:r>
          </w:p>
        </w:tc>
      </w:tr>
      <w:tr w:rsidR="00006971" w:rsidRPr="00F61FE4" w14:paraId="6460EBC2" w14:textId="77777777" w:rsidTr="005D7BE6">
        <w:trPr>
          <w:trHeight w:val="20"/>
        </w:trPr>
        <w:tc>
          <w:tcPr>
            <w:tcW w:w="4709" w:type="dxa"/>
            <w:shd w:val="clear" w:color="auto" w:fill="auto"/>
            <w:vAlign w:val="center"/>
          </w:tcPr>
          <w:p w14:paraId="73DEEB43" w14:textId="77777777" w:rsidR="00006971" w:rsidRPr="00F61FE4" w:rsidRDefault="00006971" w:rsidP="00006971">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vAlign w:val="bottom"/>
          </w:tcPr>
          <w:p w14:paraId="49F46B44" w14:textId="0BCD64DC"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399,217</w:t>
            </w:r>
          </w:p>
        </w:tc>
        <w:tc>
          <w:tcPr>
            <w:tcW w:w="1633" w:type="dxa"/>
            <w:tcBorders>
              <w:bottom w:val="single" w:sz="4" w:space="0" w:color="auto"/>
            </w:tcBorders>
            <w:shd w:val="clear" w:color="auto" w:fill="FAFAFA"/>
            <w:vAlign w:val="bottom"/>
          </w:tcPr>
          <w:p w14:paraId="40C3E858" w14:textId="474D167B"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(81,663)</w:t>
            </w:r>
          </w:p>
        </w:tc>
        <w:tc>
          <w:tcPr>
            <w:tcW w:w="1633" w:type="dxa"/>
            <w:tcBorders>
              <w:bottom w:val="single" w:sz="4" w:space="0" w:color="auto"/>
            </w:tcBorders>
            <w:shd w:val="clear" w:color="auto" w:fill="FAFAFA"/>
            <w:vAlign w:val="bottom"/>
          </w:tcPr>
          <w:p w14:paraId="36B54D3D" w14:textId="1D8479D9"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317,554</w:t>
            </w:r>
          </w:p>
        </w:tc>
      </w:tr>
      <w:tr w:rsidR="00006971" w:rsidRPr="00F61FE4" w14:paraId="64DFD5ED" w14:textId="77777777" w:rsidTr="00430905">
        <w:trPr>
          <w:trHeight w:val="20"/>
        </w:trPr>
        <w:tc>
          <w:tcPr>
            <w:tcW w:w="4709" w:type="dxa"/>
            <w:shd w:val="clear" w:color="auto" w:fill="auto"/>
            <w:vAlign w:val="center"/>
          </w:tcPr>
          <w:p w14:paraId="75416011" w14:textId="77777777" w:rsidR="00006971" w:rsidRPr="00F61FE4" w:rsidRDefault="00006971" w:rsidP="00006971">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33531043"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4A3A439"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7C1D89BA" w14:textId="77777777" w:rsidTr="00430905">
        <w:trPr>
          <w:trHeight w:val="20"/>
        </w:trPr>
        <w:tc>
          <w:tcPr>
            <w:tcW w:w="4709" w:type="dxa"/>
            <w:shd w:val="clear" w:color="auto" w:fill="auto"/>
            <w:vAlign w:val="center"/>
          </w:tcPr>
          <w:p w14:paraId="7A1EE047" w14:textId="77777777" w:rsidR="00006971" w:rsidRPr="00F61FE4" w:rsidRDefault="00006971" w:rsidP="00006971">
            <w:pPr>
              <w:adjustRightInd w:val="0"/>
              <w:ind w:left="33"/>
              <w:rPr>
                <w:rFonts w:ascii="Arial" w:hAnsi="Arial" w:cs="Arial"/>
                <w:color w:val="000000"/>
                <w:sz w:val="18"/>
                <w:szCs w:val="18"/>
              </w:rPr>
            </w:pPr>
            <w:r w:rsidRPr="00F61FE4">
              <w:rPr>
                <w:rFonts w:ascii="Arial" w:hAnsi="Arial" w:cs="Arial"/>
                <w:color w:val="000000"/>
                <w:sz w:val="18"/>
                <w:szCs w:val="18"/>
              </w:rPr>
              <w:t>Total</w:t>
            </w:r>
          </w:p>
        </w:tc>
        <w:tc>
          <w:tcPr>
            <w:tcW w:w="1632" w:type="dxa"/>
            <w:tcBorders>
              <w:bottom w:val="single" w:sz="4" w:space="0" w:color="auto"/>
            </w:tcBorders>
            <w:shd w:val="clear" w:color="auto" w:fill="FAFAFA"/>
          </w:tcPr>
          <w:p w14:paraId="0D8EF550" w14:textId="7B51F08F"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2,710,826</w:t>
            </w:r>
          </w:p>
        </w:tc>
        <w:tc>
          <w:tcPr>
            <w:tcW w:w="1633" w:type="dxa"/>
            <w:tcBorders>
              <w:bottom w:val="single" w:sz="4" w:space="0" w:color="auto"/>
            </w:tcBorders>
            <w:shd w:val="clear" w:color="auto" w:fill="FAFAFA"/>
          </w:tcPr>
          <w:p w14:paraId="4065B8BB" w14:textId="3F68937F"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(1,079,133)</w:t>
            </w:r>
          </w:p>
        </w:tc>
        <w:tc>
          <w:tcPr>
            <w:tcW w:w="1633" w:type="dxa"/>
            <w:tcBorders>
              <w:bottom w:val="single" w:sz="4" w:space="0" w:color="auto"/>
            </w:tcBorders>
            <w:shd w:val="clear" w:color="auto" w:fill="FAFAFA"/>
          </w:tcPr>
          <w:p w14:paraId="196CC064" w14:textId="7F1C2E94"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1,631,693</w:t>
            </w:r>
          </w:p>
        </w:tc>
      </w:tr>
      <w:tr w:rsidR="00006971" w:rsidRPr="00F61FE4" w14:paraId="08F23AB8" w14:textId="77777777" w:rsidTr="00430905">
        <w:trPr>
          <w:trHeight w:val="20"/>
        </w:trPr>
        <w:tc>
          <w:tcPr>
            <w:tcW w:w="4709" w:type="dxa"/>
            <w:shd w:val="clear" w:color="auto" w:fill="auto"/>
            <w:vAlign w:val="center"/>
          </w:tcPr>
          <w:p w14:paraId="143996C4" w14:textId="77777777" w:rsidR="00006971" w:rsidRPr="00F61FE4" w:rsidRDefault="00006971" w:rsidP="00006971">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607C0C9"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727B8D8C"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7E333389" w14:textId="77777777" w:rsidTr="00430905">
        <w:trPr>
          <w:trHeight w:val="20"/>
        </w:trPr>
        <w:tc>
          <w:tcPr>
            <w:tcW w:w="4709" w:type="dxa"/>
            <w:shd w:val="clear" w:color="auto" w:fill="auto"/>
            <w:vAlign w:val="center"/>
          </w:tcPr>
          <w:p w14:paraId="4FC3661B" w14:textId="77777777" w:rsidR="00006971" w:rsidRPr="00F61FE4" w:rsidRDefault="00006971" w:rsidP="00006971">
            <w:pPr>
              <w:adjustRightInd w:val="0"/>
              <w:ind w:left="33"/>
              <w:rPr>
                <w:rFonts w:ascii="Arial" w:hAnsi="Arial" w:cs="Arial"/>
                <w:b/>
                <w:bCs/>
                <w:color w:val="000000"/>
                <w:sz w:val="18"/>
                <w:szCs w:val="18"/>
              </w:rPr>
            </w:pPr>
            <w:r w:rsidRPr="00F61FE4">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70338B23" w14:textId="77777777" w:rsidR="00006971" w:rsidRPr="00F61FE4" w:rsidRDefault="00006971" w:rsidP="00006971">
            <w:pPr>
              <w:adjustRightInd w:val="0"/>
              <w:ind w:right="-72"/>
              <w:jc w:val="right"/>
              <w:rPr>
                <w:rFonts w:ascii="Arial" w:hAnsi="Arial" w:cs="Arial"/>
                <w:color w:val="000000" w:themeColor="text1"/>
                <w:sz w:val="18"/>
                <w:szCs w:val="18"/>
                <w:cs/>
              </w:rPr>
            </w:pPr>
          </w:p>
        </w:tc>
        <w:tc>
          <w:tcPr>
            <w:tcW w:w="1633" w:type="dxa"/>
            <w:shd w:val="clear" w:color="auto" w:fill="FAFAFA"/>
            <w:vAlign w:val="center"/>
          </w:tcPr>
          <w:p w14:paraId="046DAA84"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348ABCAC" w14:textId="77777777" w:rsidTr="00996A9A">
        <w:trPr>
          <w:trHeight w:val="20"/>
        </w:trPr>
        <w:tc>
          <w:tcPr>
            <w:tcW w:w="4709" w:type="dxa"/>
            <w:shd w:val="clear" w:color="auto" w:fill="auto"/>
            <w:vAlign w:val="center"/>
          </w:tcPr>
          <w:p w14:paraId="0D4D07B5" w14:textId="77777777" w:rsidR="00006971" w:rsidRPr="00F61FE4" w:rsidRDefault="00006971" w:rsidP="00006971">
            <w:pPr>
              <w:tabs>
                <w:tab w:val="left" w:pos="399"/>
                <w:tab w:val="left" w:pos="598"/>
              </w:tabs>
              <w:adjustRightInd w:val="0"/>
              <w:ind w:left="33"/>
              <w:rPr>
                <w:rFonts w:ascii="Arial" w:hAnsi="Arial" w:cs="Arial"/>
                <w:color w:val="000000"/>
                <w:sz w:val="18"/>
                <w:szCs w:val="18"/>
                <w:cs/>
              </w:rPr>
            </w:pPr>
            <w:r w:rsidRPr="00F61FE4">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vAlign w:val="bottom"/>
          </w:tcPr>
          <w:p w14:paraId="5F2D64D2" w14:textId="7A3A2BB7"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5,034,345</w:t>
            </w:r>
          </w:p>
        </w:tc>
        <w:tc>
          <w:tcPr>
            <w:tcW w:w="1633" w:type="dxa"/>
            <w:tcBorders>
              <w:bottom w:val="single" w:sz="4" w:space="0" w:color="auto"/>
            </w:tcBorders>
            <w:shd w:val="clear" w:color="auto" w:fill="FAFAFA"/>
            <w:vAlign w:val="bottom"/>
          </w:tcPr>
          <w:p w14:paraId="6B81C3B9" w14:textId="308720C7"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(1,167,241)</w:t>
            </w:r>
          </w:p>
        </w:tc>
        <w:tc>
          <w:tcPr>
            <w:tcW w:w="1633" w:type="dxa"/>
            <w:tcBorders>
              <w:bottom w:val="single" w:sz="4" w:space="0" w:color="auto"/>
            </w:tcBorders>
            <w:shd w:val="clear" w:color="auto" w:fill="FAFAFA"/>
            <w:vAlign w:val="bottom"/>
          </w:tcPr>
          <w:p w14:paraId="6C3E7E93" w14:textId="169AB831"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3,867,104</w:t>
            </w:r>
          </w:p>
        </w:tc>
      </w:tr>
      <w:tr w:rsidR="00006971" w:rsidRPr="00F61FE4" w14:paraId="278DE804" w14:textId="77777777" w:rsidTr="00430905">
        <w:trPr>
          <w:trHeight w:val="20"/>
        </w:trPr>
        <w:tc>
          <w:tcPr>
            <w:tcW w:w="4709" w:type="dxa"/>
            <w:shd w:val="clear" w:color="auto" w:fill="auto"/>
            <w:vAlign w:val="center"/>
          </w:tcPr>
          <w:p w14:paraId="4974E248" w14:textId="77777777" w:rsidR="00006971" w:rsidRPr="00F61FE4" w:rsidRDefault="00006971" w:rsidP="00006971">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D2CF3B2" w14:textId="77777777" w:rsidR="00006971" w:rsidRPr="00F61FE4" w:rsidRDefault="00006971" w:rsidP="00006971">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08DB60E" w14:textId="77777777" w:rsidR="00006971" w:rsidRPr="00F61FE4" w:rsidRDefault="00006971" w:rsidP="00006971">
            <w:pPr>
              <w:adjustRightInd w:val="0"/>
              <w:ind w:right="-72"/>
              <w:jc w:val="right"/>
              <w:rPr>
                <w:rFonts w:ascii="Arial" w:hAnsi="Arial" w:cs="Arial"/>
                <w:color w:val="000000" w:themeColor="text1"/>
                <w:sz w:val="18"/>
                <w:szCs w:val="18"/>
              </w:rPr>
            </w:pPr>
          </w:p>
        </w:tc>
      </w:tr>
      <w:tr w:rsidR="00006971" w:rsidRPr="00F61FE4" w14:paraId="144AF980" w14:textId="77777777" w:rsidTr="00D441B2">
        <w:trPr>
          <w:trHeight w:val="20"/>
        </w:trPr>
        <w:tc>
          <w:tcPr>
            <w:tcW w:w="4709" w:type="dxa"/>
            <w:shd w:val="clear" w:color="auto" w:fill="auto"/>
            <w:vAlign w:val="center"/>
          </w:tcPr>
          <w:p w14:paraId="0A0AAC63" w14:textId="77777777" w:rsidR="00006971" w:rsidRPr="00F61FE4" w:rsidRDefault="00006971" w:rsidP="00006971">
            <w:pPr>
              <w:pStyle w:val="Header"/>
              <w:adjustRightInd w:val="0"/>
              <w:ind w:left="33"/>
              <w:rPr>
                <w:rFonts w:ascii="Arial" w:hAnsi="Arial" w:cs="Arial"/>
                <w:b/>
                <w:bCs/>
                <w:color w:val="000000"/>
                <w:sz w:val="18"/>
                <w:szCs w:val="18"/>
                <w:cs/>
              </w:rPr>
            </w:pPr>
            <w:r w:rsidRPr="00F61FE4">
              <w:rPr>
                <w:rFonts w:ascii="Arial" w:hAnsi="Arial" w:cs="Arial"/>
                <w:b/>
                <w:bCs/>
                <w:color w:val="000000"/>
                <w:spacing w:val="-4"/>
                <w:sz w:val="18"/>
                <w:szCs w:val="18"/>
              </w:rPr>
              <w:t>Total</w:t>
            </w:r>
          </w:p>
        </w:tc>
        <w:tc>
          <w:tcPr>
            <w:tcW w:w="1632" w:type="dxa"/>
            <w:tcBorders>
              <w:bottom w:val="single" w:sz="4" w:space="0" w:color="auto"/>
            </w:tcBorders>
            <w:shd w:val="clear" w:color="auto" w:fill="FAFAFA"/>
            <w:vAlign w:val="bottom"/>
          </w:tcPr>
          <w:p w14:paraId="5683F7A7" w14:textId="0271FA6C"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7,745,171</w:t>
            </w:r>
          </w:p>
        </w:tc>
        <w:tc>
          <w:tcPr>
            <w:tcW w:w="1633" w:type="dxa"/>
            <w:tcBorders>
              <w:bottom w:val="single" w:sz="4" w:space="0" w:color="auto"/>
            </w:tcBorders>
            <w:shd w:val="clear" w:color="auto" w:fill="FAFAFA"/>
            <w:vAlign w:val="bottom"/>
          </w:tcPr>
          <w:p w14:paraId="1FC0A985" w14:textId="72E811A9"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(2,246,374)</w:t>
            </w:r>
          </w:p>
        </w:tc>
        <w:tc>
          <w:tcPr>
            <w:tcW w:w="1633" w:type="dxa"/>
            <w:tcBorders>
              <w:bottom w:val="single" w:sz="4" w:space="0" w:color="auto"/>
            </w:tcBorders>
            <w:shd w:val="clear" w:color="auto" w:fill="FAFAFA"/>
            <w:vAlign w:val="bottom"/>
          </w:tcPr>
          <w:p w14:paraId="3D3423B7" w14:textId="445FBD64" w:rsidR="00006971" w:rsidRPr="00F61FE4" w:rsidRDefault="008516EE" w:rsidP="00006971">
            <w:pPr>
              <w:adjustRightInd w:val="0"/>
              <w:ind w:right="-72"/>
              <w:jc w:val="right"/>
              <w:rPr>
                <w:rFonts w:ascii="Arial" w:hAnsi="Arial" w:cs="Arial"/>
                <w:color w:val="000000" w:themeColor="text1"/>
                <w:sz w:val="18"/>
                <w:szCs w:val="18"/>
              </w:rPr>
            </w:pPr>
            <w:r>
              <w:rPr>
                <w:rFonts w:ascii="Arial" w:hAnsi="Arial" w:cs="Arial"/>
                <w:color w:val="000000" w:themeColor="text1"/>
                <w:sz w:val="18"/>
                <w:szCs w:val="18"/>
              </w:rPr>
              <w:t>5,498,797</w:t>
            </w:r>
          </w:p>
        </w:tc>
      </w:tr>
    </w:tbl>
    <w:p w14:paraId="06A6F8C2" w14:textId="10C57C5B" w:rsidR="00577858" w:rsidRPr="00F61FE4" w:rsidRDefault="00577858" w:rsidP="00F6706E">
      <w:pPr>
        <w:jc w:val="both"/>
        <w:rPr>
          <w:rFonts w:ascii="Arial" w:hAnsi="Arial" w:cs="Arial"/>
          <w:color w:val="000000"/>
          <w:sz w:val="18"/>
          <w:szCs w:val="18"/>
        </w:rPr>
      </w:pPr>
    </w:p>
    <w:p w14:paraId="03406D54" w14:textId="77777777" w:rsidR="00577858" w:rsidRPr="00F61FE4" w:rsidRDefault="00577858">
      <w:pPr>
        <w:autoSpaceDE/>
        <w:autoSpaceDN/>
        <w:rPr>
          <w:rFonts w:ascii="Arial" w:hAnsi="Arial" w:cs="Arial"/>
          <w:color w:val="000000"/>
          <w:sz w:val="18"/>
          <w:szCs w:val="18"/>
        </w:rPr>
      </w:pPr>
      <w:r w:rsidRPr="00F61FE4">
        <w:rPr>
          <w:rFonts w:ascii="Arial" w:hAnsi="Arial" w:cs="Arial"/>
          <w:color w:val="000000"/>
          <w:sz w:val="18"/>
          <w:szCs w:val="18"/>
        </w:rPr>
        <w:br w:type="page"/>
      </w:r>
    </w:p>
    <w:p w14:paraId="46FFC72A" w14:textId="77777777" w:rsidR="000173A5" w:rsidRPr="00F61FE4" w:rsidRDefault="000173A5" w:rsidP="009C366E">
      <w:pPr>
        <w:autoSpaceDE/>
        <w:autoSpaceDN/>
        <w:rPr>
          <w:rFonts w:ascii="Arial" w:hAnsi="Arial" w:cs="Arial"/>
          <w:sz w:val="18"/>
          <w:szCs w:val="18"/>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F61FE4" w14:paraId="57EBD160" w14:textId="77777777" w:rsidTr="00A7492D">
        <w:tc>
          <w:tcPr>
            <w:tcW w:w="4709" w:type="dxa"/>
            <w:shd w:val="clear" w:color="auto" w:fill="auto"/>
          </w:tcPr>
          <w:p w14:paraId="6D341DE5"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36BC18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B1185A" w:rsidRPr="00F61FE4" w14:paraId="743F62F0" w14:textId="77777777" w:rsidTr="00AB532B">
        <w:tc>
          <w:tcPr>
            <w:tcW w:w="4709" w:type="dxa"/>
            <w:shd w:val="clear" w:color="auto" w:fill="auto"/>
          </w:tcPr>
          <w:p w14:paraId="0CCC2359"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32153FDA" w14:textId="594EE58B"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E3625A"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E3625A" w:rsidRPr="00F61FE4">
              <w:rPr>
                <w:rFonts w:ascii="Arial" w:hAnsi="Arial" w:cs="Arial"/>
                <w:b/>
                <w:bCs/>
                <w:color w:val="000000" w:themeColor="text1"/>
                <w:sz w:val="18"/>
                <w:szCs w:val="18"/>
                <w:lang w:val="en-GB"/>
              </w:rPr>
              <w:t>2022</w:t>
            </w:r>
          </w:p>
        </w:tc>
      </w:tr>
      <w:tr w:rsidR="00B1185A" w:rsidRPr="00F61FE4" w14:paraId="57087BEB" w14:textId="77777777" w:rsidTr="00AB532B">
        <w:tc>
          <w:tcPr>
            <w:tcW w:w="4709" w:type="dxa"/>
            <w:shd w:val="clear" w:color="auto" w:fill="auto"/>
          </w:tcPr>
          <w:p w14:paraId="3EC37BBC"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8EA7A0A" w14:textId="77777777" w:rsidTr="00AB532B">
        <w:tc>
          <w:tcPr>
            <w:tcW w:w="4709" w:type="dxa"/>
            <w:shd w:val="clear" w:color="auto" w:fill="auto"/>
          </w:tcPr>
          <w:p w14:paraId="7B86D903"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F61FE4" w:rsidRDefault="00B1185A" w:rsidP="00E71AA5">
            <w:pPr>
              <w:adjustRightInd w:val="0"/>
              <w:ind w:right="-72"/>
              <w:jc w:val="right"/>
              <w:rPr>
                <w:rFonts w:ascii="Arial" w:hAnsi="Arial" w:cs="Arial"/>
                <w:color w:val="000000" w:themeColor="text1"/>
                <w:sz w:val="18"/>
                <w:szCs w:val="18"/>
                <w:cs/>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pacing w:val="-4"/>
                <w:sz w:val="18"/>
                <w:szCs w:val="18"/>
              </w:rPr>
              <w:t>Thousand Baht</w:t>
            </w:r>
          </w:p>
        </w:tc>
      </w:tr>
      <w:tr w:rsidR="00B1185A" w:rsidRPr="00F61FE4" w14:paraId="0ECBA33C" w14:textId="77777777" w:rsidTr="00AB532B">
        <w:tc>
          <w:tcPr>
            <w:tcW w:w="4709" w:type="dxa"/>
            <w:shd w:val="clear" w:color="auto" w:fill="auto"/>
          </w:tcPr>
          <w:p w14:paraId="0658C15B"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F61FE4"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B1185A" w:rsidRPr="00F61FE4" w14:paraId="4482F8F2" w14:textId="77777777" w:rsidTr="00AB532B">
        <w:tc>
          <w:tcPr>
            <w:tcW w:w="4709" w:type="dxa"/>
            <w:shd w:val="clear" w:color="auto" w:fill="auto"/>
            <w:vAlign w:val="center"/>
          </w:tcPr>
          <w:p w14:paraId="3541E0C8" w14:textId="77777777" w:rsidR="00B1185A" w:rsidRPr="00F61FE4" w:rsidRDefault="00B1185A" w:rsidP="00FE553C">
            <w:pPr>
              <w:tabs>
                <w:tab w:val="left" w:pos="613"/>
              </w:tabs>
              <w:adjustRightInd w:val="0"/>
              <w:ind w:left="30"/>
              <w:rPr>
                <w:rFonts w:ascii="Arial" w:hAnsi="Arial" w:cs="Arial"/>
                <w:b/>
                <w:bCs/>
                <w:color w:val="000000" w:themeColor="text1"/>
                <w:sz w:val="18"/>
                <w:szCs w:val="18"/>
                <w:cs/>
              </w:rPr>
            </w:pPr>
            <w:r w:rsidRPr="00F61FE4">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933ABE" w:rsidRPr="00F61FE4" w14:paraId="0322D936" w14:textId="77777777" w:rsidTr="0060623B">
        <w:tc>
          <w:tcPr>
            <w:tcW w:w="4709" w:type="dxa"/>
            <w:shd w:val="clear" w:color="auto" w:fill="auto"/>
            <w:vAlign w:val="center"/>
          </w:tcPr>
          <w:p w14:paraId="6F95432A" w14:textId="77777777" w:rsidR="00933ABE" w:rsidRPr="00F61FE4" w:rsidRDefault="00933ABE" w:rsidP="00FE553C">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and reported</w:t>
            </w:r>
          </w:p>
        </w:tc>
        <w:tc>
          <w:tcPr>
            <w:tcW w:w="1638" w:type="dxa"/>
            <w:shd w:val="clear" w:color="auto" w:fill="auto"/>
          </w:tcPr>
          <w:p w14:paraId="4C3E87A3" w14:textId="421D23C5"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230</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464</w:t>
            </w:r>
            <w:r w:rsidRPr="00F61FE4">
              <w:rPr>
                <w:rFonts w:ascii="Arial" w:hAnsi="Arial" w:cs="Arial"/>
                <w:color w:val="000000" w:themeColor="text1"/>
                <w:sz w:val="18"/>
                <w:szCs w:val="18"/>
                <w:cs/>
              </w:rPr>
              <w:t xml:space="preserve"> </w:t>
            </w:r>
          </w:p>
        </w:tc>
        <w:tc>
          <w:tcPr>
            <w:tcW w:w="1638" w:type="dxa"/>
          </w:tcPr>
          <w:p w14:paraId="15E648EA" w14:textId="22ACF8CF"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975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145</w:t>
            </w:r>
            <w:r w:rsidRPr="00F61FE4">
              <w:rPr>
                <w:rFonts w:ascii="Arial" w:hAnsi="Arial" w:cs="Arial"/>
                <w:color w:val="000000" w:themeColor="text1"/>
                <w:sz w:val="18"/>
                <w:szCs w:val="18"/>
                <w:cs/>
              </w:rPr>
              <w:t>)</w:t>
            </w:r>
          </w:p>
        </w:tc>
        <w:tc>
          <w:tcPr>
            <w:tcW w:w="1638" w:type="dxa"/>
            <w:shd w:val="clear" w:color="auto" w:fill="auto"/>
          </w:tcPr>
          <w:p w14:paraId="3E880489" w14:textId="6C75EC0F"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255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319</w:t>
            </w:r>
            <w:r w:rsidRPr="00F61FE4">
              <w:rPr>
                <w:rFonts w:ascii="Arial" w:hAnsi="Arial" w:cs="Arial"/>
                <w:color w:val="000000" w:themeColor="text1"/>
                <w:sz w:val="18"/>
                <w:szCs w:val="18"/>
                <w:cs/>
              </w:rPr>
              <w:t xml:space="preserve"> </w:t>
            </w:r>
          </w:p>
        </w:tc>
      </w:tr>
      <w:tr w:rsidR="00933ABE" w:rsidRPr="00F61FE4" w14:paraId="771FCE5E" w14:textId="77777777" w:rsidTr="0060623B">
        <w:tc>
          <w:tcPr>
            <w:tcW w:w="4709" w:type="dxa"/>
            <w:shd w:val="clear" w:color="auto" w:fill="auto"/>
            <w:vAlign w:val="center"/>
          </w:tcPr>
          <w:p w14:paraId="6AF38D22" w14:textId="77777777" w:rsidR="00933ABE" w:rsidRPr="00F61FE4" w:rsidRDefault="00933ABE" w:rsidP="00FE553C">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tcPr>
          <w:p w14:paraId="1C7A4B1D" w14:textId="7E8E6AD4"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447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091</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1AA06863" w14:textId="4D9A16B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101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456</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16D15112" w14:textId="061CA2C0"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345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635</w:t>
            </w:r>
            <w:r w:rsidRPr="00F61FE4">
              <w:rPr>
                <w:rFonts w:ascii="Arial" w:hAnsi="Arial" w:cs="Arial"/>
                <w:color w:val="000000" w:themeColor="text1"/>
                <w:sz w:val="18"/>
                <w:szCs w:val="18"/>
                <w:cs/>
              </w:rPr>
              <w:t xml:space="preserve"> </w:t>
            </w:r>
          </w:p>
        </w:tc>
      </w:tr>
      <w:tr w:rsidR="00933ABE" w:rsidRPr="00F61FE4" w14:paraId="6CBD0B82" w14:textId="77777777" w:rsidTr="0060623B">
        <w:tc>
          <w:tcPr>
            <w:tcW w:w="4709" w:type="dxa"/>
            <w:shd w:val="clear" w:color="auto" w:fill="auto"/>
            <w:vAlign w:val="center"/>
          </w:tcPr>
          <w:p w14:paraId="1A3CDA25" w14:textId="77777777" w:rsidR="00933ABE" w:rsidRPr="00F61FE4" w:rsidRDefault="00933ABE"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2B8989CB" w14:textId="77777777" w:rsidR="00933ABE" w:rsidRPr="00F61FE4" w:rsidRDefault="00933ABE" w:rsidP="00933ABE">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56780E1B" w14:textId="77777777" w:rsidR="00933ABE" w:rsidRPr="00F61FE4" w:rsidRDefault="00933ABE" w:rsidP="00933ABE">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6C20816" w14:textId="77777777" w:rsidR="00933ABE" w:rsidRPr="00F61FE4" w:rsidRDefault="00933ABE" w:rsidP="00933ABE">
            <w:pPr>
              <w:adjustRightInd w:val="0"/>
              <w:ind w:left="-13" w:right="-72"/>
              <w:jc w:val="right"/>
              <w:rPr>
                <w:rFonts w:ascii="Arial" w:hAnsi="Arial" w:cs="Arial"/>
                <w:color w:val="000000" w:themeColor="text1"/>
                <w:sz w:val="18"/>
                <w:szCs w:val="18"/>
              </w:rPr>
            </w:pPr>
          </w:p>
        </w:tc>
      </w:tr>
      <w:tr w:rsidR="00933ABE" w:rsidRPr="00F61FE4" w14:paraId="193A654D" w14:textId="77777777" w:rsidTr="0060623B">
        <w:tc>
          <w:tcPr>
            <w:tcW w:w="4709" w:type="dxa"/>
            <w:shd w:val="clear" w:color="auto" w:fill="auto"/>
            <w:vAlign w:val="center"/>
          </w:tcPr>
          <w:p w14:paraId="2B6F5A10" w14:textId="77777777" w:rsidR="00933ABE" w:rsidRPr="00F61FE4" w:rsidRDefault="00933ABE" w:rsidP="00FE553C">
            <w:pPr>
              <w:adjustRightInd w:val="0"/>
              <w:ind w:left="30"/>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638" w:type="dxa"/>
            <w:tcBorders>
              <w:bottom w:val="single" w:sz="4" w:space="0" w:color="auto"/>
            </w:tcBorders>
            <w:shd w:val="clear" w:color="auto" w:fill="auto"/>
          </w:tcPr>
          <w:p w14:paraId="69DED793" w14:textId="449D775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677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555</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25011259" w14:textId="2E00BA4B"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076</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601</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3529A20C" w14:textId="37063F77"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600</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954</w:t>
            </w:r>
            <w:r w:rsidRPr="00F61FE4">
              <w:rPr>
                <w:rFonts w:ascii="Arial" w:hAnsi="Arial" w:cs="Arial"/>
                <w:color w:val="000000" w:themeColor="text1"/>
                <w:sz w:val="18"/>
                <w:szCs w:val="18"/>
                <w:cs/>
              </w:rPr>
              <w:t xml:space="preserve"> </w:t>
            </w:r>
          </w:p>
        </w:tc>
      </w:tr>
      <w:tr w:rsidR="00933ABE" w:rsidRPr="00F61FE4" w14:paraId="197918BE" w14:textId="77777777" w:rsidTr="0060623B">
        <w:tc>
          <w:tcPr>
            <w:tcW w:w="4709" w:type="dxa"/>
            <w:shd w:val="clear" w:color="auto" w:fill="auto"/>
            <w:vAlign w:val="center"/>
          </w:tcPr>
          <w:p w14:paraId="704D04A0" w14:textId="77777777" w:rsidR="00933ABE" w:rsidRPr="00F61FE4" w:rsidRDefault="00933ABE"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5B75D2B" w14:textId="77777777" w:rsidR="00933ABE" w:rsidRPr="00F61FE4" w:rsidRDefault="00933ABE" w:rsidP="00933ABE">
            <w:pPr>
              <w:widowControl w:val="0"/>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vAlign w:val="bottom"/>
          </w:tcPr>
          <w:p w14:paraId="767E1BF3" w14:textId="77777777" w:rsidR="00933ABE" w:rsidRPr="00F61FE4" w:rsidRDefault="00933ABE" w:rsidP="00933ABE">
            <w:pPr>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shd w:val="clear" w:color="auto" w:fill="auto"/>
            <w:vAlign w:val="bottom"/>
          </w:tcPr>
          <w:p w14:paraId="5F03379B" w14:textId="77777777" w:rsidR="00933ABE" w:rsidRPr="00F61FE4" w:rsidRDefault="00933ABE" w:rsidP="00933ABE">
            <w:pPr>
              <w:adjustRightInd w:val="0"/>
              <w:ind w:right="-72"/>
              <w:jc w:val="right"/>
              <w:rPr>
                <w:rFonts w:ascii="Arial" w:hAnsi="Arial" w:cs="Arial"/>
                <w:color w:val="000000" w:themeColor="text1"/>
                <w:sz w:val="18"/>
                <w:szCs w:val="18"/>
                <w:lang w:val="en-GB"/>
              </w:rPr>
            </w:pPr>
          </w:p>
        </w:tc>
      </w:tr>
      <w:tr w:rsidR="00933ABE" w:rsidRPr="00F61FE4" w14:paraId="7E845735" w14:textId="77777777" w:rsidTr="0060623B">
        <w:tc>
          <w:tcPr>
            <w:tcW w:w="4709" w:type="dxa"/>
            <w:shd w:val="clear" w:color="auto" w:fill="auto"/>
            <w:vAlign w:val="center"/>
          </w:tcPr>
          <w:p w14:paraId="55B6E5EC" w14:textId="77777777" w:rsidR="00933ABE" w:rsidRPr="00F61FE4" w:rsidRDefault="00933ABE" w:rsidP="00FE553C">
            <w:pPr>
              <w:adjustRightInd w:val="0"/>
              <w:ind w:left="30"/>
              <w:rPr>
                <w:rFonts w:ascii="Arial" w:hAnsi="Arial" w:cs="Arial"/>
                <w:b/>
                <w:bCs/>
                <w:color w:val="000000" w:themeColor="text1"/>
                <w:sz w:val="18"/>
                <w:szCs w:val="18"/>
              </w:rPr>
            </w:pPr>
            <w:r w:rsidRPr="00F61FE4">
              <w:rPr>
                <w:rFonts w:ascii="Arial" w:hAnsi="Arial" w:cs="Arial"/>
                <w:b/>
                <w:bCs/>
                <w:color w:val="000000" w:themeColor="text1"/>
                <w:spacing w:val="-4"/>
                <w:sz w:val="18"/>
                <w:szCs w:val="18"/>
              </w:rPr>
              <w:t>Premium reserve</w:t>
            </w:r>
          </w:p>
        </w:tc>
        <w:tc>
          <w:tcPr>
            <w:tcW w:w="1638" w:type="dxa"/>
            <w:shd w:val="clear" w:color="auto" w:fill="auto"/>
            <w:vAlign w:val="bottom"/>
          </w:tcPr>
          <w:p w14:paraId="649F71B6" w14:textId="77777777" w:rsidR="00933ABE" w:rsidRPr="00F61FE4" w:rsidRDefault="00933ABE" w:rsidP="00933ABE">
            <w:pPr>
              <w:widowControl w:val="0"/>
              <w:adjustRightInd w:val="0"/>
              <w:ind w:right="-72"/>
              <w:jc w:val="right"/>
              <w:rPr>
                <w:rFonts w:ascii="Arial" w:hAnsi="Arial" w:cs="Arial"/>
                <w:color w:val="000000" w:themeColor="text1"/>
                <w:sz w:val="18"/>
                <w:szCs w:val="18"/>
                <w:lang w:val="en-GB"/>
              </w:rPr>
            </w:pPr>
          </w:p>
        </w:tc>
        <w:tc>
          <w:tcPr>
            <w:tcW w:w="1638" w:type="dxa"/>
            <w:vAlign w:val="bottom"/>
          </w:tcPr>
          <w:p w14:paraId="53DA514C" w14:textId="77777777"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p>
        </w:tc>
        <w:tc>
          <w:tcPr>
            <w:tcW w:w="1638" w:type="dxa"/>
            <w:shd w:val="clear" w:color="auto" w:fill="auto"/>
            <w:vAlign w:val="bottom"/>
          </w:tcPr>
          <w:p w14:paraId="796DA5F3" w14:textId="77777777" w:rsidR="00933ABE" w:rsidRPr="00F61FE4" w:rsidRDefault="00933ABE" w:rsidP="00933ABE">
            <w:pPr>
              <w:widowControl w:val="0"/>
              <w:adjustRightInd w:val="0"/>
              <w:ind w:right="-72"/>
              <w:jc w:val="right"/>
              <w:rPr>
                <w:rFonts w:ascii="Arial" w:hAnsi="Arial" w:cs="Arial"/>
                <w:color w:val="000000" w:themeColor="text1"/>
                <w:sz w:val="18"/>
                <w:szCs w:val="18"/>
                <w:lang w:val="en-GB"/>
              </w:rPr>
            </w:pPr>
          </w:p>
        </w:tc>
      </w:tr>
      <w:tr w:rsidR="00933ABE" w:rsidRPr="00F61FE4" w14:paraId="0B7BD2E5" w14:textId="77777777" w:rsidTr="0060623B">
        <w:tc>
          <w:tcPr>
            <w:tcW w:w="4709" w:type="dxa"/>
            <w:shd w:val="clear" w:color="auto" w:fill="auto"/>
            <w:vAlign w:val="center"/>
          </w:tcPr>
          <w:p w14:paraId="361276E1" w14:textId="77777777" w:rsidR="00933ABE" w:rsidRPr="00F61FE4" w:rsidRDefault="00933ABE" w:rsidP="00FE553C">
            <w:pPr>
              <w:tabs>
                <w:tab w:val="left" w:pos="399"/>
                <w:tab w:val="left" w:pos="598"/>
              </w:tabs>
              <w:adjustRightInd w:val="0"/>
              <w:ind w:left="30"/>
              <w:rPr>
                <w:rFonts w:ascii="Arial" w:hAnsi="Arial" w:cs="Arial"/>
                <w:color w:val="000000" w:themeColor="text1"/>
                <w:sz w:val="18"/>
                <w:szCs w:val="18"/>
                <w:cs/>
              </w:rPr>
            </w:pPr>
            <w:r w:rsidRPr="00F61FE4">
              <w:rPr>
                <w:rFonts w:ascii="Arial" w:hAnsi="Arial" w:cs="Arial"/>
                <w:color w:val="000000" w:themeColor="text1"/>
                <w:spacing w:val="-4"/>
                <w:sz w:val="18"/>
                <w:szCs w:val="18"/>
              </w:rPr>
              <w:t xml:space="preserve">   Unearned premium reserve</w:t>
            </w:r>
          </w:p>
        </w:tc>
        <w:tc>
          <w:tcPr>
            <w:tcW w:w="1638" w:type="dxa"/>
            <w:tcBorders>
              <w:bottom w:val="single" w:sz="4" w:space="0" w:color="auto"/>
            </w:tcBorders>
            <w:shd w:val="clear" w:color="auto" w:fill="auto"/>
          </w:tcPr>
          <w:p w14:paraId="7D675B7E" w14:textId="304AFE57"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554</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228</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012DF51A" w14:textId="54ECEA7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906</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883</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5B209187" w14:textId="74CDDAC6"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647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345</w:t>
            </w:r>
            <w:r w:rsidRPr="00F61FE4">
              <w:rPr>
                <w:rFonts w:ascii="Arial" w:hAnsi="Arial" w:cs="Arial"/>
                <w:color w:val="000000" w:themeColor="text1"/>
                <w:sz w:val="18"/>
                <w:szCs w:val="18"/>
                <w:cs/>
              </w:rPr>
              <w:t xml:space="preserve"> </w:t>
            </w:r>
          </w:p>
        </w:tc>
      </w:tr>
      <w:tr w:rsidR="00933ABE" w:rsidRPr="00F61FE4" w14:paraId="33BA7687" w14:textId="77777777" w:rsidTr="0060623B">
        <w:tc>
          <w:tcPr>
            <w:tcW w:w="4709" w:type="dxa"/>
            <w:shd w:val="clear" w:color="auto" w:fill="auto"/>
            <w:vAlign w:val="center"/>
          </w:tcPr>
          <w:p w14:paraId="28565AE2" w14:textId="77777777" w:rsidR="00933ABE" w:rsidRPr="00F61FE4" w:rsidRDefault="00933ABE"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13E952B7" w14:textId="77777777" w:rsidR="00933ABE" w:rsidRPr="00F61FE4" w:rsidRDefault="00933ABE" w:rsidP="00933ABE">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7916FC4F" w14:textId="77777777" w:rsidR="00933ABE" w:rsidRPr="00F61FE4" w:rsidRDefault="00933ABE" w:rsidP="00933ABE">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01DA6DFF" w14:textId="77777777" w:rsidR="00933ABE" w:rsidRPr="00F61FE4" w:rsidRDefault="00933ABE" w:rsidP="00933ABE">
            <w:pPr>
              <w:adjustRightInd w:val="0"/>
              <w:ind w:left="-13" w:right="-72"/>
              <w:jc w:val="right"/>
              <w:rPr>
                <w:rFonts w:ascii="Arial" w:hAnsi="Arial" w:cs="Arial"/>
                <w:color w:val="000000" w:themeColor="text1"/>
                <w:sz w:val="18"/>
                <w:szCs w:val="18"/>
              </w:rPr>
            </w:pPr>
          </w:p>
        </w:tc>
      </w:tr>
      <w:tr w:rsidR="00933ABE" w:rsidRPr="00F61FE4" w14:paraId="256EE8D2" w14:textId="77777777" w:rsidTr="0060623B">
        <w:tc>
          <w:tcPr>
            <w:tcW w:w="4709" w:type="dxa"/>
            <w:shd w:val="clear" w:color="auto" w:fill="auto"/>
            <w:vAlign w:val="center"/>
          </w:tcPr>
          <w:p w14:paraId="1361D6F0" w14:textId="77777777" w:rsidR="00933ABE" w:rsidRPr="00F61FE4" w:rsidRDefault="00933ABE" w:rsidP="00FE553C">
            <w:pPr>
              <w:pStyle w:val="Header"/>
              <w:adjustRightInd w:val="0"/>
              <w:ind w:left="30"/>
              <w:rPr>
                <w:rFonts w:ascii="Arial" w:hAnsi="Arial" w:cs="Arial"/>
                <w:b/>
                <w:bCs/>
                <w:color w:val="000000" w:themeColor="text1"/>
                <w:sz w:val="18"/>
                <w:szCs w:val="18"/>
                <w:cs/>
              </w:rPr>
            </w:pPr>
            <w:r w:rsidRPr="00F61FE4">
              <w:rPr>
                <w:rFonts w:ascii="Arial" w:hAnsi="Arial" w:cs="Arial"/>
                <w:b/>
                <w:bCs/>
                <w:color w:val="000000" w:themeColor="text1"/>
                <w:spacing w:val="-4"/>
                <w:sz w:val="18"/>
                <w:szCs w:val="18"/>
              </w:rPr>
              <w:t>Total</w:t>
            </w:r>
          </w:p>
        </w:tc>
        <w:tc>
          <w:tcPr>
            <w:tcW w:w="1638" w:type="dxa"/>
            <w:tcBorders>
              <w:bottom w:val="single" w:sz="4" w:space="0" w:color="auto"/>
            </w:tcBorders>
            <w:shd w:val="clear" w:color="auto" w:fill="auto"/>
          </w:tcPr>
          <w:p w14:paraId="2B7F8104" w14:textId="53DC0650"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7</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231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783</w:t>
            </w:r>
            <w:r w:rsidRPr="00F61FE4">
              <w:rPr>
                <w:rFonts w:ascii="Arial" w:hAnsi="Arial" w:cs="Arial"/>
                <w:color w:val="000000" w:themeColor="text1"/>
                <w:sz w:val="18"/>
                <w:szCs w:val="18"/>
                <w:cs/>
              </w:rPr>
              <w:t xml:space="preserve"> </w:t>
            </w:r>
          </w:p>
        </w:tc>
        <w:tc>
          <w:tcPr>
            <w:tcW w:w="1638" w:type="dxa"/>
            <w:tcBorders>
              <w:bottom w:val="single" w:sz="4" w:space="0" w:color="auto"/>
            </w:tcBorders>
          </w:tcPr>
          <w:p w14:paraId="55854966" w14:textId="297A3BD5"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983</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484</w:t>
            </w:r>
            <w:r w:rsidRPr="00F61FE4">
              <w:rPr>
                <w:rFonts w:ascii="Arial" w:hAnsi="Arial" w:cs="Arial"/>
                <w:color w:val="000000" w:themeColor="text1"/>
                <w:sz w:val="18"/>
                <w:szCs w:val="18"/>
                <w:cs/>
              </w:rPr>
              <w:t>)</w:t>
            </w:r>
          </w:p>
        </w:tc>
        <w:tc>
          <w:tcPr>
            <w:tcW w:w="1638" w:type="dxa"/>
            <w:tcBorders>
              <w:bottom w:val="single" w:sz="4" w:space="0" w:color="auto"/>
            </w:tcBorders>
            <w:shd w:val="clear" w:color="auto" w:fill="auto"/>
          </w:tcPr>
          <w:p w14:paraId="755DAAD0" w14:textId="3E574DCD" w:rsidR="00933ABE" w:rsidRPr="00F61FE4" w:rsidRDefault="00933ABE" w:rsidP="00933ABE">
            <w:pPr>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rPr>
              <w:t xml:space="preserve"> </w:t>
            </w:r>
            <w:r w:rsidR="00E3625A" w:rsidRPr="00F61FE4">
              <w:rPr>
                <w:rFonts w:ascii="Arial" w:hAnsi="Arial" w:cs="Arial"/>
                <w:color w:val="000000" w:themeColor="text1"/>
                <w:sz w:val="18"/>
                <w:szCs w:val="18"/>
                <w:lang w:val="en-GB"/>
              </w:rPr>
              <w:t>5</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248</w:t>
            </w:r>
            <w:r w:rsidRPr="00F61FE4">
              <w:rPr>
                <w:rFonts w:ascii="Arial" w:hAnsi="Arial" w:cs="Arial"/>
                <w:color w:val="000000" w:themeColor="text1"/>
                <w:sz w:val="18"/>
                <w:szCs w:val="18"/>
                <w:cs/>
              </w:rPr>
              <w:t>,</w:t>
            </w:r>
            <w:r w:rsidR="00E3625A" w:rsidRPr="00F61FE4">
              <w:rPr>
                <w:rFonts w:ascii="Arial" w:hAnsi="Arial" w:cs="Arial"/>
                <w:color w:val="000000" w:themeColor="text1"/>
                <w:sz w:val="18"/>
                <w:szCs w:val="18"/>
                <w:lang w:val="en-GB"/>
              </w:rPr>
              <w:t>299</w:t>
            </w:r>
            <w:r w:rsidRPr="00F61FE4">
              <w:rPr>
                <w:rFonts w:ascii="Arial" w:hAnsi="Arial" w:cs="Arial"/>
                <w:color w:val="000000" w:themeColor="text1"/>
                <w:sz w:val="18"/>
                <w:szCs w:val="18"/>
                <w:cs/>
              </w:rPr>
              <w:t xml:space="preserve"> </w:t>
            </w:r>
          </w:p>
        </w:tc>
      </w:tr>
    </w:tbl>
    <w:p w14:paraId="62920C98" w14:textId="691E8F35" w:rsidR="001C39C8" w:rsidRPr="00F61FE4" w:rsidRDefault="001C39C8" w:rsidP="00B1185A">
      <w:pPr>
        <w:jc w:val="both"/>
        <w:rPr>
          <w:rFonts w:ascii="Arial" w:hAnsi="Arial" w:cs="Arial"/>
          <w:color w:val="000000"/>
          <w:sz w:val="18"/>
          <w:szCs w:val="18"/>
        </w:rPr>
      </w:pPr>
    </w:p>
    <w:p w14:paraId="7455E6DB" w14:textId="4301BFD2" w:rsidR="000173A5" w:rsidRPr="00F61FE4" w:rsidRDefault="00E3625A" w:rsidP="007D74AD">
      <w:pPr>
        <w:widowControl w:val="0"/>
        <w:ind w:left="539" w:right="57" w:hanging="539"/>
        <w:contextualSpacing/>
        <w:jc w:val="both"/>
        <w:rPr>
          <w:rFonts w:ascii="Arial" w:hAnsi="Arial" w:cs="Arial"/>
          <w:b/>
          <w:bCs/>
          <w:color w:val="CF4A02"/>
          <w:sz w:val="18"/>
          <w:szCs w:val="18"/>
        </w:rPr>
      </w:pPr>
      <w:r w:rsidRPr="00F61FE4">
        <w:rPr>
          <w:rFonts w:ascii="Arial" w:hAnsi="Arial" w:cs="Arial"/>
          <w:b/>
          <w:bCs/>
          <w:color w:val="CF4A02"/>
          <w:sz w:val="18"/>
          <w:szCs w:val="18"/>
          <w:lang w:val="en-GB"/>
        </w:rPr>
        <w:t>18</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Insurance reserve for short</w:t>
      </w:r>
      <w:r w:rsidR="00F25CD9" w:rsidRPr="00F61FE4">
        <w:rPr>
          <w:rFonts w:ascii="Arial" w:hAnsi="Arial" w:cs="Arial"/>
          <w:b/>
          <w:bCs/>
          <w:color w:val="CF4A02"/>
          <w:sz w:val="18"/>
          <w:szCs w:val="18"/>
        </w:rPr>
        <w:t>-</w:t>
      </w:r>
      <w:r w:rsidR="000173A5" w:rsidRPr="00F61FE4">
        <w:rPr>
          <w:rFonts w:ascii="Arial" w:hAnsi="Arial" w:cs="Arial"/>
          <w:b/>
          <w:bCs/>
          <w:color w:val="CF4A02"/>
          <w:sz w:val="18"/>
          <w:szCs w:val="18"/>
        </w:rPr>
        <w:t xml:space="preserve">term insurance contract </w:t>
      </w:r>
    </w:p>
    <w:p w14:paraId="705F3021" w14:textId="77777777" w:rsidR="00430905" w:rsidRPr="00F61FE4" w:rsidRDefault="00430905" w:rsidP="00430905">
      <w:pPr>
        <w:ind w:left="1276"/>
        <w:jc w:val="thaiDistribute"/>
        <w:rPr>
          <w:rFonts w:ascii="Arial" w:hAnsi="Arial" w:cs="Arial"/>
          <w:color w:val="000000" w:themeColor="text1"/>
          <w:sz w:val="18"/>
          <w:szCs w:val="18"/>
        </w:rPr>
      </w:pPr>
    </w:p>
    <w:p w14:paraId="2B170802" w14:textId="77127523" w:rsidR="00740E1D" w:rsidRPr="00F61FE4" w:rsidRDefault="00E3625A" w:rsidP="00E71AA5">
      <w:pPr>
        <w:ind w:left="1259" w:hanging="720"/>
        <w:rPr>
          <w:rFonts w:ascii="Arial" w:hAnsi="Arial" w:cs="Arial"/>
          <w:b/>
          <w:bCs/>
          <w:color w:val="CF4A02"/>
          <w:sz w:val="18"/>
          <w:szCs w:val="18"/>
        </w:rPr>
      </w:pPr>
      <w:r w:rsidRPr="00F61FE4">
        <w:rPr>
          <w:rFonts w:ascii="Arial" w:hAnsi="Arial" w:cs="Arial"/>
          <w:b/>
          <w:bCs/>
          <w:color w:val="CF4A02"/>
          <w:sz w:val="18"/>
          <w:szCs w:val="18"/>
          <w:lang w:val="en-GB"/>
        </w:rPr>
        <w:t>18</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Claim reserves</w:t>
      </w:r>
    </w:p>
    <w:p w14:paraId="1AA5ED96" w14:textId="6A98574D" w:rsidR="00E71AA5" w:rsidRPr="00F61FE4" w:rsidRDefault="00E71AA5" w:rsidP="00430905">
      <w:pPr>
        <w:ind w:left="1276"/>
        <w:jc w:val="thaiDistribute"/>
        <w:rPr>
          <w:rFonts w:ascii="Arial" w:hAnsi="Arial" w:cs="Arial"/>
          <w:color w:val="000000" w:themeColor="text1"/>
          <w:sz w:val="18"/>
          <w:szCs w:val="18"/>
        </w:rPr>
      </w:pPr>
    </w:p>
    <w:tbl>
      <w:tblPr>
        <w:tblW w:w="8320" w:type="dxa"/>
        <w:tblInd w:w="1242" w:type="dxa"/>
        <w:tblLayout w:type="fixed"/>
        <w:tblLook w:val="04A0" w:firstRow="1" w:lastRow="0" w:firstColumn="1" w:lastColumn="0" w:noHBand="0" w:noVBand="1"/>
      </w:tblPr>
      <w:tblGrid>
        <w:gridCol w:w="3643"/>
        <w:gridCol w:w="1559"/>
        <w:gridCol w:w="1559"/>
        <w:gridCol w:w="1559"/>
      </w:tblGrid>
      <w:tr w:rsidR="00E71AA5" w:rsidRPr="00F61FE4" w14:paraId="2B2E4D7B" w14:textId="77777777" w:rsidTr="00395D1B">
        <w:tc>
          <w:tcPr>
            <w:tcW w:w="3643" w:type="dxa"/>
            <w:shd w:val="clear" w:color="auto" w:fill="auto"/>
          </w:tcPr>
          <w:p w14:paraId="26C789C2"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4FFCAAB9"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2F6A993A" w14:textId="77777777" w:rsidTr="00AD3216">
        <w:tc>
          <w:tcPr>
            <w:tcW w:w="3643" w:type="dxa"/>
            <w:shd w:val="clear" w:color="auto" w:fill="auto"/>
          </w:tcPr>
          <w:p w14:paraId="2A5F2C18"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202B6857" w14:textId="77777777" w:rsidR="00E71AA5" w:rsidRPr="00F61FE4" w:rsidRDefault="00E71AA5" w:rsidP="00E71AA5">
            <w:pPr>
              <w:adjustRightInd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p>
          <w:p w14:paraId="3C4EA05B" w14:textId="17264158" w:rsidR="00E71AA5" w:rsidRPr="00F61FE4" w:rsidRDefault="007A53B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B15303">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lang w:val="en-GB"/>
              </w:rPr>
              <w:t xml:space="preserve"> </w:t>
            </w:r>
            <w:r w:rsidR="00E3625A" w:rsidRPr="00F61FE4">
              <w:rPr>
                <w:rFonts w:ascii="Arial" w:hAnsi="Arial" w:cs="Arial"/>
                <w:b/>
                <w:bCs/>
                <w:color w:val="000000" w:themeColor="text1"/>
                <w:sz w:val="18"/>
                <w:szCs w:val="18"/>
                <w:lang w:val="en-GB"/>
              </w:rPr>
              <w:t>2023</w:t>
            </w:r>
          </w:p>
        </w:tc>
      </w:tr>
      <w:tr w:rsidR="00AD3216" w:rsidRPr="00F61FE4" w14:paraId="21C7D12D" w14:textId="77777777" w:rsidTr="00AD3216">
        <w:tc>
          <w:tcPr>
            <w:tcW w:w="3643" w:type="dxa"/>
            <w:shd w:val="clear" w:color="auto" w:fill="auto"/>
          </w:tcPr>
          <w:p w14:paraId="0FB8197D"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24B687A2" w14:textId="5F284181" w:rsidR="00AD3216" w:rsidRPr="00F61FE4" w:rsidRDefault="00AD3216" w:rsidP="00E71AA5">
            <w:pPr>
              <w:widowControl w:val="0"/>
              <w:ind w:right="-72"/>
              <w:jc w:val="right"/>
              <w:rPr>
                <w:rFonts w:ascii="Arial" w:hAnsi="Arial" w:cs="Arial"/>
                <w:b/>
                <w:bCs/>
                <w:color w:val="000000" w:themeColor="text1"/>
                <w:sz w:val="18"/>
                <w:szCs w:val="18"/>
              </w:rPr>
            </w:pPr>
          </w:p>
        </w:tc>
        <w:tc>
          <w:tcPr>
            <w:tcW w:w="1559" w:type="dxa"/>
          </w:tcPr>
          <w:p w14:paraId="097E26AD" w14:textId="082351FC"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shd w:val="clear" w:color="auto" w:fill="auto"/>
          </w:tcPr>
          <w:p w14:paraId="479E5FA3"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3FCB3973" w14:textId="77777777" w:rsidTr="00AD3216">
        <w:tc>
          <w:tcPr>
            <w:tcW w:w="3643" w:type="dxa"/>
            <w:shd w:val="clear" w:color="auto" w:fill="auto"/>
          </w:tcPr>
          <w:p w14:paraId="149B97D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01C1CF2" w14:textId="27756ECC"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Pr>
          <w:p w14:paraId="418F3898" w14:textId="7222425F"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shd w:val="clear" w:color="auto" w:fill="auto"/>
          </w:tcPr>
          <w:p w14:paraId="2E7B0067"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5E33AA0C" w14:textId="77777777" w:rsidTr="00AD3216">
        <w:tc>
          <w:tcPr>
            <w:tcW w:w="3643" w:type="dxa"/>
            <w:shd w:val="clear" w:color="auto" w:fill="auto"/>
          </w:tcPr>
          <w:p w14:paraId="738B01F9"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6D79EF9" w14:textId="354C7275"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59" w:type="dxa"/>
          </w:tcPr>
          <w:p w14:paraId="08FA977E" w14:textId="56D09072" w:rsidR="00AD3216"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59" w:type="dxa"/>
            <w:shd w:val="clear" w:color="auto" w:fill="auto"/>
          </w:tcPr>
          <w:p w14:paraId="109278DF"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E71AA5" w:rsidRPr="00F61FE4" w14:paraId="3D094F85" w14:textId="77777777" w:rsidTr="00AD3216">
        <w:tc>
          <w:tcPr>
            <w:tcW w:w="3643" w:type="dxa"/>
            <w:shd w:val="clear" w:color="auto" w:fill="auto"/>
          </w:tcPr>
          <w:p w14:paraId="27851B91"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shd w:val="clear" w:color="auto" w:fill="auto"/>
          </w:tcPr>
          <w:p w14:paraId="387F46D1" w14:textId="7D5CECA9" w:rsidR="00E71AA5"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tcPr>
          <w:p w14:paraId="05CCA229" w14:textId="09C95E71" w:rsidR="00E71AA5"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00E71AA5" w:rsidRPr="00F61FE4">
              <w:rPr>
                <w:rFonts w:ascii="Arial" w:hAnsi="Arial" w:cs="Arial"/>
                <w:b/>
                <w:bCs/>
                <w:color w:val="000000" w:themeColor="text1"/>
                <w:sz w:val="18"/>
                <w:szCs w:val="18"/>
              </w:rPr>
              <w:t>einsurance</w:t>
            </w:r>
          </w:p>
        </w:tc>
        <w:tc>
          <w:tcPr>
            <w:tcW w:w="1559" w:type="dxa"/>
            <w:shd w:val="clear" w:color="auto" w:fill="auto"/>
          </w:tcPr>
          <w:p w14:paraId="1675B765"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1407EDF3" w14:textId="77777777" w:rsidTr="00395D1B">
        <w:tc>
          <w:tcPr>
            <w:tcW w:w="3643" w:type="dxa"/>
            <w:shd w:val="clear" w:color="auto" w:fill="auto"/>
          </w:tcPr>
          <w:p w14:paraId="293C7324"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1606033F" w14:textId="77777777" w:rsidTr="00395D1B">
        <w:trPr>
          <w:trHeight w:val="72"/>
        </w:trPr>
        <w:tc>
          <w:tcPr>
            <w:tcW w:w="3643" w:type="dxa"/>
            <w:shd w:val="clear" w:color="auto" w:fill="auto"/>
          </w:tcPr>
          <w:p w14:paraId="0F4041EC"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523EF" w:rsidRPr="00F61FE4" w14:paraId="60817F88" w14:textId="77777777" w:rsidTr="00395D1B">
        <w:trPr>
          <w:trHeight w:val="80"/>
        </w:trPr>
        <w:tc>
          <w:tcPr>
            <w:tcW w:w="3643" w:type="dxa"/>
            <w:shd w:val="clear" w:color="auto" w:fill="auto"/>
            <w:vAlign w:val="bottom"/>
          </w:tcPr>
          <w:p w14:paraId="7FB752BD" w14:textId="77777777" w:rsidR="00C523EF" w:rsidRPr="00F61FE4" w:rsidRDefault="00C523EF" w:rsidP="00C523EF">
            <w:pPr>
              <w:adjustRightInd w:val="0"/>
              <w:ind w:left="37"/>
              <w:rPr>
                <w:rFonts w:ascii="Arial" w:hAnsi="Arial" w:cs="Arial"/>
                <w:b/>
                <w:bCs/>
                <w:color w:val="000000" w:themeColor="text1"/>
                <w:sz w:val="18"/>
                <w:szCs w:val="18"/>
                <w:cs/>
                <w:lang w:val="en-GB" w:bidi="th-TH"/>
              </w:rPr>
            </w:pPr>
            <w:r w:rsidRPr="00F61FE4">
              <w:rPr>
                <w:rFonts w:ascii="Arial" w:hAnsi="Arial" w:cs="Arial"/>
                <w:b/>
                <w:bCs/>
                <w:color w:val="000000" w:themeColor="text1"/>
                <w:sz w:val="18"/>
                <w:szCs w:val="18"/>
              </w:rPr>
              <w:t xml:space="preserve">Balance as at beginning </w:t>
            </w:r>
            <w:r w:rsidRPr="00F61FE4">
              <w:rPr>
                <w:rFonts w:ascii="Arial" w:hAnsi="Arial" w:cs="Arial"/>
                <w:b/>
                <w:bCs/>
                <w:color w:val="000000" w:themeColor="text1"/>
                <w:sz w:val="18"/>
                <w:szCs w:val="18"/>
                <w:lang w:val="en-GB"/>
              </w:rPr>
              <w:t>period</w:t>
            </w:r>
          </w:p>
        </w:tc>
        <w:tc>
          <w:tcPr>
            <w:tcW w:w="1559" w:type="dxa"/>
            <w:shd w:val="clear" w:color="auto" w:fill="FAFAFA"/>
          </w:tcPr>
          <w:p w14:paraId="36EE081C" w14:textId="2836EE03"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2,677,555</w:t>
            </w:r>
          </w:p>
        </w:tc>
        <w:tc>
          <w:tcPr>
            <w:tcW w:w="1559" w:type="dxa"/>
            <w:shd w:val="clear" w:color="auto" w:fill="FAFAFA"/>
          </w:tcPr>
          <w:p w14:paraId="64B9DFEE" w14:textId="5859C8ED"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(1,076,601)</w:t>
            </w:r>
          </w:p>
        </w:tc>
        <w:tc>
          <w:tcPr>
            <w:tcW w:w="1559" w:type="dxa"/>
            <w:shd w:val="clear" w:color="auto" w:fill="FAFAFA"/>
          </w:tcPr>
          <w:p w14:paraId="49D08B6C" w14:textId="21E4CAFE" w:rsidR="00C523EF" w:rsidRPr="00F61FE4" w:rsidRDefault="005C2A9C"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1,600,954</w:t>
            </w:r>
          </w:p>
        </w:tc>
      </w:tr>
      <w:tr w:rsidR="00C523EF" w:rsidRPr="00F61FE4" w14:paraId="67951755" w14:textId="77777777" w:rsidTr="00395D1B">
        <w:tc>
          <w:tcPr>
            <w:tcW w:w="3643" w:type="dxa"/>
            <w:shd w:val="clear" w:color="auto" w:fill="auto"/>
            <w:vAlign w:val="bottom"/>
          </w:tcPr>
          <w:p w14:paraId="63066151" w14:textId="77777777" w:rsidR="00C523EF" w:rsidRPr="00F61FE4" w:rsidRDefault="00C523EF" w:rsidP="00C523EF">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Claim and loss adjustment</w:t>
            </w:r>
          </w:p>
        </w:tc>
        <w:tc>
          <w:tcPr>
            <w:tcW w:w="1559" w:type="dxa"/>
            <w:shd w:val="clear" w:color="auto" w:fill="FAFAFA"/>
          </w:tcPr>
          <w:p w14:paraId="06D04343" w14:textId="54941246"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7EB104DA" w14:textId="1CB48662"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68142324" w14:textId="642FE6C2"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r>
      <w:tr w:rsidR="00C523EF" w:rsidRPr="00F61FE4" w14:paraId="19BEC3D7" w14:textId="77777777" w:rsidTr="00395D1B">
        <w:tc>
          <w:tcPr>
            <w:tcW w:w="3643" w:type="dxa"/>
            <w:shd w:val="clear" w:color="auto" w:fill="auto"/>
            <w:vAlign w:val="bottom"/>
          </w:tcPr>
          <w:p w14:paraId="5DAD105D" w14:textId="77777777" w:rsidR="00C523EF" w:rsidRPr="00F61FE4" w:rsidRDefault="00C523EF" w:rsidP="00C523EF">
            <w:pPr>
              <w:adjustRightInd w:val="0"/>
              <w:ind w:left="37" w:right="-44"/>
              <w:rPr>
                <w:rFonts w:ascii="Arial" w:hAnsi="Arial" w:cs="Arial"/>
                <w:color w:val="000000" w:themeColor="text1"/>
                <w:sz w:val="18"/>
                <w:szCs w:val="18"/>
                <w:cs/>
              </w:rPr>
            </w:pPr>
            <w:r w:rsidRPr="00F61FE4">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73262FD8" w:rsidR="00C523EF" w:rsidRPr="00F61FE4" w:rsidRDefault="002F7C8C" w:rsidP="00C523EF">
            <w:pPr>
              <w:widowControl w:val="0"/>
              <w:adjustRightInd w:val="0"/>
              <w:ind w:right="-72"/>
              <w:jc w:val="right"/>
              <w:rPr>
                <w:rFonts w:ascii="Arial" w:hAnsi="Arial" w:cs="Arial"/>
                <w:color w:val="000000" w:themeColor="text1"/>
                <w:spacing w:val="-4"/>
                <w:sz w:val="18"/>
                <w:szCs w:val="18"/>
              </w:rPr>
            </w:pPr>
            <w:r w:rsidRPr="002F7C8C">
              <w:rPr>
                <w:rFonts w:ascii="Arial" w:hAnsi="Arial" w:cs="Arial"/>
                <w:color w:val="000000" w:themeColor="text1"/>
                <w:spacing w:val="-4"/>
                <w:sz w:val="18"/>
                <w:szCs w:val="18"/>
              </w:rPr>
              <w:t>3,929,696</w:t>
            </w:r>
          </w:p>
        </w:tc>
        <w:tc>
          <w:tcPr>
            <w:tcW w:w="1559" w:type="dxa"/>
            <w:shd w:val="clear" w:color="auto" w:fill="FAFAFA"/>
          </w:tcPr>
          <w:p w14:paraId="2FDA5BA0" w14:textId="1E491984"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(492,355)</w:t>
            </w:r>
          </w:p>
        </w:tc>
        <w:tc>
          <w:tcPr>
            <w:tcW w:w="1559" w:type="dxa"/>
            <w:shd w:val="clear" w:color="auto" w:fill="FAFAFA"/>
          </w:tcPr>
          <w:p w14:paraId="66F9D720" w14:textId="6F0BC274" w:rsidR="00C523EF" w:rsidRPr="00F61FE4" w:rsidRDefault="002F7C8C" w:rsidP="00C523EF">
            <w:pPr>
              <w:widowControl w:val="0"/>
              <w:adjustRightInd w:val="0"/>
              <w:ind w:right="-72"/>
              <w:jc w:val="right"/>
              <w:rPr>
                <w:rFonts w:ascii="Arial" w:hAnsi="Arial" w:cs="Arial"/>
                <w:color w:val="000000" w:themeColor="text1"/>
                <w:spacing w:val="-4"/>
                <w:sz w:val="18"/>
                <w:szCs w:val="18"/>
              </w:rPr>
            </w:pPr>
            <w:r w:rsidRPr="002F7C8C">
              <w:rPr>
                <w:rFonts w:ascii="Arial" w:hAnsi="Arial" w:cs="Arial"/>
                <w:color w:val="000000" w:themeColor="text1"/>
                <w:spacing w:val="-4"/>
                <w:sz w:val="18"/>
                <w:szCs w:val="18"/>
              </w:rPr>
              <w:t>3,437,341</w:t>
            </w:r>
          </w:p>
        </w:tc>
      </w:tr>
      <w:tr w:rsidR="00C523EF" w:rsidRPr="00F61FE4" w14:paraId="0A2749F7" w14:textId="77777777" w:rsidTr="00395D1B">
        <w:tc>
          <w:tcPr>
            <w:tcW w:w="3643" w:type="dxa"/>
            <w:shd w:val="clear" w:color="auto" w:fill="auto"/>
            <w:vAlign w:val="bottom"/>
          </w:tcPr>
          <w:p w14:paraId="466BC115" w14:textId="28999477" w:rsidR="00C523EF" w:rsidRPr="00F61FE4" w:rsidRDefault="00C523EF" w:rsidP="00C523EF">
            <w:pPr>
              <w:adjustRightInd w:val="0"/>
              <w:ind w:left="37" w:right="-112"/>
              <w:rPr>
                <w:rFonts w:ascii="Arial" w:hAnsi="Arial" w:cs="Arial"/>
                <w:color w:val="000000" w:themeColor="text1"/>
                <w:sz w:val="18"/>
                <w:szCs w:val="18"/>
                <w:cs/>
              </w:rPr>
            </w:pPr>
            <w:r w:rsidRPr="00F61FE4">
              <w:rPr>
                <w:rFonts w:ascii="Arial" w:hAnsi="Arial" w:cs="Arial"/>
                <w:color w:val="000000" w:themeColor="text1"/>
                <w:sz w:val="18"/>
                <w:szCs w:val="18"/>
              </w:rPr>
              <w:t>Change in claim reserves and assumptions</w:t>
            </w:r>
          </w:p>
        </w:tc>
        <w:tc>
          <w:tcPr>
            <w:tcW w:w="1559" w:type="dxa"/>
            <w:shd w:val="clear" w:color="auto" w:fill="FAFAFA"/>
            <w:vAlign w:val="bottom"/>
          </w:tcPr>
          <w:p w14:paraId="2EDB2263" w14:textId="77777777"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27C30F0D" w14:textId="77777777"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01252C76" w14:textId="77777777" w:rsidR="00C523EF" w:rsidRPr="00F61FE4" w:rsidRDefault="00C523EF" w:rsidP="00C523EF">
            <w:pPr>
              <w:widowControl w:val="0"/>
              <w:adjustRightInd w:val="0"/>
              <w:ind w:right="-72"/>
              <w:jc w:val="right"/>
              <w:rPr>
                <w:rFonts w:ascii="Arial" w:hAnsi="Arial" w:cs="Arial"/>
                <w:color w:val="000000" w:themeColor="text1"/>
                <w:spacing w:val="-4"/>
                <w:sz w:val="18"/>
                <w:szCs w:val="18"/>
              </w:rPr>
            </w:pPr>
          </w:p>
        </w:tc>
      </w:tr>
      <w:tr w:rsidR="00C523EF" w:rsidRPr="00F61FE4" w14:paraId="0FCA0BF2" w14:textId="77777777" w:rsidTr="00395D1B">
        <w:tc>
          <w:tcPr>
            <w:tcW w:w="3643" w:type="dxa"/>
            <w:shd w:val="clear" w:color="auto" w:fill="auto"/>
            <w:vAlign w:val="bottom"/>
          </w:tcPr>
          <w:p w14:paraId="464C8306" w14:textId="5A97E924" w:rsidR="00C523EF" w:rsidRPr="00F61FE4" w:rsidRDefault="00C523EF" w:rsidP="00C523EF">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 xml:space="preserve">   used in loss reserve calculation </w:t>
            </w:r>
          </w:p>
        </w:tc>
        <w:tc>
          <w:tcPr>
            <w:tcW w:w="1559" w:type="dxa"/>
            <w:shd w:val="clear" w:color="auto" w:fill="FAFAFA"/>
          </w:tcPr>
          <w:p w14:paraId="004B4DBB" w14:textId="2D4CEB23" w:rsidR="00C523EF" w:rsidRPr="00F61FE4" w:rsidRDefault="002F7C8C" w:rsidP="00C523EF">
            <w:pPr>
              <w:widowControl w:val="0"/>
              <w:adjustRightInd w:val="0"/>
              <w:ind w:right="-72"/>
              <w:jc w:val="right"/>
              <w:rPr>
                <w:rFonts w:ascii="Arial" w:hAnsi="Arial" w:cs="Arial"/>
                <w:color w:val="000000" w:themeColor="text1"/>
                <w:spacing w:val="-4"/>
                <w:sz w:val="18"/>
                <w:szCs w:val="18"/>
              </w:rPr>
            </w:pPr>
            <w:r w:rsidRPr="002F7C8C">
              <w:rPr>
                <w:rFonts w:ascii="Arial" w:hAnsi="Arial" w:cs="Arial"/>
                <w:color w:val="000000" w:themeColor="text1"/>
                <w:spacing w:val="-4"/>
                <w:sz w:val="18"/>
                <w:szCs w:val="18"/>
              </w:rPr>
              <w:t>100,068</w:t>
            </w:r>
          </w:p>
        </w:tc>
        <w:tc>
          <w:tcPr>
            <w:tcW w:w="1559" w:type="dxa"/>
            <w:shd w:val="clear" w:color="auto" w:fill="FAFAFA"/>
          </w:tcPr>
          <w:p w14:paraId="63F1BC86" w14:textId="64C1CCDD"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45,885</w:t>
            </w:r>
          </w:p>
        </w:tc>
        <w:tc>
          <w:tcPr>
            <w:tcW w:w="1559" w:type="dxa"/>
            <w:shd w:val="clear" w:color="auto" w:fill="FAFAFA"/>
          </w:tcPr>
          <w:p w14:paraId="4BDA465C" w14:textId="3A42CF5C" w:rsidR="00C523EF" w:rsidRPr="00F61FE4" w:rsidRDefault="002F7C8C" w:rsidP="00C523EF">
            <w:pPr>
              <w:widowControl w:val="0"/>
              <w:adjustRightInd w:val="0"/>
              <w:ind w:right="-72"/>
              <w:jc w:val="right"/>
              <w:rPr>
                <w:rFonts w:ascii="Arial" w:hAnsi="Arial" w:cs="Arial"/>
                <w:color w:val="000000" w:themeColor="text1"/>
                <w:spacing w:val="-4"/>
                <w:sz w:val="18"/>
                <w:szCs w:val="18"/>
              </w:rPr>
            </w:pPr>
            <w:r w:rsidRPr="002F7C8C">
              <w:rPr>
                <w:rFonts w:ascii="Arial" w:hAnsi="Arial" w:cs="Arial"/>
                <w:color w:val="000000" w:themeColor="text1"/>
                <w:spacing w:val="-4"/>
                <w:sz w:val="18"/>
                <w:szCs w:val="18"/>
              </w:rPr>
              <w:t>145,953</w:t>
            </w:r>
          </w:p>
        </w:tc>
      </w:tr>
      <w:tr w:rsidR="00C523EF" w:rsidRPr="00F61FE4" w14:paraId="0A4895AE" w14:textId="77777777" w:rsidTr="00395D1B">
        <w:tc>
          <w:tcPr>
            <w:tcW w:w="3643" w:type="dxa"/>
            <w:shd w:val="clear" w:color="auto" w:fill="auto"/>
            <w:vAlign w:val="bottom"/>
          </w:tcPr>
          <w:p w14:paraId="5538F231" w14:textId="77777777" w:rsidR="00C523EF" w:rsidRPr="00F61FE4" w:rsidRDefault="00C523EF" w:rsidP="00C523EF">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001E45BF"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(3,996,493)</w:t>
            </w:r>
          </w:p>
        </w:tc>
        <w:tc>
          <w:tcPr>
            <w:tcW w:w="1559" w:type="dxa"/>
            <w:tcBorders>
              <w:bottom w:val="single" w:sz="4" w:space="0" w:color="auto"/>
            </w:tcBorders>
            <w:shd w:val="clear" w:color="auto" w:fill="FAFAFA"/>
          </w:tcPr>
          <w:p w14:paraId="76AAAB82" w14:textId="68530B0E"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443,938</w:t>
            </w:r>
          </w:p>
        </w:tc>
        <w:tc>
          <w:tcPr>
            <w:tcW w:w="1559" w:type="dxa"/>
            <w:tcBorders>
              <w:bottom w:val="single" w:sz="4" w:space="0" w:color="auto"/>
            </w:tcBorders>
            <w:shd w:val="clear" w:color="auto" w:fill="FAFAFA"/>
          </w:tcPr>
          <w:p w14:paraId="0C82A034" w14:textId="16C6007B" w:rsidR="00C523EF" w:rsidRPr="00F61FE4" w:rsidRDefault="005C2A9C"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(3,552,555)</w:t>
            </w:r>
          </w:p>
        </w:tc>
      </w:tr>
      <w:tr w:rsidR="00C523EF" w:rsidRPr="00F61FE4" w14:paraId="6A7148E1" w14:textId="77777777" w:rsidTr="00395D1B">
        <w:trPr>
          <w:trHeight w:val="207"/>
        </w:trPr>
        <w:tc>
          <w:tcPr>
            <w:tcW w:w="3643" w:type="dxa"/>
            <w:shd w:val="clear" w:color="auto" w:fill="auto"/>
            <w:vAlign w:val="bottom"/>
          </w:tcPr>
          <w:p w14:paraId="1DA2DCD3" w14:textId="77777777" w:rsidR="00C523EF" w:rsidRPr="00F61FE4" w:rsidRDefault="00C523EF" w:rsidP="00C523EF">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C523EF" w:rsidRPr="00F61FE4" w:rsidRDefault="00C523EF" w:rsidP="00C523EF">
            <w:pPr>
              <w:widowControl w:val="0"/>
              <w:ind w:right="-72"/>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C523EF" w:rsidRPr="00F61FE4" w:rsidRDefault="00C523EF" w:rsidP="00C523EF">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C523EF" w:rsidRPr="00F61FE4" w:rsidRDefault="00C523EF" w:rsidP="00C523EF">
            <w:pPr>
              <w:adjustRightInd w:val="0"/>
              <w:ind w:right="-72"/>
              <w:jc w:val="right"/>
              <w:rPr>
                <w:rFonts w:ascii="Arial" w:hAnsi="Arial" w:cs="Arial"/>
                <w:color w:val="000000" w:themeColor="text1"/>
                <w:sz w:val="18"/>
                <w:szCs w:val="18"/>
              </w:rPr>
            </w:pPr>
          </w:p>
        </w:tc>
      </w:tr>
      <w:tr w:rsidR="00C523EF" w:rsidRPr="00F61FE4" w14:paraId="794B24AD" w14:textId="77777777" w:rsidTr="00395D1B">
        <w:trPr>
          <w:trHeight w:val="207"/>
        </w:trPr>
        <w:tc>
          <w:tcPr>
            <w:tcW w:w="3643" w:type="dxa"/>
            <w:shd w:val="clear" w:color="auto" w:fill="auto"/>
            <w:vAlign w:val="bottom"/>
          </w:tcPr>
          <w:p w14:paraId="1705CD83" w14:textId="77777777" w:rsidR="00C523EF" w:rsidRPr="00F61FE4" w:rsidRDefault="00C523EF" w:rsidP="00C523EF">
            <w:pPr>
              <w:adjustRightInd w:val="0"/>
              <w:ind w:left="37"/>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tcPr>
          <w:p w14:paraId="54A9D209" w14:textId="3E32D98F"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2,710,826</w:t>
            </w:r>
          </w:p>
        </w:tc>
        <w:tc>
          <w:tcPr>
            <w:tcW w:w="1559" w:type="dxa"/>
            <w:tcBorders>
              <w:bottom w:val="single" w:sz="4" w:space="0" w:color="auto"/>
            </w:tcBorders>
            <w:shd w:val="clear" w:color="auto" w:fill="FAFAFA"/>
          </w:tcPr>
          <w:p w14:paraId="11EB8CFF" w14:textId="7261CD1C" w:rsidR="00C523EF" w:rsidRPr="00F61FE4" w:rsidRDefault="0042637E"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(1,079,133)</w:t>
            </w:r>
          </w:p>
        </w:tc>
        <w:tc>
          <w:tcPr>
            <w:tcW w:w="1559" w:type="dxa"/>
            <w:tcBorders>
              <w:bottom w:val="single" w:sz="4" w:space="0" w:color="auto"/>
            </w:tcBorders>
            <w:shd w:val="clear" w:color="auto" w:fill="FAFAFA"/>
          </w:tcPr>
          <w:p w14:paraId="148CD16E" w14:textId="2508F0F2" w:rsidR="00C523EF" w:rsidRPr="00F61FE4" w:rsidRDefault="005C2A9C" w:rsidP="00C523EF">
            <w:pPr>
              <w:widowControl w:val="0"/>
              <w:adjustRightInd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1,631,693</w:t>
            </w:r>
          </w:p>
        </w:tc>
      </w:tr>
    </w:tbl>
    <w:p w14:paraId="715A0D92" w14:textId="77777777"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43"/>
        <w:gridCol w:w="1559"/>
        <w:gridCol w:w="1559"/>
        <w:gridCol w:w="1559"/>
      </w:tblGrid>
      <w:tr w:rsidR="00E71AA5" w:rsidRPr="00F61FE4" w14:paraId="6DDD62F0" w14:textId="77777777" w:rsidTr="00395D1B">
        <w:tc>
          <w:tcPr>
            <w:tcW w:w="3643" w:type="dxa"/>
            <w:shd w:val="clear" w:color="auto" w:fill="auto"/>
          </w:tcPr>
          <w:p w14:paraId="495C20B7"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6E5FD78E"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1E5A472" w14:textId="77777777" w:rsidTr="00AD3216">
        <w:tc>
          <w:tcPr>
            <w:tcW w:w="3643" w:type="dxa"/>
            <w:shd w:val="clear" w:color="auto" w:fill="auto"/>
          </w:tcPr>
          <w:p w14:paraId="612970DF"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4A0DE3B6" w14:textId="2FBB2BA5"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Pr="00F61FE4">
              <w:rPr>
                <w:rFonts w:ascii="Arial" w:hAnsi="Arial" w:cs="Arial"/>
                <w:b/>
                <w:bCs/>
                <w:color w:val="000000" w:themeColor="text1"/>
                <w:sz w:val="18"/>
                <w:szCs w:val="18"/>
                <w:lang w:val="en-GB"/>
              </w:rPr>
              <w:t>2022</w:t>
            </w:r>
          </w:p>
        </w:tc>
      </w:tr>
      <w:tr w:rsidR="00E71AA5" w:rsidRPr="00F61FE4" w14:paraId="4131ACFB" w14:textId="77777777" w:rsidTr="00AD3216">
        <w:tc>
          <w:tcPr>
            <w:tcW w:w="3643" w:type="dxa"/>
            <w:shd w:val="clear" w:color="auto" w:fill="auto"/>
          </w:tcPr>
          <w:p w14:paraId="31E26F66"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5E7DB2C3"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tcPr>
          <w:p w14:paraId="472FFAE2" w14:textId="0C569228" w:rsidR="00E71AA5"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Borders>
              <w:top w:val="single" w:sz="4" w:space="0" w:color="auto"/>
            </w:tcBorders>
            <w:shd w:val="clear" w:color="auto" w:fill="auto"/>
          </w:tcPr>
          <w:p w14:paraId="16B88E24" w14:textId="5BD3597C" w:rsidR="00E71AA5" w:rsidRPr="00F61FE4" w:rsidRDefault="00E71AA5" w:rsidP="00E71AA5">
            <w:pPr>
              <w:adjustRightInd w:val="0"/>
              <w:ind w:right="-72"/>
              <w:jc w:val="right"/>
              <w:rPr>
                <w:rFonts w:ascii="Arial" w:hAnsi="Arial" w:cs="Arial"/>
                <w:b/>
                <w:bCs/>
                <w:color w:val="000000" w:themeColor="text1"/>
                <w:sz w:val="18"/>
                <w:szCs w:val="18"/>
              </w:rPr>
            </w:pPr>
          </w:p>
        </w:tc>
      </w:tr>
      <w:tr w:rsidR="00AD3216" w:rsidRPr="00F61FE4" w14:paraId="01AD4F61" w14:textId="77777777" w:rsidTr="00AD3216">
        <w:tc>
          <w:tcPr>
            <w:tcW w:w="3643" w:type="dxa"/>
            <w:shd w:val="clear" w:color="auto" w:fill="auto"/>
          </w:tcPr>
          <w:p w14:paraId="295B4414"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2D4F7355" w14:textId="615C3DA1"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Insurance</w:t>
            </w:r>
          </w:p>
        </w:tc>
        <w:tc>
          <w:tcPr>
            <w:tcW w:w="1559" w:type="dxa"/>
          </w:tcPr>
          <w:p w14:paraId="5C0842F8" w14:textId="51C83C18"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shd w:val="clear" w:color="auto" w:fill="auto"/>
            <w:vAlign w:val="bottom"/>
          </w:tcPr>
          <w:p w14:paraId="43FDFBAF"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75F8225C" w14:textId="77777777" w:rsidTr="00C212F1">
        <w:tc>
          <w:tcPr>
            <w:tcW w:w="3643" w:type="dxa"/>
            <w:shd w:val="clear" w:color="auto" w:fill="auto"/>
          </w:tcPr>
          <w:p w14:paraId="7673521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41207BB1" w14:textId="7B0FCDCC"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contract</w:t>
            </w:r>
          </w:p>
        </w:tc>
        <w:tc>
          <w:tcPr>
            <w:tcW w:w="1559" w:type="dxa"/>
          </w:tcPr>
          <w:p w14:paraId="16361895" w14:textId="1B396934"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recovered from</w:t>
            </w:r>
          </w:p>
        </w:tc>
        <w:tc>
          <w:tcPr>
            <w:tcW w:w="1559" w:type="dxa"/>
            <w:shd w:val="clear" w:color="auto" w:fill="auto"/>
            <w:vAlign w:val="bottom"/>
          </w:tcPr>
          <w:p w14:paraId="3459D975"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4E0C2869" w14:textId="77777777" w:rsidTr="00C212F1">
        <w:tc>
          <w:tcPr>
            <w:tcW w:w="3643" w:type="dxa"/>
            <w:shd w:val="clear" w:color="auto" w:fill="auto"/>
          </w:tcPr>
          <w:p w14:paraId="391C1287"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04FF93F2" w14:textId="637D71A5"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tcPr>
          <w:p w14:paraId="5BDB68A7" w14:textId="27FFF1DE"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59" w:type="dxa"/>
            <w:shd w:val="clear" w:color="auto" w:fill="auto"/>
            <w:vAlign w:val="bottom"/>
          </w:tcPr>
          <w:p w14:paraId="0B4AC249" w14:textId="70F400E6"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Net</w:t>
            </w:r>
          </w:p>
        </w:tc>
      </w:tr>
      <w:tr w:rsidR="00E71AA5" w:rsidRPr="00F61FE4" w14:paraId="76AB596D" w14:textId="77777777" w:rsidTr="00C212F1">
        <w:tc>
          <w:tcPr>
            <w:tcW w:w="3643" w:type="dxa"/>
            <w:shd w:val="clear" w:color="auto" w:fill="auto"/>
          </w:tcPr>
          <w:p w14:paraId="29C5F1FA"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31CE5FF3" w14:textId="77777777" w:rsidTr="00395D1B">
        <w:trPr>
          <w:trHeight w:val="72"/>
        </w:trPr>
        <w:tc>
          <w:tcPr>
            <w:tcW w:w="3643" w:type="dxa"/>
            <w:shd w:val="clear" w:color="auto" w:fill="auto"/>
          </w:tcPr>
          <w:p w14:paraId="2692B0DF"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F61FE4"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F61FE4"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F61FE4" w:rsidRDefault="00E71AA5" w:rsidP="00E71AA5">
            <w:pPr>
              <w:adjustRightInd w:val="0"/>
              <w:ind w:right="-72"/>
              <w:jc w:val="right"/>
              <w:rPr>
                <w:rFonts w:ascii="Arial" w:hAnsi="Arial" w:cs="Arial"/>
                <w:color w:val="000000" w:themeColor="text1"/>
                <w:sz w:val="18"/>
                <w:szCs w:val="18"/>
              </w:rPr>
            </w:pPr>
          </w:p>
        </w:tc>
      </w:tr>
      <w:tr w:rsidR="00933ABE" w:rsidRPr="00F61FE4" w14:paraId="07402549" w14:textId="77777777" w:rsidTr="00395D1B">
        <w:trPr>
          <w:trHeight w:val="80"/>
        </w:trPr>
        <w:tc>
          <w:tcPr>
            <w:tcW w:w="3643" w:type="dxa"/>
            <w:shd w:val="clear" w:color="auto" w:fill="auto"/>
            <w:vAlign w:val="center"/>
          </w:tcPr>
          <w:p w14:paraId="5543CC36" w14:textId="77777777" w:rsidR="00933ABE" w:rsidRPr="00F61FE4" w:rsidRDefault="00933ABE" w:rsidP="00933ABE">
            <w:pPr>
              <w:adjustRightInd w:val="0"/>
              <w:ind w:left="37"/>
              <w:rPr>
                <w:rFonts w:ascii="Arial" w:hAnsi="Arial" w:cs="Arial"/>
                <w:b/>
                <w:bCs/>
                <w:color w:val="000000"/>
                <w:sz w:val="18"/>
                <w:szCs w:val="18"/>
                <w:cs/>
              </w:rPr>
            </w:pPr>
            <w:r w:rsidRPr="00F61FE4">
              <w:rPr>
                <w:rFonts w:ascii="Arial" w:hAnsi="Arial" w:cs="Arial"/>
                <w:b/>
                <w:bCs/>
                <w:color w:val="000000"/>
                <w:sz w:val="18"/>
                <w:szCs w:val="18"/>
              </w:rPr>
              <w:t>Balance as at beginning year</w:t>
            </w:r>
          </w:p>
        </w:tc>
        <w:tc>
          <w:tcPr>
            <w:tcW w:w="1559" w:type="dxa"/>
            <w:shd w:val="clear" w:color="auto" w:fill="auto"/>
          </w:tcPr>
          <w:p w14:paraId="24FE12C7" w14:textId="1FB1784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243</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746</w:t>
            </w:r>
            <w:r w:rsidRPr="00F61FE4">
              <w:rPr>
                <w:rFonts w:ascii="Arial" w:hAnsi="Arial" w:cs="Arial"/>
                <w:color w:val="000000" w:themeColor="text1"/>
                <w:spacing w:val="-4"/>
                <w:sz w:val="18"/>
                <w:szCs w:val="18"/>
                <w:cs/>
              </w:rPr>
              <w:t xml:space="preserve"> </w:t>
            </w:r>
          </w:p>
        </w:tc>
        <w:tc>
          <w:tcPr>
            <w:tcW w:w="1559" w:type="dxa"/>
          </w:tcPr>
          <w:p w14:paraId="422329FE" w14:textId="746EE33E"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255</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210</w:t>
            </w:r>
            <w:r w:rsidRPr="00F61FE4">
              <w:rPr>
                <w:rFonts w:ascii="Arial" w:hAnsi="Arial" w:cs="Arial"/>
                <w:color w:val="000000" w:themeColor="text1"/>
                <w:spacing w:val="-4"/>
                <w:sz w:val="18"/>
                <w:szCs w:val="18"/>
                <w:cs/>
              </w:rPr>
              <w:t>)</w:t>
            </w:r>
          </w:p>
        </w:tc>
        <w:tc>
          <w:tcPr>
            <w:tcW w:w="1559" w:type="dxa"/>
            <w:shd w:val="clear" w:color="auto" w:fill="auto"/>
          </w:tcPr>
          <w:p w14:paraId="5A0EDCF9" w14:textId="07CB80B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988</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536</w:t>
            </w:r>
            <w:r w:rsidRPr="00F61FE4">
              <w:rPr>
                <w:rFonts w:ascii="Arial" w:hAnsi="Arial" w:cs="Arial"/>
                <w:color w:val="000000" w:themeColor="text1"/>
                <w:spacing w:val="-4"/>
                <w:sz w:val="18"/>
                <w:szCs w:val="18"/>
                <w:cs/>
              </w:rPr>
              <w:t xml:space="preserve"> </w:t>
            </w:r>
          </w:p>
        </w:tc>
      </w:tr>
      <w:tr w:rsidR="00933ABE" w:rsidRPr="00F61FE4" w14:paraId="486BBF86" w14:textId="77777777" w:rsidTr="00395D1B">
        <w:trPr>
          <w:trHeight w:val="80"/>
        </w:trPr>
        <w:tc>
          <w:tcPr>
            <w:tcW w:w="3643" w:type="dxa"/>
            <w:shd w:val="clear" w:color="auto" w:fill="auto"/>
            <w:vAlign w:val="bottom"/>
          </w:tcPr>
          <w:p w14:paraId="15A95EB5" w14:textId="7BA7EF9D" w:rsidR="00933ABE" w:rsidRPr="00F61FE4" w:rsidRDefault="00933ABE" w:rsidP="00933ABE">
            <w:pPr>
              <w:adjustRightInd w:val="0"/>
              <w:ind w:left="37"/>
              <w:rPr>
                <w:rFonts w:ascii="Arial" w:hAnsi="Arial" w:cs="Arial"/>
                <w:color w:val="000000"/>
                <w:sz w:val="18"/>
                <w:szCs w:val="18"/>
              </w:rPr>
            </w:pPr>
            <w:r w:rsidRPr="00F61FE4">
              <w:rPr>
                <w:rFonts w:ascii="Arial" w:hAnsi="Arial" w:cs="Arial"/>
                <w:color w:val="000000"/>
                <w:sz w:val="18"/>
                <w:szCs w:val="18"/>
              </w:rPr>
              <w:t>Increase from Business Acquisition</w:t>
            </w:r>
          </w:p>
        </w:tc>
        <w:tc>
          <w:tcPr>
            <w:tcW w:w="1559" w:type="dxa"/>
            <w:shd w:val="clear" w:color="auto" w:fill="auto"/>
          </w:tcPr>
          <w:p w14:paraId="1DA2F868" w14:textId="075E1C65" w:rsidR="00933ABE" w:rsidRPr="00F61FE4" w:rsidRDefault="00933ABE" w:rsidP="00933ABE">
            <w:pPr>
              <w:widowControl w:val="0"/>
              <w:adjustRightInd w:val="0"/>
              <w:ind w:right="-72"/>
              <w:jc w:val="right"/>
              <w:rPr>
                <w:rFonts w:ascii="Arial" w:hAnsi="Arial" w:cs="Arial"/>
                <w:color w:val="000000" w:themeColor="text1"/>
                <w:spacing w:val="-4"/>
                <w:sz w:val="18"/>
                <w:szCs w:val="18"/>
                <w:cs/>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380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148</w:t>
            </w:r>
            <w:r w:rsidRPr="00F61FE4">
              <w:rPr>
                <w:rFonts w:ascii="Arial" w:hAnsi="Arial" w:cs="Arial"/>
                <w:color w:val="000000" w:themeColor="text1"/>
                <w:spacing w:val="-4"/>
                <w:sz w:val="18"/>
                <w:szCs w:val="18"/>
                <w:cs/>
              </w:rPr>
              <w:t xml:space="preserve"> </w:t>
            </w:r>
          </w:p>
        </w:tc>
        <w:tc>
          <w:tcPr>
            <w:tcW w:w="1559" w:type="dxa"/>
          </w:tcPr>
          <w:p w14:paraId="10207F88" w14:textId="4AA7F4CF" w:rsidR="00933ABE" w:rsidRPr="00F61FE4" w:rsidRDefault="00933ABE" w:rsidP="00933ABE">
            <w:pPr>
              <w:widowControl w:val="0"/>
              <w:adjustRightInd w:val="0"/>
              <w:ind w:right="-72"/>
              <w:jc w:val="right"/>
              <w:rPr>
                <w:rFonts w:ascii="Arial" w:hAnsi="Arial" w:cs="Arial"/>
                <w:color w:val="000000" w:themeColor="text1"/>
                <w:spacing w:val="-4"/>
                <w:sz w:val="18"/>
                <w:szCs w:val="18"/>
                <w:cs/>
              </w:rPr>
            </w:pPr>
            <w:r w:rsidRPr="00F61FE4">
              <w:rPr>
                <w:rFonts w:ascii="Arial" w:hAnsi="Arial" w:cs="Arial"/>
                <w:color w:val="000000" w:themeColor="text1"/>
                <w:spacing w:val="-4"/>
                <w:sz w:val="18"/>
                <w:szCs w:val="18"/>
                <w:cs/>
              </w:rPr>
              <w:t xml:space="preserve"> -   </w:t>
            </w:r>
          </w:p>
        </w:tc>
        <w:tc>
          <w:tcPr>
            <w:tcW w:w="1559" w:type="dxa"/>
            <w:shd w:val="clear" w:color="auto" w:fill="auto"/>
          </w:tcPr>
          <w:p w14:paraId="49C93E67" w14:textId="2BB01802" w:rsidR="00933ABE" w:rsidRPr="00F61FE4" w:rsidRDefault="00933ABE" w:rsidP="00933ABE">
            <w:pPr>
              <w:widowControl w:val="0"/>
              <w:adjustRightInd w:val="0"/>
              <w:ind w:right="-72"/>
              <w:jc w:val="right"/>
              <w:rPr>
                <w:rFonts w:ascii="Arial" w:hAnsi="Arial" w:cs="Arial"/>
                <w:color w:val="000000" w:themeColor="text1"/>
                <w:spacing w:val="-4"/>
                <w:sz w:val="18"/>
                <w:szCs w:val="18"/>
                <w:cs/>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380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148</w:t>
            </w:r>
            <w:r w:rsidRPr="00F61FE4">
              <w:rPr>
                <w:rFonts w:ascii="Arial" w:hAnsi="Arial" w:cs="Arial"/>
                <w:color w:val="000000" w:themeColor="text1"/>
                <w:spacing w:val="-4"/>
                <w:sz w:val="18"/>
                <w:szCs w:val="18"/>
                <w:cs/>
              </w:rPr>
              <w:t xml:space="preserve"> </w:t>
            </w:r>
          </w:p>
        </w:tc>
      </w:tr>
      <w:tr w:rsidR="00933ABE" w:rsidRPr="00F61FE4" w14:paraId="279CAEA7" w14:textId="77777777" w:rsidTr="00395D1B">
        <w:tc>
          <w:tcPr>
            <w:tcW w:w="3643" w:type="dxa"/>
            <w:shd w:val="clear" w:color="auto" w:fill="auto"/>
            <w:vAlign w:val="center"/>
          </w:tcPr>
          <w:p w14:paraId="42E3196B" w14:textId="77777777"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Claim and loss adjustment</w:t>
            </w:r>
          </w:p>
        </w:tc>
        <w:tc>
          <w:tcPr>
            <w:tcW w:w="1559" w:type="dxa"/>
            <w:shd w:val="clear" w:color="auto" w:fill="auto"/>
          </w:tcPr>
          <w:p w14:paraId="1D52E4AE" w14:textId="0DB2B689"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tcPr>
          <w:p w14:paraId="101BB3A4" w14:textId="535C0EDB"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shd w:val="clear" w:color="auto" w:fill="auto"/>
          </w:tcPr>
          <w:p w14:paraId="11C7588C" w14:textId="37304F39" w:rsidR="00933ABE" w:rsidRPr="00F61FE4" w:rsidRDefault="00933ABE" w:rsidP="00933ABE">
            <w:pPr>
              <w:widowControl w:val="0"/>
              <w:adjustRightInd w:val="0"/>
              <w:ind w:right="-72"/>
              <w:jc w:val="right"/>
              <w:rPr>
                <w:rFonts w:ascii="Arial" w:hAnsi="Arial" w:cs="Arial"/>
                <w:color w:val="000000" w:themeColor="text1"/>
                <w:sz w:val="18"/>
                <w:szCs w:val="18"/>
              </w:rPr>
            </w:pPr>
          </w:p>
        </w:tc>
      </w:tr>
      <w:tr w:rsidR="00933ABE" w:rsidRPr="00F61FE4" w14:paraId="5C541D3C" w14:textId="77777777" w:rsidTr="00395D1B">
        <w:tc>
          <w:tcPr>
            <w:tcW w:w="3643" w:type="dxa"/>
            <w:shd w:val="clear" w:color="auto" w:fill="auto"/>
            <w:vAlign w:val="center"/>
          </w:tcPr>
          <w:p w14:paraId="40E5148F" w14:textId="77777777"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 xml:space="preserve">   expenses incurred during the year</w:t>
            </w:r>
          </w:p>
        </w:tc>
        <w:tc>
          <w:tcPr>
            <w:tcW w:w="1559" w:type="dxa"/>
            <w:shd w:val="clear" w:color="auto" w:fill="auto"/>
            <w:vAlign w:val="bottom"/>
          </w:tcPr>
          <w:p w14:paraId="2F528E43" w14:textId="49197203"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818</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459</w:t>
            </w:r>
            <w:r w:rsidRPr="00F61FE4">
              <w:rPr>
                <w:rFonts w:ascii="Arial" w:hAnsi="Arial" w:cs="Arial"/>
                <w:color w:val="000000" w:themeColor="text1"/>
                <w:spacing w:val="-4"/>
                <w:sz w:val="18"/>
                <w:szCs w:val="18"/>
                <w:cs/>
              </w:rPr>
              <w:t xml:space="preserve"> </w:t>
            </w:r>
          </w:p>
        </w:tc>
        <w:tc>
          <w:tcPr>
            <w:tcW w:w="1559" w:type="dxa"/>
            <w:vAlign w:val="bottom"/>
          </w:tcPr>
          <w:p w14:paraId="0D2871CA" w14:textId="25E46974"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587</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559</w:t>
            </w:r>
            <w:r w:rsidRPr="00F61FE4">
              <w:rPr>
                <w:rFonts w:ascii="Arial" w:hAnsi="Arial" w:cs="Arial"/>
                <w:color w:val="000000" w:themeColor="text1"/>
                <w:spacing w:val="-4"/>
                <w:sz w:val="18"/>
                <w:szCs w:val="18"/>
                <w:cs/>
              </w:rPr>
              <w:t>)</w:t>
            </w:r>
          </w:p>
        </w:tc>
        <w:tc>
          <w:tcPr>
            <w:tcW w:w="1559" w:type="dxa"/>
            <w:shd w:val="clear" w:color="auto" w:fill="auto"/>
            <w:vAlign w:val="bottom"/>
          </w:tcPr>
          <w:p w14:paraId="63A216DE" w14:textId="25CF084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230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900</w:t>
            </w:r>
            <w:r w:rsidRPr="00F61FE4">
              <w:rPr>
                <w:rFonts w:ascii="Arial" w:hAnsi="Arial" w:cs="Arial"/>
                <w:color w:val="000000" w:themeColor="text1"/>
                <w:spacing w:val="-4"/>
                <w:sz w:val="18"/>
                <w:szCs w:val="18"/>
                <w:cs/>
              </w:rPr>
              <w:t xml:space="preserve"> </w:t>
            </w:r>
          </w:p>
        </w:tc>
      </w:tr>
      <w:tr w:rsidR="00933ABE" w:rsidRPr="00F61FE4" w14:paraId="0A207D89" w14:textId="77777777" w:rsidTr="00395D1B">
        <w:tc>
          <w:tcPr>
            <w:tcW w:w="3643" w:type="dxa"/>
            <w:shd w:val="clear" w:color="auto" w:fill="auto"/>
            <w:vAlign w:val="center"/>
          </w:tcPr>
          <w:p w14:paraId="21F277CA" w14:textId="5E72B733" w:rsidR="00933ABE" w:rsidRPr="00F61FE4" w:rsidRDefault="00933ABE" w:rsidP="00933ABE">
            <w:pPr>
              <w:adjustRightInd w:val="0"/>
              <w:ind w:left="37" w:right="-116"/>
              <w:rPr>
                <w:rFonts w:ascii="Arial" w:hAnsi="Arial" w:cs="Arial"/>
                <w:color w:val="000000"/>
                <w:sz w:val="18"/>
                <w:szCs w:val="18"/>
                <w:cs/>
              </w:rPr>
            </w:pPr>
            <w:r w:rsidRPr="00F61FE4">
              <w:rPr>
                <w:rFonts w:ascii="Arial" w:hAnsi="Arial" w:cs="Arial"/>
                <w:color w:val="000000"/>
                <w:sz w:val="18"/>
                <w:szCs w:val="18"/>
              </w:rPr>
              <w:t>Change in claim reserves and assumptions</w:t>
            </w:r>
          </w:p>
        </w:tc>
        <w:tc>
          <w:tcPr>
            <w:tcW w:w="1559" w:type="dxa"/>
            <w:shd w:val="clear" w:color="auto" w:fill="auto"/>
            <w:vAlign w:val="bottom"/>
          </w:tcPr>
          <w:p w14:paraId="6DEA56EC" w14:textId="3357D6A0"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vAlign w:val="bottom"/>
          </w:tcPr>
          <w:p w14:paraId="52159412" w14:textId="5DDE4708" w:rsidR="00933ABE" w:rsidRPr="00F61FE4" w:rsidRDefault="00933ABE" w:rsidP="00933ABE">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20DE4597" w14:textId="022844A6" w:rsidR="00933ABE" w:rsidRPr="00F61FE4" w:rsidRDefault="00933ABE" w:rsidP="00933ABE">
            <w:pPr>
              <w:widowControl w:val="0"/>
              <w:adjustRightInd w:val="0"/>
              <w:ind w:right="-72"/>
              <w:jc w:val="right"/>
              <w:rPr>
                <w:rFonts w:ascii="Arial" w:hAnsi="Arial" w:cs="Arial"/>
                <w:color w:val="000000" w:themeColor="text1"/>
                <w:sz w:val="18"/>
                <w:szCs w:val="18"/>
              </w:rPr>
            </w:pPr>
          </w:p>
        </w:tc>
      </w:tr>
      <w:tr w:rsidR="00933ABE" w:rsidRPr="00F61FE4" w14:paraId="1A401CF8" w14:textId="77777777" w:rsidTr="00395D1B">
        <w:tc>
          <w:tcPr>
            <w:tcW w:w="3643" w:type="dxa"/>
            <w:shd w:val="clear" w:color="auto" w:fill="auto"/>
            <w:vAlign w:val="center"/>
          </w:tcPr>
          <w:p w14:paraId="27A98671" w14:textId="3E2A4122"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 xml:space="preserve">   used in loss reserve calculation </w:t>
            </w:r>
          </w:p>
        </w:tc>
        <w:tc>
          <w:tcPr>
            <w:tcW w:w="1559" w:type="dxa"/>
            <w:shd w:val="clear" w:color="auto" w:fill="auto"/>
            <w:vAlign w:val="bottom"/>
          </w:tcPr>
          <w:p w14:paraId="2D975ED7" w14:textId="53E0938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200</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676</w:t>
            </w:r>
            <w:r w:rsidRPr="00F61FE4">
              <w:rPr>
                <w:rFonts w:ascii="Arial" w:hAnsi="Arial" w:cs="Arial"/>
                <w:color w:val="000000" w:themeColor="text1"/>
                <w:spacing w:val="-4"/>
                <w:sz w:val="18"/>
                <w:szCs w:val="18"/>
                <w:cs/>
              </w:rPr>
              <w:t>)</w:t>
            </w:r>
          </w:p>
        </w:tc>
        <w:tc>
          <w:tcPr>
            <w:tcW w:w="1559" w:type="dxa"/>
            <w:vAlign w:val="bottom"/>
          </w:tcPr>
          <w:p w14:paraId="231E2404" w14:textId="414567E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215</w:t>
            </w:r>
            <w:r w:rsidRPr="00F61FE4">
              <w:rPr>
                <w:rFonts w:ascii="Arial" w:hAnsi="Arial" w:cs="Arial"/>
                <w:color w:val="000000" w:themeColor="text1"/>
                <w:spacing w:val="-4"/>
                <w:sz w:val="18"/>
                <w:szCs w:val="18"/>
              </w:rPr>
              <w:t>,</w:t>
            </w:r>
            <w:r w:rsidR="00E3625A" w:rsidRPr="00F61FE4">
              <w:rPr>
                <w:rFonts w:ascii="Arial" w:hAnsi="Arial" w:cs="Arial"/>
                <w:color w:val="000000" w:themeColor="text1"/>
                <w:spacing w:val="-4"/>
                <w:sz w:val="18"/>
                <w:szCs w:val="18"/>
                <w:lang w:val="en-GB"/>
              </w:rPr>
              <w:t>606</w:t>
            </w:r>
            <w:r w:rsidRPr="00F61FE4">
              <w:rPr>
                <w:rFonts w:ascii="Arial" w:hAnsi="Arial" w:cs="Arial"/>
                <w:color w:val="000000" w:themeColor="text1"/>
                <w:spacing w:val="-4"/>
                <w:sz w:val="18"/>
                <w:szCs w:val="18"/>
                <w:cs/>
              </w:rPr>
              <w:t xml:space="preserve"> </w:t>
            </w:r>
          </w:p>
        </w:tc>
        <w:tc>
          <w:tcPr>
            <w:tcW w:w="1559" w:type="dxa"/>
            <w:shd w:val="clear" w:color="auto" w:fill="auto"/>
            <w:vAlign w:val="bottom"/>
          </w:tcPr>
          <w:p w14:paraId="565872FC" w14:textId="6DDF1E79"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930</w:t>
            </w:r>
            <w:r w:rsidRPr="00F61FE4">
              <w:rPr>
                <w:rFonts w:ascii="Arial" w:hAnsi="Arial" w:cs="Arial"/>
                <w:color w:val="000000" w:themeColor="text1"/>
                <w:spacing w:val="-4"/>
                <w:sz w:val="18"/>
                <w:szCs w:val="18"/>
                <w:cs/>
              </w:rPr>
              <w:t xml:space="preserve"> </w:t>
            </w:r>
          </w:p>
        </w:tc>
      </w:tr>
      <w:tr w:rsidR="00933ABE" w:rsidRPr="00F61FE4" w14:paraId="4B64C4B6" w14:textId="77777777" w:rsidTr="00395D1B">
        <w:tc>
          <w:tcPr>
            <w:tcW w:w="3643" w:type="dxa"/>
            <w:shd w:val="clear" w:color="auto" w:fill="auto"/>
            <w:vAlign w:val="center"/>
          </w:tcPr>
          <w:p w14:paraId="28A40D65" w14:textId="77777777" w:rsidR="00933ABE" w:rsidRPr="00F61FE4" w:rsidRDefault="00933ABE" w:rsidP="00933ABE">
            <w:pPr>
              <w:adjustRightInd w:val="0"/>
              <w:ind w:left="37"/>
              <w:rPr>
                <w:rFonts w:ascii="Arial" w:hAnsi="Arial" w:cs="Arial"/>
                <w:color w:val="000000"/>
                <w:sz w:val="18"/>
                <w:szCs w:val="18"/>
                <w:cs/>
              </w:rPr>
            </w:pPr>
            <w:r w:rsidRPr="00F61FE4">
              <w:rPr>
                <w:rFonts w:ascii="Arial" w:hAnsi="Arial" w:cs="Arial"/>
                <w:color w:val="000000"/>
                <w:sz w:val="18"/>
                <w:szCs w:val="18"/>
              </w:rPr>
              <w:t>Loss paid during the year</w:t>
            </w:r>
          </w:p>
        </w:tc>
        <w:tc>
          <w:tcPr>
            <w:tcW w:w="1559" w:type="dxa"/>
            <w:tcBorders>
              <w:bottom w:val="single" w:sz="4" w:space="0" w:color="auto"/>
            </w:tcBorders>
            <w:shd w:val="clear" w:color="auto" w:fill="auto"/>
          </w:tcPr>
          <w:p w14:paraId="38A2911E" w14:textId="5401213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564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122</w:t>
            </w:r>
            <w:r w:rsidRPr="00F61FE4">
              <w:rPr>
                <w:rFonts w:ascii="Arial" w:hAnsi="Arial" w:cs="Arial"/>
                <w:color w:val="000000" w:themeColor="text1"/>
                <w:spacing w:val="-4"/>
                <w:sz w:val="18"/>
                <w:szCs w:val="18"/>
                <w:cs/>
              </w:rPr>
              <w:t>)</w:t>
            </w:r>
          </w:p>
        </w:tc>
        <w:tc>
          <w:tcPr>
            <w:tcW w:w="1559" w:type="dxa"/>
            <w:tcBorders>
              <w:bottom w:val="single" w:sz="4" w:space="0" w:color="auto"/>
            </w:tcBorders>
          </w:tcPr>
          <w:p w14:paraId="4FA5F2EE" w14:textId="78523E11"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550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562</w:t>
            </w:r>
            <w:r w:rsidRPr="00F61FE4">
              <w:rPr>
                <w:rFonts w:ascii="Arial" w:hAnsi="Arial" w:cs="Arial"/>
                <w:color w:val="000000" w:themeColor="text1"/>
                <w:spacing w:val="-4"/>
                <w:sz w:val="18"/>
                <w:szCs w:val="18"/>
                <w:cs/>
              </w:rPr>
              <w:t xml:space="preserve"> </w:t>
            </w:r>
          </w:p>
        </w:tc>
        <w:tc>
          <w:tcPr>
            <w:tcW w:w="1559" w:type="dxa"/>
            <w:tcBorders>
              <w:bottom w:val="single" w:sz="4" w:space="0" w:color="auto"/>
            </w:tcBorders>
            <w:shd w:val="clear" w:color="auto" w:fill="auto"/>
          </w:tcPr>
          <w:p w14:paraId="2C6575CB" w14:textId="30972859"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4</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013</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560</w:t>
            </w:r>
            <w:r w:rsidRPr="00F61FE4">
              <w:rPr>
                <w:rFonts w:ascii="Arial" w:hAnsi="Arial" w:cs="Arial"/>
                <w:color w:val="000000" w:themeColor="text1"/>
                <w:spacing w:val="-4"/>
                <w:sz w:val="18"/>
                <w:szCs w:val="18"/>
                <w:cs/>
              </w:rPr>
              <w:t>)</w:t>
            </w:r>
          </w:p>
        </w:tc>
      </w:tr>
      <w:tr w:rsidR="00933ABE" w:rsidRPr="00F61FE4" w14:paraId="29756D5D" w14:textId="77777777" w:rsidTr="00395D1B">
        <w:trPr>
          <w:trHeight w:val="72"/>
        </w:trPr>
        <w:tc>
          <w:tcPr>
            <w:tcW w:w="3643" w:type="dxa"/>
            <w:shd w:val="clear" w:color="auto" w:fill="auto"/>
            <w:vAlign w:val="center"/>
          </w:tcPr>
          <w:p w14:paraId="73DB5D65" w14:textId="77777777" w:rsidR="00933ABE" w:rsidRPr="00F61FE4" w:rsidRDefault="00933ABE" w:rsidP="00933ABE">
            <w:pPr>
              <w:adjustRightInd w:val="0"/>
              <w:ind w:left="37"/>
              <w:rPr>
                <w:rFonts w:ascii="Arial" w:hAnsi="Arial" w:cs="Arial"/>
                <w:color w:val="000000"/>
                <w:sz w:val="18"/>
                <w:szCs w:val="18"/>
              </w:rPr>
            </w:pPr>
          </w:p>
        </w:tc>
        <w:tc>
          <w:tcPr>
            <w:tcW w:w="1559" w:type="dxa"/>
            <w:tcBorders>
              <w:top w:val="single" w:sz="4" w:space="0" w:color="auto"/>
            </w:tcBorders>
            <w:shd w:val="clear" w:color="auto" w:fill="auto"/>
          </w:tcPr>
          <w:p w14:paraId="419ADF62" w14:textId="68494904" w:rsidR="00933ABE" w:rsidRPr="00F61FE4" w:rsidRDefault="00933ABE" w:rsidP="00933ABE">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6D787775" w14:textId="0CC47857" w:rsidR="00933ABE" w:rsidRPr="00F61FE4" w:rsidRDefault="00933ABE" w:rsidP="00933ABE">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418BC0EF" w14:textId="2EA86200" w:rsidR="00933ABE" w:rsidRPr="00F61FE4" w:rsidRDefault="00933ABE" w:rsidP="00933ABE">
            <w:pPr>
              <w:adjustRightInd w:val="0"/>
              <w:ind w:right="-72"/>
              <w:jc w:val="right"/>
              <w:rPr>
                <w:rFonts w:ascii="Arial" w:hAnsi="Arial" w:cs="Arial"/>
                <w:color w:val="000000" w:themeColor="text1"/>
                <w:sz w:val="18"/>
                <w:szCs w:val="18"/>
              </w:rPr>
            </w:pPr>
          </w:p>
        </w:tc>
      </w:tr>
      <w:tr w:rsidR="00933ABE" w:rsidRPr="00F61FE4" w14:paraId="5151F505" w14:textId="77777777" w:rsidTr="00395D1B">
        <w:tc>
          <w:tcPr>
            <w:tcW w:w="3643" w:type="dxa"/>
            <w:shd w:val="clear" w:color="auto" w:fill="auto"/>
            <w:vAlign w:val="center"/>
          </w:tcPr>
          <w:p w14:paraId="18F148C7" w14:textId="77777777" w:rsidR="00933ABE" w:rsidRPr="00F61FE4" w:rsidRDefault="00933ABE" w:rsidP="00933ABE">
            <w:pPr>
              <w:adjustRightInd w:val="0"/>
              <w:ind w:left="37"/>
              <w:rPr>
                <w:rFonts w:ascii="Arial" w:hAnsi="Arial" w:cs="Arial"/>
                <w:b/>
                <w:bCs/>
                <w:color w:val="000000"/>
                <w:sz w:val="18"/>
                <w:szCs w:val="18"/>
              </w:rPr>
            </w:pPr>
            <w:r w:rsidRPr="00F61FE4">
              <w:rPr>
                <w:rFonts w:ascii="Arial" w:hAnsi="Arial" w:cs="Arial"/>
                <w:b/>
                <w:bCs/>
                <w:color w:val="000000"/>
                <w:sz w:val="18"/>
                <w:szCs w:val="18"/>
              </w:rPr>
              <w:t>Balance as at ending year</w:t>
            </w:r>
          </w:p>
        </w:tc>
        <w:tc>
          <w:tcPr>
            <w:tcW w:w="1559" w:type="dxa"/>
            <w:tcBorders>
              <w:bottom w:val="single" w:sz="4" w:space="0" w:color="auto"/>
            </w:tcBorders>
            <w:shd w:val="clear" w:color="auto" w:fill="auto"/>
          </w:tcPr>
          <w:p w14:paraId="7B81B269" w14:textId="67289B5D"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2</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677</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555</w:t>
            </w:r>
            <w:r w:rsidRPr="00F61FE4">
              <w:rPr>
                <w:rFonts w:ascii="Arial" w:hAnsi="Arial" w:cs="Arial"/>
                <w:color w:val="000000" w:themeColor="text1"/>
                <w:spacing w:val="-4"/>
                <w:sz w:val="18"/>
                <w:szCs w:val="18"/>
                <w:cs/>
              </w:rPr>
              <w:t xml:space="preserve"> </w:t>
            </w:r>
          </w:p>
        </w:tc>
        <w:tc>
          <w:tcPr>
            <w:tcW w:w="1559" w:type="dxa"/>
            <w:tcBorders>
              <w:bottom w:val="single" w:sz="4" w:space="0" w:color="auto"/>
            </w:tcBorders>
          </w:tcPr>
          <w:p w14:paraId="39A66839" w14:textId="0CBE7B8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076</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601</w:t>
            </w:r>
            <w:r w:rsidRPr="00F61FE4">
              <w:rPr>
                <w:rFonts w:ascii="Arial" w:hAnsi="Arial" w:cs="Arial"/>
                <w:color w:val="000000" w:themeColor="text1"/>
                <w:spacing w:val="-4"/>
                <w:sz w:val="18"/>
                <w:szCs w:val="18"/>
                <w:cs/>
              </w:rPr>
              <w:t>)</w:t>
            </w:r>
          </w:p>
        </w:tc>
        <w:tc>
          <w:tcPr>
            <w:tcW w:w="1559" w:type="dxa"/>
            <w:tcBorders>
              <w:bottom w:val="single" w:sz="4" w:space="0" w:color="auto"/>
            </w:tcBorders>
            <w:shd w:val="clear" w:color="auto" w:fill="auto"/>
          </w:tcPr>
          <w:p w14:paraId="3FF912C5" w14:textId="704206FD"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pacing w:val="-4"/>
                <w:sz w:val="18"/>
                <w:szCs w:val="18"/>
                <w:cs/>
              </w:rPr>
              <w:t xml:space="preserve"> </w:t>
            </w:r>
            <w:r w:rsidR="00E3625A" w:rsidRPr="00F61FE4">
              <w:rPr>
                <w:rFonts w:ascii="Arial" w:hAnsi="Arial" w:cs="Arial"/>
                <w:color w:val="000000" w:themeColor="text1"/>
                <w:spacing w:val="-4"/>
                <w:sz w:val="18"/>
                <w:szCs w:val="18"/>
                <w:lang w:val="en-GB"/>
              </w:rPr>
              <w:t>1</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600</w:t>
            </w:r>
            <w:r w:rsidRPr="00F61FE4">
              <w:rPr>
                <w:rFonts w:ascii="Arial" w:hAnsi="Arial" w:cs="Arial"/>
                <w:color w:val="000000" w:themeColor="text1"/>
                <w:spacing w:val="-4"/>
                <w:sz w:val="18"/>
                <w:szCs w:val="18"/>
                <w:cs/>
              </w:rPr>
              <w:t>,</w:t>
            </w:r>
            <w:r w:rsidR="00E3625A" w:rsidRPr="00F61FE4">
              <w:rPr>
                <w:rFonts w:ascii="Arial" w:hAnsi="Arial" w:cs="Arial"/>
                <w:color w:val="000000" w:themeColor="text1"/>
                <w:spacing w:val="-4"/>
                <w:sz w:val="18"/>
                <w:szCs w:val="18"/>
                <w:lang w:val="en-GB"/>
              </w:rPr>
              <w:t>954</w:t>
            </w:r>
            <w:r w:rsidRPr="00F61FE4">
              <w:rPr>
                <w:rFonts w:ascii="Arial" w:hAnsi="Arial" w:cs="Arial"/>
                <w:color w:val="000000" w:themeColor="text1"/>
                <w:spacing w:val="-4"/>
                <w:sz w:val="18"/>
                <w:szCs w:val="18"/>
                <w:cs/>
              </w:rPr>
              <w:t xml:space="preserve"> </w:t>
            </w:r>
          </w:p>
        </w:tc>
      </w:tr>
    </w:tbl>
    <w:p w14:paraId="328BA469" w14:textId="3142647A" w:rsidR="00577858" w:rsidRPr="00F61FE4" w:rsidRDefault="00577858" w:rsidP="00430905">
      <w:pPr>
        <w:ind w:left="1276"/>
        <w:jc w:val="thaiDistribute"/>
        <w:rPr>
          <w:rFonts w:ascii="Arial" w:hAnsi="Arial" w:cs="Arial"/>
          <w:color w:val="000000" w:themeColor="text1"/>
          <w:sz w:val="18"/>
          <w:szCs w:val="18"/>
        </w:rPr>
      </w:pPr>
    </w:p>
    <w:p w14:paraId="5B157CFA" w14:textId="77777777" w:rsidR="00577858" w:rsidRPr="00F61FE4" w:rsidRDefault="00577858">
      <w:pPr>
        <w:autoSpaceDE/>
        <w:autoSpaceDN/>
        <w:rPr>
          <w:rFonts w:ascii="Arial" w:hAnsi="Arial" w:cs="Arial"/>
          <w:color w:val="000000" w:themeColor="text1"/>
          <w:sz w:val="14"/>
          <w:szCs w:val="14"/>
        </w:rPr>
      </w:pPr>
      <w:r w:rsidRPr="00F61FE4">
        <w:rPr>
          <w:rFonts w:ascii="Arial" w:hAnsi="Arial" w:cs="Arial"/>
          <w:color w:val="000000" w:themeColor="text1"/>
          <w:sz w:val="14"/>
          <w:szCs w:val="14"/>
        </w:rPr>
        <w:br w:type="page"/>
      </w:r>
    </w:p>
    <w:p w14:paraId="24F39FB3" w14:textId="77777777" w:rsidR="00C60198" w:rsidRPr="00F61FE4" w:rsidRDefault="00C60198" w:rsidP="00430905">
      <w:pPr>
        <w:ind w:left="1276"/>
        <w:jc w:val="thaiDistribute"/>
        <w:rPr>
          <w:rFonts w:ascii="Arial" w:hAnsi="Arial" w:cs="Arial"/>
          <w:color w:val="000000" w:themeColor="text1"/>
          <w:sz w:val="18"/>
          <w:szCs w:val="18"/>
        </w:rPr>
      </w:pPr>
    </w:p>
    <w:p w14:paraId="2C10889F" w14:textId="2D99029B" w:rsidR="00FC3BFB"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18</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2</w:t>
      </w:r>
      <w:r w:rsidR="00FC3BFB" w:rsidRPr="00F61FE4">
        <w:rPr>
          <w:rFonts w:ascii="Arial" w:hAnsi="Arial" w:cs="Arial"/>
          <w:b/>
          <w:bCs/>
          <w:color w:val="CF4A02"/>
          <w:sz w:val="18"/>
          <w:szCs w:val="18"/>
          <w:lang w:val="en-GB"/>
        </w:rPr>
        <w:tab/>
        <w:t>Unearned premium reserve</w:t>
      </w:r>
    </w:p>
    <w:p w14:paraId="4D2EAF85" w14:textId="13104D5F"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3AC3E655" w14:textId="77777777" w:rsidTr="00C00903">
        <w:tc>
          <w:tcPr>
            <w:tcW w:w="3629" w:type="dxa"/>
            <w:shd w:val="clear" w:color="auto" w:fill="auto"/>
          </w:tcPr>
          <w:p w14:paraId="69348B6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FD49E2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06C6F0B1" w14:textId="77777777" w:rsidTr="00C212F1">
        <w:tc>
          <w:tcPr>
            <w:tcW w:w="3629" w:type="dxa"/>
            <w:shd w:val="clear" w:color="auto" w:fill="auto"/>
          </w:tcPr>
          <w:p w14:paraId="08680C2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5C58D35" w14:textId="0ACBA967" w:rsidR="00E71AA5" w:rsidRPr="00F61FE4" w:rsidRDefault="007A53B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 xml:space="preserve">30 </w:t>
            </w:r>
            <w:r w:rsidR="00B15303">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lang w:val="en-GB"/>
              </w:rPr>
              <w:t xml:space="preserve"> </w:t>
            </w:r>
            <w:r w:rsidR="00E3625A" w:rsidRPr="00F61FE4">
              <w:rPr>
                <w:rFonts w:ascii="Arial" w:hAnsi="Arial" w:cs="Arial"/>
                <w:b/>
                <w:bCs/>
                <w:color w:val="000000" w:themeColor="text1"/>
                <w:sz w:val="18"/>
                <w:szCs w:val="18"/>
                <w:lang w:val="en-GB"/>
              </w:rPr>
              <w:t>2023</w:t>
            </w:r>
          </w:p>
        </w:tc>
      </w:tr>
      <w:tr w:rsidR="00E71AA5" w:rsidRPr="00F61FE4" w14:paraId="6B76AE74" w14:textId="77777777" w:rsidTr="00C212F1">
        <w:tc>
          <w:tcPr>
            <w:tcW w:w="3629" w:type="dxa"/>
            <w:shd w:val="clear" w:color="auto" w:fill="auto"/>
          </w:tcPr>
          <w:p w14:paraId="190C5FE4"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57A0B648"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1CD5EB8E" w14:textId="38A29B93" w:rsidR="00E71AA5"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55BA69B8" w14:textId="4AA1250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6E7E4F82" w14:textId="77777777" w:rsidTr="00C212F1">
        <w:tc>
          <w:tcPr>
            <w:tcW w:w="3629" w:type="dxa"/>
            <w:shd w:val="clear" w:color="auto" w:fill="auto"/>
          </w:tcPr>
          <w:p w14:paraId="7D4F2BF1"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155C37F" w14:textId="18CEFBDB"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3239BE39" w14:textId="2B07842C"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6C435770"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89039CE" w14:textId="77777777" w:rsidTr="00C212F1">
        <w:tc>
          <w:tcPr>
            <w:tcW w:w="3629" w:type="dxa"/>
            <w:shd w:val="clear" w:color="auto" w:fill="auto"/>
          </w:tcPr>
          <w:p w14:paraId="766983A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8EC7F39" w14:textId="4B542DD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3D99ABB" w14:textId="12BDDFC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3E11B66D"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2E99975A" w14:textId="77777777" w:rsidTr="00C212F1">
        <w:tc>
          <w:tcPr>
            <w:tcW w:w="3629" w:type="dxa"/>
            <w:shd w:val="clear" w:color="auto" w:fill="auto"/>
          </w:tcPr>
          <w:p w14:paraId="1DD937D4"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313F8EEB" w14:textId="6DE771C1"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E5A8B1C" w14:textId="56602EFB"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2297A4CA" w14:textId="23174116"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010C5480" w14:textId="77777777" w:rsidTr="00AB532B">
        <w:tc>
          <w:tcPr>
            <w:tcW w:w="3629" w:type="dxa"/>
            <w:shd w:val="clear" w:color="auto" w:fill="auto"/>
          </w:tcPr>
          <w:p w14:paraId="430F869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7B4ABFD6" w14:textId="77777777" w:rsidTr="00AB532B">
        <w:trPr>
          <w:trHeight w:val="72"/>
        </w:trPr>
        <w:tc>
          <w:tcPr>
            <w:tcW w:w="3629" w:type="dxa"/>
            <w:shd w:val="clear" w:color="auto" w:fill="auto"/>
          </w:tcPr>
          <w:p w14:paraId="51125C62"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962783" w:rsidRPr="00F61FE4" w14:paraId="17EF6660" w14:textId="77777777" w:rsidTr="00AB532B">
        <w:trPr>
          <w:trHeight w:val="80"/>
        </w:trPr>
        <w:tc>
          <w:tcPr>
            <w:tcW w:w="3629" w:type="dxa"/>
            <w:shd w:val="clear" w:color="auto" w:fill="auto"/>
            <w:vAlign w:val="center"/>
          </w:tcPr>
          <w:p w14:paraId="7DAE7072" w14:textId="77777777" w:rsidR="00962783" w:rsidRPr="00F61FE4" w:rsidRDefault="00962783" w:rsidP="00962783">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period</w:t>
            </w:r>
          </w:p>
        </w:tc>
        <w:tc>
          <w:tcPr>
            <w:tcW w:w="1563" w:type="dxa"/>
            <w:shd w:val="clear" w:color="auto" w:fill="FAFAFA"/>
          </w:tcPr>
          <w:p w14:paraId="281CC16C" w14:textId="694FAC2F" w:rsidR="00962783" w:rsidRPr="00F61FE4" w:rsidRDefault="00630F79" w:rsidP="00962783">
            <w:pPr>
              <w:widowControl w:val="0"/>
              <w:adjustRightInd w:val="0"/>
              <w:ind w:right="-72"/>
              <w:jc w:val="right"/>
              <w:rPr>
                <w:rFonts w:ascii="Arial" w:hAnsi="Arial" w:cs="Arial"/>
                <w:sz w:val="18"/>
                <w:szCs w:val="18"/>
              </w:rPr>
            </w:pPr>
            <w:r>
              <w:rPr>
                <w:rFonts w:ascii="Arial" w:hAnsi="Arial" w:cs="Arial"/>
                <w:sz w:val="18"/>
                <w:szCs w:val="18"/>
              </w:rPr>
              <w:t>4,554,228</w:t>
            </w:r>
          </w:p>
        </w:tc>
        <w:tc>
          <w:tcPr>
            <w:tcW w:w="1563" w:type="dxa"/>
            <w:shd w:val="clear" w:color="auto" w:fill="FAFAFA"/>
          </w:tcPr>
          <w:p w14:paraId="72351762" w14:textId="7C3EF996" w:rsidR="00962783" w:rsidRPr="00F61FE4" w:rsidRDefault="00630F79" w:rsidP="00962783">
            <w:pPr>
              <w:widowControl w:val="0"/>
              <w:adjustRightInd w:val="0"/>
              <w:ind w:right="-72"/>
              <w:jc w:val="right"/>
              <w:rPr>
                <w:rFonts w:ascii="Arial" w:hAnsi="Arial" w:cs="Arial"/>
                <w:sz w:val="18"/>
                <w:szCs w:val="18"/>
              </w:rPr>
            </w:pPr>
            <w:r>
              <w:rPr>
                <w:rFonts w:ascii="Arial" w:hAnsi="Arial" w:cs="Arial"/>
                <w:sz w:val="18"/>
                <w:szCs w:val="18"/>
              </w:rPr>
              <w:t>(906,883)</w:t>
            </w:r>
          </w:p>
        </w:tc>
        <w:tc>
          <w:tcPr>
            <w:tcW w:w="1563" w:type="dxa"/>
            <w:shd w:val="clear" w:color="auto" w:fill="FAFAFA"/>
          </w:tcPr>
          <w:p w14:paraId="79CF11EB" w14:textId="5763DA5C" w:rsidR="00962783" w:rsidRPr="00F61FE4" w:rsidRDefault="0047537B" w:rsidP="00962783">
            <w:pPr>
              <w:widowControl w:val="0"/>
              <w:adjustRightInd w:val="0"/>
              <w:ind w:right="-72"/>
              <w:jc w:val="right"/>
              <w:rPr>
                <w:rFonts w:ascii="Arial" w:hAnsi="Arial" w:cs="Arial"/>
                <w:sz w:val="18"/>
                <w:szCs w:val="18"/>
              </w:rPr>
            </w:pPr>
            <w:r>
              <w:rPr>
                <w:rFonts w:ascii="Arial" w:hAnsi="Arial" w:cs="Arial"/>
                <w:sz w:val="18"/>
                <w:szCs w:val="18"/>
              </w:rPr>
              <w:t>3,647,345</w:t>
            </w:r>
          </w:p>
        </w:tc>
      </w:tr>
      <w:tr w:rsidR="00FF61DA" w:rsidRPr="00F61FE4" w14:paraId="52F92238" w14:textId="77777777" w:rsidTr="00AB532B">
        <w:tc>
          <w:tcPr>
            <w:tcW w:w="3629" w:type="dxa"/>
            <w:shd w:val="clear" w:color="auto" w:fill="auto"/>
            <w:vAlign w:val="center"/>
          </w:tcPr>
          <w:p w14:paraId="56372A0B" w14:textId="77777777" w:rsidR="00FF61DA" w:rsidRPr="00F61FE4" w:rsidRDefault="00FF61DA" w:rsidP="00FF61DA">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period</w:t>
            </w:r>
          </w:p>
        </w:tc>
        <w:tc>
          <w:tcPr>
            <w:tcW w:w="1563" w:type="dxa"/>
            <w:shd w:val="clear" w:color="auto" w:fill="FAFAFA"/>
          </w:tcPr>
          <w:p w14:paraId="1D54D88A" w14:textId="3DDB6845" w:rsidR="00FF61DA" w:rsidRPr="00F61FE4" w:rsidRDefault="00630F79"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7,950,693</w:t>
            </w:r>
          </w:p>
        </w:tc>
        <w:tc>
          <w:tcPr>
            <w:tcW w:w="1563" w:type="dxa"/>
            <w:shd w:val="clear" w:color="auto" w:fill="FAFAFA"/>
          </w:tcPr>
          <w:p w14:paraId="5B03F93A" w14:textId="6FB8E0E3" w:rsidR="00FF61DA" w:rsidRPr="00F61FE4" w:rsidRDefault="00630F79"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(1,723</w:t>
            </w:r>
            <w:r w:rsidR="0047537B">
              <w:rPr>
                <w:rFonts w:ascii="Arial" w:hAnsi="Arial" w:cs="Arial"/>
                <w:color w:val="000000" w:themeColor="text1"/>
                <w:sz w:val="18"/>
                <w:szCs w:val="18"/>
                <w:lang w:val="en-GB"/>
              </w:rPr>
              <w:t>,770)</w:t>
            </w:r>
          </w:p>
        </w:tc>
        <w:tc>
          <w:tcPr>
            <w:tcW w:w="1563" w:type="dxa"/>
            <w:shd w:val="clear" w:color="auto" w:fill="FAFAFA"/>
          </w:tcPr>
          <w:p w14:paraId="427D10C5" w14:textId="6FD7B859" w:rsidR="00FF61DA" w:rsidRPr="00F61FE4" w:rsidRDefault="0047537B"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6,226,923</w:t>
            </w:r>
          </w:p>
        </w:tc>
      </w:tr>
      <w:tr w:rsidR="00FF61DA" w:rsidRPr="00F61FE4" w14:paraId="073F38C2" w14:textId="77777777" w:rsidTr="00AB532B">
        <w:tc>
          <w:tcPr>
            <w:tcW w:w="3629" w:type="dxa"/>
            <w:shd w:val="clear" w:color="auto" w:fill="auto"/>
            <w:vAlign w:val="center"/>
          </w:tcPr>
          <w:p w14:paraId="3AA29137" w14:textId="77777777" w:rsidR="00FF61DA" w:rsidRPr="00F61FE4" w:rsidRDefault="00FF61DA" w:rsidP="00FF61DA">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72F47D15" w:rsidR="00FF61DA" w:rsidRPr="00F61FE4" w:rsidRDefault="00630F79"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(7,470,576)</w:t>
            </w:r>
          </w:p>
        </w:tc>
        <w:tc>
          <w:tcPr>
            <w:tcW w:w="1563" w:type="dxa"/>
            <w:tcBorders>
              <w:bottom w:val="single" w:sz="4" w:space="0" w:color="auto"/>
            </w:tcBorders>
            <w:shd w:val="clear" w:color="auto" w:fill="FAFAFA"/>
          </w:tcPr>
          <w:p w14:paraId="505544F2" w14:textId="419D94FB" w:rsidR="00FF61DA" w:rsidRPr="00F61FE4" w:rsidRDefault="0047537B"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1,463,412</w:t>
            </w:r>
          </w:p>
        </w:tc>
        <w:tc>
          <w:tcPr>
            <w:tcW w:w="1563" w:type="dxa"/>
            <w:tcBorders>
              <w:bottom w:val="single" w:sz="4" w:space="0" w:color="auto"/>
            </w:tcBorders>
            <w:shd w:val="clear" w:color="auto" w:fill="FAFAFA"/>
          </w:tcPr>
          <w:p w14:paraId="7242C9A8" w14:textId="7000AF46" w:rsidR="00FF61DA" w:rsidRPr="00F61FE4" w:rsidRDefault="0047537B"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(6,007,164)</w:t>
            </w:r>
          </w:p>
        </w:tc>
      </w:tr>
      <w:tr w:rsidR="00FF61DA" w:rsidRPr="00F61FE4" w14:paraId="048BF227" w14:textId="77777777" w:rsidTr="00162438">
        <w:trPr>
          <w:trHeight w:val="72"/>
        </w:trPr>
        <w:tc>
          <w:tcPr>
            <w:tcW w:w="3629" w:type="dxa"/>
            <w:shd w:val="clear" w:color="auto" w:fill="auto"/>
            <w:vAlign w:val="center"/>
          </w:tcPr>
          <w:p w14:paraId="1F710E5F" w14:textId="77777777" w:rsidR="00FF61DA" w:rsidRPr="00F61FE4" w:rsidRDefault="00FF61DA" w:rsidP="00FF61DA">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FF61DA" w:rsidRPr="00F61FE4" w:rsidRDefault="00FF61DA" w:rsidP="00FF61DA">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0C982C33" w14:textId="77777777" w:rsidR="00FF61DA" w:rsidRPr="00F61FE4" w:rsidRDefault="00FF61DA" w:rsidP="00FF61DA">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44E44731" w14:textId="77777777" w:rsidR="00FF61DA" w:rsidRPr="00F61FE4" w:rsidRDefault="00FF61DA" w:rsidP="00FF61DA">
            <w:pPr>
              <w:widowControl w:val="0"/>
              <w:adjustRightInd w:val="0"/>
              <w:ind w:right="-72"/>
              <w:jc w:val="right"/>
              <w:rPr>
                <w:rFonts w:ascii="Arial" w:hAnsi="Arial" w:cs="Arial"/>
                <w:color w:val="000000" w:themeColor="text1"/>
                <w:sz w:val="18"/>
                <w:szCs w:val="18"/>
                <w:lang w:val="en-GB"/>
              </w:rPr>
            </w:pPr>
          </w:p>
        </w:tc>
      </w:tr>
      <w:tr w:rsidR="00FF61DA" w:rsidRPr="00F61FE4" w14:paraId="2408B1EF" w14:textId="77777777" w:rsidTr="00162438">
        <w:trPr>
          <w:trHeight w:val="63"/>
        </w:trPr>
        <w:tc>
          <w:tcPr>
            <w:tcW w:w="3629" w:type="dxa"/>
            <w:shd w:val="clear" w:color="auto" w:fill="auto"/>
            <w:vAlign w:val="center"/>
          </w:tcPr>
          <w:p w14:paraId="07D5835C" w14:textId="77777777" w:rsidR="00FF61DA" w:rsidRPr="00F61FE4" w:rsidRDefault="00FF61DA" w:rsidP="00FF61DA">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70F99D91" w:rsidR="00FF61DA" w:rsidRPr="00F61FE4" w:rsidRDefault="00630F79"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5,034,345</w:t>
            </w:r>
          </w:p>
        </w:tc>
        <w:tc>
          <w:tcPr>
            <w:tcW w:w="1563" w:type="dxa"/>
            <w:tcBorders>
              <w:bottom w:val="single" w:sz="4" w:space="0" w:color="auto"/>
            </w:tcBorders>
            <w:shd w:val="clear" w:color="auto" w:fill="FAFAFA"/>
          </w:tcPr>
          <w:p w14:paraId="67B96E6A" w14:textId="0D631E0C" w:rsidR="00FF61DA" w:rsidRPr="00F61FE4" w:rsidRDefault="0047537B"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(1,167,241)</w:t>
            </w:r>
          </w:p>
        </w:tc>
        <w:tc>
          <w:tcPr>
            <w:tcW w:w="1563" w:type="dxa"/>
            <w:tcBorders>
              <w:bottom w:val="single" w:sz="4" w:space="0" w:color="auto"/>
            </w:tcBorders>
            <w:shd w:val="clear" w:color="auto" w:fill="FAFAFA"/>
          </w:tcPr>
          <w:p w14:paraId="4FCDC4EE" w14:textId="17D34EF1" w:rsidR="00FF61DA" w:rsidRPr="00F61FE4" w:rsidRDefault="0047537B" w:rsidP="00FF61DA">
            <w:pPr>
              <w:widowControl w:val="0"/>
              <w:adjustRightInd w:val="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3,867,104</w:t>
            </w:r>
          </w:p>
        </w:tc>
      </w:tr>
    </w:tbl>
    <w:p w14:paraId="0F7EC02D" w14:textId="3C398C68" w:rsidR="009E7EF2" w:rsidRPr="00F61FE4" w:rsidRDefault="009E7EF2"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56631553" w14:textId="77777777" w:rsidTr="00C00903">
        <w:tc>
          <w:tcPr>
            <w:tcW w:w="3629" w:type="dxa"/>
            <w:shd w:val="clear" w:color="auto" w:fill="auto"/>
          </w:tcPr>
          <w:p w14:paraId="521D5FB0"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4BECCC3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AB4B3F7" w14:textId="77777777" w:rsidTr="00C212F1">
        <w:tc>
          <w:tcPr>
            <w:tcW w:w="3629" w:type="dxa"/>
            <w:shd w:val="clear" w:color="auto" w:fill="auto"/>
          </w:tcPr>
          <w:p w14:paraId="3235E599"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565BCC2D" w14:textId="25930008"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Pr="00F61FE4">
              <w:rPr>
                <w:rFonts w:ascii="Arial" w:hAnsi="Arial" w:cs="Arial"/>
                <w:b/>
                <w:bCs/>
                <w:color w:val="000000" w:themeColor="text1"/>
                <w:sz w:val="18"/>
                <w:szCs w:val="18"/>
                <w:lang w:val="en-GB"/>
              </w:rPr>
              <w:t>2022</w:t>
            </w:r>
          </w:p>
        </w:tc>
      </w:tr>
      <w:tr w:rsidR="00E71AA5" w:rsidRPr="00F61FE4" w14:paraId="1A673CBA" w14:textId="77777777" w:rsidTr="00C212F1">
        <w:tc>
          <w:tcPr>
            <w:tcW w:w="3629" w:type="dxa"/>
            <w:shd w:val="clear" w:color="auto" w:fill="auto"/>
          </w:tcPr>
          <w:p w14:paraId="2168C780"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22A48CBA"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42254FEE" w14:textId="33592CEB" w:rsidR="00E71AA5" w:rsidRPr="00F61FE4" w:rsidRDefault="00C212F1" w:rsidP="00E71AA5">
            <w:pPr>
              <w:adjustRightInd w:val="0"/>
              <w:ind w:right="-72"/>
              <w:jc w:val="right"/>
              <w:rPr>
                <w:rFonts w:ascii="Arial" w:hAnsi="Arial" w:cs="Arial"/>
                <w:b/>
                <w:bCs/>
                <w:color w:val="000000" w:themeColor="text1"/>
                <w:sz w:val="18"/>
                <w:szCs w:val="18"/>
                <w:cs/>
                <w:lang w:bidi="th-TH"/>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2C7833C8" w14:textId="08E4A3C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2020DF96" w14:textId="77777777" w:rsidTr="00C212F1">
        <w:tc>
          <w:tcPr>
            <w:tcW w:w="3629" w:type="dxa"/>
            <w:shd w:val="clear" w:color="auto" w:fill="auto"/>
          </w:tcPr>
          <w:p w14:paraId="47AD7B6A"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5646C8B" w14:textId="0F8A7AEF"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58A504EF" w14:textId="59BD24D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4DBB2901"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49CF3C9" w14:textId="77777777" w:rsidTr="00C212F1">
        <w:tc>
          <w:tcPr>
            <w:tcW w:w="3629" w:type="dxa"/>
            <w:shd w:val="clear" w:color="auto" w:fill="auto"/>
          </w:tcPr>
          <w:p w14:paraId="7E9AD61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1514028E" w14:textId="50031E0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BB2BF1A" w14:textId="193D72B6"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535A2727"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6BE88C91" w14:textId="77777777" w:rsidTr="00C212F1">
        <w:tc>
          <w:tcPr>
            <w:tcW w:w="3629" w:type="dxa"/>
            <w:shd w:val="clear" w:color="auto" w:fill="auto"/>
          </w:tcPr>
          <w:p w14:paraId="4E3E59FE"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90F49FA" w14:textId="34FAA9BE"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A95DA74" w14:textId="42F7383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11EA7DCB" w14:textId="4E28A8E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2EB0B782" w14:textId="77777777" w:rsidTr="00AB532B">
        <w:tc>
          <w:tcPr>
            <w:tcW w:w="3629" w:type="dxa"/>
            <w:shd w:val="clear" w:color="auto" w:fill="auto"/>
          </w:tcPr>
          <w:p w14:paraId="05916079"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6A5D0A91" w14:textId="77777777" w:rsidTr="00AB532B">
        <w:trPr>
          <w:trHeight w:val="72"/>
        </w:trPr>
        <w:tc>
          <w:tcPr>
            <w:tcW w:w="3629" w:type="dxa"/>
            <w:shd w:val="clear" w:color="auto" w:fill="auto"/>
          </w:tcPr>
          <w:p w14:paraId="4C7CBA5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933ABE" w:rsidRPr="00F61FE4" w14:paraId="4A17631B" w14:textId="77777777" w:rsidTr="00AE70AF">
        <w:trPr>
          <w:trHeight w:val="80"/>
        </w:trPr>
        <w:tc>
          <w:tcPr>
            <w:tcW w:w="3629" w:type="dxa"/>
            <w:shd w:val="clear" w:color="auto" w:fill="auto"/>
            <w:vAlign w:val="center"/>
          </w:tcPr>
          <w:p w14:paraId="0E6B45E1" w14:textId="77777777" w:rsidR="00933ABE" w:rsidRPr="00F61FE4" w:rsidRDefault="00933ABE" w:rsidP="00933ABE">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year</w:t>
            </w:r>
          </w:p>
        </w:tc>
        <w:tc>
          <w:tcPr>
            <w:tcW w:w="1563" w:type="dxa"/>
            <w:shd w:val="clear" w:color="auto" w:fill="auto"/>
          </w:tcPr>
          <w:p w14:paraId="44647D1D" w14:textId="0B714840"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826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998</w:t>
            </w:r>
            <w:r w:rsidRPr="00F61FE4">
              <w:rPr>
                <w:rFonts w:ascii="Arial" w:hAnsi="Arial" w:cs="Arial"/>
                <w:color w:val="000000" w:themeColor="text1"/>
                <w:sz w:val="18"/>
                <w:szCs w:val="18"/>
                <w:cs/>
                <w:lang w:val="en-GB"/>
              </w:rPr>
              <w:t xml:space="preserve"> </w:t>
            </w:r>
          </w:p>
        </w:tc>
        <w:tc>
          <w:tcPr>
            <w:tcW w:w="1563" w:type="dxa"/>
            <w:shd w:val="clear" w:color="auto" w:fill="auto"/>
          </w:tcPr>
          <w:p w14:paraId="5E209A19" w14:textId="22AC2747"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668</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642</w:t>
            </w:r>
            <w:r w:rsidRPr="00F61FE4">
              <w:rPr>
                <w:rFonts w:ascii="Arial" w:hAnsi="Arial" w:cs="Arial"/>
                <w:color w:val="000000" w:themeColor="text1"/>
                <w:sz w:val="18"/>
                <w:szCs w:val="18"/>
                <w:cs/>
                <w:lang w:val="en-GB"/>
              </w:rPr>
              <w:t>)</w:t>
            </w:r>
          </w:p>
        </w:tc>
        <w:tc>
          <w:tcPr>
            <w:tcW w:w="1563" w:type="dxa"/>
            <w:shd w:val="clear" w:color="auto" w:fill="auto"/>
          </w:tcPr>
          <w:p w14:paraId="23C4A5BF" w14:textId="54C4BEFD"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2</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158</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356</w:t>
            </w:r>
            <w:r w:rsidRPr="00F61FE4">
              <w:rPr>
                <w:rFonts w:ascii="Arial" w:hAnsi="Arial" w:cs="Arial"/>
                <w:color w:val="000000" w:themeColor="text1"/>
                <w:sz w:val="18"/>
                <w:szCs w:val="18"/>
                <w:cs/>
                <w:lang w:val="en-GB"/>
              </w:rPr>
              <w:t xml:space="preserve"> </w:t>
            </w:r>
          </w:p>
        </w:tc>
      </w:tr>
      <w:tr w:rsidR="00933ABE" w:rsidRPr="00F61FE4" w14:paraId="42987065" w14:textId="77777777" w:rsidTr="00AE70AF">
        <w:trPr>
          <w:trHeight w:val="80"/>
        </w:trPr>
        <w:tc>
          <w:tcPr>
            <w:tcW w:w="3629" w:type="dxa"/>
            <w:shd w:val="clear" w:color="auto" w:fill="auto"/>
            <w:vAlign w:val="center"/>
          </w:tcPr>
          <w:p w14:paraId="2F891465" w14:textId="571FBF2A" w:rsidR="00933ABE" w:rsidRPr="00F61FE4" w:rsidRDefault="00B60A63" w:rsidP="00933ABE">
            <w:pPr>
              <w:adjustRightInd w:val="0"/>
              <w:rPr>
                <w:rFonts w:ascii="Arial" w:hAnsi="Arial" w:cs="Arial"/>
                <w:color w:val="000000" w:themeColor="text1"/>
                <w:sz w:val="18"/>
                <w:szCs w:val="18"/>
              </w:rPr>
            </w:pPr>
            <w:r w:rsidRPr="00F61FE4">
              <w:rPr>
                <w:rFonts w:ascii="Arial" w:hAnsi="Arial" w:cs="Arial"/>
                <w:color w:val="000000" w:themeColor="text1"/>
                <w:sz w:val="18"/>
                <w:szCs w:val="18"/>
              </w:rPr>
              <w:t>Increase from Business Acquisition</w:t>
            </w:r>
          </w:p>
        </w:tc>
        <w:tc>
          <w:tcPr>
            <w:tcW w:w="1563" w:type="dxa"/>
            <w:shd w:val="clear" w:color="auto" w:fill="auto"/>
          </w:tcPr>
          <w:p w14:paraId="38E023C2" w14:textId="50A1851F"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641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373</w:t>
            </w:r>
            <w:r w:rsidRPr="00F61FE4">
              <w:rPr>
                <w:rFonts w:ascii="Arial" w:hAnsi="Arial" w:cs="Arial"/>
                <w:color w:val="000000" w:themeColor="text1"/>
                <w:sz w:val="18"/>
                <w:szCs w:val="18"/>
                <w:cs/>
                <w:lang w:val="en-GB"/>
              </w:rPr>
              <w:t xml:space="preserve"> </w:t>
            </w:r>
          </w:p>
        </w:tc>
        <w:tc>
          <w:tcPr>
            <w:tcW w:w="1563" w:type="dxa"/>
            <w:shd w:val="clear" w:color="auto" w:fill="auto"/>
          </w:tcPr>
          <w:p w14:paraId="09C8A4BE" w14:textId="1814D2B6"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938</w:t>
            </w:r>
            <w:r w:rsidRPr="00F61FE4">
              <w:rPr>
                <w:rFonts w:ascii="Arial" w:hAnsi="Arial" w:cs="Arial"/>
                <w:color w:val="000000" w:themeColor="text1"/>
                <w:sz w:val="18"/>
                <w:szCs w:val="18"/>
                <w:cs/>
                <w:lang w:val="en-GB"/>
              </w:rPr>
              <w:t>)</w:t>
            </w:r>
          </w:p>
        </w:tc>
        <w:tc>
          <w:tcPr>
            <w:tcW w:w="1563" w:type="dxa"/>
            <w:shd w:val="clear" w:color="auto" w:fill="auto"/>
          </w:tcPr>
          <w:p w14:paraId="7164C9A3" w14:textId="5C6C769D" w:rsidR="00933ABE" w:rsidRPr="00F61FE4" w:rsidRDefault="00933ABE" w:rsidP="00933ABE">
            <w:pPr>
              <w:widowControl w:val="0"/>
              <w:adjustRightInd w:val="0"/>
              <w:ind w:right="-72"/>
              <w:jc w:val="right"/>
              <w:rPr>
                <w:rFonts w:ascii="Arial" w:hAnsi="Arial" w:cs="Arial"/>
                <w:color w:val="000000" w:themeColor="text1"/>
                <w:sz w:val="18"/>
                <w:szCs w:val="18"/>
                <w:cs/>
                <w:lang w:val="en-GB"/>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639</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435</w:t>
            </w:r>
            <w:r w:rsidRPr="00F61FE4">
              <w:rPr>
                <w:rFonts w:ascii="Arial" w:hAnsi="Arial" w:cs="Arial"/>
                <w:color w:val="000000" w:themeColor="text1"/>
                <w:sz w:val="18"/>
                <w:szCs w:val="18"/>
                <w:cs/>
                <w:lang w:val="en-GB"/>
              </w:rPr>
              <w:t xml:space="preserve"> </w:t>
            </w:r>
          </w:p>
        </w:tc>
      </w:tr>
      <w:tr w:rsidR="00933ABE" w:rsidRPr="00F61FE4" w14:paraId="1311E45F" w14:textId="77777777" w:rsidTr="00AE70AF">
        <w:tc>
          <w:tcPr>
            <w:tcW w:w="3629" w:type="dxa"/>
            <w:shd w:val="clear" w:color="auto" w:fill="auto"/>
            <w:vAlign w:val="center"/>
          </w:tcPr>
          <w:p w14:paraId="7E41F106" w14:textId="77777777" w:rsidR="00933ABE" w:rsidRPr="00F61FE4" w:rsidRDefault="00933ABE" w:rsidP="00933ABE">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year</w:t>
            </w:r>
          </w:p>
        </w:tc>
        <w:tc>
          <w:tcPr>
            <w:tcW w:w="1563" w:type="dxa"/>
            <w:shd w:val="clear" w:color="auto" w:fill="auto"/>
          </w:tcPr>
          <w:p w14:paraId="42C87ACD" w14:textId="153E9EB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8</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031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778</w:t>
            </w:r>
            <w:r w:rsidRPr="00F61FE4">
              <w:rPr>
                <w:rFonts w:ascii="Arial" w:hAnsi="Arial" w:cs="Arial"/>
                <w:color w:val="000000" w:themeColor="text1"/>
                <w:sz w:val="18"/>
                <w:szCs w:val="18"/>
                <w:cs/>
                <w:lang w:val="en-GB"/>
              </w:rPr>
              <w:t xml:space="preserve"> </w:t>
            </w:r>
          </w:p>
        </w:tc>
        <w:tc>
          <w:tcPr>
            <w:tcW w:w="1563" w:type="dxa"/>
            <w:shd w:val="clear" w:color="auto" w:fill="auto"/>
          </w:tcPr>
          <w:p w14:paraId="201BDB9F" w14:textId="31DF625C"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830</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002</w:t>
            </w:r>
            <w:r w:rsidRPr="00F61FE4">
              <w:rPr>
                <w:rFonts w:ascii="Arial" w:hAnsi="Arial" w:cs="Arial"/>
                <w:color w:val="000000" w:themeColor="text1"/>
                <w:sz w:val="18"/>
                <w:szCs w:val="18"/>
                <w:cs/>
                <w:lang w:val="en-GB"/>
              </w:rPr>
              <w:t>)</w:t>
            </w:r>
          </w:p>
        </w:tc>
        <w:tc>
          <w:tcPr>
            <w:tcW w:w="1563" w:type="dxa"/>
            <w:shd w:val="clear" w:color="auto" w:fill="auto"/>
          </w:tcPr>
          <w:p w14:paraId="67C531BC" w14:textId="71E5645A"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201</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776</w:t>
            </w:r>
            <w:r w:rsidRPr="00F61FE4">
              <w:rPr>
                <w:rFonts w:ascii="Arial" w:hAnsi="Arial" w:cs="Arial"/>
                <w:color w:val="000000" w:themeColor="text1"/>
                <w:sz w:val="18"/>
                <w:szCs w:val="18"/>
                <w:cs/>
                <w:lang w:val="en-GB"/>
              </w:rPr>
              <w:t xml:space="preserve"> </w:t>
            </w:r>
          </w:p>
        </w:tc>
      </w:tr>
      <w:tr w:rsidR="00933ABE" w:rsidRPr="00F61FE4" w14:paraId="0C943CE4" w14:textId="77777777" w:rsidTr="00AE70AF">
        <w:tc>
          <w:tcPr>
            <w:tcW w:w="3629" w:type="dxa"/>
            <w:shd w:val="clear" w:color="auto" w:fill="auto"/>
            <w:vAlign w:val="center"/>
          </w:tcPr>
          <w:p w14:paraId="3072D9A5" w14:textId="77777777" w:rsidR="00933ABE" w:rsidRPr="00F61FE4" w:rsidRDefault="00933ABE" w:rsidP="00933ABE">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4A7531FE"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7</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945</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921</w:t>
            </w:r>
            <w:r w:rsidRPr="00F61FE4">
              <w:rPr>
                <w:rFonts w:ascii="Arial" w:hAnsi="Arial" w:cs="Arial"/>
                <w:color w:val="000000" w:themeColor="text1"/>
                <w:sz w:val="18"/>
                <w:szCs w:val="18"/>
                <w:cs/>
                <w:lang w:val="en-GB"/>
              </w:rPr>
              <w:t>)</w:t>
            </w:r>
          </w:p>
        </w:tc>
        <w:tc>
          <w:tcPr>
            <w:tcW w:w="1563" w:type="dxa"/>
            <w:tcBorders>
              <w:bottom w:val="single" w:sz="4" w:space="0" w:color="auto"/>
            </w:tcBorders>
            <w:shd w:val="clear" w:color="auto" w:fill="auto"/>
          </w:tcPr>
          <w:p w14:paraId="42E2C1EC" w14:textId="1CA974C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593</w:t>
            </w:r>
            <w:r w:rsidRPr="00F61FE4">
              <w:rPr>
                <w:rFonts w:ascii="Arial" w:hAnsi="Arial" w:cs="Arial"/>
                <w:color w:val="000000" w:themeColor="text1"/>
                <w:sz w:val="18"/>
                <w:szCs w:val="18"/>
                <w:lang w:val="en-GB"/>
              </w:rPr>
              <w:t>,</w:t>
            </w:r>
            <w:r w:rsidR="00E3625A" w:rsidRPr="00F61FE4">
              <w:rPr>
                <w:rFonts w:ascii="Arial" w:hAnsi="Arial" w:cs="Arial"/>
                <w:color w:val="000000" w:themeColor="text1"/>
                <w:sz w:val="18"/>
                <w:szCs w:val="18"/>
                <w:lang w:val="en-GB"/>
              </w:rPr>
              <w:t>699</w:t>
            </w:r>
          </w:p>
        </w:tc>
        <w:tc>
          <w:tcPr>
            <w:tcW w:w="1563" w:type="dxa"/>
            <w:tcBorders>
              <w:bottom w:val="single" w:sz="4" w:space="0" w:color="auto"/>
            </w:tcBorders>
            <w:shd w:val="clear" w:color="auto" w:fill="auto"/>
          </w:tcPr>
          <w:p w14:paraId="10364225" w14:textId="3456BB36"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352</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222</w:t>
            </w:r>
            <w:r w:rsidRPr="00F61FE4">
              <w:rPr>
                <w:rFonts w:ascii="Arial" w:hAnsi="Arial" w:cs="Arial"/>
                <w:color w:val="000000" w:themeColor="text1"/>
                <w:sz w:val="18"/>
                <w:szCs w:val="18"/>
                <w:cs/>
                <w:lang w:val="en-GB"/>
              </w:rPr>
              <w:t>)</w:t>
            </w:r>
          </w:p>
        </w:tc>
      </w:tr>
      <w:tr w:rsidR="00933ABE" w:rsidRPr="00F61FE4" w14:paraId="3447149B" w14:textId="77777777" w:rsidTr="007C73E7">
        <w:trPr>
          <w:trHeight w:val="207"/>
        </w:trPr>
        <w:tc>
          <w:tcPr>
            <w:tcW w:w="3629" w:type="dxa"/>
            <w:shd w:val="clear" w:color="auto" w:fill="auto"/>
            <w:vAlign w:val="center"/>
          </w:tcPr>
          <w:p w14:paraId="2DF0BA31" w14:textId="77777777" w:rsidR="00933ABE" w:rsidRPr="00F61FE4" w:rsidRDefault="00933ABE" w:rsidP="00933ABE">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933ABE" w:rsidRPr="00F61FE4" w:rsidRDefault="00933ABE" w:rsidP="00933ABE">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933ABE" w:rsidRPr="00F61FE4" w:rsidRDefault="00933ABE" w:rsidP="00933ABE">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933ABE" w:rsidRPr="00F61FE4" w:rsidRDefault="00933ABE" w:rsidP="00933ABE">
            <w:pPr>
              <w:adjustRightInd w:val="0"/>
              <w:ind w:right="-70"/>
              <w:jc w:val="center"/>
              <w:rPr>
                <w:rFonts w:ascii="Arial" w:hAnsi="Arial" w:cs="Arial"/>
                <w:color w:val="000000" w:themeColor="text1"/>
                <w:sz w:val="18"/>
                <w:szCs w:val="18"/>
                <w:lang w:val="en-GB"/>
              </w:rPr>
            </w:pPr>
          </w:p>
        </w:tc>
      </w:tr>
      <w:tr w:rsidR="00933ABE" w:rsidRPr="00F61FE4" w14:paraId="12234FCD" w14:textId="77777777" w:rsidTr="007C73E7">
        <w:trPr>
          <w:trHeight w:val="207"/>
        </w:trPr>
        <w:tc>
          <w:tcPr>
            <w:tcW w:w="3629" w:type="dxa"/>
            <w:shd w:val="clear" w:color="auto" w:fill="auto"/>
            <w:vAlign w:val="center"/>
          </w:tcPr>
          <w:p w14:paraId="25EE4F63" w14:textId="77777777" w:rsidR="00933ABE" w:rsidRPr="00F61FE4" w:rsidRDefault="00933ABE" w:rsidP="00933ABE">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16052F6F"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4</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554</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228</w:t>
            </w:r>
            <w:r w:rsidRPr="00F61FE4">
              <w:rPr>
                <w:rFonts w:ascii="Arial" w:hAnsi="Arial" w:cs="Arial"/>
                <w:color w:val="000000" w:themeColor="text1"/>
                <w:sz w:val="18"/>
                <w:szCs w:val="18"/>
                <w:cs/>
                <w:lang w:val="en-GB"/>
              </w:rPr>
              <w:t xml:space="preserve"> </w:t>
            </w:r>
          </w:p>
        </w:tc>
        <w:tc>
          <w:tcPr>
            <w:tcW w:w="1563" w:type="dxa"/>
            <w:tcBorders>
              <w:bottom w:val="single" w:sz="4" w:space="0" w:color="auto"/>
            </w:tcBorders>
            <w:shd w:val="clear" w:color="auto" w:fill="auto"/>
          </w:tcPr>
          <w:p w14:paraId="34A9E3CD" w14:textId="6F5B8FA2"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906</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883</w:t>
            </w:r>
            <w:r w:rsidRPr="00F61FE4">
              <w:rPr>
                <w:rFonts w:ascii="Arial" w:hAnsi="Arial" w:cs="Arial"/>
                <w:color w:val="000000" w:themeColor="text1"/>
                <w:sz w:val="18"/>
                <w:szCs w:val="18"/>
                <w:cs/>
                <w:lang w:val="en-GB"/>
              </w:rPr>
              <w:t>)</w:t>
            </w:r>
          </w:p>
        </w:tc>
        <w:tc>
          <w:tcPr>
            <w:tcW w:w="1563" w:type="dxa"/>
            <w:tcBorders>
              <w:bottom w:val="single" w:sz="4" w:space="0" w:color="auto"/>
            </w:tcBorders>
            <w:shd w:val="clear" w:color="auto" w:fill="auto"/>
          </w:tcPr>
          <w:p w14:paraId="7494F90D" w14:textId="0BD1AACC" w:rsidR="00933ABE" w:rsidRPr="00F61FE4" w:rsidRDefault="00933ABE" w:rsidP="00933ABE">
            <w:pPr>
              <w:widowControl w:val="0"/>
              <w:adjustRightInd w:val="0"/>
              <w:ind w:right="-72"/>
              <w:jc w:val="right"/>
              <w:rPr>
                <w:rFonts w:ascii="Arial" w:hAnsi="Arial" w:cs="Arial"/>
                <w:color w:val="000000" w:themeColor="text1"/>
                <w:sz w:val="18"/>
                <w:szCs w:val="18"/>
              </w:rPr>
            </w:pPr>
            <w:r w:rsidRPr="00F61FE4">
              <w:rPr>
                <w:rFonts w:ascii="Arial" w:hAnsi="Arial" w:cs="Arial"/>
                <w:color w:val="000000" w:themeColor="text1"/>
                <w:sz w:val="18"/>
                <w:szCs w:val="18"/>
                <w:cs/>
                <w:lang w:val="en-GB"/>
              </w:rPr>
              <w:t xml:space="preserve"> </w:t>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647</w:t>
            </w:r>
            <w:r w:rsidRPr="00F61FE4">
              <w:rPr>
                <w:rFonts w:ascii="Arial" w:hAnsi="Arial" w:cs="Arial"/>
                <w:color w:val="000000" w:themeColor="text1"/>
                <w:sz w:val="18"/>
                <w:szCs w:val="18"/>
                <w:cs/>
                <w:lang w:val="en-GB"/>
              </w:rPr>
              <w:t>,</w:t>
            </w:r>
            <w:r w:rsidR="00E3625A" w:rsidRPr="00F61FE4">
              <w:rPr>
                <w:rFonts w:ascii="Arial" w:hAnsi="Arial" w:cs="Arial"/>
                <w:color w:val="000000" w:themeColor="text1"/>
                <w:sz w:val="18"/>
                <w:szCs w:val="18"/>
                <w:lang w:val="en-GB"/>
              </w:rPr>
              <w:t>345</w:t>
            </w:r>
            <w:r w:rsidRPr="00F61FE4">
              <w:rPr>
                <w:rFonts w:ascii="Arial" w:hAnsi="Arial" w:cs="Arial"/>
                <w:color w:val="000000" w:themeColor="text1"/>
                <w:sz w:val="18"/>
                <w:szCs w:val="18"/>
                <w:cs/>
                <w:lang w:val="en-GB"/>
              </w:rPr>
              <w:t xml:space="preserve"> </w:t>
            </w:r>
          </w:p>
        </w:tc>
      </w:tr>
    </w:tbl>
    <w:p w14:paraId="26E9903F" w14:textId="21C91FC4" w:rsidR="00C81B5C" w:rsidRPr="00F61FE4" w:rsidRDefault="00C81B5C" w:rsidP="00430905">
      <w:pPr>
        <w:ind w:left="1276"/>
        <w:jc w:val="thaiDistribute"/>
        <w:rPr>
          <w:rFonts w:ascii="Arial" w:hAnsi="Arial" w:cs="Arial"/>
          <w:color w:val="000000" w:themeColor="text1"/>
          <w:sz w:val="18"/>
          <w:szCs w:val="18"/>
        </w:rPr>
      </w:pPr>
    </w:p>
    <w:p w14:paraId="0E69C995" w14:textId="7F020FFB" w:rsidR="003B6F58" w:rsidRPr="00F61FE4" w:rsidRDefault="003B6F58" w:rsidP="00430905">
      <w:pPr>
        <w:ind w:left="1276"/>
        <w:jc w:val="thaiDistribute"/>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E3625A" w:rsidRPr="00F61FE4">
        <w:rPr>
          <w:rFonts w:ascii="Arial" w:hAnsi="Arial" w:cs="Arial"/>
          <w:color w:val="000000" w:themeColor="text1"/>
          <w:sz w:val="18"/>
          <w:szCs w:val="18"/>
          <w:lang w:val="en-GB"/>
        </w:rPr>
        <w:t>1</w:t>
      </w:r>
      <w:r w:rsidRPr="00F61FE4">
        <w:rPr>
          <w:rFonts w:ascii="Arial" w:hAnsi="Arial" w:cs="Arial"/>
          <w:color w:val="000000" w:themeColor="text1"/>
          <w:sz w:val="18"/>
          <w:szCs w:val="18"/>
        </w:rPr>
        <w:t xml:space="preserve"> January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the Company changed in accounting estimate of unearned premium reserve for fire, marine (hull), motor and miscellaneous from monthly average basis (the one </w:t>
      </w:r>
      <w:r w:rsidR="00F709B0" w:rsidRPr="00F61FE4">
        <w:rPr>
          <w:rFonts w:ascii="Arial" w:hAnsi="Arial" w:cs="Arial"/>
          <w:color w:val="000000" w:themeColor="text1"/>
          <w:sz w:val="18"/>
          <w:szCs w:val="18"/>
          <w:lang w:bidi="th-TH"/>
        </w:rPr>
        <w:t>-</w:t>
      </w:r>
      <w:r w:rsidRPr="00F61FE4">
        <w:rPr>
          <w:rFonts w:ascii="Arial" w:hAnsi="Arial" w:cs="Arial"/>
          <w:color w:val="000000" w:themeColor="text1"/>
          <w:sz w:val="18"/>
          <w:szCs w:val="18"/>
        </w:rPr>
        <w:t xml:space="preserve"> twenty four basis) to daily average basis (the one </w:t>
      </w:r>
      <w:r w:rsidR="00F709B0" w:rsidRPr="00F61FE4">
        <w:rPr>
          <w:rFonts w:ascii="Arial" w:hAnsi="Arial" w:cs="Arial"/>
          <w:color w:val="000000" w:themeColor="text1"/>
          <w:sz w:val="18"/>
          <w:szCs w:val="18"/>
        </w:rPr>
        <w:t>-</w:t>
      </w:r>
      <w:r w:rsidRPr="00F61FE4">
        <w:rPr>
          <w:rFonts w:ascii="Arial" w:hAnsi="Arial" w:cs="Arial"/>
          <w:color w:val="000000" w:themeColor="text1"/>
          <w:sz w:val="18"/>
          <w:szCs w:val="18"/>
        </w:rPr>
        <w:t xml:space="preserve"> three hundred sixty five basis). The Company recognized the impact of the change in accounting estimate in profit or loss for gross unearned premium reserve increased amounting to Baht </w:t>
      </w:r>
      <w:bookmarkStart w:id="6" w:name="_Hlk134454607"/>
      <w:r w:rsidR="00B318CE" w:rsidRPr="00F61FE4">
        <w:rPr>
          <w:rFonts w:ascii="Arial" w:hAnsi="Arial" w:cs="Arial"/>
          <w:color w:val="000000" w:themeColor="text1"/>
          <w:sz w:val="18"/>
          <w:szCs w:val="18"/>
          <w:lang w:val="en-GB"/>
        </w:rPr>
        <w:t>33</w:t>
      </w:r>
      <w:r w:rsidRPr="00F61FE4">
        <w:rPr>
          <w:rFonts w:ascii="Arial" w:hAnsi="Arial" w:cs="Arial"/>
          <w:color w:val="000000" w:themeColor="text1"/>
          <w:sz w:val="18"/>
          <w:szCs w:val="18"/>
        </w:rPr>
        <w:t>.</w:t>
      </w:r>
      <w:r w:rsidR="00B318CE" w:rsidRPr="00F61FE4">
        <w:rPr>
          <w:rFonts w:ascii="Arial" w:hAnsi="Arial" w:cs="Arial"/>
          <w:color w:val="000000" w:themeColor="text1"/>
          <w:sz w:val="18"/>
          <w:szCs w:val="18"/>
          <w:lang w:val="en-GB"/>
        </w:rPr>
        <w:t>91</w:t>
      </w:r>
      <w:r w:rsidRPr="00F61FE4">
        <w:rPr>
          <w:rFonts w:ascii="Arial" w:hAnsi="Arial" w:cs="Arial"/>
          <w:color w:val="000000" w:themeColor="text1"/>
          <w:sz w:val="18"/>
          <w:szCs w:val="18"/>
        </w:rPr>
        <w:t xml:space="preserve"> </w:t>
      </w:r>
      <w:bookmarkEnd w:id="6"/>
      <w:r w:rsidRPr="00F61FE4">
        <w:rPr>
          <w:rFonts w:ascii="Arial" w:hAnsi="Arial" w:cs="Arial"/>
          <w:color w:val="000000" w:themeColor="text1"/>
          <w:sz w:val="18"/>
          <w:szCs w:val="18"/>
        </w:rPr>
        <w:t xml:space="preserve">million and net of reinsurance increased amounting to Baht </w:t>
      </w:r>
      <w:bookmarkStart w:id="7" w:name="_Hlk134454615"/>
      <w:r w:rsidR="00B318CE" w:rsidRPr="00F61FE4">
        <w:rPr>
          <w:rFonts w:ascii="Arial" w:hAnsi="Arial" w:cs="Arial"/>
          <w:color w:val="000000" w:themeColor="text1"/>
          <w:sz w:val="18"/>
          <w:szCs w:val="18"/>
          <w:lang w:val="en-GB"/>
        </w:rPr>
        <w:t>10</w:t>
      </w:r>
      <w:r w:rsidRPr="00F61FE4">
        <w:rPr>
          <w:rFonts w:ascii="Arial" w:hAnsi="Arial" w:cs="Arial"/>
          <w:color w:val="000000" w:themeColor="text1"/>
          <w:sz w:val="18"/>
          <w:szCs w:val="18"/>
        </w:rPr>
        <w:t>.</w:t>
      </w:r>
      <w:r w:rsidR="00B318CE" w:rsidRPr="00F61FE4">
        <w:rPr>
          <w:rFonts w:ascii="Arial" w:hAnsi="Arial" w:cs="Arial"/>
          <w:color w:val="000000" w:themeColor="text1"/>
          <w:sz w:val="18"/>
          <w:szCs w:val="18"/>
          <w:lang w:val="en-GB"/>
        </w:rPr>
        <w:t>22</w:t>
      </w:r>
      <w:r w:rsidRPr="00F61FE4">
        <w:rPr>
          <w:rFonts w:ascii="Arial" w:hAnsi="Arial" w:cs="Arial"/>
          <w:color w:val="000000" w:themeColor="text1"/>
          <w:sz w:val="18"/>
          <w:szCs w:val="18"/>
        </w:rPr>
        <w:t xml:space="preserve"> </w:t>
      </w:r>
      <w:bookmarkEnd w:id="7"/>
      <w:r w:rsidRPr="00F61FE4">
        <w:rPr>
          <w:rFonts w:ascii="Arial" w:hAnsi="Arial" w:cs="Arial"/>
          <w:color w:val="000000" w:themeColor="text1"/>
          <w:sz w:val="18"/>
          <w:szCs w:val="18"/>
        </w:rPr>
        <w:t>million</w:t>
      </w:r>
    </w:p>
    <w:p w14:paraId="4CF19CE3" w14:textId="6C1C9DB5" w:rsidR="003B6F58" w:rsidRPr="00F61FE4" w:rsidRDefault="003B6F58" w:rsidP="00430905">
      <w:pPr>
        <w:ind w:left="1276"/>
        <w:jc w:val="thaiDistribute"/>
        <w:rPr>
          <w:rFonts w:ascii="Arial" w:hAnsi="Arial" w:cs="Arial"/>
          <w:color w:val="000000" w:themeColor="text1"/>
          <w:sz w:val="18"/>
          <w:szCs w:val="18"/>
        </w:rPr>
      </w:pPr>
    </w:p>
    <w:p w14:paraId="1AC590B0" w14:textId="56F15754" w:rsidR="00C80D79"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18</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3</w:t>
      </w:r>
      <w:r w:rsidR="00C80D79" w:rsidRPr="00F61FE4">
        <w:rPr>
          <w:rFonts w:ascii="Arial" w:hAnsi="Arial" w:cs="Arial"/>
          <w:b/>
          <w:bCs/>
          <w:color w:val="CF4A02"/>
          <w:sz w:val="18"/>
          <w:szCs w:val="18"/>
          <w:lang w:val="en-GB"/>
        </w:rPr>
        <w:tab/>
        <w:t>Unexpired risk reserve</w:t>
      </w:r>
    </w:p>
    <w:p w14:paraId="463274FC" w14:textId="77777777" w:rsidR="00430905" w:rsidRPr="00F61FE4" w:rsidRDefault="00430905" w:rsidP="00F51F96">
      <w:pPr>
        <w:ind w:left="1276"/>
        <w:jc w:val="thaiDistribute"/>
        <w:rPr>
          <w:rFonts w:ascii="Arial" w:hAnsi="Arial" w:cs="Arial"/>
          <w:color w:val="000000" w:themeColor="text1"/>
          <w:sz w:val="18"/>
          <w:szCs w:val="18"/>
        </w:rPr>
      </w:pPr>
    </w:p>
    <w:p w14:paraId="3CF332FD" w14:textId="37788E63" w:rsidR="001C39C8" w:rsidRPr="00F61FE4" w:rsidRDefault="00E71AA5" w:rsidP="00F51F96">
      <w:pPr>
        <w:ind w:left="1276"/>
        <w:jc w:val="thaiDistribute"/>
        <w:rPr>
          <w:rFonts w:ascii="Arial" w:hAnsi="Arial" w:cs="Arial"/>
          <w:color w:val="000000"/>
          <w:sz w:val="18"/>
          <w:szCs w:val="18"/>
        </w:rPr>
      </w:pPr>
      <w:r w:rsidRPr="00F61FE4">
        <w:rPr>
          <w:rFonts w:ascii="Arial" w:hAnsi="Arial" w:cs="Arial"/>
          <w:color w:val="000000" w:themeColor="text1"/>
          <w:sz w:val="18"/>
          <w:szCs w:val="18"/>
        </w:rPr>
        <w:t xml:space="preserve">As at </w:t>
      </w:r>
      <w:r w:rsidR="007A53BE" w:rsidRPr="00F61FE4">
        <w:rPr>
          <w:rFonts w:ascii="Arial" w:hAnsi="Arial" w:cs="Arial"/>
          <w:color w:val="000000" w:themeColor="text1"/>
          <w:sz w:val="18"/>
          <w:szCs w:val="18"/>
          <w:lang w:val="en-GB"/>
        </w:rPr>
        <w:t xml:space="preserve">30 </w:t>
      </w:r>
      <w:r w:rsidR="00B15303">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6E4F4A" w:rsidRPr="00F61FE4">
        <w:rPr>
          <w:rFonts w:ascii="Arial" w:hAnsi="Arial" w:cs="Arial"/>
          <w:color w:val="000000" w:themeColor="text1"/>
          <w:sz w:val="18"/>
          <w:szCs w:val="18"/>
        </w:rPr>
        <w:br/>
      </w:r>
      <w:r w:rsidR="002F7C8C" w:rsidRPr="002F7C8C">
        <w:rPr>
          <w:rFonts w:ascii="Arial" w:hAnsi="Arial" w:cs="Arial"/>
          <w:color w:val="000000" w:themeColor="text1"/>
          <w:sz w:val="18"/>
          <w:szCs w:val="18"/>
          <w:lang w:val="en-GB"/>
        </w:rPr>
        <w:t>2,996.88</w:t>
      </w:r>
      <w:r w:rsidR="00425446" w:rsidRPr="00F61FE4">
        <w:rPr>
          <w:rFonts w:ascii="Arial" w:hAnsi="Arial" w:cs="Arial"/>
          <w:color w:val="000000" w:themeColor="text1"/>
          <w:sz w:val="18"/>
          <w:szCs w:val="18"/>
          <w:lang w:val="en-GB"/>
        </w:rPr>
        <w:t xml:space="preserve"> </w:t>
      </w:r>
      <w:r w:rsidRPr="00F61FE4">
        <w:rPr>
          <w:rFonts w:ascii="Arial" w:hAnsi="Arial" w:cs="Arial"/>
          <w:color w:val="000000" w:themeColor="text1"/>
          <w:sz w:val="18"/>
          <w:szCs w:val="18"/>
        </w:rPr>
        <w:t xml:space="preserve">million and Baht </w:t>
      </w:r>
      <w:r w:rsidR="002F7C8C" w:rsidRPr="002F7C8C">
        <w:rPr>
          <w:rFonts w:ascii="Arial" w:hAnsi="Arial" w:cs="Arial"/>
          <w:color w:val="000000" w:themeColor="text1"/>
          <w:sz w:val="18"/>
          <w:szCs w:val="18"/>
        </w:rPr>
        <w:t>2,683.08</w:t>
      </w:r>
      <w:r w:rsidR="002F7C8C">
        <w:rPr>
          <w:rFonts w:ascii="Arial" w:hAnsi="Arial" w:cs="Arial"/>
          <w:color w:val="000000" w:themeColor="text1"/>
          <w:sz w:val="18"/>
          <w:szCs w:val="18"/>
        </w:rPr>
        <w:t xml:space="preserve"> </w:t>
      </w:r>
      <w:r w:rsidRPr="00F61FE4">
        <w:rPr>
          <w:rFonts w:ascii="Arial" w:hAnsi="Arial" w:cs="Arial"/>
          <w:color w:val="000000" w:themeColor="text1"/>
          <w:sz w:val="18"/>
          <w:szCs w:val="18"/>
        </w:rPr>
        <w:t xml:space="preserve">million, respectively, and net unexpired risk </w:t>
      </w:r>
      <w:r w:rsidRPr="00F61FE4">
        <w:rPr>
          <w:rFonts w:ascii="Arial" w:hAnsi="Arial" w:cs="Arial"/>
          <w:color w:val="000000"/>
          <w:sz w:val="18"/>
          <w:szCs w:val="18"/>
        </w:rPr>
        <w:t>reserve estimated by the Group amounting to Bah</w:t>
      </w:r>
      <w:r w:rsidR="00B241B3" w:rsidRPr="00F61FE4">
        <w:rPr>
          <w:rFonts w:ascii="Arial" w:hAnsi="Arial" w:cs="Arial"/>
          <w:color w:val="000000"/>
          <w:sz w:val="18"/>
          <w:szCs w:val="18"/>
        </w:rPr>
        <w:t xml:space="preserve">t </w:t>
      </w:r>
      <w:r w:rsidR="002F7C8C" w:rsidRPr="002F7C8C">
        <w:rPr>
          <w:rFonts w:ascii="Arial" w:hAnsi="Arial" w:cs="Arial"/>
          <w:color w:val="000000"/>
          <w:sz w:val="18"/>
          <w:szCs w:val="18"/>
        </w:rPr>
        <w:t xml:space="preserve">2,682.43 </w:t>
      </w:r>
      <w:r w:rsidRPr="00F61FE4">
        <w:rPr>
          <w:rFonts w:ascii="Arial" w:hAnsi="Arial" w:cs="Arial"/>
          <w:color w:val="000000"/>
          <w:sz w:val="18"/>
          <w:szCs w:val="18"/>
        </w:rPr>
        <w:t xml:space="preserve">million and Baht </w:t>
      </w:r>
      <w:r w:rsidR="002F7C8C" w:rsidRPr="002F7C8C">
        <w:rPr>
          <w:rFonts w:ascii="Arial" w:hAnsi="Arial" w:cs="Arial"/>
          <w:color w:val="000000"/>
          <w:sz w:val="18"/>
          <w:szCs w:val="18"/>
        </w:rPr>
        <w:t xml:space="preserve">2,428.50 </w:t>
      </w:r>
      <w:r w:rsidRPr="00F61FE4">
        <w:rPr>
          <w:rFonts w:ascii="Arial" w:hAnsi="Arial" w:cs="Arial"/>
          <w:color w:val="000000"/>
          <w:sz w:val="18"/>
          <w:szCs w:val="18"/>
        </w:rPr>
        <w:t>million, respectively, is lower than the unearned premium reserve</w:t>
      </w:r>
      <w:r w:rsidRPr="00F61FE4">
        <w:rPr>
          <w:rFonts w:ascii="Arial" w:hAnsi="Arial" w:cs="Arial"/>
          <w:color w:val="000000"/>
          <w:sz w:val="18"/>
          <w:szCs w:val="18"/>
          <w:cs/>
        </w:rPr>
        <w:t>.</w:t>
      </w:r>
    </w:p>
    <w:p w14:paraId="7F64EB3E" w14:textId="730F0F1F" w:rsidR="00C60198" w:rsidRPr="00F61FE4" w:rsidRDefault="00C60198" w:rsidP="003B6F58">
      <w:pPr>
        <w:autoSpaceDE/>
        <w:autoSpaceDN/>
        <w:rPr>
          <w:rFonts w:ascii="Arial" w:hAnsi="Arial" w:cs="Arial"/>
          <w:color w:val="000000"/>
          <w:sz w:val="18"/>
          <w:szCs w:val="18"/>
        </w:rPr>
      </w:pPr>
    </w:p>
    <w:p w14:paraId="23C41252" w14:textId="77777777" w:rsidR="00395D1B" w:rsidRPr="00F61FE4" w:rsidRDefault="00395D1B" w:rsidP="003B6F58">
      <w:pPr>
        <w:autoSpaceDE/>
        <w:autoSpaceDN/>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71AA5" w:rsidRPr="00F61FE4" w14:paraId="5F885EDB" w14:textId="77777777" w:rsidTr="00F2288E">
        <w:trPr>
          <w:trHeight w:val="368"/>
        </w:trPr>
        <w:tc>
          <w:tcPr>
            <w:tcW w:w="9475" w:type="dxa"/>
            <w:shd w:val="clear" w:color="auto" w:fill="FFA543"/>
            <w:vAlign w:val="center"/>
          </w:tcPr>
          <w:p w14:paraId="6A8A87CB" w14:textId="031B4A6B" w:rsidR="00E71AA5"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19</w:t>
            </w:r>
            <w:r w:rsidR="00CB4714" w:rsidRPr="00F61FE4">
              <w:rPr>
                <w:rFonts w:ascii="Arial" w:hAnsi="Arial" w:cs="Arial"/>
                <w:b/>
                <w:bCs/>
                <w:color w:val="FFFFFF" w:themeColor="background1"/>
                <w:sz w:val="18"/>
                <w:szCs w:val="18"/>
              </w:rPr>
              <w:tab/>
              <w:t>Amount due to reinsurers</w:t>
            </w:r>
          </w:p>
        </w:tc>
      </w:tr>
    </w:tbl>
    <w:p w14:paraId="0DABF37E" w14:textId="77777777" w:rsidR="00E71AA5" w:rsidRPr="00F61FE4" w:rsidRDefault="00E71AA5" w:rsidP="00E71AA5">
      <w:pPr>
        <w:jc w:val="both"/>
        <w:rPr>
          <w:rFonts w:ascii="Arial" w:hAnsi="Arial" w:cs="Arial"/>
          <w:sz w:val="18"/>
          <w:szCs w:val="18"/>
        </w:rPr>
      </w:pPr>
    </w:p>
    <w:p w14:paraId="00DC55C1" w14:textId="75035BB2" w:rsidR="00E71AA5" w:rsidRPr="00F61FE4" w:rsidRDefault="00E71AA5" w:rsidP="00E71AA5">
      <w:pPr>
        <w:jc w:val="both"/>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Amounts due to reinsurers as at </w:t>
      </w:r>
      <w:r w:rsidR="00330F60" w:rsidRPr="00F61FE4">
        <w:rPr>
          <w:rFonts w:ascii="Arial" w:hAnsi="Arial" w:cs="Arial"/>
          <w:color w:val="000000" w:themeColor="text1"/>
          <w:sz w:val="18"/>
          <w:szCs w:val="18"/>
          <w:lang w:val="en-GB"/>
        </w:rPr>
        <w:t xml:space="preserve">30 </w:t>
      </w:r>
      <w:r w:rsidR="00B15303">
        <w:rPr>
          <w:rFonts w:ascii="Arial" w:hAnsi="Arial" w:cs="Arial"/>
          <w:color w:val="000000" w:themeColor="text1"/>
          <w:sz w:val="18"/>
          <w:szCs w:val="18"/>
          <w:lang w:val="en-GB"/>
        </w:rPr>
        <w:t>September</w:t>
      </w:r>
      <w:r w:rsidR="00CA1A6E"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lang w:val="en-GB"/>
        </w:rPr>
        <w:t xml:space="preserve"> consisted of the following</w:t>
      </w:r>
      <w:r w:rsidRPr="00F61FE4">
        <w:rPr>
          <w:rFonts w:ascii="Arial" w:hAnsi="Arial" w:cs="Arial"/>
          <w:color w:val="000000" w:themeColor="text1"/>
          <w:sz w:val="18"/>
          <w:szCs w:val="18"/>
          <w:cs/>
          <w:lang w:val="en-GB"/>
        </w:rPr>
        <w:t>:</w:t>
      </w:r>
    </w:p>
    <w:p w14:paraId="4A2AE63A" w14:textId="6ACF2126" w:rsidR="00E71AA5" w:rsidRPr="00F61FE4"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F61FE4" w14:paraId="73B41412" w14:textId="77777777" w:rsidTr="00C00903">
        <w:tc>
          <w:tcPr>
            <w:tcW w:w="6048" w:type="dxa"/>
            <w:vAlign w:val="bottom"/>
          </w:tcPr>
          <w:p w14:paraId="0463F638" w14:textId="77777777" w:rsidR="00E71AA5" w:rsidRPr="00F61FE4" w:rsidRDefault="00E71AA5" w:rsidP="00E07C90">
            <w:pPr>
              <w:autoSpaceDE/>
              <w:autoSpaceDN/>
              <w:ind w:left="-107"/>
              <w:rPr>
                <w:rFonts w:ascii="Arial" w:hAnsi="Arial" w:cs="Arial"/>
                <w:color w:val="000000"/>
                <w:sz w:val="18"/>
                <w:szCs w:val="18"/>
              </w:rPr>
            </w:pPr>
          </w:p>
        </w:tc>
        <w:tc>
          <w:tcPr>
            <w:tcW w:w="3402" w:type="dxa"/>
            <w:gridSpan w:val="2"/>
            <w:tcBorders>
              <w:top w:val="single" w:sz="4" w:space="0" w:color="auto"/>
              <w:bottom w:val="single" w:sz="4" w:space="0" w:color="auto"/>
            </w:tcBorders>
            <w:vAlign w:val="bottom"/>
          </w:tcPr>
          <w:p w14:paraId="09E97E84"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5DA73BF5"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E71AA5" w:rsidRPr="00F61FE4" w14:paraId="26DB3BD2" w14:textId="77777777" w:rsidTr="00AB532B">
        <w:tc>
          <w:tcPr>
            <w:tcW w:w="6048" w:type="dxa"/>
            <w:vAlign w:val="bottom"/>
          </w:tcPr>
          <w:p w14:paraId="5E72F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vAlign w:val="bottom"/>
          </w:tcPr>
          <w:p w14:paraId="7A7693F2" w14:textId="77777777" w:rsidR="00E71AA5" w:rsidRPr="00F61FE4" w:rsidRDefault="00E71AA5" w:rsidP="00C97CD2">
            <w:pPr>
              <w:pStyle w:val="a"/>
              <w:tabs>
                <w:tab w:val="decimal" w:pos="1256"/>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F61FE4" w:rsidRDefault="00E71AA5" w:rsidP="00E71AA5">
            <w:pPr>
              <w:pStyle w:val="a"/>
              <w:tabs>
                <w:tab w:val="decimal" w:pos="1234"/>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E71AA5" w:rsidRPr="00F61FE4" w14:paraId="6B70F76B" w14:textId="77777777" w:rsidTr="00AB532B">
        <w:tc>
          <w:tcPr>
            <w:tcW w:w="6048" w:type="dxa"/>
            <w:vAlign w:val="bottom"/>
          </w:tcPr>
          <w:p w14:paraId="4392C074"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6FEE01D2" w14:textId="62F9165D" w:rsidR="00E71AA5" w:rsidRPr="00F61FE4" w:rsidRDefault="00330F60" w:rsidP="00E71AA5">
            <w:pPr>
              <w:pStyle w:val="a"/>
              <w:tabs>
                <w:tab w:val="decimal" w:pos="1256"/>
              </w:tabs>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lang w:val="en-GB"/>
              </w:rPr>
              <w:t xml:space="preserve">30 </w:t>
            </w:r>
            <w:r w:rsidR="00B15303">
              <w:rPr>
                <w:rFonts w:ascii="Arial" w:hAnsi="Arial" w:cs="Arial"/>
                <w:b/>
                <w:bCs/>
                <w:color w:val="000000" w:themeColor="text1"/>
                <w:spacing w:val="-4"/>
                <w:sz w:val="18"/>
                <w:szCs w:val="18"/>
                <w:lang w:val="en-GB"/>
              </w:rPr>
              <w:t>September</w:t>
            </w:r>
          </w:p>
        </w:tc>
        <w:tc>
          <w:tcPr>
            <w:tcW w:w="1701" w:type="dxa"/>
            <w:vAlign w:val="bottom"/>
          </w:tcPr>
          <w:p w14:paraId="18C8D3C5" w14:textId="6454E9AB" w:rsidR="00E71AA5" w:rsidRPr="00F61FE4" w:rsidRDefault="00E3625A" w:rsidP="00E71AA5">
            <w:pPr>
              <w:pStyle w:val="a"/>
              <w:tabs>
                <w:tab w:val="decimal" w:pos="1234"/>
              </w:tabs>
              <w:ind w:left="-184"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E71AA5" w:rsidRPr="00F61FE4">
              <w:rPr>
                <w:rFonts w:ascii="Arial" w:hAnsi="Arial" w:cs="Arial"/>
                <w:b/>
                <w:bCs/>
                <w:color w:val="000000" w:themeColor="text1"/>
                <w:sz w:val="18"/>
                <w:szCs w:val="18"/>
                <w:lang w:val="en-GB"/>
              </w:rPr>
              <w:t xml:space="preserve"> December</w:t>
            </w:r>
          </w:p>
        </w:tc>
      </w:tr>
      <w:tr w:rsidR="00423C54" w:rsidRPr="00F61FE4" w14:paraId="4112F396" w14:textId="77777777" w:rsidTr="00345871">
        <w:tc>
          <w:tcPr>
            <w:tcW w:w="6048" w:type="dxa"/>
            <w:vAlign w:val="bottom"/>
          </w:tcPr>
          <w:p w14:paraId="67D0AF51" w14:textId="77777777" w:rsidR="00423C54" w:rsidRPr="00F61FE4" w:rsidRDefault="00423C54" w:rsidP="00E07C90">
            <w:pPr>
              <w:autoSpaceDE/>
              <w:autoSpaceDN/>
              <w:ind w:left="-107"/>
              <w:rPr>
                <w:rFonts w:ascii="Arial" w:hAnsi="Arial" w:cs="Arial"/>
                <w:color w:val="000000"/>
                <w:sz w:val="18"/>
                <w:szCs w:val="18"/>
              </w:rPr>
            </w:pPr>
          </w:p>
        </w:tc>
        <w:tc>
          <w:tcPr>
            <w:tcW w:w="1701" w:type="dxa"/>
            <w:vAlign w:val="center"/>
          </w:tcPr>
          <w:p w14:paraId="4BE2A28C" w14:textId="7D1C262A" w:rsidR="00423C54" w:rsidRPr="00F61FE4" w:rsidRDefault="00E3625A" w:rsidP="00423C5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2023</w:t>
            </w:r>
          </w:p>
        </w:tc>
        <w:tc>
          <w:tcPr>
            <w:tcW w:w="1701" w:type="dxa"/>
            <w:vAlign w:val="center"/>
          </w:tcPr>
          <w:p w14:paraId="5082B2D2" w14:textId="59E1B779" w:rsidR="00423C54" w:rsidRPr="00F61FE4" w:rsidRDefault="00E3625A" w:rsidP="00423C5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2022</w:t>
            </w:r>
          </w:p>
        </w:tc>
      </w:tr>
      <w:tr w:rsidR="00E71AA5" w:rsidRPr="00F61FE4" w14:paraId="1D458493" w14:textId="77777777" w:rsidTr="00AB532B">
        <w:tc>
          <w:tcPr>
            <w:tcW w:w="6048" w:type="dxa"/>
            <w:vAlign w:val="bottom"/>
          </w:tcPr>
          <w:p w14:paraId="0F179E68"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1824B84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r>
      <w:tr w:rsidR="00E71AA5" w:rsidRPr="00F61FE4" w14:paraId="2CD1D861" w14:textId="77777777" w:rsidTr="00AB532B">
        <w:tc>
          <w:tcPr>
            <w:tcW w:w="6048" w:type="dxa"/>
            <w:vAlign w:val="bottom"/>
          </w:tcPr>
          <w:p w14:paraId="0EFBD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bottom w:val="single" w:sz="4" w:space="0" w:color="auto"/>
            </w:tcBorders>
            <w:vAlign w:val="bottom"/>
          </w:tcPr>
          <w:p w14:paraId="6D6FE5DC"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r>
      <w:tr w:rsidR="00E71AA5" w:rsidRPr="00F61FE4" w14:paraId="43DA8A96" w14:textId="77777777" w:rsidTr="00AB532B">
        <w:tc>
          <w:tcPr>
            <w:tcW w:w="6048" w:type="dxa"/>
            <w:vAlign w:val="bottom"/>
          </w:tcPr>
          <w:p w14:paraId="0966BA6A"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shd w:val="clear" w:color="auto" w:fill="FAFAFA"/>
            <w:vAlign w:val="bottom"/>
          </w:tcPr>
          <w:p w14:paraId="450A1853"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r>
      <w:tr w:rsidR="00394707" w:rsidRPr="00F61FE4" w14:paraId="4448CF93" w14:textId="77777777" w:rsidTr="00326EE9">
        <w:tc>
          <w:tcPr>
            <w:tcW w:w="6048" w:type="dxa"/>
            <w:vAlign w:val="center"/>
          </w:tcPr>
          <w:p w14:paraId="32036925" w14:textId="77777777" w:rsidR="00394707" w:rsidRPr="00F61FE4" w:rsidRDefault="00394707" w:rsidP="00394707">
            <w:pPr>
              <w:autoSpaceDE/>
              <w:autoSpaceDN/>
              <w:ind w:left="-107"/>
              <w:rPr>
                <w:rFonts w:ascii="Arial" w:hAnsi="Arial" w:cs="Arial"/>
                <w:color w:val="000000"/>
                <w:sz w:val="18"/>
                <w:szCs w:val="18"/>
                <w:u w:val="single"/>
                <w:lang w:bidi="th-TH"/>
              </w:rPr>
            </w:pPr>
            <w:r w:rsidRPr="00F61FE4">
              <w:rPr>
                <w:rFonts w:ascii="Arial" w:hAnsi="Arial" w:cs="Arial"/>
                <w:color w:val="000000"/>
                <w:sz w:val="18"/>
                <w:szCs w:val="18"/>
              </w:rPr>
              <w:t>Amounts withheld on reinsurance</w:t>
            </w:r>
          </w:p>
        </w:tc>
        <w:tc>
          <w:tcPr>
            <w:tcW w:w="1701" w:type="dxa"/>
            <w:shd w:val="clear" w:color="auto" w:fill="FAFAFA"/>
            <w:vAlign w:val="bottom"/>
          </w:tcPr>
          <w:p w14:paraId="47E58350" w14:textId="2DA08CD8" w:rsidR="00394707" w:rsidRPr="00F61FE4" w:rsidRDefault="00BD1035" w:rsidP="00394707">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334,468</w:t>
            </w:r>
          </w:p>
        </w:tc>
        <w:tc>
          <w:tcPr>
            <w:tcW w:w="1701" w:type="dxa"/>
          </w:tcPr>
          <w:p w14:paraId="4AEB69DB" w14:textId="4FD204CD" w:rsidR="00394707" w:rsidRPr="00F61FE4" w:rsidRDefault="00394707" w:rsidP="00394707">
            <w:pPr>
              <w:autoSpaceDE/>
              <w:autoSpaceDN/>
              <w:ind w:right="-72"/>
              <w:jc w:val="right"/>
              <w:rPr>
                <w:rFonts w:ascii="Arial" w:hAnsi="Arial" w:cs="Arial"/>
                <w:noProof/>
                <w:color w:val="000000" w:themeColor="text1"/>
                <w:sz w:val="18"/>
                <w:szCs w:val="18"/>
                <w:lang w:val="en-GB"/>
              </w:rPr>
            </w:pPr>
            <w:r w:rsidRPr="00F61FE4">
              <w:rPr>
                <w:rFonts w:ascii="Arial" w:eastAsia="Arial" w:hAnsi="Arial" w:cs="Arial"/>
                <w:color w:val="000000" w:themeColor="text1"/>
                <w:sz w:val="18"/>
                <w:szCs w:val="18"/>
                <w:cs/>
              </w:rPr>
              <w:t xml:space="preserve"> </w:t>
            </w:r>
            <w:r w:rsidR="00E3625A" w:rsidRPr="00F61FE4">
              <w:rPr>
                <w:rFonts w:ascii="Arial" w:eastAsia="Arial" w:hAnsi="Arial" w:cs="Arial"/>
                <w:color w:val="000000" w:themeColor="text1"/>
                <w:sz w:val="18"/>
                <w:szCs w:val="18"/>
                <w:lang w:val="en-GB"/>
              </w:rPr>
              <w:t>357</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021</w:t>
            </w:r>
            <w:r w:rsidRPr="00F61FE4">
              <w:rPr>
                <w:rFonts w:ascii="Arial" w:eastAsia="Arial" w:hAnsi="Arial" w:cs="Arial"/>
                <w:color w:val="000000" w:themeColor="text1"/>
                <w:sz w:val="18"/>
                <w:szCs w:val="18"/>
                <w:cs/>
              </w:rPr>
              <w:t xml:space="preserve"> </w:t>
            </w:r>
          </w:p>
        </w:tc>
      </w:tr>
      <w:tr w:rsidR="00394707" w:rsidRPr="00F61FE4" w14:paraId="32763AFD" w14:textId="77777777" w:rsidTr="00326EE9">
        <w:tc>
          <w:tcPr>
            <w:tcW w:w="6048" w:type="dxa"/>
            <w:vAlign w:val="center"/>
          </w:tcPr>
          <w:p w14:paraId="38500C26" w14:textId="77777777" w:rsidR="00394707" w:rsidRPr="00F61FE4" w:rsidRDefault="00394707" w:rsidP="00394707">
            <w:pPr>
              <w:autoSpaceDE/>
              <w:autoSpaceDN/>
              <w:ind w:left="-107" w:right="386"/>
              <w:rPr>
                <w:rFonts w:ascii="Arial" w:hAnsi="Arial" w:cs="Arial"/>
                <w:color w:val="000000"/>
                <w:sz w:val="18"/>
                <w:szCs w:val="18"/>
                <w:cs/>
                <w:lang w:val="en-GB" w:bidi="th-TH"/>
              </w:rPr>
            </w:pPr>
            <w:r w:rsidRPr="00F61FE4">
              <w:rPr>
                <w:rFonts w:ascii="Arial" w:hAnsi="Arial" w:cs="Arial"/>
                <w:color w:val="000000"/>
                <w:sz w:val="18"/>
                <w:szCs w:val="18"/>
              </w:rPr>
              <w:t>Reinsurance payables</w:t>
            </w:r>
          </w:p>
        </w:tc>
        <w:tc>
          <w:tcPr>
            <w:tcW w:w="1701" w:type="dxa"/>
            <w:tcBorders>
              <w:bottom w:val="single" w:sz="4" w:space="0" w:color="auto"/>
            </w:tcBorders>
            <w:shd w:val="clear" w:color="auto" w:fill="FAFAFA"/>
            <w:vAlign w:val="bottom"/>
          </w:tcPr>
          <w:p w14:paraId="71EEEE29" w14:textId="4FDC0DA8" w:rsidR="00394707" w:rsidRPr="00F61FE4" w:rsidRDefault="00BD1035" w:rsidP="00394707">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828,896</w:t>
            </w:r>
          </w:p>
        </w:tc>
        <w:tc>
          <w:tcPr>
            <w:tcW w:w="1701" w:type="dxa"/>
            <w:tcBorders>
              <w:bottom w:val="single" w:sz="4" w:space="0" w:color="auto"/>
            </w:tcBorders>
          </w:tcPr>
          <w:p w14:paraId="76338B5C" w14:textId="350A02FC" w:rsidR="00394707" w:rsidRPr="00F61FE4" w:rsidRDefault="00394707" w:rsidP="00394707">
            <w:pPr>
              <w:autoSpaceDE/>
              <w:autoSpaceDN/>
              <w:ind w:right="-72"/>
              <w:jc w:val="right"/>
              <w:rPr>
                <w:rFonts w:ascii="Arial" w:hAnsi="Arial" w:cs="Arial"/>
                <w:noProof/>
                <w:color w:val="000000" w:themeColor="text1"/>
                <w:sz w:val="18"/>
                <w:szCs w:val="18"/>
                <w:lang w:val="en-GB"/>
              </w:rPr>
            </w:pPr>
            <w:r w:rsidRPr="00F61FE4">
              <w:rPr>
                <w:rFonts w:ascii="Arial" w:eastAsia="Arial" w:hAnsi="Arial" w:cs="Arial"/>
                <w:color w:val="000000" w:themeColor="text1"/>
                <w:sz w:val="18"/>
                <w:szCs w:val="18"/>
                <w:cs/>
              </w:rPr>
              <w:t xml:space="preserve"> </w:t>
            </w:r>
            <w:r w:rsidR="00E3625A" w:rsidRPr="00F61FE4">
              <w:rPr>
                <w:rFonts w:ascii="Arial" w:eastAsia="Arial" w:hAnsi="Arial" w:cs="Arial"/>
                <w:color w:val="000000" w:themeColor="text1"/>
                <w:sz w:val="18"/>
                <w:szCs w:val="18"/>
                <w:lang w:val="en-GB"/>
              </w:rPr>
              <w:t>610</w:t>
            </w:r>
            <w:r w:rsidRPr="00F61FE4">
              <w:rPr>
                <w:rFonts w:ascii="Arial" w:eastAsia="Arial" w:hAnsi="Arial" w:cs="Arial"/>
                <w:color w:val="000000" w:themeColor="text1"/>
                <w:sz w:val="18"/>
                <w:szCs w:val="18"/>
              </w:rPr>
              <w:t>,</w:t>
            </w:r>
            <w:r w:rsidR="00E3625A" w:rsidRPr="00F61FE4">
              <w:rPr>
                <w:rFonts w:ascii="Arial" w:eastAsia="Arial" w:hAnsi="Arial" w:cs="Arial"/>
                <w:color w:val="000000" w:themeColor="text1"/>
                <w:sz w:val="18"/>
                <w:szCs w:val="18"/>
                <w:lang w:val="en-GB"/>
              </w:rPr>
              <w:t>634</w:t>
            </w:r>
            <w:r w:rsidRPr="00F61FE4">
              <w:rPr>
                <w:rFonts w:ascii="Arial" w:eastAsia="Arial" w:hAnsi="Arial" w:cs="Arial"/>
                <w:color w:val="000000" w:themeColor="text1"/>
                <w:sz w:val="18"/>
                <w:szCs w:val="18"/>
                <w:cs/>
              </w:rPr>
              <w:t xml:space="preserve"> </w:t>
            </w:r>
          </w:p>
        </w:tc>
      </w:tr>
      <w:tr w:rsidR="00394707" w:rsidRPr="00F61FE4" w14:paraId="1B112C5F" w14:textId="77777777" w:rsidTr="00AB532B">
        <w:trPr>
          <w:trHeight w:val="74"/>
        </w:trPr>
        <w:tc>
          <w:tcPr>
            <w:tcW w:w="6048" w:type="dxa"/>
            <w:vAlign w:val="center"/>
          </w:tcPr>
          <w:p w14:paraId="7CC1CB68" w14:textId="77777777" w:rsidR="00394707" w:rsidRPr="00F61FE4" w:rsidRDefault="00394707" w:rsidP="00394707">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394707" w:rsidRPr="00F61FE4" w:rsidRDefault="00394707" w:rsidP="00394707">
            <w:pPr>
              <w:autoSpaceDE/>
              <w:autoSpaceDN/>
              <w:ind w:right="-72"/>
              <w:jc w:val="right"/>
              <w:rPr>
                <w:rFonts w:ascii="Arial" w:eastAsia="Arial" w:hAnsi="Arial" w:cs="Arial"/>
                <w:color w:val="000000" w:themeColor="text1"/>
                <w:sz w:val="18"/>
                <w:szCs w:val="18"/>
              </w:rPr>
            </w:pPr>
          </w:p>
        </w:tc>
        <w:tc>
          <w:tcPr>
            <w:tcW w:w="1701" w:type="dxa"/>
            <w:tcBorders>
              <w:top w:val="single" w:sz="4" w:space="0" w:color="auto"/>
            </w:tcBorders>
            <w:vAlign w:val="center"/>
          </w:tcPr>
          <w:p w14:paraId="2D1F0BB7" w14:textId="77777777" w:rsidR="00394707" w:rsidRPr="00F61FE4" w:rsidRDefault="00394707" w:rsidP="00394707">
            <w:pPr>
              <w:ind w:right="-72"/>
              <w:jc w:val="right"/>
              <w:rPr>
                <w:rFonts w:ascii="Arial" w:hAnsi="Arial" w:cs="Arial"/>
                <w:noProof/>
                <w:color w:val="000000" w:themeColor="text1"/>
                <w:sz w:val="18"/>
                <w:szCs w:val="18"/>
                <w:lang w:val="en-GB"/>
              </w:rPr>
            </w:pPr>
          </w:p>
        </w:tc>
      </w:tr>
      <w:tr w:rsidR="00394707" w:rsidRPr="00F61FE4" w14:paraId="1059BEC5" w14:textId="77777777" w:rsidTr="00AB532B">
        <w:trPr>
          <w:trHeight w:val="75"/>
        </w:trPr>
        <w:tc>
          <w:tcPr>
            <w:tcW w:w="6048" w:type="dxa"/>
            <w:vAlign w:val="center"/>
          </w:tcPr>
          <w:p w14:paraId="7CDFF786" w14:textId="77777777" w:rsidR="00394707" w:rsidRPr="00F61FE4" w:rsidRDefault="00394707" w:rsidP="00394707">
            <w:pPr>
              <w:autoSpaceDE/>
              <w:autoSpaceDN/>
              <w:ind w:left="-107" w:right="386"/>
              <w:rPr>
                <w:rFonts w:ascii="Arial" w:hAnsi="Arial" w:cs="Arial"/>
                <w:b/>
                <w:bCs/>
                <w:color w:val="000000"/>
                <w:sz w:val="18"/>
                <w:szCs w:val="18"/>
                <w:cs/>
                <w:lang w:val="en-GB" w:bidi="th-TH"/>
              </w:rPr>
            </w:pPr>
            <w:r w:rsidRPr="00F61FE4">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339AA125" w:rsidR="00394707" w:rsidRPr="00F61FE4" w:rsidRDefault="00BD1035" w:rsidP="00394707">
            <w:pPr>
              <w:autoSpaceDE/>
              <w:autoSpaceDN/>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1,163,364</w:t>
            </w:r>
          </w:p>
        </w:tc>
        <w:tc>
          <w:tcPr>
            <w:tcW w:w="1701" w:type="dxa"/>
            <w:tcBorders>
              <w:bottom w:val="single" w:sz="4" w:space="0" w:color="auto"/>
            </w:tcBorders>
            <w:vAlign w:val="center"/>
          </w:tcPr>
          <w:p w14:paraId="0BFD52AF" w14:textId="3862FE9B" w:rsidR="00394707" w:rsidRPr="00F61FE4" w:rsidRDefault="00E3625A" w:rsidP="00394707">
            <w:pPr>
              <w:autoSpaceDE/>
              <w:autoSpaceDN/>
              <w:ind w:right="-72"/>
              <w:jc w:val="right"/>
              <w:rPr>
                <w:rFonts w:ascii="Arial" w:hAnsi="Arial" w:cs="Arial"/>
                <w:noProof/>
                <w:color w:val="000000" w:themeColor="text1"/>
                <w:sz w:val="18"/>
                <w:szCs w:val="18"/>
                <w:lang w:val="en-GB"/>
              </w:rPr>
            </w:pPr>
            <w:r w:rsidRPr="00F61FE4">
              <w:rPr>
                <w:rFonts w:ascii="Arial" w:eastAsia="Arial" w:hAnsi="Arial" w:cs="Arial"/>
                <w:color w:val="000000" w:themeColor="text1"/>
                <w:sz w:val="18"/>
                <w:szCs w:val="18"/>
                <w:lang w:val="en-GB"/>
              </w:rPr>
              <w:t>967</w:t>
            </w:r>
            <w:r w:rsidR="00394707" w:rsidRPr="00F61FE4">
              <w:rPr>
                <w:rFonts w:ascii="Arial" w:eastAsia="Arial" w:hAnsi="Arial" w:cs="Arial"/>
                <w:color w:val="000000" w:themeColor="text1"/>
                <w:sz w:val="18"/>
                <w:szCs w:val="18"/>
              </w:rPr>
              <w:t>,</w:t>
            </w:r>
            <w:r w:rsidRPr="00F61FE4">
              <w:rPr>
                <w:rFonts w:ascii="Arial" w:eastAsia="Arial" w:hAnsi="Arial" w:cs="Arial"/>
                <w:color w:val="000000" w:themeColor="text1"/>
                <w:sz w:val="18"/>
                <w:szCs w:val="18"/>
                <w:lang w:val="en-GB"/>
              </w:rPr>
              <w:t>655</w:t>
            </w:r>
          </w:p>
        </w:tc>
      </w:tr>
    </w:tbl>
    <w:p w14:paraId="2C30D3C0" w14:textId="77777777" w:rsidR="00577858" w:rsidRPr="00F61FE4" w:rsidRDefault="00577858">
      <w:pPr>
        <w:autoSpaceDE/>
        <w:autoSpaceDN/>
        <w:rPr>
          <w:rFonts w:ascii="Arial" w:hAnsi="Arial" w:cs="Arial"/>
          <w:color w:val="000000"/>
          <w:spacing w:val="-4"/>
          <w:sz w:val="18"/>
          <w:szCs w:val="18"/>
          <w:lang w:val="en-GB"/>
        </w:rPr>
      </w:pPr>
      <w:r w:rsidRPr="00F61FE4">
        <w:rPr>
          <w:rFonts w:ascii="Arial" w:hAnsi="Arial" w:cs="Arial"/>
          <w:color w:val="000000"/>
          <w:spacing w:val="-4"/>
          <w:sz w:val="18"/>
          <w:szCs w:val="18"/>
          <w:lang w:val="en-GB"/>
        </w:rPr>
        <w:br w:type="page"/>
      </w:r>
    </w:p>
    <w:p w14:paraId="012A010B" w14:textId="77777777" w:rsidR="00C81B5C" w:rsidRPr="00F61FE4"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F61FE4" w14:paraId="49EA4A53" w14:textId="77777777" w:rsidTr="00F2288E">
        <w:trPr>
          <w:trHeight w:val="368"/>
        </w:trPr>
        <w:tc>
          <w:tcPr>
            <w:tcW w:w="9475" w:type="dxa"/>
            <w:shd w:val="clear" w:color="auto" w:fill="FFA543"/>
            <w:vAlign w:val="center"/>
          </w:tcPr>
          <w:p w14:paraId="06D2393B" w14:textId="0DD3A506" w:rsidR="006820D3" w:rsidRPr="00F61FE4" w:rsidRDefault="00E3625A" w:rsidP="00CB4714">
            <w:pPr>
              <w:shd w:val="clear" w:color="auto" w:fill="FFA543"/>
              <w:tabs>
                <w:tab w:val="left" w:pos="432"/>
              </w:tabs>
              <w:ind w:right="-243"/>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bidi="th-TH"/>
              </w:rPr>
              <w:t>20</w:t>
            </w:r>
            <w:r w:rsidR="00CB4714" w:rsidRPr="00F61FE4">
              <w:rPr>
                <w:rFonts w:ascii="Arial" w:hAnsi="Arial" w:cs="Arial"/>
                <w:b/>
                <w:bCs/>
                <w:color w:val="FFFFFF" w:themeColor="background1"/>
                <w:sz w:val="18"/>
                <w:szCs w:val="18"/>
                <w:lang w:val="en-GB" w:bidi="th-TH"/>
              </w:rPr>
              <w:tab/>
              <w:t>Financial information by segment</w:t>
            </w:r>
          </w:p>
        </w:tc>
      </w:tr>
    </w:tbl>
    <w:p w14:paraId="3C322D57" w14:textId="77777777" w:rsidR="006820D3" w:rsidRPr="00F61FE4" w:rsidRDefault="006820D3" w:rsidP="006820D3">
      <w:pPr>
        <w:jc w:val="both"/>
        <w:rPr>
          <w:rFonts w:ascii="Arial" w:hAnsi="Arial" w:cs="Arial"/>
          <w:sz w:val="18"/>
          <w:szCs w:val="18"/>
        </w:rPr>
      </w:pPr>
    </w:p>
    <w:p w14:paraId="061A9FC0" w14:textId="77777777" w:rsidR="006820D3" w:rsidRPr="00F61FE4" w:rsidRDefault="006820D3" w:rsidP="00B85B85">
      <w:pPr>
        <w:jc w:val="thaiDistribute"/>
        <w:rPr>
          <w:rFonts w:ascii="Arial" w:hAnsi="Arial" w:cs="Arial"/>
          <w:color w:val="000000"/>
          <w:spacing w:val="-4"/>
          <w:sz w:val="18"/>
          <w:szCs w:val="18"/>
          <w:lang w:val="en-GB"/>
        </w:rPr>
      </w:pPr>
      <w:r w:rsidRPr="00F61FE4">
        <w:rPr>
          <w:rFonts w:ascii="Arial" w:hAnsi="Arial" w:cs="Arial"/>
          <w:color w:val="000000"/>
          <w:spacing w:val="-4"/>
          <w:sz w:val="18"/>
          <w:szCs w:val="18"/>
          <w:lang w:val="en-GB"/>
        </w:rPr>
        <w:t>The business segment results are prepared based on the preparation of management report of the Group</w:t>
      </w:r>
      <w:r w:rsidRPr="00F61FE4">
        <w:rPr>
          <w:rFonts w:ascii="Arial" w:hAnsi="Arial" w:cs="Arial"/>
          <w:color w:val="000000"/>
          <w:spacing w:val="-4"/>
          <w:sz w:val="18"/>
          <w:szCs w:val="18"/>
          <w:cs/>
          <w:lang w:val="en-GB"/>
        </w:rPr>
        <w:t xml:space="preserve">. </w:t>
      </w:r>
      <w:r w:rsidRPr="00F61FE4">
        <w:rPr>
          <w:rFonts w:ascii="Arial" w:hAnsi="Arial" w:cs="Arial"/>
          <w:color w:val="000000"/>
          <w:spacing w:val="-4"/>
          <w:sz w:val="18"/>
          <w:szCs w:val="18"/>
          <w:lang w:val="en-GB"/>
        </w:rPr>
        <w:t>The operating</w:t>
      </w:r>
      <w:r w:rsidRPr="00F61FE4">
        <w:rPr>
          <w:rFonts w:ascii="Arial" w:hAnsi="Arial" w:cs="Arial"/>
          <w:color w:val="000000"/>
          <w:sz w:val="18"/>
          <w:szCs w:val="18"/>
          <w:lang w:val="en-GB"/>
        </w:rPr>
        <w:t xml:space="preserve"> results by business segment provided to Chief Operating Decision Maker to make decisions about allocating resources </w:t>
      </w:r>
      <w:r w:rsidRPr="00F61FE4">
        <w:rPr>
          <w:rFonts w:ascii="Arial" w:hAnsi="Arial" w:cs="Arial"/>
          <w:color w:val="000000"/>
          <w:spacing w:val="-4"/>
          <w:sz w:val="18"/>
          <w:szCs w:val="18"/>
          <w:lang w:val="en-GB"/>
        </w:rPr>
        <w:t>to and assessing the performance of operating segments is measured in accordance with Financial Reporting Standards</w:t>
      </w:r>
      <w:r w:rsidRPr="00F61FE4">
        <w:rPr>
          <w:rFonts w:ascii="Arial" w:hAnsi="Arial" w:cs="Arial"/>
          <w:color w:val="000000"/>
          <w:spacing w:val="-4"/>
          <w:sz w:val="18"/>
          <w:szCs w:val="18"/>
          <w:cs/>
          <w:lang w:val="en-GB"/>
        </w:rPr>
        <w:t>.</w:t>
      </w:r>
    </w:p>
    <w:p w14:paraId="466F3B2D" w14:textId="77777777" w:rsidR="006820D3" w:rsidRPr="00F61FE4" w:rsidRDefault="006820D3" w:rsidP="00B85B85">
      <w:pPr>
        <w:jc w:val="thaiDistribute"/>
        <w:rPr>
          <w:rFonts w:ascii="Arial" w:hAnsi="Arial" w:cs="Arial"/>
          <w:color w:val="000000"/>
          <w:sz w:val="18"/>
          <w:szCs w:val="18"/>
          <w:lang w:val="en-GB"/>
        </w:rPr>
      </w:pPr>
    </w:p>
    <w:p w14:paraId="343E108E" w14:textId="7F6DFA6B"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The Group</w:t>
      </w:r>
      <w:r w:rsidRPr="00F61FE4">
        <w:rPr>
          <w:rFonts w:ascii="Arial" w:hAnsi="Arial" w:cs="Arial"/>
          <w:color w:val="000000"/>
          <w:sz w:val="18"/>
          <w:szCs w:val="18"/>
          <w:rtl/>
          <w:cs/>
          <w:lang w:val="en-GB"/>
        </w:rPr>
        <w:t xml:space="preserve"> </w:t>
      </w:r>
      <w:r w:rsidRPr="00F61FE4">
        <w:rPr>
          <w:rFonts w:ascii="Arial" w:hAnsi="Arial" w:cs="Arial"/>
          <w:color w:val="000000"/>
          <w:sz w:val="18"/>
          <w:szCs w:val="18"/>
          <w:lang w:val="en-GB"/>
        </w:rPr>
        <w:t>has been operating in</w:t>
      </w:r>
      <w:r w:rsidR="008604D8" w:rsidRPr="00F61FE4">
        <w:rPr>
          <w:rFonts w:ascii="Arial" w:hAnsi="Arial" w:cs="Arial"/>
          <w:color w:val="000000"/>
          <w:sz w:val="18"/>
          <w:szCs w:val="18"/>
        </w:rPr>
        <w:t xml:space="preserve"> three</w:t>
      </w:r>
      <w:r w:rsidRPr="00F61FE4">
        <w:rPr>
          <w:rFonts w:ascii="Arial" w:hAnsi="Arial" w:cs="Arial"/>
          <w:color w:val="000000"/>
          <w:sz w:val="18"/>
          <w:szCs w:val="18"/>
          <w:lang w:val="en-GB"/>
        </w:rPr>
        <w:t xml:space="preserve"> principal business segments</w:t>
      </w:r>
      <w:r w:rsidRPr="00F61FE4">
        <w:rPr>
          <w:rFonts w:ascii="Arial" w:hAnsi="Arial" w:cs="Arial"/>
          <w:color w:val="000000"/>
          <w:sz w:val="18"/>
          <w:szCs w:val="18"/>
          <w:cs/>
          <w:lang w:val="en-GB"/>
        </w:rPr>
        <w:t>:</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1</w:t>
      </w:r>
      <w:r w:rsidRPr="00F61FE4">
        <w:rPr>
          <w:rFonts w:ascii="Arial" w:hAnsi="Arial" w:cs="Arial"/>
          <w:color w:val="000000"/>
          <w:sz w:val="18"/>
          <w:szCs w:val="18"/>
          <w:cs/>
          <w:lang w:val="en-GB"/>
        </w:rPr>
        <w:t>)</w:t>
      </w:r>
      <w:r w:rsidRPr="00F61FE4">
        <w:rPr>
          <w:rFonts w:ascii="Arial" w:hAnsi="Arial" w:cs="Arial"/>
          <w:color w:val="000000"/>
          <w:sz w:val="18"/>
          <w:szCs w:val="18"/>
          <w:lang w:val="en-GB"/>
        </w:rPr>
        <w:t xml:space="preserve"> Non</w:t>
      </w:r>
      <w:r w:rsidRPr="00F61FE4">
        <w:rPr>
          <w:rFonts w:ascii="Arial" w:hAnsi="Arial" w:cs="Arial"/>
          <w:color w:val="000000"/>
          <w:sz w:val="18"/>
          <w:szCs w:val="18"/>
          <w:cs/>
          <w:lang w:val="en-GB"/>
        </w:rPr>
        <w:t>-</w:t>
      </w:r>
      <w:r w:rsidRPr="00F61FE4">
        <w:rPr>
          <w:rFonts w:ascii="Arial" w:hAnsi="Arial" w:cs="Arial"/>
          <w:color w:val="000000"/>
          <w:sz w:val="18"/>
          <w:szCs w:val="18"/>
          <w:lang w:val="en-GB"/>
        </w:rPr>
        <w:t>life insurance business</w:t>
      </w:r>
      <w:r w:rsidR="008604D8"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2</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 xml:space="preserve">Investment </w:t>
      </w:r>
      <w:r w:rsidRPr="00F61FE4">
        <w:rPr>
          <w:rFonts w:ascii="Arial" w:hAnsi="Arial" w:cs="Arial"/>
          <w:color w:val="000000"/>
          <w:spacing w:val="-4"/>
          <w:sz w:val="18"/>
          <w:szCs w:val="18"/>
          <w:lang w:val="en-GB"/>
        </w:rPr>
        <w:t>business</w:t>
      </w:r>
      <w:r w:rsidR="008604D8" w:rsidRPr="00F61FE4">
        <w:rPr>
          <w:rFonts w:ascii="Arial" w:hAnsi="Arial" w:cs="Arial"/>
          <w:color w:val="000000"/>
          <w:spacing w:val="-4"/>
          <w:sz w:val="18"/>
          <w:szCs w:val="18"/>
          <w:lang w:val="en-GB"/>
        </w:rPr>
        <w:t xml:space="preserve"> and (</w:t>
      </w:r>
      <w:r w:rsidR="00E3625A" w:rsidRPr="00F61FE4">
        <w:rPr>
          <w:rFonts w:ascii="Arial" w:hAnsi="Arial" w:cs="Arial"/>
          <w:color w:val="000000"/>
          <w:spacing w:val="-4"/>
          <w:sz w:val="18"/>
          <w:szCs w:val="18"/>
          <w:lang w:val="en-GB"/>
        </w:rPr>
        <w:t>3</w:t>
      </w:r>
      <w:r w:rsidR="008604D8" w:rsidRPr="00F61FE4">
        <w:rPr>
          <w:rFonts w:ascii="Arial" w:hAnsi="Arial" w:cs="Arial"/>
          <w:color w:val="000000"/>
          <w:spacing w:val="-4"/>
          <w:sz w:val="18"/>
          <w:szCs w:val="18"/>
          <w:lang w:val="en-GB"/>
        </w:rPr>
        <w:t xml:space="preserve">) </w:t>
      </w:r>
      <w:r w:rsidR="00C60198" w:rsidRPr="00F61FE4">
        <w:rPr>
          <w:rFonts w:ascii="Arial" w:hAnsi="Arial" w:cs="Arial"/>
          <w:color w:val="000000"/>
          <w:spacing w:val="-4"/>
          <w:sz w:val="18"/>
          <w:szCs w:val="18"/>
          <w:lang w:val="en-GB"/>
        </w:rPr>
        <w:t>S</w:t>
      </w:r>
      <w:r w:rsidR="008604D8" w:rsidRPr="00F61FE4">
        <w:rPr>
          <w:rFonts w:ascii="Arial" w:hAnsi="Arial" w:cs="Arial"/>
          <w:color w:val="000000"/>
          <w:spacing w:val="-4"/>
          <w:sz w:val="18"/>
          <w:szCs w:val="18"/>
          <w:lang w:val="en-GB"/>
        </w:rPr>
        <w:t>ervice business</w:t>
      </w:r>
      <w:r w:rsidRPr="00F61FE4">
        <w:rPr>
          <w:rFonts w:ascii="Arial" w:hAnsi="Arial" w:cs="Arial"/>
          <w:color w:val="000000"/>
          <w:spacing w:val="-4"/>
          <w:sz w:val="18"/>
          <w:szCs w:val="18"/>
          <w:lang w:val="en-GB"/>
        </w:rPr>
        <w:t>, which are only organised and managed in a single geographic area, namely in Thailand</w:t>
      </w:r>
      <w:r w:rsidRPr="00F61FE4">
        <w:rPr>
          <w:rFonts w:ascii="Arial" w:hAnsi="Arial" w:cs="Arial"/>
          <w:color w:val="000000"/>
          <w:spacing w:val="-4"/>
          <w:sz w:val="18"/>
          <w:szCs w:val="18"/>
          <w:cs/>
          <w:lang w:val="en-GB"/>
        </w:rPr>
        <w:t>.</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Therefore, no geographical segment information is presented</w:t>
      </w:r>
      <w:r w:rsidRPr="00F61FE4">
        <w:rPr>
          <w:rFonts w:ascii="Arial" w:hAnsi="Arial" w:cs="Arial"/>
          <w:color w:val="000000"/>
          <w:sz w:val="18"/>
          <w:szCs w:val="18"/>
          <w:cs/>
          <w:lang w:val="en-GB"/>
        </w:rPr>
        <w:t>.</w:t>
      </w:r>
    </w:p>
    <w:p w14:paraId="4C0DDDF1" w14:textId="77777777" w:rsidR="006820D3" w:rsidRPr="00F61FE4" w:rsidRDefault="006820D3" w:rsidP="00B85B85">
      <w:pPr>
        <w:jc w:val="thaiDistribute"/>
        <w:rPr>
          <w:rFonts w:ascii="Arial" w:hAnsi="Arial" w:cs="Arial"/>
          <w:color w:val="000000"/>
          <w:sz w:val="18"/>
          <w:szCs w:val="18"/>
          <w:cs/>
          <w:lang w:val="en-GB"/>
        </w:rPr>
      </w:pPr>
    </w:p>
    <w:p w14:paraId="4B0855E5" w14:textId="7ADD6344"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For the</w:t>
      </w:r>
      <w:r w:rsidR="005D3179">
        <w:rPr>
          <w:rFonts w:ascii="Arial" w:hAnsi="Arial" w:cs="Browallia New" w:hint="cs"/>
          <w:color w:val="000000"/>
          <w:sz w:val="18"/>
          <w:szCs w:val="22"/>
          <w:cs/>
          <w:lang w:val="en-GB" w:bidi="th-TH"/>
        </w:rPr>
        <w:t xml:space="preserve"> </w:t>
      </w:r>
      <w:r w:rsidR="005D3179">
        <w:rPr>
          <w:rFonts w:ascii="Arial" w:hAnsi="Arial" w:cs="Browallia New"/>
          <w:color w:val="000000"/>
          <w:sz w:val="18"/>
          <w:szCs w:val="22"/>
          <w:lang w:val="en-GB" w:bidi="th-TH"/>
        </w:rPr>
        <w:t>three-month and</w:t>
      </w:r>
      <w:r w:rsidRPr="00F61FE4">
        <w:rPr>
          <w:rFonts w:ascii="Arial" w:hAnsi="Arial" w:cs="Arial"/>
          <w:color w:val="000000"/>
          <w:sz w:val="18"/>
          <w:szCs w:val="18"/>
          <w:lang w:val="en-GB"/>
        </w:rPr>
        <w:t xml:space="preserve"> </w:t>
      </w:r>
      <w:r w:rsidR="00B15303">
        <w:rPr>
          <w:rFonts w:ascii="Arial" w:hAnsi="Arial" w:cs="Arial"/>
          <w:color w:val="000000"/>
          <w:sz w:val="18"/>
          <w:szCs w:val="18"/>
          <w:lang w:val="en-GB"/>
        </w:rPr>
        <w:t>nine</w:t>
      </w:r>
      <w:r w:rsidR="00C60198" w:rsidRPr="00F61FE4">
        <w:rPr>
          <w:rFonts w:ascii="Arial" w:hAnsi="Arial" w:cs="Arial"/>
          <w:color w:val="000000"/>
          <w:sz w:val="18"/>
          <w:szCs w:val="18"/>
          <w:lang w:val="en-GB"/>
        </w:rPr>
        <w:t xml:space="preserve">-month </w:t>
      </w:r>
      <w:r w:rsidRPr="00F61FE4">
        <w:rPr>
          <w:rFonts w:ascii="Arial" w:hAnsi="Arial" w:cs="Arial"/>
          <w:color w:val="000000"/>
          <w:sz w:val="18"/>
          <w:szCs w:val="18"/>
          <w:lang w:val="en-GB"/>
        </w:rPr>
        <w:t xml:space="preserve">period ended </w:t>
      </w:r>
      <w:r w:rsidR="00E3625A" w:rsidRPr="00F61FE4">
        <w:rPr>
          <w:rFonts w:ascii="Arial" w:hAnsi="Arial" w:cs="Arial"/>
          <w:color w:val="000000"/>
          <w:sz w:val="18"/>
          <w:szCs w:val="18"/>
          <w:lang w:val="en-GB"/>
        </w:rPr>
        <w:t>3</w:t>
      </w:r>
      <w:r w:rsidR="00330F60" w:rsidRPr="00F61FE4">
        <w:rPr>
          <w:rFonts w:ascii="Arial" w:hAnsi="Arial" w:cs="Arial"/>
          <w:color w:val="000000"/>
          <w:sz w:val="18"/>
          <w:szCs w:val="18"/>
          <w:lang w:val="en-GB"/>
        </w:rPr>
        <w:t xml:space="preserve">0 </w:t>
      </w:r>
      <w:r w:rsidR="00B15303">
        <w:rPr>
          <w:rFonts w:ascii="Arial" w:hAnsi="Arial" w:cs="Arial"/>
          <w:color w:val="000000"/>
          <w:sz w:val="18"/>
          <w:szCs w:val="18"/>
          <w:lang w:val="en-GB"/>
        </w:rPr>
        <w:t>September</w:t>
      </w:r>
      <w:r w:rsidR="00631520" w:rsidRPr="00F61FE4">
        <w:rPr>
          <w:rFonts w:ascii="Arial" w:hAnsi="Arial" w:cs="Arial"/>
          <w:color w:val="000000"/>
          <w:sz w:val="18"/>
          <w:szCs w:val="18"/>
          <w:lang w:val="en-GB"/>
        </w:rPr>
        <w:t xml:space="preserve"> </w:t>
      </w:r>
      <w:r w:rsidR="00E3625A" w:rsidRPr="00F61FE4">
        <w:rPr>
          <w:rFonts w:ascii="Arial" w:hAnsi="Arial" w:cs="Arial"/>
          <w:color w:val="000000"/>
          <w:sz w:val="18"/>
          <w:szCs w:val="18"/>
          <w:lang w:val="en-GB"/>
        </w:rPr>
        <w:t>2023</w:t>
      </w:r>
      <w:r w:rsidR="00631520"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 xml:space="preserve">and </w:t>
      </w:r>
      <w:r w:rsidR="00E3625A" w:rsidRPr="00F61FE4">
        <w:rPr>
          <w:rFonts w:ascii="Arial" w:hAnsi="Arial" w:cs="Arial"/>
          <w:color w:val="000000"/>
          <w:sz w:val="18"/>
          <w:szCs w:val="18"/>
          <w:lang w:val="en-GB"/>
        </w:rPr>
        <w:t>202</w:t>
      </w:r>
      <w:r w:rsidR="00E3625A" w:rsidRPr="00F61FE4">
        <w:rPr>
          <w:rFonts w:ascii="Arial" w:hAnsi="Arial" w:cs="Arial"/>
          <w:color w:val="000000"/>
          <w:sz w:val="18"/>
          <w:szCs w:val="22"/>
          <w:lang w:val="en-GB" w:bidi="th-TH"/>
        </w:rPr>
        <w:t>2</w:t>
      </w:r>
      <w:r w:rsidRPr="00F61FE4">
        <w:rPr>
          <w:rFonts w:ascii="Arial" w:hAnsi="Arial" w:cs="Arial"/>
          <w:color w:val="000000"/>
          <w:sz w:val="18"/>
          <w:szCs w:val="18"/>
          <w:lang w:val="en-GB"/>
        </w:rPr>
        <w:t xml:space="preserve">, there is no revenue from a single external customer contributed </w:t>
      </w:r>
      <w:r w:rsidR="00E3625A" w:rsidRPr="00F61FE4">
        <w:rPr>
          <w:rFonts w:ascii="Arial" w:hAnsi="Arial" w:cs="Arial"/>
          <w:color w:val="000000"/>
          <w:sz w:val="18"/>
          <w:szCs w:val="18"/>
          <w:lang w:val="en-GB"/>
        </w:rPr>
        <w:t>10</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or more to the Group’s total revenue</w:t>
      </w:r>
      <w:r w:rsidRPr="00F61FE4">
        <w:rPr>
          <w:rFonts w:ascii="Arial" w:hAnsi="Arial" w:cs="Arial"/>
          <w:color w:val="000000"/>
          <w:sz w:val="18"/>
          <w:szCs w:val="18"/>
          <w:cs/>
          <w:lang w:val="en-GB"/>
        </w:rPr>
        <w:t>.</w:t>
      </w:r>
    </w:p>
    <w:p w14:paraId="19D408E3" w14:textId="77777777" w:rsidR="006820D3" w:rsidRPr="00F61FE4" w:rsidRDefault="006820D3" w:rsidP="00B85B85">
      <w:pPr>
        <w:jc w:val="thaiDistribute"/>
        <w:rPr>
          <w:rFonts w:ascii="Arial" w:hAnsi="Arial" w:cs="Arial"/>
          <w:color w:val="000000"/>
          <w:sz w:val="18"/>
          <w:szCs w:val="18"/>
          <w:lang w:val="en-GB"/>
        </w:rPr>
      </w:pPr>
    </w:p>
    <w:p w14:paraId="7665A602" w14:textId="4DC8E89F" w:rsidR="004847F5" w:rsidRPr="00F61FE4" w:rsidRDefault="006820D3" w:rsidP="00B85B85">
      <w:pPr>
        <w:jc w:val="thaiDistribute"/>
        <w:rPr>
          <w:rFonts w:ascii="Arial" w:hAnsi="Arial" w:cs="Arial"/>
          <w:color w:val="000000"/>
          <w:sz w:val="18"/>
          <w:szCs w:val="18"/>
          <w:cs/>
          <w:lang w:val="en-GB"/>
        </w:rPr>
      </w:pPr>
      <w:r w:rsidRPr="00F61FE4">
        <w:rPr>
          <w:rFonts w:ascii="Arial" w:hAnsi="Arial" w:cs="Arial"/>
          <w:color w:val="000000"/>
          <w:sz w:val="18"/>
          <w:szCs w:val="18"/>
          <w:lang w:val="en-GB"/>
        </w:rPr>
        <w:t>The financial information of the Group for the</w:t>
      </w:r>
      <w:r w:rsidR="005D3179">
        <w:rPr>
          <w:rFonts w:ascii="Arial" w:hAnsi="Arial" w:cs="Arial"/>
          <w:color w:val="000000"/>
          <w:sz w:val="18"/>
          <w:szCs w:val="18"/>
          <w:lang w:val="en-GB"/>
        </w:rPr>
        <w:t xml:space="preserve"> three-month and</w:t>
      </w:r>
      <w:r w:rsidRPr="00F61FE4">
        <w:rPr>
          <w:rFonts w:ascii="Arial" w:hAnsi="Arial" w:cs="Arial"/>
          <w:color w:val="000000"/>
          <w:sz w:val="18"/>
          <w:szCs w:val="18"/>
          <w:lang w:val="en-GB"/>
        </w:rPr>
        <w:t xml:space="preserve"> </w:t>
      </w:r>
      <w:r w:rsidR="00B15303">
        <w:rPr>
          <w:rFonts w:ascii="Arial" w:hAnsi="Arial" w:cs="Arial"/>
          <w:color w:val="000000"/>
          <w:sz w:val="18"/>
          <w:szCs w:val="18"/>
          <w:lang w:val="en-GB"/>
        </w:rPr>
        <w:t>nine</w:t>
      </w:r>
      <w:r w:rsidR="00A42543" w:rsidRPr="00F61FE4">
        <w:rPr>
          <w:rFonts w:ascii="Arial" w:hAnsi="Arial" w:cs="Arial"/>
          <w:color w:val="000000"/>
          <w:sz w:val="18"/>
          <w:szCs w:val="18"/>
          <w:lang w:val="en-GB"/>
        </w:rPr>
        <w:t xml:space="preserve">-month </w:t>
      </w:r>
      <w:r w:rsidRPr="00F61FE4">
        <w:rPr>
          <w:rFonts w:ascii="Arial" w:hAnsi="Arial" w:cs="Arial"/>
          <w:color w:val="000000"/>
          <w:sz w:val="18"/>
          <w:szCs w:val="18"/>
          <w:lang w:val="en-GB"/>
        </w:rPr>
        <w:t xml:space="preserve">period ended </w:t>
      </w:r>
      <w:r w:rsidR="00330F60" w:rsidRPr="00F61FE4">
        <w:rPr>
          <w:rFonts w:ascii="Arial" w:hAnsi="Arial" w:cs="Arial"/>
          <w:color w:val="000000"/>
          <w:sz w:val="18"/>
          <w:szCs w:val="18"/>
          <w:lang w:val="en-GB"/>
        </w:rPr>
        <w:t xml:space="preserve">30 </w:t>
      </w:r>
      <w:r w:rsidR="00B15303">
        <w:rPr>
          <w:rFonts w:ascii="Arial" w:hAnsi="Arial" w:cs="Arial"/>
          <w:color w:val="000000"/>
          <w:sz w:val="18"/>
          <w:szCs w:val="18"/>
          <w:lang w:val="en-GB"/>
        </w:rPr>
        <w:t>September</w:t>
      </w:r>
      <w:r w:rsidR="00924AF9" w:rsidRPr="00F61FE4">
        <w:rPr>
          <w:rFonts w:ascii="Arial" w:hAnsi="Arial" w:cs="Arial"/>
          <w:color w:val="000000"/>
          <w:sz w:val="18"/>
          <w:szCs w:val="18"/>
          <w:lang w:val="en-GB"/>
        </w:rPr>
        <w:t xml:space="preserve"> </w:t>
      </w:r>
      <w:r w:rsidR="00E3625A" w:rsidRPr="00F61FE4">
        <w:rPr>
          <w:rFonts w:ascii="Arial" w:hAnsi="Arial" w:cs="Arial"/>
          <w:color w:val="000000"/>
          <w:sz w:val="18"/>
          <w:szCs w:val="18"/>
          <w:lang w:val="en-GB"/>
        </w:rPr>
        <w:t>2023</w:t>
      </w:r>
      <w:r w:rsidRPr="00F61FE4">
        <w:rPr>
          <w:rFonts w:ascii="Arial" w:hAnsi="Arial" w:cs="Arial"/>
          <w:color w:val="000000"/>
          <w:sz w:val="18"/>
          <w:szCs w:val="18"/>
          <w:lang w:val="en-GB"/>
        </w:rPr>
        <w:t xml:space="preserve"> and </w:t>
      </w:r>
      <w:r w:rsidR="00E3625A" w:rsidRPr="00F61FE4">
        <w:rPr>
          <w:rFonts w:ascii="Arial" w:hAnsi="Arial" w:cs="Arial"/>
          <w:color w:val="000000"/>
          <w:sz w:val="18"/>
          <w:szCs w:val="18"/>
          <w:lang w:val="en-GB"/>
        </w:rPr>
        <w:t>2022</w:t>
      </w:r>
      <w:r w:rsidRPr="00F61FE4">
        <w:rPr>
          <w:rFonts w:ascii="Arial" w:hAnsi="Arial" w:cs="Arial"/>
          <w:color w:val="000000"/>
          <w:sz w:val="18"/>
          <w:szCs w:val="18"/>
          <w:lang w:val="en-GB"/>
        </w:rPr>
        <w:t xml:space="preserve"> were presented by business segment as follows</w:t>
      </w:r>
      <w:r w:rsidRPr="00F61FE4">
        <w:rPr>
          <w:rFonts w:ascii="Arial" w:hAnsi="Arial" w:cs="Arial"/>
          <w:color w:val="000000"/>
          <w:sz w:val="18"/>
          <w:szCs w:val="18"/>
          <w:cs/>
          <w:lang w:val="en-GB"/>
        </w:rPr>
        <w:t>:</w:t>
      </w:r>
    </w:p>
    <w:p w14:paraId="5233EB5F" w14:textId="72E24D4D" w:rsidR="006820D3" w:rsidRPr="00F61FE4" w:rsidRDefault="006820D3" w:rsidP="004847F5">
      <w:pPr>
        <w:autoSpaceDE/>
        <w:autoSpaceDN/>
        <w:rPr>
          <w:rFonts w:ascii="Arial" w:hAnsi="Arial" w:cs="Arial"/>
          <w:color w:val="000000"/>
          <w:sz w:val="18"/>
          <w:szCs w:val="18"/>
          <w:lang w:val="en-GB"/>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
        <w:gridCol w:w="742"/>
        <w:gridCol w:w="817"/>
        <w:gridCol w:w="681"/>
      </w:tblGrid>
      <w:tr w:rsidR="00D7176F" w:rsidRPr="00F529E0" w14:paraId="7BD49903" w14:textId="77777777" w:rsidTr="007967E7">
        <w:tc>
          <w:tcPr>
            <w:tcW w:w="2250" w:type="dxa"/>
          </w:tcPr>
          <w:p w14:paraId="1608F12A"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bottom w:val="single" w:sz="4" w:space="0" w:color="auto"/>
            </w:tcBorders>
            <w:vAlign w:val="bottom"/>
          </w:tcPr>
          <w:p w14:paraId="7018A090"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cs/>
              </w:rPr>
              <w:t xml:space="preserve">Consolidated financial </w:t>
            </w:r>
            <w:r w:rsidRPr="00F529E0">
              <w:rPr>
                <w:rFonts w:ascii="Arial" w:hAnsi="Arial" w:cs="Arial"/>
                <w:b/>
                <w:bCs/>
                <w:color w:val="000000"/>
                <w:spacing w:val="-4"/>
                <w:sz w:val="14"/>
                <w:szCs w:val="14"/>
              </w:rPr>
              <w:t>information</w:t>
            </w:r>
          </w:p>
        </w:tc>
      </w:tr>
      <w:tr w:rsidR="00D7176F" w:rsidRPr="00F529E0" w14:paraId="2CC3C7A3" w14:textId="77777777" w:rsidTr="007967E7">
        <w:tc>
          <w:tcPr>
            <w:tcW w:w="2250" w:type="dxa"/>
          </w:tcPr>
          <w:p w14:paraId="25FF0D17"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tcBorders>
            <w:vAlign w:val="bottom"/>
          </w:tcPr>
          <w:p w14:paraId="44A5EEB7"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For the three</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month period ended </w:t>
            </w:r>
            <w:r w:rsidRPr="00F529E0">
              <w:rPr>
                <w:rFonts w:ascii="Arial" w:hAnsi="Arial" w:cs="Arial"/>
                <w:b/>
                <w:bCs/>
                <w:color w:val="000000"/>
                <w:spacing w:val="-4"/>
                <w:sz w:val="14"/>
                <w:szCs w:val="14"/>
                <w:lang w:val="en-GB"/>
              </w:rPr>
              <w:t>30 September</w:t>
            </w:r>
            <w:r w:rsidRPr="00F529E0">
              <w:rPr>
                <w:rFonts w:ascii="Arial" w:hAnsi="Arial" w:cs="Arial"/>
                <w:b/>
                <w:bCs/>
                <w:color w:val="000000"/>
                <w:spacing w:val="-4"/>
                <w:sz w:val="14"/>
                <w:szCs w:val="14"/>
              </w:rPr>
              <w:t xml:space="preserve"> (Unaudited)</w:t>
            </w:r>
          </w:p>
        </w:tc>
      </w:tr>
      <w:tr w:rsidR="00D7176F" w:rsidRPr="00F529E0" w14:paraId="033B976F" w14:textId="77777777" w:rsidTr="00F2744A">
        <w:tc>
          <w:tcPr>
            <w:tcW w:w="2250" w:type="dxa"/>
          </w:tcPr>
          <w:p w14:paraId="6DCE73EE"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tcBorders>
            <w:vAlign w:val="bottom"/>
          </w:tcPr>
          <w:p w14:paraId="244268C0"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Non</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life insurance </w:t>
            </w:r>
          </w:p>
          <w:p w14:paraId="22B947D2"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business</w:t>
            </w:r>
          </w:p>
        </w:tc>
        <w:tc>
          <w:tcPr>
            <w:tcW w:w="1498" w:type="dxa"/>
            <w:gridSpan w:val="2"/>
            <w:tcBorders>
              <w:top w:val="single" w:sz="4" w:space="0" w:color="auto"/>
            </w:tcBorders>
            <w:vAlign w:val="center"/>
          </w:tcPr>
          <w:p w14:paraId="3905145D" w14:textId="77777777" w:rsidR="00D7176F" w:rsidRPr="00F529E0" w:rsidRDefault="00D7176F" w:rsidP="00F2744A">
            <w:pPr>
              <w:pStyle w:val="BodyTextIndent3"/>
              <w:ind w:left="0" w:right="-72"/>
              <w:jc w:val="center"/>
              <w:rPr>
                <w:rFonts w:ascii="Arial" w:hAnsi="Arial" w:cs="Arial"/>
                <w:b/>
                <w:bCs/>
                <w:color w:val="000000"/>
                <w:spacing w:val="-4"/>
                <w:sz w:val="14"/>
                <w:szCs w:val="14"/>
              </w:rPr>
            </w:pPr>
          </w:p>
          <w:p w14:paraId="12EAFBCB"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Investment</w:t>
            </w:r>
            <w:r w:rsidRPr="00F529E0">
              <w:rPr>
                <w:rFonts w:ascii="Arial" w:hAnsi="Arial" w:cs="Arial"/>
                <w:b/>
                <w:bCs/>
                <w:color w:val="000000"/>
                <w:spacing w:val="-4"/>
                <w:sz w:val="14"/>
                <w:szCs w:val="14"/>
                <w:cs/>
              </w:rPr>
              <w:t xml:space="preserve"> </w:t>
            </w:r>
            <w:r w:rsidRPr="00F529E0">
              <w:rPr>
                <w:rFonts w:ascii="Arial" w:hAnsi="Arial" w:cs="Arial"/>
                <w:b/>
                <w:bCs/>
                <w:color w:val="000000"/>
                <w:spacing w:val="-4"/>
                <w:sz w:val="14"/>
                <w:szCs w:val="14"/>
              </w:rPr>
              <w:t>business</w:t>
            </w:r>
          </w:p>
        </w:tc>
        <w:tc>
          <w:tcPr>
            <w:tcW w:w="1498" w:type="dxa"/>
            <w:gridSpan w:val="2"/>
            <w:tcBorders>
              <w:top w:val="single" w:sz="4" w:space="0" w:color="auto"/>
            </w:tcBorders>
            <w:vAlign w:val="bottom"/>
          </w:tcPr>
          <w:p w14:paraId="5BCA6393"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Service business</w:t>
            </w:r>
          </w:p>
        </w:tc>
        <w:tc>
          <w:tcPr>
            <w:tcW w:w="1498" w:type="dxa"/>
            <w:gridSpan w:val="3"/>
            <w:tcBorders>
              <w:top w:val="single" w:sz="4" w:space="0" w:color="auto"/>
            </w:tcBorders>
            <w:vAlign w:val="bottom"/>
          </w:tcPr>
          <w:p w14:paraId="7E5AED84" w14:textId="77777777" w:rsidR="00D7176F" w:rsidRPr="00F529E0" w:rsidRDefault="00D7176F" w:rsidP="00F2744A">
            <w:pPr>
              <w:pStyle w:val="BodyTextIndent3"/>
              <w:ind w:left="0"/>
              <w:jc w:val="center"/>
              <w:rPr>
                <w:rFonts w:ascii="Arial" w:hAnsi="Arial" w:cs="Arial"/>
                <w:b/>
                <w:bCs/>
                <w:color w:val="000000"/>
                <w:spacing w:val="-4"/>
                <w:sz w:val="14"/>
                <w:szCs w:val="14"/>
              </w:rPr>
            </w:pPr>
            <w:r w:rsidRPr="00F529E0">
              <w:rPr>
                <w:rFonts w:ascii="Arial" w:hAnsi="Arial" w:cs="Arial"/>
                <w:b/>
                <w:bCs/>
                <w:color w:val="000000"/>
                <w:spacing w:val="-4"/>
                <w:sz w:val="14"/>
                <w:szCs w:val="14"/>
              </w:rPr>
              <w:t>Elimination of</w:t>
            </w:r>
          </w:p>
          <w:p w14:paraId="0156EF79"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inter</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segment</w:t>
            </w:r>
          </w:p>
        </w:tc>
        <w:tc>
          <w:tcPr>
            <w:tcW w:w="1498" w:type="dxa"/>
            <w:gridSpan w:val="2"/>
            <w:tcBorders>
              <w:top w:val="single" w:sz="4" w:space="0" w:color="auto"/>
            </w:tcBorders>
          </w:tcPr>
          <w:p w14:paraId="7F2D94A6"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p>
          <w:p w14:paraId="12AC9E24"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Total</w:t>
            </w:r>
          </w:p>
        </w:tc>
      </w:tr>
      <w:tr w:rsidR="00D7176F" w:rsidRPr="00F529E0" w14:paraId="56A928CB" w14:textId="77777777" w:rsidTr="00F2744A">
        <w:tc>
          <w:tcPr>
            <w:tcW w:w="2250" w:type="dxa"/>
          </w:tcPr>
          <w:p w14:paraId="13D1689B" w14:textId="77777777" w:rsidR="00D7176F" w:rsidRPr="00F529E0" w:rsidRDefault="00D7176F" w:rsidP="00D7176F">
            <w:pPr>
              <w:pStyle w:val="BodyTextIndent3"/>
              <w:ind w:left="162" w:right="-110"/>
              <w:jc w:val="center"/>
              <w:rPr>
                <w:rFonts w:ascii="Arial" w:hAnsi="Arial" w:cs="Arial"/>
                <w:color w:val="000000"/>
                <w:spacing w:val="-4"/>
                <w:sz w:val="14"/>
                <w:szCs w:val="14"/>
                <w:cs/>
              </w:rPr>
            </w:pPr>
          </w:p>
        </w:tc>
        <w:tc>
          <w:tcPr>
            <w:tcW w:w="749" w:type="dxa"/>
          </w:tcPr>
          <w:p w14:paraId="63A6AB5E" w14:textId="04C84BA1" w:rsidR="00D7176F" w:rsidRPr="00F529E0" w:rsidRDefault="00D7176F" w:rsidP="00D7176F">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0C0923AC" w14:textId="11E624B4"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55AA2DE3" w14:textId="5011596D"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7CAF4457" w14:textId="60838623"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6ADDA681" w14:textId="38918176" w:rsidR="00D7176F" w:rsidRPr="00F529E0" w:rsidRDefault="00D7176F" w:rsidP="00D7176F">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54498817" w14:textId="113895F5"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23F6C37B" w14:textId="423F40BC"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gridSpan w:val="2"/>
          </w:tcPr>
          <w:p w14:paraId="4CB61974" w14:textId="07812A79"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817" w:type="dxa"/>
          </w:tcPr>
          <w:p w14:paraId="00FB53D5" w14:textId="78203FB0" w:rsidR="00D7176F" w:rsidRPr="00F529E0" w:rsidRDefault="00D7176F" w:rsidP="00D7176F">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681" w:type="dxa"/>
          </w:tcPr>
          <w:p w14:paraId="44CBB9F1" w14:textId="6E0AB523" w:rsidR="00D7176F" w:rsidRPr="00F529E0" w:rsidRDefault="00D7176F" w:rsidP="00D7176F">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2022</w:t>
            </w:r>
          </w:p>
        </w:tc>
      </w:tr>
      <w:tr w:rsidR="00D7176F" w:rsidRPr="00F529E0" w14:paraId="53640E1F" w14:textId="77777777" w:rsidTr="00514D9B">
        <w:tc>
          <w:tcPr>
            <w:tcW w:w="2250" w:type="dxa"/>
          </w:tcPr>
          <w:p w14:paraId="328EDBAC" w14:textId="77777777" w:rsidR="00D7176F" w:rsidRPr="00F529E0" w:rsidRDefault="00D7176F" w:rsidP="00D7176F">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tcPr>
          <w:p w14:paraId="66F80613"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25B7918" w14:textId="540DF39F" w:rsidR="00D7176F" w:rsidRPr="00F529E0" w:rsidRDefault="00D7176F" w:rsidP="00D7176F">
            <w:pPr>
              <w:pStyle w:val="ListContinue"/>
              <w:spacing w:after="0"/>
              <w:ind w:left="-110" w:right="-72"/>
              <w:jc w:val="right"/>
              <w:rPr>
                <w:rFonts w:ascii="Arial" w:hAnsi="Arial" w:cs="Arial"/>
                <w:b/>
                <w:bCs/>
                <w:color w:val="000000"/>
                <w:spacing w:val="-4"/>
                <w:sz w:val="14"/>
                <w:szCs w:val="14"/>
                <w:cs/>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1E3CE1A"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77FA988" w14:textId="0B66852E"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0BDDCCF"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5CFA18EE" w14:textId="7ECCC0D8"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2F9418BF"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EAF61C1" w14:textId="5F8626F5"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2DD937F"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B2067FB" w14:textId="49705184"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4BF92B3"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28D13126" w14:textId="546BAFAC"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1472885"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DD984A6" w14:textId="21EA3183"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gridSpan w:val="2"/>
            <w:tcBorders>
              <w:bottom w:val="single" w:sz="4" w:space="0" w:color="auto"/>
            </w:tcBorders>
          </w:tcPr>
          <w:p w14:paraId="5B53E280"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2C51CF1" w14:textId="3C252599"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817" w:type="dxa"/>
            <w:tcBorders>
              <w:bottom w:val="single" w:sz="4" w:space="0" w:color="auto"/>
            </w:tcBorders>
          </w:tcPr>
          <w:p w14:paraId="2BD3F940"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7DEBAEB" w14:textId="7E0DD7B3"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c>
          <w:tcPr>
            <w:tcW w:w="681" w:type="dxa"/>
            <w:tcBorders>
              <w:bottom w:val="single" w:sz="4" w:space="0" w:color="auto"/>
            </w:tcBorders>
          </w:tcPr>
          <w:p w14:paraId="7AF6C512"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9447C5E" w14:textId="67F34AEF"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r>
      <w:tr w:rsidR="00D7176F" w:rsidRPr="00F529E0" w14:paraId="7090E5EC" w14:textId="77777777" w:rsidTr="00514D9B">
        <w:tc>
          <w:tcPr>
            <w:tcW w:w="2250" w:type="dxa"/>
          </w:tcPr>
          <w:p w14:paraId="407E8B5C" w14:textId="77777777" w:rsidR="00D7176F" w:rsidRPr="00F529E0" w:rsidRDefault="00D7176F" w:rsidP="00D7176F">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51B528EE"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DF00A81"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CCFBABF"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83C20F4"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5C91C50" w14:textId="77777777" w:rsidR="00D7176F" w:rsidRPr="00F529E0" w:rsidRDefault="00D7176F" w:rsidP="00D7176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7F5003A6" w14:textId="77777777" w:rsidR="00D7176F" w:rsidRPr="00F529E0" w:rsidRDefault="00D7176F" w:rsidP="00D7176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BA8E84C"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gridSpan w:val="2"/>
            <w:tcBorders>
              <w:top w:val="single" w:sz="4" w:space="0" w:color="auto"/>
            </w:tcBorders>
          </w:tcPr>
          <w:p w14:paraId="59E48226"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817" w:type="dxa"/>
            <w:tcBorders>
              <w:top w:val="single" w:sz="4" w:space="0" w:color="auto"/>
            </w:tcBorders>
            <w:shd w:val="clear" w:color="auto" w:fill="FAFAFA"/>
          </w:tcPr>
          <w:p w14:paraId="2E61E424"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681" w:type="dxa"/>
            <w:tcBorders>
              <w:top w:val="single" w:sz="4" w:space="0" w:color="auto"/>
            </w:tcBorders>
          </w:tcPr>
          <w:p w14:paraId="7C7A07F9"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r>
      <w:tr w:rsidR="00D7176F" w:rsidRPr="00F529E0" w14:paraId="6AFFDECF" w14:textId="77777777" w:rsidTr="00514D9B">
        <w:tc>
          <w:tcPr>
            <w:tcW w:w="2250" w:type="dxa"/>
            <w:vAlign w:val="bottom"/>
          </w:tcPr>
          <w:p w14:paraId="01D1825A"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Revenue from external</w:t>
            </w:r>
          </w:p>
        </w:tc>
        <w:tc>
          <w:tcPr>
            <w:tcW w:w="749" w:type="dxa"/>
            <w:shd w:val="clear" w:color="auto" w:fill="FAFAFA"/>
          </w:tcPr>
          <w:p w14:paraId="5D8274A9" w14:textId="645489E6"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2,167,631</w:t>
            </w:r>
          </w:p>
        </w:tc>
        <w:tc>
          <w:tcPr>
            <w:tcW w:w="749" w:type="dxa"/>
          </w:tcPr>
          <w:p w14:paraId="70C2598D" w14:textId="36EAB9B3" w:rsidR="00D7176F" w:rsidRPr="00F529E0" w:rsidRDefault="00D7176F" w:rsidP="00D7176F">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1,87</w:t>
            </w:r>
            <w:r>
              <w:rPr>
                <w:rFonts w:ascii="Arial" w:eastAsia="AngsanaUPC" w:hAnsi="Arial" w:cs="Arial"/>
                <w:snapToGrid w:val="0"/>
                <w:color w:val="000000"/>
                <w:spacing w:val="-4"/>
                <w:sz w:val="14"/>
                <w:szCs w:val="14"/>
              </w:rPr>
              <w:t>9</w:t>
            </w:r>
            <w:r w:rsidRPr="00F529E0">
              <w:rPr>
                <w:rFonts w:ascii="Arial" w:eastAsia="AngsanaUPC" w:hAnsi="Arial" w:cs="Arial"/>
                <w:snapToGrid w:val="0"/>
                <w:color w:val="000000"/>
                <w:spacing w:val="-4"/>
                <w:sz w:val="14"/>
                <w:szCs w:val="14"/>
              </w:rPr>
              <w:t>,5</w:t>
            </w:r>
            <w:r>
              <w:rPr>
                <w:rFonts w:ascii="Arial" w:eastAsia="AngsanaUPC" w:hAnsi="Arial" w:cs="Arial"/>
                <w:snapToGrid w:val="0"/>
                <w:color w:val="000000"/>
                <w:spacing w:val="-4"/>
                <w:sz w:val="14"/>
                <w:szCs w:val="14"/>
              </w:rPr>
              <w:t>79</w:t>
            </w:r>
          </w:p>
        </w:tc>
        <w:tc>
          <w:tcPr>
            <w:tcW w:w="749" w:type="dxa"/>
            <w:shd w:val="clear" w:color="auto" w:fill="FAFAFA"/>
          </w:tcPr>
          <w:p w14:paraId="6AF2651D" w14:textId="64E48F13" w:rsidR="00D7176F" w:rsidRPr="00F529E0" w:rsidRDefault="006F6E2A" w:rsidP="00D7176F">
            <w:pPr>
              <w:pStyle w:val="ListContinue"/>
              <w:tabs>
                <w:tab w:val="decimal" w:pos="584"/>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404</w:t>
            </w:r>
          </w:p>
        </w:tc>
        <w:tc>
          <w:tcPr>
            <w:tcW w:w="749" w:type="dxa"/>
          </w:tcPr>
          <w:p w14:paraId="701E0324" w14:textId="3C1C5C8C"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440,896</w:t>
            </w:r>
          </w:p>
        </w:tc>
        <w:tc>
          <w:tcPr>
            <w:tcW w:w="749" w:type="dxa"/>
            <w:shd w:val="clear" w:color="auto" w:fill="FAFAFA"/>
          </w:tcPr>
          <w:p w14:paraId="4A6B74CA" w14:textId="6AF2D20E" w:rsidR="00D7176F" w:rsidRPr="00F529E0" w:rsidRDefault="006F6E2A"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1,239</w:t>
            </w:r>
          </w:p>
        </w:tc>
        <w:tc>
          <w:tcPr>
            <w:tcW w:w="749" w:type="dxa"/>
          </w:tcPr>
          <w:p w14:paraId="176C34D7" w14:textId="66E0F426"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869</w:t>
            </w:r>
          </w:p>
        </w:tc>
        <w:tc>
          <w:tcPr>
            <w:tcW w:w="749" w:type="dxa"/>
            <w:shd w:val="clear" w:color="auto" w:fill="FAFAFA"/>
          </w:tcPr>
          <w:p w14:paraId="2D33CC36" w14:textId="35A7A423" w:rsidR="00D7176F" w:rsidRPr="00F529E0" w:rsidRDefault="006F6E2A" w:rsidP="00D7176F">
            <w:pPr>
              <w:pStyle w:val="BodyTextIndent3"/>
              <w:ind w:left="-110" w:right="-72"/>
              <w:jc w:val="right"/>
              <w:rPr>
                <w:rFonts w:ascii="Arial" w:eastAsia="Verdana" w:hAnsi="Arial" w:cs="Arial"/>
                <w:color w:val="000000"/>
                <w:spacing w:val="-4"/>
                <w:sz w:val="14"/>
                <w:szCs w:val="14"/>
              </w:rPr>
            </w:pPr>
            <w:r>
              <w:rPr>
                <w:rFonts w:ascii="Arial" w:eastAsia="Verdana" w:hAnsi="Arial" w:cs="Arial"/>
                <w:color w:val="000000"/>
                <w:spacing w:val="-4"/>
                <w:sz w:val="14"/>
                <w:szCs w:val="14"/>
              </w:rPr>
              <w:t>1,390</w:t>
            </w:r>
          </w:p>
        </w:tc>
        <w:tc>
          <w:tcPr>
            <w:tcW w:w="749" w:type="dxa"/>
            <w:gridSpan w:val="2"/>
          </w:tcPr>
          <w:p w14:paraId="372DFE9F" w14:textId="0480E49D" w:rsidR="00D7176F" w:rsidRPr="00F529E0" w:rsidRDefault="00D7176F" w:rsidP="00D7176F">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(44</w:t>
            </w:r>
            <w:r>
              <w:rPr>
                <w:rFonts w:ascii="Arial" w:eastAsia="Verdana" w:hAnsi="Arial" w:cs="Arial"/>
                <w:color w:val="000000"/>
                <w:spacing w:val="-4"/>
                <w:sz w:val="14"/>
                <w:szCs w:val="14"/>
              </w:rPr>
              <w:t>5</w:t>
            </w:r>
            <w:r w:rsidRPr="00F529E0">
              <w:rPr>
                <w:rFonts w:ascii="Arial" w:eastAsia="Verdana" w:hAnsi="Arial" w:cs="Arial"/>
                <w:color w:val="000000"/>
                <w:spacing w:val="-4"/>
                <w:sz w:val="14"/>
                <w:szCs w:val="14"/>
              </w:rPr>
              <w:t>,</w:t>
            </w:r>
            <w:r>
              <w:rPr>
                <w:rFonts w:ascii="Arial" w:eastAsia="Verdana" w:hAnsi="Arial" w:cs="Arial"/>
                <w:color w:val="000000"/>
                <w:spacing w:val="-4"/>
                <w:sz w:val="14"/>
                <w:szCs w:val="14"/>
              </w:rPr>
              <w:t>302</w:t>
            </w:r>
            <w:r w:rsidRPr="00F529E0">
              <w:rPr>
                <w:rFonts w:ascii="Arial" w:eastAsia="Verdana" w:hAnsi="Arial" w:cs="Arial"/>
                <w:color w:val="000000"/>
                <w:spacing w:val="-4"/>
                <w:sz w:val="14"/>
                <w:szCs w:val="14"/>
              </w:rPr>
              <w:t>)</w:t>
            </w:r>
          </w:p>
        </w:tc>
        <w:tc>
          <w:tcPr>
            <w:tcW w:w="817" w:type="dxa"/>
            <w:shd w:val="clear" w:color="auto" w:fill="FAFAFA"/>
          </w:tcPr>
          <w:p w14:paraId="7A8DECC7" w14:textId="01043499" w:rsidR="00D7176F" w:rsidRPr="00F529E0" w:rsidRDefault="006F6E2A" w:rsidP="00257404">
            <w:pPr>
              <w:pStyle w:val="ListContinue"/>
              <w:spacing w:after="0"/>
              <w:ind w:left="-110" w:right="-72"/>
              <w:jc w:val="right"/>
              <w:rPr>
                <w:rFonts w:ascii="Arial" w:eastAsia="AngsanaUPC" w:hAnsi="Arial" w:cs="Arial"/>
                <w:snapToGrid w:val="0"/>
                <w:color w:val="000000" w:themeColor="text1"/>
                <w:sz w:val="14"/>
                <w:szCs w:val="14"/>
              </w:rPr>
            </w:pPr>
            <w:r>
              <w:rPr>
                <w:rFonts w:ascii="Arial" w:eastAsia="AngsanaUPC" w:hAnsi="Arial" w:cs="Arial"/>
                <w:snapToGrid w:val="0"/>
                <w:color w:val="000000" w:themeColor="text1"/>
                <w:sz w:val="14"/>
                <w:szCs w:val="14"/>
              </w:rPr>
              <w:t>2,</w:t>
            </w:r>
            <w:r w:rsidRPr="00257404">
              <w:rPr>
                <w:rFonts w:ascii="Arial" w:hAnsi="Arial" w:cs="Arial"/>
                <w:color w:val="000000"/>
                <w:spacing w:val="-4"/>
                <w:sz w:val="14"/>
                <w:szCs w:val="14"/>
                <w:lang w:val="en-US"/>
              </w:rPr>
              <w:t>170</w:t>
            </w:r>
            <w:r>
              <w:rPr>
                <w:rFonts w:ascii="Arial" w:eastAsia="AngsanaUPC" w:hAnsi="Arial" w:cs="Arial"/>
                <w:snapToGrid w:val="0"/>
                <w:color w:val="000000" w:themeColor="text1"/>
                <w:sz w:val="14"/>
                <w:szCs w:val="14"/>
              </w:rPr>
              <w:t>,664</w:t>
            </w:r>
          </w:p>
        </w:tc>
        <w:tc>
          <w:tcPr>
            <w:tcW w:w="681" w:type="dxa"/>
          </w:tcPr>
          <w:p w14:paraId="31C19863" w14:textId="2D4B61B8"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1,876,042</w:t>
            </w:r>
          </w:p>
        </w:tc>
      </w:tr>
      <w:tr w:rsidR="00D7176F" w:rsidRPr="00F529E0" w14:paraId="707E62B4" w14:textId="77777777" w:rsidTr="00514D9B">
        <w:tc>
          <w:tcPr>
            <w:tcW w:w="2250" w:type="dxa"/>
            <w:vAlign w:val="bottom"/>
          </w:tcPr>
          <w:p w14:paraId="7513AB06" w14:textId="77777777" w:rsidR="00D7176F" w:rsidRPr="00F529E0" w:rsidRDefault="00D7176F" w:rsidP="00D7176F">
            <w:pPr>
              <w:pStyle w:val="Caption"/>
              <w:numPr>
                <w:ilvl w:val="0"/>
                <w:numId w:val="0"/>
              </w:numPr>
              <w:ind w:left="162" w:right="-110"/>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Share of profit on investment in</w:t>
            </w:r>
          </w:p>
          <w:p w14:paraId="0E9500E4" w14:textId="77777777" w:rsidR="00D7176F" w:rsidRPr="00F529E0" w:rsidRDefault="00D7176F" w:rsidP="00D7176F">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529E0">
              <w:rPr>
                <w:rFonts w:ascii="Arial" w:hAnsi="Arial" w:cs="Arial"/>
                <w:b w:val="0"/>
                <w:bCs w:val="0"/>
                <w:color w:val="000000"/>
                <w:spacing w:val="-4"/>
                <w:sz w:val="14"/>
                <w:szCs w:val="14"/>
              </w:rPr>
              <w:t xml:space="preserve">   an associate</w:t>
            </w:r>
          </w:p>
        </w:tc>
        <w:tc>
          <w:tcPr>
            <w:tcW w:w="749" w:type="dxa"/>
            <w:shd w:val="clear" w:color="auto" w:fill="FAFAFA"/>
            <w:vAlign w:val="bottom"/>
          </w:tcPr>
          <w:p w14:paraId="054FDA1D" w14:textId="1A3B1D97"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vAlign w:val="bottom"/>
          </w:tcPr>
          <w:p w14:paraId="636F2F40" w14:textId="49B56DB4" w:rsidR="00D7176F" w:rsidRPr="00F529E0" w:rsidRDefault="00D7176F" w:rsidP="00D7176F">
            <w:pPr>
              <w:pStyle w:val="BodyTextIndent3"/>
              <w:tabs>
                <w:tab w:val="decimal" w:pos="463"/>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rPr>
              <w:t>-</w:t>
            </w:r>
          </w:p>
        </w:tc>
        <w:tc>
          <w:tcPr>
            <w:tcW w:w="749" w:type="dxa"/>
            <w:shd w:val="clear" w:color="auto" w:fill="FAFAFA"/>
            <w:vAlign w:val="bottom"/>
          </w:tcPr>
          <w:p w14:paraId="0001F7C6" w14:textId="482FB68A" w:rsidR="00D7176F" w:rsidRPr="00F529E0" w:rsidRDefault="00F8599B" w:rsidP="006F6E2A">
            <w:pPr>
              <w:pStyle w:val="ListContinue"/>
              <w:tabs>
                <w:tab w:val="decimal" w:pos="584"/>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46,465</w:t>
            </w:r>
          </w:p>
        </w:tc>
        <w:tc>
          <w:tcPr>
            <w:tcW w:w="749" w:type="dxa"/>
          </w:tcPr>
          <w:p w14:paraId="407357B6" w14:textId="77777777" w:rsidR="00D7176F" w:rsidRPr="00F529E0" w:rsidRDefault="00D7176F" w:rsidP="00D7176F">
            <w:pPr>
              <w:spacing w:before="10" w:after="10"/>
              <w:ind w:right="-72"/>
              <w:jc w:val="right"/>
              <w:rPr>
                <w:rFonts w:ascii="Arial" w:eastAsia="Verdana" w:hAnsi="Arial" w:cs="Arial"/>
                <w:color w:val="000000" w:themeColor="text1"/>
                <w:spacing w:val="-4"/>
                <w:sz w:val="14"/>
                <w:szCs w:val="14"/>
                <w:lang w:val="en-GB"/>
              </w:rPr>
            </w:pPr>
          </w:p>
          <w:p w14:paraId="668B11B6" w14:textId="23F8B27E"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rPr>
              <w:t>105,092</w:t>
            </w:r>
          </w:p>
        </w:tc>
        <w:tc>
          <w:tcPr>
            <w:tcW w:w="749" w:type="dxa"/>
            <w:shd w:val="clear" w:color="auto" w:fill="FAFAFA"/>
            <w:vAlign w:val="bottom"/>
          </w:tcPr>
          <w:p w14:paraId="00336876" w14:textId="0071514F" w:rsidR="00D7176F" w:rsidRPr="00F529E0" w:rsidRDefault="006F6E2A"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vAlign w:val="bottom"/>
          </w:tcPr>
          <w:p w14:paraId="4F3B2313" w14:textId="191F34EB"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shd w:val="clear" w:color="auto" w:fill="FAFAFA"/>
            <w:vAlign w:val="bottom"/>
          </w:tcPr>
          <w:p w14:paraId="2ABD7030" w14:textId="7B50B3D2" w:rsidR="00D7176F" w:rsidRPr="00F529E0" w:rsidRDefault="006F6E2A"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w:t>
            </w:r>
          </w:p>
        </w:tc>
        <w:tc>
          <w:tcPr>
            <w:tcW w:w="749" w:type="dxa"/>
            <w:gridSpan w:val="2"/>
            <w:vAlign w:val="bottom"/>
          </w:tcPr>
          <w:p w14:paraId="4085B2F6" w14:textId="26D3D919" w:rsidR="00D7176F" w:rsidRPr="00F529E0" w:rsidRDefault="00D7176F" w:rsidP="00D7176F">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p>
        </w:tc>
        <w:tc>
          <w:tcPr>
            <w:tcW w:w="817" w:type="dxa"/>
            <w:shd w:val="clear" w:color="auto" w:fill="FAFAFA"/>
            <w:vAlign w:val="bottom"/>
          </w:tcPr>
          <w:p w14:paraId="068918C3" w14:textId="2C1F2CC7" w:rsidR="00D7176F" w:rsidRPr="00F529E0" w:rsidRDefault="006F6E2A" w:rsidP="006F6E2A">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46,465</w:t>
            </w:r>
          </w:p>
        </w:tc>
        <w:tc>
          <w:tcPr>
            <w:tcW w:w="681" w:type="dxa"/>
          </w:tcPr>
          <w:p w14:paraId="0F488923"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p w14:paraId="5487957B" w14:textId="6CC1BA43"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105,092</w:t>
            </w:r>
          </w:p>
        </w:tc>
      </w:tr>
      <w:tr w:rsidR="00D7176F" w:rsidRPr="00F529E0" w14:paraId="73FB94C3" w14:textId="77777777" w:rsidTr="00514D9B">
        <w:tc>
          <w:tcPr>
            <w:tcW w:w="2250" w:type="dxa"/>
            <w:vAlign w:val="bottom"/>
          </w:tcPr>
          <w:p w14:paraId="3B9D771F"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income</w:t>
            </w:r>
          </w:p>
        </w:tc>
        <w:tc>
          <w:tcPr>
            <w:tcW w:w="749" w:type="dxa"/>
            <w:tcBorders>
              <w:bottom w:val="single" w:sz="4" w:space="0" w:color="auto"/>
            </w:tcBorders>
            <w:shd w:val="clear" w:color="auto" w:fill="FAFAFA"/>
          </w:tcPr>
          <w:p w14:paraId="22EFB11D" w14:textId="0E80F39B"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3,162</w:t>
            </w:r>
          </w:p>
        </w:tc>
        <w:tc>
          <w:tcPr>
            <w:tcW w:w="749" w:type="dxa"/>
            <w:tcBorders>
              <w:bottom w:val="single" w:sz="4" w:space="0" w:color="auto"/>
            </w:tcBorders>
          </w:tcPr>
          <w:p w14:paraId="606A58A2" w14:textId="053B2B93" w:rsidR="00D7176F" w:rsidRPr="00F529E0" w:rsidRDefault="00D7176F" w:rsidP="00D7176F">
            <w:pPr>
              <w:pStyle w:val="BodyTextIndent3"/>
              <w:tabs>
                <w:tab w:val="decimal" w:pos="463"/>
              </w:tabs>
              <w:ind w:left="-110" w:right="-72"/>
              <w:jc w:val="right"/>
              <w:rPr>
                <w:rFonts w:ascii="Arial" w:hAnsi="Arial" w:cs="Arial"/>
                <w:color w:val="000000"/>
                <w:spacing w:val="-4"/>
                <w:sz w:val="14"/>
                <w:szCs w:val="14"/>
              </w:rPr>
            </w:pPr>
            <w:r w:rsidRPr="00F529E0">
              <w:rPr>
                <w:rFonts w:ascii="Arial" w:eastAsia="AngsanaUPC" w:hAnsi="Arial" w:cs="Arial"/>
                <w:snapToGrid w:val="0"/>
                <w:color w:val="000000"/>
                <w:spacing w:val="-4"/>
                <w:sz w:val="14"/>
                <w:szCs w:val="14"/>
              </w:rPr>
              <w:t>1,837</w:t>
            </w:r>
          </w:p>
        </w:tc>
        <w:tc>
          <w:tcPr>
            <w:tcW w:w="749" w:type="dxa"/>
            <w:tcBorders>
              <w:bottom w:val="single" w:sz="4" w:space="0" w:color="auto"/>
            </w:tcBorders>
            <w:shd w:val="clear" w:color="auto" w:fill="FAFAFA"/>
          </w:tcPr>
          <w:p w14:paraId="6AD73A68" w14:textId="33FA6C84" w:rsidR="00D7176F" w:rsidRPr="00F529E0" w:rsidRDefault="00F8599B" w:rsidP="00D7176F">
            <w:pPr>
              <w:pStyle w:val="ListContinue"/>
              <w:tabs>
                <w:tab w:val="decimal" w:pos="584"/>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tcBorders>
              <w:bottom w:val="single" w:sz="4" w:space="0" w:color="auto"/>
            </w:tcBorders>
          </w:tcPr>
          <w:p w14:paraId="5DE895C6" w14:textId="4EDC7A97"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rPr>
              <w:t>465,073</w:t>
            </w:r>
          </w:p>
        </w:tc>
        <w:tc>
          <w:tcPr>
            <w:tcW w:w="749" w:type="dxa"/>
            <w:tcBorders>
              <w:bottom w:val="single" w:sz="4" w:space="0" w:color="auto"/>
            </w:tcBorders>
            <w:shd w:val="clear" w:color="auto" w:fill="FAFAFA"/>
          </w:tcPr>
          <w:p w14:paraId="3EC6BFA5" w14:textId="1648FEAC" w:rsidR="00D7176F" w:rsidRPr="00F529E0" w:rsidRDefault="006F6E2A"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w:t>
            </w:r>
          </w:p>
        </w:tc>
        <w:tc>
          <w:tcPr>
            <w:tcW w:w="749" w:type="dxa"/>
            <w:tcBorders>
              <w:bottom w:val="single" w:sz="4" w:space="0" w:color="auto"/>
            </w:tcBorders>
          </w:tcPr>
          <w:p w14:paraId="69B2FA4D" w14:textId="26D09108"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(7)</w:t>
            </w:r>
          </w:p>
        </w:tc>
        <w:tc>
          <w:tcPr>
            <w:tcW w:w="749" w:type="dxa"/>
            <w:tcBorders>
              <w:bottom w:val="single" w:sz="4" w:space="0" w:color="auto"/>
            </w:tcBorders>
            <w:shd w:val="clear" w:color="auto" w:fill="FAFAFA"/>
          </w:tcPr>
          <w:p w14:paraId="12394241" w14:textId="0E53A699" w:rsidR="00D7176F" w:rsidRPr="00F529E0" w:rsidRDefault="006F6E2A"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(461)</w:t>
            </w:r>
          </w:p>
        </w:tc>
        <w:tc>
          <w:tcPr>
            <w:tcW w:w="749" w:type="dxa"/>
            <w:gridSpan w:val="2"/>
            <w:tcBorders>
              <w:bottom w:val="single" w:sz="4" w:space="0" w:color="auto"/>
            </w:tcBorders>
          </w:tcPr>
          <w:p w14:paraId="39AF68C4" w14:textId="2ECB0582" w:rsidR="00D7176F" w:rsidRPr="00F529E0" w:rsidRDefault="00D7176F" w:rsidP="00D7176F">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(466,222)</w:t>
            </w:r>
          </w:p>
        </w:tc>
        <w:tc>
          <w:tcPr>
            <w:tcW w:w="817" w:type="dxa"/>
            <w:tcBorders>
              <w:bottom w:val="single" w:sz="4" w:space="0" w:color="auto"/>
            </w:tcBorders>
            <w:shd w:val="clear" w:color="auto" w:fill="FAFAFA"/>
          </w:tcPr>
          <w:p w14:paraId="1953070A" w14:textId="5AB869DF"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2,7</w:t>
            </w:r>
            <w:r w:rsidR="00A576C8">
              <w:rPr>
                <w:rFonts w:ascii="Arial" w:eastAsia="AngsanaUPC" w:hAnsi="Arial" w:cs="Arial"/>
                <w:snapToGrid w:val="0"/>
                <w:color w:val="000000" w:themeColor="text1"/>
                <w:sz w:val="14"/>
                <w:szCs w:val="14"/>
                <w:lang w:val="en-GB"/>
              </w:rPr>
              <w:t>01</w:t>
            </w:r>
          </w:p>
        </w:tc>
        <w:tc>
          <w:tcPr>
            <w:tcW w:w="681" w:type="dxa"/>
            <w:tcBorders>
              <w:bottom w:val="single" w:sz="4" w:space="0" w:color="auto"/>
            </w:tcBorders>
          </w:tcPr>
          <w:p w14:paraId="2141CA53" w14:textId="0A0284F1"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681</w:t>
            </w:r>
          </w:p>
        </w:tc>
      </w:tr>
      <w:tr w:rsidR="00D7176F" w:rsidRPr="00F529E0" w14:paraId="5A3DC2D4" w14:textId="77777777" w:rsidTr="00514D9B">
        <w:tc>
          <w:tcPr>
            <w:tcW w:w="2250" w:type="dxa"/>
            <w:vAlign w:val="bottom"/>
          </w:tcPr>
          <w:p w14:paraId="1586E90A" w14:textId="77777777" w:rsidR="00D7176F" w:rsidRPr="00F529E0" w:rsidRDefault="00D7176F" w:rsidP="00D7176F">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3A6E332" w14:textId="77777777" w:rsidR="00D7176F" w:rsidRPr="00F529E0" w:rsidRDefault="00D7176F" w:rsidP="00D7176F">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6466E8B4" w14:textId="77777777" w:rsidR="00D7176F" w:rsidRPr="00F529E0" w:rsidRDefault="00D7176F" w:rsidP="00D7176F">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AFA1ED3" w14:textId="77777777" w:rsidR="00D7176F" w:rsidRPr="00F529E0" w:rsidRDefault="00D7176F" w:rsidP="00D7176F">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487D71E6"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0F8757F4"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tcPr>
          <w:p w14:paraId="5645E57C"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tcPr>
          <w:p w14:paraId="5281A894"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tcPr>
          <w:p w14:paraId="532D0A22"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tcPr>
          <w:p w14:paraId="01EAA86D"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tcPr>
          <w:p w14:paraId="224C0A8F"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r>
      <w:tr w:rsidR="00D7176F" w:rsidRPr="00F529E0" w14:paraId="01A9AF38" w14:textId="77777777" w:rsidTr="00514D9B">
        <w:tc>
          <w:tcPr>
            <w:tcW w:w="2250" w:type="dxa"/>
            <w:vAlign w:val="bottom"/>
          </w:tcPr>
          <w:p w14:paraId="0E68164F" w14:textId="77777777" w:rsidR="00D7176F" w:rsidRPr="00F529E0" w:rsidRDefault="00D7176F" w:rsidP="00D7176F">
            <w:pPr>
              <w:pStyle w:val="ListContinue"/>
              <w:spacing w:after="0"/>
              <w:ind w:left="162" w:right="-110"/>
              <w:rPr>
                <w:rFonts w:ascii="Arial" w:hAnsi="Arial" w:cs="Arial"/>
                <w:color w:val="000000"/>
                <w:spacing w:val="-4"/>
                <w:sz w:val="14"/>
                <w:szCs w:val="14"/>
                <w:cs/>
              </w:rPr>
            </w:pPr>
            <w:r w:rsidRPr="00F529E0">
              <w:rPr>
                <w:rFonts w:ascii="Arial" w:hAnsi="Arial" w:cs="Arial"/>
                <w:color w:val="000000"/>
                <w:spacing w:val="-4"/>
                <w:sz w:val="14"/>
                <w:szCs w:val="14"/>
              </w:rPr>
              <w:t>Total revenue</w:t>
            </w:r>
          </w:p>
        </w:tc>
        <w:tc>
          <w:tcPr>
            <w:tcW w:w="749" w:type="dxa"/>
            <w:tcBorders>
              <w:bottom w:val="single" w:sz="4" w:space="0" w:color="auto"/>
            </w:tcBorders>
            <w:shd w:val="clear" w:color="auto" w:fill="FAFAFA"/>
          </w:tcPr>
          <w:p w14:paraId="4A2C9FA1" w14:textId="40D1A2BF"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2,170,793</w:t>
            </w:r>
          </w:p>
        </w:tc>
        <w:tc>
          <w:tcPr>
            <w:tcW w:w="749" w:type="dxa"/>
            <w:tcBorders>
              <w:bottom w:val="single" w:sz="4" w:space="0" w:color="auto"/>
            </w:tcBorders>
          </w:tcPr>
          <w:p w14:paraId="2CF4AF8B" w14:textId="7FACC69C" w:rsidR="00D7176F" w:rsidRPr="00F529E0" w:rsidRDefault="00D7176F" w:rsidP="00D7176F">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1,8</w:t>
            </w:r>
            <w:r>
              <w:rPr>
                <w:rFonts w:ascii="Arial" w:eastAsia="AngsanaUPC" w:hAnsi="Arial" w:cs="Arial"/>
                <w:snapToGrid w:val="0"/>
                <w:color w:val="000000"/>
                <w:spacing w:val="-4"/>
                <w:sz w:val="14"/>
                <w:szCs w:val="14"/>
              </w:rPr>
              <w:t>81</w:t>
            </w:r>
            <w:r w:rsidRPr="00F529E0">
              <w:rPr>
                <w:rFonts w:ascii="Arial" w:eastAsia="AngsanaUPC" w:hAnsi="Arial" w:cs="Arial"/>
                <w:snapToGrid w:val="0"/>
                <w:color w:val="000000"/>
                <w:spacing w:val="-4"/>
                <w:sz w:val="14"/>
                <w:szCs w:val="14"/>
              </w:rPr>
              <w:t>,</w:t>
            </w:r>
            <w:r>
              <w:rPr>
                <w:rFonts w:ascii="Arial" w:eastAsia="AngsanaUPC" w:hAnsi="Arial" w:cs="Arial"/>
                <w:snapToGrid w:val="0"/>
                <w:color w:val="000000"/>
                <w:spacing w:val="-4"/>
                <w:sz w:val="14"/>
                <w:szCs w:val="14"/>
              </w:rPr>
              <w:t>416</w:t>
            </w:r>
          </w:p>
        </w:tc>
        <w:tc>
          <w:tcPr>
            <w:tcW w:w="749" w:type="dxa"/>
            <w:tcBorders>
              <w:bottom w:val="single" w:sz="4" w:space="0" w:color="auto"/>
            </w:tcBorders>
            <w:shd w:val="clear" w:color="auto" w:fill="FAFAFA"/>
          </w:tcPr>
          <w:p w14:paraId="41FF28FC" w14:textId="22355901"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46,869</w:t>
            </w:r>
          </w:p>
        </w:tc>
        <w:tc>
          <w:tcPr>
            <w:tcW w:w="749" w:type="dxa"/>
            <w:tcBorders>
              <w:bottom w:val="single" w:sz="4" w:space="0" w:color="auto"/>
            </w:tcBorders>
          </w:tcPr>
          <w:p w14:paraId="74D41BF1" w14:textId="75BE7305" w:rsidR="00D7176F" w:rsidRPr="004C1FC9"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1,011,061</w:t>
            </w:r>
          </w:p>
        </w:tc>
        <w:tc>
          <w:tcPr>
            <w:tcW w:w="749" w:type="dxa"/>
            <w:tcBorders>
              <w:bottom w:val="single" w:sz="4" w:space="0" w:color="auto"/>
            </w:tcBorders>
            <w:shd w:val="clear" w:color="auto" w:fill="FAFAFA"/>
          </w:tcPr>
          <w:p w14:paraId="0840E8EF" w14:textId="04380F7A" w:rsidR="00D7176F" w:rsidRPr="004C1FC9" w:rsidRDefault="006F6E2A"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1,239</w:t>
            </w:r>
          </w:p>
        </w:tc>
        <w:tc>
          <w:tcPr>
            <w:tcW w:w="749" w:type="dxa"/>
            <w:tcBorders>
              <w:bottom w:val="single" w:sz="4" w:space="0" w:color="auto"/>
            </w:tcBorders>
          </w:tcPr>
          <w:p w14:paraId="3D34E062" w14:textId="2767D6BE"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4C1FC9">
              <w:rPr>
                <w:rFonts w:ascii="Arial" w:eastAsia="AngsanaUPC" w:hAnsi="Arial" w:cs="Arial"/>
                <w:snapToGrid w:val="0"/>
                <w:color w:val="000000"/>
                <w:spacing w:val="-4"/>
                <w:sz w:val="14"/>
                <w:szCs w:val="14"/>
              </w:rPr>
              <w:t>862</w:t>
            </w:r>
          </w:p>
        </w:tc>
        <w:tc>
          <w:tcPr>
            <w:tcW w:w="749" w:type="dxa"/>
            <w:tcBorders>
              <w:bottom w:val="single" w:sz="4" w:space="0" w:color="auto"/>
            </w:tcBorders>
            <w:shd w:val="clear" w:color="auto" w:fill="FAFAFA"/>
          </w:tcPr>
          <w:p w14:paraId="3090D4FD" w14:textId="7304EC45" w:rsidR="00D7176F" w:rsidRPr="00F529E0" w:rsidRDefault="006F6E2A" w:rsidP="00D7176F">
            <w:pPr>
              <w:pStyle w:val="BodyTextIndent3"/>
              <w:ind w:left="-110" w:right="-72"/>
              <w:jc w:val="right"/>
              <w:rPr>
                <w:rFonts w:ascii="Arial" w:eastAsia="Verdana" w:hAnsi="Arial" w:cs="Arial"/>
                <w:color w:val="000000"/>
                <w:spacing w:val="-4"/>
                <w:sz w:val="14"/>
                <w:szCs w:val="14"/>
              </w:rPr>
            </w:pPr>
            <w:r>
              <w:rPr>
                <w:rFonts w:ascii="Arial" w:eastAsia="Verdana" w:hAnsi="Arial" w:cs="Arial"/>
                <w:color w:val="000000"/>
                <w:spacing w:val="-4"/>
                <w:sz w:val="14"/>
                <w:szCs w:val="14"/>
              </w:rPr>
              <w:t>929</w:t>
            </w:r>
          </w:p>
        </w:tc>
        <w:tc>
          <w:tcPr>
            <w:tcW w:w="749" w:type="dxa"/>
            <w:gridSpan w:val="2"/>
            <w:tcBorders>
              <w:bottom w:val="single" w:sz="4" w:space="0" w:color="auto"/>
            </w:tcBorders>
          </w:tcPr>
          <w:p w14:paraId="3F47A907" w14:textId="18AD4397" w:rsidR="00D7176F" w:rsidRPr="00F529E0" w:rsidRDefault="00D7176F" w:rsidP="00D7176F">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(9</w:t>
            </w:r>
            <w:r>
              <w:rPr>
                <w:rFonts w:ascii="Arial" w:eastAsia="Verdana" w:hAnsi="Arial" w:cs="Arial"/>
                <w:color w:val="000000"/>
                <w:spacing w:val="-4"/>
                <w:sz w:val="14"/>
                <w:szCs w:val="14"/>
              </w:rPr>
              <w:t>11</w:t>
            </w:r>
            <w:r w:rsidRPr="00F529E0">
              <w:rPr>
                <w:rFonts w:ascii="Arial" w:eastAsia="Verdana" w:hAnsi="Arial" w:cs="Arial"/>
                <w:color w:val="000000"/>
                <w:spacing w:val="-4"/>
                <w:sz w:val="14"/>
                <w:szCs w:val="14"/>
              </w:rPr>
              <w:t>,</w:t>
            </w:r>
            <w:r>
              <w:rPr>
                <w:rFonts w:ascii="Arial" w:eastAsia="Verdana" w:hAnsi="Arial" w:cs="Arial"/>
                <w:color w:val="000000"/>
                <w:spacing w:val="-4"/>
                <w:sz w:val="14"/>
                <w:szCs w:val="14"/>
              </w:rPr>
              <w:t>524</w:t>
            </w:r>
            <w:r w:rsidRPr="00F529E0">
              <w:rPr>
                <w:rFonts w:ascii="Arial" w:eastAsia="Verdana" w:hAnsi="Arial" w:cs="Arial"/>
                <w:color w:val="000000"/>
                <w:spacing w:val="-4"/>
                <w:sz w:val="14"/>
                <w:szCs w:val="14"/>
              </w:rPr>
              <w:t>)</w:t>
            </w:r>
          </w:p>
        </w:tc>
        <w:tc>
          <w:tcPr>
            <w:tcW w:w="817" w:type="dxa"/>
            <w:tcBorders>
              <w:bottom w:val="single" w:sz="4" w:space="0" w:color="auto"/>
            </w:tcBorders>
            <w:shd w:val="clear" w:color="auto" w:fill="FAFAFA"/>
          </w:tcPr>
          <w:p w14:paraId="3B2C5772" w14:textId="1C7D7E8C"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2,219,830</w:t>
            </w:r>
          </w:p>
        </w:tc>
        <w:tc>
          <w:tcPr>
            <w:tcW w:w="681" w:type="dxa"/>
            <w:tcBorders>
              <w:bottom w:val="single" w:sz="4" w:space="0" w:color="auto"/>
            </w:tcBorders>
          </w:tcPr>
          <w:p w14:paraId="2F238B74" w14:textId="6FD87CB8"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1,981,815</w:t>
            </w:r>
          </w:p>
        </w:tc>
      </w:tr>
      <w:tr w:rsidR="00D7176F" w:rsidRPr="00F529E0" w14:paraId="4096943E" w14:textId="77777777" w:rsidTr="00514D9B">
        <w:tc>
          <w:tcPr>
            <w:tcW w:w="2250" w:type="dxa"/>
            <w:vAlign w:val="bottom"/>
          </w:tcPr>
          <w:p w14:paraId="65B3B528" w14:textId="77777777" w:rsidR="00D7176F" w:rsidRPr="00F529E0" w:rsidRDefault="00D7176F" w:rsidP="00D7176F">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A39BA1E" w14:textId="77777777" w:rsidR="00D7176F" w:rsidRPr="00F529E0" w:rsidRDefault="00D7176F" w:rsidP="00D7176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3A5D622" w14:textId="77777777" w:rsidR="00D7176F" w:rsidRPr="00F529E0" w:rsidRDefault="00D7176F" w:rsidP="00D7176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1C14A9E6" w14:textId="77777777" w:rsidR="00D7176F" w:rsidRPr="00F529E0" w:rsidRDefault="00D7176F" w:rsidP="00D7176F">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FC6A456"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29B5187"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B93A385"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9F532B4"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tcPr>
          <w:p w14:paraId="7EA71A4C"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tcPr>
          <w:p w14:paraId="6BA8DFED"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tcPr>
          <w:p w14:paraId="48A36CED"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r>
      <w:tr w:rsidR="00D7176F" w:rsidRPr="00F529E0" w14:paraId="56FBF03A" w14:textId="77777777" w:rsidTr="00514D9B">
        <w:tc>
          <w:tcPr>
            <w:tcW w:w="2250" w:type="dxa"/>
            <w:vAlign w:val="bottom"/>
          </w:tcPr>
          <w:p w14:paraId="6BC1E7B0"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Insurance business expenses</w:t>
            </w:r>
          </w:p>
        </w:tc>
        <w:tc>
          <w:tcPr>
            <w:tcW w:w="749" w:type="dxa"/>
            <w:shd w:val="clear" w:color="auto" w:fill="FAFAFA"/>
          </w:tcPr>
          <w:p w14:paraId="08E22AA0" w14:textId="6C8C026B" w:rsidR="00D7176F" w:rsidRPr="00F529E0" w:rsidRDefault="006F6E2A" w:rsidP="00D7176F">
            <w:pPr>
              <w:pStyle w:val="ListContinue"/>
              <w:tabs>
                <w:tab w:val="decimal" w:pos="468"/>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1,8</w:t>
            </w:r>
            <w:r w:rsidR="000D1910">
              <w:rPr>
                <w:rFonts w:ascii="Arial" w:hAnsi="Arial" w:cs="Arial"/>
                <w:color w:val="000000"/>
                <w:spacing w:val="-4"/>
                <w:sz w:val="14"/>
                <w:szCs w:val="14"/>
                <w:lang w:val="en-US"/>
              </w:rPr>
              <w:t>14,073</w:t>
            </w:r>
          </w:p>
        </w:tc>
        <w:tc>
          <w:tcPr>
            <w:tcW w:w="749" w:type="dxa"/>
          </w:tcPr>
          <w:p w14:paraId="6789EDF3" w14:textId="65C26A60" w:rsidR="00D7176F" w:rsidRPr="00F529E0" w:rsidRDefault="00D7176F" w:rsidP="00D7176F">
            <w:pPr>
              <w:pStyle w:val="ListContinue"/>
              <w:tabs>
                <w:tab w:val="decimal" w:pos="463"/>
              </w:tabs>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1,605,756</w:t>
            </w:r>
          </w:p>
        </w:tc>
        <w:tc>
          <w:tcPr>
            <w:tcW w:w="749" w:type="dxa"/>
            <w:shd w:val="clear" w:color="auto" w:fill="FAFAFA"/>
          </w:tcPr>
          <w:p w14:paraId="317A7B77" w14:textId="73A42E29" w:rsidR="00D7176F" w:rsidRPr="00F529E0" w:rsidRDefault="006F6E2A" w:rsidP="00D7176F">
            <w:pPr>
              <w:pStyle w:val="ListContinue"/>
              <w:tabs>
                <w:tab w:val="decimal" w:pos="468"/>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tcPr>
          <w:p w14:paraId="42DF4532" w14:textId="502A4889" w:rsidR="00D7176F" w:rsidRPr="00F529E0" w:rsidRDefault="00D7176F" w:rsidP="00D7176F">
            <w:pPr>
              <w:pStyle w:val="ListContinue"/>
              <w:spacing w:after="0"/>
              <w:ind w:left="-110" w:right="-72"/>
              <w:jc w:val="right"/>
              <w:rPr>
                <w:rFonts w:ascii="Arial" w:hAnsi="Arial" w:cs="Arial"/>
                <w:color w:val="000000"/>
                <w:spacing w:val="-4"/>
                <w:sz w:val="14"/>
                <w:szCs w:val="14"/>
                <w:cs/>
                <w:lang w:val="en-US"/>
              </w:rPr>
            </w:pPr>
            <w:r w:rsidRPr="00F529E0">
              <w:rPr>
                <w:rFonts w:ascii="Arial" w:hAnsi="Arial" w:cs="Arial"/>
                <w:color w:val="000000"/>
                <w:spacing w:val="-4"/>
                <w:sz w:val="14"/>
                <w:szCs w:val="14"/>
                <w:lang w:val="en-US"/>
              </w:rPr>
              <w:t>-</w:t>
            </w:r>
          </w:p>
        </w:tc>
        <w:tc>
          <w:tcPr>
            <w:tcW w:w="749" w:type="dxa"/>
            <w:shd w:val="clear" w:color="auto" w:fill="FAFAFA"/>
          </w:tcPr>
          <w:p w14:paraId="0A6E5527" w14:textId="75B65E29" w:rsidR="00D7176F" w:rsidRPr="00F529E0" w:rsidRDefault="006F6E2A"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tcPr>
          <w:p w14:paraId="45C55F4E" w14:textId="5DFEAA2C" w:rsidR="00D7176F" w:rsidRPr="00F529E0" w:rsidRDefault="00D7176F" w:rsidP="00D7176F">
            <w:pPr>
              <w:pStyle w:val="ListContinue"/>
              <w:spacing w:after="0"/>
              <w:ind w:left="-110" w:right="-72"/>
              <w:jc w:val="right"/>
              <w:rPr>
                <w:rFonts w:ascii="Arial" w:hAnsi="Arial" w:cs="Arial"/>
                <w:color w:val="000000"/>
                <w:spacing w:val="-4"/>
                <w:sz w:val="14"/>
                <w:szCs w:val="14"/>
                <w:cs/>
                <w:lang w:val="en-US"/>
              </w:rPr>
            </w:pPr>
            <w:r w:rsidRPr="00F529E0">
              <w:rPr>
                <w:rFonts w:ascii="Arial" w:hAnsi="Arial" w:cs="Arial"/>
                <w:color w:val="000000"/>
                <w:spacing w:val="-4"/>
                <w:sz w:val="14"/>
                <w:szCs w:val="14"/>
                <w:lang w:val="en-US"/>
              </w:rPr>
              <w:t>-</w:t>
            </w:r>
          </w:p>
        </w:tc>
        <w:tc>
          <w:tcPr>
            <w:tcW w:w="749" w:type="dxa"/>
            <w:shd w:val="clear" w:color="auto" w:fill="FAFAFA"/>
          </w:tcPr>
          <w:p w14:paraId="3FE61EA2" w14:textId="2DF54D93" w:rsidR="00D7176F" w:rsidRPr="00F529E0" w:rsidRDefault="006F6E2A"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(9,312)</w:t>
            </w:r>
          </w:p>
        </w:tc>
        <w:tc>
          <w:tcPr>
            <w:tcW w:w="749" w:type="dxa"/>
            <w:gridSpan w:val="2"/>
          </w:tcPr>
          <w:p w14:paraId="7A320AE2" w14:textId="7E8E3A89" w:rsidR="00D7176F" w:rsidRPr="00F529E0" w:rsidRDefault="00D7176F"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2,870</w:t>
            </w:r>
          </w:p>
        </w:tc>
        <w:tc>
          <w:tcPr>
            <w:tcW w:w="817" w:type="dxa"/>
            <w:shd w:val="clear" w:color="auto" w:fill="FAFAFA"/>
          </w:tcPr>
          <w:p w14:paraId="6CD87EBA" w14:textId="2102D636"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1,8</w:t>
            </w:r>
            <w:r w:rsidR="000D1910">
              <w:rPr>
                <w:rFonts w:ascii="Arial" w:eastAsia="AngsanaUPC" w:hAnsi="Arial" w:cs="Arial"/>
                <w:snapToGrid w:val="0"/>
                <w:color w:val="000000" w:themeColor="text1"/>
                <w:sz w:val="14"/>
                <w:szCs w:val="14"/>
                <w:lang w:val="en-GB"/>
              </w:rPr>
              <w:t>04,761</w:t>
            </w:r>
          </w:p>
        </w:tc>
        <w:tc>
          <w:tcPr>
            <w:tcW w:w="681" w:type="dxa"/>
          </w:tcPr>
          <w:p w14:paraId="4882A4E0" w14:textId="24FE59BC"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1,608,626</w:t>
            </w:r>
          </w:p>
        </w:tc>
      </w:tr>
      <w:tr w:rsidR="00D7176F" w:rsidRPr="00F529E0" w14:paraId="0C8056FB" w14:textId="77777777" w:rsidTr="00514D9B">
        <w:tc>
          <w:tcPr>
            <w:tcW w:w="2250" w:type="dxa"/>
            <w:vAlign w:val="bottom"/>
          </w:tcPr>
          <w:p w14:paraId="1A3BCC85" w14:textId="47628FDE" w:rsidR="00D7176F" w:rsidRPr="008924E5" w:rsidRDefault="00D7176F" w:rsidP="00D7176F">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Cost of medical service</w:t>
            </w:r>
            <w:r w:rsidR="00FC21BA">
              <w:rPr>
                <w:rFonts w:ascii="Arial" w:hAnsi="Arial" w:cs="Arial"/>
                <w:b w:val="0"/>
                <w:bCs w:val="0"/>
                <w:color w:val="000000"/>
                <w:spacing w:val="-4"/>
                <w:sz w:val="14"/>
                <w:szCs w:val="14"/>
              </w:rPr>
              <w:t>s</w:t>
            </w:r>
          </w:p>
        </w:tc>
        <w:tc>
          <w:tcPr>
            <w:tcW w:w="749" w:type="dxa"/>
            <w:shd w:val="clear" w:color="auto" w:fill="FAFAFA"/>
          </w:tcPr>
          <w:p w14:paraId="0321CFEE" w14:textId="4D4CEA51" w:rsidR="00D7176F" w:rsidRPr="00F529E0" w:rsidRDefault="006F6E2A" w:rsidP="00D7176F">
            <w:pPr>
              <w:pStyle w:val="BodyTextIndent3"/>
              <w:tabs>
                <w:tab w:val="decimal" w:pos="584"/>
              </w:tabs>
              <w:ind w:left="-110" w:right="-72"/>
              <w:jc w:val="right"/>
              <w:rPr>
                <w:rFonts w:ascii="Arial" w:hAnsi="Arial" w:cs="Arial"/>
                <w:color w:val="000000"/>
                <w:spacing w:val="-4"/>
                <w:sz w:val="14"/>
                <w:szCs w:val="14"/>
              </w:rPr>
            </w:pPr>
            <w:r>
              <w:rPr>
                <w:rFonts w:ascii="Arial" w:hAnsi="Arial" w:cs="Arial"/>
                <w:color w:val="000000"/>
                <w:spacing w:val="-4"/>
                <w:sz w:val="14"/>
                <w:szCs w:val="14"/>
              </w:rPr>
              <w:t>-</w:t>
            </w:r>
          </w:p>
        </w:tc>
        <w:tc>
          <w:tcPr>
            <w:tcW w:w="749" w:type="dxa"/>
          </w:tcPr>
          <w:p w14:paraId="4332871F" w14:textId="082BE6FC" w:rsidR="00D7176F" w:rsidRPr="00F529E0" w:rsidRDefault="00D7176F" w:rsidP="00D7176F">
            <w:pPr>
              <w:pStyle w:val="BodyTextIndent3"/>
              <w:tabs>
                <w:tab w:val="decimal" w:pos="463"/>
              </w:tabs>
              <w:ind w:left="-110" w:right="-72"/>
              <w:jc w:val="right"/>
              <w:rPr>
                <w:rFonts w:ascii="Arial" w:hAnsi="Arial" w:cs="Arial"/>
                <w:color w:val="000000"/>
                <w:sz w:val="14"/>
                <w:szCs w:val="14"/>
              </w:rPr>
            </w:pPr>
            <w:r w:rsidRPr="00F529E0">
              <w:rPr>
                <w:rFonts w:ascii="Arial" w:eastAsia="AngsanaUPC" w:hAnsi="Arial" w:cs="Arial"/>
                <w:snapToGrid w:val="0"/>
                <w:color w:val="000000"/>
                <w:spacing w:val="-4"/>
                <w:sz w:val="14"/>
                <w:szCs w:val="14"/>
                <w:lang w:val="en-GB"/>
              </w:rPr>
              <w:t>-</w:t>
            </w:r>
          </w:p>
        </w:tc>
        <w:tc>
          <w:tcPr>
            <w:tcW w:w="749" w:type="dxa"/>
            <w:shd w:val="clear" w:color="auto" w:fill="FAFAFA"/>
          </w:tcPr>
          <w:p w14:paraId="047689CF" w14:textId="7C8BE0F0" w:rsidR="00D7176F" w:rsidRPr="00F529E0" w:rsidRDefault="006F6E2A" w:rsidP="00D7176F">
            <w:pPr>
              <w:pStyle w:val="BodyTextIndent3"/>
              <w:tabs>
                <w:tab w:val="decimal" w:pos="584"/>
              </w:tabs>
              <w:ind w:left="-110" w:right="-72"/>
              <w:jc w:val="right"/>
              <w:rPr>
                <w:rFonts w:ascii="Arial" w:hAnsi="Arial" w:cs="Arial"/>
                <w:color w:val="000000"/>
                <w:spacing w:val="-4"/>
                <w:sz w:val="14"/>
                <w:szCs w:val="14"/>
              </w:rPr>
            </w:pPr>
            <w:r>
              <w:rPr>
                <w:rFonts w:ascii="Arial" w:hAnsi="Arial" w:cs="Arial"/>
                <w:color w:val="000000"/>
                <w:spacing w:val="-4"/>
                <w:sz w:val="14"/>
                <w:szCs w:val="14"/>
              </w:rPr>
              <w:t>-</w:t>
            </w:r>
          </w:p>
        </w:tc>
        <w:tc>
          <w:tcPr>
            <w:tcW w:w="749" w:type="dxa"/>
          </w:tcPr>
          <w:p w14:paraId="529170A3" w14:textId="4941ABA6" w:rsidR="00D7176F" w:rsidRPr="00F529E0" w:rsidRDefault="00D7176F" w:rsidP="00D7176F">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spacing w:val="-4"/>
                <w:sz w:val="14"/>
                <w:szCs w:val="14"/>
                <w:lang w:val="en-GB"/>
              </w:rPr>
              <w:t>-</w:t>
            </w:r>
          </w:p>
        </w:tc>
        <w:tc>
          <w:tcPr>
            <w:tcW w:w="749" w:type="dxa"/>
            <w:shd w:val="clear" w:color="auto" w:fill="FAFAFA"/>
          </w:tcPr>
          <w:p w14:paraId="309AFE06" w14:textId="10E19C66" w:rsidR="00D7176F" w:rsidRPr="00F529E0" w:rsidRDefault="006F6E2A"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1,191</w:t>
            </w:r>
          </w:p>
        </w:tc>
        <w:tc>
          <w:tcPr>
            <w:tcW w:w="749" w:type="dxa"/>
          </w:tcPr>
          <w:p w14:paraId="450FF9BB" w14:textId="7D3277E5"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32</w:t>
            </w:r>
          </w:p>
        </w:tc>
        <w:tc>
          <w:tcPr>
            <w:tcW w:w="749" w:type="dxa"/>
            <w:shd w:val="clear" w:color="auto" w:fill="FAFAFA"/>
          </w:tcPr>
          <w:p w14:paraId="10EC54B3" w14:textId="36ADB993" w:rsidR="00D7176F" w:rsidRPr="00F529E0" w:rsidRDefault="006F6E2A"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w:t>
            </w:r>
          </w:p>
        </w:tc>
        <w:tc>
          <w:tcPr>
            <w:tcW w:w="749" w:type="dxa"/>
            <w:gridSpan w:val="2"/>
          </w:tcPr>
          <w:p w14:paraId="557A21BB" w14:textId="3168A18A" w:rsidR="00D7176F" w:rsidRPr="00F529E0" w:rsidRDefault="00D7176F" w:rsidP="00D7176F">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w:t>
            </w:r>
          </w:p>
        </w:tc>
        <w:tc>
          <w:tcPr>
            <w:tcW w:w="817" w:type="dxa"/>
            <w:shd w:val="clear" w:color="auto" w:fill="FAFAFA"/>
          </w:tcPr>
          <w:p w14:paraId="496CE072" w14:textId="58EB62AD"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1,191</w:t>
            </w:r>
          </w:p>
        </w:tc>
        <w:tc>
          <w:tcPr>
            <w:tcW w:w="681" w:type="dxa"/>
          </w:tcPr>
          <w:p w14:paraId="70EB4343" w14:textId="476EE01B"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32</w:t>
            </w:r>
          </w:p>
        </w:tc>
      </w:tr>
      <w:tr w:rsidR="00D7176F" w:rsidRPr="00F529E0" w14:paraId="480994C8" w14:textId="77777777" w:rsidTr="00514D9B">
        <w:tc>
          <w:tcPr>
            <w:tcW w:w="2250" w:type="dxa"/>
            <w:vAlign w:val="bottom"/>
          </w:tcPr>
          <w:p w14:paraId="3295958E" w14:textId="77777777" w:rsidR="00D7176F" w:rsidRPr="008924E5" w:rsidRDefault="00D7176F" w:rsidP="00D7176F">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 xml:space="preserve">Directors and key management  </w:t>
            </w:r>
          </w:p>
          <w:p w14:paraId="2F972F2B" w14:textId="77777777" w:rsidR="00D7176F" w:rsidRPr="008924E5" w:rsidRDefault="00D7176F" w:rsidP="00D7176F">
            <w:pPr>
              <w:pStyle w:val="BodyTextIndent3"/>
              <w:tabs>
                <w:tab w:val="left" w:pos="915"/>
                <w:tab w:val="left" w:pos="2124"/>
              </w:tabs>
              <w:ind w:left="162" w:right="-110"/>
              <w:rPr>
                <w:rFonts w:ascii="Arial" w:hAnsi="Arial" w:cs="Arial"/>
                <w:color w:val="000000"/>
                <w:spacing w:val="-4"/>
                <w:sz w:val="14"/>
                <w:szCs w:val="14"/>
                <w:cs/>
              </w:rPr>
            </w:pPr>
            <w:r w:rsidRPr="008924E5">
              <w:rPr>
                <w:rFonts w:ascii="Arial" w:hAnsi="Arial" w:cs="Arial"/>
                <w:color w:val="000000"/>
                <w:spacing w:val="-4"/>
                <w:sz w:val="14"/>
                <w:szCs w:val="14"/>
              </w:rPr>
              <w:t xml:space="preserve">   personnel’s remuneration</w:t>
            </w:r>
          </w:p>
        </w:tc>
        <w:tc>
          <w:tcPr>
            <w:tcW w:w="749" w:type="dxa"/>
            <w:shd w:val="clear" w:color="auto" w:fill="FAFAFA"/>
            <w:vAlign w:val="bottom"/>
          </w:tcPr>
          <w:p w14:paraId="55F96281" w14:textId="40A2709F" w:rsidR="00D7176F" w:rsidRPr="00F529E0" w:rsidRDefault="006F6E2A" w:rsidP="00D7176F">
            <w:pPr>
              <w:pStyle w:val="BodyTextIndent3"/>
              <w:tabs>
                <w:tab w:val="decimal" w:pos="584"/>
              </w:tabs>
              <w:ind w:left="-110" w:right="-72"/>
              <w:jc w:val="right"/>
              <w:rPr>
                <w:rFonts w:ascii="Arial" w:hAnsi="Arial" w:cs="Arial"/>
                <w:color w:val="000000"/>
                <w:spacing w:val="-4"/>
                <w:sz w:val="14"/>
                <w:szCs w:val="14"/>
              </w:rPr>
            </w:pPr>
            <w:r>
              <w:rPr>
                <w:rFonts w:ascii="Arial" w:hAnsi="Arial" w:cs="Arial"/>
                <w:color w:val="000000"/>
                <w:spacing w:val="-4"/>
                <w:sz w:val="14"/>
                <w:szCs w:val="14"/>
              </w:rPr>
              <w:t>34,546</w:t>
            </w:r>
          </w:p>
        </w:tc>
        <w:tc>
          <w:tcPr>
            <w:tcW w:w="749" w:type="dxa"/>
            <w:vAlign w:val="bottom"/>
          </w:tcPr>
          <w:p w14:paraId="5B44DF8E" w14:textId="685AFCF4" w:rsidR="00D7176F" w:rsidRPr="00F529E0" w:rsidRDefault="00D7176F" w:rsidP="00D7176F">
            <w:pPr>
              <w:pStyle w:val="BodyTextIndent3"/>
              <w:tabs>
                <w:tab w:val="decimal" w:pos="463"/>
              </w:tabs>
              <w:ind w:left="-110" w:right="-72"/>
              <w:jc w:val="right"/>
              <w:rPr>
                <w:rFonts w:ascii="Arial" w:hAnsi="Arial" w:cs="Arial"/>
                <w:color w:val="000000"/>
                <w:spacing w:val="-4"/>
                <w:sz w:val="14"/>
                <w:szCs w:val="14"/>
              </w:rPr>
            </w:pPr>
            <w:r>
              <w:rPr>
                <w:rFonts w:ascii="Arial" w:hAnsi="Arial" w:cs="Arial"/>
                <w:color w:val="000000"/>
                <w:spacing w:val="-4"/>
                <w:sz w:val="14"/>
                <w:szCs w:val="14"/>
              </w:rPr>
              <w:t>33,737</w:t>
            </w:r>
          </w:p>
        </w:tc>
        <w:tc>
          <w:tcPr>
            <w:tcW w:w="749" w:type="dxa"/>
            <w:shd w:val="clear" w:color="auto" w:fill="FAFAFA"/>
            <w:vAlign w:val="bottom"/>
          </w:tcPr>
          <w:p w14:paraId="7C412B9D" w14:textId="3CCFB16C" w:rsidR="00D7176F" w:rsidRPr="00F529E0" w:rsidRDefault="006F6E2A" w:rsidP="00D7176F">
            <w:pPr>
              <w:pStyle w:val="BodyTextIndent3"/>
              <w:tabs>
                <w:tab w:val="decimal" w:pos="584"/>
              </w:tabs>
              <w:ind w:left="-110" w:right="-72"/>
              <w:jc w:val="right"/>
              <w:rPr>
                <w:rFonts w:ascii="Arial" w:hAnsi="Arial" w:cs="Arial"/>
                <w:color w:val="000000"/>
                <w:spacing w:val="-4"/>
                <w:sz w:val="14"/>
                <w:szCs w:val="14"/>
              </w:rPr>
            </w:pPr>
            <w:r>
              <w:rPr>
                <w:rFonts w:ascii="Arial" w:hAnsi="Arial" w:cs="Arial"/>
                <w:color w:val="000000"/>
                <w:spacing w:val="-4"/>
                <w:sz w:val="14"/>
                <w:szCs w:val="14"/>
              </w:rPr>
              <w:t>2,704</w:t>
            </w:r>
          </w:p>
        </w:tc>
        <w:tc>
          <w:tcPr>
            <w:tcW w:w="749" w:type="dxa"/>
            <w:vAlign w:val="bottom"/>
          </w:tcPr>
          <w:p w14:paraId="6B332EDA" w14:textId="2559A747" w:rsidR="00D7176F" w:rsidRPr="00F529E0" w:rsidRDefault="00D7176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3,609</w:t>
            </w:r>
          </w:p>
        </w:tc>
        <w:tc>
          <w:tcPr>
            <w:tcW w:w="749" w:type="dxa"/>
            <w:shd w:val="clear" w:color="auto" w:fill="FAFAFA"/>
            <w:vAlign w:val="bottom"/>
          </w:tcPr>
          <w:p w14:paraId="2599551C" w14:textId="3A39B1F9" w:rsidR="00D7176F" w:rsidRPr="00F529E0" w:rsidRDefault="006F6E2A"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w:t>
            </w:r>
          </w:p>
        </w:tc>
        <w:tc>
          <w:tcPr>
            <w:tcW w:w="749" w:type="dxa"/>
            <w:vAlign w:val="bottom"/>
          </w:tcPr>
          <w:p w14:paraId="0662ED04" w14:textId="582337FE" w:rsidR="00D7176F" w:rsidRPr="00F529E0" w:rsidRDefault="00D7176F"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w:t>
            </w:r>
          </w:p>
        </w:tc>
        <w:tc>
          <w:tcPr>
            <w:tcW w:w="749" w:type="dxa"/>
            <w:shd w:val="clear" w:color="auto" w:fill="FAFAFA"/>
            <w:vAlign w:val="bottom"/>
          </w:tcPr>
          <w:p w14:paraId="1C2B5DC4" w14:textId="41B50695" w:rsidR="00D7176F" w:rsidRPr="00F529E0" w:rsidRDefault="006F6E2A"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w:t>
            </w:r>
          </w:p>
        </w:tc>
        <w:tc>
          <w:tcPr>
            <w:tcW w:w="749" w:type="dxa"/>
            <w:gridSpan w:val="2"/>
            <w:vAlign w:val="bottom"/>
          </w:tcPr>
          <w:p w14:paraId="46B8DB3B" w14:textId="1A310D56" w:rsidR="00D7176F" w:rsidRPr="00F529E0" w:rsidRDefault="00D7176F"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w:t>
            </w:r>
          </w:p>
        </w:tc>
        <w:tc>
          <w:tcPr>
            <w:tcW w:w="817" w:type="dxa"/>
            <w:shd w:val="clear" w:color="auto" w:fill="FAFAFA"/>
            <w:vAlign w:val="bottom"/>
          </w:tcPr>
          <w:p w14:paraId="3CBF34A9" w14:textId="2E0C2823"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37,250</w:t>
            </w:r>
          </w:p>
        </w:tc>
        <w:tc>
          <w:tcPr>
            <w:tcW w:w="681" w:type="dxa"/>
            <w:vAlign w:val="bottom"/>
          </w:tcPr>
          <w:p w14:paraId="0E540327" w14:textId="04A917FD"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37,346</w:t>
            </w:r>
          </w:p>
        </w:tc>
      </w:tr>
      <w:tr w:rsidR="00D7176F" w:rsidRPr="00F529E0" w14:paraId="00AE6C89" w14:textId="77777777" w:rsidTr="00514D9B">
        <w:tc>
          <w:tcPr>
            <w:tcW w:w="2250" w:type="dxa"/>
            <w:vAlign w:val="bottom"/>
          </w:tcPr>
          <w:p w14:paraId="329D9D8A"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expenses</w:t>
            </w:r>
          </w:p>
        </w:tc>
        <w:tc>
          <w:tcPr>
            <w:tcW w:w="749" w:type="dxa"/>
            <w:shd w:val="clear" w:color="auto" w:fill="FAFAFA"/>
          </w:tcPr>
          <w:p w14:paraId="63B18BA6" w14:textId="15F9FF28" w:rsidR="00D7176F" w:rsidRPr="00F529E0" w:rsidRDefault="006F6E2A" w:rsidP="00D7176F">
            <w:pPr>
              <w:pStyle w:val="BodyTextIndent3"/>
              <w:tabs>
                <w:tab w:val="decimal" w:pos="584"/>
              </w:tabs>
              <w:ind w:left="-110" w:right="-72"/>
              <w:jc w:val="right"/>
              <w:rPr>
                <w:rFonts w:ascii="Arial" w:hAnsi="Arial" w:cs="Arial"/>
                <w:color w:val="000000"/>
                <w:spacing w:val="-4"/>
                <w:sz w:val="14"/>
                <w:szCs w:val="14"/>
                <w:cs/>
              </w:rPr>
            </w:pPr>
            <w:r>
              <w:rPr>
                <w:rFonts w:ascii="Arial" w:hAnsi="Arial" w:cs="Arial"/>
                <w:color w:val="000000"/>
                <w:spacing w:val="-4"/>
                <w:sz w:val="14"/>
                <w:szCs w:val="14"/>
              </w:rPr>
              <w:t>2</w:t>
            </w:r>
            <w:r w:rsidR="000D1910">
              <w:rPr>
                <w:rFonts w:ascii="Arial" w:hAnsi="Arial" w:cs="Arial"/>
                <w:color w:val="000000"/>
                <w:spacing w:val="-4"/>
                <w:sz w:val="14"/>
                <w:szCs w:val="14"/>
              </w:rPr>
              <w:t>14,561</w:t>
            </w:r>
          </w:p>
        </w:tc>
        <w:tc>
          <w:tcPr>
            <w:tcW w:w="749" w:type="dxa"/>
          </w:tcPr>
          <w:p w14:paraId="2D475B50" w14:textId="71E5D75E" w:rsidR="00D7176F" w:rsidRPr="00F529E0" w:rsidRDefault="00D7176F" w:rsidP="00D7176F">
            <w:pPr>
              <w:pStyle w:val="BodyTextIndent3"/>
              <w:tabs>
                <w:tab w:val="decimal" w:pos="463"/>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2</w:t>
            </w:r>
            <w:r>
              <w:rPr>
                <w:rFonts w:ascii="Arial" w:eastAsia="AngsanaUPC" w:hAnsi="Arial" w:cs="Arial"/>
                <w:snapToGrid w:val="0"/>
                <w:color w:val="000000"/>
                <w:spacing w:val="-4"/>
                <w:sz w:val="14"/>
                <w:szCs w:val="14"/>
                <w:lang w:val="en-GB"/>
              </w:rPr>
              <w:t>19,257</w:t>
            </w:r>
          </w:p>
        </w:tc>
        <w:tc>
          <w:tcPr>
            <w:tcW w:w="749" w:type="dxa"/>
            <w:shd w:val="clear" w:color="auto" w:fill="FAFAFA"/>
          </w:tcPr>
          <w:p w14:paraId="2586D725" w14:textId="56AEB3D7" w:rsidR="00D7176F" w:rsidRPr="00F529E0" w:rsidRDefault="006F6E2A"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2,269</w:t>
            </w:r>
          </w:p>
        </w:tc>
        <w:tc>
          <w:tcPr>
            <w:tcW w:w="749" w:type="dxa"/>
          </w:tcPr>
          <w:p w14:paraId="40F85A11" w14:textId="0AF92B64" w:rsidR="00D7176F" w:rsidRPr="00F529E0" w:rsidRDefault="00D7176F" w:rsidP="00D7176F">
            <w:pPr>
              <w:pStyle w:val="BodyTextIndent3"/>
              <w:ind w:left="-110" w:right="-72"/>
              <w:jc w:val="right"/>
              <w:rPr>
                <w:rFonts w:ascii="Arial" w:hAnsi="Arial" w:cs="Arial"/>
                <w:color w:val="000000"/>
                <w:spacing w:val="-4"/>
                <w:sz w:val="14"/>
                <w:szCs w:val="14"/>
                <w:cs/>
              </w:rPr>
            </w:pPr>
            <w:r>
              <w:rPr>
                <w:rFonts w:ascii="Arial" w:eastAsia="Verdana" w:hAnsi="Arial" w:cs="Arial"/>
                <w:color w:val="000000"/>
                <w:spacing w:val="-4"/>
                <w:sz w:val="14"/>
                <w:szCs w:val="14"/>
              </w:rPr>
              <w:t>4,074</w:t>
            </w:r>
          </w:p>
        </w:tc>
        <w:tc>
          <w:tcPr>
            <w:tcW w:w="749" w:type="dxa"/>
            <w:shd w:val="clear" w:color="auto" w:fill="FAFAFA"/>
          </w:tcPr>
          <w:p w14:paraId="12A41DCA" w14:textId="5345C932" w:rsidR="00D7176F" w:rsidRPr="00F529E0" w:rsidRDefault="006F6E2A"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4,356</w:t>
            </w:r>
          </w:p>
        </w:tc>
        <w:tc>
          <w:tcPr>
            <w:tcW w:w="749" w:type="dxa"/>
          </w:tcPr>
          <w:p w14:paraId="3D17792B" w14:textId="496D659C"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7,1</w:t>
            </w:r>
            <w:r>
              <w:rPr>
                <w:rFonts w:ascii="Arial" w:eastAsia="Verdana" w:hAnsi="Arial" w:cs="Arial"/>
                <w:color w:val="000000"/>
                <w:spacing w:val="-4"/>
                <w:sz w:val="14"/>
                <w:szCs w:val="14"/>
              </w:rPr>
              <w:t>56</w:t>
            </w:r>
          </w:p>
        </w:tc>
        <w:tc>
          <w:tcPr>
            <w:tcW w:w="749" w:type="dxa"/>
            <w:shd w:val="clear" w:color="auto" w:fill="FAFAFA"/>
            <w:vAlign w:val="bottom"/>
          </w:tcPr>
          <w:p w14:paraId="48903598" w14:textId="64DED582" w:rsidR="00D7176F" w:rsidRPr="00F529E0" w:rsidRDefault="006F6E2A"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(3,917)</w:t>
            </w:r>
          </w:p>
        </w:tc>
        <w:tc>
          <w:tcPr>
            <w:tcW w:w="749" w:type="dxa"/>
            <w:gridSpan w:val="2"/>
            <w:vAlign w:val="bottom"/>
          </w:tcPr>
          <w:p w14:paraId="5F64F34A" w14:textId="3DC22A41" w:rsidR="00D7176F" w:rsidRPr="00F529E0" w:rsidRDefault="00D7176F" w:rsidP="00D7176F">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w:t>
            </w:r>
            <w:r>
              <w:rPr>
                <w:rFonts w:ascii="Arial" w:eastAsia="Verdana" w:hAnsi="Arial" w:cs="Arial"/>
                <w:color w:val="000000"/>
                <w:spacing w:val="-4"/>
                <w:sz w:val="14"/>
                <w:szCs w:val="14"/>
              </w:rPr>
              <w:t>7</w:t>
            </w:r>
            <w:r w:rsidRPr="00F529E0">
              <w:rPr>
                <w:rFonts w:ascii="Arial" w:eastAsia="Verdana" w:hAnsi="Arial" w:cs="Arial"/>
                <w:color w:val="000000"/>
                <w:spacing w:val="-4"/>
                <w:sz w:val="14"/>
                <w:szCs w:val="14"/>
              </w:rPr>
              <w:t>,</w:t>
            </w:r>
            <w:r>
              <w:rPr>
                <w:rFonts w:ascii="Arial" w:eastAsia="Verdana" w:hAnsi="Arial" w:cs="Arial"/>
                <w:color w:val="000000"/>
                <w:spacing w:val="-4"/>
                <w:sz w:val="14"/>
                <w:szCs w:val="14"/>
              </w:rPr>
              <w:t>169</w:t>
            </w:r>
            <w:r w:rsidRPr="00F529E0">
              <w:rPr>
                <w:rFonts w:ascii="Arial" w:eastAsia="Verdana" w:hAnsi="Arial" w:cs="Arial"/>
                <w:color w:val="000000"/>
                <w:spacing w:val="-4"/>
                <w:sz w:val="14"/>
                <w:szCs w:val="14"/>
              </w:rPr>
              <w:t>)</w:t>
            </w:r>
          </w:p>
        </w:tc>
        <w:tc>
          <w:tcPr>
            <w:tcW w:w="817" w:type="dxa"/>
            <w:shd w:val="clear" w:color="auto" w:fill="FAFAFA"/>
          </w:tcPr>
          <w:p w14:paraId="3ED64D60" w14:textId="647CC85C"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2</w:t>
            </w:r>
            <w:r w:rsidR="000D1910">
              <w:rPr>
                <w:rFonts w:ascii="Arial" w:eastAsia="AngsanaUPC" w:hAnsi="Arial" w:cs="Arial"/>
                <w:snapToGrid w:val="0"/>
                <w:color w:val="000000" w:themeColor="text1"/>
                <w:sz w:val="14"/>
                <w:szCs w:val="14"/>
                <w:lang w:val="en-GB"/>
              </w:rPr>
              <w:t>17,269</w:t>
            </w:r>
          </w:p>
        </w:tc>
        <w:tc>
          <w:tcPr>
            <w:tcW w:w="681" w:type="dxa"/>
          </w:tcPr>
          <w:p w14:paraId="3E634081" w14:textId="26B8E914"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223,318</w:t>
            </w:r>
          </w:p>
        </w:tc>
      </w:tr>
      <w:tr w:rsidR="00D7176F" w:rsidRPr="00F529E0" w14:paraId="2344C150" w14:textId="77777777" w:rsidTr="00514D9B">
        <w:tc>
          <w:tcPr>
            <w:tcW w:w="2250" w:type="dxa"/>
            <w:vAlign w:val="bottom"/>
          </w:tcPr>
          <w:p w14:paraId="3E8664D0"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44D65D60" w14:textId="04D14540" w:rsidR="00D7176F" w:rsidRPr="00F529E0" w:rsidRDefault="006F6E2A" w:rsidP="00D7176F">
            <w:pPr>
              <w:pStyle w:val="BodyTextIndent3"/>
              <w:tabs>
                <w:tab w:val="decimal" w:pos="584"/>
              </w:tabs>
              <w:ind w:left="-110" w:right="-72"/>
              <w:jc w:val="right"/>
              <w:rPr>
                <w:rFonts w:ascii="Arial" w:hAnsi="Arial" w:cs="Arial"/>
                <w:color w:val="000000"/>
                <w:spacing w:val="-4"/>
                <w:sz w:val="14"/>
                <w:szCs w:val="14"/>
                <w:cs/>
              </w:rPr>
            </w:pPr>
            <w:r>
              <w:rPr>
                <w:rFonts w:ascii="Arial" w:hAnsi="Arial" w:cs="Arial"/>
                <w:color w:val="000000"/>
                <w:spacing w:val="-4"/>
                <w:sz w:val="14"/>
                <w:szCs w:val="14"/>
              </w:rPr>
              <w:t>40,612</w:t>
            </w:r>
          </w:p>
        </w:tc>
        <w:tc>
          <w:tcPr>
            <w:tcW w:w="749" w:type="dxa"/>
            <w:tcBorders>
              <w:bottom w:val="single" w:sz="4" w:space="0" w:color="auto"/>
            </w:tcBorders>
          </w:tcPr>
          <w:p w14:paraId="6EC8FAB2" w14:textId="007A0F08" w:rsidR="00D7176F" w:rsidRPr="00F529E0" w:rsidRDefault="00D7176F" w:rsidP="00D7176F">
            <w:pPr>
              <w:pStyle w:val="BodyTextIndent3"/>
              <w:tabs>
                <w:tab w:val="decimal" w:pos="463"/>
              </w:tabs>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(6,216)</w:t>
            </w:r>
          </w:p>
        </w:tc>
        <w:tc>
          <w:tcPr>
            <w:tcW w:w="749" w:type="dxa"/>
            <w:tcBorders>
              <w:bottom w:val="single" w:sz="4" w:space="0" w:color="auto"/>
            </w:tcBorders>
            <w:shd w:val="clear" w:color="auto" w:fill="FAFAFA"/>
          </w:tcPr>
          <w:p w14:paraId="2F46822A" w14:textId="51A53461" w:rsidR="00D7176F" w:rsidRPr="00F529E0" w:rsidRDefault="006F6E2A" w:rsidP="00D7176F">
            <w:pPr>
              <w:pStyle w:val="BodyTextIndent3"/>
              <w:tabs>
                <w:tab w:val="decimal" w:pos="584"/>
              </w:tabs>
              <w:ind w:left="-110" w:right="-72"/>
              <w:jc w:val="right"/>
              <w:rPr>
                <w:rFonts w:ascii="Arial" w:hAnsi="Arial" w:cs="Arial"/>
                <w:color w:val="000000"/>
                <w:spacing w:val="-4"/>
                <w:sz w:val="14"/>
                <w:szCs w:val="14"/>
                <w:cs/>
              </w:rPr>
            </w:pPr>
            <w:r>
              <w:rPr>
                <w:rFonts w:ascii="Arial" w:hAnsi="Arial" w:cs="Arial"/>
                <w:color w:val="000000"/>
                <w:spacing w:val="-4"/>
                <w:sz w:val="14"/>
                <w:szCs w:val="14"/>
              </w:rPr>
              <w:t>(977)</w:t>
            </w:r>
          </w:p>
        </w:tc>
        <w:tc>
          <w:tcPr>
            <w:tcW w:w="749" w:type="dxa"/>
            <w:tcBorders>
              <w:bottom w:val="single" w:sz="4" w:space="0" w:color="auto"/>
            </w:tcBorders>
          </w:tcPr>
          <w:p w14:paraId="3EFC56B5" w14:textId="37AD0579"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(1,235)</w:t>
            </w:r>
          </w:p>
        </w:tc>
        <w:tc>
          <w:tcPr>
            <w:tcW w:w="749" w:type="dxa"/>
            <w:tcBorders>
              <w:bottom w:val="single" w:sz="4" w:space="0" w:color="auto"/>
            </w:tcBorders>
            <w:shd w:val="clear" w:color="auto" w:fill="FAFAFA"/>
          </w:tcPr>
          <w:p w14:paraId="7197223C" w14:textId="374470DC" w:rsidR="00D7176F" w:rsidRPr="00F529E0" w:rsidRDefault="006F6E2A"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w:t>
            </w:r>
          </w:p>
        </w:tc>
        <w:tc>
          <w:tcPr>
            <w:tcW w:w="749" w:type="dxa"/>
            <w:tcBorders>
              <w:bottom w:val="single" w:sz="4" w:space="0" w:color="auto"/>
            </w:tcBorders>
          </w:tcPr>
          <w:p w14:paraId="4E0958BF" w14:textId="1DA2AF08"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w:t>
            </w:r>
          </w:p>
        </w:tc>
        <w:tc>
          <w:tcPr>
            <w:tcW w:w="749" w:type="dxa"/>
            <w:tcBorders>
              <w:bottom w:val="single" w:sz="4" w:space="0" w:color="auto"/>
            </w:tcBorders>
            <w:shd w:val="clear" w:color="auto" w:fill="FAFAFA"/>
          </w:tcPr>
          <w:p w14:paraId="579E8874" w14:textId="43D7C18E" w:rsidR="00D7176F" w:rsidRPr="00F529E0" w:rsidRDefault="006F6E2A" w:rsidP="00D7176F">
            <w:pPr>
              <w:pStyle w:val="BodyTextIndent3"/>
              <w:ind w:left="-110" w:right="-72"/>
              <w:jc w:val="right"/>
              <w:rPr>
                <w:rFonts w:ascii="Arial" w:eastAsia="Verdana" w:hAnsi="Arial" w:cs="Arial"/>
                <w:color w:val="000000"/>
                <w:spacing w:val="-4"/>
                <w:sz w:val="14"/>
                <w:szCs w:val="14"/>
                <w:cs/>
              </w:rPr>
            </w:pPr>
            <w:r>
              <w:rPr>
                <w:rFonts w:ascii="Arial" w:eastAsia="Verdana" w:hAnsi="Arial" w:cs="Arial"/>
                <w:color w:val="000000"/>
                <w:spacing w:val="-4"/>
                <w:sz w:val="14"/>
                <w:szCs w:val="14"/>
              </w:rPr>
              <w:t>977</w:t>
            </w:r>
          </w:p>
        </w:tc>
        <w:tc>
          <w:tcPr>
            <w:tcW w:w="749" w:type="dxa"/>
            <w:gridSpan w:val="2"/>
            <w:tcBorders>
              <w:bottom w:val="single" w:sz="4" w:space="0" w:color="auto"/>
            </w:tcBorders>
          </w:tcPr>
          <w:p w14:paraId="77E5A7A6" w14:textId="75B13129" w:rsidR="00D7176F" w:rsidRPr="00F529E0" w:rsidRDefault="00D7176F" w:rsidP="00D7176F">
            <w:pPr>
              <w:pStyle w:val="BodyTextIndent3"/>
              <w:ind w:left="-110" w:right="-72"/>
              <w:jc w:val="right"/>
              <w:rPr>
                <w:rFonts w:ascii="Arial" w:eastAsia="Verdana" w:hAnsi="Arial" w:cs="Arial"/>
                <w:color w:val="000000"/>
                <w:spacing w:val="-4"/>
                <w:sz w:val="14"/>
                <w:szCs w:val="14"/>
                <w:cs/>
              </w:rPr>
            </w:pPr>
            <w:r w:rsidRPr="00F529E0">
              <w:rPr>
                <w:rFonts w:ascii="Arial" w:eastAsia="Verdana" w:hAnsi="Arial" w:cs="Arial"/>
                <w:color w:val="000000"/>
                <w:spacing w:val="-4"/>
                <w:sz w:val="14"/>
                <w:szCs w:val="14"/>
              </w:rPr>
              <w:t>1,513</w:t>
            </w:r>
          </w:p>
        </w:tc>
        <w:tc>
          <w:tcPr>
            <w:tcW w:w="817" w:type="dxa"/>
            <w:tcBorders>
              <w:bottom w:val="single" w:sz="4" w:space="0" w:color="auto"/>
            </w:tcBorders>
            <w:shd w:val="clear" w:color="auto" w:fill="FAFAFA"/>
          </w:tcPr>
          <w:p w14:paraId="405D7F85" w14:textId="49A6D8C9"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40,612</w:t>
            </w:r>
          </w:p>
        </w:tc>
        <w:tc>
          <w:tcPr>
            <w:tcW w:w="681" w:type="dxa"/>
            <w:tcBorders>
              <w:bottom w:val="single" w:sz="4" w:space="0" w:color="auto"/>
            </w:tcBorders>
          </w:tcPr>
          <w:p w14:paraId="5DF1E0AA" w14:textId="0B428EBC"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(5,938)</w:t>
            </w:r>
          </w:p>
        </w:tc>
      </w:tr>
      <w:tr w:rsidR="00D7176F" w:rsidRPr="00F529E0" w14:paraId="27F182A1" w14:textId="77777777" w:rsidTr="00514D9B">
        <w:tc>
          <w:tcPr>
            <w:tcW w:w="2250" w:type="dxa"/>
            <w:vAlign w:val="bottom"/>
          </w:tcPr>
          <w:p w14:paraId="1FB8CE97" w14:textId="77777777" w:rsidR="00D7176F" w:rsidRPr="00F529E0" w:rsidRDefault="00D7176F" w:rsidP="00D7176F">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FDA36FF" w14:textId="77777777" w:rsidR="00D7176F" w:rsidRPr="00F529E0" w:rsidRDefault="00D7176F" w:rsidP="00D7176F">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417C9AB2" w14:textId="77777777" w:rsidR="00D7176F" w:rsidRPr="00F529E0" w:rsidRDefault="00D7176F" w:rsidP="00D7176F">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64477222" w14:textId="77777777" w:rsidR="00D7176F" w:rsidRPr="00F529E0" w:rsidRDefault="00D7176F" w:rsidP="00D7176F">
            <w:pPr>
              <w:pStyle w:val="BodyTextIndent3"/>
              <w:tabs>
                <w:tab w:val="decimal" w:pos="584"/>
              </w:tabs>
              <w:ind w:left="-110" w:right="-72"/>
              <w:jc w:val="thaiDistribute"/>
              <w:rPr>
                <w:rFonts w:ascii="Arial" w:hAnsi="Arial" w:cs="Arial"/>
                <w:color w:val="000000"/>
                <w:spacing w:val="-4"/>
                <w:sz w:val="14"/>
                <w:szCs w:val="14"/>
              </w:rPr>
            </w:pPr>
          </w:p>
        </w:tc>
        <w:tc>
          <w:tcPr>
            <w:tcW w:w="749" w:type="dxa"/>
            <w:tcBorders>
              <w:top w:val="single" w:sz="4" w:space="0" w:color="auto"/>
            </w:tcBorders>
          </w:tcPr>
          <w:p w14:paraId="23F26988"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25C73E74"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tcPr>
          <w:p w14:paraId="67B3BCE2"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tcPr>
          <w:p w14:paraId="756214A6"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4EBF0962"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tcPr>
          <w:p w14:paraId="11D7CFCB"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tcPr>
          <w:p w14:paraId="1F4B5466"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r>
      <w:tr w:rsidR="00D7176F" w:rsidRPr="00F529E0" w14:paraId="33A25D9F" w14:textId="77777777" w:rsidTr="00514D9B">
        <w:tc>
          <w:tcPr>
            <w:tcW w:w="2250" w:type="dxa"/>
            <w:vAlign w:val="bottom"/>
          </w:tcPr>
          <w:p w14:paraId="772D2F74" w14:textId="77777777" w:rsidR="00D7176F" w:rsidRPr="00F529E0" w:rsidRDefault="00D7176F" w:rsidP="00D7176F">
            <w:pPr>
              <w:pStyle w:val="BodyTextIndent3"/>
              <w:ind w:left="162" w:right="-110"/>
              <w:rPr>
                <w:rFonts w:ascii="Arial" w:hAnsi="Arial" w:cs="Arial"/>
                <w:color w:val="000000"/>
                <w:spacing w:val="-4"/>
                <w:sz w:val="14"/>
                <w:szCs w:val="14"/>
              </w:rPr>
            </w:pPr>
            <w:r w:rsidRPr="00F529E0">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1B827499" w14:textId="4DEC236C"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2,103,792</w:t>
            </w:r>
          </w:p>
        </w:tc>
        <w:tc>
          <w:tcPr>
            <w:tcW w:w="749" w:type="dxa"/>
            <w:tcBorders>
              <w:bottom w:val="single" w:sz="4" w:space="0" w:color="auto"/>
            </w:tcBorders>
          </w:tcPr>
          <w:p w14:paraId="76BFC401" w14:textId="2C62FFB8" w:rsidR="00D7176F" w:rsidRPr="00F529E0" w:rsidRDefault="00D7176F" w:rsidP="00D7176F">
            <w:pPr>
              <w:pStyle w:val="ListContinue"/>
              <w:tabs>
                <w:tab w:val="decimal" w:pos="463"/>
              </w:tabs>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1,8</w:t>
            </w:r>
            <w:r>
              <w:rPr>
                <w:rFonts w:ascii="Arial" w:eastAsia="AngsanaUPC" w:hAnsi="Arial" w:cs="Arial"/>
                <w:snapToGrid w:val="0"/>
                <w:color w:val="000000"/>
                <w:spacing w:val="-4"/>
                <w:sz w:val="14"/>
                <w:szCs w:val="14"/>
              </w:rPr>
              <w:t>52</w:t>
            </w:r>
            <w:r w:rsidRPr="00F529E0">
              <w:rPr>
                <w:rFonts w:ascii="Arial" w:eastAsia="AngsanaUPC" w:hAnsi="Arial" w:cs="Arial"/>
                <w:snapToGrid w:val="0"/>
                <w:color w:val="000000"/>
                <w:spacing w:val="-4"/>
                <w:sz w:val="14"/>
                <w:szCs w:val="14"/>
              </w:rPr>
              <w:t>,</w:t>
            </w:r>
            <w:r>
              <w:rPr>
                <w:rFonts w:ascii="Arial" w:eastAsia="AngsanaUPC" w:hAnsi="Arial" w:cs="Arial"/>
                <w:snapToGrid w:val="0"/>
                <w:color w:val="000000"/>
                <w:spacing w:val="-4"/>
                <w:sz w:val="14"/>
                <w:szCs w:val="14"/>
              </w:rPr>
              <w:t>534</w:t>
            </w:r>
          </w:p>
        </w:tc>
        <w:tc>
          <w:tcPr>
            <w:tcW w:w="749" w:type="dxa"/>
            <w:tcBorders>
              <w:bottom w:val="single" w:sz="4" w:space="0" w:color="auto"/>
            </w:tcBorders>
            <w:shd w:val="clear" w:color="auto" w:fill="FAFAFA"/>
          </w:tcPr>
          <w:p w14:paraId="35CF63EF" w14:textId="438A4118"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3,996</w:t>
            </w:r>
          </w:p>
        </w:tc>
        <w:tc>
          <w:tcPr>
            <w:tcW w:w="749" w:type="dxa"/>
            <w:tcBorders>
              <w:bottom w:val="single" w:sz="4" w:space="0" w:color="auto"/>
            </w:tcBorders>
          </w:tcPr>
          <w:p w14:paraId="70398E2E" w14:textId="3DF6373F"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6,448</w:t>
            </w:r>
          </w:p>
        </w:tc>
        <w:tc>
          <w:tcPr>
            <w:tcW w:w="749" w:type="dxa"/>
            <w:tcBorders>
              <w:bottom w:val="single" w:sz="4" w:space="0" w:color="auto"/>
            </w:tcBorders>
            <w:shd w:val="clear" w:color="auto" w:fill="FAFAFA"/>
          </w:tcPr>
          <w:p w14:paraId="6B106A0D" w14:textId="257C0D24" w:rsidR="00D7176F" w:rsidRPr="00F529E0" w:rsidRDefault="006F6E2A"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5,547</w:t>
            </w:r>
          </w:p>
        </w:tc>
        <w:tc>
          <w:tcPr>
            <w:tcW w:w="749" w:type="dxa"/>
            <w:tcBorders>
              <w:bottom w:val="single" w:sz="4" w:space="0" w:color="auto"/>
            </w:tcBorders>
          </w:tcPr>
          <w:p w14:paraId="6FC171ED" w14:textId="71F8023A"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7,</w:t>
            </w:r>
            <w:r>
              <w:rPr>
                <w:rFonts w:ascii="Arial" w:eastAsia="Verdana" w:hAnsi="Arial" w:cs="Arial"/>
                <w:color w:val="000000"/>
                <w:spacing w:val="-4"/>
                <w:sz w:val="14"/>
                <w:szCs w:val="14"/>
              </w:rPr>
              <w:t>188</w:t>
            </w:r>
          </w:p>
        </w:tc>
        <w:tc>
          <w:tcPr>
            <w:tcW w:w="749" w:type="dxa"/>
            <w:tcBorders>
              <w:bottom w:val="single" w:sz="4" w:space="0" w:color="auto"/>
            </w:tcBorders>
            <w:shd w:val="clear" w:color="auto" w:fill="FAFAFA"/>
          </w:tcPr>
          <w:p w14:paraId="6B3C7F04" w14:textId="33CCDA57" w:rsidR="00D7176F" w:rsidRPr="00F529E0" w:rsidRDefault="006F6E2A" w:rsidP="00D7176F">
            <w:pPr>
              <w:pStyle w:val="BodyTextIndent3"/>
              <w:ind w:left="-110" w:right="-72"/>
              <w:jc w:val="right"/>
              <w:rPr>
                <w:rFonts w:ascii="Arial" w:eastAsia="Verdana" w:hAnsi="Arial" w:cs="Arial"/>
                <w:color w:val="000000"/>
                <w:spacing w:val="-4"/>
                <w:sz w:val="14"/>
                <w:szCs w:val="14"/>
              </w:rPr>
            </w:pPr>
            <w:r>
              <w:rPr>
                <w:rFonts w:ascii="Arial" w:eastAsia="Verdana" w:hAnsi="Arial" w:cs="Arial"/>
                <w:color w:val="000000"/>
                <w:spacing w:val="-4"/>
                <w:sz w:val="14"/>
                <w:szCs w:val="14"/>
              </w:rPr>
              <w:t>(12,252)</w:t>
            </w:r>
          </w:p>
        </w:tc>
        <w:tc>
          <w:tcPr>
            <w:tcW w:w="749" w:type="dxa"/>
            <w:gridSpan w:val="2"/>
            <w:tcBorders>
              <w:bottom w:val="single" w:sz="4" w:space="0" w:color="auto"/>
            </w:tcBorders>
          </w:tcPr>
          <w:p w14:paraId="0AE1A847" w14:textId="388A8A12" w:rsidR="00D7176F" w:rsidRPr="00F529E0" w:rsidRDefault="00D7176F" w:rsidP="00D7176F">
            <w:pPr>
              <w:pStyle w:val="BodyTextIndent3"/>
              <w:ind w:left="-110" w:right="-72"/>
              <w:jc w:val="right"/>
              <w:rPr>
                <w:rFonts w:ascii="Arial" w:eastAsia="Verdana" w:hAnsi="Arial" w:cs="Arial"/>
                <w:color w:val="000000"/>
                <w:spacing w:val="-4"/>
                <w:sz w:val="14"/>
                <w:szCs w:val="14"/>
              </w:rPr>
            </w:pPr>
            <w:r>
              <w:rPr>
                <w:rFonts w:ascii="Arial" w:eastAsia="Verdana" w:hAnsi="Arial" w:cs="Arial"/>
                <w:color w:val="000000"/>
                <w:spacing w:val="-4"/>
                <w:sz w:val="14"/>
                <w:szCs w:val="14"/>
              </w:rPr>
              <w:t>(2,786)</w:t>
            </w:r>
          </w:p>
        </w:tc>
        <w:tc>
          <w:tcPr>
            <w:tcW w:w="817" w:type="dxa"/>
            <w:tcBorders>
              <w:bottom w:val="single" w:sz="4" w:space="0" w:color="auto"/>
            </w:tcBorders>
            <w:shd w:val="clear" w:color="auto" w:fill="FAFAFA"/>
          </w:tcPr>
          <w:p w14:paraId="0E016DF5" w14:textId="15DA673F"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2,101,083</w:t>
            </w:r>
          </w:p>
        </w:tc>
        <w:tc>
          <w:tcPr>
            <w:tcW w:w="681" w:type="dxa"/>
            <w:tcBorders>
              <w:bottom w:val="single" w:sz="4" w:space="0" w:color="auto"/>
            </w:tcBorders>
          </w:tcPr>
          <w:p w14:paraId="67E41263" w14:textId="7820887C"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1,863,</w:t>
            </w:r>
            <w:r>
              <w:rPr>
                <w:rFonts w:ascii="Arial" w:eastAsia="AngsanaUPC" w:hAnsi="Arial" w:cs="Arial"/>
                <w:snapToGrid w:val="0"/>
                <w:color w:val="000000" w:themeColor="text1"/>
                <w:sz w:val="14"/>
                <w:szCs w:val="14"/>
                <w:lang w:val="en-GB"/>
              </w:rPr>
              <w:t>384</w:t>
            </w:r>
          </w:p>
        </w:tc>
      </w:tr>
      <w:tr w:rsidR="00D7176F" w:rsidRPr="00F529E0" w14:paraId="62DB293B" w14:textId="77777777" w:rsidTr="00514D9B">
        <w:tc>
          <w:tcPr>
            <w:tcW w:w="2250" w:type="dxa"/>
            <w:vAlign w:val="bottom"/>
          </w:tcPr>
          <w:p w14:paraId="76EE67B0" w14:textId="77777777" w:rsidR="00D7176F" w:rsidRPr="00F529E0" w:rsidRDefault="00D7176F" w:rsidP="00D7176F">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30CBD5B" w14:textId="77777777" w:rsidR="00D7176F" w:rsidRPr="00F529E0" w:rsidRDefault="00D7176F" w:rsidP="00D7176F">
            <w:pPr>
              <w:pStyle w:val="ListContinue"/>
              <w:tabs>
                <w:tab w:val="decimal" w:pos="468"/>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0AC90DA0" w14:textId="77777777" w:rsidR="00D7176F" w:rsidRPr="00F529E0" w:rsidRDefault="00D7176F" w:rsidP="00D7176F">
            <w:pPr>
              <w:pStyle w:val="BodyTextIndent3"/>
              <w:tabs>
                <w:tab w:val="decimal" w:pos="463"/>
              </w:tabs>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E1C6420" w14:textId="77777777" w:rsidR="00D7176F" w:rsidRPr="00F529E0" w:rsidRDefault="00D7176F" w:rsidP="00D7176F">
            <w:pPr>
              <w:pStyle w:val="ListContinue"/>
              <w:tabs>
                <w:tab w:val="decimal" w:pos="463"/>
              </w:tabs>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023A17E4"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09B32766"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tcPr>
          <w:p w14:paraId="38FB35EB"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56" w:type="dxa"/>
            <w:gridSpan w:val="2"/>
            <w:tcBorders>
              <w:top w:val="single" w:sz="4" w:space="0" w:color="auto"/>
            </w:tcBorders>
            <w:shd w:val="clear" w:color="auto" w:fill="FAFAFA"/>
          </w:tcPr>
          <w:p w14:paraId="18505C3E"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742" w:type="dxa"/>
            <w:tcBorders>
              <w:top w:val="single" w:sz="4" w:space="0" w:color="auto"/>
            </w:tcBorders>
            <w:vAlign w:val="bottom"/>
          </w:tcPr>
          <w:p w14:paraId="5DEF85F2" w14:textId="77777777" w:rsidR="00D7176F" w:rsidRPr="00F529E0" w:rsidRDefault="00D7176F" w:rsidP="00D7176F">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tcPr>
          <w:p w14:paraId="48F2836F"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tcPr>
          <w:p w14:paraId="1AA91018" w14:textId="77777777"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p>
        </w:tc>
      </w:tr>
      <w:tr w:rsidR="00D7176F" w:rsidRPr="00F529E0" w14:paraId="793F9D2B" w14:textId="77777777" w:rsidTr="00514D9B">
        <w:tc>
          <w:tcPr>
            <w:tcW w:w="2250" w:type="dxa"/>
            <w:vAlign w:val="bottom"/>
          </w:tcPr>
          <w:p w14:paraId="0CC9A556"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2ED8931C" w14:textId="0EFD1BA0"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67,001</w:t>
            </w:r>
          </w:p>
        </w:tc>
        <w:tc>
          <w:tcPr>
            <w:tcW w:w="749" w:type="dxa"/>
            <w:tcBorders>
              <w:bottom w:val="single" w:sz="4" w:space="0" w:color="auto"/>
            </w:tcBorders>
            <w:shd w:val="clear" w:color="auto" w:fill="auto"/>
          </w:tcPr>
          <w:p w14:paraId="45905BDC" w14:textId="24D977ED" w:rsidR="00D7176F" w:rsidRPr="00F529E0" w:rsidRDefault="00D7176F" w:rsidP="00D7176F">
            <w:pPr>
              <w:pStyle w:val="BodyTextIndent3"/>
              <w:tabs>
                <w:tab w:val="decimal" w:pos="463"/>
              </w:tabs>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28,882</w:t>
            </w:r>
          </w:p>
        </w:tc>
        <w:tc>
          <w:tcPr>
            <w:tcW w:w="749" w:type="dxa"/>
            <w:tcBorders>
              <w:bottom w:val="single" w:sz="4" w:space="0" w:color="auto"/>
            </w:tcBorders>
            <w:shd w:val="clear" w:color="auto" w:fill="FAFAFA"/>
          </w:tcPr>
          <w:p w14:paraId="4E20D3B9" w14:textId="7E2C5901" w:rsidR="00D7176F" w:rsidRPr="00F529E0" w:rsidRDefault="006F6E2A" w:rsidP="00D7176F">
            <w:pPr>
              <w:pStyle w:val="ListContinue"/>
              <w:tabs>
                <w:tab w:val="decimal" w:pos="463"/>
              </w:tabs>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42,873</w:t>
            </w:r>
          </w:p>
        </w:tc>
        <w:tc>
          <w:tcPr>
            <w:tcW w:w="749" w:type="dxa"/>
            <w:tcBorders>
              <w:bottom w:val="single" w:sz="4" w:space="0" w:color="auto"/>
            </w:tcBorders>
          </w:tcPr>
          <w:p w14:paraId="5C674103" w14:textId="369448F8" w:rsidR="00D7176F" w:rsidRPr="004C1FC9"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1,004,613</w:t>
            </w:r>
          </w:p>
        </w:tc>
        <w:tc>
          <w:tcPr>
            <w:tcW w:w="749" w:type="dxa"/>
            <w:tcBorders>
              <w:bottom w:val="single" w:sz="4" w:space="0" w:color="auto"/>
            </w:tcBorders>
            <w:shd w:val="clear" w:color="auto" w:fill="FAFAFA"/>
          </w:tcPr>
          <w:p w14:paraId="00360402" w14:textId="139C28EC" w:rsidR="00D7176F" w:rsidRPr="004C1FC9" w:rsidRDefault="006F6E2A"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(4,308)</w:t>
            </w:r>
          </w:p>
        </w:tc>
        <w:tc>
          <w:tcPr>
            <w:tcW w:w="749" w:type="dxa"/>
            <w:tcBorders>
              <w:bottom w:val="single" w:sz="4" w:space="0" w:color="auto"/>
            </w:tcBorders>
          </w:tcPr>
          <w:p w14:paraId="33447421" w14:textId="39A3B9F2" w:rsidR="00D7176F" w:rsidRPr="00F529E0" w:rsidRDefault="00D7176F" w:rsidP="00D7176F">
            <w:pPr>
              <w:pStyle w:val="BodyTextIndent3"/>
              <w:ind w:left="-110" w:right="-72"/>
              <w:jc w:val="right"/>
              <w:rPr>
                <w:rFonts w:ascii="Arial" w:hAnsi="Arial" w:cs="Arial"/>
                <w:color w:val="000000"/>
                <w:spacing w:val="-4"/>
                <w:sz w:val="14"/>
                <w:szCs w:val="14"/>
              </w:rPr>
            </w:pPr>
            <w:r w:rsidRPr="004C1FC9">
              <w:rPr>
                <w:rFonts w:ascii="Arial" w:eastAsia="Verdana" w:hAnsi="Arial" w:cs="Arial"/>
                <w:color w:val="000000"/>
                <w:spacing w:val="-4"/>
                <w:sz w:val="14"/>
                <w:szCs w:val="14"/>
              </w:rPr>
              <w:t>(6,3</w:t>
            </w:r>
            <w:r>
              <w:rPr>
                <w:rFonts w:ascii="Arial" w:eastAsia="Verdana" w:hAnsi="Arial" w:cs="Arial"/>
                <w:color w:val="000000"/>
                <w:spacing w:val="-4"/>
                <w:sz w:val="14"/>
                <w:szCs w:val="14"/>
              </w:rPr>
              <w:t>26</w:t>
            </w:r>
            <w:r w:rsidRPr="004C1FC9">
              <w:rPr>
                <w:rFonts w:ascii="Arial" w:eastAsia="Verdana" w:hAnsi="Arial" w:cs="Arial"/>
                <w:color w:val="000000"/>
                <w:spacing w:val="-4"/>
                <w:sz w:val="14"/>
                <w:szCs w:val="14"/>
              </w:rPr>
              <w:t>)</w:t>
            </w:r>
          </w:p>
        </w:tc>
        <w:tc>
          <w:tcPr>
            <w:tcW w:w="756" w:type="dxa"/>
            <w:gridSpan w:val="2"/>
            <w:tcBorders>
              <w:bottom w:val="single" w:sz="4" w:space="0" w:color="auto"/>
            </w:tcBorders>
            <w:shd w:val="clear" w:color="auto" w:fill="FAFAFA"/>
          </w:tcPr>
          <w:p w14:paraId="6427E0B1" w14:textId="4E491F61" w:rsidR="00D7176F" w:rsidRPr="00F529E0" w:rsidRDefault="006F6E2A" w:rsidP="00D7176F">
            <w:pPr>
              <w:pStyle w:val="BodyTextIndent3"/>
              <w:ind w:left="-110" w:right="-72"/>
              <w:jc w:val="right"/>
              <w:rPr>
                <w:rFonts w:ascii="Arial" w:eastAsia="Verdana" w:hAnsi="Arial" w:cs="Arial"/>
                <w:color w:val="000000"/>
                <w:spacing w:val="-4"/>
                <w:sz w:val="14"/>
                <w:szCs w:val="14"/>
              </w:rPr>
            </w:pPr>
            <w:r>
              <w:rPr>
                <w:rFonts w:ascii="Arial" w:eastAsia="Verdana" w:hAnsi="Arial" w:cs="Arial"/>
                <w:color w:val="000000"/>
                <w:spacing w:val="-4"/>
                <w:sz w:val="14"/>
                <w:szCs w:val="14"/>
              </w:rPr>
              <w:t>13,181</w:t>
            </w:r>
          </w:p>
        </w:tc>
        <w:tc>
          <w:tcPr>
            <w:tcW w:w="742" w:type="dxa"/>
            <w:tcBorders>
              <w:bottom w:val="single" w:sz="4" w:space="0" w:color="auto"/>
            </w:tcBorders>
          </w:tcPr>
          <w:p w14:paraId="68E3D232" w14:textId="692635CE" w:rsidR="00D7176F" w:rsidRPr="00F529E0" w:rsidRDefault="00D7176F" w:rsidP="00D7176F">
            <w:pPr>
              <w:pStyle w:val="BodyTextIndent3"/>
              <w:ind w:left="-110" w:right="-72"/>
              <w:jc w:val="right"/>
              <w:rPr>
                <w:rFonts w:ascii="Arial" w:eastAsia="Verdana" w:hAnsi="Arial" w:cs="Arial"/>
                <w:color w:val="000000"/>
                <w:spacing w:val="-4"/>
                <w:sz w:val="14"/>
                <w:szCs w:val="14"/>
              </w:rPr>
            </w:pPr>
            <w:r w:rsidRPr="00F529E0">
              <w:rPr>
                <w:rFonts w:ascii="Arial" w:eastAsia="Verdana" w:hAnsi="Arial" w:cs="Arial"/>
                <w:color w:val="000000"/>
                <w:spacing w:val="-4"/>
                <w:sz w:val="14"/>
                <w:szCs w:val="14"/>
              </w:rPr>
              <w:t>(908,738)</w:t>
            </w:r>
          </w:p>
        </w:tc>
        <w:tc>
          <w:tcPr>
            <w:tcW w:w="817" w:type="dxa"/>
            <w:tcBorders>
              <w:bottom w:val="single" w:sz="4" w:space="0" w:color="auto"/>
            </w:tcBorders>
            <w:shd w:val="clear" w:color="auto" w:fill="FAFAFA"/>
          </w:tcPr>
          <w:p w14:paraId="0703B796" w14:textId="138F38C4" w:rsidR="00D7176F" w:rsidRPr="00F529E0" w:rsidRDefault="006F6E2A" w:rsidP="00D7176F">
            <w:pPr>
              <w:pStyle w:val="BodyTextIndent3"/>
              <w:ind w:left="-110" w:right="-72"/>
              <w:jc w:val="right"/>
              <w:rPr>
                <w:rFonts w:ascii="Arial" w:eastAsia="AngsanaUPC" w:hAnsi="Arial" w:cs="Arial"/>
                <w:snapToGrid w:val="0"/>
                <w:color w:val="000000" w:themeColor="text1"/>
                <w:sz w:val="14"/>
                <w:szCs w:val="14"/>
                <w:lang w:val="en-GB"/>
              </w:rPr>
            </w:pPr>
            <w:r>
              <w:rPr>
                <w:rFonts w:ascii="Arial" w:eastAsia="AngsanaUPC" w:hAnsi="Arial" w:cs="Arial"/>
                <w:snapToGrid w:val="0"/>
                <w:color w:val="000000" w:themeColor="text1"/>
                <w:sz w:val="14"/>
                <w:szCs w:val="14"/>
                <w:lang w:val="en-GB"/>
              </w:rPr>
              <w:t>118,747</w:t>
            </w:r>
          </w:p>
        </w:tc>
        <w:tc>
          <w:tcPr>
            <w:tcW w:w="681" w:type="dxa"/>
            <w:tcBorders>
              <w:bottom w:val="single" w:sz="4" w:space="0" w:color="auto"/>
            </w:tcBorders>
          </w:tcPr>
          <w:p w14:paraId="34A6ACCA" w14:textId="716FCB23" w:rsidR="00D7176F" w:rsidRPr="00F529E0" w:rsidRDefault="00D7176F" w:rsidP="00D7176F">
            <w:pPr>
              <w:pStyle w:val="BodyTextIndent3"/>
              <w:ind w:left="-110" w:right="-72"/>
              <w:jc w:val="right"/>
              <w:rPr>
                <w:rFonts w:ascii="Arial" w:eastAsia="AngsanaUPC" w:hAnsi="Arial" w:cs="Arial"/>
                <w:snapToGrid w:val="0"/>
                <w:color w:val="000000" w:themeColor="text1"/>
                <w:sz w:val="14"/>
                <w:szCs w:val="14"/>
                <w:lang w:val="en-GB"/>
              </w:rPr>
            </w:pPr>
            <w:r w:rsidRPr="00F529E0">
              <w:rPr>
                <w:rFonts w:ascii="Arial" w:eastAsia="AngsanaUPC" w:hAnsi="Arial" w:cs="Arial"/>
                <w:snapToGrid w:val="0"/>
                <w:color w:val="000000" w:themeColor="text1"/>
                <w:sz w:val="14"/>
                <w:szCs w:val="14"/>
                <w:lang w:val="en-GB"/>
              </w:rPr>
              <w:t>118,4</w:t>
            </w:r>
            <w:r>
              <w:rPr>
                <w:rFonts w:ascii="Arial" w:eastAsia="AngsanaUPC" w:hAnsi="Arial" w:cs="Arial"/>
                <w:snapToGrid w:val="0"/>
                <w:color w:val="000000" w:themeColor="text1"/>
                <w:sz w:val="14"/>
                <w:szCs w:val="14"/>
                <w:lang w:val="en-GB"/>
              </w:rPr>
              <w:t>31</w:t>
            </w:r>
          </w:p>
        </w:tc>
      </w:tr>
    </w:tbl>
    <w:p w14:paraId="187D6805" w14:textId="4C7CE16D" w:rsidR="00D7176F" w:rsidRPr="00F529E0" w:rsidRDefault="00D7176F" w:rsidP="00D7176F">
      <w:pPr>
        <w:autoSpaceDE/>
        <w:autoSpaceDN/>
        <w:rPr>
          <w:rFonts w:ascii="Arial" w:hAnsi="Arial" w:cs="Arial"/>
          <w:color w:val="000000"/>
          <w:sz w:val="20"/>
          <w:szCs w:val="20"/>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49"/>
        <w:gridCol w:w="749"/>
        <w:gridCol w:w="749"/>
      </w:tblGrid>
      <w:tr w:rsidR="00D7176F" w:rsidRPr="00F529E0" w14:paraId="275D5058" w14:textId="77777777" w:rsidTr="007967E7">
        <w:tc>
          <w:tcPr>
            <w:tcW w:w="2250" w:type="dxa"/>
          </w:tcPr>
          <w:p w14:paraId="576AF0FC"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7490" w:type="dxa"/>
            <w:gridSpan w:val="10"/>
            <w:tcBorders>
              <w:top w:val="single" w:sz="4" w:space="0" w:color="auto"/>
              <w:bottom w:val="single" w:sz="4" w:space="0" w:color="auto"/>
            </w:tcBorders>
            <w:vAlign w:val="bottom"/>
          </w:tcPr>
          <w:p w14:paraId="3CABD6D4"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cs/>
              </w:rPr>
              <w:t xml:space="preserve">Consolidated financial </w:t>
            </w:r>
            <w:r w:rsidRPr="00F529E0">
              <w:rPr>
                <w:rFonts w:ascii="Arial" w:hAnsi="Arial" w:cs="Arial"/>
                <w:b/>
                <w:bCs/>
                <w:color w:val="000000"/>
                <w:spacing w:val="-4"/>
                <w:sz w:val="14"/>
                <w:szCs w:val="14"/>
              </w:rPr>
              <w:t>information</w:t>
            </w:r>
          </w:p>
        </w:tc>
      </w:tr>
      <w:tr w:rsidR="00D7176F" w:rsidRPr="00F529E0" w14:paraId="3143D204" w14:textId="77777777" w:rsidTr="007967E7">
        <w:tc>
          <w:tcPr>
            <w:tcW w:w="2250" w:type="dxa"/>
          </w:tcPr>
          <w:p w14:paraId="41E004D4"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7490" w:type="dxa"/>
            <w:gridSpan w:val="10"/>
            <w:tcBorders>
              <w:top w:val="single" w:sz="4" w:space="0" w:color="auto"/>
            </w:tcBorders>
            <w:vAlign w:val="bottom"/>
          </w:tcPr>
          <w:p w14:paraId="4A261015"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 xml:space="preserve">For the </w:t>
            </w:r>
            <w:r w:rsidRPr="00F529E0">
              <w:rPr>
                <w:rFonts w:ascii="Arial" w:hAnsi="Arial" w:cs="Arial"/>
                <w:b/>
                <w:bCs/>
                <w:color w:val="000000"/>
                <w:spacing w:val="-4"/>
                <w:sz w:val="14"/>
                <w:szCs w:val="14"/>
                <w:lang w:val="en-GB"/>
              </w:rPr>
              <w:t>nine-month</w:t>
            </w:r>
            <w:r w:rsidRPr="00F529E0">
              <w:rPr>
                <w:rFonts w:ascii="Arial" w:hAnsi="Arial" w:cs="Arial"/>
                <w:b/>
                <w:bCs/>
                <w:color w:val="000000"/>
                <w:spacing w:val="-4"/>
                <w:sz w:val="14"/>
                <w:szCs w:val="14"/>
              </w:rPr>
              <w:t xml:space="preserve"> period ended </w:t>
            </w:r>
            <w:r w:rsidRPr="00F529E0">
              <w:rPr>
                <w:rFonts w:ascii="Arial" w:hAnsi="Arial" w:cs="Arial"/>
                <w:b/>
                <w:bCs/>
                <w:color w:val="000000"/>
                <w:spacing w:val="-4"/>
                <w:sz w:val="14"/>
                <w:szCs w:val="14"/>
                <w:lang w:val="en-GB"/>
              </w:rPr>
              <w:t>30 September</w:t>
            </w:r>
            <w:r w:rsidRPr="00F529E0">
              <w:rPr>
                <w:rFonts w:ascii="Arial" w:hAnsi="Arial" w:cs="Arial"/>
                <w:b/>
                <w:bCs/>
                <w:color w:val="000000"/>
                <w:spacing w:val="-4"/>
                <w:sz w:val="14"/>
                <w:szCs w:val="14"/>
              </w:rPr>
              <w:t xml:space="preserve"> (Unaudited)</w:t>
            </w:r>
          </w:p>
        </w:tc>
      </w:tr>
      <w:tr w:rsidR="00D7176F" w:rsidRPr="00F529E0" w14:paraId="5093848E" w14:textId="77777777" w:rsidTr="00F2744A">
        <w:tc>
          <w:tcPr>
            <w:tcW w:w="2250" w:type="dxa"/>
          </w:tcPr>
          <w:p w14:paraId="11DCBBDF" w14:textId="77777777" w:rsidR="00D7176F" w:rsidRPr="00F529E0" w:rsidRDefault="00D7176F" w:rsidP="00F2744A">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bottom w:val="single" w:sz="4" w:space="0" w:color="auto"/>
            </w:tcBorders>
            <w:vAlign w:val="bottom"/>
          </w:tcPr>
          <w:p w14:paraId="5C201A60"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Non</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life insurance </w:t>
            </w:r>
          </w:p>
          <w:p w14:paraId="56A0AFD6"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center"/>
          </w:tcPr>
          <w:p w14:paraId="6D869236" w14:textId="77777777" w:rsidR="00D7176F" w:rsidRPr="00F529E0" w:rsidRDefault="00D7176F" w:rsidP="00F2744A">
            <w:pPr>
              <w:pStyle w:val="BodyTextIndent3"/>
              <w:ind w:left="0" w:right="-72"/>
              <w:jc w:val="center"/>
              <w:rPr>
                <w:rFonts w:ascii="Arial" w:hAnsi="Arial" w:cs="Arial"/>
                <w:b/>
                <w:bCs/>
                <w:color w:val="000000"/>
                <w:spacing w:val="-4"/>
                <w:sz w:val="14"/>
                <w:szCs w:val="14"/>
              </w:rPr>
            </w:pPr>
          </w:p>
          <w:p w14:paraId="5EA409EA"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Investment</w:t>
            </w:r>
            <w:r w:rsidRPr="00F529E0">
              <w:rPr>
                <w:rFonts w:ascii="Arial" w:hAnsi="Arial" w:cs="Arial"/>
                <w:b/>
                <w:bCs/>
                <w:color w:val="000000"/>
                <w:spacing w:val="-4"/>
                <w:sz w:val="14"/>
                <w:szCs w:val="14"/>
                <w:cs/>
              </w:rPr>
              <w:t xml:space="preserve"> </w:t>
            </w: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bottom"/>
          </w:tcPr>
          <w:p w14:paraId="561D5037"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Service business</w:t>
            </w:r>
          </w:p>
        </w:tc>
        <w:tc>
          <w:tcPr>
            <w:tcW w:w="1498" w:type="dxa"/>
            <w:gridSpan w:val="2"/>
            <w:tcBorders>
              <w:top w:val="single" w:sz="4" w:space="0" w:color="auto"/>
              <w:bottom w:val="single" w:sz="4" w:space="0" w:color="auto"/>
            </w:tcBorders>
            <w:vAlign w:val="bottom"/>
          </w:tcPr>
          <w:p w14:paraId="3D9B31A3" w14:textId="77777777" w:rsidR="00D7176F" w:rsidRPr="00F529E0" w:rsidRDefault="00D7176F" w:rsidP="00F2744A">
            <w:pPr>
              <w:pStyle w:val="BodyTextIndent3"/>
              <w:ind w:left="0"/>
              <w:jc w:val="center"/>
              <w:rPr>
                <w:rFonts w:ascii="Arial" w:hAnsi="Arial" w:cs="Arial"/>
                <w:b/>
                <w:bCs/>
                <w:color w:val="000000"/>
                <w:spacing w:val="-4"/>
                <w:sz w:val="14"/>
                <w:szCs w:val="14"/>
              </w:rPr>
            </w:pPr>
            <w:r w:rsidRPr="00F529E0">
              <w:rPr>
                <w:rFonts w:ascii="Arial" w:hAnsi="Arial" w:cs="Arial"/>
                <w:b/>
                <w:bCs/>
                <w:color w:val="000000"/>
                <w:spacing w:val="-4"/>
                <w:sz w:val="14"/>
                <w:szCs w:val="14"/>
              </w:rPr>
              <w:t>Elimination of</w:t>
            </w:r>
          </w:p>
          <w:p w14:paraId="05CC0406"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inter</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segment</w:t>
            </w:r>
          </w:p>
        </w:tc>
        <w:tc>
          <w:tcPr>
            <w:tcW w:w="1498" w:type="dxa"/>
            <w:gridSpan w:val="2"/>
            <w:tcBorders>
              <w:top w:val="single" w:sz="4" w:space="0" w:color="auto"/>
              <w:bottom w:val="single" w:sz="4" w:space="0" w:color="auto"/>
            </w:tcBorders>
          </w:tcPr>
          <w:p w14:paraId="7EC30A6E"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p>
          <w:p w14:paraId="1B741D44" w14:textId="77777777" w:rsidR="00D7176F" w:rsidRPr="00F529E0" w:rsidRDefault="00D7176F" w:rsidP="00F2744A">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Total</w:t>
            </w:r>
          </w:p>
        </w:tc>
      </w:tr>
      <w:tr w:rsidR="00D7176F" w:rsidRPr="00F529E0" w14:paraId="51C7C7C5" w14:textId="77777777" w:rsidTr="00F2744A">
        <w:tc>
          <w:tcPr>
            <w:tcW w:w="2250" w:type="dxa"/>
          </w:tcPr>
          <w:p w14:paraId="656A7DBC" w14:textId="77777777" w:rsidR="00D7176F" w:rsidRPr="00F529E0" w:rsidRDefault="00D7176F" w:rsidP="00D7176F">
            <w:pPr>
              <w:pStyle w:val="BodyTextIndent3"/>
              <w:ind w:left="162" w:right="-110"/>
              <w:jc w:val="center"/>
              <w:rPr>
                <w:rFonts w:ascii="Arial" w:hAnsi="Arial" w:cs="Arial"/>
                <w:color w:val="000000"/>
                <w:spacing w:val="-4"/>
                <w:sz w:val="14"/>
                <w:szCs w:val="14"/>
                <w:cs/>
              </w:rPr>
            </w:pPr>
          </w:p>
        </w:tc>
        <w:tc>
          <w:tcPr>
            <w:tcW w:w="749" w:type="dxa"/>
          </w:tcPr>
          <w:p w14:paraId="4166762E" w14:textId="4FF36CA1" w:rsidR="00D7176F" w:rsidRPr="00F529E0" w:rsidRDefault="00D7176F" w:rsidP="00D7176F">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12D0973C" w14:textId="05CDA2B3"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67468813" w14:textId="3CE763E0"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17DF3259" w14:textId="615E2C3D"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689B33F5" w14:textId="74D3FF3E" w:rsidR="00D7176F" w:rsidRPr="00F529E0" w:rsidRDefault="00D7176F" w:rsidP="00D7176F">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25251D9D" w14:textId="3D16CB39"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1BEDE12F" w14:textId="2E7F0BCC"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0FE4970D" w14:textId="6928B274" w:rsidR="00D7176F" w:rsidRPr="00F529E0" w:rsidRDefault="00D7176F" w:rsidP="00D7176F">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2022</w:t>
            </w:r>
          </w:p>
        </w:tc>
        <w:tc>
          <w:tcPr>
            <w:tcW w:w="749" w:type="dxa"/>
          </w:tcPr>
          <w:p w14:paraId="4F83926E" w14:textId="5952FD0E" w:rsidR="00D7176F" w:rsidRPr="00F529E0" w:rsidRDefault="00D7176F" w:rsidP="00D7176F">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05957575" w14:textId="55B1D445" w:rsidR="00D7176F" w:rsidRPr="00F529E0" w:rsidRDefault="00D7176F" w:rsidP="00D7176F">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2022</w:t>
            </w:r>
          </w:p>
        </w:tc>
      </w:tr>
      <w:tr w:rsidR="00D7176F" w:rsidRPr="00F529E0" w14:paraId="4EA249A1" w14:textId="77777777" w:rsidTr="00514D9B">
        <w:tc>
          <w:tcPr>
            <w:tcW w:w="2250" w:type="dxa"/>
          </w:tcPr>
          <w:p w14:paraId="7847A83B" w14:textId="77777777" w:rsidR="00D7176F" w:rsidRPr="00F529E0" w:rsidRDefault="00D7176F" w:rsidP="00D7176F">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tcPr>
          <w:p w14:paraId="22294FF5"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5C8621C6" w14:textId="25ED2B45" w:rsidR="00D7176F" w:rsidRPr="00F529E0" w:rsidRDefault="00D7176F" w:rsidP="00D7176F">
            <w:pPr>
              <w:pStyle w:val="ListContinue"/>
              <w:spacing w:after="0"/>
              <w:ind w:left="-110" w:right="-72"/>
              <w:jc w:val="right"/>
              <w:rPr>
                <w:rFonts w:ascii="Arial" w:hAnsi="Arial" w:cs="Arial"/>
                <w:b/>
                <w:bCs/>
                <w:color w:val="000000"/>
                <w:spacing w:val="-4"/>
                <w:sz w:val="14"/>
                <w:szCs w:val="14"/>
                <w:cs/>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4259D54"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177729AB" w14:textId="42118C50"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640A903"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25E28F7F" w14:textId="69A0AAA9"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640D75A"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6201AAC1" w14:textId="00924196"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5EAB937"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1246509" w14:textId="18D01C6B"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0CFC08D"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5A9C5015" w14:textId="7D1AAE4E"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39DDB87"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EB25C51" w14:textId="59FB80D0"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B4A7E7D"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FA7614F" w14:textId="53E3601E"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4EB4F84"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FADCEE8" w14:textId="62565504"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D7F3CEF" w14:textId="77777777"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1DC94D2C" w14:textId="25516C2D" w:rsidR="00D7176F" w:rsidRPr="00F529E0" w:rsidRDefault="00D7176F" w:rsidP="00D7176F">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r>
      <w:tr w:rsidR="00D7176F" w:rsidRPr="00F529E0" w14:paraId="4AA52B15" w14:textId="77777777" w:rsidTr="00514D9B">
        <w:tc>
          <w:tcPr>
            <w:tcW w:w="2250" w:type="dxa"/>
          </w:tcPr>
          <w:p w14:paraId="42EF8B9E" w14:textId="77777777" w:rsidR="00D7176F" w:rsidRPr="00F529E0" w:rsidRDefault="00D7176F" w:rsidP="00D7176F">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7ACBF5FA"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DA85FE4"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F73B992"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5A2E6BC"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57AAC30" w14:textId="77777777" w:rsidR="00D7176F" w:rsidRPr="00F529E0" w:rsidRDefault="00D7176F" w:rsidP="00D7176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2E2C8AE0" w14:textId="77777777" w:rsidR="00D7176F" w:rsidRPr="00F529E0" w:rsidRDefault="00D7176F" w:rsidP="00D7176F">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7DD87A41"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74D7095E"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788F61CB"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FA79252"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r>
      <w:tr w:rsidR="00D7176F" w:rsidRPr="00F529E0" w14:paraId="1561CBF0" w14:textId="77777777" w:rsidTr="00514D9B">
        <w:tc>
          <w:tcPr>
            <w:tcW w:w="2250" w:type="dxa"/>
            <w:vAlign w:val="bottom"/>
          </w:tcPr>
          <w:p w14:paraId="3D728F8F"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Revenue from external</w:t>
            </w:r>
          </w:p>
        </w:tc>
        <w:tc>
          <w:tcPr>
            <w:tcW w:w="749" w:type="dxa"/>
            <w:shd w:val="clear" w:color="auto" w:fill="FAFAFA"/>
          </w:tcPr>
          <w:p w14:paraId="6EFA2D00" w14:textId="19F45114" w:rsidR="00D7176F" w:rsidRPr="00F529E0" w:rsidRDefault="00CA0844"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6,517,061</w:t>
            </w:r>
          </w:p>
        </w:tc>
        <w:tc>
          <w:tcPr>
            <w:tcW w:w="749" w:type="dxa"/>
          </w:tcPr>
          <w:p w14:paraId="0E9D40DB" w14:textId="581E0970"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4,8</w:t>
            </w:r>
            <w:r>
              <w:rPr>
                <w:rFonts w:ascii="Arial" w:eastAsia="AngsanaUPC" w:hAnsi="Arial" w:cs="Arial"/>
                <w:snapToGrid w:val="0"/>
                <w:color w:val="000000"/>
                <w:spacing w:val="-4"/>
                <w:sz w:val="14"/>
                <w:szCs w:val="14"/>
              </w:rPr>
              <w:t>67</w:t>
            </w:r>
            <w:r w:rsidRPr="00F529E0">
              <w:rPr>
                <w:rFonts w:ascii="Arial" w:eastAsia="AngsanaUPC" w:hAnsi="Arial" w:cs="Arial"/>
                <w:snapToGrid w:val="0"/>
                <w:color w:val="000000"/>
                <w:spacing w:val="-4"/>
                <w:sz w:val="14"/>
                <w:szCs w:val="14"/>
              </w:rPr>
              <w:t>,</w:t>
            </w:r>
            <w:r>
              <w:rPr>
                <w:rFonts w:ascii="Arial" w:eastAsia="AngsanaUPC" w:hAnsi="Arial" w:cs="Arial"/>
                <w:snapToGrid w:val="0"/>
                <w:color w:val="000000"/>
                <w:spacing w:val="-4"/>
                <w:sz w:val="14"/>
                <w:szCs w:val="14"/>
              </w:rPr>
              <w:t>234</w:t>
            </w:r>
          </w:p>
        </w:tc>
        <w:tc>
          <w:tcPr>
            <w:tcW w:w="749" w:type="dxa"/>
            <w:shd w:val="clear" w:color="auto" w:fill="FAFAFA"/>
          </w:tcPr>
          <w:p w14:paraId="41CDBBBE" w14:textId="290C842A" w:rsidR="00D7176F" w:rsidRPr="00F529E0" w:rsidRDefault="00AE564D" w:rsidP="00AE564D">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791,071</w:t>
            </w:r>
          </w:p>
        </w:tc>
        <w:tc>
          <w:tcPr>
            <w:tcW w:w="749" w:type="dxa"/>
          </w:tcPr>
          <w:p w14:paraId="0CA84BFB" w14:textId="7134DA24"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1,286,466</w:t>
            </w:r>
          </w:p>
        </w:tc>
        <w:tc>
          <w:tcPr>
            <w:tcW w:w="749" w:type="dxa"/>
            <w:shd w:val="clear" w:color="auto" w:fill="FAFAFA"/>
          </w:tcPr>
          <w:p w14:paraId="2F779B80" w14:textId="532D58A5"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2,660</w:t>
            </w:r>
          </w:p>
        </w:tc>
        <w:tc>
          <w:tcPr>
            <w:tcW w:w="749" w:type="dxa"/>
          </w:tcPr>
          <w:p w14:paraId="1A9543A3" w14:textId="4844C8B3"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3,365</w:t>
            </w:r>
          </w:p>
        </w:tc>
        <w:tc>
          <w:tcPr>
            <w:tcW w:w="749" w:type="dxa"/>
            <w:shd w:val="clear" w:color="auto" w:fill="FAFAFA"/>
          </w:tcPr>
          <w:p w14:paraId="6B50784A" w14:textId="51E68FD4"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(794,683)</w:t>
            </w:r>
          </w:p>
        </w:tc>
        <w:tc>
          <w:tcPr>
            <w:tcW w:w="749" w:type="dxa"/>
          </w:tcPr>
          <w:p w14:paraId="092391F1" w14:textId="1ECD5A84"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(1,2</w:t>
            </w:r>
            <w:r>
              <w:rPr>
                <w:rFonts w:ascii="Arial" w:eastAsia="AngsanaUPC" w:hAnsi="Arial" w:cs="Arial"/>
                <w:snapToGrid w:val="0"/>
                <w:color w:val="000000"/>
                <w:spacing w:val="-4"/>
                <w:sz w:val="14"/>
                <w:szCs w:val="14"/>
              </w:rPr>
              <w:t>96</w:t>
            </w:r>
            <w:r w:rsidRPr="00F529E0">
              <w:rPr>
                <w:rFonts w:ascii="Arial" w:eastAsia="AngsanaUPC" w:hAnsi="Arial" w:cs="Arial"/>
                <w:snapToGrid w:val="0"/>
                <w:color w:val="000000"/>
                <w:spacing w:val="-4"/>
                <w:sz w:val="14"/>
                <w:szCs w:val="14"/>
              </w:rPr>
              <w:t>,</w:t>
            </w:r>
            <w:r>
              <w:rPr>
                <w:rFonts w:ascii="Arial" w:eastAsia="AngsanaUPC" w:hAnsi="Arial" w:cs="Arial"/>
                <w:snapToGrid w:val="0"/>
                <w:color w:val="000000"/>
                <w:spacing w:val="-4"/>
                <w:sz w:val="14"/>
                <w:szCs w:val="14"/>
              </w:rPr>
              <w:t>160</w:t>
            </w:r>
            <w:r w:rsidRPr="00F529E0">
              <w:rPr>
                <w:rFonts w:ascii="Arial" w:eastAsia="AngsanaUPC" w:hAnsi="Arial" w:cs="Arial"/>
                <w:snapToGrid w:val="0"/>
                <w:color w:val="000000"/>
                <w:spacing w:val="-4"/>
                <w:sz w:val="14"/>
                <w:szCs w:val="14"/>
              </w:rPr>
              <w:t>)</w:t>
            </w:r>
          </w:p>
        </w:tc>
        <w:tc>
          <w:tcPr>
            <w:tcW w:w="749" w:type="dxa"/>
            <w:shd w:val="clear" w:color="auto" w:fill="FAFAFA"/>
          </w:tcPr>
          <w:p w14:paraId="34A2831F" w14:textId="726B57D9" w:rsidR="00D7176F" w:rsidRPr="00F529E0" w:rsidRDefault="004C1BEF"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6,516,109</w:t>
            </w:r>
          </w:p>
        </w:tc>
        <w:tc>
          <w:tcPr>
            <w:tcW w:w="749" w:type="dxa"/>
          </w:tcPr>
          <w:p w14:paraId="598D1B6B" w14:textId="7F0B7653"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4,860,905</w:t>
            </w:r>
          </w:p>
        </w:tc>
      </w:tr>
      <w:tr w:rsidR="00D7176F" w:rsidRPr="00F529E0" w14:paraId="69A64EF6" w14:textId="77777777" w:rsidTr="00514D9B">
        <w:tc>
          <w:tcPr>
            <w:tcW w:w="2250" w:type="dxa"/>
            <w:vAlign w:val="bottom"/>
          </w:tcPr>
          <w:p w14:paraId="63D97786" w14:textId="77777777" w:rsidR="00D7176F" w:rsidRPr="00F529E0" w:rsidRDefault="00D7176F" w:rsidP="00D7176F">
            <w:pPr>
              <w:pStyle w:val="Caption"/>
              <w:numPr>
                <w:ilvl w:val="0"/>
                <w:numId w:val="0"/>
              </w:numPr>
              <w:ind w:left="162" w:right="-108"/>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Share of profit on investment in</w:t>
            </w:r>
          </w:p>
          <w:p w14:paraId="28CB3882" w14:textId="77777777" w:rsidR="00D7176F" w:rsidRPr="00F529E0" w:rsidRDefault="00D7176F" w:rsidP="00D7176F">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529E0">
              <w:rPr>
                <w:rFonts w:ascii="Arial" w:hAnsi="Arial" w:cs="Arial"/>
                <w:b w:val="0"/>
                <w:bCs w:val="0"/>
                <w:color w:val="000000"/>
                <w:spacing w:val="-4"/>
                <w:sz w:val="14"/>
                <w:szCs w:val="14"/>
              </w:rPr>
              <w:t xml:space="preserve">   an associate</w:t>
            </w:r>
          </w:p>
        </w:tc>
        <w:tc>
          <w:tcPr>
            <w:tcW w:w="749" w:type="dxa"/>
            <w:shd w:val="clear" w:color="auto" w:fill="FAFAFA"/>
            <w:vAlign w:val="bottom"/>
          </w:tcPr>
          <w:p w14:paraId="17438B20" w14:textId="4CD71E3E" w:rsidR="00D7176F" w:rsidRPr="00F529E0" w:rsidRDefault="00CA0844"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vAlign w:val="bottom"/>
          </w:tcPr>
          <w:p w14:paraId="153D116F" w14:textId="6EA69227"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rPr>
              <w:t>-</w:t>
            </w:r>
          </w:p>
        </w:tc>
        <w:tc>
          <w:tcPr>
            <w:tcW w:w="749" w:type="dxa"/>
            <w:shd w:val="clear" w:color="auto" w:fill="FAFAFA"/>
            <w:vAlign w:val="bottom"/>
          </w:tcPr>
          <w:p w14:paraId="44ADF914" w14:textId="02360685" w:rsidR="00D7176F" w:rsidRPr="00F529E0" w:rsidRDefault="00AE564D" w:rsidP="00AE564D">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344,419</w:t>
            </w:r>
          </w:p>
        </w:tc>
        <w:tc>
          <w:tcPr>
            <w:tcW w:w="749" w:type="dxa"/>
          </w:tcPr>
          <w:p w14:paraId="38668037" w14:textId="77777777" w:rsidR="00D7176F" w:rsidRPr="00F529E0" w:rsidRDefault="00D7176F" w:rsidP="00D7176F">
            <w:pPr>
              <w:spacing w:before="10" w:after="10"/>
              <w:ind w:right="-72"/>
              <w:jc w:val="right"/>
              <w:rPr>
                <w:rFonts w:ascii="Arial" w:eastAsia="Verdana" w:hAnsi="Arial" w:cs="Arial"/>
                <w:color w:val="000000" w:themeColor="text1"/>
                <w:spacing w:val="-4"/>
                <w:sz w:val="14"/>
                <w:szCs w:val="14"/>
                <w:lang w:val="en-GB"/>
              </w:rPr>
            </w:pPr>
          </w:p>
          <w:p w14:paraId="6139566C" w14:textId="4F519426" w:rsidR="00D7176F" w:rsidRPr="00791DCD"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662,902</w:t>
            </w:r>
          </w:p>
        </w:tc>
        <w:tc>
          <w:tcPr>
            <w:tcW w:w="749" w:type="dxa"/>
            <w:shd w:val="clear" w:color="auto" w:fill="FAFAFA"/>
            <w:vAlign w:val="bottom"/>
          </w:tcPr>
          <w:p w14:paraId="6FB5451F" w14:textId="67ED11F5"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vAlign w:val="bottom"/>
          </w:tcPr>
          <w:p w14:paraId="1829B8F0" w14:textId="18DFC4CC"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shd w:val="clear" w:color="auto" w:fill="FAFAFA"/>
            <w:vAlign w:val="bottom"/>
          </w:tcPr>
          <w:p w14:paraId="13A8A0A3" w14:textId="1528A557"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vAlign w:val="bottom"/>
          </w:tcPr>
          <w:p w14:paraId="472751B3" w14:textId="3AFEADEF"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shd w:val="clear" w:color="auto" w:fill="FAFAFA"/>
            <w:vAlign w:val="bottom"/>
          </w:tcPr>
          <w:p w14:paraId="2FE7EA07" w14:textId="456490C8" w:rsidR="00D7176F" w:rsidRPr="00F529E0" w:rsidRDefault="004C1BEF" w:rsidP="004C1BE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344,419</w:t>
            </w:r>
          </w:p>
        </w:tc>
        <w:tc>
          <w:tcPr>
            <w:tcW w:w="749" w:type="dxa"/>
          </w:tcPr>
          <w:p w14:paraId="7C1293D6" w14:textId="77777777" w:rsidR="00D7176F" w:rsidRPr="00F529E0" w:rsidRDefault="00D7176F" w:rsidP="00D7176F">
            <w:pPr>
              <w:spacing w:before="10" w:after="10"/>
              <w:ind w:right="-72"/>
              <w:jc w:val="right"/>
              <w:rPr>
                <w:rFonts w:ascii="Arial" w:eastAsia="Verdana" w:hAnsi="Arial" w:cs="Arial"/>
                <w:color w:val="000000"/>
                <w:spacing w:val="-4"/>
                <w:sz w:val="14"/>
                <w:szCs w:val="14"/>
                <w:lang w:val="en-GB"/>
              </w:rPr>
            </w:pPr>
          </w:p>
          <w:p w14:paraId="6F09E515" w14:textId="6FBE780B"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662,902</w:t>
            </w:r>
          </w:p>
        </w:tc>
      </w:tr>
      <w:tr w:rsidR="00D7176F" w:rsidRPr="00F529E0" w14:paraId="3DEF3FC4" w14:textId="77777777" w:rsidTr="00514D9B">
        <w:tc>
          <w:tcPr>
            <w:tcW w:w="2250" w:type="dxa"/>
            <w:vAlign w:val="bottom"/>
          </w:tcPr>
          <w:p w14:paraId="2C3028C8"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income</w:t>
            </w:r>
          </w:p>
        </w:tc>
        <w:tc>
          <w:tcPr>
            <w:tcW w:w="749" w:type="dxa"/>
            <w:tcBorders>
              <w:bottom w:val="single" w:sz="4" w:space="0" w:color="auto"/>
            </w:tcBorders>
            <w:shd w:val="clear" w:color="auto" w:fill="FAFAFA"/>
          </w:tcPr>
          <w:p w14:paraId="4E994C55" w14:textId="13410FAB" w:rsidR="00D7176F" w:rsidRPr="00F529E0" w:rsidRDefault="00CA0844"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6,217</w:t>
            </w:r>
          </w:p>
        </w:tc>
        <w:tc>
          <w:tcPr>
            <w:tcW w:w="749" w:type="dxa"/>
            <w:tcBorders>
              <w:bottom w:val="single" w:sz="4" w:space="0" w:color="auto"/>
            </w:tcBorders>
          </w:tcPr>
          <w:p w14:paraId="6A124440" w14:textId="01F5B1F6"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AngsanaUPC" w:hAnsi="Arial" w:cs="Arial"/>
                <w:snapToGrid w:val="0"/>
                <w:color w:val="000000"/>
                <w:spacing w:val="-4"/>
                <w:sz w:val="14"/>
                <w:szCs w:val="14"/>
              </w:rPr>
              <w:t>2,711</w:t>
            </w:r>
          </w:p>
        </w:tc>
        <w:tc>
          <w:tcPr>
            <w:tcW w:w="749" w:type="dxa"/>
            <w:tcBorders>
              <w:bottom w:val="single" w:sz="4" w:space="0" w:color="auto"/>
            </w:tcBorders>
            <w:shd w:val="clear" w:color="auto" w:fill="FAFAFA"/>
          </w:tcPr>
          <w:p w14:paraId="59D13041" w14:textId="6DA4C826"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3</w:t>
            </w:r>
          </w:p>
        </w:tc>
        <w:tc>
          <w:tcPr>
            <w:tcW w:w="749" w:type="dxa"/>
            <w:tcBorders>
              <w:bottom w:val="single" w:sz="4" w:space="0" w:color="auto"/>
            </w:tcBorders>
          </w:tcPr>
          <w:p w14:paraId="493501C2" w14:textId="1E2E861E"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465,021</w:t>
            </w:r>
          </w:p>
        </w:tc>
        <w:tc>
          <w:tcPr>
            <w:tcW w:w="749" w:type="dxa"/>
            <w:tcBorders>
              <w:bottom w:val="single" w:sz="4" w:space="0" w:color="auto"/>
            </w:tcBorders>
            <w:shd w:val="clear" w:color="auto" w:fill="FAFAFA"/>
          </w:tcPr>
          <w:p w14:paraId="119148A5" w14:textId="0CD6C5F0"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w:t>
            </w:r>
          </w:p>
        </w:tc>
        <w:tc>
          <w:tcPr>
            <w:tcW w:w="749" w:type="dxa"/>
            <w:tcBorders>
              <w:bottom w:val="single" w:sz="4" w:space="0" w:color="auto"/>
            </w:tcBorders>
          </w:tcPr>
          <w:p w14:paraId="0D9C9B44" w14:textId="6174F383"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3</w:t>
            </w:r>
          </w:p>
        </w:tc>
        <w:tc>
          <w:tcPr>
            <w:tcW w:w="749" w:type="dxa"/>
            <w:tcBorders>
              <w:bottom w:val="single" w:sz="4" w:space="0" w:color="auto"/>
            </w:tcBorders>
            <w:shd w:val="clear" w:color="auto" w:fill="FAFAFA"/>
          </w:tcPr>
          <w:p w14:paraId="4BFD3175" w14:textId="706C4037"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(1,382)</w:t>
            </w:r>
          </w:p>
        </w:tc>
        <w:tc>
          <w:tcPr>
            <w:tcW w:w="749" w:type="dxa"/>
            <w:tcBorders>
              <w:bottom w:val="single" w:sz="4" w:space="0" w:color="auto"/>
            </w:tcBorders>
          </w:tcPr>
          <w:p w14:paraId="4B5F205B" w14:textId="1CB3E57B"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(467,442)</w:t>
            </w:r>
          </w:p>
        </w:tc>
        <w:tc>
          <w:tcPr>
            <w:tcW w:w="749" w:type="dxa"/>
            <w:tcBorders>
              <w:bottom w:val="single" w:sz="4" w:space="0" w:color="auto"/>
            </w:tcBorders>
            <w:shd w:val="clear" w:color="auto" w:fill="FAFAFA"/>
          </w:tcPr>
          <w:p w14:paraId="1B692E82" w14:textId="1D2C034A" w:rsidR="00D7176F" w:rsidRPr="00F529E0" w:rsidRDefault="004C1BE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4,838</w:t>
            </w:r>
          </w:p>
        </w:tc>
        <w:tc>
          <w:tcPr>
            <w:tcW w:w="749" w:type="dxa"/>
            <w:tcBorders>
              <w:bottom w:val="single" w:sz="4" w:space="0" w:color="auto"/>
            </w:tcBorders>
          </w:tcPr>
          <w:p w14:paraId="2D29F6D6" w14:textId="7CF01623"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293</w:t>
            </w:r>
          </w:p>
        </w:tc>
      </w:tr>
      <w:tr w:rsidR="00D7176F" w:rsidRPr="00F529E0" w14:paraId="339D2CB9" w14:textId="77777777" w:rsidTr="00514D9B">
        <w:tc>
          <w:tcPr>
            <w:tcW w:w="2250" w:type="dxa"/>
            <w:vAlign w:val="bottom"/>
          </w:tcPr>
          <w:p w14:paraId="1E6E1BBF" w14:textId="77777777" w:rsidR="00D7176F" w:rsidRPr="00F529E0" w:rsidRDefault="00D7176F" w:rsidP="00D7176F">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12B2430" w14:textId="77777777" w:rsidR="00D7176F" w:rsidRPr="00F529E0" w:rsidRDefault="00D7176F" w:rsidP="00D7176F">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6F1808F2"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081C1F02" w14:textId="77777777" w:rsidR="00D7176F" w:rsidRPr="00F529E0" w:rsidRDefault="00D7176F" w:rsidP="00D7176F">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39DE4EBE"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207F9FA6"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tcPr>
          <w:p w14:paraId="5B1C67DD"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6BC96AD7" w14:textId="77777777" w:rsidR="00D7176F" w:rsidRPr="00F529E0" w:rsidRDefault="00D7176F" w:rsidP="00D7176F">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2914A6FA"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18569BD1"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4DA44FFB"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r>
      <w:tr w:rsidR="00D7176F" w:rsidRPr="00F529E0" w14:paraId="77A30942" w14:textId="77777777" w:rsidTr="00514D9B">
        <w:tc>
          <w:tcPr>
            <w:tcW w:w="2250" w:type="dxa"/>
            <w:vAlign w:val="bottom"/>
          </w:tcPr>
          <w:p w14:paraId="2FC97532" w14:textId="77777777" w:rsidR="00D7176F" w:rsidRPr="00F529E0" w:rsidRDefault="00D7176F" w:rsidP="00D7176F">
            <w:pPr>
              <w:pStyle w:val="ListContinue"/>
              <w:spacing w:after="0"/>
              <w:ind w:left="162" w:right="-110"/>
              <w:rPr>
                <w:rFonts w:ascii="Arial" w:hAnsi="Arial" w:cs="Arial"/>
                <w:color w:val="000000"/>
                <w:spacing w:val="-4"/>
                <w:sz w:val="14"/>
                <w:szCs w:val="14"/>
                <w:cs/>
              </w:rPr>
            </w:pPr>
            <w:r w:rsidRPr="00F529E0">
              <w:rPr>
                <w:rFonts w:ascii="Arial" w:hAnsi="Arial" w:cs="Arial"/>
                <w:color w:val="000000"/>
                <w:spacing w:val="-4"/>
                <w:sz w:val="14"/>
                <w:szCs w:val="14"/>
              </w:rPr>
              <w:t>Total revenue</w:t>
            </w:r>
          </w:p>
        </w:tc>
        <w:tc>
          <w:tcPr>
            <w:tcW w:w="749" w:type="dxa"/>
            <w:tcBorders>
              <w:left w:val="nil"/>
              <w:bottom w:val="single" w:sz="4" w:space="0" w:color="auto"/>
            </w:tcBorders>
            <w:shd w:val="clear" w:color="auto" w:fill="FAFAFA"/>
          </w:tcPr>
          <w:p w14:paraId="5EA1DDA6" w14:textId="739BFEB1"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6,523,278</w:t>
            </w:r>
          </w:p>
        </w:tc>
        <w:tc>
          <w:tcPr>
            <w:tcW w:w="749" w:type="dxa"/>
            <w:tcBorders>
              <w:bottom w:val="single" w:sz="4" w:space="0" w:color="auto"/>
            </w:tcBorders>
          </w:tcPr>
          <w:p w14:paraId="02C10505" w14:textId="5254ADF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4,86</w:t>
            </w:r>
            <w:r>
              <w:rPr>
                <w:rFonts w:ascii="Arial" w:eastAsia="AngsanaUPC" w:hAnsi="Arial" w:cs="Arial"/>
                <w:snapToGrid w:val="0"/>
                <w:color w:val="000000"/>
                <w:spacing w:val="-4"/>
                <w:sz w:val="14"/>
                <w:szCs w:val="14"/>
              </w:rPr>
              <w:t>9</w:t>
            </w:r>
            <w:r w:rsidRPr="00F529E0">
              <w:rPr>
                <w:rFonts w:ascii="Arial" w:eastAsia="AngsanaUPC" w:hAnsi="Arial" w:cs="Arial"/>
                <w:snapToGrid w:val="0"/>
                <w:color w:val="000000"/>
                <w:spacing w:val="-4"/>
                <w:sz w:val="14"/>
                <w:szCs w:val="14"/>
              </w:rPr>
              <w:t>,</w:t>
            </w:r>
            <w:r>
              <w:rPr>
                <w:rFonts w:ascii="Arial" w:eastAsia="AngsanaUPC" w:hAnsi="Arial" w:cs="Arial"/>
                <w:snapToGrid w:val="0"/>
                <w:color w:val="000000"/>
                <w:spacing w:val="-4"/>
                <w:sz w:val="14"/>
                <w:szCs w:val="14"/>
              </w:rPr>
              <w:t>945</w:t>
            </w:r>
          </w:p>
        </w:tc>
        <w:tc>
          <w:tcPr>
            <w:tcW w:w="749" w:type="dxa"/>
            <w:tcBorders>
              <w:bottom w:val="single" w:sz="4" w:space="0" w:color="auto"/>
            </w:tcBorders>
            <w:shd w:val="clear" w:color="auto" w:fill="FAFAFA"/>
          </w:tcPr>
          <w:p w14:paraId="41EA50E1" w14:textId="113FA65E"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1,135,493</w:t>
            </w:r>
          </w:p>
        </w:tc>
        <w:tc>
          <w:tcPr>
            <w:tcW w:w="749" w:type="dxa"/>
            <w:tcBorders>
              <w:bottom w:val="single" w:sz="4" w:space="0" w:color="auto"/>
            </w:tcBorders>
          </w:tcPr>
          <w:p w14:paraId="552DAD31" w14:textId="047D8611"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2,414,389</w:t>
            </w:r>
          </w:p>
        </w:tc>
        <w:tc>
          <w:tcPr>
            <w:tcW w:w="749" w:type="dxa"/>
            <w:tcBorders>
              <w:bottom w:val="single" w:sz="4" w:space="0" w:color="auto"/>
            </w:tcBorders>
            <w:shd w:val="clear" w:color="auto" w:fill="FAFAFA"/>
          </w:tcPr>
          <w:p w14:paraId="545A1F65" w14:textId="5F888FDE"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2,660</w:t>
            </w:r>
          </w:p>
        </w:tc>
        <w:tc>
          <w:tcPr>
            <w:tcW w:w="749" w:type="dxa"/>
            <w:tcBorders>
              <w:bottom w:val="single" w:sz="4" w:space="0" w:color="auto"/>
            </w:tcBorders>
          </w:tcPr>
          <w:p w14:paraId="2073436E" w14:textId="71CA631B"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3,368</w:t>
            </w:r>
          </w:p>
        </w:tc>
        <w:tc>
          <w:tcPr>
            <w:tcW w:w="749" w:type="dxa"/>
            <w:tcBorders>
              <w:bottom w:val="single" w:sz="4" w:space="0" w:color="auto"/>
            </w:tcBorders>
            <w:shd w:val="clear" w:color="auto" w:fill="FAFAFA"/>
          </w:tcPr>
          <w:p w14:paraId="00EE8F5B" w14:textId="31EC81D3"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(796,065)</w:t>
            </w:r>
          </w:p>
        </w:tc>
        <w:tc>
          <w:tcPr>
            <w:tcW w:w="749" w:type="dxa"/>
            <w:tcBorders>
              <w:bottom w:val="single" w:sz="4" w:space="0" w:color="auto"/>
            </w:tcBorders>
          </w:tcPr>
          <w:p w14:paraId="5AFE58F8" w14:textId="4950B6F8"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(1,7</w:t>
            </w:r>
            <w:r>
              <w:rPr>
                <w:rFonts w:ascii="Arial" w:eastAsia="AngsanaUPC" w:hAnsi="Arial" w:cs="Arial"/>
                <w:snapToGrid w:val="0"/>
                <w:color w:val="000000"/>
                <w:spacing w:val="-4"/>
                <w:sz w:val="14"/>
                <w:szCs w:val="14"/>
              </w:rPr>
              <w:t>63</w:t>
            </w:r>
            <w:r w:rsidRPr="00F529E0">
              <w:rPr>
                <w:rFonts w:ascii="Arial" w:eastAsia="AngsanaUPC" w:hAnsi="Arial" w:cs="Arial"/>
                <w:snapToGrid w:val="0"/>
                <w:color w:val="000000"/>
                <w:spacing w:val="-4"/>
                <w:sz w:val="14"/>
                <w:szCs w:val="14"/>
              </w:rPr>
              <w:t>,</w:t>
            </w:r>
            <w:r>
              <w:rPr>
                <w:rFonts w:ascii="Arial" w:eastAsia="AngsanaUPC" w:hAnsi="Arial" w:cs="Arial"/>
                <w:snapToGrid w:val="0"/>
                <w:color w:val="000000"/>
                <w:spacing w:val="-4"/>
                <w:sz w:val="14"/>
                <w:szCs w:val="14"/>
              </w:rPr>
              <w:t>602</w:t>
            </w:r>
            <w:r w:rsidRPr="00F529E0">
              <w:rPr>
                <w:rFonts w:ascii="Arial" w:eastAsia="AngsanaUPC" w:hAnsi="Arial" w:cs="Arial"/>
                <w:snapToGrid w:val="0"/>
                <w:color w:val="000000"/>
                <w:spacing w:val="-4"/>
                <w:sz w:val="14"/>
                <w:szCs w:val="14"/>
              </w:rPr>
              <w:t>)</w:t>
            </w:r>
          </w:p>
        </w:tc>
        <w:tc>
          <w:tcPr>
            <w:tcW w:w="749" w:type="dxa"/>
            <w:tcBorders>
              <w:bottom w:val="single" w:sz="4" w:space="0" w:color="auto"/>
            </w:tcBorders>
            <w:shd w:val="clear" w:color="auto" w:fill="FAFAFA"/>
          </w:tcPr>
          <w:p w14:paraId="6AA803CD" w14:textId="5924501B" w:rsidR="00D7176F" w:rsidRPr="00F529E0" w:rsidRDefault="004C1BEF"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6,865,366</w:t>
            </w:r>
          </w:p>
        </w:tc>
        <w:tc>
          <w:tcPr>
            <w:tcW w:w="749" w:type="dxa"/>
            <w:tcBorders>
              <w:bottom w:val="single" w:sz="4" w:space="0" w:color="auto"/>
            </w:tcBorders>
          </w:tcPr>
          <w:p w14:paraId="4AA6AF61" w14:textId="66C9EBE1"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5,524,100</w:t>
            </w:r>
          </w:p>
        </w:tc>
      </w:tr>
      <w:tr w:rsidR="00D7176F" w:rsidRPr="00F529E0" w14:paraId="3D99D235" w14:textId="77777777" w:rsidTr="00514D9B">
        <w:tc>
          <w:tcPr>
            <w:tcW w:w="2250" w:type="dxa"/>
            <w:vAlign w:val="bottom"/>
          </w:tcPr>
          <w:p w14:paraId="44A70DD5" w14:textId="77777777" w:rsidR="00D7176F" w:rsidRPr="00F529E0" w:rsidRDefault="00D7176F" w:rsidP="00D7176F">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7CA6ABC"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0B6D9DA5"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7457346"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0E63FDFA"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2D13267B"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52B7FB2C"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772BB38D"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62942FFE"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A020235"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6A1B8A69" w14:textId="77777777"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p>
        </w:tc>
      </w:tr>
      <w:tr w:rsidR="00D7176F" w:rsidRPr="00F529E0" w14:paraId="76752B83" w14:textId="77777777" w:rsidTr="00514D9B">
        <w:tc>
          <w:tcPr>
            <w:tcW w:w="2250" w:type="dxa"/>
            <w:vAlign w:val="bottom"/>
          </w:tcPr>
          <w:p w14:paraId="512222F4"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Insurance business expenses</w:t>
            </w:r>
          </w:p>
        </w:tc>
        <w:tc>
          <w:tcPr>
            <w:tcW w:w="749" w:type="dxa"/>
            <w:shd w:val="clear" w:color="auto" w:fill="FAFAFA"/>
          </w:tcPr>
          <w:p w14:paraId="25A3D378" w14:textId="7625595E"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5,4</w:t>
            </w:r>
            <w:r w:rsidR="004C4E0D">
              <w:rPr>
                <w:rFonts w:ascii="Arial" w:hAnsi="Arial" w:cs="Arial"/>
                <w:color w:val="000000"/>
                <w:spacing w:val="-4"/>
                <w:sz w:val="14"/>
                <w:szCs w:val="14"/>
                <w:lang w:val="en-US"/>
              </w:rPr>
              <w:t>58,132</w:t>
            </w:r>
          </w:p>
        </w:tc>
        <w:tc>
          <w:tcPr>
            <w:tcW w:w="749" w:type="dxa"/>
          </w:tcPr>
          <w:p w14:paraId="18F45A7E" w14:textId="1D965879" w:rsidR="00D7176F" w:rsidRPr="00F529E0" w:rsidRDefault="00D7176F" w:rsidP="00D7176F">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4,078,338</w:t>
            </w:r>
          </w:p>
        </w:tc>
        <w:tc>
          <w:tcPr>
            <w:tcW w:w="749" w:type="dxa"/>
            <w:shd w:val="clear" w:color="auto" w:fill="FAFAFA"/>
          </w:tcPr>
          <w:p w14:paraId="71405A94" w14:textId="51DE0CFC"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tcPr>
          <w:p w14:paraId="4CDFD28E" w14:textId="5F4C73ED" w:rsidR="00D7176F" w:rsidRPr="00F529E0" w:rsidRDefault="00D7176F" w:rsidP="00D7176F">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w:t>
            </w:r>
          </w:p>
        </w:tc>
        <w:tc>
          <w:tcPr>
            <w:tcW w:w="749" w:type="dxa"/>
            <w:shd w:val="clear" w:color="auto" w:fill="FAFAFA"/>
          </w:tcPr>
          <w:p w14:paraId="419D75EA" w14:textId="15042306"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w:t>
            </w:r>
          </w:p>
        </w:tc>
        <w:tc>
          <w:tcPr>
            <w:tcW w:w="749" w:type="dxa"/>
          </w:tcPr>
          <w:p w14:paraId="50C1742A" w14:textId="1395EED9" w:rsidR="00D7176F" w:rsidRPr="00F529E0" w:rsidRDefault="00D7176F" w:rsidP="00D7176F">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w:t>
            </w:r>
          </w:p>
        </w:tc>
        <w:tc>
          <w:tcPr>
            <w:tcW w:w="749" w:type="dxa"/>
            <w:shd w:val="clear" w:color="auto" w:fill="FAFAFA"/>
          </w:tcPr>
          <w:p w14:paraId="28924727" w14:textId="7023B2EE"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(29,581)</w:t>
            </w:r>
          </w:p>
        </w:tc>
        <w:tc>
          <w:tcPr>
            <w:tcW w:w="749" w:type="dxa"/>
          </w:tcPr>
          <w:p w14:paraId="0EC0591F" w14:textId="5C78DDBE" w:rsidR="00D7176F" w:rsidRPr="00F529E0" w:rsidRDefault="00D7176F" w:rsidP="00D7176F">
            <w:pPr>
              <w:pStyle w:val="ListContinue"/>
              <w:spacing w:after="0"/>
              <w:ind w:left="-110" w:right="-72"/>
              <w:jc w:val="right"/>
              <w:rPr>
                <w:rFonts w:ascii="Arial" w:hAnsi="Arial" w:cs="Arial"/>
                <w:color w:val="000000"/>
                <w:spacing w:val="-4"/>
                <w:sz w:val="14"/>
                <w:szCs w:val="14"/>
                <w:cs/>
                <w:lang w:val="en-US"/>
              </w:rPr>
            </w:pPr>
            <w:r w:rsidRPr="00F529E0">
              <w:rPr>
                <w:rFonts w:ascii="Arial" w:eastAsia="AngsanaUPC" w:hAnsi="Arial" w:cs="Arial"/>
                <w:snapToGrid w:val="0"/>
                <w:color w:val="000000"/>
                <w:spacing w:val="-4"/>
                <w:sz w:val="14"/>
                <w:szCs w:val="14"/>
              </w:rPr>
              <w:t>717</w:t>
            </w:r>
          </w:p>
        </w:tc>
        <w:tc>
          <w:tcPr>
            <w:tcW w:w="749" w:type="dxa"/>
            <w:shd w:val="clear" w:color="auto" w:fill="FAFAFA"/>
          </w:tcPr>
          <w:p w14:paraId="0427A559" w14:textId="0FCD0D7F" w:rsidR="00D7176F" w:rsidRPr="00AD3216" w:rsidRDefault="004C1BEF" w:rsidP="00D7176F">
            <w:pPr>
              <w:pStyle w:val="ListContinue"/>
              <w:spacing w:after="0"/>
              <w:ind w:left="-110" w:right="-72"/>
              <w:jc w:val="right"/>
              <w:rPr>
                <w:rFonts w:ascii="Arial" w:hAnsi="Arial" w:cs="Arial"/>
                <w:color w:val="000000"/>
                <w:spacing w:val="-4"/>
                <w:sz w:val="14"/>
                <w:szCs w:val="14"/>
              </w:rPr>
            </w:pPr>
            <w:r>
              <w:rPr>
                <w:rFonts w:ascii="Arial" w:hAnsi="Arial" w:cs="Arial"/>
                <w:color w:val="000000"/>
                <w:spacing w:val="-4"/>
                <w:sz w:val="14"/>
                <w:szCs w:val="14"/>
                <w:lang w:val="en-US"/>
              </w:rPr>
              <w:t>5,4</w:t>
            </w:r>
            <w:r w:rsidR="001B0476">
              <w:rPr>
                <w:rFonts w:ascii="Arial" w:hAnsi="Arial" w:cs="Arial"/>
                <w:color w:val="000000"/>
                <w:spacing w:val="-4"/>
                <w:sz w:val="14"/>
                <w:szCs w:val="14"/>
                <w:lang w:val="en-US"/>
              </w:rPr>
              <w:t>28,551</w:t>
            </w:r>
          </w:p>
        </w:tc>
        <w:tc>
          <w:tcPr>
            <w:tcW w:w="749" w:type="dxa"/>
          </w:tcPr>
          <w:p w14:paraId="7FFF0BD0" w14:textId="010C4A66"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4,079,055</w:t>
            </w:r>
          </w:p>
        </w:tc>
      </w:tr>
      <w:tr w:rsidR="00D7176F" w:rsidRPr="00F529E0" w14:paraId="338D208E" w14:textId="77777777" w:rsidTr="00514D9B">
        <w:tc>
          <w:tcPr>
            <w:tcW w:w="2250" w:type="dxa"/>
            <w:vAlign w:val="bottom"/>
          </w:tcPr>
          <w:p w14:paraId="081331A9" w14:textId="2B36251F" w:rsidR="00D7176F" w:rsidRPr="00F529E0" w:rsidRDefault="00D7176F" w:rsidP="00D7176F">
            <w:pPr>
              <w:pStyle w:val="Caption"/>
              <w:numPr>
                <w:ilvl w:val="0"/>
                <w:numId w:val="0"/>
              </w:numPr>
              <w:ind w:left="162" w:right="-253"/>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Cost of medical service</w:t>
            </w:r>
            <w:r w:rsidR="00FC21BA">
              <w:rPr>
                <w:rFonts w:ascii="Arial" w:hAnsi="Arial" w:cs="Arial"/>
                <w:b w:val="0"/>
                <w:bCs w:val="0"/>
                <w:color w:val="000000"/>
                <w:spacing w:val="-4"/>
                <w:sz w:val="14"/>
                <w:szCs w:val="14"/>
              </w:rPr>
              <w:t>s</w:t>
            </w:r>
          </w:p>
        </w:tc>
        <w:tc>
          <w:tcPr>
            <w:tcW w:w="749" w:type="dxa"/>
            <w:shd w:val="clear" w:color="auto" w:fill="FAFAFA"/>
          </w:tcPr>
          <w:p w14:paraId="6364D79D" w14:textId="66F54A4D" w:rsidR="00D7176F" w:rsidRPr="00F529E0" w:rsidRDefault="00AE564D"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w:t>
            </w:r>
          </w:p>
        </w:tc>
        <w:tc>
          <w:tcPr>
            <w:tcW w:w="749" w:type="dxa"/>
          </w:tcPr>
          <w:p w14:paraId="2EB09D38" w14:textId="6D701049" w:rsidR="00D7176F" w:rsidRPr="00F529E0" w:rsidRDefault="00D7176F" w:rsidP="00D7176F">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spacing w:val="-4"/>
                <w:sz w:val="14"/>
                <w:szCs w:val="14"/>
                <w:lang w:val="en-GB"/>
              </w:rPr>
              <w:t>-</w:t>
            </w:r>
          </w:p>
        </w:tc>
        <w:tc>
          <w:tcPr>
            <w:tcW w:w="749" w:type="dxa"/>
            <w:shd w:val="clear" w:color="auto" w:fill="FAFAFA"/>
          </w:tcPr>
          <w:p w14:paraId="488C387F" w14:textId="168434EF" w:rsidR="00D7176F" w:rsidRPr="00F529E0" w:rsidRDefault="00AE564D"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w:t>
            </w:r>
          </w:p>
        </w:tc>
        <w:tc>
          <w:tcPr>
            <w:tcW w:w="749" w:type="dxa"/>
          </w:tcPr>
          <w:p w14:paraId="46604118" w14:textId="3B4713CF" w:rsidR="00D7176F" w:rsidRPr="00F529E0" w:rsidRDefault="00D7176F" w:rsidP="00D7176F">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spacing w:val="-4"/>
                <w:sz w:val="14"/>
                <w:szCs w:val="14"/>
                <w:lang w:val="en-GB"/>
              </w:rPr>
              <w:t>-</w:t>
            </w:r>
          </w:p>
        </w:tc>
        <w:tc>
          <w:tcPr>
            <w:tcW w:w="749" w:type="dxa"/>
            <w:shd w:val="clear" w:color="auto" w:fill="FAFAFA"/>
          </w:tcPr>
          <w:p w14:paraId="75AE1134" w14:textId="1C6719D6"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1,407</w:t>
            </w:r>
          </w:p>
        </w:tc>
        <w:tc>
          <w:tcPr>
            <w:tcW w:w="749" w:type="dxa"/>
          </w:tcPr>
          <w:p w14:paraId="31D6EFC7" w14:textId="56B0C270"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1,679</w:t>
            </w:r>
          </w:p>
        </w:tc>
        <w:tc>
          <w:tcPr>
            <w:tcW w:w="749" w:type="dxa"/>
            <w:shd w:val="clear" w:color="auto" w:fill="FAFAFA"/>
          </w:tcPr>
          <w:p w14:paraId="1DB970C0" w14:textId="24943D23"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w:t>
            </w:r>
          </w:p>
        </w:tc>
        <w:tc>
          <w:tcPr>
            <w:tcW w:w="749" w:type="dxa"/>
          </w:tcPr>
          <w:p w14:paraId="6E2725DA" w14:textId="54236230" w:rsidR="00D7176F" w:rsidRPr="00F529E0" w:rsidRDefault="00D7176F" w:rsidP="00D7176F">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spacing w:val="-4"/>
                <w:sz w:val="14"/>
                <w:szCs w:val="14"/>
                <w:lang w:val="en-GB"/>
              </w:rPr>
              <w:t>-</w:t>
            </w:r>
          </w:p>
        </w:tc>
        <w:tc>
          <w:tcPr>
            <w:tcW w:w="749" w:type="dxa"/>
            <w:shd w:val="clear" w:color="auto" w:fill="FAFAFA"/>
          </w:tcPr>
          <w:p w14:paraId="6EE40D8F" w14:textId="2EDB0604" w:rsidR="00D7176F" w:rsidRPr="00F529E0" w:rsidRDefault="004C1BE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1,407</w:t>
            </w:r>
          </w:p>
        </w:tc>
        <w:tc>
          <w:tcPr>
            <w:tcW w:w="749" w:type="dxa"/>
          </w:tcPr>
          <w:p w14:paraId="3DE92069" w14:textId="35D6A645" w:rsidR="00D7176F" w:rsidRPr="00F529E0" w:rsidRDefault="00D7176F" w:rsidP="00D7176F">
            <w:pPr>
              <w:pStyle w:val="BodyTextIndent3"/>
              <w:ind w:left="-110" w:right="-72"/>
              <w:jc w:val="right"/>
              <w:rPr>
                <w:rFonts w:ascii="Arial" w:hAnsi="Arial" w:cs="Arial"/>
                <w:color w:val="000000"/>
                <w:sz w:val="14"/>
                <w:szCs w:val="14"/>
              </w:rPr>
            </w:pPr>
            <w:r w:rsidRPr="00F529E0">
              <w:rPr>
                <w:rFonts w:ascii="Arial" w:eastAsia="AngsanaUPC" w:hAnsi="Arial" w:cs="Arial"/>
                <w:snapToGrid w:val="0"/>
                <w:color w:val="000000"/>
                <w:spacing w:val="-4"/>
                <w:sz w:val="14"/>
                <w:szCs w:val="14"/>
                <w:lang w:val="en-GB"/>
              </w:rPr>
              <w:t>1,679</w:t>
            </w:r>
          </w:p>
        </w:tc>
      </w:tr>
      <w:tr w:rsidR="00D7176F" w:rsidRPr="00F529E0" w14:paraId="4398F389" w14:textId="77777777" w:rsidTr="00514D9B">
        <w:tc>
          <w:tcPr>
            <w:tcW w:w="2250" w:type="dxa"/>
            <w:vAlign w:val="bottom"/>
          </w:tcPr>
          <w:p w14:paraId="4826BB35" w14:textId="77777777" w:rsidR="00D7176F" w:rsidRPr="008924E5" w:rsidRDefault="00D7176F" w:rsidP="00D7176F">
            <w:pPr>
              <w:pStyle w:val="Caption"/>
              <w:numPr>
                <w:ilvl w:val="0"/>
                <w:numId w:val="0"/>
              </w:numPr>
              <w:ind w:left="162" w:right="-253"/>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 xml:space="preserve">Directors and key management  </w:t>
            </w:r>
          </w:p>
          <w:p w14:paraId="10E8AF02" w14:textId="77777777" w:rsidR="00D7176F" w:rsidRPr="00F529E0" w:rsidRDefault="00D7176F" w:rsidP="00D7176F">
            <w:pPr>
              <w:pStyle w:val="BodyTextIndent3"/>
              <w:tabs>
                <w:tab w:val="left" w:pos="915"/>
                <w:tab w:val="left" w:pos="2124"/>
              </w:tabs>
              <w:ind w:left="162" w:right="-110"/>
              <w:rPr>
                <w:rFonts w:ascii="Arial" w:hAnsi="Arial" w:cs="Arial"/>
                <w:color w:val="000000"/>
                <w:spacing w:val="-4"/>
                <w:sz w:val="14"/>
                <w:szCs w:val="14"/>
                <w:cs/>
              </w:rPr>
            </w:pPr>
            <w:r w:rsidRPr="008924E5">
              <w:rPr>
                <w:rFonts w:ascii="Arial" w:hAnsi="Arial" w:cs="Arial"/>
                <w:color w:val="000000"/>
                <w:spacing w:val="-4"/>
                <w:sz w:val="14"/>
                <w:szCs w:val="14"/>
              </w:rPr>
              <w:t xml:space="preserve">   personnel’s remuneration</w:t>
            </w:r>
          </w:p>
        </w:tc>
        <w:tc>
          <w:tcPr>
            <w:tcW w:w="749" w:type="dxa"/>
            <w:shd w:val="clear" w:color="auto" w:fill="FAFAFA"/>
            <w:vAlign w:val="bottom"/>
          </w:tcPr>
          <w:p w14:paraId="7D2529E5" w14:textId="6623BCCF" w:rsidR="00D7176F" w:rsidRPr="00F529E0" w:rsidRDefault="00AE564D" w:rsidP="00AE564D">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115,300</w:t>
            </w:r>
          </w:p>
        </w:tc>
        <w:tc>
          <w:tcPr>
            <w:tcW w:w="749" w:type="dxa"/>
          </w:tcPr>
          <w:p w14:paraId="145683DC" w14:textId="77777777" w:rsidR="00D7176F" w:rsidRDefault="00D7176F" w:rsidP="00D7176F">
            <w:pPr>
              <w:pStyle w:val="BodyTextIndent3"/>
              <w:ind w:left="-110" w:right="-72"/>
              <w:jc w:val="right"/>
              <w:rPr>
                <w:rFonts w:ascii="Arial" w:hAnsi="Arial" w:cs="Arial"/>
                <w:color w:val="000000"/>
                <w:spacing w:val="-4"/>
                <w:sz w:val="14"/>
                <w:szCs w:val="14"/>
              </w:rPr>
            </w:pPr>
          </w:p>
          <w:p w14:paraId="15C54010" w14:textId="560D532E" w:rsidR="00D7176F" w:rsidRPr="00F529E0" w:rsidRDefault="00D7176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104,220</w:t>
            </w:r>
          </w:p>
        </w:tc>
        <w:tc>
          <w:tcPr>
            <w:tcW w:w="749" w:type="dxa"/>
            <w:shd w:val="clear" w:color="auto" w:fill="FAFAFA"/>
            <w:vAlign w:val="bottom"/>
          </w:tcPr>
          <w:p w14:paraId="4B3761AE" w14:textId="61BF28C2" w:rsidR="00D7176F" w:rsidRPr="00F529E0" w:rsidRDefault="00AE564D"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9,896</w:t>
            </w:r>
          </w:p>
        </w:tc>
        <w:tc>
          <w:tcPr>
            <w:tcW w:w="749" w:type="dxa"/>
            <w:vAlign w:val="bottom"/>
          </w:tcPr>
          <w:p w14:paraId="26AB2F12" w14:textId="2ADF627C" w:rsidR="00D7176F" w:rsidRPr="00F529E0" w:rsidRDefault="00D7176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10,829</w:t>
            </w:r>
          </w:p>
        </w:tc>
        <w:tc>
          <w:tcPr>
            <w:tcW w:w="749" w:type="dxa"/>
            <w:shd w:val="clear" w:color="auto" w:fill="FAFAFA"/>
            <w:vAlign w:val="bottom"/>
          </w:tcPr>
          <w:p w14:paraId="10399DBC" w14:textId="10BA48BC"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w:t>
            </w:r>
          </w:p>
        </w:tc>
        <w:tc>
          <w:tcPr>
            <w:tcW w:w="749" w:type="dxa"/>
            <w:vAlign w:val="bottom"/>
          </w:tcPr>
          <w:p w14:paraId="0D64E0C2" w14:textId="27BCC6AF"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shd w:val="clear" w:color="auto" w:fill="FAFAFA"/>
            <w:vAlign w:val="bottom"/>
          </w:tcPr>
          <w:p w14:paraId="720F3370" w14:textId="65FA381C"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w:t>
            </w:r>
          </w:p>
        </w:tc>
        <w:tc>
          <w:tcPr>
            <w:tcW w:w="749" w:type="dxa"/>
            <w:vAlign w:val="bottom"/>
          </w:tcPr>
          <w:p w14:paraId="4C353C09" w14:textId="3C0319D9"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w:t>
            </w:r>
          </w:p>
        </w:tc>
        <w:tc>
          <w:tcPr>
            <w:tcW w:w="749" w:type="dxa"/>
            <w:shd w:val="clear" w:color="auto" w:fill="FAFAFA"/>
            <w:vAlign w:val="bottom"/>
          </w:tcPr>
          <w:p w14:paraId="6FE9BD9A" w14:textId="25A54E44" w:rsidR="00D7176F" w:rsidRPr="00F529E0" w:rsidRDefault="004C1BEF" w:rsidP="004C1BE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125,196</w:t>
            </w:r>
          </w:p>
        </w:tc>
        <w:tc>
          <w:tcPr>
            <w:tcW w:w="749" w:type="dxa"/>
          </w:tcPr>
          <w:p w14:paraId="7D39ABC9" w14:textId="77777777" w:rsidR="00D7176F" w:rsidRPr="00F529E0" w:rsidRDefault="00D7176F" w:rsidP="00D7176F">
            <w:pPr>
              <w:spacing w:before="10" w:after="10"/>
              <w:ind w:right="-72"/>
              <w:jc w:val="right"/>
              <w:rPr>
                <w:rFonts w:ascii="Arial" w:eastAsia="Verdana" w:hAnsi="Arial" w:cs="Arial"/>
                <w:color w:val="000000"/>
                <w:spacing w:val="-4"/>
                <w:sz w:val="14"/>
                <w:szCs w:val="14"/>
                <w:lang w:val="en-GB"/>
              </w:rPr>
            </w:pPr>
          </w:p>
          <w:p w14:paraId="751BB919" w14:textId="28802D5D" w:rsidR="00D7176F" w:rsidRPr="00F529E0" w:rsidRDefault="00D7176F" w:rsidP="00D7176F">
            <w:pPr>
              <w:pStyle w:val="BodyTextIndent3"/>
              <w:ind w:left="-110" w:right="-72"/>
              <w:jc w:val="right"/>
              <w:rPr>
                <w:rFonts w:ascii="Arial" w:hAnsi="Arial" w:cs="Arial"/>
                <w:color w:val="000000"/>
                <w:spacing w:val="-4"/>
                <w:sz w:val="14"/>
                <w:szCs w:val="14"/>
              </w:rPr>
            </w:pPr>
            <w:r>
              <w:rPr>
                <w:rFonts w:ascii="Arial" w:eastAsia="Verdana" w:hAnsi="Arial" w:cs="Arial"/>
                <w:color w:val="000000"/>
                <w:spacing w:val="-4"/>
                <w:sz w:val="14"/>
                <w:szCs w:val="14"/>
                <w:lang w:val="en-GB"/>
              </w:rPr>
              <w:t>115,049</w:t>
            </w:r>
          </w:p>
        </w:tc>
      </w:tr>
      <w:tr w:rsidR="00D7176F" w:rsidRPr="00F529E0" w14:paraId="2EAEB3DD" w14:textId="77777777" w:rsidTr="00514D9B">
        <w:tc>
          <w:tcPr>
            <w:tcW w:w="2250" w:type="dxa"/>
            <w:vAlign w:val="bottom"/>
          </w:tcPr>
          <w:p w14:paraId="5DC3A78F"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expenses</w:t>
            </w:r>
          </w:p>
        </w:tc>
        <w:tc>
          <w:tcPr>
            <w:tcW w:w="749" w:type="dxa"/>
            <w:shd w:val="clear" w:color="auto" w:fill="FAFAFA"/>
          </w:tcPr>
          <w:p w14:paraId="35FFFC28" w14:textId="389DEF5B"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6</w:t>
            </w:r>
            <w:r w:rsidR="004C4E0D">
              <w:rPr>
                <w:rFonts w:ascii="Arial" w:hAnsi="Arial" w:cs="Arial"/>
                <w:color w:val="000000"/>
                <w:spacing w:val="-4"/>
                <w:sz w:val="14"/>
                <w:szCs w:val="14"/>
              </w:rPr>
              <w:t>90,446</w:t>
            </w:r>
          </w:p>
        </w:tc>
        <w:tc>
          <w:tcPr>
            <w:tcW w:w="749" w:type="dxa"/>
          </w:tcPr>
          <w:p w14:paraId="387950E4" w14:textId="1A892DA1" w:rsidR="00D7176F" w:rsidRPr="00F529E0" w:rsidRDefault="00D7176F" w:rsidP="00D7176F">
            <w:pPr>
              <w:pStyle w:val="BodyTextIndent3"/>
              <w:ind w:left="-110" w:right="-72"/>
              <w:jc w:val="right"/>
              <w:rPr>
                <w:rFonts w:ascii="Arial" w:hAnsi="Arial" w:cs="Arial"/>
                <w:color w:val="000000"/>
                <w:spacing w:val="-4"/>
                <w:sz w:val="14"/>
                <w:szCs w:val="14"/>
                <w:cs/>
              </w:rPr>
            </w:pPr>
            <w:r>
              <w:rPr>
                <w:rFonts w:ascii="Arial" w:eastAsia="AngsanaUPC" w:hAnsi="Arial" w:cs="Arial"/>
                <w:snapToGrid w:val="0"/>
                <w:color w:val="000000"/>
                <w:spacing w:val="-4"/>
                <w:sz w:val="14"/>
                <w:szCs w:val="14"/>
              </w:rPr>
              <w:t>537,</w:t>
            </w:r>
            <w:r w:rsidR="00942D5C">
              <w:rPr>
                <w:rFonts w:ascii="Arial" w:eastAsia="AngsanaUPC" w:hAnsi="Arial" w:cs="Arial"/>
                <w:snapToGrid w:val="0"/>
                <w:color w:val="000000"/>
                <w:spacing w:val="-4"/>
                <w:sz w:val="14"/>
                <w:szCs w:val="14"/>
              </w:rPr>
              <w:t>484</w:t>
            </w:r>
          </w:p>
        </w:tc>
        <w:tc>
          <w:tcPr>
            <w:tcW w:w="749" w:type="dxa"/>
            <w:shd w:val="clear" w:color="auto" w:fill="FAFAFA"/>
          </w:tcPr>
          <w:p w14:paraId="212103CF" w14:textId="017361BA"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12,228</w:t>
            </w:r>
          </w:p>
        </w:tc>
        <w:tc>
          <w:tcPr>
            <w:tcW w:w="749" w:type="dxa"/>
          </w:tcPr>
          <w:p w14:paraId="0A9BF2E5" w14:textId="4E1CB2A4" w:rsidR="00D7176F" w:rsidRPr="00F529E0" w:rsidRDefault="00D7176F" w:rsidP="00D7176F">
            <w:pPr>
              <w:pStyle w:val="BodyTextIndent3"/>
              <w:ind w:left="-110" w:right="-72"/>
              <w:jc w:val="right"/>
              <w:rPr>
                <w:rFonts w:ascii="Arial" w:hAnsi="Arial" w:cs="Arial"/>
                <w:color w:val="000000"/>
                <w:spacing w:val="-4"/>
                <w:sz w:val="14"/>
                <w:szCs w:val="14"/>
                <w:cs/>
              </w:rPr>
            </w:pPr>
            <w:r>
              <w:rPr>
                <w:rFonts w:ascii="Arial" w:eastAsia="Verdana" w:hAnsi="Arial" w:cs="Arial"/>
                <w:color w:val="000000"/>
                <w:spacing w:val="-4"/>
                <w:sz w:val="14"/>
                <w:szCs w:val="14"/>
              </w:rPr>
              <w:t>33,458</w:t>
            </w:r>
          </w:p>
        </w:tc>
        <w:tc>
          <w:tcPr>
            <w:tcW w:w="749" w:type="dxa"/>
            <w:shd w:val="clear" w:color="auto" w:fill="FAFAFA"/>
          </w:tcPr>
          <w:p w14:paraId="1BC1F4BD" w14:textId="0CD007B0"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12,697</w:t>
            </w:r>
          </w:p>
        </w:tc>
        <w:tc>
          <w:tcPr>
            <w:tcW w:w="749" w:type="dxa"/>
          </w:tcPr>
          <w:p w14:paraId="7AD6BD50" w14:textId="0E2A6C57"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13,</w:t>
            </w:r>
            <w:r>
              <w:rPr>
                <w:rFonts w:ascii="Arial" w:eastAsia="Verdana" w:hAnsi="Arial" w:cs="Arial"/>
                <w:color w:val="000000"/>
                <w:spacing w:val="-4"/>
                <w:sz w:val="14"/>
                <w:szCs w:val="14"/>
              </w:rPr>
              <w:t>183</w:t>
            </w:r>
          </w:p>
        </w:tc>
        <w:tc>
          <w:tcPr>
            <w:tcW w:w="749" w:type="dxa"/>
            <w:shd w:val="clear" w:color="auto" w:fill="FAFAFA"/>
          </w:tcPr>
          <w:p w14:paraId="1B29B148" w14:textId="3662B434"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(16,891)</w:t>
            </w:r>
          </w:p>
        </w:tc>
        <w:tc>
          <w:tcPr>
            <w:tcW w:w="749" w:type="dxa"/>
          </w:tcPr>
          <w:p w14:paraId="2982DD84" w14:textId="4511E3D0"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w:t>
            </w:r>
            <w:r>
              <w:rPr>
                <w:rFonts w:ascii="Arial" w:eastAsia="Verdana" w:hAnsi="Arial" w:cs="Arial"/>
                <w:color w:val="000000"/>
                <w:spacing w:val="-4"/>
                <w:sz w:val="14"/>
                <w:szCs w:val="14"/>
              </w:rPr>
              <w:t>82</w:t>
            </w:r>
            <w:r w:rsidRPr="00F529E0">
              <w:rPr>
                <w:rFonts w:ascii="Arial" w:eastAsia="Verdana" w:hAnsi="Arial" w:cs="Arial"/>
                <w:color w:val="000000"/>
                <w:spacing w:val="-4"/>
                <w:sz w:val="14"/>
                <w:szCs w:val="14"/>
              </w:rPr>
              <w:t>,</w:t>
            </w:r>
            <w:r>
              <w:rPr>
                <w:rFonts w:ascii="Arial" w:eastAsia="Verdana" w:hAnsi="Arial" w:cs="Arial"/>
                <w:color w:val="000000"/>
                <w:spacing w:val="-4"/>
                <w:sz w:val="14"/>
                <w:szCs w:val="14"/>
              </w:rPr>
              <w:t>444</w:t>
            </w:r>
            <w:r w:rsidRPr="00F529E0">
              <w:rPr>
                <w:rFonts w:ascii="Arial" w:eastAsia="Verdana" w:hAnsi="Arial" w:cs="Arial"/>
                <w:color w:val="000000"/>
                <w:spacing w:val="-4"/>
                <w:sz w:val="14"/>
                <w:szCs w:val="14"/>
              </w:rPr>
              <w:t>)</w:t>
            </w:r>
          </w:p>
        </w:tc>
        <w:tc>
          <w:tcPr>
            <w:tcW w:w="749" w:type="dxa"/>
            <w:shd w:val="clear" w:color="auto" w:fill="FAFAFA"/>
          </w:tcPr>
          <w:p w14:paraId="1C78D9F0" w14:textId="26DAA450" w:rsidR="00D7176F" w:rsidRPr="00F529E0" w:rsidRDefault="004C1BE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69</w:t>
            </w:r>
            <w:r w:rsidR="001B0476">
              <w:rPr>
                <w:rFonts w:ascii="Arial" w:hAnsi="Arial" w:cs="Arial"/>
                <w:color w:val="000000"/>
                <w:spacing w:val="-4"/>
                <w:sz w:val="14"/>
                <w:szCs w:val="14"/>
              </w:rPr>
              <w:t>8,480</w:t>
            </w:r>
          </w:p>
        </w:tc>
        <w:tc>
          <w:tcPr>
            <w:tcW w:w="749" w:type="dxa"/>
          </w:tcPr>
          <w:p w14:paraId="634D7C84" w14:textId="6E1F2AF8" w:rsidR="00D7176F" w:rsidRPr="00F529E0" w:rsidRDefault="00D7176F" w:rsidP="00D7176F">
            <w:pPr>
              <w:pStyle w:val="BodyTextIndent3"/>
              <w:ind w:left="-110" w:right="-72"/>
              <w:jc w:val="right"/>
              <w:rPr>
                <w:rFonts w:ascii="Arial" w:hAnsi="Arial" w:cs="Arial"/>
                <w:color w:val="000000"/>
                <w:spacing w:val="-4"/>
                <w:sz w:val="14"/>
                <w:szCs w:val="14"/>
              </w:rPr>
            </w:pPr>
            <w:r>
              <w:rPr>
                <w:rFonts w:ascii="Arial" w:eastAsia="Verdana" w:hAnsi="Arial" w:cs="Arial"/>
                <w:color w:val="000000"/>
                <w:spacing w:val="-4"/>
                <w:sz w:val="14"/>
                <w:szCs w:val="14"/>
                <w:lang w:val="en-GB"/>
              </w:rPr>
              <w:t>401,681</w:t>
            </w:r>
          </w:p>
        </w:tc>
      </w:tr>
      <w:tr w:rsidR="00D7176F" w:rsidRPr="00F529E0" w14:paraId="0ABB144A" w14:textId="77777777" w:rsidTr="00514D9B">
        <w:tc>
          <w:tcPr>
            <w:tcW w:w="2250" w:type="dxa"/>
            <w:vAlign w:val="bottom"/>
          </w:tcPr>
          <w:p w14:paraId="7F36EBF0"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Income tax expense</w:t>
            </w:r>
          </w:p>
        </w:tc>
        <w:tc>
          <w:tcPr>
            <w:tcW w:w="749" w:type="dxa"/>
            <w:tcBorders>
              <w:bottom w:val="single" w:sz="4" w:space="0" w:color="auto"/>
            </w:tcBorders>
            <w:shd w:val="clear" w:color="auto" w:fill="FAFAFA"/>
          </w:tcPr>
          <w:p w14:paraId="79066167" w14:textId="2693D7E8"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59,032</w:t>
            </w:r>
          </w:p>
        </w:tc>
        <w:tc>
          <w:tcPr>
            <w:tcW w:w="749" w:type="dxa"/>
            <w:tcBorders>
              <w:bottom w:val="single" w:sz="4" w:space="0" w:color="auto"/>
            </w:tcBorders>
          </w:tcPr>
          <w:p w14:paraId="04D39925" w14:textId="135B00A1"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AngsanaUPC" w:hAnsi="Arial" w:cs="Arial"/>
                <w:snapToGrid w:val="0"/>
                <w:color w:val="000000"/>
                <w:spacing w:val="-4"/>
                <w:sz w:val="14"/>
                <w:szCs w:val="14"/>
                <w:lang w:val="en-GB"/>
              </w:rPr>
              <w:t>4,927</w:t>
            </w:r>
          </w:p>
        </w:tc>
        <w:tc>
          <w:tcPr>
            <w:tcW w:w="749" w:type="dxa"/>
            <w:tcBorders>
              <w:bottom w:val="single" w:sz="4" w:space="0" w:color="auto"/>
            </w:tcBorders>
            <w:shd w:val="clear" w:color="auto" w:fill="FAFAFA"/>
          </w:tcPr>
          <w:p w14:paraId="44A6C322" w14:textId="0F5EAEF7"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(801)</w:t>
            </w:r>
          </w:p>
        </w:tc>
        <w:tc>
          <w:tcPr>
            <w:tcW w:w="749" w:type="dxa"/>
            <w:tcBorders>
              <w:bottom w:val="single" w:sz="4" w:space="0" w:color="auto"/>
            </w:tcBorders>
          </w:tcPr>
          <w:p w14:paraId="4C98CD03" w14:textId="5B4A8DB6"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14,574</w:t>
            </w:r>
          </w:p>
        </w:tc>
        <w:tc>
          <w:tcPr>
            <w:tcW w:w="749" w:type="dxa"/>
            <w:tcBorders>
              <w:bottom w:val="single" w:sz="4" w:space="0" w:color="auto"/>
            </w:tcBorders>
            <w:shd w:val="clear" w:color="auto" w:fill="FAFAFA"/>
          </w:tcPr>
          <w:p w14:paraId="1CFDC7E1" w14:textId="23C3B1E6" w:rsidR="00D7176F" w:rsidRPr="00F529E0" w:rsidRDefault="00AE564D"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w:t>
            </w:r>
          </w:p>
        </w:tc>
        <w:tc>
          <w:tcPr>
            <w:tcW w:w="749" w:type="dxa"/>
            <w:tcBorders>
              <w:bottom w:val="single" w:sz="4" w:space="0" w:color="auto"/>
            </w:tcBorders>
          </w:tcPr>
          <w:p w14:paraId="4EE9C9C5" w14:textId="4DA74817"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w:t>
            </w:r>
          </w:p>
        </w:tc>
        <w:tc>
          <w:tcPr>
            <w:tcW w:w="749" w:type="dxa"/>
            <w:tcBorders>
              <w:bottom w:val="single" w:sz="4" w:space="0" w:color="auto"/>
            </w:tcBorders>
            <w:shd w:val="clear" w:color="auto" w:fill="FAFAFA"/>
          </w:tcPr>
          <w:p w14:paraId="79EE6BE5" w14:textId="43C793B1" w:rsidR="00D7176F" w:rsidRPr="00F529E0" w:rsidRDefault="00AE564D" w:rsidP="00D7176F">
            <w:pPr>
              <w:pStyle w:val="BodyTextIndent3"/>
              <w:ind w:left="-110" w:right="-72"/>
              <w:jc w:val="right"/>
              <w:rPr>
                <w:rFonts w:ascii="Arial" w:hAnsi="Arial" w:cs="Arial"/>
                <w:color w:val="000000"/>
                <w:spacing w:val="-4"/>
                <w:sz w:val="14"/>
                <w:szCs w:val="14"/>
                <w:cs/>
              </w:rPr>
            </w:pPr>
            <w:r>
              <w:rPr>
                <w:rFonts w:ascii="Arial" w:hAnsi="Arial" w:cs="Arial"/>
                <w:color w:val="000000"/>
                <w:spacing w:val="-4"/>
                <w:sz w:val="14"/>
                <w:szCs w:val="14"/>
              </w:rPr>
              <w:t>1,796</w:t>
            </w:r>
          </w:p>
        </w:tc>
        <w:tc>
          <w:tcPr>
            <w:tcW w:w="749" w:type="dxa"/>
            <w:tcBorders>
              <w:bottom w:val="single" w:sz="4" w:space="0" w:color="auto"/>
            </w:tcBorders>
          </w:tcPr>
          <w:p w14:paraId="4AAE2E85" w14:textId="4EA596A9"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36,557</w:t>
            </w:r>
          </w:p>
        </w:tc>
        <w:tc>
          <w:tcPr>
            <w:tcW w:w="749" w:type="dxa"/>
            <w:tcBorders>
              <w:bottom w:val="single" w:sz="4" w:space="0" w:color="auto"/>
            </w:tcBorders>
            <w:shd w:val="clear" w:color="auto" w:fill="FAFAFA"/>
          </w:tcPr>
          <w:p w14:paraId="173B87C0" w14:textId="4EB898DC" w:rsidR="00D7176F" w:rsidRPr="00F529E0" w:rsidRDefault="004C1BE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60,027</w:t>
            </w:r>
          </w:p>
        </w:tc>
        <w:tc>
          <w:tcPr>
            <w:tcW w:w="749" w:type="dxa"/>
            <w:tcBorders>
              <w:bottom w:val="single" w:sz="4" w:space="0" w:color="auto"/>
            </w:tcBorders>
          </w:tcPr>
          <w:p w14:paraId="61D385A6" w14:textId="38EB60B1"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56,058</w:t>
            </w:r>
          </w:p>
        </w:tc>
      </w:tr>
      <w:tr w:rsidR="00D7176F" w:rsidRPr="00F529E0" w14:paraId="39D972AD" w14:textId="77777777" w:rsidTr="00514D9B">
        <w:tc>
          <w:tcPr>
            <w:tcW w:w="2250" w:type="dxa"/>
            <w:vAlign w:val="bottom"/>
          </w:tcPr>
          <w:p w14:paraId="46060C56" w14:textId="77777777" w:rsidR="00D7176F" w:rsidRPr="00F529E0" w:rsidRDefault="00D7176F" w:rsidP="00D7176F">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1141495"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vAlign w:val="bottom"/>
          </w:tcPr>
          <w:p w14:paraId="2A669410"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3C4AEE13"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219C1496"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BCE957B"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tcPr>
          <w:p w14:paraId="3F498B77"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037830C5"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34F3B58E"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0488E713"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13157941"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r>
      <w:tr w:rsidR="00D7176F" w:rsidRPr="00F529E0" w14:paraId="2B826143" w14:textId="77777777" w:rsidTr="00514D9B">
        <w:tc>
          <w:tcPr>
            <w:tcW w:w="2250" w:type="dxa"/>
            <w:vAlign w:val="bottom"/>
          </w:tcPr>
          <w:p w14:paraId="66113C4C" w14:textId="77777777" w:rsidR="00D7176F" w:rsidRPr="00F529E0" w:rsidRDefault="00D7176F" w:rsidP="00D7176F">
            <w:pPr>
              <w:pStyle w:val="BodyTextIndent3"/>
              <w:ind w:left="162" w:right="-110"/>
              <w:rPr>
                <w:rFonts w:ascii="Arial" w:hAnsi="Arial" w:cs="Arial"/>
                <w:color w:val="000000"/>
                <w:spacing w:val="-4"/>
                <w:sz w:val="14"/>
                <w:szCs w:val="14"/>
              </w:rPr>
            </w:pPr>
            <w:r w:rsidRPr="00F529E0">
              <w:rPr>
                <w:rFonts w:ascii="Arial" w:hAnsi="Arial" w:cs="Arial"/>
                <w:color w:val="000000"/>
                <w:spacing w:val="-4"/>
                <w:sz w:val="14"/>
                <w:szCs w:val="14"/>
              </w:rPr>
              <w:t>Total expenses</w:t>
            </w:r>
          </w:p>
        </w:tc>
        <w:tc>
          <w:tcPr>
            <w:tcW w:w="749" w:type="dxa"/>
            <w:tcBorders>
              <w:bottom w:val="single" w:sz="4" w:space="0" w:color="auto"/>
            </w:tcBorders>
            <w:shd w:val="clear" w:color="auto" w:fill="FAFAFA"/>
          </w:tcPr>
          <w:p w14:paraId="3E432D90" w14:textId="4CF65EE9"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6,322,910</w:t>
            </w:r>
          </w:p>
        </w:tc>
        <w:tc>
          <w:tcPr>
            <w:tcW w:w="749" w:type="dxa"/>
            <w:tcBorders>
              <w:bottom w:val="single" w:sz="4" w:space="0" w:color="auto"/>
            </w:tcBorders>
          </w:tcPr>
          <w:p w14:paraId="3237D41E" w14:textId="523786CE"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AngsanaUPC" w:hAnsi="Arial" w:cs="Arial"/>
                <w:snapToGrid w:val="0"/>
                <w:color w:val="000000"/>
                <w:spacing w:val="-4"/>
                <w:sz w:val="14"/>
                <w:szCs w:val="14"/>
              </w:rPr>
              <w:t>4,7</w:t>
            </w:r>
            <w:r>
              <w:rPr>
                <w:rFonts w:ascii="Arial" w:eastAsia="AngsanaUPC" w:hAnsi="Arial" w:cs="Arial"/>
                <w:snapToGrid w:val="0"/>
                <w:color w:val="000000"/>
                <w:spacing w:val="-4"/>
                <w:sz w:val="14"/>
                <w:szCs w:val="14"/>
              </w:rPr>
              <w:t>24</w:t>
            </w:r>
            <w:r w:rsidRPr="00F529E0">
              <w:rPr>
                <w:rFonts w:ascii="Arial" w:eastAsia="AngsanaUPC" w:hAnsi="Arial" w:cs="Arial"/>
                <w:snapToGrid w:val="0"/>
                <w:color w:val="000000"/>
                <w:spacing w:val="-4"/>
                <w:sz w:val="14"/>
                <w:szCs w:val="14"/>
              </w:rPr>
              <w:t>,</w:t>
            </w:r>
            <w:r>
              <w:rPr>
                <w:rFonts w:ascii="Arial" w:eastAsia="AngsanaUPC" w:hAnsi="Arial" w:cs="Arial"/>
                <w:snapToGrid w:val="0"/>
                <w:color w:val="000000"/>
                <w:spacing w:val="-4"/>
                <w:sz w:val="14"/>
                <w:szCs w:val="14"/>
              </w:rPr>
              <w:t>969</w:t>
            </w:r>
          </w:p>
        </w:tc>
        <w:tc>
          <w:tcPr>
            <w:tcW w:w="749" w:type="dxa"/>
            <w:tcBorders>
              <w:bottom w:val="single" w:sz="4" w:space="0" w:color="auto"/>
            </w:tcBorders>
            <w:shd w:val="clear" w:color="auto" w:fill="FAFAFA"/>
          </w:tcPr>
          <w:p w14:paraId="22D13E78" w14:textId="350D0631"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21,323</w:t>
            </w:r>
          </w:p>
        </w:tc>
        <w:tc>
          <w:tcPr>
            <w:tcW w:w="749" w:type="dxa"/>
            <w:tcBorders>
              <w:bottom w:val="single" w:sz="4" w:space="0" w:color="auto"/>
            </w:tcBorders>
          </w:tcPr>
          <w:p w14:paraId="50564494" w14:textId="5770C724"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58,861</w:t>
            </w:r>
          </w:p>
        </w:tc>
        <w:tc>
          <w:tcPr>
            <w:tcW w:w="749" w:type="dxa"/>
            <w:tcBorders>
              <w:bottom w:val="single" w:sz="4" w:space="0" w:color="auto"/>
            </w:tcBorders>
            <w:shd w:val="clear" w:color="auto" w:fill="FAFAFA"/>
          </w:tcPr>
          <w:p w14:paraId="1891CA71" w14:textId="60C8C8C1"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14,104</w:t>
            </w:r>
          </w:p>
        </w:tc>
        <w:tc>
          <w:tcPr>
            <w:tcW w:w="749" w:type="dxa"/>
            <w:tcBorders>
              <w:bottom w:val="single" w:sz="4" w:space="0" w:color="auto"/>
            </w:tcBorders>
          </w:tcPr>
          <w:p w14:paraId="2C102160" w14:textId="0B4339CA"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14,8</w:t>
            </w:r>
            <w:r>
              <w:rPr>
                <w:rFonts w:ascii="Arial" w:eastAsia="Verdana" w:hAnsi="Arial" w:cs="Arial"/>
                <w:color w:val="000000"/>
                <w:spacing w:val="-4"/>
                <w:sz w:val="14"/>
                <w:szCs w:val="14"/>
              </w:rPr>
              <w:t>62</w:t>
            </w:r>
          </w:p>
        </w:tc>
        <w:tc>
          <w:tcPr>
            <w:tcW w:w="749" w:type="dxa"/>
            <w:tcBorders>
              <w:bottom w:val="single" w:sz="4" w:space="0" w:color="auto"/>
            </w:tcBorders>
            <w:shd w:val="clear" w:color="auto" w:fill="FAFAFA"/>
          </w:tcPr>
          <w:p w14:paraId="01DD2EEE" w14:textId="75EE9A6F"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(44,676)</w:t>
            </w:r>
          </w:p>
        </w:tc>
        <w:tc>
          <w:tcPr>
            <w:tcW w:w="749" w:type="dxa"/>
            <w:tcBorders>
              <w:bottom w:val="single" w:sz="4" w:space="0" w:color="auto"/>
            </w:tcBorders>
          </w:tcPr>
          <w:p w14:paraId="1D5E05C7" w14:textId="0C06F29C"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(1</w:t>
            </w:r>
            <w:r>
              <w:rPr>
                <w:rFonts w:ascii="Arial" w:eastAsia="Verdana" w:hAnsi="Arial" w:cs="Arial"/>
                <w:color w:val="000000"/>
                <w:spacing w:val="-4"/>
                <w:sz w:val="14"/>
                <w:szCs w:val="14"/>
              </w:rPr>
              <w:t>45</w:t>
            </w:r>
            <w:r w:rsidRPr="00F529E0">
              <w:rPr>
                <w:rFonts w:ascii="Arial" w:eastAsia="Verdana" w:hAnsi="Arial" w:cs="Arial"/>
                <w:color w:val="000000"/>
                <w:spacing w:val="-4"/>
                <w:sz w:val="14"/>
                <w:szCs w:val="14"/>
              </w:rPr>
              <w:t>,</w:t>
            </w:r>
            <w:r>
              <w:rPr>
                <w:rFonts w:ascii="Arial" w:eastAsia="Verdana" w:hAnsi="Arial" w:cs="Arial"/>
                <w:color w:val="000000"/>
                <w:spacing w:val="-4"/>
                <w:sz w:val="14"/>
                <w:szCs w:val="14"/>
              </w:rPr>
              <w:t>170</w:t>
            </w:r>
            <w:r w:rsidRPr="00F529E0">
              <w:rPr>
                <w:rFonts w:ascii="Arial" w:eastAsia="Verdana" w:hAnsi="Arial" w:cs="Arial"/>
                <w:color w:val="000000"/>
                <w:spacing w:val="-4"/>
                <w:sz w:val="14"/>
                <w:szCs w:val="14"/>
              </w:rPr>
              <w:t>)</w:t>
            </w:r>
          </w:p>
        </w:tc>
        <w:tc>
          <w:tcPr>
            <w:tcW w:w="749" w:type="dxa"/>
            <w:tcBorders>
              <w:bottom w:val="single" w:sz="4" w:space="0" w:color="auto"/>
            </w:tcBorders>
            <w:shd w:val="clear" w:color="auto" w:fill="FAFAFA"/>
          </w:tcPr>
          <w:p w14:paraId="3B10684E" w14:textId="7B841490" w:rsidR="00D7176F" w:rsidRPr="00F529E0" w:rsidRDefault="004C1BEF"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6,313,661</w:t>
            </w:r>
          </w:p>
        </w:tc>
        <w:tc>
          <w:tcPr>
            <w:tcW w:w="749" w:type="dxa"/>
            <w:tcBorders>
              <w:bottom w:val="single" w:sz="4" w:space="0" w:color="auto"/>
            </w:tcBorders>
          </w:tcPr>
          <w:p w14:paraId="7F7E4DFA" w14:textId="645A78C3" w:rsidR="00D7176F" w:rsidRPr="00F529E0" w:rsidRDefault="00D7176F" w:rsidP="00D7176F">
            <w:pPr>
              <w:pStyle w:val="ListContinue"/>
              <w:spacing w:after="0"/>
              <w:ind w:left="-110" w:right="-72"/>
              <w:jc w:val="right"/>
              <w:rPr>
                <w:rFonts w:ascii="Arial" w:hAnsi="Arial" w:cs="Arial"/>
                <w:color w:val="000000"/>
                <w:spacing w:val="-4"/>
                <w:sz w:val="14"/>
                <w:szCs w:val="14"/>
                <w:lang w:val="en-US"/>
              </w:rPr>
            </w:pPr>
            <w:r w:rsidRPr="00F529E0">
              <w:rPr>
                <w:rFonts w:ascii="Arial" w:eastAsia="Verdana" w:hAnsi="Arial" w:cs="Arial"/>
                <w:color w:val="000000"/>
                <w:spacing w:val="-4"/>
                <w:sz w:val="14"/>
                <w:szCs w:val="14"/>
              </w:rPr>
              <w:t>4,653,5</w:t>
            </w:r>
            <w:r>
              <w:rPr>
                <w:rFonts w:ascii="Arial" w:eastAsia="Verdana" w:hAnsi="Arial" w:cs="Arial"/>
                <w:color w:val="000000"/>
                <w:spacing w:val="-4"/>
                <w:sz w:val="14"/>
                <w:szCs w:val="14"/>
              </w:rPr>
              <w:t>22</w:t>
            </w:r>
          </w:p>
        </w:tc>
      </w:tr>
      <w:tr w:rsidR="00D7176F" w:rsidRPr="00F529E0" w14:paraId="46A3F428" w14:textId="77777777" w:rsidTr="00514D9B">
        <w:tc>
          <w:tcPr>
            <w:tcW w:w="2250" w:type="dxa"/>
            <w:vAlign w:val="bottom"/>
          </w:tcPr>
          <w:p w14:paraId="43DA217B" w14:textId="77777777" w:rsidR="00D7176F" w:rsidRPr="00F529E0" w:rsidRDefault="00D7176F" w:rsidP="00D7176F">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24332DE" w14:textId="4F045264" w:rsidR="00D7176F" w:rsidRPr="00F529E0" w:rsidRDefault="00D7176F" w:rsidP="00D7176F">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vAlign w:val="bottom"/>
          </w:tcPr>
          <w:p w14:paraId="0703378F"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21771250" w14:textId="77777777" w:rsidR="00D7176F" w:rsidRPr="00F529E0" w:rsidRDefault="00D7176F" w:rsidP="00D7176F">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700644BA"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3B878038" w14:textId="77777777" w:rsidR="00D7176F" w:rsidRPr="00F529E0" w:rsidRDefault="00D7176F" w:rsidP="00D7176F">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tcPr>
          <w:p w14:paraId="584EA681"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5C568B9D" w14:textId="77777777" w:rsidR="00D7176F" w:rsidRPr="00F529E0" w:rsidRDefault="00D7176F" w:rsidP="00D7176F">
            <w:pPr>
              <w:pStyle w:val="ListContinue"/>
              <w:spacing w:after="0"/>
              <w:ind w:left="-110" w:right="-72"/>
              <w:jc w:val="thaiDistribute"/>
              <w:rPr>
                <w:rFonts w:ascii="Arial" w:hAnsi="Arial" w:cs="Arial"/>
                <w:color w:val="000000"/>
                <w:spacing w:val="-4"/>
                <w:sz w:val="14"/>
                <w:szCs w:val="14"/>
                <w:lang w:val="en-US"/>
              </w:rPr>
            </w:pPr>
          </w:p>
        </w:tc>
        <w:tc>
          <w:tcPr>
            <w:tcW w:w="749" w:type="dxa"/>
            <w:tcBorders>
              <w:top w:val="single" w:sz="4" w:space="0" w:color="auto"/>
            </w:tcBorders>
          </w:tcPr>
          <w:p w14:paraId="7F36DD53"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shd w:val="clear" w:color="auto" w:fill="FAFAFA"/>
          </w:tcPr>
          <w:p w14:paraId="76D5AA71"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c>
          <w:tcPr>
            <w:tcW w:w="749" w:type="dxa"/>
            <w:tcBorders>
              <w:top w:val="single" w:sz="4" w:space="0" w:color="auto"/>
            </w:tcBorders>
          </w:tcPr>
          <w:p w14:paraId="7DF8A376" w14:textId="77777777" w:rsidR="00D7176F" w:rsidRPr="00F529E0" w:rsidRDefault="00D7176F" w:rsidP="00D7176F">
            <w:pPr>
              <w:pStyle w:val="BodyTextIndent3"/>
              <w:ind w:left="-110" w:right="-72"/>
              <w:jc w:val="thaiDistribute"/>
              <w:rPr>
                <w:rFonts w:ascii="Arial" w:hAnsi="Arial" w:cs="Arial"/>
                <w:color w:val="000000"/>
                <w:spacing w:val="-4"/>
                <w:sz w:val="14"/>
                <w:szCs w:val="14"/>
              </w:rPr>
            </w:pPr>
          </w:p>
        </w:tc>
      </w:tr>
      <w:tr w:rsidR="00D7176F" w:rsidRPr="00F529E0" w14:paraId="172629D2" w14:textId="77777777" w:rsidTr="00514D9B">
        <w:tc>
          <w:tcPr>
            <w:tcW w:w="2250" w:type="dxa"/>
            <w:vAlign w:val="bottom"/>
          </w:tcPr>
          <w:p w14:paraId="1ADA79FA" w14:textId="77777777" w:rsidR="00D7176F" w:rsidRPr="00F529E0" w:rsidRDefault="00D7176F" w:rsidP="00D7176F">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Net income (loss)</w:t>
            </w:r>
          </w:p>
        </w:tc>
        <w:tc>
          <w:tcPr>
            <w:tcW w:w="749" w:type="dxa"/>
            <w:tcBorders>
              <w:bottom w:val="single" w:sz="4" w:space="0" w:color="auto"/>
            </w:tcBorders>
            <w:shd w:val="clear" w:color="auto" w:fill="FAFAFA"/>
          </w:tcPr>
          <w:p w14:paraId="4A861E52" w14:textId="0B78FD1B"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200,368</w:t>
            </w:r>
          </w:p>
        </w:tc>
        <w:tc>
          <w:tcPr>
            <w:tcW w:w="749" w:type="dxa"/>
            <w:tcBorders>
              <w:bottom w:val="single" w:sz="4" w:space="0" w:color="auto"/>
            </w:tcBorders>
            <w:shd w:val="clear" w:color="auto" w:fill="auto"/>
          </w:tcPr>
          <w:p w14:paraId="164619F7" w14:textId="7D26A948"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144,976</w:t>
            </w:r>
          </w:p>
        </w:tc>
        <w:tc>
          <w:tcPr>
            <w:tcW w:w="749" w:type="dxa"/>
            <w:tcBorders>
              <w:bottom w:val="single" w:sz="4" w:space="0" w:color="auto"/>
            </w:tcBorders>
            <w:shd w:val="clear" w:color="auto" w:fill="FAFAFA"/>
          </w:tcPr>
          <w:p w14:paraId="1A5EDAF8" w14:textId="0F9C7539" w:rsidR="00D7176F" w:rsidRPr="00F529E0" w:rsidRDefault="00AE564D" w:rsidP="00D7176F">
            <w:pPr>
              <w:pStyle w:val="ListContinue"/>
              <w:spacing w:after="0"/>
              <w:ind w:left="-110" w:right="-72"/>
              <w:jc w:val="right"/>
              <w:rPr>
                <w:rFonts w:ascii="Arial" w:hAnsi="Arial" w:cs="Arial"/>
                <w:color w:val="000000"/>
                <w:spacing w:val="-4"/>
                <w:sz w:val="14"/>
                <w:szCs w:val="14"/>
                <w:cs/>
                <w:lang w:val="en-US"/>
              </w:rPr>
            </w:pPr>
            <w:r>
              <w:rPr>
                <w:rFonts w:ascii="Arial" w:hAnsi="Arial" w:cs="Arial"/>
                <w:color w:val="000000"/>
                <w:spacing w:val="-4"/>
                <w:sz w:val="14"/>
                <w:szCs w:val="14"/>
                <w:lang w:val="en-US"/>
              </w:rPr>
              <w:t>1,114,170</w:t>
            </w:r>
          </w:p>
        </w:tc>
        <w:tc>
          <w:tcPr>
            <w:tcW w:w="749" w:type="dxa"/>
            <w:tcBorders>
              <w:bottom w:val="single" w:sz="4" w:space="0" w:color="auto"/>
            </w:tcBorders>
          </w:tcPr>
          <w:p w14:paraId="44032573" w14:textId="0B8CB640" w:rsidR="00D7176F" w:rsidRPr="00F529E0" w:rsidRDefault="00D7176F" w:rsidP="00D7176F">
            <w:pPr>
              <w:pStyle w:val="BodyTextIndent3"/>
              <w:ind w:left="-110" w:right="-72"/>
              <w:jc w:val="right"/>
              <w:rPr>
                <w:rFonts w:ascii="Arial" w:hAnsi="Arial" w:cs="Arial"/>
                <w:color w:val="000000"/>
                <w:spacing w:val="-4"/>
                <w:sz w:val="14"/>
                <w:szCs w:val="14"/>
                <w:cs/>
              </w:rPr>
            </w:pPr>
            <w:r w:rsidRPr="00F529E0">
              <w:rPr>
                <w:rFonts w:ascii="Arial" w:eastAsia="Verdana" w:hAnsi="Arial" w:cs="Arial"/>
                <w:color w:val="000000"/>
                <w:spacing w:val="-4"/>
                <w:sz w:val="14"/>
                <w:szCs w:val="14"/>
              </w:rPr>
              <w:t>2,355,528</w:t>
            </w:r>
          </w:p>
        </w:tc>
        <w:tc>
          <w:tcPr>
            <w:tcW w:w="749" w:type="dxa"/>
            <w:tcBorders>
              <w:bottom w:val="single" w:sz="4" w:space="0" w:color="auto"/>
            </w:tcBorders>
            <w:shd w:val="clear" w:color="auto" w:fill="FAFAFA"/>
          </w:tcPr>
          <w:p w14:paraId="47C07FF3" w14:textId="0A17039D" w:rsidR="00D7176F" w:rsidRPr="00F529E0" w:rsidRDefault="00AE564D"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(11,444)</w:t>
            </w:r>
          </w:p>
        </w:tc>
        <w:tc>
          <w:tcPr>
            <w:tcW w:w="749" w:type="dxa"/>
            <w:tcBorders>
              <w:bottom w:val="single" w:sz="4" w:space="0" w:color="auto"/>
            </w:tcBorders>
          </w:tcPr>
          <w:p w14:paraId="3EF95895" w14:textId="5A0F2740"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(11,</w:t>
            </w:r>
            <w:r>
              <w:rPr>
                <w:rFonts w:ascii="Arial" w:eastAsia="Verdana" w:hAnsi="Arial" w:cs="Arial"/>
                <w:color w:val="000000"/>
                <w:spacing w:val="-4"/>
                <w:sz w:val="14"/>
                <w:szCs w:val="14"/>
              </w:rPr>
              <w:t>494</w:t>
            </w:r>
            <w:r w:rsidRPr="00F529E0">
              <w:rPr>
                <w:rFonts w:ascii="Arial" w:eastAsia="Verdana" w:hAnsi="Arial" w:cs="Arial"/>
                <w:color w:val="000000"/>
                <w:spacing w:val="-4"/>
                <w:sz w:val="14"/>
                <w:szCs w:val="14"/>
              </w:rPr>
              <w:t>)</w:t>
            </w:r>
          </w:p>
        </w:tc>
        <w:tc>
          <w:tcPr>
            <w:tcW w:w="749" w:type="dxa"/>
            <w:tcBorders>
              <w:bottom w:val="single" w:sz="4" w:space="0" w:color="auto"/>
            </w:tcBorders>
            <w:shd w:val="clear" w:color="auto" w:fill="FAFAFA"/>
          </w:tcPr>
          <w:p w14:paraId="7EC814A8" w14:textId="11D04F3B" w:rsidR="00D7176F" w:rsidRPr="00F529E0" w:rsidRDefault="00AE564D" w:rsidP="00D7176F">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(751,389)</w:t>
            </w:r>
          </w:p>
        </w:tc>
        <w:tc>
          <w:tcPr>
            <w:tcW w:w="749" w:type="dxa"/>
            <w:tcBorders>
              <w:bottom w:val="single" w:sz="4" w:space="0" w:color="auto"/>
            </w:tcBorders>
          </w:tcPr>
          <w:p w14:paraId="5CCD6AA3" w14:textId="74B66D48" w:rsidR="00D7176F" w:rsidRPr="00F529E0"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rPr>
              <w:t>(1,618,432)</w:t>
            </w:r>
          </w:p>
        </w:tc>
        <w:tc>
          <w:tcPr>
            <w:tcW w:w="749" w:type="dxa"/>
            <w:tcBorders>
              <w:bottom w:val="single" w:sz="4" w:space="0" w:color="auto"/>
            </w:tcBorders>
            <w:shd w:val="clear" w:color="auto" w:fill="FAFAFA"/>
          </w:tcPr>
          <w:p w14:paraId="4F80E7EC" w14:textId="72E9D04C" w:rsidR="00D7176F" w:rsidRPr="00F529E0" w:rsidRDefault="004C1BEF" w:rsidP="00D7176F">
            <w:pPr>
              <w:pStyle w:val="BodyTextIndent3"/>
              <w:ind w:left="-110" w:right="-72"/>
              <w:jc w:val="right"/>
              <w:rPr>
                <w:rFonts w:ascii="Arial" w:hAnsi="Arial" w:cs="Arial"/>
                <w:color w:val="000000"/>
                <w:spacing w:val="-4"/>
                <w:sz w:val="14"/>
                <w:szCs w:val="14"/>
              </w:rPr>
            </w:pPr>
            <w:r>
              <w:rPr>
                <w:rFonts w:ascii="Arial" w:hAnsi="Arial" w:cs="Arial"/>
                <w:color w:val="000000"/>
                <w:spacing w:val="-4"/>
                <w:sz w:val="14"/>
                <w:szCs w:val="14"/>
              </w:rPr>
              <w:t>551,705</w:t>
            </w:r>
          </w:p>
        </w:tc>
        <w:tc>
          <w:tcPr>
            <w:tcW w:w="749" w:type="dxa"/>
            <w:tcBorders>
              <w:bottom w:val="single" w:sz="4" w:space="0" w:color="auto"/>
            </w:tcBorders>
          </w:tcPr>
          <w:p w14:paraId="1F4E3A7A" w14:textId="571D36FA" w:rsidR="00D7176F" w:rsidRPr="00791DCD" w:rsidRDefault="00D7176F" w:rsidP="00D7176F">
            <w:pPr>
              <w:pStyle w:val="BodyTextIndent3"/>
              <w:ind w:left="-110" w:right="-72"/>
              <w:jc w:val="right"/>
              <w:rPr>
                <w:rFonts w:ascii="Arial" w:hAnsi="Arial" w:cs="Arial"/>
                <w:color w:val="000000"/>
                <w:spacing w:val="-4"/>
                <w:sz w:val="14"/>
                <w:szCs w:val="14"/>
              </w:rPr>
            </w:pPr>
            <w:r w:rsidRPr="00F529E0">
              <w:rPr>
                <w:rFonts w:ascii="Arial" w:eastAsia="Verdana" w:hAnsi="Arial" w:cs="Arial"/>
                <w:color w:val="000000"/>
                <w:spacing w:val="-4"/>
                <w:sz w:val="14"/>
                <w:szCs w:val="14"/>
                <w:lang w:val="en-GB"/>
              </w:rPr>
              <w:t>870,5</w:t>
            </w:r>
            <w:r>
              <w:rPr>
                <w:rFonts w:ascii="Arial" w:eastAsia="Verdana" w:hAnsi="Arial" w:cs="Arial"/>
                <w:color w:val="000000"/>
                <w:spacing w:val="-4"/>
                <w:sz w:val="14"/>
                <w:szCs w:val="14"/>
                <w:lang w:val="en-GB"/>
              </w:rPr>
              <w:t>78</w:t>
            </w:r>
          </w:p>
        </w:tc>
      </w:tr>
    </w:tbl>
    <w:p w14:paraId="6EBC6D12" w14:textId="4DB12D2C" w:rsidR="00330F60" w:rsidRPr="00F61FE4" w:rsidRDefault="00330F60" w:rsidP="004847F5">
      <w:pPr>
        <w:autoSpaceDE/>
        <w:autoSpaceDN/>
        <w:rPr>
          <w:rFonts w:ascii="Arial" w:hAnsi="Arial" w:cs="Arial"/>
          <w:color w:val="000000"/>
          <w:sz w:val="18"/>
          <w:szCs w:val="18"/>
          <w:lang w:val="en-GB"/>
        </w:rPr>
      </w:pPr>
    </w:p>
    <w:p w14:paraId="211EBE8A" w14:textId="33806789" w:rsidR="00330F60" w:rsidRPr="00F61FE4" w:rsidRDefault="00330F60" w:rsidP="004847F5">
      <w:pPr>
        <w:autoSpaceDE/>
        <w:autoSpaceDN/>
        <w:rPr>
          <w:rFonts w:ascii="Arial" w:hAnsi="Arial" w:cs="Arial"/>
          <w:color w:val="000000"/>
          <w:sz w:val="18"/>
          <w:szCs w:val="18"/>
          <w:lang w:val="en-GB"/>
        </w:rPr>
      </w:pPr>
    </w:p>
    <w:p w14:paraId="6010BD79" w14:textId="4F34D2D8" w:rsidR="00330F60" w:rsidRPr="00F61FE4" w:rsidRDefault="00330F60">
      <w:pPr>
        <w:autoSpaceDE/>
        <w:autoSpaceDN/>
        <w:rPr>
          <w:rFonts w:ascii="Arial" w:hAnsi="Arial" w:cs="Arial"/>
          <w:color w:val="000000"/>
          <w:sz w:val="18"/>
          <w:szCs w:val="18"/>
          <w:lang w:val="en-GB"/>
        </w:rPr>
      </w:pPr>
      <w:r w:rsidRPr="00F61FE4">
        <w:rPr>
          <w:rFonts w:ascii="Arial" w:hAnsi="Arial" w:cs="Arial"/>
          <w:color w:val="000000"/>
          <w:sz w:val="18"/>
          <w:szCs w:val="18"/>
          <w:lang w:val="en-GB"/>
        </w:rPr>
        <w:br w:type="page"/>
      </w:r>
    </w:p>
    <w:p w14:paraId="509A304E" w14:textId="77777777" w:rsidR="00577858" w:rsidRPr="00F61FE4" w:rsidRDefault="00577858"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6820D3" w:rsidRPr="00F61FE4" w14:paraId="6E89AFA0" w14:textId="77777777" w:rsidTr="00F2288E">
        <w:trPr>
          <w:trHeight w:val="368"/>
        </w:trPr>
        <w:tc>
          <w:tcPr>
            <w:tcW w:w="9475" w:type="dxa"/>
            <w:shd w:val="clear" w:color="auto" w:fill="FFA543"/>
            <w:vAlign w:val="center"/>
          </w:tcPr>
          <w:p w14:paraId="40BEB099" w14:textId="4F1DBA71" w:rsidR="006820D3"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AFAFA"/>
                <w:sz w:val="18"/>
                <w:szCs w:val="18"/>
                <w:lang w:val="en-GB" w:bidi="th-TH"/>
              </w:rPr>
              <w:t>21</w:t>
            </w:r>
            <w:r w:rsidR="003877B9" w:rsidRPr="00F61FE4">
              <w:rPr>
                <w:rFonts w:ascii="Arial" w:hAnsi="Arial" w:cs="Arial"/>
                <w:b/>
                <w:bCs/>
                <w:color w:val="FAFAFA"/>
                <w:sz w:val="18"/>
                <w:szCs w:val="18"/>
                <w:lang w:val="en-GB" w:bidi="th-TH"/>
              </w:rPr>
              <w:tab/>
              <w:t xml:space="preserve">Basic </w:t>
            </w:r>
            <w:r w:rsidR="00577858" w:rsidRPr="00F61FE4">
              <w:rPr>
                <w:rFonts w:ascii="Arial" w:hAnsi="Arial" w:cs="Arial"/>
                <w:b/>
                <w:bCs/>
                <w:color w:val="FAFAFA"/>
                <w:sz w:val="18"/>
                <w:szCs w:val="18"/>
              </w:rPr>
              <w:t>earnings</w:t>
            </w:r>
            <w:r w:rsidR="00744CE4" w:rsidRPr="00F61FE4">
              <w:rPr>
                <w:rFonts w:ascii="Arial" w:hAnsi="Arial" w:cs="Arial"/>
                <w:b/>
                <w:bCs/>
                <w:color w:val="FAFAFA"/>
                <w:sz w:val="18"/>
                <w:szCs w:val="18"/>
              </w:rPr>
              <w:t xml:space="preserve"> (loss)</w:t>
            </w:r>
            <w:r w:rsidR="003877B9" w:rsidRPr="00F61FE4">
              <w:rPr>
                <w:rFonts w:ascii="Arial" w:hAnsi="Arial" w:cs="Arial"/>
                <w:b/>
                <w:bCs/>
                <w:color w:val="FAFAFA"/>
                <w:sz w:val="18"/>
                <w:szCs w:val="18"/>
              </w:rPr>
              <w:t xml:space="preserve"> per share</w:t>
            </w:r>
          </w:p>
        </w:tc>
      </w:tr>
    </w:tbl>
    <w:p w14:paraId="3323895B" w14:textId="77777777" w:rsidR="006820D3" w:rsidRPr="00F61FE4" w:rsidRDefault="006820D3" w:rsidP="006820D3">
      <w:pPr>
        <w:jc w:val="both"/>
        <w:rPr>
          <w:rFonts w:ascii="Arial" w:hAnsi="Arial" w:cs="Arial"/>
          <w:sz w:val="18"/>
          <w:szCs w:val="18"/>
        </w:rPr>
      </w:pPr>
    </w:p>
    <w:p w14:paraId="4B32B19F" w14:textId="400C92D5" w:rsidR="006820D3" w:rsidRPr="00F61FE4" w:rsidRDefault="00704B48"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Basic e</w:t>
      </w:r>
      <w:r w:rsidR="006820D3" w:rsidRPr="00F61FE4">
        <w:rPr>
          <w:rFonts w:ascii="Arial" w:hAnsi="Arial" w:cs="Arial"/>
          <w:color w:val="000000"/>
          <w:sz w:val="18"/>
          <w:szCs w:val="18"/>
          <w:lang w:val="en-GB"/>
        </w:rPr>
        <w:t xml:space="preserve">arnings (loss) per share for the </w:t>
      </w:r>
      <w:r w:rsidR="0075096B" w:rsidRPr="00F61FE4">
        <w:rPr>
          <w:rFonts w:ascii="Arial" w:hAnsi="Arial" w:cs="Arial"/>
          <w:color w:val="000000"/>
          <w:sz w:val="18"/>
          <w:szCs w:val="18"/>
          <w:lang w:val="en-GB"/>
        </w:rPr>
        <w:t>three-month</w:t>
      </w:r>
      <w:r w:rsidR="00BE272C" w:rsidRPr="00F61FE4">
        <w:rPr>
          <w:rFonts w:ascii="Arial" w:hAnsi="Arial" w:cs="Arial"/>
          <w:color w:val="000000"/>
          <w:sz w:val="18"/>
          <w:szCs w:val="18"/>
          <w:lang w:val="en-GB"/>
        </w:rPr>
        <w:t xml:space="preserve"> and </w:t>
      </w:r>
      <w:r w:rsidR="00D7176F">
        <w:rPr>
          <w:rFonts w:ascii="Arial" w:hAnsi="Arial" w:cs="Arial"/>
          <w:color w:val="000000"/>
          <w:sz w:val="18"/>
          <w:szCs w:val="18"/>
          <w:lang w:val="en-GB"/>
        </w:rPr>
        <w:t>nine</w:t>
      </w:r>
      <w:r w:rsidR="00BE272C" w:rsidRPr="00F61FE4">
        <w:rPr>
          <w:rFonts w:ascii="Arial" w:hAnsi="Arial" w:cs="Arial"/>
          <w:color w:val="000000"/>
          <w:sz w:val="18"/>
          <w:szCs w:val="18"/>
          <w:lang w:val="en-GB"/>
        </w:rPr>
        <w:t>-month</w:t>
      </w:r>
      <w:r w:rsidR="0075096B" w:rsidRPr="00F61FE4">
        <w:rPr>
          <w:rFonts w:ascii="Arial" w:hAnsi="Arial" w:cs="Arial"/>
          <w:color w:val="000000"/>
          <w:sz w:val="18"/>
          <w:szCs w:val="18"/>
          <w:lang w:val="en-GB"/>
        </w:rPr>
        <w:t xml:space="preserve"> </w:t>
      </w:r>
      <w:r w:rsidR="006820D3" w:rsidRPr="00F61FE4">
        <w:rPr>
          <w:rFonts w:ascii="Arial" w:hAnsi="Arial" w:cs="Arial"/>
          <w:color w:val="000000"/>
          <w:sz w:val="18"/>
          <w:szCs w:val="18"/>
          <w:lang w:val="en-GB"/>
        </w:rPr>
        <w:t xml:space="preserve">period ended </w:t>
      </w:r>
      <w:r w:rsidR="00E3625A" w:rsidRPr="00F61FE4">
        <w:rPr>
          <w:rFonts w:ascii="Arial" w:hAnsi="Arial" w:cs="Arial"/>
          <w:color w:val="000000"/>
          <w:sz w:val="18"/>
          <w:szCs w:val="18"/>
          <w:lang w:val="en-GB"/>
        </w:rPr>
        <w:t>3</w:t>
      </w:r>
      <w:r w:rsidR="00C00DD0" w:rsidRPr="00F61FE4">
        <w:rPr>
          <w:rFonts w:ascii="Arial" w:hAnsi="Arial" w:cs="Arial"/>
          <w:color w:val="000000"/>
          <w:sz w:val="18"/>
          <w:szCs w:val="18"/>
          <w:lang w:val="en-GB"/>
        </w:rPr>
        <w:t xml:space="preserve">0 </w:t>
      </w:r>
      <w:r w:rsidR="00D7176F">
        <w:rPr>
          <w:rFonts w:ascii="Arial" w:hAnsi="Arial" w:cs="Arial"/>
          <w:color w:val="000000"/>
          <w:sz w:val="18"/>
          <w:szCs w:val="18"/>
          <w:lang w:val="en-GB"/>
        </w:rPr>
        <w:t>September</w:t>
      </w:r>
      <w:r w:rsidR="00924AF9" w:rsidRPr="00F61FE4">
        <w:rPr>
          <w:rFonts w:ascii="Arial" w:hAnsi="Arial" w:cs="Arial"/>
          <w:color w:val="000000"/>
          <w:sz w:val="18"/>
          <w:szCs w:val="18"/>
          <w:lang w:val="en-GB"/>
        </w:rPr>
        <w:t xml:space="preserve"> </w:t>
      </w:r>
      <w:r w:rsidR="00E3625A" w:rsidRPr="00F61FE4">
        <w:rPr>
          <w:rFonts w:ascii="Arial" w:hAnsi="Arial" w:cs="Arial"/>
          <w:color w:val="000000"/>
          <w:sz w:val="18"/>
          <w:szCs w:val="18"/>
          <w:lang w:val="en-GB"/>
        </w:rPr>
        <w:t>2023</w:t>
      </w:r>
      <w:r w:rsidR="006820D3" w:rsidRPr="00F61FE4">
        <w:rPr>
          <w:rFonts w:ascii="Arial" w:hAnsi="Arial" w:cs="Arial"/>
          <w:color w:val="000000"/>
          <w:sz w:val="18"/>
          <w:szCs w:val="18"/>
          <w:cs/>
          <w:lang w:val="en-GB"/>
        </w:rPr>
        <w:t xml:space="preserve"> </w:t>
      </w:r>
      <w:r w:rsidR="006820D3" w:rsidRPr="00F61FE4">
        <w:rPr>
          <w:rFonts w:ascii="Arial" w:hAnsi="Arial" w:cs="Arial"/>
          <w:color w:val="000000"/>
          <w:sz w:val="18"/>
          <w:szCs w:val="18"/>
          <w:lang w:val="en-GB"/>
        </w:rPr>
        <w:t xml:space="preserve">and </w:t>
      </w:r>
      <w:r w:rsidR="00E3625A" w:rsidRPr="00F61FE4">
        <w:rPr>
          <w:rFonts w:ascii="Arial" w:hAnsi="Arial" w:cs="Arial"/>
          <w:color w:val="000000"/>
          <w:sz w:val="18"/>
          <w:szCs w:val="18"/>
          <w:lang w:val="en-GB"/>
        </w:rPr>
        <w:t>2022</w:t>
      </w:r>
      <w:r w:rsidR="006820D3" w:rsidRPr="00F61FE4">
        <w:rPr>
          <w:rFonts w:ascii="Arial" w:hAnsi="Arial" w:cs="Arial"/>
          <w:color w:val="000000"/>
          <w:sz w:val="18"/>
          <w:szCs w:val="18"/>
          <w:lang w:val="en-GB"/>
        </w:rPr>
        <w:t xml:space="preserve"> calculated from net profit for the period of the Company’s shareholders and the number of issued</w:t>
      </w:r>
      <w:r w:rsidR="004C78F8" w:rsidRPr="00F61FE4">
        <w:rPr>
          <w:rFonts w:ascii="Arial" w:hAnsi="Arial" w:cs="Arial"/>
          <w:color w:val="000000"/>
          <w:sz w:val="18"/>
          <w:szCs w:val="22"/>
          <w:cs/>
          <w:lang w:val="en-GB" w:bidi="th-TH"/>
        </w:rPr>
        <w:t xml:space="preserve"> </w:t>
      </w:r>
      <w:r w:rsidR="004C78F8" w:rsidRPr="00F61FE4">
        <w:rPr>
          <w:rFonts w:ascii="Arial" w:hAnsi="Arial" w:cs="Arial"/>
          <w:color w:val="000000"/>
          <w:sz w:val="18"/>
          <w:szCs w:val="22"/>
          <w:lang w:bidi="th-TH"/>
        </w:rPr>
        <w:t>and paid-up</w:t>
      </w:r>
      <w:r w:rsidR="006820D3" w:rsidRPr="00F61FE4">
        <w:rPr>
          <w:rFonts w:ascii="Arial" w:hAnsi="Arial" w:cs="Arial"/>
          <w:color w:val="000000"/>
          <w:sz w:val="18"/>
          <w:szCs w:val="18"/>
          <w:lang w:val="en-GB"/>
        </w:rPr>
        <w:t xml:space="preserve"> share capital. The calculation was as follows:</w:t>
      </w:r>
    </w:p>
    <w:p w14:paraId="6E203B6C" w14:textId="7CC0EB1B" w:rsidR="00631520" w:rsidRPr="00F61FE4" w:rsidRDefault="00631520" w:rsidP="00631520">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D7176F" w:rsidRPr="00F529E0" w14:paraId="703C1DD1" w14:textId="77777777" w:rsidTr="007967E7">
        <w:tc>
          <w:tcPr>
            <w:tcW w:w="2190" w:type="pct"/>
            <w:shd w:val="clear" w:color="auto" w:fill="auto"/>
          </w:tcPr>
          <w:p w14:paraId="41608C72" w14:textId="77777777" w:rsidR="00D7176F" w:rsidRPr="00F529E0" w:rsidRDefault="00D7176F" w:rsidP="00F2744A">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tcPr>
          <w:p w14:paraId="2FF8D97E"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78BC75B6"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tcPr>
          <w:p w14:paraId="70FCB722"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2A0A8279"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D7176F" w:rsidRPr="00F529E0" w14:paraId="4E20EBF2" w14:textId="77777777" w:rsidTr="00F2744A">
        <w:tc>
          <w:tcPr>
            <w:tcW w:w="2190" w:type="pct"/>
            <w:shd w:val="clear" w:color="auto" w:fill="auto"/>
          </w:tcPr>
          <w:p w14:paraId="4D50CE2A" w14:textId="77777777" w:rsidR="00D7176F" w:rsidRPr="00F529E0" w:rsidRDefault="00D7176F" w:rsidP="00F2744A">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3002092F"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59272770"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Pr="00F529E0">
              <w:rPr>
                <w:rFonts w:ascii="Arial" w:hAnsi="Arial" w:cs="Arial"/>
                <w:b/>
                <w:bCs/>
                <w:color w:val="000000" w:themeColor="text1"/>
                <w:sz w:val="18"/>
                <w:szCs w:val="18"/>
                <w:lang w:val="en-GB"/>
              </w:rPr>
              <w:t>30 September</w:t>
            </w:r>
          </w:p>
        </w:tc>
      </w:tr>
      <w:tr w:rsidR="00D7176F" w:rsidRPr="00F529E0" w14:paraId="6638F108" w14:textId="77777777" w:rsidTr="00F2744A">
        <w:tc>
          <w:tcPr>
            <w:tcW w:w="2190" w:type="pct"/>
            <w:shd w:val="clear" w:color="auto" w:fill="auto"/>
          </w:tcPr>
          <w:p w14:paraId="3DB05B27" w14:textId="77777777" w:rsidR="00D7176F" w:rsidRPr="00F529E0" w:rsidRDefault="00D7176F" w:rsidP="00D7176F">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31A5B074" w14:textId="3311E4AA" w:rsidR="00D7176F" w:rsidRPr="00F529E0" w:rsidRDefault="00D7176F" w:rsidP="00D7176F">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center"/>
          </w:tcPr>
          <w:p w14:paraId="3C6F0EFC" w14:textId="6AB40357" w:rsidR="00D7176F" w:rsidRPr="00F529E0" w:rsidRDefault="00D7176F" w:rsidP="00D7176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702" w:type="pct"/>
            <w:tcBorders>
              <w:bottom w:val="single" w:sz="4" w:space="0" w:color="auto"/>
            </w:tcBorders>
            <w:shd w:val="clear" w:color="auto" w:fill="auto"/>
            <w:vAlign w:val="center"/>
          </w:tcPr>
          <w:p w14:paraId="0B9E9FE8" w14:textId="5CAF83DB" w:rsidR="00D7176F" w:rsidRPr="00F529E0" w:rsidRDefault="00D7176F" w:rsidP="00D7176F">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center"/>
          </w:tcPr>
          <w:p w14:paraId="5F695043" w14:textId="27F9D216" w:rsidR="00D7176F" w:rsidRPr="00F529E0" w:rsidRDefault="00D7176F" w:rsidP="00D7176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r>
      <w:tr w:rsidR="00D7176F" w:rsidRPr="00F529E0" w14:paraId="4046BA40" w14:textId="77777777" w:rsidTr="00F2744A">
        <w:tc>
          <w:tcPr>
            <w:tcW w:w="2190" w:type="pct"/>
            <w:shd w:val="clear" w:color="auto" w:fill="auto"/>
          </w:tcPr>
          <w:p w14:paraId="31839FD1" w14:textId="77777777" w:rsidR="00D7176F" w:rsidRPr="00F529E0" w:rsidRDefault="00D7176F" w:rsidP="00D7176F">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2196DB96" w14:textId="77777777" w:rsidR="00D7176F" w:rsidRPr="00F529E0" w:rsidRDefault="00D7176F" w:rsidP="00D7176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3372C7FC" w14:textId="77777777" w:rsidR="00D7176F" w:rsidRPr="00F529E0" w:rsidRDefault="00D7176F" w:rsidP="00D7176F">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556ED4C1" w14:textId="77777777" w:rsidR="00D7176F" w:rsidRPr="00F529E0" w:rsidRDefault="00D7176F" w:rsidP="00D7176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17E4D186" w14:textId="77777777" w:rsidR="00D7176F" w:rsidRPr="00F529E0" w:rsidRDefault="00D7176F" w:rsidP="00D7176F">
            <w:pPr>
              <w:pStyle w:val="BodyTextIndent3"/>
              <w:ind w:left="676" w:right="87"/>
              <w:jc w:val="thaiDistribute"/>
              <w:rPr>
                <w:rFonts w:ascii="Arial" w:hAnsi="Arial" w:cs="Arial"/>
                <w:color w:val="000000" w:themeColor="text1"/>
                <w:sz w:val="18"/>
                <w:szCs w:val="18"/>
                <w:cs/>
              </w:rPr>
            </w:pPr>
          </w:p>
        </w:tc>
      </w:tr>
      <w:tr w:rsidR="00D7176F" w:rsidRPr="00F529E0" w14:paraId="646F27D3" w14:textId="77777777" w:rsidTr="00F2744A">
        <w:tc>
          <w:tcPr>
            <w:tcW w:w="2190" w:type="pct"/>
            <w:shd w:val="clear" w:color="auto" w:fill="auto"/>
            <w:vAlign w:val="bottom"/>
          </w:tcPr>
          <w:p w14:paraId="74640868" w14:textId="3C9AA8B4" w:rsidR="00D7176F" w:rsidRPr="00F529E0" w:rsidRDefault="00D7176F" w:rsidP="00D7176F">
            <w:pPr>
              <w:ind w:left="38" w:right="-29"/>
              <w:rPr>
                <w:rFonts w:ascii="Arial" w:hAnsi="Arial" w:cs="Arial"/>
                <w:color w:val="000000" w:themeColor="text1"/>
                <w:sz w:val="18"/>
                <w:szCs w:val="18"/>
              </w:rPr>
            </w:pPr>
            <w:r w:rsidRPr="00F529E0">
              <w:rPr>
                <w:rFonts w:ascii="Arial" w:hAnsi="Arial" w:cs="Arial"/>
                <w:color w:val="000000" w:themeColor="text1"/>
                <w:sz w:val="18"/>
                <w:szCs w:val="18"/>
              </w:rPr>
              <w:t>Profit</w:t>
            </w:r>
            <w:r w:rsidR="00E452AD">
              <w:rPr>
                <w:rFonts w:ascii="Arial" w:hAnsi="Arial" w:cs="Arial"/>
                <w:color w:val="000000" w:themeColor="text1"/>
                <w:sz w:val="18"/>
                <w:szCs w:val="18"/>
              </w:rPr>
              <w:t xml:space="preserve"> (Loss)</w:t>
            </w:r>
            <w:r w:rsidRPr="00F529E0">
              <w:rPr>
                <w:rFonts w:ascii="Arial" w:hAnsi="Arial" w:cs="Arial"/>
                <w:color w:val="000000" w:themeColor="text1"/>
                <w:sz w:val="18"/>
                <w:szCs w:val="18"/>
              </w:rPr>
              <w:t xml:space="preserve"> attributable to shareholders </w:t>
            </w:r>
          </w:p>
          <w:p w14:paraId="3CA371D9" w14:textId="77777777" w:rsidR="00D7176F" w:rsidRPr="00F529E0" w:rsidRDefault="00D7176F" w:rsidP="00D7176F">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of the Company (Thousand Baht)</w:t>
            </w:r>
          </w:p>
        </w:tc>
        <w:tc>
          <w:tcPr>
            <w:tcW w:w="702" w:type="pct"/>
            <w:shd w:val="clear" w:color="auto" w:fill="FAFAFA"/>
            <w:vAlign w:val="bottom"/>
          </w:tcPr>
          <w:p w14:paraId="6553533E" w14:textId="645EC54C" w:rsidR="00D7176F" w:rsidRPr="00F529E0" w:rsidRDefault="007E01F7" w:rsidP="00D7176F">
            <w:pPr>
              <w:ind w:right="-72"/>
              <w:jc w:val="right"/>
              <w:rPr>
                <w:rFonts w:ascii="Arial" w:hAnsi="Arial" w:cs="Arial"/>
                <w:color w:val="000000" w:themeColor="text1"/>
                <w:sz w:val="18"/>
                <w:szCs w:val="18"/>
                <w:cs/>
              </w:rPr>
            </w:pPr>
            <w:r>
              <w:rPr>
                <w:rFonts w:ascii="Arial" w:hAnsi="Arial" w:cs="Arial"/>
                <w:color w:val="000000" w:themeColor="text1"/>
                <w:sz w:val="18"/>
                <w:szCs w:val="18"/>
              </w:rPr>
              <w:t>118,747</w:t>
            </w:r>
          </w:p>
        </w:tc>
        <w:tc>
          <w:tcPr>
            <w:tcW w:w="703" w:type="pct"/>
            <w:shd w:val="clear" w:color="auto" w:fill="auto"/>
            <w:vAlign w:val="bottom"/>
          </w:tcPr>
          <w:p w14:paraId="48AD6151" w14:textId="3AD7FEA2" w:rsidR="00D7176F" w:rsidRPr="00F529E0" w:rsidRDefault="00D7176F" w:rsidP="00D7176F">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118,4</w:t>
            </w:r>
            <w:r>
              <w:rPr>
                <w:rFonts w:ascii="Arial" w:hAnsi="Arial" w:cs="Arial"/>
                <w:color w:val="000000" w:themeColor="text1"/>
                <w:sz w:val="18"/>
                <w:szCs w:val="18"/>
              </w:rPr>
              <w:t>31</w:t>
            </w:r>
          </w:p>
        </w:tc>
        <w:tc>
          <w:tcPr>
            <w:tcW w:w="702" w:type="pct"/>
            <w:shd w:val="clear" w:color="auto" w:fill="FAFAFA"/>
            <w:vAlign w:val="bottom"/>
          </w:tcPr>
          <w:p w14:paraId="3E7B3A91" w14:textId="32678235" w:rsidR="00D7176F" w:rsidRPr="00F529E0" w:rsidRDefault="007E01F7" w:rsidP="00D7176F">
            <w:pPr>
              <w:ind w:right="-72"/>
              <w:jc w:val="right"/>
              <w:rPr>
                <w:rFonts w:ascii="Arial" w:hAnsi="Arial" w:cs="Arial"/>
                <w:color w:val="000000" w:themeColor="text1"/>
                <w:sz w:val="18"/>
                <w:szCs w:val="18"/>
                <w:cs/>
              </w:rPr>
            </w:pPr>
            <w:r>
              <w:rPr>
                <w:rFonts w:ascii="Arial" w:hAnsi="Arial" w:cs="Arial"/>
                <w:color w:val="000000" w:themeColor="text1"/>
                <w:sz w:val="18"/>
                <w:szCs w:val="18"/>
              </w:rPr>
              <w:t>(3,401)</w:t>
            </w:r>
          </w:p>
        </w:tc>
        <w:tc>
          <w:tcPr>
            <w:tcW w:w="703" w:type="pct"/>
            <w:shd w:val="clear" w:color="auto" w:fill="auto"/>
            <w:vAlign w:val="bottom"/>
          </w:tcPr>
          <w:p w14:paraId="188293DC" w14:textId="54B41744" w:rsidR="00D7176F" w:rsidRPr="00F529E0" w:rsidRDefault="00D7176F" w:rsidP="00D7176F">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431,882</w:t>
            </w:r>
          </w:p>
        </w:tc>
      </w:tr>
      <w:tr w:rsidR="00D7176F" w:rsidRPr="00F529E0" w14:paraId="423D59C8" w14:textId="77777777" w:rsidTr="00F2744A">
        <w:tc>
          <w:tcPr>
            <w:tcW w:w="2190" w:type="pct"/>
            <w:shd w:val="clear" w:color="auto" w:fill="auto"/>
            <w:vAlign w:val="bottom"/>
          </w:tcPr>
          <w:p w14:paraId="1757BFBE" w14:textId="364302A2" w:rsidR="00D7176F" w:rsidRPr="00F529E0" w:rsidRDefault="00D7176F" w:rsidP="00D7176F">
            <w:pPr>
              <w:ind w:left="38" w:right="-29"/>
              <w:rPr>
                <w:rFonts w:ascii="Arial" w:hAnsi="Arial" w:cs="Arial"/>
                <w:color w:val="000000" w:themeColor="text1"/>
                <w:sz w:val="18"/>
                <w:szCs w:val="18"/>
              </w:rPr>
            </w:pPr>
            <w:r w:rsidRPr="00F529E0">
              <w:rPr>
                <w:rFonts w:ascii="Arial" w:hAnsi="Arial" w:cs="Arial"/>
                <w:color w:val="000000" w:themeColor="text1"/>
                <w:sz w:val="18"/>
                <w:szCs w:val="18"/>
              </w:rPr>
              <w:t xml:space="preserve">Weighted average number of ordinary </w:t>
            </w:r>
            <w:r w:rsidR="00FE553C" w:rsidRPr="00F529E0">
              <w:rPr>
                <w:rFonts w:ascii="Arial" w:hAnsi="Arial" w:cs="Arial"/>
                <w:color w:val="000000" w:themeColor="text1"/>
                <w:sz w:val="18"/>
                <w:szCs w:val="18"/>
              </w:rPr>
              <w:t>shares</w:t>
            </w:r>
          </w:p>
          <w:p w14:paraId="1C6399B1" w14:textId="3F54E0DB" w:rsidR="00D7176F" w:rsidRPr="00F529E0" w:rsidRDefault="00D7176F" w:rsidP="00D7176F">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(Thousand share)</w:t>
            </w:r>
          </w:p>
        </w:tc>
        <w:tc>
          <w:tcPr>
            <w:tcW w:w="702" w:type="pct"/>
            <w:tcBorders>
              <w:bottom w:val="single" w:sz="4" w:space="0" w:color="auto"/>
            </w:tcBorders>
            <w:shd w:val="clear" w:color="auto" w:fill="FAFAFA"/>
            <w:vAlign w:val="bottom"/>
          </w:tcPr>
          <w:p w14:paraId="340BE196" w14:textId="40EC3011"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389,267</w:t>
            </w:r>
          </w:p>
        </w:tc>
        <w:tc>
          <w:tcPr>
            <w:tcW w:w="703" w:type="pct"/>
            <w:tcBorders>
              <w:bottom w:val="single" w:sz="4" w:space="0" w:color="auto"/>
            </w:tcBorders>
            <w:vAlign w:val="bottom"/>
          </w:tcPr>
          <w:p w14:paraId="46D9F981" w14:textId="233ECB7B"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3345A4AD" w14:textId="776BCE33"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389,267</w:t>
            </w:r>
          </w:p>
        </w:tc>
        <w:tc>
          <w:tcPr>
            <w:tcW w:w="703" w:type="pct"/>
            <w:tcBorders>
              <w:bottom w:val="single" w:sz="4" w:space="0" w:color="auto"/>
            </w:tcBorders>
            <w:vAlign w:val="bottom"/>
          </w:tcPr>
          <w:p w14:paraId="11CB6062" w14:textId="7C0D064C"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r>
      <w:tr w:rsidR="00D7176F" w:rsidRPr="00F529E0" w14:paraId="61424413" w14:textId="77777777" w:rsidTr="00F2744A">
        <w:tc>
          <w:tcPr>
            <w:tcW w:w="2190" w:type="pct"/>
            <w:shd w:val="clear" w:color="auto" w:fill="auto"/>
            <w:vAlign w:val="bottom"/>
          </w:tcPr>
          <w:p w14:paraId="46AA20C0" w14:textId="77777777" w:rsidR="00D7176F" w:rsidRPr="00F529E0" w:rsidRDefault="00D7176F" w:rsidP="00D7176F">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07B75074" w14:textId="77777777" w:rsidR="00D7176F" w:rsidRPr="00F529E0" w:rsidRDefault="00D7176F" w:rsidP="00D7176F">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1E96186E" w14:textId="77777777" w:rsidR="00D7176F" w:rsidRPr="00F529E0" w:rsidRDefault="00D7176F" w:rsidP="00D7176F">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7F3406D4" w14:textId="77777777" w:rsidR="00D7176F" w:rsidRPr="00F529E0" w:rsidRDefault="00D7176F" w:rsidP="00D7176F">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09F6EF2D" w14:textId="77777777" w:rsidR="00D7176F" w:rsidRPr="00F529E0" w:rsidRDefault="00D7176F" w:rsidP="00D7176F">
            <w:pPr>
              <w:ind w:right="-72"/>
              <w:jc w:val="right"/>
              <w:rPr>
                <w:rFonts w:ascii="Arial" w:hAnsi="Arial" w:cs="Arial"/>
                <w:color w:val="000000" w:themeColor="text1"/>
                <w:sz w:val="18"/>
                <w:szCs w:val="18"/>
              </w:rPr>
            </w:pPr>
          </w:p>
        </w:tc>
      </w:tr>
      <w:tr w:rsidR="00D7176F" w:rsidRPr="00F529E0" w14:paraId="1A098F2E" w14:textId="77777777" w:rsidTr="00F2744A">
        <w:tc>
          <w:tcPr>
            <w:tcW w:w="2190" w:type="pct"/>
            <w:shd w:val="clear" w:color="auto" w:fill="auto"/>
            <w:vAlign w:val="bottom"/>
          </w:tcPr>
          <w:p w14:paraId="463A659E" w14:textId="731DC720" w:rsidR="00D7176F" w:rsidRPr="00F529E0" w:rsidRDefault="00D7176F" w:rsidP="00D7176F">
            <w:pPr>
              <w:ind w:left="38" w:right="-29"/>
              <w:rPr>
                <w:rFonts w:ascii="Arial" w:hAnsi="Arial" w:cs="Arial"/>
                <w:color w:val="000000" w:themeColor="text1"/>
                <w:sz w:val="18"/>
                <w:szCs w:val="18"/>
              </w:rPr>
            </w:pPr>
            <w:r>
              <w:rPr>
                <w:rFonts w:ascii="Arial" w:hAnsi="Arial" w:cs="Arial"/>
                <w:color w:val="000000" w:themeColor="text1"/>
                <w:sz w:val="18"/>
                <w:szCs w:val="18"/>
              </w:rPr>
              <w:t>Basic e</w:t>
            </w:r>
            <w:r w:rsidRPr="00F529E0">
              <w:rPr>
                <w:rFonts w:ascii="Arial" w:hAnsi="Arial" w:cs="Arial"/>
                <w:color w:val="000000" w:themeColor="text1"/>
                <w:sz w:val="18"/>
                <w:szCs w:val="18"/>
              </w:rPr>
              <w:t>arnings</w:t>
            </w:r>
            <w:r w:rsidR="00E452AD">
              <w:rPr>
                <w:rFonts w:ascii="Arial" w:hAnsi="Arial" w:cs="Arial"/>
                <w:color w:val="000000" w:themeColor="text1"/>
                <w:sz w:val="18"/>
                <w:szCs w:val="18"/>
              </w:rPr>
              <w:t xml:space="preserve"> (loss)</w:t>
            </w:r>
            <w:r w:rsidRPr="00F529E0">
              <w:rPr>
                <w:rFonts w:ascii="Arial" w:hAnsi="Arial" w:cs="Arial"/>
                <w:color w:val="000000" w:themeColor="text1"/>
                <w:sz w:val="18"/>
                <w:szCs w:val="18"/>
              </w:rPr>
              <w:t xml:space="preserve"> per share (Baht per share)</w:t>
            </w:r>
          </w:p>
        </w:tc>
        <w:tc>
          <w:tcPr>
            <w:tcW w:w="702" w:type="pct"/>
            <w:tcBorders>
              <w:bottom w:val="single" w:sz="4" w:space="0" w:color="auto"/>
            </w:tcBorders>
            <w:shd w:val="clear" w:color="auto" w:fill="FAFAFA"/>
            <w:vAlign w:val="bottom"/>
          </w:tcPr>
          <w:p w14:paraId="49593AA3" w14:textId="52CC3B22"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0.31</w:t>
            </w:r>
          </w:p>
        </w:tc>
        <w:tc>
          <w:tcPr>
            <w:tcW w:w="703" w:type="pct"/>
            <w:tcBorders>
              <w:bottom w:val="single" w:sz="4" w:space="0" w:color="auto"/>
            </w:tcBorders>
            <w:shd w:val="clear" w:color="auto" w:fill="auto"/>
            <w:vAlign w:val="bottom"/>
          </w:tcPr>
          <w:p w14:paraId="7F2B49B1" w14:textId="1269AA42"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0.30</w:t>
            </w:r>
          </w:p>
        </w:tc>
        <w:tc>
          <w:tcPr>
            <w:tcW w:w="702" w:type="pct"/>
            <w:tcBorders>
              <w:bottom w:val="single" w:sz="4" w:space="0" w:color="auto"/>
            </w:tcBorders>
            <w:shd w:val="clear" w:color="auto" w:fill="FAFAFA"/>
            <w:vAlign w:val="bottom"/>
          </w:tcPr>
          <w:p w14:paraId="3AB6FA45" w14:textId="68738E31"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(0.01)</w:t>
            </w:r>
          </w:p>
        </w:tc>
        <w:tc>
          <w:tcPr>
            <w:tcW w:w="703" w:type="pct"/>
            <w:tcBorders>
              <w:bottom w:val="single" w:sz="4" w:space="0" w:color="auto"/>
            </w:tcBorders>
            <w:shd w:val="clear" w:color="auto" w:fill="auto"/>
            <w:vAlign w:val="bottom"/>
          </w:tcPr>
          <w:p w14:paraId="18AC035C" w14:textId="0CD52798"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1.11</w:t>
            </w:r>
          </w:p>
        </w:tc>
      </w:tr>
    </w:tbl>
    <w:p w14:paraId="7BC6985F" w14:textId="77777777" w:rsidR="00D7176F" w:rsidRPr="00F529E0" w:rsidRDefault="00D7176F" w:rsidP="00D7176F">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D7176F" w:rsidRPr="00F529E0" w14:paraId="4EC369DB" w14:textId="77777777" w:rsidTr="007967E7">
        <w:tc>
          <w:tcPr>
            <w:tcW w:w="2190" w:type="pct"/>
            <w:shd w:val="clear" w:color="auto" w:fill="auto"/>
          </w:tcPr>
          <w:p w14:paraId="0CD06B5A" w14:textId="77777777" w:rsidR="00D7176F" w:rsidRPr="00F529E0" w:rsidRDefault="00D7176F" w:rsidP="00F2744A">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tcPr>
          <w:p w14:paraId="32B31278"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1AD856F8"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tcPr>
          <w:p w14:paraId="788D259B"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59E8B061"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D7176F" w:rsidRPr="00F529E0" w14:paraId="2FB7EE34" w14:textId="77777777" w:rsidTr="00F2744A">
        <w:tc>
          <w:tcPr>
            <w:tcW w:w="2190" w:type="pct"/>
            <w:shd w:val="clear" w:color="auto" w:fill="auto"/>
          </w:tcPr>
          <w:p w14:paraId="39C0D0A0" w14:textId="77777777" w:rsidR="00D7176F" w:rsidRPr="00F529E0" w:rsidRDefault="00D7176F" w:rsidP="00F2744A">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35104A57"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4D00B8A2" w14:textId="77777777" w:rsidR="00D7176F" w:rsidRPr="00F529E0" w:rsidRDefault="00D7176F" w:rsidP="00F2744A">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w:t>
            </w:r>
            <w:r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Pr="00F529E0">
              <w:rPr>
                <w:rFonts w:ascii="Arial" w:hAnsi="Arial" w:cs="Arial"/>
                <w:b/>
                <w:bCs/>
                <w:color w:val="000000" w:themeColor="text1"/>
                <w:sz w:val="18"/>
                <w:szCs w:val="18"/>
                <w:lang w:val="en-GB"/>
              </w:rPr>
              <w:t>30 September</w:t>
            </w:r>
          </w:p>
        </w:tc>
      </w:tr>
      <w:tr w:rsidR="00D7176F" w:rsidRPr="00F529E0" w14:paraId="232856BF" w14:textId="77777777" w:rsidTr="00F2744A">
        <w:tc>
          <w:tcPr>
            <w:tcW w:w="2190" w:type="pct"/>
            <w:shd w:val="clear" w:color="auto" w:fill="auto"/>
          </w:tcPr>
          <w:p w14:paraId="1CFA1716" w14:textId="77777777" w:rsidR="00D7176F" w:rsidRPr="00F529E0" w:rsidRDefault="00D7176F" w:rsidP="00D7176F">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4154646F" w14:textId="7CC7A355" w:rsidR="00D7176F" w:rsidRPr="00F529E0" w:rsidRDefault="00D7176F" w:rsidP="00D7176F">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center"/>
          </w:tcPr>
          <w:p w14:paraId="5D9DCE10" w14:textId="117D3E5F" w:rsidR="00D7176F" w:rsidRPr="00F529E0" w:rsidRDefault="00D7176F" w:rsidP="00D7176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c>
          <w:tcPr>
            <w:tcW w:w="702" w:type="pct"/>
            <w:tcBorders>
              <w:bottom w:val="single" w:sz="4" w:space="0" w:color="auto"/>
            </w:tcBorders>
            <w:shd w:val="clear" w:color="auto" w:fill="auto"/>
            <w:vAlign w:val="center"/>
          </w:tcPr>
          <w:p w14:paraId="09F7308E" w14:textId="55C0BE2B" w:rsidR="00D7176F" w:rsidRPr="00F529E0" w:rsidRDefault="00D7176F" w:rsidP="00D7176F">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2023</w:t>
            </w:r>
          </w:p>
        </w:tc>
        <w:tc>
          <w:tcPr>
            <w:tcW w:w="703" w:type="pct"/>
            <w:tcBorders>
              <w:bottom w:val="single" w:sz="4" w:space="0" w:color="auto"/>
            </w:tcBorders>
            <w:shd w:val="clear" w:color="auto" w:fill="auto"/>
            <w:vAlign w:val="center"/>
          </w:tcPr>
          <w:p w14:paraId="6B0E6AE9" w14:textId="6D48C881" w:rsidR="00D7176F" w:rsidRPr="00F529E0" w:rsidRDefault="00D7176F" w:rsidP="00D7176F">
            <w:pPr>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2022</w:t>
            </w:r>
          </w:p>
        </w:tc>
      </w:tr>
      <w:tr w:rsidR="00D7176F" w:rsidRPr="00F529E0" w14:paraId="17098BE0" w14:textId="77777777" w:rsidTr="00F2744A">
        <w:tc>
          <w:tcPr>
            <w:tcW w:w="2190" w:type="pct"/>
            <w:shd w:val="clear" w:color="auto" w:fill="auto"/>
          </w:tcPr>
          <w:p w14:paraId="5D9498A7" w14:textId="77777777" w:rsidR="00D7176F" w:rsidRPr="00F529E0" w:rsidRDefault="00D7176F" w:rsidP="00D7176F">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28B13282" w14:textId="77777777" w:rsidR="00D7176F" w:rsidRPr="00F529E0" w:rsidRDefault="00D7176F" w:rsidP="00D7176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30EB7806" w14:textId="77777777" w:rsidR="00D7176F" w:rsidRPr="00F529E0" w:rsidRDefault="00D7176F" w:rsidP="00D7176F">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54684D01" w14:textId="77777777" w:rsidR="00D7176F" w:rsidRPr="00F529E0" w:rsidRDefault="00D7176F" w:rsidP="00D7176F">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405EFC80" w14:textId="77777777" w:rsidR="00D7176F" w:rsidRPr="00F529E0" w:rsidRDefault="00D7176F" w:rsidP="00D7176F">
            <w:pPr>
              <w:pStyle w:val="BodyTextIndent3"/>
              <w:ind w:left="676" w:right="87"/>
              <w:jc w:val="thaiDistribute"/>
              <w:rPr>
                <w:rFonts w:ascii="Arial" w:hAnsi="Arial" w:cs="Arial"/>
                <w:color w:val="000000" w:themeColor="text1"/>
                <w:sz w:val="18"/>
                <w:szCs w:val="18"/>
                <w:cs/>
              </w:rPr>
            </w:pPr>
          </w:p>
        </w:tc>
      </w:tr>
      <w:tr w:rsidR="00D7176F" w:rsidRPr="00F529E0" w14:paraId="2B14DD3C" w14:textId="77777777" w:rsidTr="00F2744A">
        <w:tc>
          <w:tcPr>
            <w:tcW w:w="2190" w:type="pct"/>
            <w:shd w:val="clear" w:color="auto" w:fill="auto"/>
            <w:vAlign w:val="bottom"/>
          </w:tcPr>
          <w:p w14:paraId="6447CDE4" w14:textId="4E3DF993" w:rsidR="00D7176F" w:rsidRPr="00F529E0" w:rsidRDefault="00D7176F" w:rsidP="00D7176F">
            <w:pPr>
              <w:ind w:left="38" w:right="-29"/>
              <w:rPr>
                <w:rFonts w:ascii="Arial" w:hAnsi="Arial" w:cs="Arial"/>
                <w:color w:val="000000" w:themeColor="text1"/>
                <w:sz w:val="18"/>
                <w:szCs w:val="18"/>
              </w:rPr>
            </w:pPr>
            <w:r w:rsidRPr="00F529E0">
              <w:rPr>
                <w:rFonts w:ascii="Arial" w:hAnsi="Arial" w:cs="Arial"/>
                <w:color w:val="000000" w:themeColor="text1"/>
                <w:sz w:val="18"/>
                <w:szCs w:val="18"/>
              </w:rPr>
              <w:t>Profit</w:t>
            </w:r>
            <w:r w:rsidR="00D558C6">
              <w:rPr>
                <w:rFonts w:ascii="Arial" w:hAnsi="Arial" w:cs="Arial"/>
                <w:color w:val="000000" w:themeColor="text1"/>
                <w:sz w:val="18"/>
                <w:szCs w:val="18"/>
              </w:rPr>
              <w:t xml:space="preserve"> (Loss)</w:t>
            </w:r>
            <w:r w:rsidRPr="00F529E0">
              <w:rPr>
                <w:rFonts w:ascii="Arial" w:hAnsi="Arial" w:cs="Arial"/>
                <w:color w:val="000000" w:themeColor="text1"/>
                <w:sz w:val="18"/>
                <w:szCs w:val="18"/>
              </w:rPr>
              <w:t xml:space="preserve"> attributable to shareholders </w:t>
            </w:r>
          </w:p>
          <w:p w14:paraId="31B2828A" w14:textId="77777777" w:rsidR="00D7176F" w:rsidRPr="00F529E0" w:rsidRDefault="00D7176F" w:rsidP="00D7176F">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of the Company (Thousand Baht)</w:t>
            </w:r>
          </w:p>
        </w:tc>
        <w:tc>
          <w:tcPr>
            <w:tcW w:w="702" w:type="pct"/>
            <w:shd w:val="clear" w:color="auto" w:fill="FAFAFA"/>
            <w:vAlign w:val="bottom"/>
          </w:tcPr>
          <w:p w14:paraId="2846B263" w14:textId="09E0850B" w:rsidR="00D7176F" w:rsidRPr="00F529E0" w:rsidRDefault="007E01F7" w:rsidP="00D7176F">
            <w:pPr>
              <w:ind w:right="-72"/>
              <w:jc w:val="right"/>
              <w:rPr>
                <w:rFonts w:ascii="Arial" w:hAnsi="Arial" w:cs="Arial"/>
                <w:color w:val="000000" w:themeColor="text1"/>
                <w:sz w:val="18"/>
                <w:szCs w:val="18"/>
                <w:cs/>
              </w:rPr>
            </w:pPr>
            <w:r>
              <w:rPr>
                <w:rFonts w:ascii="Arial" w:hAnsi="Arial" w:cs="Arial"/>
                <w:color w:val="000000" w:themeColor="text1"/>
                <w:sz w:val="18"/>
                <w:szCs w:val="18"/>
              </w:rPr>
              <w:t>551,705</w:t>
            </w:r>
          </w:p>
        </w:tc>
        <w:tc>
          <w:tcPr>
            <w:tcW w:w="703" w:type="pct"/>
            <w:shd w:val="clear" w:color="auto" w:fill="auto"/>
            <w:vAlign w:val="bottom"/>
          </w:tcPr>
          <w:p w14:paraId="3B365A07" w14:textId="695D27E3" w:rsidR="00D7176F" w:rsidRPr="00F529E0" w:rsidRDefault="00D7176F" w:rsidP="00D7176F">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870,</w:t>
            </w:r>
            <w:r>
              <w:rPr>
                <w:rFonts w:ascii="Arial" w:hAnsi="Arial" w:cs="Arial"/>
                <w:color w:val="000000" w:themeColor="text1"/>
                <w:sz w:val="18"/>
                <w:szCs w:val="18"/>
              </w:rPr>
              <w:t>578</w:t>
            </w:r>
          </w:p>
        </w:tc>
        <w:tc>
          <w:tcPr>
            <w:tcW w:w="702" w:type="pct"/>
            <w:shd w:val="clear" w:color="auto" w:fill="FAFAFA"/>
            <w:vAlign w:val="bottom"/>
          </w:tcPr>
          <w:p w14:paraId="2F28A51F" w14:textId="5EA9B8AB" w:rsidR="00D7176F" w:rsidRPr="00F529E0" w:rsidRDefault="007E01F7" w:rsidP="00D7176F">
            <w:pPr>
              <w:ind w:right="-72"/>
              <w:jc w:val="right"/>
              <w:rPr>
                <w:rFonts w:ascii="Arial" w:hAnsi="Arial" w:cs="Arial"/>
                <w:color w:val="000000" w:themeColor="text1"/>
                <w:sz w:val="18"/>
                <w:szCs w:val="18"/>
                <w:cs/>
              </w:rPr>
            </w:pPr>
            <w:r>
              <w:rPr>
                <w:rFonts w:ascii="Arial" w:hAnsi="Arial" w:cs="Arial"/>
                <w:color w:val="000000" w:themeColor="text1"/>
                <w:sz w:val="18"/>
                <w:szCs w:val="18"/>
              </w:rPr>
              <w:t>770,034</w:t>
            </w:r>
          </w:p>
        </w:tc>
        <w:tc>
          <w:tcPr>
            <w:tcW w:w="703" w:type="pct"/>
            <w:shd w:val="clear" w:color="auto" w:fill="auto"/>
            <w:vAlign w:val="bottom"/>
          </w:tcPr>
          <w:p w14:paraId="4553634A" w14:textId="01D5028C" w:rsidR="00D7176F" w:rsidRPr="00F529E0" w:rsidRDefault="00D7176F" w:rsidP="00D7176F">
            <w:pPr>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1,229,704</w:t>
            </w:r>
          </w:p>
        </w:tc>
      </w:tr>
      <w:tr w:rsidR="00D7176F" w:rsidRPr="00F529E0" w14:paraId="4716B56C" w14:textId="77777777" w:rsidTr="00F2744A">
        <w:tc>
          <w:tcPr>
            <w:tcW w:w="2190" w:type="pct"/>
            <w:shd w:val="clear" w:color="auto" w:fill="auto"/>
            <w:vAlign w:val="bottom"/>
          </w:tcPr>
          <w:p w14:paraId="5A7807FC" w14:textId="7B46C244" w:rsidR="00D7176F" w:rsidRPr="00F529E0" w:rsidRDefault="00D7176F" w:rsidP="00D7176F">
            <w:pPr>
              <w:ind w:left="38" w:right="-29"/>
              <w:rPr>
                <w:rFonts w:ascii="Arial" w:hAnsi="Arial" w:cs="Arial"/>
                <w:color w:val="000000" w:themeColor="text1"/>
                <w:sz w:val="18"/>
                <w:szCs w:val="18"/>
              </w:rPr>
            </w:pPr>
            <w:r w:rsidRPr="00F529E0">
              <w:rPr>
                <w:rFonts w:ascii="Arial" w:hAnsi="Arial" w:cs="Arial"/>
                <w:color w:val="000000" w:themeColor="text1"/>
                <w:sz w:val="18"/>
                <w:szCs w:val="18"/>
              </w:rPr>
              <w:t xml:space="preserve">Weighted average number of ordinary </w:t>
            </w:r>
            <w:r w:rsidR="00FE553C" w:rsidRPr="00F529E0">
              <w:rPr>
                <w:rFonts w:ascii="Arial" w:hAnsi="Arial" w:cs="Arial"/>
                <w:color w:val="000000" w:themeColor="text1"/>
                <w:sz w:val="18"/>
                <w:szCs w:val="18"/>
              </w:rPr>
              <w:t>shares</w:t>
            </w:r>
          </w:p>
          <w:p w14:paraId="49D7296F" w14:textId="361FC148" w:rsidR="00D7176F" w:rsidRPr="00F529E0" w:rsidRDefault="00D7176F" w:rsidP="00D7176F">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(Thousand share)</w:t>
            </w:r>
          </w:p>
        </w:tc>
        <w:tc>
          <w:tcPr>
            <w:tcW w:w="702" w:type="pct"/>
            <w:tcBorders>
              <w:bottom w:val="single" w:sz="4" w:space="0" w:color="auto"/>
            </w:tcBorders>
            <w:shd w:val="clear" w:color="auto" w:fill="FAFAFA"/>
            <w:vAlign w:val="bottom"/>
          </w:tcPr>
          <w:p w14:paraId="5E5D6DD3" w14:textId="7DE66CB7"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389,267</w:t>
            </w:r>
          </w:p>
        </w:tc>
        <w:tc>
          <w:tcPr>
            <w:tcW w:w="703" w:type="pct"/>
            <w:tcBorders>
              <w:bottom w:val="single" w:sz="4" w:space="0" w:color="auto"/>
            </w:tcBorders>
            <w:vAlign w:val="bottom"/>
          </w:tcPr>
          <w:p w14:paraId="414B2413" w14:textId="0D9C51FD"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7AB3C05F" w14:textId="36AC1D00"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389,267</w:t>
            </w:r>
          </w:p>
        </w:tc>
        <w:tc>
          <w:tcPr>
            <w:tcW w:w="703" w:type="pct"/>
            <w:tcBorders>
              <w:bottom w:val="single" w:sz="4" w:space="0" w:color="auto"/>
            </w:tcBorders>
            <w:vAlign w:val="bottom"/>
          </w:tcPr>
          <w:p w14:paraId="5CE7E3B0" w14:textId="28388D87"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389,267</w:t>
            </w:r>
          </w:p>
        </w:tc>
      </w:tr>
      <w:tr w:rsidR="00D7176F" w:rsidRPr="00F529E0" w14:paraId="47158541" w14:textId="77777777" w:rsidTr="00F2744A">
        <w:tc>
          <w:tcPr>
            <w:tcW w:w="2190" w:type="pct"/>
            <w:shd w:val="clear" w:color="auto" w:fill="auto"/>
            <w:vAlign w:val="bottom"/>
          </w:tcPr>
          <w:p w14:paraId="4D3ACBF2" w14:textId="77777777" w:rsidR="00D7176F" w:rsidRPr="00F529E0" w:rsidRDefault="00D7176F" w:rsidP="00D7176F">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63AEE957" w14:textId="77777777" w:rsidR="00D7176F" w:rsidRPr="00F529E0" w:rsidRDefault="00D7176F" w:rsidP="00D7176F">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483A940F" w14:textId="77777777" w:rsidR="00D7176F" w:rsidRPr="00F529E0" w:rsidRDefault="00D7176F" w:rsidP="00D7176F">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0A4EDB0B" w14:textId="77777777" w:rsidR="00D7176F" w:rsidRPr="00F529E0" w:rsidRDefault="00D7176F" w:rsidP="00D7176F">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0E35F570" w14:textId="77777777" w:rsidR="00D7176F" w:rsidRPr="00F529E0" w:rsidRDefault="00D7176F" w:rsidP="00D7176F">
            <w:pPr>
              <w:ind w:right="-72"/>
              <w:jc w:val="right"/>
              <w:rPr>
                <w:rFonts w:ascii="Arial" w:hAnsi="Arial" w:cs="Arial"/>
                <w:color w:val="000000" w:themeColor="text1"/>
                <w:sz w:val="18"/>
                <w:szCs w:val="18"/>
              </w:rPr>
            </w:pPr>
          </w:p>
        </w:tc>
      </w:tr>
      <w:tr w:rsidR="00D7176F" w:rsidRPr="00F529E0" w14:paraId="7E317206" w14:textId="77777777" w:rsidTr="00F2744A">
        <w:tc>
          <w:tcPr>
            <w:tcW w:w="2190" w:type="pct"/>
            <w:shd w:val="clear" w:color="auto" w:fill="auto"/>
            <w:vAlign w:val="bottom"/>
          </w:tcPr>
          <w:p w14:paraId="1FA5F7F7" w14:textId="77777777" w:rsidR="00D7176F" w:rsidRPr="00F529E0" w:rsidRDefault="00D7176F" w:rsidP="00D7176F">
            <w:pPr>
              <w:ind w:left="38" w:right="-29"/>
              <w:rPr>
                <w:rFonts w:ascii="Arial" w:hAnsi="Arial" w:cs="Arial"/>
                <w:color w:val="000000" w:themeColor="text1"/>
                <w:sz w:val="18"/>
                <w:szCs w:val="18"/>
              </w:rPr>
            </w:pPr>
            <w:r>
              <w:rPr>
                <w:rFonts w:ascii="Arial" w:hAnsi="Arial" w:cs="Arial"/>
                <w:color w:val="000000" w:themeColor="text1"/>
                <w:sz w:val="18"/>
                <w:szCs w:val="18"/>
              </w:rPr>
              <w:t>Basic e</w:t>
            </w:r>
            <w:r w:rsidRPr="00F529E0">
              <w:rPr>
                <w:rFonts w:ascii="Arial" w:hAnsi="Arial" w:cs="Arial"/>
                <w:color w:val="000000" w:themeColor="text1"/>
                <w:sz w:val="18"/>
                <w:szCs w:val="18"/>
              </w:rPr>
              <w:t>arnings per share (Baht per share)</w:t>
            </w:r>
          </w:p>
        </w:tc>
        <w:tc>
          <w:tcPr>
            <w:tcW w:w="702" w:type="pct"/>
            <w:tcBorders>
              <w:bottom w:val="single" w:sz="4" w:space="0" w:color="auto"/>
            </w:tcBorders>
            <w:shd w:val="clear" w:color="auto" w:fill="FAFAFA"/>
            <w:vAlign w:val="bottom"/>
          </w:tcPr>
          <w:p w14:paraId="3D26810B" w14:textId="575E10D8"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1.42</w:t>
            </w:r>
          </w:p>
        </w:tc>
        <w:tc>
          <w:tcPr>
            <w:tcW w:w="703" w:type="pct"/>
            <w:tcBorders>
              <w:bottom w:val="single" w:sz="4" w:space="0" w:color="auto"/>
            </w:tcBorders>
            <w:shd w:val="clear" w:color="auto" w:fill="auto"/>
            <w:vAlign w:val="bottom"/>
          </w:tcPr>
          <w:p w14:paraId="09315353" w14:textId="0604CD43"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2.24</w:t>
            </w:r>
          </w:p>
        </w:tc>
        <w:tc>
          <w:tcPr>
            <w:tcW w:w="702" w:type="pct"/>
            <w:tcBorders>
              <w:bottom w:val="single" w:sz="4" w:space="0" w:color="auto"/>
            </w:tcBorders>
            <w:shd w:val="clear" w:color="auto" w:fill="FAFAFA"/>
            <w:vAlign w:val="bottom"/>
          </w:tcPr>
          <w:p w14:paraId="44563FD7" w14:textId="717F480C" w:rsidR="00D7176F" w:rsidRPr="00F529E0" w:rsidRDefault="007E01F7" w:rsidP="00D7176F">
            <w:pPr>
              <w:ind w:right="-72"/>
              <w:jc w:val="right"/>
              <w:rPr>
                <w:rFonts w:ascii="Arial" w:hAnsi="Arial" w:cs="Arial"/>
                <w:color w:val="000000" w:themeColor="text1"/>
                <w:sz w:val="18"/>
                <w:szCs w:val="18"/>
              </w:rPr>
            </w:pPr>
            <w:r>
              <w:rPr>
                <w:rFonts w:ascii="Arial" w:hAnsi="Arial" w:cs="Arial"/>
                <w:color w:val="000000" w:themeColor="text1"/>
                <w:sz w:val="18"/>
                <w:szCs w:val="18"/>
              </w:rPr>
              <w:t>1.98</w:t>
            </w:r>
          </w:p>
        </w:tc>
        <w:tc>
          <w:tcPr>
            <w:tcW w:w="703" w:type="pct"/>
            <w:tcBorders>
              <w:bottom w:val="single" w:sz="4" w:space="0" w:color="auto"/>
            </w:tcBorders>
            <w:shd w:val="clear" w:color="auto" w:fill="auto"/>
            <w:vAlign w:val="bottom"/>
          </w:tcPr>
          <w:p w14:paraId="3BDBE6C9" w14:textId="658B35B4" w:rsidR="00D7176F" w:rsidRPr="00F529E0" w:rsidRDefault="00D7176F" w:rsidP="00D7176F">
            <w:pPr>
              <w:ind w:right="-72"/>
              <w:jc w:val="right"/>
              <w:rPr>
                <w:rFonts w:ascii="Arial" w:hAnsi="Arial" w:cs="Arial"/>
                <w:color w:val="000000" w:themeColor="text1"/>
                <w:sz w:val="18"/>
                <w:szCs w:val="18"/>
              </w:rPr>
            </w:pPr>
            <w:r w:rsidRPr="00F529E0">
              <w:rPr>
                <w:rFonts w:ascii="Arial" w:hAnsi="Arial" w:cs="Arial"/>
                <w:color w:val="000000" w:themeColor="text1"/>
                <w:sz w:val="18"/>
                <w:szCs w:val="18"/>
              </w:rPr>
              <w:t>3.16</w:t>
            </w:r>
          </w:p>
        </w:tc>
      </w:tr>
    </w:tbl>
    <w:p w14:paraId="47D2ED9B" w14:textId="77777777" w:rsidR="00D7176F" w:rsidRPr="00F61FE4" w:rsidRDefault="00D7176F" w:rsidP="00631520">
      <w:pPr>
        <w:jc w:val="both"/>
        <w:rPr>
          <w:rFonts w:ascii="Arial" w:hAnsi="Arial" w:cs="Arial"/>
          <w:color w:val="000000" w:themeColor="text1"/>
          <w:sz w:val="18"/>
          <w:szCs w:val="18"/>
          <w:lang w:val="en-GB"/>
        </w:rPr>
      </w:pPr>
    </w:p>
    <w:p w14:paraId="44981914" w14:textId="59BD5992" w:rsidR="00B85B85" w:rsidRPr="00F61FE4" w:rsidRDefault="00B85B85" w:rsidP="006820D3">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F61FE4" w14:paraId="63C34E2A" w14:textId="77777777" w:rsidTr="00F2288E">
        <w:trPr>
          <w:trHeight w:val="368"/>
        </w:trPr>
        <w:tc>
          <w:tcPr>
            <w:tcW w:w="9475" w:type="dxa"/>
            <w:shd w:val="clear" w:color="auto" w:fill="FFA543"/>
            <w:vAlign w:val="center"/>
          </w:tcPr>
          <w:p w14:paraId="18788CEE" w14:textId="687F7583"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22</w:t>
            </w:r>
            <w:r w:rsidR="003877B9" w:rsidRPr="00F61FE4">
              <w:rPr>
                <w:rFonts w:ascii="Arial" w:hAnsi="Arial" w:cs="Arial"/>
                <w:b/>
                <w:bCs/>
                <w:color w:val="FFFFFF" w:themeColor="background1"/>
                <w:sz w:val="18"/>
                <w:szCs w:val="18"/>
                <w:lang w:val="en-GB"/>
              </w:rPr>
              <w:tab/>
              <w:t>Operating expenses</w:t>
            </w:r>
          </w:p>
        </w:tc>
      </w:tr>
    </w:tbl>
    <w:p w14:paraId="0436E8CB" w14:textId="0A0F3A8E" w:rsidR="001453A5" w:rsidRPr="00F61FE4" w:rsidRDefault="001453A5" w:rsidP="001453A5">
      <w:pPr>
        <w:jc w:val="both"/>
        <w:rPr>
          <w:rFonts w:ascii="Arial" w:hAnsi="Arial" w:cs="Arial"/>
          <w:color w:val="000000"/>
          <w:sz w:val="18"/>
          <w:szCs w:val="18"/>
          <w:lang w:val="en-GB"/>
        </w:rPr>
      </w:pPr>
    </w:p>
    <w:p w14:paraId="41006E40" w14:textId="7D549FAB" w:rsidR="00330F60" w:rsidRPr="00FE553C" w:rsidRDefault="00330F60" w:rsidP="00330F60">
      <w:pPr>
        <w:jc w:val="thaiDistribute"/>
        <w:rPr>
          <w:rFonts w:ascii="Arial" w:hAnsi="Arial" w:cs="Arial"/>
          <w:color w:val="000000"/>
          <w:spacing w:val="-2"/>
          <w:sz w:val="18"/>
          <w:szCs w:val="18"/>
          <w:lang w:val="en-GB"/>
        </w:rPr>
      </w:pPr>
      <w:r w:rsidRPr="00FE553C">
        <w:rPr>
          <w:rFonts w:ascii="Arial" w:hAnsi="Arial" w:cs="Arial"/>
          <w:color w:val="000000"/>
          <w:spacing w:val="-2"/>
          <w:sz w:val="18"/>
          <w:szCs w:val="18"/>
          <w:lang w:val="en-GB"/>
        </w:rPr>
        <w:t xml:space="preserve">The operating expenses for the three-month and </w:t>
      </w:r>
      <w:r w:rsidR="00D7176F" w:rsidRPr="00FE553C">
        <w:rPr>
          <w:rFonts w:ascii="Arial" w:hAnsi="Arial" w:cs="Arial"/>
          <w:color w:val="000000"/>
          <w:spacing w:val="-2"/>
          <w:sz w:val="18"/>
          <w:szCs w:val="18"/>
          <w:lang w:val="en-GB"/>
        </w:rPr>
        <w:t>nine</w:t>
      </w:r>
      <w:r w:rsidRPr="00FE553C">
        <w:rPr>
          <w:rFonts w:ascii="Arial" w:hAnsi="Arial" w:cs="Arial"/>
          <w:color w:val="000000"/>
          <w:spacing w:val="-2"/>
          <w:sz w:val="18"/>
          <w:szCs w:val="18"/>
          <w:lang w:val="en-GB"/>
        </w:rPr>
        <w:t xml:space="preserve">-month period ended 30 </w:t>
      </w:r>
      <w:r w:rsidR="00D7176F" w:rsidRPr="00FE553C">
        <w:rPr>
          <w:rFonts w:ascii="Arial" w:hAnsi="Arial" w:cs="Arial"/>
          <w:color w:val="000000"/>
          <w:spacing w:val="-2"/>
          <w:sz w:val="18"/>
          <w:szCs w:val="18"/>
          <w:lang w:val="en-GB"/>
        </w:rPr>
        <w:t>September</w:t>
      </w:r>
      <w:r w:rsidRPr="00FE553C">
        <w:rPr>
          <w:rFonts w:ascii="Arial" w:hAnsi="Arial" w:cs="Arial"/>
          <w:color w:val="000000"/>
          <w:spacing w:val="-2"/>
          <w:sz w:val="18"/>
          <w:szCs w:val="18"/>
          <w:lang w:val="en-GB"/>
        </w:rPr>
        <w:t xml:space="preserve"> 2023 and 2022</w:t>
      </w:r>
      <w:r w:rsidRPr="00FE553C">
        <w:rPr>
          <w:rFonts w:ascii="Arial" w:hAnsi="Arial" w:cs="Arial"/>
          <w:color w:val="000000"/>
          <w:spacing w:val="-2"/>
          <w:sz w:val="18"/>
          <w:szCs w:val="18"/>
          <w:cs/>
          <w:lang w:val="en-GB"/>
        </w:rPr>
        <w:t xml:space="preserve"> </w:t>
      </w:r>
      <w:r w:rsidRPr="00FE553C">
        <w:rPr>
          <w:rFonts w:ascii="Arial" w:hAnsi="Arial" w:cs="Arial"/>
          <w:color w:val="000000"/>
          <w:spacing w:val="-2"/>
          <w:sz w:val="18"/>
          <w:szCs w:val="18"/>
          <w:lang w:val="en-GB"/>
        </w:rPr>
        <w:t>were as follows:</w:t>
      </w:r>
    </w:p>
    <w:p w14:paraId="48927074" w14:textId="66B4056F" w:rsidR="00330F60" w:rsidRDefault="00330F60" w:rsidP="00330F60">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D7176F" w:rsidRPr="00F529E0" w14:paraId="1A8AD65E" w14:textId="77777777" w:rsidTr="007967E7">
        <w:trPr>
          <w:gridAfter w:val="1"/>
          <w:wAfter w:w="6" w:type="dxa"/>
          <w:trHeight w:val="20"/>
        </w:trPr>
        <w:tc>
          <w:tcPr>
            <w:tcW w:w="4118" w:type="dxa"/>
          </w:tcPr>
          <w:p w14:paraId="3BEA06F8" w14:textId="77777777" w:rsidR="00D7176F" w:rsidRPr="00F529E0" w:rsidRDefault="00D7176F" w:rsidP="00F2744A">
            <w:pPr>
              <w:widowControl w:val="0"/>
              <w:ind w:left="540"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1C1A347C"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345C2B1A"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4EEE44CF"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25D2942A"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D7176F" w:rsidRPr="00F529E0" w14:paraId="7413FE65" w14:textId="77777777" w:rsidTr="00F2744A">
        <w:trPr>
          <w:gridAfter w:val="1"/>
          <w:wAfter w:w="6" w:type="dxa"/>
          <w:trHeight w:val="20"/>
        </w:trPr>
        <w:tc>
          <w:tcPr>
            <w:tcW w:w="4118" w:type="dxa"/>
          </w:tcPr>
          <w:p w14:paraId="5B4E9616" w14:textId="77777777" w:rsidR="00D7176F" w:rsidRPr="00F529E0" w:rsidRDefault="00D7176F" w:rsidP="00F2744A">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70E09DD6"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r>
      <w:tr w:rsidR="00D7176F" w:rsidRPr="00F529E0" w14:paraId="511128B9" w14:textId="77777777" w:rsidTr="00F2744A">
        <w:trPr>
          <w:gridAfter w:val="1"/>
          <w:wAfter w:w="6" w:type="dxa"/>
          <w:trHeight w:val="20"/>
        </w:trPr>
        <w:tc>
          <w:tcPr>
            <w:tcW w:w="4118" w:type="dxa"/>
          </w:tcPr>
          <w:p w14:paraId="3E135902" w14:textId="77777777" w:rsidR="00D7176F" w:rsidRPr="00F529E0" w:rsidRDefault="00D7176F" w:rsidP="00F2744A">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074A865C" w14:textId="77777777" w:rsidR="00D7176F" w:rsidRPr="00F529E0" w:rsidRDefault="00D7176F" w:rsidP="00F2744A">
            <w:pPr>
              <w:widowControl w:val="0"/>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rPr>
              <w:t>For the three-month period ended</w:t>
            </w:r>
            <w:r w:rsidRPr="00F529E0">
              <w:rPr>
                <w:rFonts w:ascii="Arial" w:hAnsi="Arial" w:cs="Arial"/>
                <w:b/>
                <w:bCs/>
                <w:color w:val="000000" w:themeColor="text1"/>
                <w:sz w:val="18"/>
                <w:szCs w:val="18"/>
                <w:cs/>
                <w:lang w:val="en-GB" w:bidi="th-TH"/>
              </w:rPr>
              <w:t xml:space="preserve"> </w:t>
            </w:r>
            <w:r w:rsidRPr="00F529E0">
              <w:rPr>
                <w:rFonts w:ascii="Arial" w:hAnsi="Arial" w:cs="Arial"/>
                <w:b/>
                <w:bCs/>
                <w:color w:val="000000" w:themeColor="text1"/>
                <w:sz w:val="18"/>
                <w:szCs w:val="18"/>
                <w:lang w:val="en-GB" w:bidi="th-TH"/>
              </w:rPr>
              <w:t>30 September</w:t>
            </w:r>
          </w:p>
        </w:tc>
      </w:tr>
      <w:tr w:rsidR="00D7176F" w:rsidRPr="00F529E0" w14:paraId="297F543B" w14:textId="77777777" w:rsidTr="00F2744A">
        <w:trPr>
          <w:trHeight w:val="20"/>
        </w:trPr>
        <w:tc>
          <w:tcPr>
            <w:tcW w:w="4118" w:type="dxa"/>
          </w:tcPr>
          <w:p w14:paraId="1A542EFB" w14:textId="77777777" w:rsidR="00D7176F" w:rsidRPr="00F529E0" w:rsidRDefault="00D7176F" w:rsidP="00D7176F">
            <w:pPr>
              <w:widowControl w:val="0"/>
              <w:ind w:left="540" w:right="62"/>
              <w:rPr>
                <w:rFonts w:ascii="Arial" w:hAnsi="Arial" w:cs="Arial"/>
                <w:color w:val="000000" w:themeColor="text1"/>
                <w:sz w:val="18"/>
                <w:szCs w:val="18"/>
                <w:cs/>
              </w:rPr>
            </w:pPr>
          </w:p>
        </w:tc>
        <w:tc>
          <w:tcPr>
            <w:tcW w:w="1350" w:type="dxa"/>
            <w:vAlign w:val="center"/>
          </w:tcPr>
          <w:p w14:paraId="2A9B0AA2" w14:textId="68EE6F80"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260" w:type="dxa"/>
            <w:vAlign w:val="center"/>
          </w:tcPr>
          <w:p w14:paraId="18F3AC37" w14:textId="51547A94"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350" w:type="dxa"/>
            <w:vAlign w:val="center"/>
          </w:tcPr>
          <w:p w14:paraId="572278C5" w14:textId="136DEC86"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386" w:type="dxa"/>
            <w:gridSpan w:val="2"/>
            <w:vAlign w:val="center"/>
          </w:tcPr>
          <w:p w14:paraId="607FFFA5" w14:textId="51079AC3"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r>
      <w:tr w:rsidR="00D7176F" w:rsidRPr="00F529E0" w14:paraId="5E84DE7A" w14:textId="77777777" w:rsidTr="00F2744A">
        <w:trPr>
          <w:trHeight w:val="20"/>
        </w:trPr>
        <w:tc>
          <w:tcPr>
            <w:tcW w:w="4118" w:type="dxa"/>
          </w:tcPr>
          <w:p w14:paraId="14CF1582" w14:textId="77777777" w:rsidR="00D7176F" w:rsidRPr="00F529E0" w:rsidRDefault="00D7176F" w:rsidP="00D7176F">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6778C6EF" w14:textId="35023123"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260" w:type="dxa"/>
            <w:tcBorders>
              <w:bottom w:val="single" w:sz="4" w:space="0" w:color="auto"/>
            </w:tcBorders>
          </w:tcPr>
          <w:p w14:paraId="1F74AD32" w14:textId="6BAEC590"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50" w:type="dxa"/>
            <w:tcBorders>
              <w:bottom w:val="single" w:sz="4" w:space="0" w:color="auto"/>
            </w:tcBorders>
          </w:tcPr>
          <w:p w14:paraId="5A251FFE" w14:textId="2BC90A60"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86" w:type="dxa"/>
            <w:gridSpan w:val="2"/>
            <w:tcBorders>
              <w:bottom w:val="single" w:sz="4" w:space="0" w:color="auto"/>
            </w:tcBorders>
          </w:tcPr>
          <w:p w14:paraId="5D494264" w14:textId="3FD71F2F"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D7176F" w:rsidRPr="00F529E0" w14:paraId="0EC669B1" w14:textId="77777777" w:rsidTr="00E32E80">
        <w:trPr>
          <w:trHeight w:val="74"/>
        </w:trPr>
        <w:tc>
          <w:tcPr>
            <w:tcW w:w="4118" w:type="dxa"/>
          </w:tcPr>
          <w:p w14:paraId="2A57DA98"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0769BEC2"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7EC7BB2A"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4F643E48"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53B62C18"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7B0E3A2B" w14:textId="77777777" w:rsidTr="00315598">
        <w:trPr>
          <w:trHeight w:val="74"/>
        </w:trPr>
        <w:tc>
          <w:tcPr>
            <w:tcW w:w="4118" w:type="dxa"/>
            <w:vAlign w:val="bottom"/>
          </w:tcPr>
          <w:p w14:paraId="6CD15E06"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or claim administrative expense </w:t>
            </w:r>
          </w:p>
        </w:tc>
        <w:tc>
          <w:tcPr>
            <w:tcW w:w="1350" w:type="dxa"/>
            <w:shd w:val="clear" w:color="auto" w:fill="FAFAFA"/>
          </w:tcPr>
          <w:p w14:paraId="37110B42" w14:textId="07A0CFFB"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123,088</w:t>
            </w:r>
          </w:p>
        </w:tc>
        <w:tc>
          <w:tcPr>
            <w:tcW w:w="1260" w:type="dxa"/>
          </w:tcPr>
          <w:p w14:paraId="23E9BF37" w14:textId="22CE7EB1"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128,916</w:t>
            </w:r>
          </w:p>
        </w:tc>
        <w:tc>
          <w:tcPr>
            <w:tcW w:w="1350" w:type="dxa"/>
            <w:shd w:val="clear" w:color="auto" w:fill="FAFAFA"/>
            <w:vAlign w:val="center"/>
          </w:tcPr>
          <w:p w14:paraId="59596B75" w14:textId="601A9B19"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7</w:t>
            </w:r>
          </w:p>
        </w:tc>
        <w:tc>
          <w:tcPr>
            <w:tcW w:w="1386" w:type="dxa"/>
            <w:gridSpan w:val="2"/>
            <w:vAlign w:val="center"/>
          </w:tcPr>
          <w:p w14:paraId="567C5679" w14:textId="6A4BA9A2"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w:t>
            </w:r>
          </w:p>
        </w:tc>
      </w:tr>
      <w:tr w:rsidR="00D7176F" w:rsidRPr="00F529E0" w14:paraId="477D5583" w14:textId="77777777" w:rsidTr="00315598">
        <w:trPr>
          <w:trHeight w:val="20"/>
        </w:trPr>
        <w:tc>
          <w:tcPr>
            <w:tcW w:w="4118" w:type="dxa"/>
          </w:tcPr>
          <w:p w14:paraId="6BDA7822" w14:textId="749D6946"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Premise and equipment expense not </w:t>
            </w:r>
            <w:r w:rsidR="00FE553C" w:rsidRPr="00F529E0">
              <w:rPr>
                <w:rFonts w:ascii="Arial" w:hAnsi="Arial" w:cs="Arial"/>
                <w:color w:val="000000" w:themeColor="text1"/>
                <w:sz w:val="18"/>
                <w:szCs w:val="18"/>
              </w:rPr>
              <w:t>relating</w:t>
            </w:r>
          </w:p>
        </w:tc>
        <w:tc>
          <w:tcPr>
            <w:tcW w:w="1350" w:type="dxa"/>
            <w:shd w:val="clear" w:color="auto" w:fill="FAFAFA"/>
          </w:tcPr>
          <w:p w14:paraId="373F9B93" w14:textId="77777777" w:rsidR="00D7176F" w:rsidRPr="008D60B3" w:rsidRDefault="00D7176F" w:rsidP="00D7176F">
            <w:pPr>
              <w:widowControl w:val="0"/>
              <w:ind w:right="-72"/>
              <w:jc w:val="right"/>
              <w:rPr>
                <w:rFonts w:ascii="Arial" w:hAnsi="Arial" w:cs="Arial"/>
                <w:color w:val="000000" w:themeColor="text1"/>
                <w:sz w:val="18"/>
                <w:szCs w:val="18"/>
              </w:rPr>
            </w:pPr>
          </w:p>
        </w:tc>
        <w:tc>
          <w:tcPr>
            <w:tcW w:w="1260" w:type="dxa"/>
          </w:tcPr>
          <w:p w14:paraId="1E402D8C"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50" w:type="dxa"/>
            <w:shd w:val="clear" w:color="auto" w:fill="FAFAFA"/>
            <w:vAlign w:val="center"/>
          </w:tcPr>
          <w:p w14:paraId="1F2010DA"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86" w:type="dxa"/>
            <w:gridSpan w:val="2"/>
            <w:vAlign w:val="center"/>
          </w:tcPr>
          <w:p w14:paraId="2C334F7E"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145BF1D6" w14:textId="77777777" w:rsidTr="00315598">
        <w:trPr>
          <w:trHeight w:val="20"/>
        </w:trPr>
        <w:tc>
          <w:tcPr>
            <w:tcW w:w="4118" w:type="dxa"/>
          </w:tcPr>
          <w:p w14:paraId="2E465A08" w14:textId="616DDFCC"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to underwriting expense </w:t>
            </w:r>
          </w:p>
        </w:tc>
        <w:tc>
          <w:tcPr>
            <w:tcW w:w="1350" w:type="dxa"/>
            <w:shd w:val="clear" w:color="auto" w:fill="FAFAFA"/>
          </w:tcPr>
          <w:p w14:paraId="5BF8BDC5" w14:textId="2646A88C" w:rsidR="00D7176F" w:rsidRPr="008D60B3"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69,049</w:t>
            </w:r>
          </w:p>
        </w:tc>
        <w:tc>
          <w:tcPr>
            <w:tcW w:w="1260" w:type="dxa"/>
          </w:tcPr>
          <w:p w14:paraId="709518BD" w14:textId="160F8F8F" w:rsidR="00D7176F" w:rsidRPr="00F529E0" w:rsidRDefault="00D7176F" w:rsidP="00D7176F">
            <w:pPr>
              <w:widowControl w:val="0"/>
              <w:ind w:right="-72"/>
              <w:jc w:val="right"/>
              <w:rPr>
                <w:rFonts w:ascii="Arial" w:hAnsi="Arial" w:cs="Arial"/>
                <w:color w:val="000000" w:themeColor="text1"/>
                <w:sz w:val="18"/>
                <w:szCs w:val="18"/>
              </w:rPr>
            </w:pPr>
            <w:r w:rsidRPr="008D60B3">
              <w:rPr>
                <w:rFonts w:ascii="Arial" w:hAnsi="Arial" w:cs="Arial"/>
                <w:color w:val="000000" w:themeColor="text1"/>
                <w:sz w:val="18"/>
                <w:szCs w:val="18"/>
              </w:rPr>
              <w:t>56,8</w:t>
            </w:r>
            <w:r>
              <w:rPr>
                <w:rFonts w:ascii="Arial" w:hAnsi="Arial" w:cs="Arial"/>
                <w:color w:val="000000" w:themeColor="text1"/>
                <w:sz w:val="18"/>
                <w:szCs w:val="18"/>
              </w:rPr>
              <w:t>59</w:t>
            </w:r>
          </w:p>
        </w:tc>
        <w:tc>
          <w:tcPr>
            <w:tcW w:w="1350" w:type="dxa"/>
            <w:shd w:val="clear" w:color="auto" w:fill="FAFAFA"/>
            <w:vAlign w:val="center"/>
          </w:tcPr>
          <w:p w14:paraId="22E2F343" w14:textId="2C686A75"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634</w:t>
            </w:r>
          </w:p>
        </w:tc>
        <w:tc>
          <w:tcPr>
            <w:tcW w:w="1386" w:type="dxa"/>
            <w:gridSpan w:val="2"/>
            <w:vAlign w:val="center"/>
          </w:tcPr>
          <w:p w14:paraId="779B1AB1" w14:textId="6844E746"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398</w:t>
            </w:r>
          </w:p>
        </w:tc>
      </w:tr>
      <w:tr w:rsidR="00D7176F" w:rsidRPr="00F529E0" w14:paraId="1051D4EA" w14:textId="77777777" w:rsidTr="00315598">
        <w:trPr>
          <w:trHeight w:val="20"/>
        </w:trPr>
        <w:tc>
          <w:tcPr>
            <w:tcW w:w="4118" w:type="dxa"/>
          </w:tcPr>
          <w:p w14:paraId="26596A32"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Stamp and tax duty</w:t>
            </w:r>
          </w:p>
        </w:tc>
        <w:tc>
          <w:tcPr>
            <w:tcW w:w="1350" w:type="dxa"/>
            <w:shd w:val="clear" w:color="auto" w:fill="FAFAFA"/>
          </w:tcPr>
          <w:p w14:paraId="4F4BD6A1" w14:textId="7CA964BB"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1,979</w:t>
            </w:r>
          </w:p>
        </w:tc>
        <w:tc>
          <w:tcPr>
            <w:tcW w:w="1260" w:type="dxa"/>
          </w:tcPr>
          <w:p w14:paraId="2B75CFDB" w14:textId="0A556731"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3,132</w:t>
            </w:r>
          </w:p>
        </w:tc>
        <w:tc>
          <w:tcPr>
            <w:tcW w:w="1350" w:type="dxa"/>
            <w:shd w:val="clear" w:color="auto" w:fill="FAFAFA"/>
            <w:vAlign w:val="center"/>
          </w:tcPr>
          <w:p w14:paraId="61B3D794" w14:textId="7FF00C87"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76</w:t>
            </w:r>
          </w:p>
        </w:tc>
        <w:tc>
          <w:tcPr>
            <w:tcW w:w="1386" w:type="dxa"/>
            <w:gridSpan w:val="2"/>
            <w:vAlign w:val="center"/>
          </w:tcPr>
          <w:p w14:paraId="4B622C7F" w14:textId="018D06CF"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146</w:t>
            </w:r>
          </w:p>
        </w:tc>
      </w:tr>
      <w:tr w:rsidR="00D7176F" w:rsidRPr="00F529E0" w14:paraId="14866D04" w14:textId="77777777" w:rsidTr="00315598">
        <w:trPr>
          <w:trHeight w:val="20"/>
        </w:trPr>
        <w:tc>
          <w:tcPr>
            <w:tcW w:w="4118" w:type="dxa"/>
          </w:tcPr>
          <w:p w14:paraId="2E61C124" w14:textId="087E7350"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Bad debt and doubtful debt</w:t>
            </w:r>
          </w:p>
        </w:tc>
        <w:tc>
          <w:tcPr>
            <w:tcW w:w="1350" w:type="dxa"/>
            <w:shd w:val="clear" w:color="auto" w:fill="FAFAFA"/>
          </w:tcPr>
          <w:p w14:paraId="773B5B64" w14:textId="4C8C6B73"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1,617</w:t>
            </w:r>
          </w:p>
        </w:tc>
        <w:tc>
          <w:tcPr>
            <w:tcW w:w="1260" w:type="dxa"/>
          </w:tcPr>
          <w:p w14:paraId="3B2DF8F3" w14:textId="6E37122B"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1,857</w:t>
            </w:r>
          </w:p>
        </w:tc>
        <w:tc>
          <w:tcPr>
            <w:tcW w:w="1350" w:type="dxa"/>
            <w:shd w:val="clear" w:color="auto" w:fill="FAFAFA"/>
            <w:vAlign w:val="center"/>
          </w:tcPr>
          <w:p w14:paraId="6DB45239" w14:textId="7D57F992"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86" w:type="dxa"/>
            <w:gridSpan w:val="2"/>
            <w:vAlign w:val="center"/>
          </w:tcPr>
          <w:p w14:paraId="39C34DA4" w14:textId="45441ABF"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r>
      <w:tr w:rsidR="00D7176F" w:rsidRPr="00F529E0" w14:paraId="28E3064A" w14:textId="77777777" w:rsidTr="00315598">
        <w:trPr>
          <w:trHeight w:val="20"/>
        </w:trPr>
        <w:tc>
          <w:tcPr>
            <w:tcW w:w="4118" w:type="dxa"/>
          </w:tcPr>
          <w:p w14:paraId="0410DD2B" w14:textId="4DF6C59F"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Director's remuneration</w:t>
            </w:r>
            <w:r>
              <w:rPr>
                <w:rFonts w:ascii="Arial" w:hAnsi="Arial" w:cs="Arial"/>
                <w:color w:val="000000" w:themeColor="text1"/>
                <w:sz w:val="18"/>
                <w:szCs w:val="18"/>
              </w:rPr>
              <w:t xml:space="preserve"> </w:t>
            </w:r>
          </w:p>
        </w:tc>
        <w:tc>
          <w:tcPr>
            <w:tcW w:w="1350" w:type="dxa"/>
            <w:shd w:val="clear" w:color="auto" w:fill="FAFAFA"/>
          </w:tcPr>
          <w:p w14:paraId="16015C44" w14:textId="23912803"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2,802</w:t>
            </w:r>
          </w:p>
        </w:tc>
        <w:tc>
          <w:tcPr>
            <w:tcW w:w="1260" w:type="dxa"/>
          </w:tcPr>
          <w:p w14:paraId="4D3D6588" w14:textId="730B2516"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3,070</w:t>
            </w:r>
          </w:p>
        </w:tc>
        <w:tc>
          <w:tcPr>
            <w:tcW w:w="1350" w:type="dxa"/>
            <w:shd w:val="clear" w:color="auto" w:fill="FAFAFA"/>
            <w:vAlign w:val="center"/>
          </w:tcPr>
          <w:p w14:paraId="476D0186" w14:textId="0B95A5D3"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2,704</w:t>
            </w:r>
          </w:p>
        </w:tc>
        <w:tc>
          <w:tcPr>
            <w:tcW w:w="1386" w:type="dxa"/>
            <w:gridSpan w:val="2"/>
            <w:vAlign w:val="center"/>
          </w:tcPr>
          <w:p w14:paraId="3BE059D5" w14:textId="3160AADD"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2,596</w:t>
            </w:r>
          </w:p>
        </w:tc>
      </w:tr>
      <w:tr w:rsidR="00D7176F" w:rsidRPr="00F529E0" w14:paraId="0AD66EA2" w14:textId="77777777" w:rsidTr="00315598">
        <w:trPr>
          <w:trHeight w:val="20"/>
        </w:trPr>
        <w:tc>
          <w:tcPr>
            <w:tcW w:w="4118" w:type="dxa"/>
            <w:shd w:val="clear" w:color="auto" w:fill="auto"/>
          </w:tcPr>
          <w:p w14:paraId="28750A6B"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Management fee</w:t>
            </w:r>
          </w:p>
        </w:tc>
        <w:tc>
          <w:tcPr>
            <w:tcW w:w="1350" w:type="dxa"/>
            <w:shd w:val="clear" w:color="auto" w:fill="FAFAFA"/>
          </w:tcPr>
          <w:p w14:paraId="2D1D73ED" w14:textId="4EA9BAC5"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22,082</w:t>
            </w:r>
          </w:p>
        </w:tc>
        <w:tc>
          <w:tcPr>
            <w:tcW w:w="1260" w:type="dxa"/>
          </w:tcPr>
          <w:p w14:paraId="5DF528C2" w14:textId="03C09FD8"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28,861</w:t>
            </w:r>
          </w:p>
        </w:tc>
        <w:tc>
          <w:tcPr>
            <w:tcW w:w="1350" w:type="dxa"/>
            <w:shd w:val="clear" w:color="auto" w:fill="FAFAFA"/>
            <w:vAlign w:val="center"/>
          </w:tcPr>
          <w:p w14:paraId="21297644" w14:textId="1FFC11E3" w:rsidR="00D7176F" w:rsidRPr="00F529E0" w:rsidRDefault="00AB18E4" w:rsidP="00D7176F">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vAlign w:val="center"/>
          </w:tcPr>
          <w:p w14:paraId="4EAAD5BC" w14:textId="42251B87" w:rsidR="00D7176F" w:rsidRPr="00F529E0" w:rsidRDefault="00D7176F" w:rsidP="00D7176F">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w:t>
            </w:r>
          </w:p>
        </w:tc>
      </w:tr>
      <w:tr w:rsidR="00D7176F" w:rsidRPr="00F529E0" w14:paraId="7BDC79FA" w14:textId="77777777" w:rsidTr="00AB18E4">
        <w:trPr>
          <w:trHeight w:val="20"/>
        </w:trPr>
        <w:tc>
          <w:tcPr>
            <w:tcW w:w="4118" w:type="dxa"/>
            <w:shd w:val="clear" w:color="auto" w:fill="auto"/>
            <w:vAlign w:val="bottom"/>
          </w:tcPr>
          <w:p w14:paraId="5F5EEE74" w14:textId="4B193771" w:rsidR="00D7176F" w:rsidRPr="00CE431E" w:rsidRDefault="00D7176F" w:rsidP="00CE431E">
            <w:pPr>
              <w:ind w:left="-113"/>
              <w:rPr>
                <w:rFonts w:ascii="Arial" w:hAnsi="Arial" w:cstheme="minorBidi"/>
                <w:color w:val="000000" w:themeColor="text1"/>
                <w:sz w:val="18"/>
                <w:szCs w:val="22"/>
                <w:cs/>
                <w:lang w:bidi="th-TH"/>
              </w:rPr>
            </w:pPr>
            <w:r w:rsidRPr="00F529E0">
              <w:rPr>
                <w:rFonts w:ascii="Arial" w:hAnsi="Arial" w:cs="Arial"/>
                <w:color w:val="000000" w:themeColor="text1"/>
                <w:sz w:val="18"/>
                <w:szCs w:val="18"/>
              </w:rPr>
              <w:t>Advertising and sales promotion expenses</w:t>
            </w:r>
            <w:r w:rsidR="00E452AD">
              <w:rPr>
                <w:rFonts w:ascii="Arial" w:hAnsi="Arial" w:cs="Arial"/>
                <w:color w:val="000000" w:themeColor="text1"/>
                <w:sz w:val="18"/>
                <w:szCs w:val="18"/>
              </w:rPr>
              <w:t xml:space="preserve"> </w:t>
            </w:r>
          </w:p>
        </w:tc>
        <w:tc>
          <w:tcPr>
            <w:tcW w:w="1350" w:type="dxa"/>
            <w:shd w:val="clear" w:color="auto" w:fill="FAFAFA"/>
            <w:vAlign w:val="bottom"/>
          </w:tcPr>
          <w:p w14:paraId="57EEBB6B" w14:textId="53C45ABF" w:rsidR="00D7176F" w:rsidRPr="00F529E0" w:rsidRDefault="00811B06" w:rsidP="00AB18E4">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4,614</w:t>
            </w:r>
          </w:p>
        </w:tc>
        <w:tc>
          <w:tcPr>
            <w:tcW w:w="1260" w:type="dxa"/>
            <w:vAlign w:val="bottom"/>
          </w:tcPr>
          <w:p w14:paraId="7C98EB8F" w14:textId="73F8369C" w:rsidR="00D7176F" w:rsidRPr="00F529E0" w:rsidRDefault="00D7176F" w:rsidP="00E452AD">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10,763</w:t>
            </w:r>
          </w:p>
        </w:tc>
        <w:tc>
          <w:tcPr>
            <w:tcW w:w="1350" w:type="dxa"/>
            <w:shd w:val="clear" w:color="auto" w:fill="FAFAFA"/>
            <w:vAlign w:val="bottom"/>
          </w:tcPr>
          <w:p w14:paraId="1191B82D" w14:textId="3BFF1172" w:rsidR="00D7176F" w:rsidRPr="00F529E0" w:rsidRDefault="00940F3D" w:rsidP="00E452AD">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vAlign w:val="bottom"/>
          </w:tcPr>
          <w:p w14:paraId="1E534721" w14:textId="56A9B8E1" w:rsidR="00D7176F" w:rsidRPr="00F529E0" w:rsidRDefault="00D7176F" w:rsidP="00E452AD">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1</w:t>
            </w:r>
          </w:p>
        </w:tc>
      </w:tr>
      <w:tr w:rsidR="00D7176F" w:rsidRPr="00F529E0" w14:paraId="3779DEDA" w14:textId="77777777" w:rsidTr="00315598">
        <w:trPr>
          <w:trHeight w:val="20"/>
        </w:trPr>
        <w:tc>
          <w:tcPr>
            <w:tcW w:w="4118" w:type="dxa"/>
            <w:shd w:val="clear" w:color="auto" w:fill="auto"/>
          </w:tcPr>
          <w:p w14:paraId="5440667A"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Professional fee</w:t>
            </w:r>
          </w:p>
        </w:tc>
        <w:tc>
          <w:tcPr>
            <w:tcW w:w="1350" w:type="dxa"/>
            <w:shd w:val="clear" w:color="auto" w:fill="FAFAFA"/>
          </w:tcPr>
          <w:p w14:paraId="45A83D7F" w14:textId="2A7A881E"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2,687</w:t>
            </w:r>
          </w:p>
        </w:tc>
        <w:tc>
          <w:tcPr>
            <w:tcW w:w="1260" w:type="dxa"/>
          </w:tcPr>
          <w:p w14:paraId="624C0F8B" w14:textId="729FA8FD"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10,944</w:t>
            </w:r>
          </w:p>
        </w:tc>
        <w:tc>
          <w:tcPr>
            <w:tcW w:w="1350" w:type="dxa"/>
            <w:shd w:val="clear" w:color="auto" w:fill="FAFAFA"/>
            <w:vAlign w:val="center"/>
          </w:tcPr>
          <w:p w14:paraId="1AFD429B" w14:textId="5316864C" w:rsidR="00D7176F" w:rsidRPr="00F529E0" w:rsidRDefault="00940F3D" w:rsidP="00D7176F">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1,033</w:t>
            </w:r>
          </w:p>
        </w:tc>
        <w:tc>
          <w:tcPr>
            <w:tcW w:w="1386" w:type="dxa"/>
            <w:gridSpan w:val="2"/>
            <w:vAlign w:val="center"/>
          </w:tcPr>
          <w:p w14:paraId="00F0F87F" w14:textId="04D562A1" w:rsidR="00D7176F" w:rsidRPr="00F529E0" w:rsidRDefault="00D7176F" w:rsidP="00D7176F">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7,028</w:t>
            </w:r>
          </w:p>
        </w:tc>
      </w:tr>
      <w:tr w:rsidR="00D7176F" w:rsidRPr="00F529E0" w14:paraId="33829134" w14:textId="77777777" w:rsidTr="00315598">
        <w:trPr>
          <w:trHeight w:val="20"/>
        </w:trPr>
        <w:tc>
          <w:tcPr>
            <w:tcW w:w="4118" w:type="dxa"/>
            <w:shd w:val="clear" w:color="auto" w:fill="auto"/>
          </w:tcPr>
          <w:p w14:paraId="59672C4F"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661BB334" w14:textId="053D04C7"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24,61</w:t>
            </w:r>
            <w:r w:rsidR="00811B06">
              <w:rPr>
                <w:rFonts w:ascii="Arial" w:hAnsi="Arial" w:cs="Arial"/>
                <w:color w:val="000000" w:themeColor="text1"/>
                <w:sz w:val="18"/>
                <w:szCs w:val="18"/>
              </w:rPr>
              <w:t>0</w:t>
            </w:r>
          </w:p>
        </w:tc>
        <w:tc>
          <w:tcPr>
            <w:tcW w:w="1260" w:type="dxa"/>
            <w:tcBorders>
              <w:bottom w:val="single" w:sz="4" w:space="0" w:color="auto"/>
            </w:tcBorders>
          </w:tcPr>
          <w:p w14:paraId="4FB6D04B" w14:textId="3EEED40B"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17,147</w:t>
            </w:r>
          </w:p>
        </w:tc>
        <w:tc>
          <w:tcPr>
            <w:tcW w:w="1350" w:type="dxa"/>
            <w:tcBorders>
              <w:bottom w:val="single" w:sz="4" w:space="0" w:color="auto"/>
            </w:tcBorders>
            <w:shd w:val="clear" w:color="auto" w:fill="FAFAFA"/>
            <w:vAlign w:val="center"/>
          </w:tcPr>
          <w:p w14:paraId="3361B77F" w14:textId="0C33C7E3" w:rsidR="00D7176F" w:rsidRPr="00F529E0" w:rsidRDefault="00940F3D"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332</w:t>
            </w:r>
          </w:p>
        </w:tc>
        <w:tc>
          <w:tcPr>
            <w:tcW w:w="1386" w:type="dxa"/>
            <w:gridSpan w:val="2"/>
            <w:tcBorders>
              <w:bottom w:val="single" w:sz="4" w:space="0" w:color="auto"/>
            </w:tcBorders>
            <w:vAlign w:val="center"/>
          </w:tcPr>
          <w:p w14:paraId="46C94C57" w14:textId="64914E54"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6</w:t>
            </w:r>
            <w:r>
              <w:rPr>
                <w:rFonts w:ascii="Arial" w:hAnsi="Arial" w:cs="Arial"/>
                <w:color w:val="000000" w:themeColor="text1"/>
                <w:sz w:val="18"/>
                <w:szCs w:val="18"/>
              </w:rPr>
              <w:t>6</w:t>
            </w:r>
          </w:p>
        </w:tc>
      </w:tr>
      <w:tr w:rsidR="00D7176F" w:rsidRPr="00F529E0" w14:paraId="3B8DFEFC" w14:textId="77777777" w:rsidTr="00315598">
        <w:trPr>
          <w:trHeight w:val="20"/>
        </w:trPr>
        <w:tc>
          <w:tcPr>
            <w:tcW w:w="4118" w:type="dxa"/>
            <w:shd w:val="clear" w:color="auto" w:fill="auto"/>
          </w:tcPr>
          <w:p w14:paraId="33094B70" w14:textId="77777777" w:rsidR="00D7176F" w:rsidRPr="00F529E0" w:rsidRDefault="00D7176F" w:rsidP="00D7176F">
            <w:pPr>
              <w:ind w:left="-113"/>
              <w:rPr>
                <w:rFonts w:ascii="Arial" w:hAnsi="Arial" w:cs="Arial"/>
                <w:color w:val="000000" w:themeColor="text1"/>
                <w:sz w:val="18"/>
                <w:szCs w:val="18"/>
              </w:rPr>
            </w:pPr>
          </w:p>
        </w:tc>
        <w:tc>
          <w:tcPr>
            <w:tcW w:w="1350" w:type="dxa"/>
            <w:tcBorders>
              <w:top w:val="single" w:sz="4" w:space="0" w:color="auto"/>
            </w:tcBorders>
            <w:shd w:val="clear" w:color="auto" w:fill="FAFAFA"/>
          </w:tcPr>
          <w:p w14:paraId="069FCF79"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tcPr>
          <w:p w14:paraId="3BE708E2"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294C9B39"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7AEB9A5E"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69E7AB8A" w14:textId="77777777" w:rsidTr="00315598">
        <w:trPr>
          <w:trHeight w:val="20"/>
        </w:trPr>
        <w:tc>
          <w:tcPr>
            <w:tcW w:w="4118" w:type="dxa"/>
            <w:shd w:val="clear" w:color="auto" w:fill="auto"/>
            <w:vAlign w:val="center"/>
          </w:tcPr>
          <w:p w14:paraId="517BE6AF" w14:textId="77777777" w:rsidR="00D7176F" w:rsidRPr="00F529E0" w:rsidRDefault="00D7176F" w:rsidP="00D7176F">
            <w:pPr>
              <w:ind w:left="-113"/>
              <w:rPr>
                <w:rFonts w:ascii="Arial" w:hAnsi="Arial" w:cs="Arial"/>
                <w:b/>
                <w:bCs/>
                <w:color w:val="000000" w:themeColor="text1"/>
                <w:sz w:val="18"/>
                <w:szCs w:val="18"/>
                <w:cs/>
              </w:rPr>
            </w:pPr>
            <w:r w:rsidRPr="00F529E0">
              <w:rPr>
                <w:rFonts w:ascii="Arial" w:hAnsi="Arial" w:cs="Arial"/>
                <w:b/>
                <w:bCs/>
                <w:color w:val="000000" w:themeColor="text1"/>
                <w:sz w:val="18"/>
                <w:szCs w:val="18"/>
              </w:rPr>
              <w:t xml:space="preserve">Total </w:t>
            </w:r>
            <w:r w:rsidRPr="00F529E0">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194D98F3" w14:textId="195ECADC" w:rsidR="00D7176F" w:rsidRPr="00F529E0" w:rsidRDefault="00AB18E4"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w:t>
            </w:r>
            <w:r w:rsidR="00811B06">
              <w:rPr>
                <w:rFonts w:ascii="Arial" w:hAnsi="Arial" w:cs="Arial"/>
                <w:color w:val="000000" w:themeColor="text1"/>
                <w:sz w:val="18"/>
                <w:szCs w:val="18"/>
              </w:rPr>
              <w:t>52,528</w:t>
            </w:r>
          </w:p>
        </w:tc>
        <w:tc>
          <w:tcPr>
            <w:tcW w:w="1260" w:type="dxa"/>
            <w:tcBorders>
              <w:bottom w:val="single" w:sz="4" w:space="0" w:color="auto"/>
            </w:tcBorders>
          </w:tcPr>
          <w:p w14:paraId="50F15FCB" w14:textId="7C709023"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261,5</w:t>
            </w:r>
            <w:r>
              <w:rPr>
                <w:rFonts w:ascii="Arial" w:hAnsi="Arial" w:cs="Arial"/>
                <w:color w:val="000000" w:themeColor="text1"/>
                <w:sz w:val="18"/>
                <w:szCs w:val="18"/>
              </w:rPr>
              <w:t>49</w:t>
            </w:r>
          </w:p>
        </w:tc>
        <w:tc>
          <w:tcPr>
            <w:tcW w:w="1350" w:type="dxa"/>
            <w:tcBorders>
              <w:bottom w:val="single" w:sz="4" w:space="0" w:color="auto"/>
            </w:tcBorders>
            <w:shd w:val="clear" w:color="auto" w:fill="FAFAFA"/>
            <w:vAlign w:val="center"/>
          </w:tcPr>
          <w:p w14:paraId="56F4CD74" w14:textId="4E9DC860" w:rsidR="00D7176F" w:rsidRPr="00F529E0" w:rsidRDefault="00940F3D"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4,786</w:t>
            </w:r>
          </w:p>
        </w:tc>
        <w:tc>
          <w:tcPr>
            <w:tcW w:w="1386" w:type="dxa"/>
            <w:gridSpan w:val="2"/>
            <w:tcBorders>
              <w:bottom w:val="single" w:sz="4" w:space="0" w:color="auto"/>
            </w:tcBorders>
            <w:vAlign w:val="center"/>
          </w:tcPr>
          <w:p w14:paraId="087ACBC3" w14:textId="2AA40BB6"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10,245</w:t>
            </w:r>
          </w:p>
        </w:tc>
      </w:tr>
    </w:tbl>
    <w:p w14:paraId="77ACB3B5" w14:textId="77777777" w:rsidR="00D7176F" w:rsidRDefault="00D7176F" w:rsidP="00D7176F">
      <w:pPr>
        <w:autoSpaceDE/>
        <w:autoSpaceDN/>
        <w:rPr>
          <w:rFonts w:ascii="Arial" w:hAnsi="Arial" w:cs="Arial"/>
          <w:b/>
          <w:bCs/>
          <w:sz w:val="18"/>
          <w:szCs w:val="18"/>
          <w:lang w:val="en-GB" w:bidi="th-TH"/>
        </w:rPr>
      </w:pPr>
    </w:p>
    <w:p w14:paraId="37771A25" w14:textId="52A536AA" w:rsidR="00D7176F" w:rsidRDefault="00D7176F">
      <w:pPr>
        <w:autoSpaceDE/>
        <w:autoSpaceDN/>
        <w:rPr>
          <w:rFonts w:ascii="Arial" w:hAnsi="Arial" w:cs="Arial"/>
          <w:b/>
          <w:bCs/>
          <w:sz w:val="18"/>
          <w:szCs w:val="18"/>
          <w:lang w:val="en-GB" w:bidi="th-TH"/>
        </w:rPr>
      </w:pPr>
      <w:r>
        <w:rPr>
          <w:rFonts w:ascii="Arial" w:hAnsi="Arial" w:cs="Arial"/>
          <w:b/>
          <w:bCs/>
          <w:sz w:val="18"/>
          <w:szCs w:val="18"/>
          <w:lang w:val="en-GB" w:bidi="th-TH"/>
        </w:rPr>
        <w:br w:type="page"/>
      </w:r>
    </w:p>
    <w:p w14:paraId="272F0382" w14:textId="77777777" w:rsidR="00D7176F" w:rsidRPr="00F529E0" w:rsidRDefault="00D7176F" w:rsidP="00D7176F">
      <w:pPr>
        <w:autoSpaceDE/>
        <w:autoSpaceDN/>
        <w:rPr>
          <w:rFonts w:ascii="Arial" w:hAnsi="Arial" w:cs="Arial"/>
          <w:b/>
          <w:bCs/>
          <w:sz w:val="18"/>
          <w:szCs w:val="18"/>
          <w:lang w:val="en-GB" w:bidi="th-TH"/>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D7176F" w:rsidRPr="00F529E0" w14:paraId="2F222C2B" w14:textId="77777777" w:rsidTr="007967E7">
        <w:trPr>
          <w:gridAfter w:val="1"/>
          <w:wAfter w:w="6" w:type="dxa"/>
          <w:trHeight w:val="20"/>
        </w:trPr>
        <w:tc>
          <w:tcPr>
            <w:tcW w:w="4118" w:type="dxa"/>
          </w:tcPr>
          <w:p w14:paraId="6F32CCCA" w14:textId="77777777" w:rsidR="00D7176F" w:rsidRPr="00F529E0" w:rsidRDefault="00D7176F" w:rsidP="00F2744A">
            <w:pPr>
              <w:widowControl w:val="0"/>
              <w:ind w:left="540"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0AE748F0"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65E5D3DC"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3CFD935C"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670B1499"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D7176F" w:rsidRPr="00F529E0" w14:paraId="760CBD51" w14:textId="77777777" w:rsidTr="00F2744A">
        <w:trPr>
          <w:gridAfter w:val="1"/>
          <w:wAfter w:w="6" w:type="dxa"/>
          <w:trHeight w:val="20"/>
        </w:trPr>
        <w:tc>
          <w:tcPr>
            <w:tcW w:w="4118" w:type="dxa"/>
          </w:tcPr>
          <w:p w14:paraId="4D052764" w14:textId="77777777" w:rsidR="00D7176F" w:rsidRPr="00F529E0" w:rsidRDefault="00D7176F" w:rsidP="00F2744A">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59C502E4"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r>
      <w:tr w:rsidR="00D7176F" w:rsidRPr="00F529E0" w14:paraId="08F5E94B" w14:textId="77777777" w:rsidTr="00F2744A">
        <w:trPr>
          <w:gridAfter w:val="1"/>
          <w:wAfter w:w="6" w:type="dxa"/>
          <w:trHeight w:val="20"/>
        </w:trPr>
        <w:tc>
          <w:tcPr>
            <w:tcW w:w="4118" w:type="dxa"/>
          </w:tcPr>
          <w:p w14:paraId="61C7BA1E" w14:textId="77777777" w:rsidR="00D7176F" w:rsidRPr="00F529E0" w:rsidRDefault="00D7176F" w:rsidP="00F2744A">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463C0E1B" w14:textId="77777777" w:rsidR="00D7176F" w:rsidRPr="00F529E0" w:rsidRDefault="00D7176F" w:rsidP="00F2744A">
            <w:pPr>
              <w:widowControl w:val="0"/>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rPr>
              <w:t>For the nine-month period ended</w:t>
            </w:r>
            <w:r w:rsidRPr="00F529E0">
              <w:rPr>
                <w:rFonts w:ascii="Arial" w:hAnsi="Arial" w:cs="Arial"/>
                <w:b/>
                <w:bCs/>
                <w:color w:val="000000" w:themeColor="text1"/>
                <w:sz w:val="18"/>
                <w:szCs w:val="18"/>
                <w:cs/>
                <w:lang w:val="en-GB" w:bidi="th-TH"/>
              </w:rPr>
              <w:t xml:space="preserve"> </w:t>
            </w:r>
            <w:r w:rsidRPr="00F529E0">
              <w:rPr>
                <w:rFonts w:ascii="Arial" w:hAnsi="Arial" w:cs="Arial"/>
                <w:b/>
                <w:bCs/>
                <w:color w:val="000000" w:themeColor="text1"/>
                <w:sz w:val="18"/>
                <w:szCs w:val="18"/>
                <w:lang w:val="en-GB" w:bidi="th-TH"/>
              </w:rPr>
              <w:t>30 September</w:t>
            </w:r>
          </w:p>
        </w:tc>
      </w:tr>
      <w:tr w:rsidR="00D7176F" w:rsidRPr="00F529E0" w14:paraId="10F7FF82" w14:textId="77777777" w:rsidTr="00F2744A">
        <w:trPr>
          <w:trHeight w:val="20"/>
        </w:trPr>
        <w:tc>
          <w:tcPr>
            <w:tcW w:w="4118" w:type="dxa"/>
          </w:tcPr>
          <w:p w14:paraId="5D03A0A9" w14:textId="77777777" w:rsidR="00D7176F" w:rsidRPr="00F529E0" w:rsidRDefault="00D7176F" w:rsidP="00D7176F">
            <w:pPr>
              <w:widowControl w:val="0"/>
              <w:ind w:left="540" w:right="62"/>
              <w:rPr>
                <w:rFonts w:ascii="Arial" w:hAnsi="Arial" w:cs="Arial"/>
                <w:color w:val="000000" w:themeColor="text1"/>
                <w:sz w:val="18"/>
                <w:szCs w:val="18"/>
                <w:cs/>
              </w:rPr>
            </w:pPr>
          </w:p>
        </w:tc>
        <w:tc>
          <w:tcPr>
            <w:tcW w:w="1350" w:type="dxa"/>
            <w:vAlign w:val="center"/>
          </w:tcPr>
          <w:p w14:paraId="6F3758FF" w14:textId="1191BCD7"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260" w:type="dxa"/>
            <w:vAlign w:val="center"/>
          </w:tcPr>
          <w:p w14:paraId="395E142A" w14:textId="4C6402BD"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350" w:type="dxa"/>
            <w:vAlign w:val="center"/>
          </w:tcPr>
          <w:p w14:paraId="69386DE4" w14:textId="33C9FD81"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386" w:type="dxa"/>
            <w:gridSpan w:val="2"/>
            <w:vAlign w:val="center"/>
          </w:tcPr>
          <w:p w14:paraId="34DCAD7A" w14:textId="467803CF"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r>
      <w:tr w:rsidR="00D7176F" w:rsidRPr="00F529E0" w14:paraId="5B1C6835" w14:textId="77777777" w:rsidTr="00F2744A">
        <w:trPr>
          <w:trHeight w:val="20"/>
        </w:trPr>
        <w:tc>
          <w:tcPr>
            <w:tcW w:w="4118" w:type="dxa"/>
          </w:tcPr>
          <w:p w14:paraId="1511DE12" w14:textId="77777777" w:rsidR="00D7176F" w:rsidRPr="00F529E0" w:rsidRDefault="00D7176F" w:rsidP="00D7176F">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698102B9" w14:textId="0536EA5A"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260" w:type="dxa"/>
            <w:tcBorders>
              <w:bottom w:val="single" w:sz="4" w:space="0" w:color="auto"/>
            </w:tcBorders>
          </w:tcPr>
          <w:p w14:paraId="1552572A" w14:textId="122E95C9"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50" w:type="dxa"/>
            <w:tcBorders>
              <w:bottom w:val="single" w:sz="4" w:space="0" w:color="auto"/>
            </w:tcBorders>
          </w:tcPr>
          <w:p w14:paraId="12E6A593" w14:textId="2034FA2B"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86" w:type="dxa"/>
            <w:gridSpan w:val="2"/>
            <w:tcBorders>
              <w:bottom w:val="single" w:sz="4" w:space="0" w:color="auto"/>
            </w:tcBorders>
          </w:tcPr>
          <w:p w14:paraId="356ABE89" w14:textId="34684EDC"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D7176F" w:rsidRPr="00F529E0" w14:paraId="25C637EC" w14:textId="77777777" w:rsidTr="0076175D">
        <w:trPr>
          <w:trHeight w:val="74"/>
        </w:trPr>
        <w:tc>
          <w:tcPr>
            <w:tcW w:w="4118" w:type="dxa"/>
          </w:tcPr>
          <w:p w14:paraId="6BD69C4F"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2337617C"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1EA3A359"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06BE43E2"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4C3EF191"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3237FC52" w14:textId="77777777" w:rsidTr="00F2744A">
        <w:trPr>
          <w:trHeight w:val="74"/>
        </w:trPr>
        <w:tc>
          <w:tcPr>
            <w:tcW w:w="4118" w:type="dxa"/>
            <w:vAlign w:val="bottom"/>
          </w:tcPr>
          <w:p w14:paraId="405C0FF5" w14:textId="214CDF7D"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or claim administrative expense</w:t>
            </w:r>
          </w:p>
        </w:tc>
        <w:tc>
          <w:tcPr>
            <w:tcW w:w="1350" w:type="dxa"/>
            <w:shd w:val="clear" w:color="auto" w:fill="FAFAFA"/>
          </w:tcPr>
          <w:p w14:paraId="26DCFED3" w14:textId="340EB6CF" w:rsidR="00D7176F" w:rsidRPr="00F529E0" w:rsidRDefault="00941651"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377,512</w:t>
            </w:r>
          </w:p>
        </w:tc>
        <w:tc>
          <w:tcPr>
            <w:tcW w:w="1260" w:type="dxa"/>
          </w:tcPr>
          <w:p w14:paraId="0728AFCF" w14:textId="44D9582B"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324,192</w:t>
            </w:r>
          </w:p>
        </w:tc>
        <w:tc>
          <w:tcPr>
            <w:tcW w:w="1350" w:type="dxa"/>
            <w:shd w:val="clear" w:color="auto" w:fill="FAFAFA"/>
          </w:tcPr>
          <w:p w14:paraId="3EED52CB" w14:textId="4604BF0F"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15</w:t>
            </w:r>
          </w:p>
        </w:tc>
        <w:tc>
          <w:tcPr>
            <w:tcW w:w="1386" w:type="dxa"/>
            <w:gridSpan w:val="2"/>
          </w:tcPr>
          <w:p w14:paraId="318E113C" w14:textId="320FC9AF"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20</w:t>
            </w:r>
          </w:p>
        </w:tc>
      </w:tr>
      <w:tr w:rsidR="00D7176F" w:rsidRPr="00F529E0" w14:paraId="740604E8" w14:textId="77777777" w:rsidTr="00F2744A">
        <w:trPr>
          <w:trHeight w:val="20"/>
        </w:trPr>
        <w:tc>
          <w:tcPr>
            <w:tcW w:w="4118" w:type="dxa"/>
          </w:tcPr>
          <w:p w14:paraId="28D7A13E" w14:textId="2777C93D"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Premise and equipment expense not </w:t>
            </w:r>
            <w:r w:rsidR="00FE553C" w:rsidRPr="00F529E0">
              <w:rPr>
                <w:rFonts w:ascii="Arial" w:hAnsi="Arial" w:cs="Arial"/>
                <w:color w:val="000000" w:themeColor="text1"/>
                <w:sz w:val="18"/>
                <w:szCs w:val="18"/>
              </w:rPr>
              <w:t>relating</w:t>
            </w:r>
          </w:p>
        </w:tc>
        <w:tc>
          <w:tcPr>
            <w:tcW w:w="1350" w:type="dxa"/>
            <w:shd w:val="clear" w:color="auto" w:fill="FAFAFA"/>
          </w:tcPr>
          <w:p w14:paraId="73519DFD"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260" w:type="dxa"/>
          </w:tcPr>
          <w:p w14:paraId="1D26E447"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50" w:type="dxa"/>
            <w:shd w:val="clear" w:color="auto" w:fill="FAFAFA"/>
          </w:tcPr>
          <w:p w14:paraId="78104AE3"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86" w:type="dxa"/>
            <w:gridSpan w:val="2"/>
          </w:tcPr>
          <w:p w14:paraId="2415D12A"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3119B03E" w14:textId="77777777" w:rsidTr="00F2744A">
        <w:trPr>
          <w:trHeight w:val="20"/>
        </w:trPr>
        <w:tc>
          <w:tcPr>
            <w:tcW w:w="4118" w:type="dxa"/>
          </w:tcPr>
          <w:p w14:paraId="25F73184" w14:textId="3ED82813"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to underwriting expense </w:t>
            </w:r>
          </w:p>
        </w:tc>
        <w:tc>
          <w:tcPr>
            <w:tcW w:w="1350" w:type="dxa"/>
            <w:shd w:val="clear" w:color="auto" w:fill="FAFAFA"/>
          </w:tcPr>
          <w:p w14:paraId="17336AE6" w14:textId="49CC7ECF" w:rsidR="00D7176F" w:rsidRPr="00F529E0" w:rsidRDefault="00941651"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201,591</w:t>
            </w:r>
          </w:p>
        </w:tc>
        <w:tc>
          <w:tcPr>
            <w:tcW w:w="1260" w:type="dxa"/>
          </w:tcPr>
          <w:p w14:paraId="2A98BA25" w14:textId="7C76254D" w:rsidR="00D7176F" w:rsidRPr="00F529E0" w:rsidRDefault="00D7176F"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149,978</w:t>
            </w:r>
          </w:p>
        </w:tc>
        <w:tc>
          <w:tcPr>
            <w:tcW w:w="1350" w:type="dxa"/>
            <w:shd w:val="clear" w:color="auto" w:fill="FAFAFA"/>
          </w:tcPr>
          <w:p w14:paraId="4029E6F2" w14:textId="54BC7772"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1,460</w:t>
            </w:r>
          </w:p>
        </w:tc>
        <w:tc>
          <w:tcPr>
            <w:tcW w:w="1386" w:type="dxa"/>
            <w:gridSpan w:val="2"/>
          </w:tcPr>
          <w:p w14:paraId="228DB306" w14:textId="2E2497A2"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1,314</w:t>
            </w:r>
          </w:p>
        </w:tc>
      </w:tr>
      <w:tr w:rsidR="00D7176F" w:rsidRPr="00F529E0" w14:paraId="220058C8" w14:textId="77777777" w:rsidTr="00F2744A">
        <w:trPr>
          <w:trHeight w:val="20"/>
        </w:trPr>
        <w:tc>
          <w:tcPr>
            <w:tcW w:w="4118" w:type="dxa"/>
          </w:tcPr>
          <w:p w14:paraId="418B03CE"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Stamp and tax duty</w:t>
            </w:r>
          </w:p>
        </w:tc>
        <w:tc>
          <w:tcPr>
            <w:tcW w:w="1350" w:type="dxa"/>
            <w:shd w:val="clear" w:color="auto" w:fill="FAFAFA"/>
          </w:tcPr>
          <w:p w14:paraId="0D1DC20B" w14:textId="3041A8AB" w:rsidR="00D7176F" w:rsidRPr="00F529E0" w:rsidRDefault="00941651"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8,742</w:t>
            </w:r>
          </w:p>
        </w:tc>
        <w:tc>
          <w:tcPr>
            <w:tcW w:w="1260" w:type="dxa"/>
          </w:tcPr>
          <w:p w14:paraId="49A9C90E" w14:textId="23A4E9A6"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10,584</w:t>
            </w:r>
          </w:p>
        </w:tc>
        <w:tc>
          <w:tcPr>
            <w:tcW w:w="1350" w:type="dxa"/>
            <w:shd w:val="clear" w:color="auto" w:fill="FAFAFA"/>
          </w:tcPr>
          <w:p w14:paraId="11930C9C" w14:textId="2A60AB71"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308</w:t>
            </w:r>
          </w:p>
        </w:tc>
        <w:tc>
          <w:tcPr>
            <w:tcW w:w="1386" w:type="dxa"/>
            <w:gridSpan w:val="2"/>
          </w:tcPr>
          <w:p w14:paraId="51576D13" w14:textId="6212418A"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4,700</w:t>
            </w:r>
          </w:p>
        </w:tc>
      </w:tr>
      <w:tr w:rsidR="00D7176F" w:rsidRPr="00F529E0" w14:paraId="51ECCF00" w14:textId="77777777" w:rsidTr="00F2744A">
        <w:trPr>
          <w:trHeight w:val="20"/>
        </w:trPr>
        <w:tc>
          <w:tcPr>
            <w:tcW w:w="4118" w:type="dxa"/>
          </w:tcPr>
          <w:p w14:paraId="025AB332"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Bad debt and doubtful debt</w:t>
            </w:r>
          </w:p>
        </w:tc>
        <w:tc>
          <w:tcPr>
            <w:tcW w:w="1350" w:type="dxa"/>
            <w:shd w:val="clear" w:color="auto" w:fill="FAFAFA"/>
          </w:tcPr>
          <w:p w14:paraId="6C994407" w14:textId="02D6F894" w:rsidR="00D7176F" w:rsidRPr="00F529E0" w:rsidRDefault="00941651"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644</w:t>
            </w:r>
          </w:p>
        </w:tc>
        <w:tc>
          <w:tcPr>
            <w:tcW w:w="1260" w:type="dxa"/>
          </w:tcPr>
          <w:p w14:paraId="4ED3A998" w14:textId="1F70BED7"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826</w:t>
            </w:r>
          </w:p>
        </w:tc>
        <w:tc>
          <w:tcPr>
            <w:tcW w:w="1350" w:type="dxa"/>
            <w:shd w:val="clear" w:color="auto" w:fill="FAFAFA"/>
          </w:tcPr>
          <w:p w14:paraId="291E101A" w14:textId="599DDB00" w:rsidR="00D7176F" w:rsidRPr="00F529E0" w:rsidRDefault="00941651"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86" w:type="dxa"/>
            <w:gridSpan w:val="2"/>
          </w:tcPr>
          <w:p w14:paraId="015C6DCC" w14:textId="6C799692"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w:t>
            </w:r>
          </w:p>
        </w:tc>
      </w:tr>
      <w:tr w:rsidR="00D7176F" w:rsidRPr="00F529E0" w14:paraId="3047A61D" w14:textId="77777777" w:rsidTr="00F2744A">
        <w:trPr>
          <w:trHeight w:val="20"/>
        </w:trPr>
        <w:tc>
          <w:tcPr>
            <w:tcW w:w="4118" w:type="dxa"/>
          </w:tcPr>
          <w:p w14:paraId="04CE0D12"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Director's remuneration</w:t>
            </w:r>
          </w:p>
        </w:tc>
        <w:tc>
          <w:tcPr>
            <w:tcW w:w="1350" w:type="dxa"/>
            <w:shd w:val="clear" w:color="auto" w:fill="FAFAFA"/>
          </w:tcPr>
          <w:p w14:paraId="6FD810DA" w14:textId="4B947BF5" w:rsidR="00D7176F" w:rsidRPr="00F529E0" w:rsidRDefault="00941651"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10,098</w:t>
            </w:r>
          </w:p>
        </w:tc>
        <w:tc>
          <w:tcPr>
            <w:tcW w:w="1260" w:type="dxa"/>
          </w:tcPr>
          <w:p w14:paraId="4F0B6691" w14:textId="53A30CFB"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9,210</w:t>
            </w:r>
          </w:p>
        </w:tc>
        <w:tc>
          <w:tcPr>
            <w:tcW w:w="1350" w:type="dxa"/>
            <w:shd w:val="clear" w:color="auto" w:fill="FAFAFA"/>
          </w:tcPr>
          <w:p w14:paraId="036AADC2" w14:textId="5667E62A"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8,545</w:t>
            </w:r>
          </w:p>
        </w:tc>
        <w:tc>
          <w:tcPr>
            <w:tcW w:w="1386" w:type="dxa"/>
            <w:gridSpan w:val="2"/>
          </w:tcPr>
          <w:p w14:paraId="2E98A03A" w14:textId="7C1AADC0"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7,787</w:t>
            </w:r>
          </w:p>
        </w:tc>
      </w:tr>
      <w:tr w:rsidR="00D7176F" w:rsidRPr="00F529E0" w14:paraId="4F8CFF1D" w14:textId="77777777" w:rsidTr="00F2744A">
        <w:trPr>
          <w:trHeight w:val="20"/>
        </w:trPr>
        <w:tc>
          <w:tcPr>
            <w:tcW w:w="4118" w:type="dxa"/>
            <w:shd w:val="clear" w:color="auto" w:fill="auto"/>
          </w:tcPr>
          <w:p w14:paraId="47BC8698"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Management fee</w:t>
            </w:r>
          </w:p>
        </w:tc>
        <w:tc>
          <w:tcPr>
            <w:tcW w:w="1350" w:type="dxa"/>
            <w:shd w:val="clear" w:color="auto" w:fill="FAFAFA"/>
          </w:tcPr>
          <w:p w14:paraId="268449D1" w14:textId="64377875" w:rsidR="00D7176F" w:rsidRPr="00F529E0" w:rsidRDefault="00941651"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65,102</w:t>
            </w:r>
          </w:p>
        </w:tc>
        <w:tc>
          <w:tcPr>
            <w:tcW w:w="1260" w:type="dxa"/>
          </w:tcPr>
          <w:p w14:paraId="3C108D2D" w14:textId="79D074A2"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73,323</w:t>
            </w:r>
          </w:p>
        </w:tc>
        <w:tc>
          <w:tcPr>
            <w:tcW w:w="1350" w:type="dxa"/>
            <w:shd w:val="clear" w:color="auto" w:fill="FAFAFA"/>
          </w:tcPr>
          <w:p w14:paraId="6204BE4E" w14:textId="6AF5CA9F" w:rsidR="00D7176F" w:rsidRPr="00F529E0" w:rsidRDefault="00941651" w:rsidP="00D7176F">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86" w:type="dxa"/>
            <w:gridSpan w:val="2"/>
          </w:tcPr>
          <w:p w14:paraId="6B0590B2" w14:textId="636EDB24" w:rsidR="00D7176F" w:rsidRPr="00F529E0" w:rsidRDefault="00D7176F" w:rsidP="00D7176F">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w:t>
            </w:r>
          </w:p>
        </w:tc>
      </w:tr>
      <w:tr w:rsidR="00D7176F" w:rsidRPr="00F529E0" w14:paraId="7A36E189" w14:textId="77777777" w:rsidTr="00751C67">
        <w:trPr>
          <w:trHeight w:val="20"/>
        </w:trPr>
        <w:tc>
          <w:tcPr>
            <w:tcW w:w="4118" w:type="dxa"/>
            <w:shd w:val="clear" w:color="auto" w:fill="auto"/>
            <w:vAlign w:val="bottom"/>
          </w:tcPr>
          <w:p w14:paraId="6F23DE83"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Advertising and sales promotion expenses</w:t>
            </w:r>
          </w:p>
        </w:tc>
        <w:tc>
          <w:tcPr>
            <w:tcW w:w="1350" w:type="dxa"/>
            <w:shd w:val="clear" w:color="auto" w:fill="FAFAFA"/>
          </w:tcPr>
          <w:p w14:paraId="4E1C45C5" w14:textId="4F3E9169"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1</w:t>
            </w:r>
            <w:r w:rsidR="00B33774">
              <w:rPr>
                <w:rFonts w:ascii="Arial" w:hAnsi="Arial" w:cs="Arial"/>
                <w:color w:val="000000" w:themeColor="text1"/>
                <w:sz w:val="18"/>
                <w:szCs w:val="18"/>
              </w:rPr>
              <w:t>8,714</w:t>
            </w:r>
          </w:p>
        </w:tc>
        <w:tc>
          <w:tcPr>
            <w:tcW w:w="1260" w:type="dxa"/>
          </w:tcPr>
          <w:p w14:paraId="2DAD6BE9" w14:textId="1395CABD"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19,584</w:t>
            </w:r>
          </w:p>
        </w:tc>
        <w:tc>
          <w:tcPr>
            <w:tcW w:w="1350" w:type="dxa"/>
            <w:shd w:val="clear" w:color="auto" w:fill="FAFAFA"/>
            <w:vAlign w:val="bottom"/>
          </w:tcPr>
          <w:p w14:paraId="71119F36" w14:textId="726B2F25" w:rsidR="00D7176F" w:rsidRPr="00F529E0" w:rsidRDefault="00941651" w:rsidP="00D7176F">
            <w:pPr>
              <w:widowControl w:val="0"/>
              <w:ind w:right="-72"/>
              <w:jc w:val="right"/>
              <w:rPr>
                <w:rFonts w:ascii="Arial" w:hAnsi="Arial" w:cs="Arial"/>
                <w:color w:val="000000" w:themeColor="text1"/>
                <w:sz w:val="18"/>
                <w:szCs w:val="18"/>
                <w:cs/>
              </w:rPr>
            </w:pPr>
            <w:r>
              <w:rPr>
                <w:rFonts w:ascii="Arial" w:hAnsi="Arial" w:cs="Arial"/>
                <w:color w:val="000000" w:themeColor="text1"/>
                <w:sz w:val="18"/>
                <w:szCs w:val="18"/>
              </w:rPr>
              <w:t>1</w:t>
            </w:r>
          </w:p>
        </w:tc>
        <w:tc>
          <w:tcPr>
            <w:tcW w:w="1386" w:type="dxa"/>
            <w:gridSpan w:val="2"/>
            <w:vAlign w:val="bottom"/>
          </w:tcPr>
          <w:p w14:paraId="4C15C517" w14:textId="76640F07" w:rsidR="00D7176F" w:rsidRPr="00F529E0" w:rsidRDefault="00D7176F" w:rsidP="00D7176F">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10</w:t>
            </w:r>
          </w:p>
        </w:tc>
      </w:tr>
      <w:tr w:rsidR="00D7176F" w:rsidRPr="00F529E0" w14:paraId="5497AAF5" w14:textId="77777777" w:rsidTr="00F2744A">
        <w:trPr>
          <w:trHeight w:val="20"/>
        </w:trPr>
        <w:tc>
          <w:tcPr>
            <w:tcW w:w="4118" w:type="dxa"/>
            <w:shd w:val="clear" w:color="auto" w:fill="auto"/>
          </w:tcPr>
          <w:p w14:paraId="26775156"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Professional fee</w:t>
            </w:r>
          </w:p>
        </w:tc>
        <w:tc>
          <w:tcPr>
            <w:tcW w:w="1350" w:type="dxa"/>
            <w:shd w:val="clear" w:color="auto" w:fill="FAFAFA"/>
          </w:tcPr>
          <w:p w14:paraId="4A7820CA" w14:textId="088BB45A"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36,380</w:t>
            </w:r>
          </w:p>
        </w:tc>
        <w:tc>
          <w:tcPr>
            <w:tcW w:w="1260" w:type="dxa"/>
          </w:tcPr>
          <w:p w14:paraId="7D8EC955" w14:textId="3ECB5F2B"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38,302</w:t>
            </w:r>
          </w:p>
        </w:tc>
        <w:tc>
          <w:tcPr>
            <w:tcW w:w="1350" w:type="dxa"/>
            <w:shd w:val="clear" w:color="auto" w:fill="FAFAFA"/>
          </w:tcPr>
          <w:p w14:paraId="69CECDEB" w14:textId="36E59ED8" w:rsidR="00D7176F" w:rsidRPr="00F529E0" w:rsidRDefault="00941651" w:rsidP="00D7176F">
            <w:pPr>
              <w:widowControl w:val="0"/>
              <w:ind w:right="-72"/>
              <w:jc w:val="right"/>
              <w:rPr>
                <w:rFonts w:ascii="Arial" w:hAnsi="Arial" w:cs="Arial"/>
                <w:color w:val="000000" w:themeColor="text1"/>
                <w:sz w:val="18"/>
                <w:szCs w:val="18"/>
                <w:cs/>
              </w:rPr>
            </w:pPr>
            <w:r w:rsidRPr="00CF68C0">
              <w:rPr>
                <w:rFonts w:ascii="Arial" w:hAnsi="Arial" w:cs="Arial"/>
                <w:color w:val="000000" w:themeColor="text1"/>
                <w:sz w:val="18"/>
                <w:szCs w:val="18"/>
              </w:rPr>
              <w:t>10,582</w:t>
            </w:r>
          </w:p>
        </w:tc>
        <w:tc>
          <w:tcPr>
            <w:tcW w:w="1386" w:type="dxa"/>
            <w:gridSpan w:val="2"/>
          </w:tcPr>
          <w:p w14:paraId="3DBE9CF1" w14:textId="0AD0E700" w:rsidR="00D7176F" w:rsidRPr="00F529E0" w:rsidRDefault="00D7176F" w:rsidP="00D7176F">
            <w:pPr>
              <w:widowControl w:val="0"/>
              <w:ind w:right="-72"/>
              <w:jc w:val="right"/>
              <w:rPr>
                <w:rFonts w:ascii="Arial" w:hAnsi="Arial" w:cs="Arial"/>
                <w:color w:val="000000" w:themeColor="text1"/>
                <w:sz w:val="18"/>
                <w:szCs w:val="18"/>
                <w:cs/>
              </w:rPr>
            </w:pPr>
            <w:r w:rsidRPr="00F529E0">
              <w:rPr>
                <w:rFonts w:ascii="Arial" w:hAnsi="Arial" w:cs="Arial"/>
                <w:color w:val="000000" w:themeColor="text1"/>
                <w:sz w:val="18"/>
                <w:szCs w:val="18"/>
              </w:rPr>
              <w:t>28,140</w:t>
            </w:r>
          </w:p>
        </w:tc>
      </w:tr>
      <w:tr w:rsidR="00D7176F" w:rsidRPr="00F529E0" w14:paraId="45870C9D" w14:textId="77777777" w:rsidTr="00F2744A">
        <w:trPr>
          <w:trHeight w:val="20"/>
        </w:trPr>
        <w:tc>
          <w:tcPr>
            <w:tcW w:w="4118" w:type="dxa"/>
            <w:shd w:val="clear" w:color="auto" w:fill="auto"/>
          </w:tcPr>
          <w:p w14:paraId="598657F0" w14:textId="77777777" w:rsidR="00D7176F" w:rsidRPr="00F529E0" w:rsidRDefault="00D7176F" w:rsidP="00D7176F">
            <w:pPr>
              <w:ind w:left="-113"/>
              <w:rPr>
                <w:rFonts w:ascii="Arial" w:hAnsi="Arial" w:cs="Arial"/>
                <w:color w:val="000000" w:themeColor="text1"/>
                <w:sz w:val="18"/>
                <w:szCs w:val="18"/>
                <w:cs/>
              </w:rPr>
            </w:pPr>
            <w:r w:rsidRPr="00F529E0">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11E87159" w14:textId="148C98C6"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104,7</w:t>
            </w:r>
            <w:r w:rsidR="00B33774">
              <w:rPr>
                <w:rFonts w:ascii="Arial" w:hAnsi="Arial" w:cs="Arial"/>
                <w:color w:val="000000" w:themeColor="text1"/>
                <w:sz w:val="18"/>
                <w:szCs w:val="18"/>
              </w:rPr>
              <w:t>69</w:t>
            </w:r>
          </w:p>
        </w:tc>
        <w:tc>
          <w:tcPr>
            <w:tcW w:w="1260" w:type="dxa"/>
            <w:tcBorders>
              <w:bottom w:val="single" w:sz="4" w:space="0" w:color="auto"/>
            </w:tcBorders>
          </w:tcPr>
          <w:p w14:paraId="1D513109" w14:textId="225293B2"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56,032</w:t>
            </w:r>
          </w:p>
        </w:tc>
        <w:tc>
          <w:tcPr>
            <w:tcW w:w="1350" w:type="dxa"/>
            <w:tcBorders>
              <w:bottom w:val="single" w:sz="4" w:space="0" w:color="auto"/>
            </w:tcBorders>
            <w:shd w:val="clear" w:color="auto" w:fill="FAFAFA"/>
          </w:tcPr>
          <w:p w14:paraId="4ED2E79B" w14:textId="70D63759"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638</w:t>
            </w:r>
          </w:p>
        </w:tc>
        <w:tc>
          <w:tcPr>
            <w:tcW w:w="1386" w:type="dxa"/>
            <w:gridSpan w:val="2"/>
            <w:tcBorders>
              <w:bottom w:val="single" w:sz="4" w:space="0" w:color="auto"/>
            </w:tcBorders>
          </w:tcPr>
          <w:p w14:paraId="0C0C0E23" w14:textId="63AD76AE"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1,101</w:t>
            </w:r>
          </w:p>
        </w:tc>
      </w:tr>
      <w:tr w:rsidR="00D7176F" w:rsidRPr="00F529E0" w14:paraId="57EDADF5" w14:textId="77777777" w:rsidTr="00F2744A">
        <w:trPr>
          <w:trHeight w:val="20"/>
        </w:trPr>
        <w:tc>
          <w:tcPr>
            <w:tcW w:w="4118" w:type="dxa"/>
            <w:shd w:val="clear" w:color="auto" w:fill="auto"/>
          </w:tcPr>
          <w:p w14:paraId="68FBA9D7" w14:textId="77777777" w:rsidR="00D7176F" w:rsidRPr="00F529E0" w:rsidRDefault="00D7176F" w:rsidP="00D7176F">
            <w:pPr>
              <w:ind w:left="-113"/>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19AF8FE6"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vAlign w:val="center"/>
          </w:tcPr>
          <w:p w14:paraId="7F302884"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758F5878"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1741F200"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2031AB24" w14:textId="77777777" w:rsidTr="00F2744A">
        <w:trPr>
          <w:trHeight w:val="20"/>
        </w:trPr>
        <w:tc>
          <w:tcPr>
            <w:tcW w:w="4118" w:type="dxa"/>
            <w:shd w:val="clear" w:color="auto" w:fill="auto"/>
            <w:vAlign w:val="center"/>
          </w:tcPr>
          <w:p w14:paraId="5437868A" w14:textId="77777777" w:rsidR="00D7176F" w:rsidRPr="00F529E0" w:rsidRDefault="00D7176F" w:rsidP="00D7176F">
            <w:pPr>
              <w:ind w:left="-113"/>
              <w:rPr>
                <w:rFonts w:ascii="Arial" w:hAnsi="Arial" w:cs="Arial"/>
                <w:b/>
                <w:bCs/>
                <w:color w:val="000000" w:themeColor="text1"/>
                <w:sz w:val="18"/>
                <w:szCs w:val="18"/>
                <w:cs/>
              </w:rPr>
            </w:pPr>
            <w:r w:rsidRPr="00F529E0">
              <w:rPr>
                <w:rFonts w:ascii="Arial" w:hAnsi="Arial" w:cs="Arial"/>
                <w:b/>
                <w:bCs/>
                <w:color w:val="000000" w:themeColor="text1"/>
                <w:sz w:val="18"/>
                <w:szCs w:val="18"/>
              </w:rPr>
              <w:t xml:space="preserve">Total </w:t>
            </w:r>
            <w:r w:rsidRPr="00F529E0">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7131439B" w14:textId="62B2B183" w:rsidR="00D7176F" w:rsidRPr="00F529E0" w:rsidRDefault="002F7C8C" w:rsidP="00D7176F">
            <w:pPr>
              <w:widowControl w:val="0"/>
              <w:ind w:right="-72"/>
              <w:jc w:val="right"/>
              <w:rPr>
                <w:rFonts w:ascii="Arial" w:hAnsi="Arial" w:cs="Arial"/>
                <w:color w:val="000000" w:themeColor="text1"/>
                <w:sz w:val="18"/>
                <w:szCs w:val="18"/>
              </w:rPr>
            </w:pPr>
            <w:r w:rsidRPr="002F7C8C">
              <w:rPr>
                <w:rFonts w:ascii="Arial" w:hAnsi="Arial" w:cs="Arial"/>
                <w:color w:val="000000" w:themeColor="text1"/>
                <w:sz w:val="18"/>
                <w:szCs w:val="18"/>
              </w:rPr>
              <w:t>8</w:t>
            </w:r>
            <w:r w:rsidR="00B33774">
              <w:rPr>
                <w:rFonts w:ascii="Arial" w:hAnsi="Arial" w:cs="Arial"/>
                <w:color w:val="000000" w:themeColor="text1"/>
                <w:sz w:val="18"/>
                <w:szCs w:val="18"/>
              </w:rPr>
              <w:t>23,552</w:t>
            </w:r>
          </w:p>
        </w:tc>
        <w:tc>
          <w:tcPr>
            <w:tcW w:w="1260" w:type="dxa"/>
            <w:tcBorders>
              <w:bottom w:val="single" w:sz="4" w:space="0" w:color="auto"/>
            </w:tcBorders>
          </w:tcPr>
          <w:p w14:paraId="09FB8B98" w14:textId="6A94585D"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682,0</w:t>
            </w:r>
            <w:r>
              <w:rPr>
                <w:rFonts w:ascii="Arial" w:hAnsi="Arial" w:cs="Arial"/>
                <w:color w:val="000000" w:themeColor="text1"/>
                <w:sz w:val="18"/>
                <w:szCs w:val="18"/>
              </w:rPr>
              <w:t>31</w:t>
            </w:r>
          </w:p>
        </w:tc>
        <w:tc>
          <w:tcPr>
            <w:tcW w:w="1350" w:type="dxa"/>
            <w:tcBorders>
              <w:bottom w:val="single" w:sz="4" w:space="0" w:color="auto"/>
            </w:tcBorders>
            <w:shd w:val="clear" w:color="auto" w:fill="FAFAFA"/>
          </w:tcPr>
          <w:p w14:paraId="12270A7B" w14:textId="018B157F" w:rsidR="00D7176F" w:rsidRPr="00F529E0" w:rsidRDefault="00941651" w:rsidP="00D7176F">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21,549</w:t>
            </w:r>
          </w:p>
        </w:tc>
        <w:tc>
          <w:tcPr>
            <w:tcW w:w="1386" w:type="dxa"/>
            <w:gridSpan w:val="2"/>
            <w:tcBorders>
              <w:bottom w:val="single" w:sz="4" w:space="0" w:color="auto"/>
            </w:tcBorders>
          </w:tcPr>
          <w:p w14:paraId="7EC9D65D" w14:textId="1E263296"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43,072</w:t>
            </w:r>
          </w:p>
        </w:tc>
      </w:tr>
    </w:tbl>
    <w:p w14:paraId="2341569B" w14:textId="1CA445A3" w:rsidR="00D7176F" w:rsidRDefault="00D7176F" w:rsidP="00330F60">
      <w:pPr>
        <w:jc w:val="both"/>
        <w:rPr>
          <w:rFonts w:ascii="Arial" w:hAnsi="Arial" w:cs="Arial"/>
          <w:color w:val="000000"/>
          <w:sz w:val="18"/>
          <w:szCs w:val="18"/>
          <w:lang w:val="en-GB"/>
        </w:rPr>
      </w:pPr>
    </w:p>
    <w:p w14:paraId="327883D1" w14:textId="77777777" w:rsidR="00EA245F" w:rsidRPr="00F61FE4" w:rsidRDefault="00EA245F" w:rsidP="003C757A">
      <w:pPr>
        <w:autoSpaceDE/>
        <w:autoSpaceDN/>
        <w:rPr>
          <w:rFonts w:ascii="Arial" w:hAnsi="Arial" w:cs="Arial"/>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F61FE4" w14:paraId="49F229B5" w14:textId="77777777" w:rsidTr="00F2288E">
        <w:trPr>
          <w:trHeight w:val="368"/>
        </w:trPr>
        <w:tc>
          <w:tcPr>
            <w:tcW w:w="9475" w:type="dxa"/>
            <w:shd w:val="clear" w:color="auto" w:fill="FFA543"/>
            <w:vAlign w:val="center"/>
          </w:tcPr>
          <w:p w14:paraId="4C8FF68C" w14:textId="7C091A39"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bidi="th-TH"/>
              </w:rPr>
              <w:t>23</w:t>
            </w:r>
            <w:r w:rsidR="003877B9" w:rsidRPr="00F61FE4">
              <w:rPr>
                <w:rFonts w:ascii="Arial" w:hAnsi="Arial" w:cs="Arial"/>
                <w:b/>
                <w:bCs/>
                <w:color w:val="FFFFFF" w:themeColor="background1"/>
                <w:sz w:val="18"/>
                <w:szCs w:val="18"/>
                <w:lang w:val="en-GB" w:bidi="th-TH"/>
              </w:rPr>
              <w:tab/>
              <w:t>Expected credit loss</w:t>
            </w:r>
          </w:p>
        </w:tc>
      </w:tr>
    </w:tbl>
    <w:p w14:paraId="0EE3ABBF" w14:textId="4F407F33" w:rsidR="00330F60" w:rsidRPr="00F61FE4" w:rsidRDefault="00330F60"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D7176F" w:rsidRPr="00F529E0" w14:paraId="48B2324E" w14:textId="77777777" w:rsidTr="007967E7">
        <w:trPr>
          <w:trHeight w:val="20"/>
        </w:trPr>
        <w:tc>
          <w:tcPr>
            <w:tcW w:w="4968" w:type="dxa"/>
            <w:vAlign w:val="center"/>
          </w:tcPr>
          <w:p w14:paraId="58F7DF99" w14:textId="77777777" w:rsidR="00D7176F" w:rsidRPr="00F529E0" w:rsidRDefault="00D7176F" w:rsidP="00F2744A">
            <w:pPr>
              <w:widowControl w:val="0"/>
              <w:ind w:left="450"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3849D716"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03CD2D0E"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71461F31"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2A2781FB"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D7176F" w:rsidRPr="00F529E0" w14:paraId="26C19D6C" w14:textId="77777777" w:rsidTr="00F2744A">
        <w:trPr>
          <w:trHeight w:val="20"/>
        </w:trPr>
        <w:tc>
          <w:tcPr>
            <w:tcW w:w="4968" w:type="dxa"/>
            <w:vAlign w:val="center"/>
          </w:tcPr>
          <w:p w14:paraId="7740B60C" w14:textId="77777777" w:rsidR="00D7176F" w:rsidRPr="00F529E0" w:rsidRDefault="00D7176F" w:rsidP="00F2744A">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0894D0CA"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501A948C"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For the three-month period ended 30 September</w:t>
            </w:r>
          </w:p>
        </w:tc>
      </w:tr>
      <w:tr w:rsidR="00D7176F" w:rsidRPr="00F529E0" w14:paraId="03E6AB77" w14:textId="77777777" w:rsidTr="00F2744A">
        <w:trPr>
          <w:trHeight w:val="20"/>
        </w:trPr>
        <w:tc>
          <w:tcPr>
            <w:tcW w:w="4968" w:type="dxa"/>
            <w:vAlign w:val="center"/>
          </w:tcPr>
          <w:p w14:paraId="6CC0F48D" w14:textId="77777777" w:rsidR="00D7176F" w:rsidRPr="00F529E0" w:rsidRDefault="00D7176F" w:rsidP="00D7176F">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4172A787" w14:textId="4E78EF3D"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150" w:type="dxa"/>
            <w:tcBorders>
              <w:top w:val="single" w:sz="4" w:space="0" w:color="auto"/>
            </w:tcBorders>
            <w:vAlign w:val="center"/>
          </w:tcPr>
          <w:p w14:paraId="6691CBDE" w14:textId="4F2C670F"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150" w:type="dxa"/>
            <w:tcBorders>
              <w:top w:val="single" w:sz="4" w:space="0" w:color="auto"/>
            </w:tcBorders>
            <w:vAlign w:val="center"/>
          </w:tcPr>
          <w:p w14:paraId="0246FE16" w14:textId="58B7C02B"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150" w:type="dxa"/>
            <w:tcBorders>
              <w:top w:val="single" w:sz="4" w:space="0" w:color="auto"/>
            </w:tcBorders>
            <w:vAlign w:val="center"/>
          </w:tcPr>
          <w:p w14:paraId="788E3DD2" w14:textId="60FD6BE1"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r>
      <w:tr w:rsidR="00D7176F" w:rsidRPr="00F529E0" w14:paraId="3A1ECB0A" w14:textId="77777777" w:rsidTr="00F2744A">
        <w:trPr>
          <w:trHeight w:val="20"/>
        </w:trPr>
        <w:tc>
          <w:tcPr>
            <w:tcW w:w="4968" w:type="dxa"/>
            <w:vAlign w:val="center"/>
          </w:tcPr>
          <w:p w14:paraId="434C9653" w14:textId="77777777" w:rsidR="00D7176F" w:rsidRPr="00F529E0" w:rsidRDefault="00D7176F" w:rsidP="00D7176F">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6C2FBA6D" w14:textId="288AEF22"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E0FE45A" w14:textId="7BB2B434"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2B83B2B" w14:textId="752089E6"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30C2BECF" w14:textId="3ACE041F"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D7176F" w:rsidRPr="00F529E0" w14:paraId="140110A1" w14:textId="77777777" w:rsidTr="00F2744A">
        <w:trPr>
          <w:trHeight w:val="74"/>
        </w:trPr>
        <w:tc>
          <w:tcPr>
            <w:tcW w:w="4968" w:type="dxa"/>
            <w:vAlign w:val="center"/>
          </w:tcPr>
          <w:p w14:paraId="4A600F2E" w14:textId="77777777" w:rsidR="00D7176F" w:rsidRPr="00F529E0" w:rsidRDefault="00D7176F" w:rsidP="00D7176F">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62333BAA"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6284CE6F" w14:textId="77777777" w:rsidR="00D7176F" w:rsidRPr="00F529E0" w:rsidDel="00DC0B62" w:rsidRDefault="00D7176F" w:rsidP="00D7176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1BF064D3"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7058A6BA"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2F440151" w14:textId="77777777" w:rsidTr="0068070A">
        <w:trPr>
          <w:trHeight w:val="74"/>
        </w:trPr>
        <w:tc>
          <w:tcPr>
            <w:tcW w:w="4968" w:type="dxa"/>
            <w:vAlign w:val="center"/>
          </w:tcPr>
          <w:p w14:paraId="07E7A910"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529E0">
              <w:rPr>
                <w:rFonts w:ascii="Arial" w:hAnsi="Arial" w:cs="Arial"/>
                <w:color w:val="000000" w:themeColor="text1"/>
                <w:sz w:val="18"/>
                <w:szCs w:val="18"/>
              </w:rPr>
              <w:t>Cash and cash equivalent</w:t>
            </w:r>
            <w:r w:rsidRPr="00F529E0">
              <w:rPr>
                <w:rFonts w:ascii="Arial" w:hAnsi="Arial" w:cs="Arial"/>
                <w:color w:val="000000" w:themeColor="text1"/>
                <w:sz w:val="18"/>
                <w:szCs w:val="18"/>
                <w:cs/>
                <w:lang w:bidi="th-TH"/>
              </w:rPr>
              <w:t xml:space="preserve"> </w:t>
            </w:r>
            <w:r w:rsidRPr="00F529E0">
              <w:rPr>
                <w:rFonts w:ascii="Arial" w:hAnsi="Arial" w:cs="Arial"/>
                <w:color w:val="000000" w:themeColor="text1"/>
                <w:sz w:val="18"/>
                <w:szCs w:val="18"/>
              </w:rPr>
              <w:t>(Reversal)</w:t>
            </w:r>
          </w:p>
        </w:tc>
        <w:tc>
          <w:tcPr>
            <w:tcW w:w="1149" w:type="dxa"/>
            <w:shd w:val="clear" w:color="auto" w:fill="FAFAFA"/>
            <w:vAlign w:val="bottom"/>
          </w:tcPr>
          <w:p w14:paraId="5D4D839B" w14:textId="08348D48" w:rsidR="00D7176F" w:rsidRPr="00F529E0" w:rsidRDefault="008D320A" w:rsidP="00D7176F">
            <w:pPr>
              <w:widowControl w:val="0"/>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(13)</w:t>
            </w:r>
          </w:p>
        </w:tc>
        <w:tc>
          <w:tcPr>
            <w:tcW w:w="1150" w:type="dxa"/>
            <w:vAlign w:val="bottom"/>
          </w:tcPr>
          <w:p w14:paraId="01BEC560" w14:textId="5EF12020"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eastAsia="Verdana" w:hAnsi="Arial" w:cs="Arial"/>
                <w:color w:val="000000" w:themeColor="text1"/>
                <w:sz w:val="18"/>
                <w:szCs w:val="18"/>
                <w:lang w:val="en-GB"/>
              </w:rPr>
              <w:t>(175)</w:t>
            </w:r>
          </w:p>
        </w:tc>
        <w:tc>
          <w:tcPr>
            <w:tcW w:w="1150" w:type="dxa"/>
            <w:shd w:val="clear" w:color="auto" w:fill="FAFAFA"/>
            <w:vAlign w:val="center"/>
          </w:tcPr>
          <w:p w14:paraId="0EA6B537" w14:textId="15CDB2BE" w:rsidR="00D7176F" w:rsidRPr="00F529E0" w:rsidRDefault="008D320A"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vAlign w:val="center"/>
          </w:tcPr>
          <w:p w14:paraId="2C82C172" w14:textId="4DA7C004" w:rsidR="00D7176F" w:rsidRPr="00F529E0" w:rsidRDefault="00D7176F"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lang w:bidi="th-TH"/>
              </w:rPr>
              <w:t>-</w:t>
            </w:r>
          </w:p>
        </w:tc>
      </w:tr>
      <w:tr w:rsidR="00D7176F" w:rsidRPr="00F529E0" w14:paraId="74DC9EF6" w14:textId="77777777" w:rsidTr="00F2744A">
        <w:trPr>
          <w:trHeight w:val="20"/>
        </w:trPr>
        <w:tc>
          <w:tcPr>
            <w:tcW w:w="4968" w:type="dxa"/>
            <w:vAlign w:val="bottom"/>
          </w:tcPr>
          <w:p w14:paraId="5EF33E2A"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 at fair value</w:t>
            </w:r>
          </w:p>
          <w:p w14:paraId="34A4C4E0"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30218344" w14:textId="5C1E6C66" w:rsidR="00D7176F" w:rsidRPr="00F529E0" w:rsidRDefault="008D320A"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(27)</w:t>
            </w:r>
          </w:p>
        </w:tc>
        <w:tc>
          <w:tcPr>
            <w:tcW w:w="1150" w:type="dxa"/>
            <w:vAlign w:val="bottom"/>
          </w:tcPr>
          <w:p w14:paraId="10B5A2E5" w14:textId="7EBB5A9D"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eastAsia="Verdana" w:hAnsi="Arial" w:cs="Arial"/>
                <w:color w:val="000000" w:themeColor="text1"/>
                <w:sz w:val="18"/>
                <w:szCs w:val="18"/>
                <w:lang w:val="en-GB"/>
              </w:rPr>
              <w:t>21</w:t>
            </w:r>
          </w:p>
        </w:tc>
        <w:tc>
          <w:tcPr>
            <w:tcW w:w="1150" w:type="dxa"/>
            <w:shd w:val="clear" w:color="auto" w:fill="FAFAFA"/>
            <w:vAlign w:val="bottom"/>
          </w:tcPr>
          <w:p w14:paraId="2336E0D8" w14:textId="1F86778B" w:rsidR="00D7176F" w:rsidRPr="00F529E0" w:rsidRDefault="008D320A"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(4)</w:t>
            </w:r>
          </w:p>
        </w:tc>
        <w:tc>
          <w:tcPr>
            <w:tcW w:w="1150" w:type="dxa"/>
            <w:vAlign w:val="bottom"/>
          </w:tcPr>
          <w:p w14:paraId="0B5C740C" w14:textId="000C8FB7" w:rsidR="00D7176F" w:rsidRPr="00F529E0" w:rsidRDefault="00D7176F"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lang w:bidi="th-TH"/>
              </w:rPr>
              <w:t>-</w:t>
            </w:r>
          </w:p>
        </w:tc>
      </w:tr>
      <w:tr w:rsidR="00D7176F" w:rsidRPr="00F529E0" w14:paraId="710402DD" w14:textId="77777777" w:rsidTr="00F2744A">
        <w:trPr>
          <w:trHeight w:val="20"/>
        </w:trPr>
        <w:tc>
          <w:tcPr>
            <w:tcW w:w="4968" w:type="dxa"/>
            <w:vAlign w:val="bottom"/>
          </w:tcPr>
          <w:p w14:paraId="4ECB42D2"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w:t>
            </w:r>
          </w:p>
          <w:p w14:paraId="66CF4B14"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at </w:t>
            </w:r>
            <w:proofErr w:type="spellStart"/>
            <w:r w:rsidRPr="00F529E0">
              <w:rPr>
                <w:rFonts w:ascii="Arial" w:hAnsi="Arial" w:cs="Arial"/>
                <w:color w:val="000000" w:themeColor="text1"/>
                <w:sz w:val="18"/>
                <w:szCs w:val="18"/>
              </w:rPr>
              <w:t>amortised</w:t>
            </w:r>
            <w:proofErr w:type="spellEnd"/>
            <w:r w:rsidRPr="00F529E0">
              <w:rPr>
                <w:rFonts w:ascii="Arial" w:hAnsi="Arial" w:cs="Arial"/>
                <w:color w:val="000000" w:themeColor="text1"/>
                <w:sz w:val="18"/>
                <w:szCs w:val="18"/>
              </w:rPr>
              <w:t xml:space="preserve"> cost (Reversal)</w:t>
            </w:r>
          </w:p>
        </w:tc>
        <w:tc>
          <w:tcPr>
            <w:tcW w:w="1149" w:type="dxa"/>
            <w:shd w:val="clear" w:color="auto" w:fill="FAFAFA"/>
            <w:vAlign w:val="bottom"/>
          </w:tcPr>
          <w:p w14:paraId="39802179" w14:textId="163171C7" w:rsidR="00D7176F" w:rsidRPr="00F529E0" w:rsidRDefault="008D320A" w:rsidP="00D7176F">
            <w:pPr>
              <w:widowControl w:val="0"/>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7</w:t>
            </w:r>
          </w:p>
        </w:tc>
        <w:tc>
          <w:tcPr>
            <w:tcW w:w="1150" w:type="dxa"/>
            <w:vAlign w:val="bottom"/>
          </w:tcPr>
          <w:p w14:paraId="0390E552" w14:textId="5D57FAAA"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eastAsia="Verdana" w:hAnsi="Arial" w:cs="Arial"/>
                <w:color w:val="000000" w:themeColor="text1"/>
                <w:sz w:val="18"/>
                <w:szCs w:val="18"/>
                <w:lang w:val="en-GB"/>
              </w:rPr>
              <w:t>(831)</w:t>
            </w:r>
          </w:p>
        </w:tc>
        <w:tc>
          <w:tcPr>
            <w:tcW w:w="1150" w:type="dxa"/>
            <w:shd w:val="clear" w:color="auto" w:fill="FAFAFA"/>
            <w:vAlign w:val="bottom"/>
          </w:tcPr>
          <w:p w14:paraId="68BA1D67" w14:textId="04A4D21C" w:rsidR="00D7176F" w:rsidRPr="00F529E0" w:rsidRDefault="008D320A"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vAlign w:val="bottom"/>
          </w:tcPr>
          <w:p w14:paraId="4706F579" w14:textId="6CD6DDCC"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lang w:bidi="th-TH"/>
              </w:rPr>
              <w:t>-</w:t>
            </w:r>
          </w:p>
        </w:tc>
      </w:tr>
      <w:tr w:rsidR="00D7176F" w:rsidRPr="00F529E0" w14:paraId="52D54482" w14:textId="77777777" w:rsidTr="00F2744A">
        <w:trPr>
          <w:trHeight w:val="20"/>
        </w:trPr>
        <w:tc>
          <w:tcPr>
            <w:tcW w:w="4968" w:type="dxa"/>
            <w:vAlign w:val="bottom"/>
          </w:tcPr>
          <w:p w14:paraId="41EEC54E"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Loan to subsidiary (Reversal)</w:t>
            </w:r>
          </w:p>
        </w:tc>
        <w:tc>
          <w:tcPr>
            <w:tcW w:w="1149" w:type="dxa"/>
            <w:tcBorders>
              <w:bottom w:val="single" w:sz="4" w:space="0" w:color="auto"/>
            </w:tcBorders>
            <w:shd w:val="clear" w:color="auto" w:fill="FAFAFA"/>
            <w:vAlign w:val="bottom"/>
          </w:tcPr>
          <w:p w14:paraId="00142645" w14:textId="01E6A847" w:rsidR="00D7176F" w:rsidRPr="00F529E0" w:rsidRDefault="008D320A" w:rsidP="00D7176F">
            <w:pPr>
              <w:widowControl w:val="0"/>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w:t>
            </w:r>
          </w:p>
        </w:tc>
        <w:tc>
          <w:tcPr>
            <w:tcW w:w="1150" w:type="dxa"/>
            <w:tcBorders>
              <w:bottom w:val="single" w:sz="4" w:space="0" w:color="auto"/>
            </w:tcBorders>
            <w:vAlign w:val="bottom"/>
          </w:tcPr>
          <w:p w14:paraId="200CCBE2" w14:textId="6F430B01" w:rsidR="00D7176F" w:rsidRPr="00F529E0" w:rsidRDefault="00D7176F" w:rsidP="00D7176F">
            <w:pPr>
              <w:widowControl w:val="0"/>
              <w:ind w:right="-72"/>
              <w:jc w:val="right"/>
              <w:rPr>
                <w:rFonts w:ascii="Arial" w:hAnsi="Arial" w:cs="Arial"/>
                <w:color w:val="000000"/>
                <w:sz w:val="18"/>
                <w:szCs w:val="18"/>
                <w:lang w:bidi="th-TH"/>
              </w:rPr>
            </w:pPr>
            <w:r w:rsidRPr="00F529E0">
              <w:rPr>
                <w:rFonts w:ascii="Arial" w:eastAsia="Verdana" w:hAnsi="Arial" w:cs="Arial"/>
                <w:color w:val="000000" w:themeColor="text1"/>
                <w:sz w:val="18"/>
                <w:szCs w:val="18"/>
                <w:lang w:val="en-GB"/>
              </w:rPr>
              <w:t>-</w:t>
            </w:r>
          </w:p>
        </w:tc>
        <w:tc>
          <w:tcPr>
            <w:tcW w:w="1150" w:type="dxa"/>
            <w:tcBorders>
              <w:bottom w:val="single" w:sz="4" w:space="0" w:color="auto"/>
            </w:tcBorders>
            <w:shd w:val="clear" w:color="auto" w:fill="FAFAFA"/>
            <w:vAlign w:val="bottom"/>
          </w:tcPr>
          <w:p w14:paraId="25F65407" w14:textId="421D4201" w:rsidR="00D7176F" w:rsidRPr="00F529E0" w:rsidRDefault="008D320A"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tcBorders>
              <w:bottom w:val="single" w:sz="4" w:space="0" w:color="auto"/>
            </w:tcBorders>
            <w:vAlign w:val="bottom"/>
          </w:tcPr>
          <w:p w14:paraId="7602571F" w14:textId="6813F939" w:rsidR="00D7176F" w:rsidRPr="00F529E0" w:rsidRDefault="00D7176F" w:rsidP="00D7176F">
            <w:pPr>
              <w:widowControl w:val="0"/>
              <w:ind w:right="-72"/>
              <w:jc w:val="right"/>
              <w:rPr>
                <w:rFonts w:ascii="Arial" w:hAnsi="Arial" w:cs="Arial"/>
                <w:color w:val="000000"/>
                <w:sz w:val="20"/>
                <w:szCs w:val="20"/>
                <w:lang w:bidi="th-TH"/>
              </w:rPr>
            </w:pPr>
            <w:r w:rsidRPr="00F529E0">
              <w:rPr>
                <w:rFonts w:ascii="Arial" w:hAnsi="Arial" w:cs="Arial"/>
                <w:color w:val="000000" w:themeColor="text1"/>
                <w:sz w:val="18"/>
                <w:szCs w:val="18"/>
                <w:lang w:bidi="th-TH"/>
              </w:rPr>
              <w:t>(5)</w:t>
            </w:r>
          </w:p>
        </w:tc>
      </w:tr>
      <w:tr w:rsidR="00D7176F" w:rsidRPr="00F529E0" w14:paraId="05E73902" w14:textId="77777777" w:rsidTr="0068070A">
        <w:trPr>
          <w:trHeight w:val="20"/>
        </w:trPr>
        <w:tc>
          <w:tcPr>
            <w:tcW w:w="4968" w:type="dxa"/>
            <w:shd w:val="clear" w:color="auto" w:fill="auto"/>
            <w:vAlign w:val="center"/>
          </w:tcPr>
          <w:p w14:paraId="5AB21FFE" w14:textId="77777777" w:rsidR="00D7176F" w:rsidRPr="00F529E0" w:rsidRDefault="00D7176F" w:rsidP="00D7176F">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7E823B45"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6528CAC3"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68F78F0D"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center"/>
          </w:tcPr>
          <w:p w14:paraId="7C37DB5B"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26BE3199" w14:textId="77777777" w:rsidTr="0068070A">
        <w:trPr>
          <w:trHeight w:val="20"/>
        </w:trPr>
        <w:tc>
          <w:tcPr>
            <w:tcW w:w="4968" w:type="dxa"/>
            <w:shd w:val="clear" w:color="auto" w:fill="auto"/>
            <w:vAlign w:val="center"/>
          </w:tcPr>
          <w:p w14:paraId="1282BA73" w14:textId="77777777" w:rsidR="00D7176F" w:rsidRPr="00F529E0" w:rsidRDefault="00D7176F" w:rsidP="00D7176F">
            <w:pPr>
              <w:rPr>
                <w:rFonts w:ascii="Arial" w:hAnsi="Arial" w:cs="Arial"/>
                <w:b/>
                <w:bCs/>
                <w:color w:val="000000" w:themeColor="text1"/>
                <w:sz w:val="18"/>
                <w:szCs w:val="18"/>
                <w:cs/>
              </w:rPr>
            </w:pPr>
            <w:r w:rsidRPr="00F529E0">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3C379483" w14:textId="1782F3BF" w:rsidR="00D7176F" w:rsidRPr="00F529E0" w:rsidRDefault="008D320A"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(33)</w:t>
            </w:r>
          </w:p>
        </w:tc>
        <w:tc>
          <w:tcPr>
            <w:tcW w:w="1150" w:type="dxa"/>
            <w:tcBorders>
              <w:bottom w:val="single" w:sz="4" w:space="0" w:color="auto"/>
            </w:tcBorders>
            <w:vAlign w:val="bottom"/>
          </w:tcPr>
          <w:p w14:paraId="3B492B0D" w14:textId="729ABA0F" w:rsidR="00D7176F" w:rsidRPr="00F529E0" w:rsidRDefault="00D7176F" w:rsidP="00D7176F">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(985)</w:t>
            </w:r>
          </w:p>
        </w:tc>
        <w:tc>
          <w:tcPr>
            <w:tcW w:w="1150" w:type="dxa"/>
            <w:tcBorders>
              <w:bottom w:val="single" w:sz="4" w:space="0" w:color="auto"/>
            </w:tcBorders>
            <w:shd w:val="clear" w:color="auto" w:fill="FAFAFA"/>
            <w:vAlign w:val="center"/>
          </w:tcPr>
          <w:p w14:paraId="010553D0" w14:textId="23D39BAC" w:rsidR="00D7176F" w:rsidRPr="00F529E0" w:rsidRDefault="008D320A"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(4)</w:t>
            </w:r>
          </w:p>
        </w:tc>
        <w:tc>
          <w:tcPr>
            <w:tcW w:w="1150" w:type="dxa"/>
            <w:tcBorders>
              <w:bottom w:val="single" w:sz="4" w:space="0" w:color="auto"/>
            </w:tcBorders>
            <w:vAlign w:val="center"/>
          </w:tcPr>
          <w:p w14:paraId="446D0DFB" w14:textId="61AF0311"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(5)</w:t>
            </w:r>
          </w:p>
        </w:tc>
      </w:tr>
    </w:tbl>
    <w:p w14:paraId="69819099" w14:textId="77777777" w:rsidR="00D7176F" w:rsidRDefault="00D7176F" w:rsidP="00D7176F">
      <w:pPr>
        <w:ind w:left="540" w:right="-45" w:hanging="540"/>
        <w:jc w:val="thaiDistribute"/>
        <w:rPr>
          <w:rFonts w:ascii="Arial" w:hAnsi="Arial" w:cs="Arial"/>
          <w:b/>
          <w:bCs/>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D7176F" w:rsidRPr="00F529E0" w14:paraId="0C421B10" w14:textId="77777777" w:rsidTr="007967E7">
        <w:trPr>
          <w:trHeight w:val="20"/>
        </w:trPr>
        <w:tc>
          <w:tcPr>
            <w:tcW w:w="4968" w:type="dxa"/>
            <w:vAlign w:val="center"/>
          </w:tcPr>
          <w:p w14:paraId="37B2B93F" w14:textId="77777777" w:rsidR="00D7176F" w:rsidRPr="00F529E0" w:rsidRDefault="00D7176F" w:rsidP="00F2744A">
            <w:pPr>
              <w:widowControl w:val="0"/>
              <w:ind w:left="450"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5E79875E"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774B070C"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145A58C3" w14:textId="77777777" w:rsidR="00D7176F" w:rsidRPr="00F529E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690BFEFD"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D7176F" w:rsidRPr="00F529E0" w14:paraId="474CDAB0" w14:textId="77777777" w:rsidTr="00F2744A">
        <w:trPr>
          <w:trHeight w:val="20"/>
        </w:trPr>
        <w:tc>
          <w:tcPr>
            <w:tcW w:w="4968" w:type="dxa"/>
            <w:vAlign w:val="center"/>
          </w:tcPr>
          <w:p w14:paraId="5F14DE8C" w14:textId="77777777" w:rsidR="00D7176F" w:rsidRPr="00F529E0" w:rsidRDefault="00D7176F" w:rsidP="00F2744A">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3EAA815E"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2E31CB31"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For the nine-month period ended 30 September</w:t>
            </w:r>
          </w:p>
        </w:tc>
      </w:tr>
      <w:tr w:rsidR="00D7176F" w:rsidRPr="00F529E0" w14:paraId="7C4FDB14" w14:textId="77777777" w:rsidTr="00F2744A">
        <w:trPr>
          <w:trHeight w:val="20"/>
        </w:trPr>
        <w:tc>
          <w:tcPr>
            <w:tcW w:w="4968" w:type="dxa"/>
            <w:vAlign w:val="center"/>
          </w:tcPr>
          <w:p w14:paraId="6A6E5B24" w14:textId="77777777" w:rsidR="00D7176F" w:rsidRPr="00F529E0" w:rsidRDefault="00D7176F" w:rsidP="00D7176F">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26AB5FAD" w14:textId="014FF10B"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150" w:type="dxa"/>
            <w:tcBorders>
              <w:top w:val="single" w:sz="4" w:space="0" w:color="auto"/>
            </w:tcBorders>
            <w:vAlign w:val="center"/>
          </w:tcPr>
          <w:p w14:paraId="17824365" w14:textId="6CD7BAA5"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c>
          <w:tcPr>
            <w:tcW w:w="1150" w:type="dxa"/>
            <w:tcBorders>
              <w:top w:val="single" w:sz="4" w:space="0" w:color="auto"/>
            </w:tcBorders>
            <w:vAlign w:val="center"/>
          </w:tcPr>
          <w:p w14:paraId="7B604178" w14:textId="2B203884"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150" w:type="dxa"/>
            <w:tcBorders>
              <w:top w:val="single" w:sz="4" w:space="0" w:color="auto"/>
            </w:tcBorders>
            <w:vAlign w:val="center"/>
          </w:tcPr>
          <w:p w14:paraId="36BC993F" w14:textId="36F52771"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2022</w:t>
            </w:r>
          </w:p>
        </w:tc>
      </w:tr>
      <w:tr w:rsidR="00D7176F" w:rsidRPr="00F529E0" w14:paraId="5A0557B4" w14:textId="77777777" w:rsidTr="00F2744A">
        <w:trPr>
          <w:trHeight w:val="20"/>
        </w:trPr>
        <w:tc>
          <w:tcPr>
            <w:tcW w:w="4968" w:type="dxa"/>
            <w:vAlign w:val="center"/>
          </w:tcPr>
          <w:p w14:paraId="1E947C43" w14:textId="77777777" w:rsidR="00D7176F" w:rsidRPr="00F529E0" w:rsidRDefault="00D7176F" w:rsidP="00D7176F">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416FE2B1" w14:textId="75F6F516"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C587DA8" w14:textId="164BFD4B"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69D9A2AB" w14:textId="7C40E209"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5D427813" w14:textId="240BFE11" w:rsidR="00D7176F" w:rsidRPr="00F529E0" w:rsidRDefault="00D7176F" w:rsidP="00D7176F">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D7176F" w:rsidRPr="00F529E0" w14:paraId="1B16D949" w14:textId="77777777" w:rsidTr="00F2744A">
        <w:trPr>
          <w:trHeight w:val="74"/>
        </w:trPr>
        <w:tc>
          <w:tcPr>
            <w:tcW w:w="4968" w:type="dxa"/>
            <w:vAlign w:val="center"/>
          </w:tcPr>
          <w:p w14:paraId="1A027653" w14:textId="77777777" w:rsidR="00D7176F" w:rsidRPr="00F529E0" w:rsidRDefault="00D7176F" w:rsidP="00D7176F">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6B821123"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77D85463" w14:textId="77777777" w:rsidR="00D7176F" w:rsidRPr="00F529E0" w:rsidDel="00DC0B62" w:rsidRDefault="00D7176F" w:rsidP="00D7176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412A50BA"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0F67C5AB"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02C32015" w14:textId="77777777" w:rsidTr="001A3D27">
        <w:trPr>
          <w:trHeight w:val="74"/>
        </w:trPr>
        <w:tc>
          <w:tcPr>
            <w:tcW w:w="4968" w:type="dxa"/>
            <w:vAlign w:val="center"/>
          </w:tcPr>
          <w:p w14:paraId="569A86C8"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F529E0">
              <w:rPr>
                <w:rFonts w:ascii="Arial" w:hAnsi="Arial" w:cs="Arial"/>
                <w:color w:val="000000" w:themeColor="text1"/>
                <w:sz w:val="18"/>
                <w:szCs w:val="18"/>
              </w:rPr>
              <w:t>Cash and cash equivalent</w:t>
            </w:r>
            <w:r w:rsidRPr="00F529E0">
              <w:rPr>
                <w:rFonts w:ascii="Arial" w:hAnsi="Arial" w:cs="Arial"/>
                <w:color w:val="000000" w:themeColor="text1"/>
                <w:sz w:val="18"/>
                <w:szCs w:val="18"/>
                <w:cs/>
                <w:lang w:bidi="th-TH"/>
              </w:rPr>
              <w:t xml:space="preserve"> </w:t>
            </w:r>
            <w:r w:rsidRPr="00F529E0">
              <w:rPr>
                <w:rFonts w:ascii="Arial" w:hAnsi="Arial" w:cs="Arial"/>
                <w:color w:val="000000" w:themeColor="text1"/>
                <w:sz w:val="18"/>
                <w:szCs w:val="18"/>
              </w:rPr>
              <w:t>(Reversal)</w:t>
            </w:r>
          </w:p>
        </w:tc>
        <w:tc>
          <w:tcPr>
            <w:tcW w:w="1149" w:type="dxa"/>
            <w:shd w:val="clear" w:color="auto" w:fill="FAFAFA"/>
            <w:vAlign w:val="bottom"/>
          </w:tcPr>
          <w:p w14:paraId="01318884" w14:textId="12A34D07" w:rsidR="00D7176F" w:rsidRPr="00F529E0" w:rsidRDefault="000F3293" w:rsidP="00D7176F">
            <w:pPr>
              <w:widowControl w:val="0"/>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(197)</w:t>
            </w:r>
          </w:p>
        </w:tc>
        <w:tc>
          <w:tcPr>
            <w:tcW w:w="1150" w:type="dxa"/>
            <w:vAlign w:val="bottom"/>
          </w:tcPr>
          <w:p w14:paraId="644EEBF8" w14:textId="631721C2"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eastAsia="Verdana" w:hAnsi="Arial" w:cs="Arial"/>
                <w:color w:val="000000"/>
                <w:sz w:val="18"/>
                <w:szCs w:val="18"/>
                <w:lang w:val="en-GB"/>
              </w:rPr>
              <w:t>35</w:t>
            </w:r>
          </w:p>
        </w:tc>
        <w:tc>
          <w:tcPr>
            <w:tcW w:w="1150" w:type="dxa"/>
            <w:shd w:val="clear" w:color="auto" w:fill="FAFAFA"/>
            <w:vAlign w:val="center"/>
          </w:tcPr>
          <w:p w14:paraId="42BF75E4" w14:textId="562FDDD4" w:rsidR="00D7176F" w:rsidRPr="00F529E0" w:rsidRDefault="000F3293"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vAlign w:val="center"/>
          </w:tcPr>
          <w:p w14:paraId="461A873E" w14:textId="1063F11A" w:rsidR="00D7176F" w:rsidRPr="00F529E0" w:rsidRDefault="00D7176F"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lang w:bidi="th-TH"/>
              </w:rPr>
              <w:t>1</w:t>
            </w:r>
          </w:p>
        </w:tc>
      </w:tr>
      <w:tr w:rsidR="00D7176F" w:rsidRPr="00F529E0" w14:paraId="05781CE1" w14:textId="77777777" w:rsidTr="00F2744A">
        <w:trPr>
          <w:trHeight w:val="20"/>
        </w:trPr>
        <w:tc>
          <w:tcPr>
            <w:tcW w:w="4968" w:type="dxa"/>
            <w:vAlign w:val="bottom"/>
          </w:tcPr>
          <w:p w14:paraId="12B26ED8"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 at fair value</w:t>
            </w:r>
          </w:p>
          <w:p w14:paraId="62530433"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25D4FE0F" w14:textId="2327014E" w:rsidR="00D7176F" w:rsidRPr="00F529E0" w:rsidRDefault="000F3293"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305</w:t>
            </w:r>
          </w:p>
        </w:tc>
        <w:tc>
          <w:tcPr>
            <w:tcW w:w="1150" w:type="dxa"/>
            <w:vAlign w:val="bottom"/>
          </w:tcPr>
          <w:p w14:paraId="77233DA4" w14:textId="35D28CB5"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eastAsia="Verdana" w:hAnsi="Arial" w:cs="Arial"/>
                <w:color w:val="000000"/>
                <w:sz w:val="18"/>
                <w:szCs w:val="18"/>
                <w:lang w:val="en-GB"/>
              </w:rPr>
              <w:t>(1,380)</w:t>
            </w:r>
          </w:p>
        </w:tc>
        <w:tc>
          <w:tcPr>
            <w:tcW w:w="1150" w:type="dxa"/>
            <w:shd w:val="clear" w:color="auto" w:fill="FAFAFA"/>
            <w:vAlign w:val="bottom"/>
          </w:tcPr>
          <w:p w14:paraId="1E00C5A0" w14:textId="4F4F2067" w:rsidR="00D7176F" w:rsidRPr="00F529E0" w:rsidRDefault="000F3293"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w:t>
            </w:r>
          </w:p>
        </w:tc>
        <w:tc>
          <w:tcPr>
            <w:tcW w:w="1150" w:type="dxa"/>
            <w:vAlign w:val="bottom"/>
          </w:tcPr>
          <w:p w14:paraId="1EAA4725" w14:textId="5F96A499"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lang w:bidi="th-TH"/>
              </w:rPr>
              <w:t>(95</w:t>
            </w:r>
            <w:r>
              <w:rPr>
                <w:rFonts w:ascii="Arial" w:hAnsi="Arial" w:cs="Arial"/>
                <w:color w:val="000000" w:themeColor="text1"/>
                <w:sz w:val="18"/>
                <w:szCs w:val="18"/>
                <w:lang w:bidi="th-TH"/>
              </w:rPr>
              <w:t>0</w:t>
            </w:r>
            <w:r w:rsidRPr="00F529E0">
              <w:rPr>
                <w:rFonts w:ascii="Arial" w:hAnsi="Arial" w:cs="Arial"/>
                <w:color w:val="000000" w:themeColor="text1"/>
                <w:sz w:val="18"/>
                <w:szCs w:val="18"/>
                <w:lang w:bidi="th-TH"/>
              </w:rPr>
              <w:t>)</w:t>
            </w:r>
          </w:p>
        </w:tc>
      </w:tr>
      <w:tr w:rsidR="00D7176F" w:rsidRPr="00F529E0" w14:paraId="2C1816F8" w14:textId="77777777" w:rsidTr="00F2744A">
        <w:trPr>
          <w:trHeight w:val="20"/>
        </w:trPr>
        <w:tc>
          <w:tcPr>
            <w:tcW w:w="4968" w:type="dxa"/>
            <w:vAlign w:val="bottom"/>
          </w:tcPr>
          <w:p w14:paraId="6BF88D52"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F529E0">
              <w:rPr>
                <w:rFonts w:ascii="Arial" w:hAnsi="Arial" w:cs="Arial"/>
                <w:color w:val="000000" w:themeColor="text1"/>
                <w:sz w:val="18"/>
                <w:szCs w:val="18"/>
              </w:rPr>
              <w:t>Investments in debt securities measured</w:t>
            </w:r>
          </w:p>
          <w:p w14:paraId="39527BB9" w14:textId="77777777" w:rsidR="00D7176F" w:rsidRPr="00F529E0" w:rsidRDefault="00D7176F" w:rsidP="00D7176F">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F529E0">
              <w:rPr>
                <w:rFonts w:ascii="Arial" w:hAnsi="Arial" w:cs="Arial"/>
                <w:color w:val="000000" w:themeColor="text1"/>
                <w:sz w:val="18"/>
                <w:szCs w:val="18"/>
              </w:rPr>
              <w:t xml:space="preserve">   at </w:t>
            </w:r>
            <w:proofErr w:type="spellStart"/>
            <w:r w:rsidRPr="00F529E0">
              <w:rPr>
                <w:rFonts w:ascii="Arial" w:hAnsi="Arial" w:cs="Arial"/>
                <w:color w:val="000000" w:themeColor="text1"/>
                <w:sz w:val="18"/>
                <w:szCs w:val="18"/>
              </w:rPr>
              <w:t>amortised</w:t>
            </w:r>
            <w:proofErr w:type="spellEnd"/>
            <w:r w:rsidRPr="00F529E0">
              <w:rPr>
                <w:rFonts w:ascii="Arial" w:hAnsi="Arial" w:cs="Arial"/>
                <w:color w:val="000000" w:themeColor="text1"/>
                <w:sz w:val="18"/>
                <w:szCs w:val="18"/>
              </w:rPr>
              <w:t xml:space="preserve"> cost (Reversal)</w:t>
            </w:r>
          </w:p>
        </w:tc>
        <w:tc>
          <w:tcPr>
            <w:tcW w:w="1149" w:type="dxa"/>
            <w:tcBorders>
              <w:bottom w:val="single" w:sz="4" w:space="0" w:color="auto"/>
            </w:tcBorders>
            <w:shd w:val="clear" w:color="auto" w:fill="FAFAFA"/>
            <w:vAlign w:val="bottom"/>
          </w:tcPr>
          <w:p w14:paraId="2C6148A4" w14:textId="3E717237" w:rsidR="00D7176F" w:rsidRPr="00F529E0" w:rsidRDefault="000F3293" w:rsidP="00D7176F">
            <w:pPr>
              <w:widowControl w:val="0"/>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(168)</w:t>
            </w:r>
          </w:p>
        </w:tc>
        <w:tc>
          <w:tcPr>
            <w:tcW w:w="1150" w:type="dxa"/>
            <w:tcBorders>
              <w:bottom w:val="single" w:sz="4" w:space="0" w:color="auto"/>
            </w:tcBorders>
            <w:vAlign w:val="bottom"/>
          </w:tcPr>
          <w:p w14:paraId="2B2C8CA7" w14:textId="0B2C095B"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eastAsia="Verdana" w:hAnsi="Arial" w:cs="Arial"/>
                <w:color w:val="000000"/>
                <w:sz w:val="18"/>
                <w:szCs w:val="18"/>
                <w:lang w:val="en-GB"/>
              </w:rPr>
              <w:t>(521)</w:t>
            </w:r>
          </w:p>
        </w:tc>
        <w:tc>
          <w:tcPr>
            <w:tcW w:w="1150" w:type="dxa"/>
            <w:tcBorders>
              <w:bottom w:val="single" w:sz="4" w:space="0" w:color="auto"/>
            </w:tcBorders>
            <w:shd w:val="clear" w:color="auto" w:fill="FAFAFA"/>
            <w:vAlign w:val="bottom"/>
          </w:tcPr>
          <w:p w14:paraId="671CAAAC" w14:textId="299AFAA4" w:rsidR="00D7176F" w:rsidRPr="00F529E0" w:rsidRDefault="000F3293"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tcBorders>
              <w:bottom w:val="single" w:sz="4" w:space="0" w:color="auto"/>
            </w:tcBorders>
            <w:vAlign w:val="bottom"/>
          </w:tcPr>
          <w:p w14:paraId="51CC77AD" w14:textId="6C22B4CD"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lang w:bidi="th-TH"/>
              </w:rPr>
              <w:t>-</w:t>
            </w:r>
          </w:p>
        </w:tc>
      </w:tr>
      <w:tr w:rsidR="00D7176F" w:rsidRPr="00F529E0" w14:paraId="26FF5E4D" w14:textId="77777777" w:rsidTr="001A3D27">
        <w:trPr>
          <w:trHeight w:val="20"/>
        </w:trPr>
        <w:tc>
          <w:tcPr>
            <w:tcW w:w="4968" w:type="dxa"/>
            <w:shd w:val="clear" w:color="auto" w:fill="auto"/>
            <w:vAlign w:val="center"/>
          </w:tcPr>
          <w:p w14:paraId="3335E9E2" w14:textId="77777777" w:rsidR="00D7176F" w:rsidRPr="00F529E0" w:rsidRDefault="00D7176F" w:rsidP="00D7176F">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365A4903" w14:textId="77777777" w:rsidR="00D7176F" w:rsidRPr="00F529E0" w:rsidRDefault="00D7176F" w:rsidP="00D7176F">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40AFBDA0"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310A6C2E"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center"/>
          </w:tcPr>
          <w:p w14:paraId="77E4FE5E"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710FF3F4" w14:textId="77777777" w:rsidTr="001A3D27">
        <w:trPr>
          <w:trHeight w:val="20"/>
        </w:trPr>
        <w:tc>
          <w:tcPr>
            <w:tcW w:w="4968" w:type="dxa"/>
            <w:shd w:val="clear" w:color="auto" w:fill="auto"/>
            <w:vAlign w:val="center"/>
          </w:tcPr>
          <w:p w14:paraId="2DD17715" w14:textId="77777777" w:rsidR="00D7176F" w:rsidRPr="00F529E0" w:rsidRDefault="00D7176F" w:rsidP="00D7176F">
            <w:pPr>
              <w:rPr>
                <w:rFonts w:ascii="Arial" w:hAnsi="Arial" w:cs="Arial"/>
                <w:b/>
                <w:bCs/>
                <w:color w:val="000000" w:themeColor="text1"/>
                <w:sz w:val="18"/>
                <w:szCs w:val="18"/>
                <w:cs/>
              </w:rPr>
            </w:pPr>
            <w:r w:rsidRPr="00F529E0">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57D22291" w14:textId="67CA47C2" w:rsidR="00D7176F" w:rsidRPr="00F529E0" w:rsidRDefault="000F3293" w:rsidP="00D7176F">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(60)</w:t>
            </w:r>
          </w:p>
        </w:tc>
        <w:tc>
          <w:tcPr>
            <w:tcW w:w="1150" w:type="dxa"/>
            <w:tcBorders>
              <w:bottom w:val="single" w:sz="4" w:space="0" w:color="auto"/>
            </w:tcBorders>
            <w:vAlign w:val="bottom"/>
          </w:tcPr>
          <w:p w14:paraId="3384E886" w14:textId="5E0D2D27" w:rsidR="00D7176F" w:rsidRPr="00F529E0" w:rsidRDefault="00D7176F" w:rsidP="00D7176F">
            <w:pPr>
              <w:widowControl w:val="0"/>
              <w:ind w:right="-72"/>
              <w:jc w:val="right"/>
              <w:rPr>
                <w:rFonts w:ascii="Arial" w:hAnsi="Arial" w:cs="Arial"/>
                <w:color w:val="000000" w:themeColor="text1"/>
                <w:sz w:val="18"/>
                <w:szCs w:val="18"/>
                <w:lang w:bidi="th-TH"/>
              </w:rPr>
            </w:pPr>
            <w:r w:rsidRPr="00F529E0">
              <w:rPr>
                <w:rFonts w:ascii="Arial" w:hAnsi="Arial" w:cs="Arial"/>
                <w:color w:val="000000" w:themeColor="text1"/>
                <w:sz w:val="18"/>
                <w:szCs w:val="18"/>
                <w:lang w:bidi="th-TH"/>
              </w:rPr>
              <w:t>(1,866)</w:t>
            </w:r>
          </w:p>
        </w:tc>
        <w:tc>
          <w:tcPr>
            <w:tcW w:w="1150" w:type="dxa"/>
            <w:tcBorders>
              <w:bottom w:val="single" w:sz="4" w:space="0" w:color="auto"/>
            </w:tcBorders>
            <w:shd w:val="clear" w:color="auto" w:fill="FAFAFA"/>
            <w:vAlign w:val="center"/>
          </w:tcPr>
          <w:p w14:paraId="0CD919F9" w14:textId="02FE08EF" w:rsidR="00D7176F" w:rsidRPr="00F529E0" w:rsidRDefault="000F3293" w:rsidP="00D7176F">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(1)</w:t>
            </w:r>
          </w:p>
        </w:tc>
        <w:tc>
          <w:tcPr>
            <w:tcW w:w="1150" w:type="dxa"/>
            <w:tcBorders>
              <w:bottom w:val="single" w:sz="4" w:space="0" w:color="auto"/>
            </w:tcBorders>
            <w:vAlign w:val="center"/>
          </w:tcPr>
          <w:p w14:paraId="7FC62F42" w14:textId="48E39186" w:rsidR="00D7176F" w:rsidRPr="00F529E0" w:rsidRDefault="00D7176F" w:rsidP="00D7176F">
            <w:pPr>
              <w:widowControl w:val="0"/>
              <w:ind w:right="-72"/>
              <w:jc w:val="right"/>
              <w:rPr>
                <w:rFonts w:ascii="Arial" w:hAnsi="Arial" w:cs="Arial"/>
                <w:color w:val="000000" w:themeColor="text1"/>
                <w:sz w:val="18"/>
                <w:szCs w:val="18"/>
              </w:rPr>
            </w:pPr>
            <w:r w:rsidRPr="00F529E0">
              <w:rPr>
                <w:rFonts w:ascii="Arial" w:hAnsi="Arial" w:cs="Arial"/>
                <w:color w:val="000000" w:themeColor="text1"/>
                <w:sz w:val="18"/>
                <w:szCs w:val="18"/>
              </w:rPr>
              <w:t>(949)</w:t>
            </w:r>
          </w:p>
        </w:tc>
      </w:tr>
    </w:tbl>
    <w:p w14:paraId="5CEDBF1B" w14:textId="4E986367" w:rsidR="00D45AB8" w:rsidRPr="00F61FE4" w:rsidRDefault="00D45AB8" w:rsidP="008604D8">
      <w:pPr>
        <w:autoSpaceDE/>
        <w:autoSpaceDN/>
        <w:rPr>
          <w:rFonts w:ascii="Arial" w:hAnsi="Arial" w:cs="Arial"/>
          <w:b/>
          <w:bCs/>
          <w:sz w:val="18"/>
          <w:szCs w:val="18"/>
          <w:lang w:val="en-GB"/>
        </w:rPr>
      </w:pPr>
    </w:p>
    <w:p w14:paraId="518AEC46" w14:textId="2370DA42" w:rsidR="0039044E" w:rsidRPr="00F61FE4" w:rsidRDefault="0039044E">
      <w:pPr>
        <w:autoSpaceDE/>
        <w:autoSpaceDN/>
        <w:rPr>
          <w:rFonts w:ascii="Arial" w:hAnsi="Arial" w:cs="Arial"/>
          <w:b/>
          <w:bCs/>
          <w:sz w:val="18"/>
          <w:szCs w:val="18"/>
          <w:lang w:val="en-GB"/>
        </w:rPr>
      </w:pPr>
      <w:r w:rsidRPr="00F61FE4">
        <w:rPr>
          <w:rFonts w:ascii="Arial" w:hAnsi="Arial" w:cs="Arial"/>
          <w:b/>
          <w:bCs/>
          <w:sz w:val="18"/>
          <w:szCs w:val="18"/>
          <w:lang w:val="en-GB"/>
        </w:rPr>
        <w:br w:type="page"/>
      </w:r>
    </w:p>
    <w:p w14:paraId="3B71CFBF" w14:textId="77777777" w:rsidR="008604D8" w:rsidRPr="0010658F" w:rsidRDefault="008604D8" w:rsidP="008604D8">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10658F" w:rsidRPr="0010658F" w14:paraId="16B66E1E" w14:textId="77777777" w:rsidTr="008604D8">
        <w:trPr>
          <w:trHeight w:val="368"/>
        </w:trPr>
        <w:tc>
          <w:tcPr>
            <w:tcW w:w="9475" w:type="dxa"/>
            <w:shd w:val="clear" w:color="auto" w:fill="FFA543"/>
            <w:vAlign w:val="center"/>
          </w:tcPr>
          <w:p w14:paraId="599726C0" w14:textId="458D33C5" w:rsidR="008604D8" w:rsidRPr="0010658F" w:rsidRDefault="00E3625A" w:rsidP="003877B9">
            <w:pPr>
              <w:shd w:val="clear" w:color="auto" w:fill="FFA543"/>
              <w:tabs>
                <w:tab w:val="left" w:pos="432"/>
              </w:tabs>
              <w:rPr>
                <w:rFonts w:ascii="Arial" w:hAnsi="Arial" w:cs="Arial"/>
                <w:b/>
                <w:bCs/>
                <w:color w:val="FFFFFF"/>
                <w:sz w:val="18"/>
                <w:szCs w:val="18"/>
              </w:rPr>
            </w:pPr>
            <w:r w:rsidRPr="0010658F">
              <w:rPr>
                <w:rFonts w:ascii="Arial" w:hAnsi="Arial" w:cs="Arial"/>
                <w:b/>
                <w:bCs/>
                <w:color w:val="FFFFFF"/>
                <w:sz w:val="18"/>
                <w:szCs w:val="18"/>
                <w:lang w:val="en-GB" w:bidi="th-TH"/>
              </w:rPr>
              <w:t>24</w:t>
            </w:r>
            <w:r w:rsidR="003877B9" w:rsidRPr="0010658F">
              <w:rPr>
                <w:rFonts w:ascii="Arial" w:hAnsi="Arial" w:cs="Arial"/>
                <w:b/>
                <w:bCs/>
                <w:color w:val="FFFFFF"/>
                <w:sz w:val="18"/>
                <w:szCs w:val="18"/>
                <w:lang w:val="en-GB" w:bidi="th-TH"/>
              </w:rPr>
              <w:tab/>
              <w:t>Business Acquisitions</w:t>
            </w:r>
          </w:p>
        </w:tc>
      </w:tr>
    </w:tbl>
    <w:p w14:paraId="0611C011" w14:textId="72020245" w:rsidR="008604D8" w:rsidRPr="0010658F" w:rsidRDefault="008604D8" w:rsidP="006610F1">
      <w:pPr>
        <w:ind w:left="540" w:right="-45" w:hanging="540"/>
        <w:jc w:val="thaiDistribute"/>
        <w:rPr>
          <w:rFonts w:ascii="Arial" w:hAnsi="Arial" w:cs="Arial"/>
          <w:b/>
          <w:bCs/>
          <w:sz w:val="18"/>
          <w:szCs w:val="18"/>
          <w:lang w:val="en-GB"/>
        </w:rPr>
      </w:pPr>
    </w:p>
    <w:p w14:paraId="1E46B809" w14:textId="3224B6EA" w:rsidR="00337E86" w:rsidRPr="0010658F" w:rsidRDefault="00337E86" w:rsidP="00337E86">
      <w:pPr>
        <w:jc w:val="thaiDistribute"/>
        <w:rPr>
          <w:rFonts w:ascii="Arial" w:hAnsi="Arial" w:cs="Arial"/>
          <w:color w:val="000000"/>
          <w:spacing w:val="-6"/>
          <w:sz w:val="18"/>
          <w:szCs w:val="18"/>
          <w:cs/>
          <w:lang w:val="en-GB" w:bidi="th-TH"/>
        </w:rPr>
      </w:pPr>
      <w:r w:rsidRPr="0010658F">
        <w:rPr>
          <w:rFonts w:ascii="Arial" w:hAnsi="Arial" w:cs="Arial"/>
          <w:color w:val="202124"/>
          <w:spacing w:val="-6"/>
          <w:sz w:val="18"/>
          <w:szCs w:val="18"/>
          <w:shd w:val="clear" w:color="auto" w:fill="FFFFFF"/>
        </w:rPr>
        <w:t xml:space="preserve">On </w:t>
      </w:r>
      <w:r w:rsidR="00E3625A" w:rsidRPr="0010658F">
        <w:rPr>
          <w:rFonts w:ascii="Arial" w:hAnsi="Arial" w:cs="Arial"/>
          <w:color w:val="202124"/>
          <w:spacing w:val="-6"/>
          <w:sz w:val="18"/>
          <w:szCs w:val="18"/>
          <w:shd w:val="clear" w:color="auto" w:fill="FFFFFF"/>
          <w:lang w:val="en-GB"/>
        </w:rPr>
        <w:t>6</w:t>
      </w:r>
      <w:r w:rsidRPr="0010658F">
        <w:rPr>
          <w:rFonts w:ascii="Arial" w:hAnsi="Arial" w:cs="Arial"/>
          <w:color w:val="202124"/>
          <w:spacing w:val="-6"/>
          <w:sz w:val="18"/>
          <w:szCs w:val="18"/>
          <w:shd w:val="clear" w:color="auto" w:fill="FFFFFF"/>
        </w:rPr>
        <w:t xml:space="preserve"> May </w:t>
      </w:r>
      <w:r w:rsidR="00E3625A" w:rsidRPr="0010658F">
        <w:rPr>
          <w:rFonts w:ascii="Arial" w:hAnsi="Arial" w:cs="Arial"/>
          <w:color w:val="202124"/>
          <w:spacing w:val="-6"/>
          <w:sz w:val="18"/>
          <w:szCs w:val="18"/>
          <w:shd w:val="clear" w:color="auto" w:fill="FFFFFF"/>
          <w:lang w:val="en-GB"/>
        </w:rPr>
        <w:t>2022</w:t>
      </w:r>
      <w:r w:rsidRPr="0010658F">
        <w:rPr>
          <w:rFonts w:ascii="Arial" w:hAnsi="Arial" w:cs="Arial"/>
          <w:color w:val="202124"/>
          <w:spacing w:val="-6"/>
          <w:sz w:val="18"/>
          <w:szCs w:val="18"/>
          <w:shd w:val="clear" w:color="auto" w:fill="FFFFFF"/>
        </w:rPr>
        <w:t xml:space="preserve">, the Company acquired </w:t>
      </w:r>
      <w:r w:rsidR="00E3625A" w:rsidRPr="0010658F">
        <w:rPr>
          <w:rFonts w:ascii="Arial" w:hAnsi="Arial" w:cs="Arial"/>
          <w:color w:val="202124"/>
          <w:spacing w:val="-6"/>
          <w:sz w:val="18"/>
          <w:szCs w:val="18"/>
          <w:shd w:val="clear" w:color="auto" w:fill="FFFFFF"/>
          <w:lang w:val="en-GB"/>
        </w:rPr>
        <w:t>99</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86</w:t>
      </w:r>
      <w:r w:rsidRPr="0010658F">
        <w:rPr>
          <w:rFonts w:ascii="Arial" w:hAnsi="Arial" w:cs="Arial"/>
          <w:color w:val="202124"/>
          <w:spacing w:val="-6"/>
          <w:sz w:val="18"/>
          <w:szCs w:val="18"/>
          <w:shd w:val="clear" w:color="auto" w:fill="FFFFFF"/>
        </w:rPr>
        <w:t xml:space="preserve">% of the issued shares in group of entities of Aetna Thailand for a consideration of Baht </w:t>
      </w:r>
      <w:r w:rsidR="00E3625A" w:rsidRPr="0010658F">
        <w:rPr>
          <w:rFonts w:ascii="Arial" w:hAnsi="Arial" w:cs="Arial"/>
          <w:color w:val="202124"/>
          <w:spacing w:val="-6"/>
          <w:sz w:val="18"/>
          <w:szCs w:val="18"/>
          <w:shd w:val="clear" w:color="auto" w:fill="FFFFFF"/>
          <w:lang w:val="en-GB"/>
        </w:rPr>
        <w:t>3</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147</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745</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484</w:t>
      </w:r>
      <w:r w:rsidRPr="0010658F">
        <w:rPr>
          <w:rFonts w:ascii="Arial" w:hAnsi="Arial" w:cs="Arial"/>
          <w:color w:val="202124"/>
          <w:spacing w:val="-6"/>
          <w:sz w:val="18"/>
          <w:szCs w:val="18"/>
          <w:shd w:val="clear" w:color="auto" w:fill="FFFFFF"/>
        </w:rPr>
        <w:t xml:space="preserve"> and on </w:t>
      </w:r>
      <w:r w:rsidR="00E3625A" w:rsidRPr="0010658F">
        <w:rPr>
          <w:rFonts w:ascii="Arial" w:hAnsi="Arial" w:cs="Arial"/>
          <w:color w:val="202124"/>
          <w:spacing w:val="-6"/>
          <w:sz w:val="18"/>
          <w:szCs w:val="18"/>
          <w:shd w:val="clear" w:color="auto" w:fill="FFFFFF"/>
          <w:lang w:val="en-GB"/>
        </w:rPr>
        <w:t>26</w:t>
      </w:r>
      <w:r w:rsidRPr="0010658F">
        <w:rPr>
          <w:rFonts w:ascii="Arial" w:hAnsi="Arial" w:cs="Arial"/>
          <w:color w:val="202124"/>
          <w:spacing w:val="-6"/>
          <w:sz w:val="18"/>
          <w:szCs w:val="18"/>
          <w:shd w:val="clear" w:color="auto" w:fill="FFFFFF"/>
        </w:rPr>
        <w:t xml:space="preserve"> September</w:t>
      </w:r>
      <w:r w:rsidR="00D46EFA" w:rsidRPr="0010658F">
        <w:rPr>
          <w:rFonts w:ascii="Arial" w:hAnsi="Arial" w:cs="Arial"/>
          <w:color w:val="202124"/>
          <w:spacing w:val="-6"/>
          <w:sz w:val="18"/>
          <w:szCs w:val="18"/>
          <w:shd w:val="clear" w:color="auto" w:fill="FFFFFF"/>
          <w:cs/>
          <w:lang w:bidi="th-TH"/>
        </w:rPr>
        <w:t xml:space="preserve"> </w:t>
      </w:r>
      <w:r w:rsidR="00E3625A" w:rsidRPr="0010658F">
        <w:rPr>
          <w:rFonts w:ascii="Arial" w:hAnsi="Arial" w:cs="Arial"/>
          <w:color w:val="202124"/>
          <w:spacing w:val="-6"/>
          <w:sz w:val="18"/>
          <w:szCs w:val="18"/>
          <w:shd w:val="clear" w:color="auto" w:fill="FFFFFF"/>
          <w:lang w:val="en-GB" w:bidi="th-TH"/>
        </w:rPr>
        <w:t>2022</w:t>
      </w:r>
      <w:r w:rsidRPr="0010658F">
        <w:rPr>
          <w:rFonts w:ascii="Arial" w:hAnsi="Arial" w:cs="Arial"/>
          <w:color w:val="202124"/>
          <w:spacing w:val="-6"/>
          <w:sz w:val="18"/>
          <w:szCs w:val="18"/>
          <w:shd w:val="clear" w:color="auto" w:fill="FFFFFF"/>
        </w:rPr>
        <w:t xml:space="preserve">, the </w:t>
      </w:r>
      <w:r w:rsidR="001F5025" w:rsidRPr="0010658F">
        <w:rPr>
          <w:rFonts w:ascii="Arial" w:hAnsi="Arial" w:cs="Arial"/>
          <w:color w:val="202124"/>
          <w:spacing w:val="-6"/>
          <w:sz w:val="18"/>
          <w:szCs w:val="18"/>
          <w:shd w:val="clear" w:color="auto" w:fill="FFFFFF"/>
        </w:rPr>
        <w:t>C</w:t>
      </w:r>
      <w:r w:rsidRPr="0010658F">
        <w:rPr>
          <w:rFonts w:ascii="Arial" w:hAnsi="Arial" w:cs="Arial"/>
          <w:color w:val="202124"/>
          <w:spacing w:val="-6"/>
          <w:sz w:val="18"/>
          <w:szCs w:val="18"/>
          <w:shd w:val="clear" w:color="auto" w:fill="FFFFFF"/>
        </w:rPr>
        <w:t>ompany received the refund from</w:t>
      </w:r>
      <w:r w:rsidR="00D46EFA" w:rsidRPr="0010658F">
        <w:rPr>
          <w:rFonts w:ascii="Arial" w:hAnsi="Arial" w:cs="Arial"/>
          <w:color w:val="202124"/>
          <w:spacing w:val="-6"/>
          <w:sz w:val="18"/>
          <w:szCs w:val="18"/>
          <w:shd w:val="clear" w:color="auto" w:fill="FFFFFF"/>
        </w:rPr>
        <w:t xml:space="preserve"> asset</w:t>
      </w:r>
      <w:r w:rsidR="001F5025" w:rsidRPr="0010658F">
        <w:rPr>
          <w:rFonts w:ascii="Arial" w:hAnsi="Arial" w:cs="Arial"/>
          <w:color w:val="202124"/>
          <w:spacing w:val="-6"/>
          <w:sz w:val="18"/>
          <w:szCs w:val="18"/>
          <w:shd w:val="clear" w:color="auto" w:fill="FFFFFF"/>
        </w:rPr>
        <w:t>s</w:t>
      </w:r>
      <w:r w:rsidR="00D46EFA" w:rsidRPr="0010658F">
        <w:rPr>
          <w:rFonts w:ascii="Arial" w:hAnsi="Arial" w:cs="Arial"/>
          <w:color w:val="202124"/>
          <w:spacing w:val="-6"/>
          <w:sz w:val="18"/>
          <w:szCs w:val="18"/>
          <w:shd w:val="clear" w:color="auto" w:fill="FFFFFF"/>
        </w:rPr>
        <w:t xml:space="preserve"> and liabilities</w:t>
      </w:r>
      <w:r w:rsidRPr="0010658F">
        <w:rPr>
          <w:rFonts w:ascii="Arial" w:hAnsi="Arial" w:cs="Arial"/>
          <w:color w:val="202124"/>
          <w:spacing w:val="-6"/>
          <w:sz w:val="18"/>
          <w:szCs w:val="18"/>
          <w:shd w:val="clear" w:color="auto" w:fill="FFFFFF"/>
        </w:rPr>
        <w:t xml:space="preserve"> adjustment and price consideration amounting to Baht </w:t>
      </w:r>
      <w:r w:rsidR="00E3625A" w:rsidRPr="0010658F">
        <w:rPr>
          <w:rFonts w:ascii="Arial" w:hAnsi="Arial" w:cs="Arial"/>
          <w:color w:val="202124"/>
          <w:spacing w:val="-6"/>
          <w:sz w:val="18"/>
          <w:szCs w:val="18"/>
          <w:shd w:val="clear" w:color="auto" w:fill="FFFFFF"/>
          <w:lang w:val="en-GB"/>
        </w:rPr>
        <w:t>20</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341</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291</w:t>
      </w:r>
      <w:r w:rsidRPr="0010658F">
        <w:rPr>
          <w:rFonts w:ascii="Arial" w:hAnsi="Arial" w:cs="Arial"/>
          <w:color w:val="202124"/>
          <w:spacing w:val="-6"/>
          <w:sz w:val="18"/>
          <w:szCs w:val="18"/>
          <w:shd w:val="clear" w:color="auto" w:fill="FFFFFF"/>
        </w:rPr>
        <w:t xml:space="preserve">. The net price consideration amounting to baht </w:t>
      </w:r>
      <w:r w:rsidR="00E3625A" w:rsidRPr="0010658F">
        <w:rPr>
          <w:rFonts w:ascii="Arial" w:hAnsi="Arial" w:cs="Arial"/>
          <w:color w:val="202124"/>
          <w:spacing w:val="-6"/>
          <w:sz w:val="18"/>
          <w:szCs w:val="18"/>
          <w:shd w:val="clear" w:color="auto" w:fill="FFFFFF"/>
          <w:lang w:val="en-GB"/>
        </w:rPr>
        <w:t>3</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127</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404</w:t>
      </w:r>
      <w:r w:rsidRPr="0010658F">
        <w:rPr>
          <w:rFonts w:ascii="Arial" w:hAnsi="Arial" w:cs="Arial"/>
          <w:color w:val="202124"/>
          <w:spacing w:val="-6"/>
          <w:sz w:val="18"/>
          <w:szCs w:val="18"/>
          <w:shd w:val="clear" w:color="auto" w:fill="FFFFFF"/>
        </w:rPr>
        <w:t>,</w:t>
      </w:r>
      <w:r w:rsidR="00E3625A" w:rsidRPr="0010658F">
        <w:rPr>
          <w:rFonts w:ascii="Arial" w:hAnsi="Arial" w:cs="Arial"/>
          <w:color w:val="202124"/>
          <w:spacing w:val="-6"/>
          <w:sz w:val="18"/>
          <w:szCs w:val="18"/>
          <w:shd w:val="clear" w:color="auto" w:fill="FFFFFF"/>
          <w:lang w:val="en-GB"/>
        </w:rPr>
        <w:t>193</w:t>
      </w:r>
      <w:r w:rsidRPr="0010658F">
        <w:rPr>
          <w:rFonts w:ascii="Arial" w:hAnsi="Arial" w:cs="Arial"/>
          <w:color w:val="202124"/>
          <w:spacing w:val="-6"/>
          <w:sz w:val="18"/>
          <w:szCs w:val="18"/>
          <w:shd w:val="clear" w:color="auto" w:fill="FFFFFF"/>
        </w:rPr>
        <w:t>.</w:t>
      </w:r>
    </w:p>
    <w:p w14:paraId="00A2330F" w14:textId="77777777" w:rsidR="003877B9" w:rsidRPr="0010658F" w:rsidRDefault="003877B9" w:rsidP="003877B9">
      <w:pPr>
        <w:ind w:left="540" w:right="-45" w:hanging="540"/>
        <w:jc w:val="thaiDistribute"/>
        <w:rPr>
          <w:rFonts w:ascii="Arial" w:hAnsi="Arial" w:cs="Arial"/>
          <w:sz w:val="18"/>
          <w:szCs w:val="18"/>
        </w:rPr>
      </w:pPr>
    </w:p>
    <w:p w14:paraId="698D81B7" w14:textId="77777777" w:rsidR="003877B9" w:rsidRPr="0010658F" w:rsidRDefault="003877B9" w:rsidP="003877B9">
      <w:pPr>
        <w:jc w:val="thaiDistribute"/>
        <w:rPr>
          <w:rFonts w:ascii="Arial" w:hAnsi="Arial" w:cs="Arial"/>
          <w:color w:val="000000"/>
          <w:sz w:val="18"/>
          <w:szCs w:val="18"/>
          <w:lang w:val="en-GB"/>
        </w:rPr>
      </w:pPr>
      <w:r w:rsidRPr="0010658F">
        <w:rPr>
          <w:rFonts w:ascii="Arial" w:hAnsi="Arial" w:cs="Arial"/>
          <w:color w:val="000000"/>
          <w:sz w:val="18"/>
          <w:szCs w:val="18"/>
          <w:lang w:val="en-GB"/>
        </w:rPr>
        <w:t>Details of the acquisition were as follows:</w:t>
      </w:r>
    </w:p>
    <w:tbl>
      <w:tblPr>
        <w:tblStyle w:val="TableGrid"/>
        <w:tblW w:w="9551"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2"/>
        <w:gridCol w:w="1559"/>
      </w:tblGrid>
      <w:tr w:rsidR="003877B9" w:rsidRPr="0010658F" w14:paraId="604126AE" w14:textId="77777777" w:rsidTr="00A7492D">
        <w:tc>
          <w:tcPr>
            <w:tcW w:w="7992" w:type="dxa"/>
          </w:tcPr>
          <w:p w14:paraId="74B63D51" w14:textId="77777777" w:rsidR="003877B9" w:rsidRPr="0010658F" w:rsidRDefault="003877B9" w:rsidP="008C3245">
            <w:pPr>
              <w:jc w:val="thaiDistribute"/>
              <w:rPr>
                <w:rFonts w:ascii="Arial" w:hAnsi="Arial" w:cs="Arial"/>
                <w:sz w:val="18"/>
                <w:szCs w:val="18"/>
                <w:lang w:val="en-GB"/>
              </w:rPr>
            </w:pPr>
          </w:p>
        </w:tc>
        <w:tc>
          <w:tcPr>
            <w:tcW w:w="1559" w:type="dxa"/>
            <w:tcBorders>
              <w:top w:val="single" w:sz="4" w:space="0" w:color="auto"/>
              <w:bottom w:val="single" w:sz="4" w:space="0" w:color="auto"/>
            </w:tcBorders>
            <w:vAlign w:val="bottom"/>
          </w:tcPr>
          <w:p w14:paraId="0E5B510D" w14:textId="77777777" w:rsidR="003877B9" w:rsidRPr="0010658F" w:rsidRDefault="003877B9" w:rsidP="008C3245">
            <w:pPr>
              <w:ind w:right="-72"/>
              <w:jc w:val="right"/>
              <w:rPr>
                <w:rFonts w:ascii="Arial" w:hAnsi="Arial" w:cs="Arial"/>
                <w:sz w:val="18"/>
                <w:szCs w:val="18"/>
                <w:lang w:val="en-GB"/>
              </w:rPr>
            </w:pPr>
            <w:r w:rsidRPr="0010658F">
              <w:rPr>
                <w:rFonts w:ascii="Arial" w:hAnsi="Arial" w:cs="Arial"/>
                <w:b/>
                <w:bCs/>
                <w:sz w:val="18"/>
                <w:szCs w:val="18"/>
              </w:rPr>
              <w:t>Thousand Baht</w:t>
            </w:r>
          </w:p>
        </w:tc>
      </w:tr>
      <w:tr w:rsidR="003877B9" w:rsidRPr="0010658F" w14:paraId="1EFCE851" w14:textId="77777777" w:rsidTr="00A7492D">
        <w:tc>
          <w:tcPr>
            <w:tcW w:w="7992" w:type="dxa"/>
          </w:tcPr>
          <w:p w14:paraId="3E75BB93" w14:textId="77777777" w:rsidR="003877B9" w:rsidRPr="0010658F"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45A9D27D" w14:textId="77777777" w:rsidR="003877B9" w:rsidRPr="0010658F" w:rsidRDefault="003877B9" w:rsidP="008C3245">
            <w:pPr>
              <w:ind w:right="-72"/>
              <w:jc w:val="right"/>
              <w:rPr>
                <w:rFonts w:ascii="Arial" w:hAnsi="Arial" w:cs="Arial"/>
                <w:sz w:val="18"/>
                <w:szCs w:val="18"/>
                <w:lang w:val="en-GB"/>
              </w:rPr>
            </w:pPr>
          </w:p>
        </w:tc>
      </w:tr>
      <w:tr w:rsidR="003877B9" w:rsidRPr="0010658F" w14:paraId="10598063" w14:textId="77777777" w:rsidTr="00A7492D">
        <w:tc>
          <w:tcPr>
            <w:tcW w:w="7992" w:type="dxa"/>
            <w:vAlign w:val="center"/>
          </w:tcPr>
          <w:p w14:paraId="67693C45" w14:textId="77777777" w:rsidR="003877B9" w:rsidRPr="0010658F" w:rsidRDefault="003877B9" w:rsidP="008C3245">
            <w:pPr>
              <w:jc w:val="thaiDistribute"/>
              <w:rPr>
                <w:rFonts w:ascii="Arial" w:hAnsi="Arial" w:cs="Arial"/>
                <w:sz w:val="18"/>
                <w:szCs w:val="18"/>
                <w:lang w:val="en-GB"/>
              </w:rPr>
            </w:pPr>
            <w:r w:rsidRPr="0010658F">
              <w:rPr>
                <w:rFonts w:ascii="Arial" w:hAnsi="Arial" w:cs="Arial"/>
                <w:sz w:val="18"/>
                <w:szCs w:val="18"/>
              </w:rPr>
              <w:t>Purchase price considerations</w:t>
            </w:r>
          </w:p>
        </w:tc>
        <w:tc>
          <w:tcPr>
            <w:tcW w:w="1559" w:type="dxa"/>
            <w:vAlign w:val="center"/>
          </w:tcPr>
          <w:p w14:paraId="4B3A22E5" w14:textId="34936C3E" w:rsidR="003877B9" w:rsidRPr="0010658F" w:rsidRDefault="002F7C8C" w:rsidP="008C3245">
            <w:pPr>
              <w:ind w:right="-72"/>
              <w:jc w:val="right"/>
              <w:rPr>
                <w:rFonts w:ascii="Arial" w:hAnsi="Arial" w:cs="Arial"/>
                <w:color w:val="000000"/>
                <w:sz w:val="18"/>
                <w:szCs w:val="18"/>
                <w:lang w:val="en-GB"/>
              </w:rPr>
            </w:pPr>
            <w:r w:rsidRPr="0010658F">
              <w:rPr>
                <w:rFonts w:ascii="Arial" w:hAnsi="Arial" w:cs="Arial"/>
                <w:color w:val="000000"/>
                <w:sz w:val="18"/>
                <w:szCs w:val="18"/>
                <w:lang w:val="en-GB"/>
              </w:rPr>
              <w:t>3,127,404</w:t>
            </w:r>
          </w:p>
        </w:tc>
      </w:tr>
      <w:tr w:rsidR="003877B9" w:rsidRPr="0010658F" w14:paraId="50F7A82F" w14:textId="77777777" w:rsidTr="00A7492D">
        <w:tc>
          <w:tcPr>
            <w:tcW w:w="7992" w:type="dxa"/>
            <w:vAlign w:val="center"/>
          </w:tcPr>
          <w:p w14:paraId="549F1D98" w14:textId="77777777" w:rsidR="003877B9" w:rsidRPr="0010658F" w:rsidRDefault="003877B9" w:rsidP="008C3245">
            <w:pPr>
              <w:jc w:val="thaiDistribute"/>
              <w:rPr>
                <w:rFonts w:ascii="Arial" w:hAnsi="Arial" w:cs="Arial"/>
                <w:color w:val="000000"/>
                <w:sz w:val="18"/>
                <w:szCs w:val="18"/>
                <w:lang w:val="en-GB"/>
              </w:rPr>
            </w:pPr>
            <w:r w:rsidRPr="0010658F">
              <w:rPr>
                <w:rFonts w:ascii="Arial" w:hAnsi="Arial" w:cs="Arial"/>
                <w:sz w:val="18"/>
                <w:szCs w:val="18"/>
              </w:rPr>
              <w:t>Fair value of net assets under interest acquired</w:t>
            </w:r>
          </w:p>
        </w:tc>
        <w:tc>
          <w:tcPr>
            <w:tcW w:w="1559" w:type="dxa"/>
            <w:tcBorders>
              <w:bottom w:val="single" w:sz="4" w:space="0" w:color="auto"/>
            </w:tcBorders>
            <w:vAlign w:val="center"/>
          </w:tcPr>
          <w:p w14:paraId="773F42EE" w14:textId="552CEEAC" w:rsidR="003877B9" w:rsidRPr="0010658F" w:rsidRDefault="002F7C8C" w:rsidP="008C3245">
            <w:pPr>
              <w:ind w:right="-72"/>
              <w:jc w:val="right"/>
              <w:rPr>
                <w:rFonts w:ascii="Arial" w:hAnsi="Arial" w:cs="Arial"/>
                <w:color w:val="000000"/>
                <w:sz w:val="18"/>
                <w:szCs w:val="18"/>
                <w:lang w:val="en-GB"/>
              </w:rPr>
            </w:pPr>
            <w:r w:rsidRPr="0010658F">
              <w:rPr>
                <w:rFonts w:ascii="Arial" w:hAnsi="Arial" w:cs="Arial"/>
                <w:color w:val="000000"/>
                <w:sz w:val="18"/>
                <w:szCs w:val="18"/>
                <w:lang w:val="en-GB"/>
              </w:rPr>
              <w:t>(1,868,682)</w:t>
            </w:r>
          </w:p>
        </w:tc>
      </w:tr>
      <w:tr w:rsidR="003877B9" w:rsidRPr="0010658F" w14:paraId="0B55D03C" w14:textId="77777777" w:rsidTr="00A7492D">
        <w:tc>
          <w:tcPr>
            <w:tcW w:w="7992" w:type="dxa"/>
            <w:vAlign w:val="center"/>
          </w:tcPr>
          <w:p w14:paraId="47FBF980" w14:textId="77777777" w:rsidR="003877B9" w:rsidRPr="0010658F" w:rsidRDefault="003877B9" w:rsidP="008C3245">
            <w:pPr>
              <w:jc w:val="thaiDistribute"/>
              <w:rPr>
                <w:rFonts w:ascii="Arial" w:hAnsi="Arial" w:cs="Arial"/>
                <w:sz w:val="18"/>
                <w:szCs w:val="18"/>
              </w:rPr>
            </w:pPr>
          </w:p>
        </w:tc>
        <w:tc>
          <w:tcPr>
            <w:tcW w:w="1559" w:type="dxa"/>
            <w:tcBorders>
              <w:top w:val="single" w:sz="4" w:space="0" w:color="auto"/>
            </w:tcBorders>
            <w:vAlign w:val="center"/>
          </w:tcPr>
          <w:p w14:paraId="289F88F4" w14:textId="77777777" w:rsidR="003877B9" w:rsidRPr="0010658F" w:rsidRDefault="003877B9" w:rsidP="008C3245">
            <w:pPr>
              <w:ind w:right="-72"/>
              <w:jc w:val="right"/>
              <w:rPr>
                <w:rFonts w:ascii="Arial" w:hAnsi="Arial" w:cs="Arial"/>
                <w:color w:val="000000"/>
                <w:sz w:val="18"/>
                <w:szCs w:val="18"/>
                <w:lang w:val="en-GB"/>
              </w:rPr>
            </w:pPr>
          </w:p>
        </w:tc>
      </w:tr>
      <w:tr w:rsidR="003877B9" w:rsidRPr="0010658F" w14:paraId="77BA09FE" w14:textId="77777777" w:rsidTr="00A7492D">
        <w:tc>
          <w:tcPr>
            <w:tcW w:w="7992" w:type="dxa"/>
            <w:vAlign w:val="center"/>
          </w:tcPr>
          <w:p w14:paraId="76224E3B" w14:textId="77777777" w:rsidR="003877B9" w:rsidRPr="0010658F" w:rsidRDefault="003877B9" w:rsidP="008C3245">
            <w:pPr>
              <w:jc w:val="thaiDistribute"/>
              <w:rPr>
                <w:rFonts w:ascii="Arial" w:hAnsi="Arial" w:cs="Arial"/>
                <w:color w:val="000000"/>
                <w:sz w:val="18"/>
                <w:szCs w:val="18"/>
                <w:lang w:val="en-GB"/>
              </w:rPr>
            </w:pPr>
            <w:r w:rsidRPr="0010658F">
              <w:rPr>
                <w:rFonts w:ascii="Arial" w:hAnsi="Arial" w:cs="Arial"/>
                <w:sz w:val="18"/>
                <w:szCs w:val="18"/>
              </w:rPr>
              <w:t>Excess of acquisition cost</w:t>
            </w:r>
            <w:r w:rsidRPr="0010658F">
              <w:rPr>
                <w:rFonts w:ascii="Arial" w:hAnsi="Arial" w:cs="Arial"/>
                <w:sz w:val="18"/>
                <w:szCs w:val="18"/>
                <w:lang w:bidi="th-TH"/>
              </w:rPr>
              <w:t xml:space="preserve"> over fair value of net assets</w:t>
            </w:r>
            <w:r w:rsidRPr="0010658F">
              <w:rPr>
                <w:rFonts w:ascii="Arial" w:hAnsi="Arial" w:cs="Arial"/>
                <w:sz w:val="18"/>
                <w:szCs w:val="18"/>
              </w:rPr>
              <w:t xml:space="preserve"> </w:t>
            </w:r>
          </w:p>
        </w:tc>
        <w:tc>
          <w:tcPr>
            <w:tcW w:w="1559" w:type="dxa"/>
            <w:tcBorders>
              <w:bottom w:val="single" w:sz="4" w:space="0" w:color="auto"/>
            </w:tcBorders>
            <w:vAlign w:val="center"/>
          </w:tcPr>
          <w:p w14:paraId="1D2035BB" w14:textId="3908B9F9" w:rsidR="003877B9" w:rsidRPr="0010658F" w:rsidRDefault="002F7C8C" w:rsidP="008C3245">
            <w:pPr>
              <w:ind w:right="-72"/>
              <w:jc w:val="right"/>
              <w:rPr>
                <w:rFonts w:ascii="Arial" w:hAnsi="Arial" w:cs="Arial"/>
                <w:color w:val="000000"/>
                <w:sz w:val="18"/>
                <w:szCs w:val="18"/>
                <w:lang w:val="en-GB"/>
              </w:rPr>
            </w:pPr>
            <w:r w:rsidRPr="0010658F">
              <w:rPr>
                <w:rFonts w:ascii="Arial" w:hAnsi="Arial" w:cs="Arial"/>
                <w:color w:val="000000"/>
                <w:sz w:val="18"/>
                <w:szCs w:val="18"/>
                <w:lang w:val="en-GB"/>
              </w:rPr>
              <w:t>1,258,722</w:t>
            </w:r>
          </w:p>
        </w:tc>
      </w:tr>
    </w:tbl>
    <w:p w14:paraId="0F529C7A" w14:textId="77777777" w:rsidR="003877B9" w:rsidRPr="0010658F" w:rsidRDefault="003877B9" w:rsidP="003877B9">
      <w:pPr>
        <w:ind w:left="540" w:right="-45" w:hanging="540"/>
        <w:jc w:val="thaiDistribute"/>
        <w:rPr>
          <w:rFonts w:ascii="Arial" w:hAnsi="Arial" w:cs="Arial"/>
          <w:b/>
          <w:bCs/>
          <w:sz w:val="18"/>
          <w:szCs w:val="18"/>
          <w:lang w:val="en-GB"/>
        </w:rPr>
      </w:pPr>
    </w:p>
    <w:p w14:paraId="1F46B7BA" w14:textId="37150B61" w:rsidR="003877B9" w:rsidRPr="0010658F" w:rsidRDefault="003877B9" w:rsidP="003877B9">
      <w:pPr>
        <w:jc w:val="thaiDistribute"/>
        <w:rPr>
          <w:rFonts w:ascii="Arial" w:hAnsi="Arial" w:cs="Arial"/>
          <w:color w:val="000000"/>
          <w:spacing w:val="-4"/>
          <w:sz w:val="18"/>
          <w:szCs w:val="18"/>
          <w:lang w:val="en-GB"/>
        </w:rPr>
      </w:pPr>
      <w:r w:rsidRPr="0010658F">
        <w:rPr>
          <w:rFonts w:ascii="Arial" w:hAnsi="Arial" w:cs="Arial"/>
          <w:color w:val="000000"/>
          <w:spacing w:val="-4"/>
          <w:sz w:val="18"/>
          <w:szCs w:val="18"/>
          <w:lang w:val="en-GB"/>
        </w:rPr>
        <w:t xml:space="preserve">The fair value at </w:t>
      </w:r>
      <w:r w:rsidR="00E3625A" w:rsidRPr="0010658F">
        <w:rPr>
          <w:rFonts w:ascii="Arial" w:hAnsi="Arial" w:cs="Arial"/>
          <w:color w:val="000000"/>
          <w:spacing w:val="-4"/>
          <w:sz w:val="18"/>
          <w:szCs w:val="18"/>
          <w:lang w:val="en-GB"/>
        </w:rPr>
        <w:t>99</w:t>
      </w:r>
      <w:r w:rsidRPr="0010658F">
        <w:rPr>
          <w:rFonts w:ascii="Arial" w:hAnsi="Arial" w:cs="Arial"/>
          <w:color w:val="000000"/>
          <w:spacing w:val="-4"/>
          <w:sz w:val="18"/>
          <w:szCs w:val="18"/>
          <w:lang w:val="en-GB"/>
        </w:rPr>
        <w:t>.</w:t>
      </w:r>
      <w:r w:rsidR="00E3625A" w:rsidRPr="0010658F">
        <w:rPr>
          <w:rFonts w:ascii="Arial" w:hAnsi="Arial" w:cs="Arial"/>
          <w:color w:val="000000"/>
          <w:spacing w:val="-4"/>
          <w:sz w:val="18"/>
          <w:szCs w:val="18"/>
          <w:lang w:val="en-GB"/>
        </w:rPr>
        <w:t>86</w:t>
      </w:r>
      <w:r w:rsidRPr="0010658F">
        <w:rPr>
          <w:rFonts w:ascii="Arial" w:hAnsi="Arial" w:cs="Arial"/>
          <w:color w:val="000000"/>
          <w:spacing w:val="-4"/>
          <w:sz w:val="18"/>
          <w:szCs w:val="18"/>
          <w:lang w:val="en-GB"/>
        </w:rPr>
        <w:t>% interest of identified assets acquired and liabilities assumed from this acquisition was as follows:</w:t>
      </w:r>
    </w:p>
    <w:p w14:paraId="77031191" w14:textId="4DCDFF0A" w:rsidR="003877B9" w:rsidRPr="0010658F" w:rsidRDefault="003877B9" w:rsidP="000B4642">
      <w:pPr>
        <w:ind w:left="540" w:right="-45" w:hanging="540"/>
        <w:jc w:val="right"/>
        <w:rPr>
          <w:rFonts w:ascii="Arial" w:hAnsi="Arial" w:cs="Arial"/>
          <w:b/>
          <w:bCs/>
          <w:sz w:val="18"/>
          <w:szCs w:val="18"/>
          <w:lang w:val="en-GB"/>
        </w:rPr>
      </w:pPr>
    </w:p>
    <w:tbl>
      <w:tblPr>
        <w:tblStyle w:val="TableGrid"/>
        <w:tblW w:w="9551"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92"/>
        <w:gridCol w:w="1559"/>
      </w:tblGrid>
      <w:tr w:rsidR="003877B9" w:rsidRPr="0010658F" w14:paraId="4B1F7B3C" w14:textId="77777777" w:rsidTr="00A7492D">
        <w:tc>
          <w:tcPr>
            <w:tcW w:w="7992" w:type="dxa"/>
          </w:tcPr>
          <w:p w14:paraId="4BC5CDF4" w14:textId="77777777" w:rsidR="003877B9" w:rsidRPr="0010658F" w:rsidRDefault="003877B9" w:rsidP="008C3245">
            <w:pPr>
              <w:jc w:val="thaiDistribute"/>
              <w:rPr>
                <w:rFonts w:ascii="Arial" w:hAnsi="Arial" w:cs="Arial"/>
                <w:sz w:val="18"/>
                <w:szCs w:val="18"/>
                <w:lang w:val="en-GB"/>
              </w:rPr>
            </w:pPr>
          </w:p>
        </w:tc>
        <w:tc>
          <w:tcPr>
            <w:tcW w:w="1559" w:type="dxa"/>
            <w:tcBorders>
              <w:top w:val="single" w:sz="4" w:space="0" w:color="auto"/>
              <w:bottom w:val="single" w:sz="4" w:space="0" w:color="auto"/>
            </w:tcBorders>
            <w:vAlign w:val="center"/>
          </w:tcPr>
          <w:p w14:paraId="7E7AE13A" w14:textId="77777777" w:rsidR="003877B9" w:rsidRPr="0010658F" w:rsidRDefault="003877B9" w:rsidP="008C3245">
            <w:pPr>
              <w:ind w:right="-72"/>
              <w:jc w:val="right"/>
              <w:rPr>
                <w:rFonts w:ascii="Arial" w:hAnsi="Arial" w:cs="Arial"/>
                <w:sz w:val="18"/>
                <w:szCs w:val="18"/>
                <w:lang w:val="en-GB"/>
              </w:rPr>
            </w:pPr>
            <w:r w:rsidRPr="0010658F">
              <w:rPr>
                <w:rFonts w:ascii="Arial" w:hAnsi="Arial" w:cs="Arial"/>
                <w:b/>
                <w:bCs/>
                <w:sz w:val="18"/>
                <w:szCs w:val="18"/>
              </w:rPr>
              <w:t>Thousand Baht</w:t>
            </w:r>
          </w:p>
        </w:tc>
      </w:tr>
      <w:tr w:rsidR="003877B9" w:rsidRPr="0010658F" w14:paraId="4235460C" w14:textId="77777777" w:rsidTr="00A7492D">
        <w:tc>
          <w:tcPr>
            <w:tcW w:w="7992" w:type="dxa"/>
          </w:tcPr>
          <w:p w14:paraId="11C78EBB" w14:textId="77777777" w:rsidR="003877B9" w:rsidRPr="0010658F" w:rsidRDefault="003877B9" w:rsidP="008C3245">
            <w:pPr>
              <w:jc w:val="thaiDistribute"/>
              <w:rPr>
                <w:rFonts w:ascii="Arial" w:hAnsi="Arial" w:cs="Arial"/>
                <w:sz w:val="18"/>
                <w:szCs w:val="18"/>
                <w:lang w:val="en-GB"/>
              </w:rPr>
            </w:pPr>
          </w:p>
        </w:tc>
        <w:tc>
          <w:tcPr>
            <w:tcW w:w="1559" w:type="dxa"/>
            <w:tcBorders>
              <w:top w:val="single" w:sz="4" w:space="0" w:color="auto"/>
            </w:tcBorders>
            <w:vAlign w:val="center"/>
          </w:tcPr>
          <w:p w14:paraId="2FBB5EEC" w14:textId="77777777" w:rsidR="003877B9" w:rsidRPr="0010658F" w:rsidRDefault="003877B9" w:rsidP="008C3245">
            <w:pPr>
              <w:ind w:right="-72"/>
              <w:jc w:val="right"/>
              <w:rPr>
                <w:rFonts w:ascii="Arial" w:hAnsi="Arial" w:cs="Arial"/>
                <w:sz w:val="18"/>
                <w:szCs w:val="18"/>
                <w:lang w:val="en-GB"/>
              </w:rPr>
            </w:pPr>
          </w:p>
        </w:tc>
      </w:tr>
      <w:tr w:rsidR="00830903" w:rsidRPr="0010658F" w14:paraId="4AE187CD" w14:textId="77777777" w:rsidTr="00A7492D">
        <w:tc>
          <w:tcPr>
            <w:tcW w:w="7992" w:type="dxa"/>
            <w:vAlign w:val="center"/>
          </w:tcPr>
          <w:p w14:paraId="10CD0AB0" w14:textId="77777777" w:rsidR="00830903" w:rsidRPr="0010658F" w:rsidRDefault="00830903" w:rsidP="00830903">
            <w:pPr>
              <w:jc w:val="thaiDistribute"/>
              <w:rPr>
                <w:rFonts w:ascii="Arial" w:hAnsi="Arial" w:cs="Arial"/>
                <w:sz w:val="18"/>
                <w:szCs w:val="18"/>
                <w:lang w:val="en-GB"/>
              </w:rPr>
            </w:pPr>
            <w:r w:rsidRPr="0010658F">
              <w:rPr>
                <w:rFonts w:ascii="Arial" w:hAnsi="Arial" w:cs="Arial"/>
                <w:sz w:val="18"/>
                <w:szCs w:val="18"/>
              </w:rPr>
              <w:t>Cash and cash equivalents</w:t>
            </w:r>
          </w:p>
        </w:tc>
        <w:tc>
          <w:tcPr>
            <w:tcW w:w="1559" w:type="dxa"/>
            <w:vAlign w:val="center"/>
          </w:tcPr>
          <w:p w14:paraId="251FAAA0" w14:textId="54529A5D"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436,529</w:t>
            </w:r>
          </w:p>
        </w:tc>
      </w:tr>
      <w:tr w:rsidR="007D65FB" w:rsidRPr="0010658F" w14:paraId="7F7E8DC2" w14:textId="77777777" w:rsidTr="00A7492D">
        <w:tc>
          <w:tcPr>
            <w:tcW w:w="7992" w:type="dxa"/>
            <w:vAlign w:val="center"/>
          </w:tcPr>
          <w:p w14:paraId="21C79306" w14:textId="1872CA90" w:rsidR="007D65FB" w:rsidRPr="0010658F" w:rsidRDefault="007D65FB" w:rsidP="00830903">
            <w:pPr>
              <w:jc w:val="thaiDistribute"/>
              <w:rPr>
                <w:rFonts w:ascii="Arial" w:hAnsi="Arial" w:cs="Arial"/>
                <w:sz w:val="18"/>
                <w:szCs w:val="18"/>
              </w:rPr>
            </w:pPr>
            <w:r w:rsidRPr="0010658F">
              <w:rPr>
                <w:rFonts w:ascii="Arial" w:hAnsi="Arial" w:cs="Arial"/>
                <w:sz w:val="18"/>
                <w:szCs w:val="18"/>
              </w:rPr>
              <w:t>Premiums due and uncollected</w:t>
            </w:r>
          </w:p>
        </w:tc>
        <w:tc>
          <w:tcPr>
            <w:tcW w:w="1559" w:type="dxa"/>
            <w:vAlign w:val="center"/>
          </w:tcPr>
          <w:p w14:paraId="00600A7A" w14:textId="623F3569" w:rsidR="007D65FB" w:rsidRPr="0010658F" w:rsidRDefault="000B4642" w:rsidP="00830903">
            <w:pPr>
              <w:ind w:right="-72"/>
              <w:jc w:val="right"/>
              <w:rPr>
                <w:rFonts w:ascii="Arial" w:hAnsi="Arial" w:cs="Arial"/>
                <w:sz w:val="18"/>
                <w:szCs w:val="18"/>
                <w:lang w:val="en-GB"/>
              </w:rPr>
            </w:pPr>
            <w:r w:rsidRPr="0010658F">
              <w:rPr>
                <w:rFonts w:ascii="Arial" w:hAnsi="Arial" w:cs="Arial"/>
                <w:sz w:val="18"/>
                <w:szCs w:val="18"/>
                <w:lang w:val="en-GB"/>
              </w:rPr>
              <w:t>601,527</w:t>
            </w:r>
          </w:p>
        </w:tc>
      </w:tr>
      <w:tr w:rsidR="00830903" w:rsidRPr="0010658F" w14:paraId="48FBEB1A" w14:textId="77777777" w:rsidTr="00A7492D">
        <w:tc>
          <w:tcPr>
            <w:tcW w:w="7992" w:type="dxa"/>
            <w:vAlign w:val="center"/>
          </w:tcPr>
          <w:p w14:paraId="4923AED8" w14:textId="77777777" w:rsidR="00830903" w:rsidRPr="0010658F" w:rsidRDefault="00830903" w:rsidP="00830903">
            <w:pPr>
              <w:jc w:val="thaiDistribute"/>
              <w:rPr>
                <w:rFonts w:ascii="Arial" w:hAnsi="Arial" w:cs="Arial"/>
                <w:sz w:val="18"/>
                <w:szCs w:val="18"/>
              </w:rPr>
            </w:pPr>
            <w:r w:rsidRPr="0010658F">
              <w:rPr>
                <w:rFonts w:ascii="Arial" w:hAnsi="Arial" w:cs="Arial"/>
                <w:sz w:val="18"/>
                <w:szCs w:val="18"/>
              </w:rPr>
              <w:t>Investments</w:t>
            </w:r>
          </w:p>
        </w:tc>
        <w:tc>
          <w:tcPr>
            <w:tcW w:w="1559" w:type="dxa"/>
            <w:vAlign w:val="center"/>
          </w:tcPr>
          <w:p w14:paraId="78F77978" w14:textId="1193CF9E"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2,952,064</w:t>
            </w:r>
          </w:p>
        </w:tc>
      </w:tr>
      <w:tr w:rsidR="00830903" w:rsidRPr="0010658F" w14:paraId="12FAEA11" w14:textId="77777777" w:rsidTr="00A7492D">
        <w:tc>
          <w:tcPr>
            <w:tcW w:w="7992" w:type="dxa"/>
            <w:vAlign w:val="center"/>
          </w:tcPr>
          <w:p w14:paraId="03771DB0" w14:textId="68915542" w:rsidR="00830903" w:rsidRPr="0010658F" w:rsidRDefault="00830903" w:rsidP="00830903">
            <w:pPr>
              <w:jc w:val="thaiDistribute"/>
              <w:rPr>
                <w:rFonts w:ascii="Arial" w:hAnsi="Arial" w:cs="Arial"/>
                <w:sz w:val="18"/>
                <w:szCs w:val="18"/>
              </w:rPr>
            </w:pPr>
            <w:r w:rsidRPr="0010658F">
              <w:rPr>
                <w:rFonts w:ascii="Arial" w:hAnsi="Arial" w:cs="Arial"/>
                <w:sz w:val="18"/>
                <w:szCs w:val="18"/>
              </w:rPr>
              <w:t>Reinsurance assets</w:t>
            </w:r>
          </w:p>
        </w:tc>
        <w:tc>
          <w:tcPr>
            <w:tcW w:w="1559" w:type="dxa"/>
            <w:vAlign w:val="center"/>
          </w:tcPr>
          <w:p w14:paraId="0BBAA93B" w14:textId="4B03B052"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1,938</w:t>
            </w:r>
          </w:p>
        </w:tc>
      </w:tr>
      <w:tr w:rsidR="00830903" w:rsidRPr="0010658F" w14:paraId="684C8355" w14:textId="77777777" w:rsidTr="00A7492D">
        <w:tc>
          <w:tcPr>
            <w:tcW w:w="7992" w:type="dxa"/>
            <w:vAlign w:val="center"/>
          </w:tcPr>
          <w:p w14:paraId="3EF25967" w14:textId="27393CFB" w:rsidR="00830903" w:rsidRPr="0010658F" w:rsidRDefault="00830903" w:rsidP="00830903">
            <w:pPr>
              <w:jc w:val="thaiDistribute"/>
              <w:rPr>
                <w:rFonts w:ascii="Arial" w:hAnsi="Arial" w:cs="Arial"/>
                <w:sz w:val="18"/>
                <w:szCs w:val="18"/>
              </w:rPr>
            </w:pPr>
            <w:r w:rsidRPr="0010658F">
              <w:rPr>
                <w:rFonts w:ascii="Arial" w:hAnsi="Arial" w:cs="Arial"/>
                <w:sz w:val="18"/>
                <w:szCs w:val="18"/>
                <w:lang w:val="en-GB"/>
              </w:rPr>
              <w:t xml:space="preserve">Deferred tax assets, net </w:t>
            </w:r>
          </w:p>
        </w:tc>
        <w:tc>
          <w:tcPr>
            <w:tcW w:w="1559" w:type="dxa"/>
            <w:vAlign w:val="center"/>
          </w:tcPr>
          <w:p w14:paraId="725CAC57" w14:textId="5566C5D4" w:rsidR="00830903" w:rsidRPr="0010658F" w:rsidRDefault="000B4642" w:rsidP="00830903">
            <w:pPr>
              <w:ind w:right="-72"/>
              <w:jc w:val="right"/>
              <w:rPr>
                <w:rFonts w:ascii="Arial" w:hAnsi="Arial" w:cs="Arial"/>
                <w:color w:val="000000"/>
                <w:sz w:val="18"/>
                <w:szCs w:val="18"/>
              </w:rPr>
            </w:pPr>
            <w:r w:rsidRPr="0010658F">
              <w:rPr>
                <w:rFonts w:ascii="Arial" w:hAnsi="Arial" w:cs="Arial"/>
                <w:color w:val="000000"/>
                <w:sz w:val="18"/>
                <w:szCs w:val="18"/>
              </w:rPr>
              <w:t>174,090</w:t>
            </w:r>
          </w:p>
        </w:tc>
      </w:tr>
      <w:tr w:rsidR="00830903" w:rsidRPr="0010658F" w14:paraId="15890DBC" w14:textId="77777777" w:rsidTr="00A7492D">
        <w:tc>
          <w:tcPr>
            <w:tcW w:w="7992" w:type="dxa"/>
            <w:vAlign w:val="center"/>
          </w:tcPr>
          <w:p w14:paraId="5A574C4A" w14:textId="4ADEB3A3" w:rsidR="00830903" w:rsidRPr="0010658F" w:rsidRDefault="00830903" w:rsidP="00830903">
            <w:pPr>
              <w:jc w:val="thaiDistribute"/>
              <w:rPr>
                <w:rFonts w:ascii="Arial" w:hAnsi="Arial" w:cs="Arial"/>
                <w:sz w:val="18"/>
                <w:szCs w:val="18"/>
                <w:lang w:val="en-GB"/>
              </w:rPr>
            </w:pPr>
            <w:r w:rsidRPr="0010658F">
              <w:rPr>
                <w:rFonts w:ascii="Arial" w:hAnsi="Arial" w:cs="Arial"/>
                <w:sz w:val="18"/>
                <w:szCs w:val="18"/>
              </w:rPr>
              <w:t>Property, plant and equipment</w:t>
            </w:r>
          </w:p>
        </w:tc>
        <w:tc>
          <w:tcPr>
            <w:tcW w:w="1559" w:type="dxa"/>
            <w:vAlign w:val="center"/>
          </w:tcPr>
          <w:p w14:paraId="621688C0" w14:textId="550C6F64"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28,147</w:t>
            </w:r>
          </w:p>
        </w:tc>
      </w:tr>
      <w:tr w:rsidR="00830903" w:rsidRPr="0010658F" w14:paraId="33AF0A2D" w14:textId="77777777" w:rsidTr="00A7492D">
        <w:tc>
          <w:tcPr>
            <w:tcW w:w="7992" w:type="dxa"/>
            <w:vAlign w:val="center"/>
          </w:tcPr>
          <w:p w14:paraId="45E0B2EC" w14:textId="7F294801" w:rsidR="00830903" w:rsidRPr="0010658F" w:rsidRDefault="00830903" w:rsidP="00830903">
            <w:pPr>
              <w:jc w:val="thaiDistribute"/>
              <w:rPr>
                <w:rFonts w:ascii="Arial" w:hAnsi="Arial" w:cs="Arial"/>
                <w:sz w:val="18"/>
                <w:szCs w:val="18"/>
                <w:lang w:val="en-GB"/>
              </w:rPr>
            </w:pPr>
            <w:r w:rsidRPr="0010658F">
              <w:rPr>
                <w:rFonts w:ascii="Arial" w:hAnsi="Arial" w:cs="Arial"/>
                <w:sz w:val="18"/>
                <w:szCs w:val="18"/>
                <w:lang w:val="en-GB" w:bidi="th-TH"/>
              </w:rPr>
              <w:t>Intangible asset</w:t>
            </w:r>
            <w:r w:rsidR="001F5025" w:rsidRPr="0010658F">
              <w:rPr>
                <w:rFonts w:ascii="Arial" w:hAnsi="Arial" w:cs="Arial"/>
                <w:sz w:val="18"/>
                <w:szCs w:val="18"/>
                <w:lang w:val="en-GB" w:bidi="th-TH"/>
              </w:rPr>
              <w:t>s</w:t>
            </w:r>
          </w:p>
        </w:tc>
        <w:tc>
          <w:tcPr>
            <w:tcW w:w="1559" w:type="dxa"/>
            <w:vAlign w:val="center"/>
          </w:tcPr>
          <w:p w14:paraId="583CE877" w14:textId="767DCCA7"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32,906</w:t>
            </w:r>
          </w:p>
        </w:tc>
      </w:tr>
      <w:tr w:rsidR="00830903" w:rsidRPr="0010658F" w14:paraId="4E7802A8" w14:textId="77777777" w:rsidTr="00A7492D">
        <w:tc>
          <w:tcPr>
            <w:tcW w:w="7992" w:type="dxa"/>
            <w:vAlign w:val="center"/>
          </w:tcPr>
          <w:p w14:paraId="5D263E3B" w14:textId="111FBE06" w:rsidR="00830903" w:rsidRPr="0010658F" w:rsidRDefault="00830903" w:rsidP="00830903">
            <w:pPr>
              <w:jc w:val="thaiDistribute"/>
              <w:rPr>
                <w:rFonts w:ascii="Arial" w:hAnsi="Arial" w:cs="Arial"/>
                <w:sz w:val="18"/>
                <w:szCs w:val="18"/>
                <w:lang w:val="en-GB" w:bidi="th-TH"/>
              </w:rPr>
            </w:pPr>
            <w:r w:rsidRPr="0010658F">
              <w:rPr>
                <w:rFonts w:ascii="Arial" w:hAnsi="Arial" w:cs="Arial"/>
                <w:sz w:val="18"/>
                <w:szCs w:val="18"/>
                <w:lang w:val="en-GB"/>
              </w:rPr>
              <w:t>Right of use assets</w:t>
            </w:r>
          </w:p>
        </w:tc>
        <w:tc>
          <w:tcPr>
            <w:tcW w:w="1559" w:type="dxa"/>
            <w:vAlign w:val="center"/>
          </w:tcPr>
          <w:p w14:paraId="1F2E4E21" w14:textId="1787B8EC"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45,910</w:t>
            </w:r>
          </w:p>
        </w:tc>
      </w:tr>
      <w:tr w:rsidR="00830903" w:rsidRPr="0010658F" w14:paraId="2EAD3077" w14:textId="77777777" w:rsidTr="00A7492D">
        <w:tc>
          <w:tcPr>
            <w:tcW w:w="7992" w:type="dxa"/>
            <w:vAlign w:val="center"/>
          </w:tcPr>
          <w:p w14:paraId="6D0AC97C" w14:textId="192988BF" w:rsidR="00830903" w:rsidRPr="0010658F" w:rsidRDefault="00830903" w:rsidP="00830903">
            <w:pPr>
              <w:jc w:val="thaiDistribute"/>
              <w:rPr>
                <w:rFonts w:ascii="Arial" w:hAnsi="Arial" w:cs="Arial"/>
                <w:sz w:val="18"/>
                <w:szCs w:val="18"/>
                <w:lang w:val="en-GB"/>
              </w:rPr>
            </w:pPr>
            <w:r w:rsidRPr="0010658F">
              <w:rPr>
                <w:rFonts w:ascii="Arial" w:hAnsi="Arial" w:cs="Arial"/>
                <w:sz w:val="18"/>
                <w:szCs w:val="18"/>
                <w:lang w:val="en-GB"/>
              </w:rPr>
              <w:t>Goodwill</w:t>
            </w:r>
          </w:p>
        </w:tc>
        <w:tc>
          <w:tcPr>
            <w:tcW w:w="1559" w:type="dxa"/>
            <w:vAlign w:val="center"/>
          </w:tcPr>
          <w:p w14:paraId="51E08DCF" w14:textId="5D1A59EF"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158,497</w:t>
            </w:r>
          </w:p>
        </w:tc>
      </w:tr>
      <w:tr w:rsidR="00830903" w:rsidRPr="0010658F" w14:paraId="75C2A5E5" w14:textId="77777777" w:rsidTr="00A7492D">
        <w:tc>
          <w:tcPr>
            <w:tcW w:w="7992" w:type="dxa"/>
            <w:vAlign w:val="center"/>
          </w:tcPr>
          <w:p w14:paraId="45291F25" w14:textId="7FD91103" w:rsidR="00830903" w:rsidRPr="0010658F" w:rsidRDefault="00830903" w:rsidP="00830903">
            <w:pPr>
              <w:jc w:val="thaiDistribute"/>
              <w:rPr>
                <w:rFonts w:ascii="Arial" w:hAnsi="Arial" w:cs="Arial"/>
                <w:sz w:val="18"/>
                <w:szCs w:val="18"/>
                <w:lang w:val="en-GB"/>
              </w:rPr>
            </w:pPr>
            <w:r w:rsidRPr="0010658F">
              <w:rPr>
                <w:rFonts w:ascii="Arial" w:hAnsi="Arial" w:cs="Arial"/>
                <w:sz w:val="18"/>
                <w:szCs w:val="18"/>
                <w:lang w:val="en-GB"/>
              </w:rPr>
              <w:t>Other assets</w:t>
            </w:r>
          </w:p>
        </w:tc>
        <w:tc>
          <w:tcPr>
            <w:tcW w:w="1559" w:type="dxa"/>
            <w:vAlign w:val="center"/>
          </w:tcPr>
          <w:p w14:paraId="559CA715" w14:textId="14A0D629"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233,479</w:t>
            </w:r>
          </w:p>
        </w:tc>
      </w:tr>
      <w:tr w:rsidR="00830903" w:rsidRPr="0010658F" w14:paraId="0FE41373" w14:textId="77777777" w:rsidTr="00A7492D">
        <w:tc>
          <w:tcPr>
            <w:tcW w:w="7992" w:type="dxa"/>
            <w:vAlign w:val="center"/>
          </w:tcPr>
          <w:p w14:paraId="47633728" w14:textId="3F8C947B" w:rsidR="00830903" w:rsidRPr="0010658F" w:rsidRDefault="00830903" w:rsidP="00830903">
            <w:pPr>
              <w:jc w:val="thaiDistribute"/>
              <w:rPr>
                <w:rFonts w:ascii="Arial" w:hAnsi="Arial" w:cs="Arial"/>
                <w:sz w:val="18"/>
                <w:szCs w:val="18"/>
                <w:lang w:val="en-GB"/>
              </w:rPr>
            </w:pPr>
            <w:r w:rsidRPr="0010658F">
              <w:rPr>
                <w:rFonts w:ascii="Arial" w:hAnsi="Arial" w:cs="Arial"/>
                <w:sz w:val="18"/>
                <w:szCs w:val="18"/>
              </w:rPr>
              <w:t>Liabilities</w:t>
            </w:r>
          </w:p>
        </w:tc>
        <w:tc>
          <w:tcPr>
            <w:tcW w:w="1559" w:type="dxa"/>
            <w:tcBorders>
              <w:bottom w:val="single" w:sz="4" w:space="0" w:color="auto"/>
            </w:tcBorders>
            <w:vAlign w:val="center"/>
          </w:tcPr>
          <w:p w14:paraId="4447C1D6" w14:textId="318BFE05" w:rsidR="00830903" w:rsidRPr="0010658F" w:rsidRDefault="000B4642" w:rsidP="00830903">
            <w:pPr>
              <w:ind w:right="-72"/>
              <w:jc w:val="right"/>
              <w:rPr>
                <w:rFonts w:ascii="Arial" w:hAnsi="Arial" w:cs="Arial"/>
                <w:color w:val="000000"/>
                <w:sz w:val="18"/>
                <w:szCs w:val="18"/>
                <w:lang w:val="en-GB"/>
              </w:rPr>
            </w:pPr>
            <w:r w:rsidRPr="0010658F">
              <w:rPr>
                <w:rFonts w:ascii="Arial" w:hAnsi="Arial" w:cs="Arial"/>
                <w:color w:val="000000"/>
                <w:sz w:val="18"/>
                <w:szCs w:val="18"/>
                <w:lang w:val="en-GB"/>
              </w:rPr>
              <w:t>(2,796,405)</w:t>
            </w:r>
          </w:p>
        </w:tc>
      </w:tr>
      <w:tr w:rsidR="00830903" w:rsidRPr="0010658F" w14:paraId="395E3BEA" w14:textId="77777777" w:rsidTr="00A7492D">
        <w:tc>
          <w:tcPr>
            <w:tcW w:w="7992" w:type="dxa"/>
            <w:vAlign w:val="center"/>
          </w:tcPr>
          <w:p w14:paraId="3BCADB0D" w14:textId="1C527686" w:rsidR="00830903" w:rsidRPr="0010658F" w:rsidRDefault="00830903" w:rsidP="00830903">
            <w:pPr>
              <w:jc w:val="thaiDistribute"/>
              <w:rPr>
                <w:rFonts w:ascii="Arial" w:hAnsi="Arial" w:cs="Arial"/>
                <w:sz w:val="18"/>
                <w:szCs w:val="18"/>
                <w:cs/>
              </w:rPr>
            </w:pPr>
          </w:p>
        </w:tc>
        <w:tc>
          <w:tcPr>
            <w:tcW w:w="1559" w:type="dxa"/>
            <w:tcBorders>
              <w:top w:val="single" w:sz="4" w:space="0" w:color="auto"/>
            </w:tcBorders>
            <w:vAlign w:val="center"/>
          </w:tcPr>
          <w:p w14:paraId="70424501" w14:textId="0F5FEA1C" w:rsidR="00830903" w:rsidRPr="0010658F" w:rsidRDefault="00830903" w:rsidP="00830903">
            <w:pPr>
              <w:ind w:right="-72"/>
              <w:jc w:val="right"/>
              <w:rPr>
                <w:rFonts w:ascii="Arial" w:hAnsi="Arial" w:cs="Arial"/>
                <w:color w:val="000000"/>
                <w:sz w:val="18"/>
                <w:szCs w:val="18"/>
                <w:lang w:val="en-GB"/>
              </w:rPr>
            </w:pPr>
          </w:p>
        </w:tc>
      </w:tr>
      <w:tr w:rsidR="00430905" w:rsidRPr="0010658F" w14:paraId="4EE37E8B" w14:textId="77777777" w:rsidTr="00A7492D">
        <w:tc>
          <w:tcPr>
            <w:tcW w:w="7992" w:type="dxa"/>
            <w:vAlign w:val="center"/>
          </w:tcPr>
          <w:p w14:paraId="310C1606" w14:textId="48B5DE54" w:rsidR="00430905" w:rsidRPr="0010658F" w:rsidRDefault="00430905" w:rsidP="00430905">
            <w:pPr>
              <w:jc w:val="thaiDistribute"/>
              <w:rPr>
                <w:rFonts w:ascii="Arial" w:hAnsi="Arial" w:cs="Arial"/>
                <w:sz w:val="18"/>
                <w:szCs w:val="18"/>
              </w:rPr>
            </w:pPr>
            <w:r w:rsidRPr="0010658F">
              <w:rPr>
                <w:rFonts w:ascii="Arial" w:hAnsi="Arial" w:cs="Arial"/>
                <w:sz w:val="18"/>
                <w:szCs w:val="18"/>
              </w:rPr>
              <w:t>Fair value of net assets</w:t>
            </w:r>
          </w:p>
        </w:tc>
        <w:tc>
          <w:tcPr>
            <w:tcW w:w="1559" w:type="dxa"/>
            <w:vAlign w:val="center"/>
          </w:tcPr>
          <w:p w14:paraId="37B5A764" w14:textId="662EEEC2" w:rsidR="00430905" w:rsidRPr="0010658F" w:rsidRDefault="000B4642" w:rsidP="00430905">
            <w:pPr>
              <w:ind w:right="-72"/>
              <w:jc w:val="right"/>
              <w:rPr>
                <w:rFonts w:ascii="Arial" w:hAnsi="Arial" w:cs="Arial"/>
                <w:color w:val="000000"/>
                <w:sz w:val="18"/>
                <w:szCs w:val="18"/>
                <w:lang w:val="en-GB"/>
              </w:rPr>
            </w:pPr>
            <w:r w:rsidRPr="0010658F">
              <w:rPr>
                <w:rFonts w:ascii="Arial" w:hAnsi="Arial" w:cs="Arial"/>
                <w:color w:val="000000"/>
                <w:sz w:val="18"/>
                <w:szCs w:val="18"/>
                <w:lang w:val="en-GB"/>
              </w:rPr>
              <w:t>1,868,682</w:t>
            </w:r>
          </w:p>
        </w:tc>
      </w:tr>
      <w:tr w:rsidR="00430905" w:rsidRPr="0010658F" w14:paraId="56812F15" w14:textId="77777777" w:rsidTr="00A7492D">
        <w:tc>
          <w:tcPr>
            <w:tcW w:w="7992" w:type="dxa"/>
            <w:vAlign w:val="center"/>
          </w:tcPr>
          <w:p w14:paraId="6F2D3FEB" w14:textId="374A3176" w:rsidR="00430905" w:rsidRPr="0010658F" w:rsidRDefault="00430905" w:rsidP="00430905">
            <w:pPr>
              <w:jc w:val="thaiDistribute"/>
              <w:rPr>
                <w:rFonts w:ascii="Arial" w:hAnsi="Arial" w:cs="Arial"/>
                <w:sz w:val="18"/>
                <w:szCs w:val="18"/>
                <w:cs/>
              </w:rPr>
            </w:pPr>
            <w:r w:rsidRPr="0010658F">
              <w:rPr>
                <w:rFonts w:ascii="Arial" w:hAnsi="Arial" w:cs="Arial"/>
                <w:sz w:val="18"/>
                <w:szCs w:val="18"/>
              </w:rPr>
              <w:t>Non-controlling interests</w:t>
            </w:r>
          </w:p>
        </w:tc>
        <w:tc>
          <w:tcPr>
            <w:tcW w:w="1559" w:type="dxa"/>
            <w:tcBorders>
              <w:bottom w:val="single" w:sz="4" w:space="0" w:color="auto"/>
            </w:tcBorders>
            <w:vAlign w:val="center"/>
          </w:tcPr>
          <w:p w14:paraId="35FA1840" w14:textId="60EAA866" w:rsidR="00430905" w:rsidRPr="0010658F" w:rsidRDefault="000B4642" w:rsidP="00430905">
            <w:pPr>
              <w:ind w:right="-72"/>
              <w:jc w:val="right"/>
              <w:rPr>
                <w:rFonts w:ascii="Arial" w:hAnsi="Arial" w:cs="Arial"/>
                <w:color w:val="000000"/>
                <w:sz w:val="18"/>
                <w:szCs w:val="18"/>
                <w:lang w:val="en-GB"/>
              </w:rPr>
            </w:pPr>
            <w:r w:rsidRPr="0010658F">
              <w:rPr>
                <w:rFonts w:ascii="Arial" w:hAnsi="Arial" w:cs="Arial"/>
                <w:color w:val="000000"/>
                <w:sz w:val="18"/>
                <w:szCs w:val="18"/>
                <w:lang w:val="en-GB"/>
              </w:rPr>
              <w:t>-</w:t>
            </w:r>
          </w:p>
        </w:tc>
      </w:tr>
      <w:tr w:rsidR="00430905" w:rsidRPr="0010658F" w14:paraId="689B1145" w14:textId="77777777" w:rsidTr="00A7492D">
        <w:tc>
          <w:tcPr>
            <w:tcW w:w="7992" w:type="dxa"/>
            <w:vAlign w:val="center"/>
          </w:tcPr>
          <w:p w14:paraId="34F81EAF" w14:textId="21CA87FD" w:rsidR="00430905" w:rsidRPr="0010658F" w:rsidRDefault="00430905" w:rsidP="00430905">
            <w:pPr>
              <w:jc w:val="thaiDistribute"/>
              <w:rPr>
                <w:rFonts w:ascii="Arial" w:hAnsi="Arial" w:cs="Arial"/>
                <w:color w:val="000000"/>
                <w:sz w:val="18"/>
                <w:szCs w:val="18"/>
                <w:lang w:val="en-GB"/>
              </w:rPr>
            </w:pPr>
          </w:p>
        </w:tc>
        <w:tc>
          <w:tcPr>
            <w:tcW w:w="1559" w:type="dxa"/>
            <w:tcBorders>
              <w:top w:val="single" w:sz="4" w:space="0" w:color="auto"/>
            </w:tcBorders>
            <w:vAlign w:val="center"/>
          </w:tcPr>
          <w:p w14:paraId="2DBDE230" w14:textId="431899A1" w:rsidR="00430905" w:rsidRPr="0010658F" w:rsidRDefault="00430905" w:rsidP="00430905">
            <w:pPr>
              <w:ind w:right="-72"/>
              <w:jc w:val="right"/>
              <w:rPr>
                <w:rFonts w:ascii="Arial" w:hAnsi="Arial" w:cs="Arial"/>
                <w:color w:val="000000"/>
                <w:sz w:val="18"/>
                <w:szCs w:val="18"/>
                <w:lang w:val="en-GB"/>
              </w:rPr>
            </w:pPr>
          </w:p>
        </w:tc>
      </w:tr>
      <w:tr w:rsidR="00430905" w:rsidRPr="0010658F" w14:paraId="3341C7D9" w14:textId="77777777" w:rsidTr="00A7492D">
        <w:tc>
          <w:tcPr>
            <w:tcW w:w="7992" w:type="dxa"/>
            <w:vAlign w:val="center"/>
          </w:tcPr>
          <w:p w14:paraId="1FF268FF" w14:textId="5D5D22D4" w:rsidR="00430905" w:rsidRPr="0010658F" w:rsidRDefault="00430905" w:rsidP="00430905">
            <w:pPr>
              <w:jc w:val="thaiDistribute"/>
              <w:rPr>
                <w:rFonts w:ascii="Arial" w:hAnsi="Arial" w:cs="Arial"/>
                <w:color w:val="000000"/>
                <w:sz w:val="18"/>
                <w:szCs w:val="18"/>
                <w:lang w:val="en-GB"/>
              </w:rPr>
            </w:pPr>
            <w:r w:rsidRPr="0010658F">
              <w:rPr>
                <w:rFonts w:ascii="Arial" w:hAnsi="Arial" w:cs="Arial"/>
                <w:sz w:val="18"/>
                <w:szCs w:val="18"/>
              </w:rPr>
              <w:t>Fair value of net assets under interest acquired</w:t>
            </w:r>
          </w:p>
        </w:tc>
        <w:tc>
          <w:tcPr>
            <w:tcW w:w="1559" w:type="dxa"/>
            <w:tcBorders>
              <w:bottom w:val="single" w:sz="4" w:space="0" w:color="auto"/>
            </w:tcBorders>
            <w:vAlign w:val="center"/>
          </w:tcPr>
          <w:p w14:paraId="31B2CBD0" w14:textId="63742343" w:rsidR="00430905" w:rsidRPr="0010658F" w:rsidRDefault="000B4642" w:rsidP="00430905">
            <w:pPr>
              <w:ind w:right="-72"/>
              <w:jc w:val="right"/>
              <w:rPr>
                <w:rFonts w:ascii="Arial" w:hAnsi="Arial" w:cs="Arial"/>
                <w:color w:val="000000"/>
                <w:sz w:val="18"/>
                <w:szCs w:val="18"/>
                <w:lang w:val="en-GB"/>
              </w:rPr>
            </w:pPr>
            <w:r w:rsidRPr="0010658F">
              <w:rPr>
                <w:rFonts w:ascii="Arial" w:hAnsi="Arial" w:cs="Arial"/>
                <w:color w:val="000000"/>
                <w:sz w:val="18"/>
                <w:szCs w:val="18"/>
                <w:lang w:val="en-GB"/>
              </w:rPr>
              <w:t>1,868,682</w:t>
            </w:r>
          </w:p>
        </w:tc>
      </w:tr>
    </w:tbl>
    <w:p w14:paraId="0C601CFD" w14:textId="5E44C1AB" w:rsidR="008604D8" w:rsidRPr="0010658F" w:rsidRDefault="008604D8" w:rsidP="006610F1">
      <w:pPr>
        <w:ind w:left="540" w:right="-45" w:hanging="540"/>
        <w:jc w:val="thaiDistribute"/>
        <w:rPr>
          <w:rFonts w:ascii="Arial" w:hAnsi="Arial" w:cs="Arial"/>
          <w:b/>
          <w:bCs/>
          <w:sz w:val="18"/>
          <w:szCs w:val="18"/>
          <w:lang w:val="en-GB"/>
        </w:rPr>
      </w:pPr>
    </w:p>
    <w:p w14:paraId="3F3211AA" w14:textId="183BADF4" w:rsidR="0039044E" w:rsidRPr="00F61FE4" w:rsidRDefault="0039044E">
      <w:pPr>
        <w:autoSpaceDE/>
        <w:autoSpaceDN/>
        <w:rPr>
          <w:rFonts w:ascii="Arial" w:hAnsi="Arial" w:cs="Arial"/>
          <w:b/>
          <w:bCs/>
          <w:sz w:val="18"/>
          <w:szCs w:val="18"/>
          <w:lang w:val="en-GB"/>
        </w:rPr>
      </w:pPr>
      <w:r w:rsidRPr="00F61FE4">
        <w:rPr>
          <w:rFonts w:ascii="Arial" w:hAnsi="Arial" w:cs="Arial"/>
          <w:b/>
          <w:bCs/>
          <w:sz w:val="18"/>
          <w:szCs w:val="18"/>
          <w:lang w:val="en-GB"/>
        </w:rPr>
        <w:br w:type="page"/>
      </w:r>
    </w:p>
    <w:p w14:paraId="448D1BC5" w14:textId="77777777" w:rsidR="008604D8" w:rsidRPr="0010658F" w:rsidRDefault="008604D8" w:rsidP="006610F1">
      <w:pPr>
        <w:ind w:left="540" w:right="-45" w:hanging="540"/>
        <w:jc w:val="thaiDistribute"/>
        <w:rPr>
          <w:rFonts w:ascii="Arial" w:hAnsi="Arial" w:cs="Arial"/>
          <w:b/>
          <w:bCs/>
          <w:sz w:val="18"/>
          <w:szCs w:val="18"/>
          <w:lang w:val="en-GB"/>
        </w:rPr>
      </w:pPr>
    </w:p>
    <w:tbl>
      <w:tblPr>
        <w:tblW w:w="9475" w:type="dxa"/>
        <w:tblInd w:w="108" w:type="dxa"/>
        <w:tblLayout w:type="fixed"/>
        <w:tblLook w:val="0400" w:firstRow="0" w:lastRow="0" w:firstColumn="0" w:lastColumn="0" w:noHBand="0" w:noVBand="1"/>
      </w:tblPr>
      <w:tblGrid>
        <w:gridCol w:w="9475"/>
      </w:tblGrid>
      <w:tr w:rsidR="0010658F" w:rsidRPr="0010658F" w14:paraId="69848484" w14:textId="77777777" w:rsidTr="00F2288E">
        <w:trPr>
          <w:trHeight w:val="368"/>
        </w:trPr>
        <w:tc>
          <w:tcPr>
            <w:tcW w:w="9475" w:type="dxa"/>
            <w:shd w:val="clear" w:color="auto" w:fill="FFA543"/>
            <w:vAlign w:val="center"/>
          </w:tcPr>
          <w:p w14:paraId="7A09EAE0" w14:textId="153A5F35" w:rsidR="00D45AB8" w:rsidRPr="0010658F" w:rsidRDefault="00E3625A" w:rsidP="003877B9">
            <w:pPr>
              <w:shd w:val="clear" w:color="auto" w:fill="FFA543"/>
              <w:tabs>
                <w:tab w:val="left" w:pos="432"/>
              </w:tabs>
              <w:rPr>
                <w:rFonts w:ascii="Arial" w:hAnsi="Arial" w:cs="Arial"/>
                <w:b/>
                <w:bCs/>
                <w:color w:val="FFFFFF"/>
                <w:sz w:val="18"/>
                <w:szCs w:val="18"/>
              </w:rPr>
            </w:pPr>
            <w:r w:rsidRPr="0010658F">
              <w:rPr>
                <w:rFonts w:ascii="Arial" w:hAnsi="Arial" w:cs="Arial"/>
                <w:b/>
                <w:bCs/>
                <w:color w:val="FFFFFF"/>
                <w:sz w:val="18"/>
                <w:szCs w:val="18"/>
                <w:lang w:val="en-GB" w:bidi="th-TH"/>
              </w:rPr>
              <w:t>25</w:t>
            </w:r>
            <w:r w:rsidR="003877B9" w:rsidRPr="0010658F">
              <w:rPr>
                <w:rFonts w:ascii="Arial" w:hAnsi="Arial" w:cs="Arial"/>
                <w:b/>
                <w:bCs/>
                <w:color w:val="FFFFFF"/>
                <w:sz w:val="18"/>
                <w:szCs w:val="18"/>
                <w:lang w:val="en-GB" w:bidi="th-TH"/>
              </w:rPr>
              <w:tab/>
              <w:t>Related parties</w:t>
            </w:r>
          </w:p>
        </w:tc>
      </w:tr>
    </w:tbl>
    <w:p w14:paraId="1BDCA096" w14:textId="77777777" w:rsidR="00D45AB8" w:rsidRPr="0010658F" w:rsidRDefault="00D45AB8" w:rsidP="00D45AB8">
      <w:pPr>
        <w:jc w:val="both"/>
        <w:rPr>
          <w:rFonts w:ascii="Arial" w:hAnsi="Arial" w:cs="Arial"/>
          <w:sz w:val="18"/>
          <w:szCs w:val="18"/>
        </w:rPr>
      </w:pPr>
    </w:p>
    <w:p w14:paraId="5549DCCC" w14:textId="42188B03" w:rsidR="00D45AB8" w:rsidRPr="0010658F" w:rsidRDefault="00D45AB8" w:rsidP="00B85B85">
      <w:pPr>
        <w:jc w:val="thaiDistribute"/>
        <w:rPr>
          <w:rFonts w:ascii="Arial" w:hAnsi="Arial" w:cs="Arial"/>
          <w:color w:val="000000"/>
          <w:sz w:val="18"/>
          <w:szCs w:val="18"/>
          <w:lang w:val="en-GB"/>
        </w:rPr>
      </w:pPr>
      <w:r w:rsidRPr="0010658F">
        <w:rPr>
          <w:rFonts w:ascii="Arial" w:hAnsi="Arial" w:cs="Arial"/>
          <w:color w:val="000000"/>
          <w:spacing w:val="-4"/>
          <w:sz w:val="18"/>
          <w:szCs w:val="18"/>
          <w:lang w:val="en-GB"/>
        </w:rPr>
        <w:t>The consolidated and separate financial information include certain transactions with the subsidiary and related parties.</w:t>
      </w:r>
      <w:r w:rsidRPr="0010658F">
        <w:rPr>
          <w:rFonts w:ascii="Arial" w:hAnsi="Arial" w:cs="Arial"/>
          <w:color w:val="000000"/>
          <w:sz w:val="18"/>
          <w:szCs w:val="18"/>
          <w:lang w:val="en-GB"/>
        </w:rPr>
        <w:t xml:space="preserve">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 xml:space="preserve">The relationship may be by shareholding or the companies may have the same group of shareholders or directors.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The consolidated and separate financial information reflect the effects of these transactions on the basis determined by the Company, the subsidiary and the related parties:</w:t>
      </w:r>
    </w:p>
    <w:p w14:paraId="0DA851BC" w14:textId="77777777" w:rsidR="00D45AB8" w:rsidRPr="0010658F" w:rsidRDefault="00D45AB8" w:rsidP="00430905">
      <w:pPr>
        <w:jc w:val="thaiDistribute"/>
        <w:rPr>
          <w:rFonts w:ascii="Arial" w:hAnsi="Arial" w:cs="Arial"/>
          <w:color w:val="000000" w:themeColor="text1"/>
          <w:sz w:val="18"/>
          <w:szCs w:val="18"/>
        </w:rPr>
      </w:pPr>
    </w:p>
    <w:p w14:paraId="0D5458B1" w14:textId="748A58AC" w:rsidR="00D45AB8" w:rsidRPr="0010658F" w:rsidRDefault="00E3625A" w:rsidP="00720097">
      <w:pPr>
        <w:ind w:left="547" w:hanging="547"/>
        <w:jc w:val="thaiDistribute"/>
        <w:rPr>
          <w:rFonts w:ascii="Arial" w:hAnsi="Arial" w:cs="Arial"/>
          <w:b/>
          <w:bCs/>
          <w:color w:val="CF4A02"/>
          <w:spacing w:val="-4"/>
          <w:sz w:val="18"/>
          <w:szCs w:val="18"/>
        </w:rPr>
      </w:pPr>
      <w:r w:rsidRPr="0010658F">
        <w:rPr>
          <w:rFonts w:ascii="Arial" w:hAnsi="Arial" w:cs="Arial"/>
          <w:b/>
          <w:bCs/>
          <w:color w:val="CF4A02"/>
          <w:sz w:val="18"/>
          <w:szCs w:val="18"/>
          <w:lang w:val="en-GB"/>
        </w:rPr>
        <w:t>25</w:t>
      </w:r>
      <w:r w:rsidR="00D45AB8" w:rsidRPr="0010658F">
        <w:rPr>
          <w:rFonts w:ascii="Arial" w:hAnsi="Arial" w:cs="Arial"/>
          <w:b/>
          <w:bCs/>
          <w:color w:val="CF4A02"/>
          <w:sz w:val="18"/>
          <w:szCs w:val="18"/>
        </w:rPr>
        <w:t>.</w:t>
      </w:r>
      <w:r w:rsidRPr="0010658F">
        <w:rPr>
          <w:rFonts w:ascii="Arial" w:hAnsi="Arial" w:cs="Arial"/>
          <w:b/>
          <w:bCs/>
          <w:color w:val="CF4A02"/>
          <w:sz w:val="18"/>
          <w:szCs w:val="18"/>
          <w:lang w:val="en-GB"/>
        </w:rPr>
        <w:t>1</w:t>
      </w:r>
      <w:r w:rsidR="00D45AB8" w:rsidRPr="0010658F">
        <w:rPr>
          <w:rFonts w:ascii="Arial" w:hAnsi="Arial" w:cs="Arial"/>
          <w:b/>
          <w:bCs/>
          <w:color w:val="CF4A02"/>
          <w:sz w:val="18"/>
          <w:szCs w:val="18"/>
        </w:rPr>
        <w:tab/>
      </w:r>
      <w:r w:rsidR="00D45AB8" w:rsidRPr="0010658F">
        <w:rPr>
          <w:rFonts w:ascii="Arial" w:hAnsi="Arial" w:cs="Arial"/>
          <w:b/>
          <w:bCs/>
          <w:color w:val="CF4A02"/>
          <w:spacing w:val="-4"/>
          <w:sz w:val="18"/>
          <w:szCs w:val="18"/>
        </w:rPr>
        <w:t xml:space="preserve">Significant balances with related parties as at </w:t>
      </w:r>
      <w:r w:rsidR="00330F60" w:rsidRPr="0010658F">
        <w:rPr>
          <w:rFonts w:ascii="Arial" w:hAnsi="Arial" w:cs="Arial"/>
          <w:b/>
          <w:bCs/>
          <w:color w:val="CF4A02"/>
          <w:spacing w:val="-4"/>
          <w:sz w:val="18"/>
          <w:szCs w:val="18"/>
          <w:lang w:val="en-GB"/>
        </w:rPr>
        <w:t xml:space="preserve">30 </w:t>
      </w:r>
      <w:r w:rsidR="00F02CD8" w:rsidRPr="0010658F">
        <w:rPr>
          <w:rFonts w:ascii="Arial" w:hAnsi="Arial" w:cs="Arial"/>
          <w:b/>
          <w:bCs/>
          <w:color w:val="CF4A02"/>
          <w:spacing w:val="-4"/>
          <w:sz w:val="18"/>
          <w:szCs w:val="18"/>
          <w:lang w:val="en-GB"/>
        </w:rPr>
        <w:t>September</w:t>
      </w:r>
      <w:r w:rsidR="00924AF9" w:rsidRPr="0010658F">
        <w:rPr>
          <w:rFonts w:ascii="Arial" w:hAnsi="Arial" w:cs="Arial"/>
          <w:b/>
          <w:bCs/>
          <w:color w:val="CF4A02"/>
          <w:spacing w:val="-4"/>
          <w:sz w:val="18"/>
          <w:szCs w:val="18"/>
        </w:rPr>
        <w:t xml:space="preserve"> </w:t>
      </w:r>
      <w:r w:rsidRPr="0010658F">
        <w:rPr>
          <w:rFonts w:ascii="Arial" w:hAnsi="Arial" w:cs="Arial"/>
          <w:b/>
          <w:bCs/>
          <w:color w:val="CF4A02"/>
          <w:spacing w:val="-4"/>
          <w:sz w:val="18"/>
          <w:szCs w:val="18"/>
          <w:lang w:val="en-GB"/>
        </w:rPr>
        <w:t>2023</w:t>
      </w:r>
      <w:r w:rsidR="00D45AB8" w:rsidRPr="0010658F">
        <w:rPr>
          <w:rFonts w:ascii="Arial" w:hAnsi="Arial" w:cs="Arial"/>
          <w:b/>
          <w:bCs/>
          <w:color w:val="CF4A02"/>
          <w:spacing w:val="-4"/>
          <w:sz w:val="18"/>
          <w:szCs w:val="18"/>
        </w:rPr>
        <w:t xml:space="preserve"> and </w:t>
      </w:r>
      <w:r w:rsidRPr="0010658F">
        <w:rPr>
          <w:rFonts w:ascii="Arial" w:hAnsi="Arial" w:cs="Arial"/>
          <w:b/>
          <w:bCs/>
          <w:color w:val="CF4A02"/>
          <w:spacing w:val="-4"/>
          <w:sz w:val="18"/>
          <w:szCs w:val="18"/>
          <w:lang w:val="en-GB"/>
        </w:rPr>
        <w:t>31</w:t>
      </w:r>
      <w:r w:rsidR="00423C54" w:rsidRPr="0010658F">
        <w:rPr>
          <w:rFonts w:ascii="Arial" w:hAnsi="Arial" w:cs="Arial"/>
          <w:b/>
          <w:bCs/>
          <w:color w:val="CF4A02"/>
          <w:spacing w:val="-4"/>
          <w:sz w:val="18"/>
          <w:szCs w:val="18"/>
        </w:rPr>
        <w:t xml:space="preserve"> December </w:t>
      </w:r>
      <w:r w:rsidRPr="0010658F">
        <w:rPr>
          <w:rFonts w:ascii="Arial" w:hAnsi="Arial" w:cs="Arial"/>
          <w:b/>
          <w:bCs/>
          <w:color w:val="CF4A02"/>
          <w:spacing w:val="-4"/>
          <w:sz w:val="18"/>
          <w:szCs w:val="18"/>
          <w:lang w:val="en-GB"/>
        </w:rPr>
        <w:t>202</w:t>
      </w:r>
      <w:r w:rsidR="00FF6BBD" w:rsidRPr="0010658F">
        <w:rPr>
          <w:rFonts w:ascii="Arial" w:hAnsi="Arial" w:cs="Arial"/>
          <w:b/>
          <w:bCs/>
          <w:color w:val="CF4A02"/>
          <w:spacing w:val="-4"/>
          <w:sz w:val="18"/>
          <w:szCs w:val="18"/>
          <w:lang w:val="en-GB"/>
        </w:rPr>
        <w:t>2</w:t>
      </w:r>
      <w:r w:rsidR="00D45AB8" w:rsidRPr="0010658F">
        <w:rPr>
          <w:rFonts w:ascii="Arial" w:hAnsi="Arial" w:cs="Arial"/>
          <w:b/>
          <w:bCs/>
          <w:color w:val="CF4A02"/>
          <w:spacing w:val="-4"/>
          <w:sz w:val="18"/>
          <w:szCs w:val="18"/>
        </w:rPr>
        <w:t xml:space="preserve"> were as follows:</w:t>
      </w:r>
    </w:p>
    <w:p w14:paraId="167925C4" w14:textId="40AA827B" w:rsidR="00DE0520" w:rsidRPr="0010658F"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10658F" w14:paraId="1FA797A8" w14:textId="77777777" w:rsidTr="00A7492D">
        <w:trPr>
          <w:trHeight w:val="144"/>
          <w:tblHeader/>
        </w:trPr>
        <w:tc>
          <w:tcPr>
            <w:tcW w:w="3629" w:type="dxa"/>
          </w:tcPr>
          <w:p w14:paraId="7FDE2AB3"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top w:val="single" w:sz="4" w:space="0" w:color="auto"/>
              <w:left w:val="nil"/>
              <w:bottom w:val="single" w:sz="4" w:space="0" w:color="auto"/>
              <w:right w:val="nil"/>
            </w:tcBorders>
          </w:tcPr>
          <w:p w14:paraId="09190174"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10658F">
              <w:rPr>
                <w:rFonts w:ascii="Arial" w:eastAsia="Arial Unicode MS" w:hAnsi="Arial" w:cs="Arial"/>
                <w:b/>
                <w:bCs/>
                <w:color w:val="000000" w:themeColor="text1"/>
                <w:sz w:val="18"/>
                <w:szCs w:val="18"/>
              </w:rPr>
              <w:t>Consolidated</w:t>
            </w:r>
          </w:p>
          <w:p w14:paraId="1F596C53"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10658F">
              <w:rPr>
                <w:rFonts w:ascii="Arial" w:eastAsia="Arial Unicode MS" w:hAnsi="Arial" w:cs="Arial"/>
                <w:b/>
                <w:bCs/>
                <w:color w:val="000000" w:themeColor="text1"/>
                <w:sz w:val="18"/>
                <w:szCs w:val="18"/>
              </w:rPr>
              <w:t>financial information</w:t>
            </w:r>
          </w:p>
        </w:tc>
        <w:tc>
          <w:tcPr>
            <w:tcW w:w="2700" w:type="dxa"/>
            <w:gridSpan w:val="2"/>
            <w:tcBorders>
              <w:top w:val="single" w:sz="4" w:space="0" w:color="auto"/>
              <w:left w:val="nil"/>
              <w:bottom w:val="single" w:sz="4" w:space="0" w:color="auto"/>
              <w:right w:val="nil"/>
            </w:tcBorders>
          </w:tcPr>
          <w:p w14:paraId="449D73EF"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Separate</w:t>
            </w:r>
          </w:p>
          <w:p w14:paraId="6775721C"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financial information</w:t>
            </w:r>
          </w:p>
        </w:tc>
      </w:tr>
      <w:tr w:rsidR="00DE0520" w:rsidRPr="0010658F" w14:paraId="6CA26409" w14:textId="77777777" w:rsidTr="009D4267">
        <w:trPr>
          <w:trHeight w:val="144"/>
          <w:tblHeader/>
        </w:trPr>
        <w:tc>
          <w:tcPr>
            <w:tcW w:w="3629" w:type="dxa"/>
          </w:tcPr>
          <w:p w14:paraId="7B71C8B1"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r>
      <w:tr w:rsidR="00DE0520" w:rsidRPr="0010658F" w14:paraId="3055A454" w14:textId="77777777" w:rsidTr="009D4267">
        <w:trPr>
          <w:trHeight w:val="144"/>
          <w:tblHeader/>
        </w:trPr>
        <w:tc>
          <w:tcPr>
            <w:tcW w:w="3629" w:type="dxa"/>
          </w:tcPr>
          <w:p w14:paraId="2CE4ACB9"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10658F"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r>
      <w:tr w:rsidR="00D7176F" w:rsidRPr="0010658F" w14:paraId="053DFCAD" w14:textId="77777777" w:rsidTr="00631520">
        <w:trPr>
          <w:trHeight w:val="144"/>
          <w:tblHeader/>
        </w:trPr>
        <w:tc>
          <w:tcPr>
            <w:tcW w:w="3629" w:type="dxa"/>
          </w:tcPr>
          <w:p w14:paraId="608E0A6C"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cs/>
              </w:rPr>
            </w:pPr>
            <w:bookmarkStart w:id="8" w:name="OLE_LINK2"/>
          </w:p>
        </w:tc>
        <w:tc>
          <w:tcPr>
            <w:tcW w:w="1350" w:type="dxa"/>
          </w:tcPr>
          <w:p w14:paraId="4432BE41" w14:textId="2B3CFBB1" w:rsidR="00D7176F" w:rsidRPr="0010658F" w:rsidRDefault="00D7176F" w:rsidP="00D7176F">
            <w:pPr>
              <w:widowControl w:val="0"/>
              <w:spacing w:before="4" w:after="4"/>
              <w:ind w:left="-194" w:right="-72"/>
              <w:jc w:val="right"/>
              <w:rPr>
                <w:rFonts w:ascii="Arial" w:hAnsi="Arial" w:cs="Arial"/>
                <w:b/>
                <w:bCs/>
                <w:color w:val="000000" w:themeColor="text1"/>
                <w:spacing w:val="-2"/>
                <w:sz w:val="18"/>
                <w:szCs w:val="18"/>
                <w:cs/>
                <w:lang w:val="en-GB"/>
              </w:rPr>
            </w:pPr>
            <w:r w:rsidRPr="0010658F">
              <w:rPr>
                <w:rFonts w:ascii="Arial" w:hAnsi="Arial" w:cs="Arial"/>
                <w:b/>
                <w:bCs/>
                <w:color w:val="000000" w:themeColor="text1"/>
                <w:spacing w:val="-2"/>
                <w:sz w:val="18"/>
                <w:szCs w:val="18"/>
                <w:lang w:val="en-GB"/>
              </w:rPr>
              <w:t>30 September</w:t>
            </w:r>
          </w:p>
        </w:tc>
        <w:tc>
          <w:tcPr>
            <w:tcW w:w="1341" w:type="dxa"/>
            <w:hideMark/>
          </w:tcPr>
          <w:p w14:paraId="69B9A877" w14:textId="199907EE" w:rsidR="00D7176F" w:rsidRPr="0010658F" w:rsidRDefault="00D7176F" w:rsidP="00D7176F">
            <w:pPr>
              <w:widowControl w:val="0"/>
              <w:spacing w:before="4" w:after="4"/>
              <w:ind w:left="-194"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lang w:val="en-GB"/>
              </w:rPr>
              <w:t>31 December</w:t>
            </w:r>
          </w:p>
        </w:tc>
        <w:tc>
          <w:tcPr>
            <w:tcW w:w="1359" w:type="dxa"/>
            <w:hideMark/>
          </w:tcPr>
          <w:p w14:paraId="1280C9CE" w14:textId="49173B56" w:rsidR="00D7176F" w:rsidRPr="0010658F" w:rsidRDefault="00D7176F" w:rsidP="00D7176F">
            <w:pPr>
              <w:widowControl w:val="0"/>
              <w:spacing w:before="4" w:after="4"/>
              <w:ind w:left="-194" w:right="-72"/>
              <w:jc w:val="right"/>
              <w:rPr>
                <w:rFonts w:ascii="Arial" w:hAnsi="Arial" w:cs="Arial"/>
                <w:b/>
                <w:bCs/>
                <w:color w:val="000000" w:themeColor="text1"/>
                <w:spacing w:val="-2"/>
                <w:sz w:val="18"/>
                <w:szCs w:val="18"/>
                <w:cs/>
                <w:lang w:val="en-GB"/>
              </w:rPr>
            </w:pPr>
            <w:r w:rsidRPr="0010658F">
              <w:rPr>
                <w:rFonts w:ascii="Arial" w:hAnsi="Arial" w:cs="Arial"/>
                <w:b/>
                <w:bCs/>
                <w:color w:val="000000" w:themeColor="text1"/>
                <w:spacing w:val="-2"/>
                <w:sz w:val="18"/>
                <w:szCs w:val="18"/>
                <w:lang w:val="en-GB"/>
              </w:rPr>
              <w:t>30 September</w:t>
            </w:r>
          </w:p>
        </w:tc>
        <w:tc>
          <w:tcPr>
            <w:tcW w:w="1341" w:type="dxa"/>
            <w:hideMark/>
          </w:tcPr>
          <w:p w14:paraId="71CA9EE0" w14:textId="331FE7F0" w:rsidR="00D7176F" w:rsidRPr="0010658F" w:rsidRDefault="00D7176F" w:rsidP="00D7176F">
            <w:pPr>
              <w:widowControl w:val="0"/>
              <w:spacing w:before="4" w:after="4"/>
              <w:ind w:left="-194" w:right="-72"/>
              <w:jc w:val="right"/>
              <w:rPr>
                <w:rFonts w:ascii="Arial" w:hAnsi="Arial" w:cs="Arial"/>
                <w:b/>
                <w:bCs/>
                <w:color w:val="000000" w:themeColor="text1"/>
                <w:spacing w:val="-2"/>
                <w:sz w:val="18"/>
                <w:szCs w:val="18"/>
                <w:lang w:val="en-GB"/>
              </w:rPr>
            </w:pPr>
            <w:r w:rsidRPr="0010658F">
              <w:rPr>
                <w:rFonts w:ascii="Arial" w:hAnsi="Arial" w:cs="Arial"/>
                <w:b/>
                <w:bCs/>
                <w:color w:val="000000" w:themeColor="text1"/>
                <w:sz w:val="18"/>
                <w:szCs w:val="18"/>
                <w:lang w:val="en-GB"/>
              </w:rPr>
              <w:t>31 December</w:t>
            </w:r>
          </w:p>
        </w:tc>
      </w:tr>
      <w:bookmarkEnd w:id="8"/>
      <w:tr w:rsidR="00D7176F" w:rsidRPr="0010658F" w14:paraId="11D5C31D" w14:textId="77777777" w:rsidTr="00631520">
        <w:trPr>
          <w:trHeight w:val="144"/>
          <w:tblHeader/>
        </w:trPr>
        <w:tc>
          <w:tcPr>
            <w:tcW w:w="3629" w:type="dxa"/>
          </w:tcPr>
          <w:p w14:paraId="361331B8"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tcPr>
          <w:p w14:paraId="19673484" w14:textId="45C04635"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lang w:val="en-GB"/>
              </w:rPr>
              <w:t>2023</w:t>
            </w:r>
          </w:p>
        </w:tc>
        <w:tc>
          <w:tcPr>
            <w:tcW w:w="1341" w:type="dxa"/>
            <w:vAlign w:val="center"/>
            <w:hideMark/>
          </w:tcPr>
          <w:p w14:paraId="2756692C" w14:textId="483BEBB2"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lang w:val="en-GB"/>
              </w:rPr>
              <w:t>2022</w:t>
            </w:r>
          </w:p>
        </w:tc>
        <w:tc>
          <w:tcPr>
            <w:tcW w:w="1359" w:type="dxa"/>
            <w:vAlign w:val="center"/>
            <w:hideMark/>
          </w:tcPr>
          <w:p w14:paraId="390D7FD2" w14:textId="776E1605"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lang w:val="en-GB"/>
              </w:rPr>
              <w:t>2023</w:t>
            </w:r>
          </w:p>
        </w:tc>
        <w:tc>
          <w:tcPr>
            <w:tcW w:w="1341" w:type="dxa"/>
            <w:vAlign w:val="center"/>
            <w:hideMark/>
          </w:tcPr>
          <w:p w14:paraId="55ED7607" w14:textId="2B841E97" w:rsidR="00D7176F" w:rsidRPr="0010658F" w:rsidRDefault="00D7176F" w:rsidP="00D7176F">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lang w:val="en-GB"/>
              </w:rPr>
              <w:t>2022</w:t>
            </w:r>
          </w:p>
        </w:tc>
      </w:tr>
      <w:tr w:rsidR="00D7176F" w:rsidRPr="0010658F" w14:paraId="0BD1D2EF" w14:textId="77777777" w:rsidTr="009D4267">
        <w:trPr>
          <w:trHeight w:val="144"/>
        </w:trPr>
        <w:tc>
          <w:tcPr>
            <w:tcW w:w="3629" w:type="dxa"/>
          </w:tcPr>
          <w:p w14:paraId="50AAD779"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r>
      <w:tr w:rsidR="00D7176F" w:rsidRPr="0010658F" w14:paraId="6BC29AC5" w14:textId="77777777" w:rsidTr="009D4267">
        <w:trPr>
          <w:trHeight w:val="144"/>
        </w:trPr>
        <w:tc>
          <w:tcPr>
            <w:tcW w:w="3629" w:type="dxa"/>
            <w:hideMark/>
          </w:tcPr>
          <w:p w14:paraId="0B95DF89" w14:textId="77777777" w:rsidR="00D7176F" w:rsidRPr="0010658F" w:rsidRDefault="00D7176F" w:rsidP="00D7176F">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r>
      <w:tr w:rsidR="00D7176F" w:rsidRPr="0010658F" w14:paraId="5F54C59A" w14:textId="77777777" w:rsidTr="009D4267">
        <w:trPr>
          <w:trHeight w:val="144"/>
        </w:trPr>
        <w:tc>
          <w:tcPr>
            <w:tcW w:w="3629" w:type="dxa"/>
            <w:vAlign w:val="center"/>
          </w:tcPr>
          <w:p w14:paraId="23B8614B"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rPr>
            </w:pPr>
            <w:r w:rsidRPr="0010658F">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7176F" w:rsidRPr="0010658F" w14:paraId="076F7B45" w14:textId="77777777" w:rsidTr="009D4267">
        <w:trPr>
          <w:trHeight w:val="144"/>
        </w:trPr>
        <w:tc>
          <w:tcPr>
            <w:tcW w:w="3629" w:type="dxa"/>
            <w:vAlign w:val="center"/>
            <w:hideMark/>
          </w:tcPr>
          <w:p w14:paraId="367F9587" w14:textId="57D37D04" w:rsidR="00D7176F" w:rsidRPr="0010658F" w:rsidRDefault="00D7176F" w:rsidP="00F865AC">
            <w:pPr>
              <w:widowControl w:val="0"/>
              <w:spacing w:before="4" w:after="4"/>
              <w:ind w:left="-13" w:right="-109" w:firstLine="162"/>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Related company of ultimate parent</w:t>
            </w:r>
          </w:p>
        </w:tc>
        <w:tc>
          <w:tcPr>
            <w:tcW w:w="1350" w:type="dxa"/>
            <w:shd w:val="clear" w:color="auto" w:fill="FAFAFA"/>
            <w:vAlign w:val="center"/>
          </w:tcPr>
          <w:p w14:paraId="579836B5"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5778F5B"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56C3421E"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BCC4B3F"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7176F" w:rsidRPr="0010658F" w14:paraId="71C58181" w14:textId="77777777" w:rsidTr="00844AA9">
        <w:trPr>
          <w:trHeight w:val="144"/>
        </w:trPr>
        <w:tc>
          <w:tcPr>
            <w:tcW w:w="3629" w:type="dxa"/>
            <w:vAlign w:val="bottom"/>
            <w:hideMark/>
          </w:tcPr>
          <w:p w14:paraId="45C62D04" w14:textId="68BC129D"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due from reinsurers</w:t>
            </w:r>
          </w:p>
        </w:tc>
        <w:tc>
          <w:tcPr>
            <w:tcW w:w="1350" w:type="dxa"/>
            <w:shd w:val="clear" w:color="auto" w:fill="FAFAFA"/>
            <w:vAlign w:val="bottom"/>
          </w:tcPr>
          <w:p w14:paraId="5EB9C519" w14:textId="713C7F79"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233,739</w:t>
            </w:r>
          </w:p>
        </w:tc>
        <w:tc>
          <w:tcPr>
            <w:tcW w:w="1341" w:type="dxa"/>
            <w:vAlign w:val="center"/>
          </w:tcPr>
          <w:p w14:paraId="17CB3756" w14:textId="5BD9B531"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156</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612</w:t>
            </w:r>
          </w:p>
        </w:tc>
        <w:tc>
          <w:tcPr>
            <w:tcW w:w="1359" w:type="dxa"/>
            <w:shd w:val="clear" w:color="auto" w:fill="FAFAFA"/>
          </w:tcPr>
          <w:p w14:paraId="6A169D41" w14:textId="5E106EFD" w:rsidR="00D7176F" w:rsidRPr="0010658F" w:rsidRDefault="00D23CEB"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c>
          <w:tcPr>
            <w:tcW w:w="1341" w:type="dxa"/>
          </w:tcPr>
          <w:p w14:paraId="009BBD9B" w14:textId="60B66D28"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D7176F" w:rsidRPr="0010658F" w14:paraId="46CE54B4" w14:textId="77777777" w:rsidTr="00844AA9">
        <w:trPr>
          <w:trHeight w:val="144"/>
        </w:trPr>
        <w:tc>
          <w:tcPr>
            <w:tcW w:w="3629" w:type="dxa"/>
            <w:vAlign w:val="bottom"/>
            <w:hideMark/>
          </w:tcPr>
          <w:p w14:paraId="4106136C" w14:textId="7A46810E"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Investment in securities</w:t>
            </w:r>
          </w:p>
        </w:tc>
        <w:tc>
          <w:tcPr>
            <w:tcW w:w="1350" w:type="dxa"/>
            <w:shd w:val="clear" w:color="auto" w:fill="FAFAFA"/>
            <w:vAlign w:val="bottom"/>
          </w:tcPr>
          <w:p w14:paraId="2123E848" w14:textId="3DA2F618"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45,361</w:t>
            </w:r>
          </w:p>
        </w:tc>
        <w:tc>
          <w:tcPr>
            <w:tcW w:w="1341" w:type="dxa"/>
            <w:vAlign w:val="center"/>
          </w:tcPr>
          <w:p w14:paraId="7992E805" w14:textId="612CDF4F"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35</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256</w:t>
            </w:r>
          </w:p>
        </w:tc>
        <w:tc>
          <w:tcPr>
            <w:tcW w:w="1359" w:type="dxa"/>
            <w:shd w:val="clear" w:color="auto" w:fill="FAFAFA"/>
          </w:tcPr>
          <w:p w14:paraId="13DC0E2A" w14:textId="377EBC73" w:rsidR="00D7176F" w:rsidRPr="0010658F" w:rsidRDefault="00D23CEB"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c>
          <w:tcPr>
            <w:tcW w:w="1341" w:type="dxa"/>
          </w:tcPr>
          <w:p w14:paraId="7C182EF5" w14:textId="5F2E4859"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D7176F" w:rsidRPr="0010658F" w14:paraId="049D5A37" w14:textId="77777777" w:rsidTr="00844AA9">
        <w:trPr>
          <w:trHeight w:val="144"/>
        </w:trPr>
        <w:tc>
          <w:tcPr>
            <w:tcW w:w="3629" w:type="dxa"/>
            <w:vAlign w:val="bottom"/>
          </w:tcPr>
          <w:p w14:paraId="74946636" w14:textId="6EF11685"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assets</w:t>
            </w:r>
          </w:p>
        </w:tc>
        <w:tc>
          <w:tcPr>
            <w:tcW w:w="1350" w:type="dxa"/>
            <w:shd w:val="clear" w:color="auto" w:fill="FAFAFA"/>
            <w:vAlign w:val="bottom"/>
          </w:tcPr>
          <w:p w14:paraId="7C222A3D" w14:textId="64FBEC12"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cs/>
                <w:lang w:bidi="th-TH"/>
              </w:rPr>
            </w:pPr>
            <w:r w:rsidRPr="0010658F">
              <w:rPr>
                <w:rFonts w:ascii="Arial" w:eastAsia="GLYPHICONS Halflings" w:hAnsi="Arial" w:cs="Arial"/>
                <w:color w:val="000000" w:themeColor="text1"/>
                <w:sz w:val="18"/>
                <w:szCs w:val="18"/>
                <w:lang w:bidi="th-TH"/>
              </w:rPr>
              <w:t>23,138</w:t>
            </w:r>
          </w:p>
        </w:tc>
        <w:tc>
          <w:tcPr>
            <w:tcW w:w="1341" w:type="dxa"/>
            <w:vAlign w:val="center"/>
          </w:tcPr>
          <w:p w14:paraId="45BB537B" w14:textId="22D8E574"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14,846</w:t>
            </w:r>
          </w:p>
        </w:tc>
        <w:tc>
          <w:tcPr>
            <w:tcW w:w="1359" w:type="dxa"/>
            <w:shd w:val="clear" w:color="auto" w:fill="FAFAFA"/>
          </w:tcPr>
          <w:p w14:paraId="3E7E701F" w14:textId="141047C5"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w:t>
            </w:r>
          </w:p>
        </w:tc>
        <w:tc>
          <w:tcPr>
            <w:tcW w:w="1341" w:type="dxa"/>
          </w:tcPr>
          <w:p w14:paraId="13A03852" w14:textId="62B77EC0"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w:t>
            </w:r>
          </w:p>
        </w:tc>
      </w:tr>
      <w:tr w:rsidR="00D7176F" w:rsidRPr="0010658F" w14:paraId="08B1F9DE" w14:textId="77777777" w:rsidTr="009D4267">
        <w:trPr>
          <w:trHeight w:val="144"/>
        </w:trPr>
        <w:tc>
          <w:tcPr>
            <w:tcW w:w="3629" w:type="dxa"/>
            <w:vAlign w:val="center"/>
            <w:hideMark/>
          </w:tcPr>
          <w:p w14:paraId="239A9AD7"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7D33000B"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895B350"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20CCDB8"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vAlign w:val="center"/>
          </w:tcPr>
          <w:p w14:paraId="103CD487"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45E04FC8" w14:textId="77777777" w:rsidTr="009D4267">
        <w:trPr>
          <w:trHeight w:val="144"/>
        </w:trPr>
        <w:tc>
          <w:tcPr>
            <w:tcW w:w="3629" w:type="dxa"/>
            <w:vAlign w:val="center"/>
            <w:hideMark/>
          </w:tcPr>
          <w:p w14:paraId="4AC7B196" w14:textId="53DD8AF1" w:rsidR="00D7176F" w:rsidRPr="0010658F" w:rsidRDefault="00D7176F" w:rsidP="00F865AC">
            <w:pPr>
              <w:widowControl w:val="0"/>
              <w:spacing w:before="4" w:after="4"/>
              <w:ind w:left="-13" w:right="-109" w:firstLine="162"/>
              <w:rPr>
                <w:rFonts w:ascii="Arial" w:eastAsia="GLYPHICONS Halflings" w:hAnsi="Arial" w:cs="Arial"/>
                <w:color w:val="000000" w:themeColor="text1"/>
                <w:sz w:val="18"/>
                <w:szCs w:val="18"/>
                <w:cs/>
              </w:rPr>
            </w:pPr>
            <w:r w:rsidRPr="0010658F">
              <w:rPr>
                <w:rFonts w:ascii="Arial" w:hAnsi="Arial" w:cs="Arial"/>
                <w:b/>
                <w:bCs/>
                <w:color w:val="000000" w:themeColor="text1"/>
                <w:sz w:val="18"/>
                <w:szCs w:val="18"/>
              </w:rPr>
              <w:t>Related company of shareholders</w:t>
            </w:r>
          </w:p>
        </w:tc>
        <w:tc>
          <w:tcPr>
            <w:tcW w:w="1350" w:type="dxa"/>
            <w:shd w:val="clear" w:color="auto" w:fill="FAFAFA"/>
            <w:vAlign w:val="center"/>
          </w:tcPr>
          <w:p w14:paraId="69F49411"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66E14270"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6ABEC2F6"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vAlign w:val="center"/>
          </w:tcPr>
          <w:p w14:paraId="334A565F"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03A2C17D" w14:textId="77777777" w:rsidTr="00F02DBF">
        <w:trPr>
          <w:trHeight w:val="144"/>
        </w:trPr>
        <w:tc>
          <w:tcPr>
            <w:tcW w:w="3629" w:type="dxa"/>
            <w:vAlign w:val="center"/>
            <w:hideMark/>
          </w:tcPr>
          <w:p w14:paraId="3B9BFE35" w14:textId="7E6E8416"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Deposits at financial institutions</w:t>
            </w:r>
          </w:p>
        </w:tc>
        <w:tc>
          <w:tcPr>
            <w:tcW w:w="1350" w:type="dxa"/>
            <w:shd w:val="clear" w:color="auto" w:fill="FAFAFA"/>
            <w:vAlign w:val="bottom"/>
          </w:tcPr>
          <w:p w14:paraId="6A7414FD" w14:textId="25A2D0D2"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317,448</w:t>
            </w:r>
          </w:p>
        </w:tc>
        <w:tc>
          <w:tcPr>
            <w:tcW w:w="1341" w:type="dxa"/>
          </w:tcPr>
          <w:p w14:paraId="025610AB" w14:textId="0C1AEDDB"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271</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672</w:t>
            </w:r>
          </w:p>
        </w:tc>
        <w:tc>
          <w:tcPr>
            <w:tcW w:w="1359" w:type="dxa"/>
            <w:shd w:val="clear" w:color="auto" w:fill="FAFAFA"/>
          </w:tcPr>
          <w:p w14:paraId="3ACA3308" w14:textId="66B3939F" w:rsidR="00D7176F" w:rsidRPr="0010658F" w:rsidRDefault="00D23CEB"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36,124</w:t>
            </w:r>
          </w:p>
        </w:tc>
        <w:tc>
          <w:tcPr>
            <w:tcW w:w="1341" w:type="dxa"/>
          </w:tcPr>
          <w:p w14:paraId="7A149B9D" w14:textId="71F10B40"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30</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171</w:t>
            </w:r>
          </w:p>
        </w:tc>
      </w:tr>
      <w:tr w:rsidR="00D7176F" w:rsidRPr="0010658F" w14:paraId="21D51F3C" w14:textId="77777777" w:rsidTr="00F02DBF">
        <w:trPr>
          <w:trHeight w:val="144"/>
        </w:trPr>
        <w:tc>
          <w:tcPr>
            <w:tcW w:w="3629" w:type="dxa"/>
            <w:vAlign w:val="bottom"/>
            <w:hideMark/>
          </w:tcPr>
          <w:p w14:paraId="15E577CF" w14:textId="454B8EC2"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Premium receivable</w:t>
            </w:r>
          </w:p>
        </w:tc>
        <w:tc>
          <w:tcPr>
            <w:tcW w:w="1350" w:type="dxa"/>
            <w:shd w:val="clear" w:color="auto" w:fill="FAFAFA"/>
            <w:vAlign w:val="bottom"/>
          </w:tcPr>
          <w:p w14:paraId="1F31F7CC" w14:textId="268EA065"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26,942</w:t>
            </w:r>
          </w:p>
        </w:tc>
        <w:tc>
          <w:tcPr>
            <w:tcW w:w="1341" w:type="dxa"/>
          </w:tcPr>
          <w:p w14:paraId="5AFC1E68" w14:textId="41590D70"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5</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689</w:t>
            </w:r>
          </w:p>
        </w:tc>
        <w:tc>
          <w:tcPr>
            <w:tcW w:w="1359" w:type="dxa"/>
            <w:shd w:val="clear" w:color="auto" w:fill="FAFAFA"/>
          </w:tcPr>
          <w:p w14:paraId="152758B2" w14:textId="37288C35" w:rsidR="00D7176F" w:rsidRPr="0010658F" w:rsidRDefault="00D23CEB" w:rsidP="00D7176F">
            <w:pPr>
              <w:widowControl w:val="0"/>
              <w:spacing w:before="4" w:after="4"/>
              <w:ind w:right="-72"/>
              <w:jc w:val="right"/>
              <w:rPr>
                <w:rFonts w:ascii="Arial" w:hAnsi="Arial" w:cs="Arial"/>
                <w:color w:val="000000" w:themeColor="text1"/>
                <w:sz w:val="18"/>
                <w:szCs w:val="18"/>
                <w:lang w:val="en-GB" w:bidi="th-TH"/>
              </w:rPr>
            </w:pPr>
            <w:r w:rsidRPr="0010658F">
              <w:rPr>
                <w:rFonts w:ascii="Arial" w:hAnsi="Arial" w:cs="Arial"/>
                <w:color w:val="000000" w:themeColor="text1"/>
                <w:sz w:val="18"/>
                <w:szCs w:val="18"/>
                <w:lang w:val="en-GB" w:bidi="th-TH"/>
              </w:rPr>
              <w:t>-</w:t>
            </w:r>
          </w:p>
        </w:tc>
        <w:tc>
          <w:tcPr>
            <w:tcW w:w="1341" w:type="dxa"/>
          </w:tcPr>
          <w:p w14:paraId="21826122" w14:textId="4D02C442"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EC4041" w:rsidRPr="0010658F" w14:paraId="4595A4C8" w14:textId="77777777" w:rsidTr="00F02DBF">
        <w:trPr>
          <w:trHeight w:val="144"/>
        </w:trPr>
        <w:tc>
          <w:tcPr>
            <w:tcW w:w="3629" w:type="dxa"/>
            <w:vAlign w:val="bottom"/>
          </w:tcPr>
          <w:p w14:paraId="7171BEC4" w14:textId="15B0FB48" w:rsidR="00EC4041" w:rsidRPr="0010658F" w:rsidRDefault="00EC4041" w:rsidP="00F865A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sz w:val="18"/>
                <w:szCs w:val="18"/>
              </w:rPr>
              <w:t>Right-of-use asset, net</w:t>
            </w:r>
          </w:p>
        </w:tc>
        <w:tc>
          <w:tcPr>
            <w:tcW w:w="1350" w:type="dxa"/>
            <w:shd w:val="clear" w:color="auto" w:fill="FAFAFA"/>
            <w:vAlign w:val="bottom"/>
          </w:tcPr>
          <w:p w14:paraId="33B04689" w14:textId="23BEA18C" w:rsidR="00EC4041" w:rsidRPr="0010658F" w:rsidRDefault="00A30FD5"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149,352</w:t>
            </w:r>
          </w:p>
        </w:tc>
        <w:tc>
          <w:tcPr>
            <w:tcW w:w="1341" w:type="dxa"/>
          </w:tcPr>
          <w:p w14:paraId="0C8ECDD0" w14:textId="48F06207" w:rsidR="00EC4041" w:rsidRPr="0010658F" w:rsidRDefault="00A30FD5" w:rsidP="00D7176F">
            <w:pPr>
              <w:widowControl w:val="0"/>
              <w:spacing w:before="4" w:after="4"/>
              <w:ind w:right="-72"/>
              <w:jc w:val="right"/>
              <w:rPr>
                <w:rFonts w:ascii="Arial" w:hAnsi="Arial" w:cs="Arial"/>
                <w:color w:val="000000" w:themeColor="text1"/>
                <w:sz w:val="18"/>
                <w:szCs w:val="18"/>
                <w:lang w:val="en-GB"/>
              </w:rPr>
            </w:pPr>
            <w:r w:rsidRPr="0010658F">
              <w:rPr>
                <w:rFonts w:ascii="Arial" w:hAnsi="Arial" w:cs="Arial"/>
                <w:color w:val="000000" w:themeColor="text1"/>
                <w:sz w:val="18"/>
                <w:szCs w:val="18"/>
                <w:lang w:val="en-GB"/>
              </w:rPr>
              <w:t>117,360</w:t>
            </w:r>
          </w:p>
        </w:tc>
        <w:tc>
          <w:tcPr>
            <w:tcW w:w="1359" w:type="dxa"/>
            <w:shd w:val="clear" w:color="auto" w:fill="FAFAFA"/>
          </w:tcPr>
          <w:p w14:paraId="5D7A6872" w14:textId="155E2493" w:rsidR="00EC4041" w:rsidRPr="0010658F" w:rsidRDefault="00EC4041" w:rsidP="00D7176F">
            <w:pPr>
              <w:widowControl w:val="0"/>
              <w:spacing w:before="4" w:after="4"/>
              <w:ind w:right="-72"/>
              <w:jc w:val="right"/>
              <w:rPr>
                <w:rFonts w:ascii="Arial" w:hAnsi="Arial" w:cs="Arial"/>
                <w:color w:val="000000" w:themeColor="text1"/>
                <w:sz w:val="18"/>
                <w:szCs w:val="18"/>
                <w:lang w:val="en-GB" w:bidi="th-TH"/>
              </w:rPr>
            </w:pPr>
            <w:r w:rsidRPr="0010658F">
              <w:rPr>
                <w:rFonts w:ascii="Arial" w:hAnsi="Arial" w:cs="Arial"/>
                <w:color w:val="000000" w:themeColor="text1"/>
                <w:sz w:val="18"/>
                <w:szCs w:val="18"/>
                <w:lang w:val="en-GB" w:bidi="th-TH"/>
              </w:rPr>
              <w:t>-</w:t>
            </w:r>
          </w:p>
        </w:tc>
        <w:tc>
          <w:tcPr>
            <w:tcW w:w="1341" w:type="dxa"/>
          </w:tcPr>
          <w:p w14:paraId="3C05CCFC" w14:textId="57ADD6AB" w:rsidR="00EC4041" w:rsidRPr="0010658F" w:rsidRDefault="00EC4041"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D7176F" w:rsidRPr="0010658F" w14:paraId="583352DF" w14:textId="77777777" w:rsidTr="00F02DBF">
        <w:trPr>
          <w:trHeight w:val="144"/>
        </w:trPr>
        <w:tc>
          <w:tcPr>
            <w:tcW w:w="3629" w:type="dxa"/>
            <w:vAlign w:val="bottom"/>
          </w:tcPr>
          <w:p w14:paraId="081BF806" w14:textId="08B002F5"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assets</w:t>
            </w:r>
          </w:p>
        </w:tc>
        <w:tc>
          <w:tcPr>
            <w:tcW w:w="1350" w:type="dxa"/>
            <w:shd w:val="clear" w:color="auto" w:fill="FAFAFA"/>
            <w:vAlign w:val="bottom"/>
          </w:tcPr>
          <w:p w14:paraId="3406ACA3" w14:textId="4D66B1CF"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5,790</w:t>
            </w:r>
          </w:p>
        </w:tc>
        <w:tc>
          <w:tcPr>
            <w:tcW w:w="1341" w:type="dxa"/>
          </w:tcPr>
          <w:p w14:paraId="7F19B45D" w14:textId="727D927E"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5</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221</w:t>
            </w:r>
          </w:p>
        </w:tc>
        <w:tc>
          <w:tcPr>
            <w:tcW w:w="1359" w:type="dxa"/>
            <w:shd w:val="clear" w:color="auto" w:fill="FAFAFA"/>
          </w:tcPr>
          <w:p w14:paraId="18295B1C" w14:textId="3873C697" w:rsidR="00D7176F" w:rsidRPr="0010658F" w:rsidRDefault="00D23CEB"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51</w:t>
            </w:r>
          </w:p>
        </w:tc>
        <w:tc>
          <w:tcPr>
            <w:tcW w:w="1341" w:type="dxa"/>
            <w:vAlign w:val="bottom"/>
          </w:tcPr>
          <w:p w14:paraId="0598F673" w14:textId="2636FDDF"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51</w:t>
            </w:r>
          </w:p>
        </w:tc>
      </w:tr>
      <w:tr w:rsidR="00D7176F" w:rsidRPr="0010658F" w14:paraId="7573AF2D" w14:textId="77777777" w:rsidTr="009D4267">
        <w:trPr>
          <w:trHeight w:val="144"/>
        </w:trPr>
        <w:tc>
          <w:tcPr>
            <w:tcW w:w="3629" w:type="dxa"/>
            <w:vAlign w:val="center"/>
            <w:hideMark/>
          </w:tcPr>
          <w:p w14:paraId="43FF1E96"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2D4537B6"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53770514"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80AA071"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vAlign w:val="center"/>
          </w:tcPr>
          <w:p w14:paraId="6AB9D029"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37CCA2E0" w14:textId="77777777" w:rsidTr="009D4267">
        <w:trPr>
          <w:trHeight w:val="144"/>
        </w:trPr>
        <w:tc>
          <w:tcPr>
            <w:tcW w:w="3629" w:type="dxa"/>
            <w:vAlign w:val="center"/>
          </w:tcPr>
          <w:p w14:paraId="72143BF8" w14:textId="60E03878" w:rsidR="00D7176F" w:rsidRPr="0010658F" w:rsidRDefault="00D7176F" w:rsidP="00F865AC">
            <w:pPr>
              <w:widowControl w:val="0"/>
              <w:spacing w:before="4" w:after="4"/>
              <w:ind w:left="-13" w:right="-109" w:firstLine="162"/>
              <w:rPr>
                <w:rFonts w:ascii="Arial" w:hAnsi="Arial" w:cs="Arial"/>
                <w:b/>
                <w:bCs/>
                <w:color w:val="000000" w:themeColor="text1"/>
                <w:sz w:val="18"/>
                <w:szCs w:val="18"/>
                <w:cs/>
              </w:rPr>
            </w:pPr>
            <w:r w:rsidRPr="0010658F">
              <w:rPr>
                <w:rFonts w:ascii="Arial" w:hAnsi="Arial" w:cs="Arial"/>
                <w:b/>
                <w:bCs/>
                <w:color w:val="000000" w:themeColor="text1"/>
                <w:sz w:val="18"/>
                <w:szCs w:val="18"/>
              </w:rPr>
              <w:t>Subsidiaries</w:t>
            </w:r>
          </w:p>
        </w:tc>
        <w:tc>
          <w:tcPr>
            <w:tcW w:w="1350" w:type="dxa"/>
            <w:shd w:val="clear" w:color="auto" w:fill="FAFAFA"/>
            <w:vAlign w:val="center"/>
          </w:tcPr>
          <w:p w14:paraId="0D4D8538"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71FC6D03"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7BEF0AB7"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vAlign w:val="center"/>
          </w:tcPr>
          <w:p w14:paraId="1C7B0DC9"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1B1DF674" w14:textId="77777777" w:rsidTr="009D4267">
        <w:trPr>
          <w:trHeight w:val="144"/>
        </w:trPr>
        <w:tc>
          <w:tcPr>
            <w:tcW w:w="3629" w:type="dxa"/>
            <w:vAlign w:val="center"/>
          </w:tcPr>
          <w:p w14:paraId="7A6FFFA5" w14:textId="2C594D61"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lang w:bidi="th-TH"/>
              </w:rPr>
            </w:pPr>
            <w:r w:rsidRPr="0010658F">
              <w:rPr>
                <w:rFonts w:ascii="Arial" w:eastAsia="GLYPHICONS Halflings" w:hAnsi="Arial" w:cs="Arial"/>
                <w:color w:val="000000" w:themeColor="text1"/>
                <w:sz w:val="18"/>
                <w:szCs w:val="18"/>
                <w:lang w:bidi="th-TH"/>
              </w:rPr>
              <w:t xml:space="preserve">Financial asset measured at </w:t>
            </w:r>
          </w:p>
          <w:p w14:paraId="6DE9707B" w14:textId="05EA4CCA" w:rsidR="00D7176F" w:rsidRPr="0010658F" w:rsidRDefault="00D7176F" w:rsidP="00F865AC">
            <w:pPr>
              <w:widowControl w:val="0"/>
              <w:spacing w:before="4" w:after="4"/>
              <w:ind w:left="-13" w:right="-109" w:firstLine="446"/>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bidi="th-TH"/>
              </w:rPr>
              <w:t>fair value through profit or loss</w:t>
            </w:r>
          </w:p>
        </w:tc>
        <w:tc>
          <w:tcPr>
            <w:tcW w:w="1350" w:type="dxa"/>
            <w:shd w:val="clear" w:color="auto" w:fill="FAFAFA"/>
            <w:vAlign w:val="bottom"/>
          </w:tcPr>
          <w:p w14:paraId="2F8D0B7B" w14:textId="75AF8804"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w:t>
            </w:r>
          </w:p>
        </w:tc>
        <w:tc>
          <w:tcPr>
            <w:tcW w:w="1341" w:type="dxa"/>
            <w:vAlign w:val="bottom"/>
          </w:tcPr>
          <w:p w14:paraId="50FE3DA2" w14:textId="142A64EC"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hAnsi="Arial" w:cs="Arial"/>
                <w:color w:val="000000" w:themeColor="text1"/>
                <w:sz w:val="18"/>
                <w:szCs w:val="18"/>
              </w:rPr>
              <w:t>-</w:t>
            </w:r>
          </w:p>
        </w:tc>
        <w:tc>
          <w:tcPr>
            <w:tcW w:w="1359" w:type="dxa"/>
            <w:shd w:val="clear" w:color="auto" w:fill="FAFAFA"/>
            <w:vAlign w:val="bottom"/>
          </w:tcPr>
          <w:p w14:paraId="448F426C" w14:textId="4E4EA7A0"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200,909</w:t>
            </w:r>
          </w:p>
        </w:tc>
        <w:tc>
          <w:tcPr>
            <w:tcW w:w="1341" w:type="dxa"/>
            <w:vAlign w:val="bottom"/>
          </w:tcPr>
          <w:p w14:paraId="46F40984" w14:textId="4467638D"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hAnsi="Arial" w:cs="Arial"/>
                <w:color w:val="000000" w:themeColor="text1"/>
                <w:sz w:val="18"/>
                <w:szCs w:val="18"/>
                <w:lang w:val="en-GB"/>
              </w:rPr>
              <w:t>204</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911</w:t>
            </w:r>
          </w:p>
        </w:tc>
      </w:tr>
      <w:tr w:rsidR="00D7176F" w:rsidRPr="0010658F" w14:paraId="293ACA60" w14:textId="77777777" w:rsidTr="009D4267">
        <w:trPr>
          <w:trHeight w:val="144"/>
        </w:trPr>
        <w:tc>
          <w:tcPr>
            <w:tcW w:w="3629" w:type="dxa"/>
            <w:vAlign w:val="center"/>
          </w:tcPr>
          <w:p w14:paraId="1654B632" w14:textId="66F07D1C"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val="en-GB" w:bidi="th-TH"/>
              </w:rPr>
              <w:t>Accrued investment income</w:t>
            </w:r>
          </w:p>
        </w:tc>
        <w:tc>
          <w:tcPr>
            <w:tcW w:w="1350" w:type="dxa"/>
            <w:shd w:val="clear" w:color="auto" w:fill="FAFAFA"/>
            <w:vAlign w:val="center"/>
          </w:tcPr>
          <w:p w14:paraId="4ADE5D93" w14:textId="6A01FF8E"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w:t>
            </w:r>
          </w:p>
        </w:tc>
        <w:tc>
          <w:tcPr>
            <w:tcW w:w="1341" w:type="dxa"/>
            <w:vAlign w:val="center"/>
          </w:tcPr>
          <w:p w14:paraId="4FB8C032" w14:textId="2A7481A4"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hAnsi="Arial" w:cs="Arial"/>
                <w:color w:val="000000" w:themeColor="text1"/>
                <w:sz w:val="18"/>
                <w:szCs w:val="18"/>
              </w:rPr>
              <w:t>-</w:t>
            </w:r>
          </w:p>
        </w:tc>
        <w:tc>
          <w:tcPr>
            <w:tcW w:w="1359" w:type="dxa"/>
            <w:shd w:val="clear" w:color="auto" w:fill="FAFAFA"/>
            <w:vAlign w:val="center"/>
          </w:tcPr>
          <w:p w14:paraId="7DB2184D" w14:textId="39A91A48"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3,108</w:t>
            </w:r>
          </w:p>
        </w:tc>
        <w:tc>
          <w:tcPr>
            <w:tcW w:w="1341" w:type="dxa"/>
            <w:vAlign w:val="center"/>
          </w:tcPr>
          <w:p w14:paraId="345B2F85" w14:textId="36150221"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lang w:bidi="th-TH"/>
              </w:rPr>
            </w:pPr>
            <w:r w:rsidRPr="0010658F">
              <w:rPr>
                <w:rFonts w:ascii="Arial" w:hAnsi="Arial" w:cs="Arial"/>
                <w:color w:val="000000" w:themeColor="text1"/>
                <w:sz w:val="18"/>
                <w:szCs w:val="18"/>
                <w:lang w:val="en-GB"/>
              </w:rPr>
              <w:t>67</w:t>
            </w:r>
          </w:p>
        </w:tc>
      </w:tr>
      <w:tr w:rsidR="00D7176F" w:rsidRPr="0010658F" w14:paraId="7E6907D6" w14:textId="77777777" w:rsidTr="0043556D">
        <w:trPr>
          <w:trHeight w:val="95"/>
        </w:trPr>
        <w:tc>
          <w:tcPr>
            <w:tcW w:w="3629" w:type="dxa"/>
            <w:vAlign w:val="center"/>
          </w:tcPr>
          <w:p w14:paraId="40913076" w14:textId="0C0A66B3"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lang w:bidi="th-TH"/>
              </w:rPr>
            </w:pPr>
            <w:r w:rsidRPr="0010658F">
              <w:rPr>
                <w:rFonts w:ascii="Arial" w:eastAsia="GLYPHICONS Halflings" w:hAnsi="Arial" w:cs="Arial"/>
                <w:color w:val="000000" w:themeColor="text1"/>
                <w:sz w:val="18"/>
                <w:szCs w:val="18"/>
              </w:rPr>
              <w:t>Other assets</w:t>
            </w:r>
          </w:p>
        </w:tc>
        <w:tc>
          <w:tcPr>
            <w:tcW w:w="1350" w:type="dxa"/>
            <w:shd w:val="clear" w:color="auto" w:fill="FAFAFA"/>
            <w:vAlign w:val="center"/>
          </w:tcPr>
          <w:p w14:paraId="1CFCE47A" w14:textId="69B5DF66"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w:t>
            </w:r>
          </w:p>
        </w:tc>
        <w:tc>
          <w:tcPr>
            <w:tcW w:w="1341" w:type="dxa"/>
            <w:vAlign w:val="center"/>
          </w:tcPr>
          <w:p w14:paraId="2CD5EC58" w14:textId="264769A2"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hAnsi="Arial" w:cs="Arial"/>
                <w:color w:val="000000" w:themeColor="text1"/>
                <w:sz w:val="18"/>
                <w:szCs w:val="18"/>
              </w:rPr>
              <w:t>-</w:t>
            </w:r>
          </w:p>
        </w:tc>
        <w:tc>
          <w:tcPr>
            <w:tcW w:w="1359" w:type="dxa"/>
            <w:shd w:val="clear" w:color="auto" w:fill="FAFAFA"/>
            <w:vAlign w:val="center"/>
          </w:tcPr>
          <w:p w14:paraId="25D8C583" w14:textId="794325AF"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50</w:t>
            </w:r>
          </w:p>
        </w:tc>
        <w:tc>
          <w:tcPr>
            <w:tcW w:w="1341" w:type="dxa"/>
            <w:vAlign w:val="center"/>
          </w:tcPr>
          <w:p w14:paraId="081DE864" w14:textId="6DBF06E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hAnsi="Arial" w:cs="Arial"/>
                <w:color w:val="000000" w:themeColor="text1"/>
                <w:sz w:val="18"/>
                <w:szCs w:val="18"/>
                <w:lang w:val="en-GB"/>
              </w:rPr>
              <w:t>50</w:t>
            </w:r>
          </w:p>
        </w:tc>
      </w:tr>
      <w:tr w:rsidR="00D7176F" w:rsidRPr="0010658F" w14:paraId="291B7D3C" w14:textId="77777777" w:rsidTr="0043556D">
        <w:trPr>
          <w:trHeight w:val="95"/>
        </w:trPr>
        <w:tc>
          <w:tcPr>
            <w:tcW w:w="3629" w:type="dxa"/>
            <w:vAlign w:val="center"/>
          </w:tcPr>
          <w:p w14:paraId="481A8BC7"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3D713745"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3B623413"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center"/>
          </w:tcPr>
          <w:p w14:paraId="417486DB"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2E66641D"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632B30E7" w14:textId="77777777" w:rsidTr="00701FFA">
        <w:trPr>
          <w:trHeight w:val="95"/>
        </w:trPr>
        <w:tc>
          <w:tcPr>
            <w:tcW w:w="3629" w:type="dxa"/>
          </w:tcPr>
          <w:p w14:paraId="1FADB4A8" w14:textId="3152CDCA" w:rsidR="00D7176F" w:rsidRPr="0010658F" w:rsidRDefault="00D7176F" w:rsidP="00F865AC">
            <w:pPr>
              <w:widowControl w:val="0"/>
              <w:spacing w:before="4" w:after="4"/>
              <w:ind w:left="-13" w:right="-109" w:firstLine="162"/>
              <w:rPr>
                <w:rFonts w:ascii="Arial" w:eastAsia="GLYPHICONS Halflings" w:hAnsi="Arial" w:cs="Arial"/>
                <w:color w:val="000000" w:themeColor="text1"/>
                <w:sz w:val="18"/>
                <w:szCs w:val="18"/>
              </w:rPr>
            </w:pPr>
            <w:r w:rsidRPr="0010658F">
              <w:rPr>
                <w:rFonts w:ascii="Arial" w:hAnsi="Arial" w:cs="Arial"/>
                <w:b/>
                <w:bCs/>
                <w:color w:val="000000" w:themeColor="text1"/>
                <w:sz w:val="18"/>
                <w:szCs w:val="18"/>
              </w:rPr>
              <w:t>Associates</w:t>
            </w:r>
          </w:p>
        </w:tc>
        <w:tc>
          <w:tcPr>
            <w:tcW w:w="1350" w:type="dxa"/>
            <w:shd w:val="clear" w:color="auto" w:fill="FAFAFA"/>
            <w:vAlign w:val="center"/>
          </w:tcPr>
          <w:p w14:paraId="65F854C4"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2D8C4D7"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1041338"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24621E25"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3C5BE8F5" w14:textId="77777777" w:rsidTr="00C66E55">
        <w:trPr>
          <w:trHeight w:val="95"/>
        </w:trPr>
        <w:tc>
          <w:tcPr>
            <w:tcW w:w="3629" w:type="dxa"/>
          </w:tcPr>
          <w:p w14:paraId="099B6BB0" w14:textId="1FF1AD22"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hAnsi="Arial" w:cs="Arial"/>
                <w:color w:val="000000" w:themeColor="text1"/>
                <w:sz w:val="18"/>
                <w:szCs w:val="18"/>
              </w:rPr>
              <w:t>Other assets</w:t>
            </w:r>
          </w:p>
        </w:tc>
        <w:tc>
          <w:tcPr>
            <w:tcW w:w="1350" w:type="dxa"/>
            <w:shd w:val="clear" w:color="auto" w:fill="FAFAFA"/>
            <w:vAlign w:val="center"/>
          </w:tcPr>
          <w:p w14:paraId="2A7EE96C" w14:textId="0D5702BB" w:rsidR="00D7176F" w:rsidRPr="0010658F" w:rsidRDefault="00D23CEB"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120</w:t>
            </w:r>
          </w:p>
        </w:tc>
        <w:tc>
          <w:tcPr>
            <w:tcW w:w="1341" w:type="dxa"/>
            <w:vAlign w:val="center"/>
          </w:tcPr>
          <w:p w14:paraId="61CDADB2" w14:textId="403ACECA"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863</w:t>
            </w:r>
          </w:p>
        </w:tc>
        <w:tc>
          <w:tcPr>
            <w:tcW w:w="1359" w:type="dxa"/>
            <w:shd w:val="clear" w:color="auto" w:fill="FAFAFA"/>
            <w:vAlign w:val="center"/>
          </w:tcPr>
          <w:p w14:paraId="2A8D8139" w14:textId="218BF73C"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w:t>
            </w:r>
          </w:p>
        </w:tc>
        <w:tc>
          <w:tcPr>
            <w:tcW w:w="1341" w:type="dxa"/>
            <w:vAlign w:val="center"/>
          </w:tcPr>
          <w:p w14:paraId="11A32F57" w14:textId="02868FCB"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D7176F" w:rsidRPr="0010658F" w14:paraId="16CC1C4A" w14:textId="77777777" w:rsidTr="00760AAF">
        <w:trPr>
          <w:trHeight w:val="144"/>
        </w:trPr>
        <w:tc>
          <w:tcPr>
            <w:tcW w:w="3629" w:type="dxa"/>
            <w:vAlign w:val="center"/>
          </w:tcPr>
          <w:p w14:paraId="1E5E8FD6"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2CC0B838"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78680E03"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4AEE88D8"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tcPr>
          <w:p w14:paraId="3C0494C5"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4922189E" w14:textId="77777777" w:rsidTr="00760AAF">
        <w:trPr>
          <w:trHeight w:val="144"/>
        </w:trPr>
        <w:tc>
          <w:tcPr>
            <w:tcW w:w="3629" w:type="dxa"/>
            <w:vAlign w:val="center"/>
            <w:hideMark/>
          </w:tcPr>
          <w:p w14:paraId="2F660ABE"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lang w:val="en-GB"/>
              </w:rPr>
            </w:pPr>
            <w:r w:rsidRPr="0010658F">
              <w:rPr>
                <w:rFonts w:ascii="Arial" w:hAnsi="Arial" w:cs="Arial"/>
                <w:b/>
                <w:bCs/>
                <w:color w:val="000000" w:themeColor="text1"/>
                <w:sz w:val="18"/>
                <w:szCs w:val="18"/>
                <w:lang w:val="en-GB"/>
              </w:rPr>
              <w:t>Liabilities</w:t>
            </w:r>
          </w:p>
        </w:tc>
        <w:tc>
          <w:tcPr>
            <w:tcW w:w="1350" w:type="dxa"/>
            <w:shd w:val="clear" w:color="auto" w:fill="FAFAFA"/>
            <w:vAlign w:val="center"/>
          </w:tcPr>
          <w:p w14:paraId="78B6D5EA"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1939695F"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4A8C22A0"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tcPr>
          <w:p w14:paraId="7D19280B"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49CC5E36" w14:textId="77777777" w:rsidTr="00760AAF">
        <w:trPr>
          <w:trHeight w:val="144"/>
        </w:trPr>
        <w:tc>
          <w:tcPr>
            <w:tcW w:w="3629" w:type="dxa"/>
            <w:vAlign w:val="center"/>
          </w:tcPr>
          <w:p w14:paraId="59631133" w14:textId="3ADBB237" w:rsidR="00D7176F" w:rsidRPr="0010658F" w:rsidRDefault="00D7176F" w:rsidP="00F865AC">
            <w:pPr>
              <w:widowControl w:val="0"/>
              <w:spacing w:before="4" w:after="4"/>
              <w:ind w:left="-13" w:right="-109" w:firstLine="162"/>
              <w:rPr>
                <w:rFonts w:ascii="Arial" w:hAnsi="Arial" w:cs="Arial"/>
                <w:b/>
                <w:bCs/>
                <w:color w:val="000000" w:themeColor="text1"/>
                <w:sz w:val="18"/>
                <w:szCs w:val="18"/>
                <w:lang w:val="en-GB"/>
              </w:rPr>
            </w:pPr>
            <w:r w:rsidRPr="0010658F">
              <w:rPr>
                <w:rFonts w:ascii="Arial" w:hAnsi="Arial" w:cs="Arial"/>
                <w:b/>
                <w:bCs/>
                <w:color w:val="000000" w:themeColor="text1"/>
                <w:sz w:val="18"/>
                <w:szCs w:val="18"/>
              </w:rPr>
              <w:t xml:space="preserve">Related company of </w:t>
            </w:r>
          </w:p>
        </w:tc>
        <w:tc>
          <w:tcPr>
            <w:tcW w:w="1350" w:type="dxa"/>
            <w:shd w:val="clear" w:color="auto" w:fill="FAFAFA"/>
            <w:vAlign w:val="center"/>
          </w:tcPr>
          <w:p w14:paraId="4897C0F2"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0D1E194"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0EC7A031"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tcPr>
          <w:p w14:paraId="1B593ED6"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33F1EAE4" w14:textId="77777777" w:rsidTr="00BE0C3E">
        <w:trPr>
          <w:trHeight w:val="144"/>
        </w:trPr>
        <w:tc>
          <w:tcPr>
            <w:tcW w:w="3629" w:type="dxa"/>
            <w:vAlign w:val="center"/>
            <w:hideMark/>
          </w:tcPr>
          <w:p w14:paraId="659F3946" w14:textId="7FD45C97" w:rsidR="00D7176F" w:rsidRPr="0010658F" w:rsidRDefault="00D7176F" w:rsidP="00F865AC">
            <w:pPr>
              <w:widowControl w:val="0"/>
              <w:spacing w:before="4" w:after="4"/>
              <w:ind w:left="-13" w:right="-109" w:firstLine="304"/>
              <w:rPr>
                <w:rFonts w:ascii="Arial" w:hAnsi="Arial" w:cs="Arial"/>
                <w:b/>
                <w:bCs/>
                <w:color w:val="000000" w:themeColor="text1"/>
                <w:sz w:val="18"/>
                <w:szCs w:val="18"/>
                <w:cs/>
              </w:rPr>
            </w:pPr>
            <w:r w:rsidRPr="0010658F">
              <w:rPr>
                <w:rFonts w:ascii="Arial" w:hAnsi="Arial" w:cs="Arial"/>
                <w:b/>
                <w:bCs/>
                <w:color w:val="000000" w:themeColor="text1"/>
                <w:sz w:val="18"/>
                <w:szCs w:val="18"/>
              </w:rPr>
              <w:t xml:space="preserve">ultimate parent </w:t>
            </w:r>
          </w:p>
        </w:tc>
        <w:tc>
          <w:tcPr>
            <w:tcW w:w="1350" w:type="dxa"/>
            <w:shd w:val="clear" w:color="auto" w:fill="FAFAFA"/>
            <w:vAlign w:val="bottom"/>
          </w:tcPr>
          <w:p w14:paraId="28652A18" w14:textId="59E27F15"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4C0C9144" w14:textId="56B431AC"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192DC089" w14:textId="55DE92D7" w:rsidR="00D7176F" w:rsidRPr="0010658F" w:rsidRDefault="00D7176F" w:rsidP="00D7176F">
            <w:pPr>
              <w:widowControl w:val="0"/>
              <w:spacing w:before="4" w:after="4"/>
              <w:ind w:right="-72"/>
              <w:jc w:val="right"/>
              <w:rPr>
                <w:rFonts w:ascii="Arial" w:hAnsi="Arial" w:cs="Arial"/>
                <w:b/>
                <w:bCs/>
                <w:color w:val="000000" w:themeColor="text1"/>
                <w:sz w:val="18"/>
                <w:szCs w:val="18"/>
              </w:rPr>
            </w:pPr>
          </w:p>
        </w:tc>
        <w:tc>
          <w:tcPr>
            <w:tcW w:w="1341" w:type="dxa"/>
          </w:tcPr>
          <w:p w14:paraId="0B4011A7" w14:textId="3EC99179"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7244F500" w14:textId="77777777" w:rsidTr="00A565C6">
        <w:trPr>
          <w:trHeight w:val="144"/>
        </w:trPr>
        <w:tc>
          <w:tcPr>
            <w:tcW w:w="3629" w:type="dxa"/>
            <w:vAlign w:val="bottom"/>
            <w:hideMark/>
          </w:tcPr>
          <w:p w14:paraId="6DC50875" w14:textId="7989F9BF"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withheld on reinsurance</w:t>
            </w:r>
          </w:p>
        </w:tc>
        <w:tc>
          <w:tcPr>
            <w:tcW w:w="1350" w:type="dxa"/>
            <w:shd w:val="clear" w:color="auto" w:fill="FAFAFA"/>
            <w:vAlign w:val="bottom"/>
          </w:tcPr>
          <w:p w14:paraId="3AE25176" w14:textId="7FEE2262"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270,433</w:t>
            </w:r>
          </w:p>
        </w:tc>
        <w:tc>
          <w:tcPr>
            <w:tcW w:w="1341" w:type="dxa"/>
            <w:vAlign w:val="center"/>
          </w:tcPr>
          <w:p w14:paraId="175BF782" w14:textId="19BB125C"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200</w:t>
            </w:r>
            <w:r w:rsidRPr="0010658F">
              <w:rPr>
                <w:rFonts w:ascii="Arial" w:hAnsi="Arial" w:cs="Arial"/>
                <w:color w:val="000000" w:themeColor="text1"/>
                <w:sz w:val="18"/>
                <w:szCs w:val="18"/>
                <w:rtl/>
              </w:rPr>
              <w:t>,</w:t>
            </w:r>
            <w:r w:rsidRPr="0010658F">
              <w:rPr>
                <w:rFonts w:ascii="Arial" w:hAnsi="Arial" w:cs="Arial"/>
                <w:color w:val="000000" w:themeColor="text1"/>
                <w:sz w:val="18"/>
                <w:szCs w:val="18"/>
                <w:lang w:val="en-GB"/>
              </w:rPr>
              <w:t>436</w:t>
            </w:r>
          </w:p>
        </w:tc>
        <w:tc>
          <w:tcPr>
            <w:tcW w:w="1359" w:type="dxa"/>
            <w:shd w:val="clear" w:color="auto" w:fill="FAFAFA"/>
          </w:tcPr>
          <w:p w14:paraId="3E32EF53" w14:textId="2E067BA3" w:rsidR="00D7176F" w:rsidRPr="0010658F" w:rsidRDefault="001B1F81"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c>
          <w:tcPr>
            <w:tcW w:w="1341" w:type="dxa"/>
          </w:tcPr>
          <w:p w14:paraId="4314065D" w14:textId="1FC63E36"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r>
      <w:tr w:rsidR="00D7176F" w:rsidRPr="0010658F" w14:paraId="36ABC8D6" w14:textId="77777777" w:rsidTr="00D436FF">
        <w:trPr>
          <w:trHeight w:val="144"/>
        </w:trPr>
        <w:tc>
          <w:tcPr>
            <w:tcW w:w="3629" w:type="dxa"/>
            <w:vAlign w:val="center"/>
            <w:hideMark/>
          </w:tcPr>
          <w:p w14:paraId="5A77EB52" w14:textId="1FD1A30B"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 due to reinsurers</w:t>
            </w:r>
          </w:p>
        </w:tc>
        <w:tc>
          <w:tcPr>
            <w:tcW w:w="1350" w:type="dxa"/>
            <w:shd w:val="clear" w:color="auto" w:fill="FAFAFA"/>
          </w:tcPr>
          <w:p w14:paraId="458B9F67" w14:textId="1982F46B" w:rsidR="00D7176F" w:rsidRPr="0010658F" w:rsidRDefault="001B1F81" w:rsidP="001B1F81">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619,718</w:t>
            </w:r>
          </w:p>
        </w:tc>
        <w:tc>
          <w:tcPr>
            <w:tcW w:w="1341" w:type="dxa"/>
            <w:vAlign w:val="center"/>
          </w:tcPr>
          <w:p w14:paraId="186EFA80" w14:textId="1CB62325"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429</w:t>
            </w:r>
            <w:r w:rsidRPr="0010658F">
              <w:rPr>
                <w:rFonts w:ascii="Arial" w:hAnsi="Arial" w:cs="Arial"/>
                <w:color w:val="000000" w:themeColor="text1"/>
                <w:sz w:val="18"/>
                <w:szCs w:val="18"/>
                <w:cs/>
              </w:rPr>
              <w:t>,</w:t>
            </w:r>
            <w:r w:rsidRPr="0010658F">
              <w:rPr>
                <w:rFonts w:ascii="Arial" w:hAnsi="Arial" w:cs="Arial"/>
                <w:color w:val="000000" w:themeColor="text1"/>
                <w:sz w:val="18"/>
                <w:szCs w:val="18"/>
                <w:lang w:val="en-GB"/>
              </w:rPr>
              <w:t>700</w:t>
            </w:r>
          </w:p>
        </w:tc>
        <w:tc>
          <w:tcPr>
            <w:tcW w:w="1359" w:type="dxa"/>
            <w:shd w:val="clear" w:color="auto" w:fill="FAFAFA"/>
          </w:tcPr>
          <w:p w14:paraId="748CD04C" w14:textId="49C1E379" w:rsidR="00D7176F" w:rsidRPr="0010658F" w:rsidRDefault="001B1F81"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c>
          <w:tcPr>
            <w:tcW w:w="1341" w:type="dxa"/>
          </w:tcPr>
          <w:p w14:paraId="591FDE9B" w14:textId="494122FC"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r>
      <w:tr w:rsidR="00D7176F" w:rsidRPr="0010658F" w14:paraId="46C4846F" w14:textId="77777777" w:rsidTr="00D436FF">
        <w:trPr>
          <w:trHeight w:val="144"/>
        </w:trPr>
        <w:tc>
          <w:tcPr>
            <w:tcW w:w="3629" w:type="dxa"/>
            <w:vAlign w:val="center"/>
          </w:tcPr>
          <w:p w14:paraId="77447C20" w14:textId="51CB1AEF"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195AD548" w14:textId="3C8E724A"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57,15</w:t>
            </w:r>
            <w:r w:rsidR="00CA4060" w:rsidRPr="0010658F">
              <w:rPr>
                <w:rFonts w:ascii="Arial" w:eastAsia="GLYPHICONS Halflings" w:hAnsi="Arial" w:cs="Arial"/>
                <w:color w:val="000000" w:themeColor="text1"/>
                <w:sz w:val="18"/>
                <w:szCs w:val="18"/>
              </w:rPr>
              <w:t>5</w:t>
            </w:r>
          </w:p>
        </w:tc>
        <w:tc>
          <w:tcPr>
            <w:tcW w:w="1341" w:type="dxa"/>
            <w:vAlign w:val="center"/>
          </w:tcPr>
          <w:p w14:paraId="4CB4F629" w14:textId="7B2F3E6C"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51</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536</w:t>
            </w:r>
          </w:p>
        </w:tc>
        <w:tc>
          <w:tcPr>
            <w:tcW w:w="1359" w:type="dxa"/>
            <w:shd w:val="clear" w:color="auto" w:fill="FAFAFA"/>
          </w:tcPr>
          <w:p w14:paraId="555455EA" w14:textId="2E4068D5" w:rsidR="00D7176F" w:rsidRPr="0010658F" w:rsidRDefault="001B1F81"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c>
          <w:tcPr>
            <w:tcW w:w="1341" w:type="dxa"/>
          </w:tcPr>
          <w:p w14:paraId="1F70D5BD" w14:textId="240B2163"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r>
      <w:tr w:rsidR="00D7176F" w:rsidRPr="0010658F" w14:paraId="0CF470F3" w14:textId="77777777" w:rsidTr="00D436FF">
        <w:trPr>
          <w:trHeight w:val="144"/>
        </w:trPr>
        <w:tc>
          <w:tcPr>
            <w:tcW w:w="3629" w:type="dxa"/>
            <w:vAlign w:val="center"/>
          </w:tcPr>
          <w:p w14:paraId="7C1968D1"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cs/>
              </w:rPr>
            </w:pPr>
          </w:p>
        </w:tc>
        <w:tc>
          <w:tcPr>
            <w:tcW w:w="1350" w:type="dxa"/>
            <w:shd w:val="clear" w:color="auto" w:fill="FAFAFA"/>
            <w:vAlign w:val="center"/>
          </w:tcPr>
          <w:p w14:paraId="75D7199A"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57FE1690"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49B488A0" w14:textId="0620DDCC"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tcPr>
          <w:p w14:paraId="2DEA34B3" w14:textId="544F6D4C"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6C80BA8A" w14:textId="77777777" w:rsidTr="00D436FF">
        <w:trPr>
          <w:trHeight w:val="144"/>
        </w:trPr>
        <w:tc>
          <w:tcPr>
            <w:tcW w:w="3629" w:type="dxa"/>
            <w:vAlign w:val="center"/>
          </w:tcPr>
          <w:p w14:paraId="7B43FBC1" w14:textId="3BF841D4" w:rsidR="00D7176F" w:rsidRPr="0010658F" w:rsidRDefault="00D7176F" w:rsidP="00F865AC">
            <w:pPr>
              <w:widowControl w:val="0"/>
              <w:spacing w:before="4" w:after="4"/>
              <w:ind w:left="-13" w:right="-109" w:firstLine="162"/>
              <w:rPr>
                <w:rFonts w:ascii="Arial" w:eastAsia="GLYPHICONS Halflings" w:hAnsi="Arial" w:cs="Arial"/>
                <w:color w:val="000000" w:themeColor="text1"/>
                <w:sz w:val="18"/>
                <w:szCs w:val="18"/>
                <w:cs/>
              </w:rPr>
            </w:pPr>
            <w:r w:rsidRPr="0010658F">
              <w:rPr>
                <w:rFonts w:ascii="Arial" w:hAnsi="Arial" w:cs="Arial"/>
                <w:b/>
                <w:bCs/>
                <w:color w:val="000000" w:themeColor="text1"/>
                <w:sz w:val="18"/>
                <w:szCs w:val="18"/>
              </w:rPr>
              <w:t>Related company of shareholders</w:t>
            </w:r>
          </w:p>
        </w:tc>
        <w:tc>
          <w:tcPr>
            <w:tcW w:w="1350" w:type="dxa"/>
            <w:shd w:val="clear" w:color="auto" w:fill="FAFAFA"/>
            <w:vAlign w:val="center"/>
          </w:tcPr>
          <w:p w14:paraId="7A1E098E"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6D6182E5"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tcPr>
          <w:p w14:paraId="50E78433" w14:textId="59B15D73"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tcPr>
          <w:p w14:paraId="5CC77FDA" w14:textId="35E97EC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1E5ED80F" w14:textId="77777777" w:rsidTr="00C459BA">
        <w:trPr>
          <w:trHeight w:val="144"/>
        </w:trPr>
        <w:tc>
          <w:tcPr>
            <w:tcW w:w="3629" w:type="dxa"/>
            <w:vAlign w:val="bottom"/>
          </w:tcPr>
          <w:p w14:paraId="748E4C02" w14:textId="629B0FFA"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Commission and brokerage payable</w:t>
            </w:r>
          </w:p>
        </w:tc>
        <w:tc>
          <w:tcPr>
            <w:tcW w:w="1350" w:type="dxa"/>
            <w:shd w:val="clear" w:color="auto" w:fill="FAFAFA"/>
            <w:vAlign w:val="bottom"/>
          </w:tcPr>
          <w:p w14:paraId="1206CDBC" w14:textId="5C551F66"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14,804</w:t>
            </w:r>
          </w:p>
        </w:tc>
        <w:tc>
          <w:tcPr>
            <w:tcW w:w="1341" w:type="dxa"/>
          </w:tcPr>
          <w:p w14:paraId="2A0F5314" w14:textId="2360C7F7"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15</w:t>
            </w:r>
            <w:r w:rsidRPr="0010658F">
              <w:rPr>
                <w:rFonts w:ascii="Arial" w:hAnsi="Arial" w:cs="Arial"/>
                <w:color w:val="000000" w:themeColor="text1"/>
                <w:sz w:val="18"/>
                <w:szCs w:val="18"/>
                <w:rtl/>
              </w:rPr>
              <w:t>,</w:t>
            </w:r>
            <w:r w:rsidRPr="0010658F">
              <w:rPr>
                <w:rFonts w:ascii="Arial" w:hAnsi="Arial" w:cs="Arial"/>
                <w:color w:val="000000" w:themeColor="text1"/>
                <w:sz w:val="18"/>
                <w:szCs w:val="18"/>
                <w:lang w:val="en-GB"/>
              </w:rPr>
              <w:t>696</w:t>
            </w:r>
          </w:p>
        </w:tc>
        <w:tc>
          <w:tcPr>
            <w:tcW w:w="1359" w:type="dxa"/>
            <w:shd w:val="clear" w:color="auto" w:fill="FAFAFA"/>
          </w:tcPr>
          <w:p w14:paraId="28F2FF6F" w14:textId="78027EFA" w:rsidR="00D7176F" w:rsidRPr="0010658F" w:rsidRDefault="001B1F81"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c>
          <w:tcPr>
            <w:tcW w:w="1341" w:type="dxa"/>
          </w:tcPr>
          <w:p w14:paraId="0D3DFEA6" w14:textId="56FDD546"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D7176F" w:rsidRPr="0010658F" w14:paraId="4A8439BB" w14:textId="77777777" w:rsidTr="00C459BA">
        <w:trPr>
          <w:trHeight w:val="80"/>
        </w:trPr>
        <w:tc>
          <w:tcPr>
            <w:tcW w:w="3629" w:type="dxa"/>
            <w:vAlign w:val="bottom"/>
          </w:tcPr>
          <w:p w14:paraId="30FAAF6C" w14:textId="38066615"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Accrued other underwriting expenses</w:t>
            </w:r>
          </w:p>
        </w:tc>
        <w:tc>
          <w:tcPr>
            <w:tcW w:w="1350" w:type="dxa"/>
            <w:shd w:val="clear" w:color="auto" w:fill="FAFAFA"/>
            <w:vAlign w:val="bottom"/>
          </w:tcPr>
          <w:p w14:paraId="1C2887D8" w14:textId="6E871185"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71,717</w:t>
            </w:r>
          </w:p>
        </w:tc>
        <w:tc>
          <w:tcPr>
            <w:tcW w:w="1341" w:type="dxa"/>
          </w:tcPr>
          <w:p w14:paraId="59F0397E" w14:textId="129CA141"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58</w:t>
            </w:r>
            <w:r w:rsidRPr="0010658F">
              <w:rPr>
                <w:rFonts w:ascii="Arial" w:hAnsi="Arial" w:cs="Arial"/>
                <w:color w:val="000000" w:themeColor="text1"/>
                <w:sz w:val="18"/>
                <w:szCs w:val="18"/>
                <w:rtl/>
              </w:rPr>
              <w:t>,</w:t>
            </w:r>
            <w:r w:rsidRPr="0010658F">
              <w:rPr>
                <w:rFonts w:ascii="Arial" w:hAnsi="Arial" w:cs="Arial"/>
                <w:color w:val="000000" w:themeColor="text1"/>
                <w:sz w:val="18"/>
                <w:szCs w:val="18"/>
                <w:lang w:val="en-GB"/>
              </w:rPr>
              <w:t>917</w:t>
            </w:r>
          </w:p>
        </w:tc>
        <w:tc>
          <w:tcPr>
            <w:tcW w:w="1359" w:type="dxa"/>
            <w:shd w:val="clear" w:color="auto" w:fill="FAFAFA"/>
          </w:tcPr>
          <w:p w14:paraId="6FDA704F" w14:textId="12CE4797" w:rsidR="00D7176F" w:rsidRPr="0010658F" w:rsidRDefault="001B1F81"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c>
          <w:tcPr>
            <w:tcW w:w="1341" w:type="dxa"/>
          </w:tcPr>
          <w:p w14:paraId="2A13893A" w14:textId="0AB24217"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D7176F" w:rsidRPr="0010658F" w14:paraId="53BAF847" w14:textId="77777777" w:rsidTr="00C459BA">
        <w:trPr>
          <w:trHeight w:val="144"/>
        </w:trPr>
        <w:tc>
          <w:tcPr>
            <w:tcW w:w="3629" w:type="dxa"/>
            <w:vAlign w:val="center"/>
          </w:tcPr>
          <w:p w14:paraId="4DA79599" w14:textId="4859290D"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Lease liabilities</w:t>
            </w:r>
          </w:p>
        </w:tc>
        <w:tc>
          <w:tcPr>
            <w:tcW w:w="1350" w:type="dxa"/>
            <w:shd w:val="clear" w:color="auto" w:fill="FAFAFA"/>
          </w:tcPr>
          <w:p w14:paraId="3122E02E" w14:textId="7695C599"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175,090</w:t>
            </w:r>
          </w:p>
        </w:tc>
        <w:tc>
          <w:tcPr>
            <w:tcW w:w="1341" w:type="dxa"/>
          </w:tcPr>
          <w:p w14:paraId="21FF1722" w14:textId="633AAC4F"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126</w:t>
            </w:r>
            <w:r w:rsidRPr="0010658F">
              <w:rPr>
                <w:rFonts w:ascii="Arial" w:hAnsi="Arial" w:cs="Arial"/>
                <w:color w:val="000000" w:themeColor="text1"/>
                <w:sz w:val="18"/>
                <w:szCs w:val="18"/>
                <w:rtl/>
              </w:rPr>
              <w:t>,</w:t>
            </w:r>
            <w:r w:rsidRPr="0010658F">
              <w:rPr>
                <w:rFonts w:ascii="Arial" w:hAnsi="Arial" w:cs="Arial"/>
                <w:color w:val="000000" w:themeColor="text1"/>
                <w:sz w:val="18"/>
                <w:szCs w:val="18"/>
                <w:lang w:val="en-GB"/>
              </w:rPr>
              <w:t>041</w:t>
            </w:r>
          </w:p>
        </w:tc>
        <w:tc>
          <w:tcPr>
            <w:tcW w:w="1359" w:type="dxa"/>
            <w:shd w:val="clear" w:color="auto" w:fill="FAFAFA"/>
          </w:tcPr>
          <w:p w14:paraId="522745B2" w14:textId="0E9D2E9F" w:rsidR="00D7176F" w:rsidRPr="0010658F" w:rsidRDefault="001B1F81"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c>
          <w:tcPr>
            <w:tcW w:w="1341" w:type="dxa"/>
          </w:tcPr>
          <w:p w14:paraId="47A9AF68" w14:textId="1742FD02"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r>
      <w:tr w:rsidR="00D7176F" w:rsidRPr="0010658F" w14:paraId="02A2E476" w14:textId="77777777" w:rsidTr="00C459BA">
        <w:trPr>
          <w:trHeight w:val="144"/>
        </w:trPr>
        <w:tc>
          <w:tcPr>
            <w:tcW w:w="3629" w:type="dxa"/>
            <w:vAlign w:val="center"/>
          </w:tcPr>
          <w:p w14:paraId="46D3B148" w14:textId="6B919E4B"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4244E9CD" w14:textId="68876156"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14,781</w:t>
            </w:r>
          </w:p>
        </w:tc>
        <w:tc>
          <w:tcPr>
            <w:tcW w:w="1341" w:type="dxa"/>
          </w:tcPr>
          <w:p w14:paraId="68CA44B9" w14:textId="0E0163F5"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lang w:val="en-GB"/>
              </w:rPr>
              <w:t>8</w:t>
            </w:r>
            <w:r w:rsidRPr="0010658F">
              <w:rPr>
                <w:rFonts w:ascii="Arial" w:hAnsi="Arial" w:cs="Arial"/>
                <w:color w:val="000000" w:themeColor="text1"/>
                <w:sz w:val="18"/>
                <w:szCs w:val="18"/>
                <w:rtl/>
              </w:rPr>
              <w:t>,</w:t>
            </w:r>
            <w:r w:rsidRPr="0010658F">
              <w:rPr>
                <w:rFonts w:ascii="Arial" w:hAnsi="Arial" w:cs="Arial"/>
                <w:color w:val="000000" w:themeColor="text1"/>
                <w:sz w:val="18"/>
                <w:szCs w:val="18"/>
                <w:lang w:val="en-GB"/>
              </w:rPr>
              <w:t>632</w:t>
            </w:r>
          </w:p>
        </w:tc>
        <w:tc>
          <w:tcPr>
            <w:tcW w:w="1359" w:type="dxa"/>
            <w:shd w:val="clear" w:color="auto" w:fill="FAFAFA"/>
          </w:tcPr>
          <w:p w14:paraId="32BB5296" w14:textId="3F12372B" w:rsidR="00D7176F" w:rsidRPr="0010658F" w:rsidRDefault="001B1F81"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c>
          <w:tcPr>
            <w:tcW w:w="1341" w:type="dxa"/>
          </w:tcPr>
          <w:p w14:paraId="575C151D" w14:textId="577D0994"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r>
      <w:tr w:rsidR="00D7176F" w:rsidRPr="0010658F" w14:paraId="1D56FE17" w14:textId="77777777" w:rsidTr="009D4267">
        <w:trPr>
          <w:trHeight w:val="144"/>
        </w:trPr>
        <w:tc>
          <w:tcPr>
            <w:tcW w:w="3629" w:type="dxa"/>
            <w:vAlign w:val="center"/>
          </w:tcPr>
          <w:p w14:paraId="3E233E10"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cs/>
              </w:rPr>
            </w:pPr>
          </w:p>
        </w:tc>
        <w:tc>
          <w:tcPr>
            <w:tcW w:w="1350" w:type="dxa"/>
            <w:shd w:val="clear" w:color="auto" w:fill="FAFAFA"/>
            <w:vAlign w:val="center"/>
          </w:tcPr>
          <w:p w14:paraId="6910B252"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4095E1B6"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5100C880"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vAlign w:val="center"/>
          </w:tcPr>
          <w:p w14:paraId="2618B7FC"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1B2063B4" w14:textId="77777777" w:rsidTr="009D4267">
        <w:trPr>
          <w:trHeight w:val="144"/>
        </w:trPr>
        <w:tc>
          <w:tcPr>
            <w:tcW w:w="3629" w:type="dxa"/>
            <w:vAlign w:val="center"/>
          </w:tcPr>
          <w:p w14:paraId="2D5E6D08" w14:textId="05E61408" w:rsidR="00D7176F" w:rsidRPr="0010658F" w:rsidRDefault="00D7176F" w:rsidP="00F865AC">
            <w:pPr>
              <w:widowControl w:val="0"/>
              <w:spacing w:before="4" w:after="4"/>
              <w:ind w:left="-13" w:right="-109" w:firstLine="162"/>
              <w:rPr>
                <w:rFonts w:ascii="Arial" w:eastAsia="GLYPHICONS Halflings" w:hAnsi="Arial" w:cs="Arial"/>
                <w:color w:val="000000" w:themeColor="text1"/>
                <w:sz w:val="18"/>
                <w:szCs w:val="18"/>
                <w:cs/>
              </w:rPr>
            </w:pPr>
            <w:r w:rsidRPr="0010658F">
              <w:rPr>
                <w:rFonts w:ascii="Arial" w:hAnsi="Arial" w:cs="Arial"/>
                <w:b/>
                <w:bCs/>
                <w:color w:val="000000" w:themeColor="text1"/>
                <w:sz w:val="18"/>
                <w:szCs w:val="18"/>
              </w:rPr>
              <w:t>Subsidiaries</w:t>
            </w:r>
          </w:p>
        </w:tc>
        <w:tc>
          <w:tcPr>
            <w:tcW w:w="1350" w:type="dxa"/>
            <w:shd w:val="clear" w:color="auto" w:fill="FAFAFA"/>
            <w:vAlign w:val="center"/>
          </w:tcPr>
          <w:p w14:paraId="1A8999FC"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BE5165D" w14:textId="77777777" w:rsidR="00D7176F" w:rsidRPr="0010658F" w:rsidRDefault="00D7176F" w:rsidP="00D7176F">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0E97C202" w14:textId="77777777" w:rsidR="00D7176F" w:rsidRPr="0010658F" w:rsidRDefault="00D7176F" w:rsidP="00D7176F">
            <w:pPr>
              <w:widowControl w:val="0"/>
              <w:spacing w:before="4" w:after="4"/>
              <w:ind w:right="-72"/>
              <w:jc w:val="center"/>
              <w:rPr>
                <w:rFonts w:ascii="Arial" w:hAnsi="Arial" w:cs="Arial"/>
                <w:color w:val="000000" w:themeColor="text1"/>
                <w:sz w:val="18"/>
                <w:szCs w:val="18"/>
              </w:rPr>
            </w:pPr>
          </w:p>
        </w:tc>
        <w:tc>
          <w:tcPr>
            <w:tcW w:w="1341" w:type="dxa"/>
            <w:vAlign w:val="center"/>
          </w:tcPr>
          <w:p w14:paraId="6EFA807E" w14:textId="77777777" w:rsidR="00D7176F" w:rsidRPr="0010658F" w:rsidRDefault="00D7176F" w:rsidP="00D7176F">
            <w:pPr>
              <w:widowControl w:val="0"/>
              <w:spacing w:before="4" w:after="4"/>
              <w:ind w:right="-72"/>
              <w:jc w:val="center"/>
              <w:rPr>
                <w:rFonts w:ascii="Arial" w:hAnsi="Arial" w:cs="Arial"/>
                <w:color w:val="000000" w:themeColor="text1"/>
                <w:sz w:val="18"/>
                <w:szCs w:val="18"/>
              </w:rPr>
            </w:pPr>
          </w:p>
        </w:tc>
      </w:tr>
      <w:tr w:rsidR="00D7176F" w:rsidRPr="0010658F" w14:paraId="4E69ECEA" w14:textId="77777777" w:rsidTr="00CF65C3">
        <w:trPr>
          <w:trHeight w:val="144"/>
        </w:trPr>
        <w:tc>
          <w:tcPr>
            <w:tcW w:w="3629" w:type="dxa"/>
            <w:vAlign w:val="center"/>
          </w:tcPr>
          <w:p w14:paraId="449DA2AB" w14:textId="3A9FBF19"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liabilities</w:t>
            </w:r>
          </w:p>
        </w:tc>
        <w:tc>
          <w:tcPr>
            <w:tcW w:w="1350" w:type="dxa"/>
            <w:shd w:val="clear" w:color="auto" w:fill="FAFAFA"/>
            <w:vAlign w:val="center"/>
          </w:tcPr>
          <w:p w14:paraId="6E764F63" w14:textId="4C4AF3EB"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w:t>
            </w:r>
          </w:p>
        </w:tc>
        <w:tc>
          <w:tcPr>
            <w:tcW w:w="1341" w:type="dxa"/>
            <w:vAlign w:val="bottom"/>
          </w:tcPr>
          <w:p w14:paraId="4BD07DED" w14:textId="3CEC0306" w:rsidR="00D7176F" w:rsidRPr="0010658F" w:rsidRDefault="00D7176F" w:rsidP="00D7176F">
            <w:pPr>
              <w:widowControl w:val="0"/>
              <w:spacing w:before="4" w:after="4"/>
              <w:ind w:right="-72"/>
              <w:jc w:val="right"/>
              <w:rPr>
                <w:rFonts w:ascii="Arial" w:hAnsi="Arial" w:cs="Arial"/>
                <w:color w:val="000000" w:themeColor="text1"/>
                <w:sz w:val="18"/>
                <w:szCs w:val="18"/>
                <w:cs/>
              </w:rPr>
            </w:pPr>
            <w:r w:rsidRPr="0010658F">
              <w:rPr>
                <w:rFonts w:ascii="Arial" w:hAnsi="Arial" w:cs="Arial"/>
                <w:color w:val="000000" w:themeColor="text1"/>
                <w:sz w:val="18"/>
                <w:szCs w:val="18"/>
              </w:rPr>
              <w:t>-</w:t>
            </w:r>
          </w:p>
        </w:tc>
        <w:tc>
          <w:tcPr>
            <w:tcW w:w="1359" w:type="dxa"/>
            <w:shd w:val="clear" w:color="auto" w:fill="FAFAFA"/>
            <w:vAlign w:val="bottom"/>
          </w:tcPr>
          <w:p w14:paraId="187BDBC5" w14:textId="1B81B55F" w:rsidR="00D7176F" w:rsidRPr="0010658F" w:rsidRDefault="001B1F81"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300</w:t>
            </w:r>
          </w:p>
        </w:tc>
        <w:tc>
          <w:tcPr>
            <w:tcW w:w="1341" w:type="dxa"/>
          </w:tcPr>
          <w:p w14:paraId="62AAD2E8" w14:textId="0A5175BA"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600</w:t>
            </w:r>
          </w:p>
        </w:tc>
      </w:tr>
      <w:tr w:rsidR="00D7176F" w:rsidRPr="0010658F" w14:paraId="3C5690EF" w14:textId="77777777" w:rsidTr="001F3441">
        <w:trPr>
          <w:trHeight w:val="144"/>
        </w:trPr>
        <w:tc>
          <w:tcPr>
            <w:tcW w:w="3629" w:type="dxa"/>
            <w:vAlign w:val="center"/>
          </w:tcPr>
          <w:p w14:paraId="17270255" w14:textId="77777777" w:rsidR="00D7176F" w:rsidRPr="0010658F" w:rsidRDefault="00D7176F" w:rsidP="00D7176F">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4E91378B"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bottom"/>
          </w:tcPr>
          <w:p w14:paraId="340C9FF8"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bottom"/>
          </w:tcPr>
          <w:p w14:paraId="6361CA14"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tcPr>
          <w:p w14:paraId="39924B11"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07BA1C1E" w14:textId="77777777" w:rsidTr="001F3441">
        <w:trPr>
          <w:trHeight w:val="144"/>
        </w:trPr>
        <w:tc>
          <w:tcPr>
            <w:tcW w:w="3629" w:type="dxa"/>
            <w:vAlign w:val="center"/>
          </w:tcPr>
          <w:p w14:paraId="6002FEC8" w14:textId="72938A2C" w:rsidR="00D7176F" w:rsidRPr="0010658F" w:rsidRDefault="00D7176F" w:rsidP="00F865AC">
            <w:pPr>
              <w:widowControl w:val="0"/>
              <w:spacing w:before="4" w:after="4"/>
              <w:ind w:left="-13" w:right="-109" w:firstLine="162"/>
              <w:rPr>
                <w:rFonts w:ascii="Arial" w:eastAsia="GLYPHICONS Halflings" w:hAnsi="Arial" w:cs="Arial"/>
                <w:b/>
                <w:bCs/>
                <w:color w:val="000000" w:themeColor="text1"/>
                <w:sz w:val="18"/>
                <w:szCs w:val="18"/>
              </w:rPr>
            </w:pPr>
            <w:r w:rsidRPr="0010658F">
              <w:rPr>
                <w:rFonts w:ascii="Arial" w:eastAsia="GLYPHICONS Halflings" w:hAnsi="Arial" w:cs="Arial"/>
                <w:b/>
                <w:bCs/>
                <w:color w:val="000000" w:themeColor="text1"/>
                <w:sz w:val="18"/>
                <w:szCs w:val="18"/>
              </w:rPr>
              <w:t>Associates</w:t>
            </w:r>
          </w:p>
        </w:tc>
        <w:tc>
          <w:tcPr>
            <w:tcW w:w="1350" w:type="dxa"/>
            <w:shd w:val="clear" w:color="auto" w:fill="FAFAFA"/>
            <w:vAlign w:val="center"/>
          </w:tcPr>
          <w:p w14:paraId="6DF53650" w14:textId="77777777" w:rsidR="00D7176F" w:rsidRPr="0010658F" w:rsidRDefault="00D7176F" w:rsidP="00D7176F">
            <w:pPr>
              <w:widowControl w:val="0"/>
              <w:spacing w:before="4" w:after="4"/>
              <w:ind w:right="-72"/>
              <w:jc w:val="right"/>
              <w:rPr>
                <w:rFonts w:ascii="Arial" w:eastAsia="GLYPHICONS Halflings" w:hAnsi="Arial" w:cs="Arial"/>
                <w:color w:val="000000" w:themeColor="text1"/>
                <w:sz w:val="18"/>
                <w:szCs w:val="18"/>
                <w:cs/>
              </w:rPr>
            </w:pPr>
          </w:p>
        </w:tc>
        <w:tc>
          <w:tcPr>
            <w:tcW w:w="1341" w:type="dxa"/>
            <w:vAlign w:val="bottom"/>
          </w:tcPr>
          <w:p w14:paraId="73319E56"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bottom"/>
          </w:tcPr>
          <w:p w14:paraId="51942C12"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c>
          <w:tcPr>
            <w:tcW w:w="1341" w:type="dxa"/>
          </w:tcPr>
          <w:p w14:paraId="3C6B9EDB" w14:textId="77777777" w:rsidR="00D7176F" w:rsidRPr="0010658F" w:rsidRDefault="00D7176F" w:rsidP="00D7176F">
            <w:pPr>
              <w:widowControl w:val="0"/>
              <w:spacing w:before="4" w:after="4"/>
              <w:ind w:right="-72"/>
              <w:jc w:val="right"/>
              <w:rPr>
                <w:rFonts w:ascii="Arial" w:hAnsi="Arial" w:cs="Arial"/>
                <w:color w:val="000000" w:themeColor="text1"/>
                <w:sz w:val="18"/>
                <w:szCs w:val="18"/>
              </w:rPr>
            </w:pPr>
          </w:p>
        </w:tc>
      </w:tr>
      <w:tr w:rsidR="00D7176F" w:rsidRPr="0010658F" w14:paraId="2DB6F15F" w14:textId="77777777" w:rsidTr="00A732FF">
        <w:trPr>
          <w:trHeight w:val="144"/>
        </w:trPr>
        <w:tc>
          <w:tcPr>
            <w:tcW w:w="3629" w:type="dxa"/>
            <w:vAlign w:val="center"/>
          </w:tcPr>
          <w:p w14:paraId="09D5553D" w14:textId="62C5B7C9" w:rsidR="00D7176F" w:rsidRPr="0010658F" w:rsidRDefault="00D7176F" w:rsidP="00F865AC">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Other liabilities</w:t>
            </w:r>
          </w:p>
        </w:tc>
        <w:tc>
          <w:tcPr>
            <w:tcW w:w="1350" w:type="dxa"/>
            <w:shd w:val="clear" w:color="auto" w:fill="FAFAFA"/>
            <w:vAlign w:val="center"/>
          </w:tcPr>
          <w:p w14:paraId="5833AA53" w14:textId="281E8AD3" w:rsidR="00D7176F" w:rsidRPr="0010658F" w:rsidRDefault="001B1F81" w:rsidP="00D7176F">
            <w:pPr>
              <w:widowControl w:val="0"/>
              <w:spacing w:before="4" w:after="4"/>
              <w:ind w:right="-72"/>
              <w:jc w:val="right"/>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22,498</w:t>
            </w:r>
          </w:p>
        </w:tc>
        <w:tc>
          <w:tcPr>
            <w:tcW w:w="1341" w:type="dxa"/>
            <w:vAlign w:val="center"/>
          </w:tcPr>
          <w:p w14:paraId="511A0F96" w14:textId="0692DA0E"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lang w:val="en-GB"/>
              </w:rPr>
              <w:t>6</w:t>
            </w:r>
            <w:r w:rsidRPr="0010658F">
              <w:rPr>
                <w:rFonts w:ascii="Arial" w:hAnsi="Arial" w:cs="Arial"/>
                <w:color w:val="000000" w:themeColor="text1"/>
                <w:sz w:val="18"/>
                <w:szCs w:val="18"/>
              </w:rPr>
              <w:t>,</w:t>
            </w:r>
            <w:r w:rsidRPr="0010658F">
              <w:rPr>
                <w:rFonts w:ascii="Arial" w:hAnsi="Arial" w:cs="Arial"/>
                <w:color w:val="000000" w:themeColor="text1"/>
                <w:sz w:val="18"/>
                <w:szCs w:val="18"/>
                <w:lang w:val="en-GB"/>
              </w:rPr>
              <w:t>019</w:t>
            </w:r>
          </w:p>
        </w:tc>
        <w:tc>
          <w:tcPr>
            <w:tcW w:w="1359" w:type="dxa"/>
            <w:shd w:val="clear" w:color="auto" w:fill="FAFAFA"/>
            <w:vAlign w:val="center"/>
          </w:tcPr>
          <w:p w14:paraId="6FD4DABC" w14:textId="5A17B39C" w:rsidR="00D7176F" w:rsidRPr="0010658F" w:rsidRDefault="001B1F81"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Pr>
              <w:t>-</w:t>
            </w:r>
          </w:p>
        </w:tc>
        <w:tc>
          <w:tcPr>
            <w:tcW w:w="1341" w:type="dxa"/>
          </w:tcPr>
          <w:p w14:paraId="53D8580E" w14:textId="0EF0A5A4" w:rsidR="00D7176F" w:rsidRPr="0010658F" w:rsidRDefault="00D7176F" w:rsidP="00D7176F">
            <w:pPr>
              <w:widowControl w:val="0"/>
              <w:spacing w:before="4" w:after="4"/>
              <w:ind w:right="-72"/>
              <w:jc w:val="right"/>
              <w:rPr>
                <w:rFonts w:ascii="Arial" w:hAnsi="Arial" w:cs="Arial"/>
                <w:color w:val="000000" w:themeColor="text1"/>
                <w:sz w:val="18"/>
                <w:szCs w:val="18"/>
              </w:rPr>
            </w:pPr>
            <w:r w:rsidRPr="0010658F">
              <w:rPr>
                <w:rFonts w:ascii="Arial" w:hAnsi="Arial" w:cs="Arial"/>
                <w:color w:val="000000" w:themeColor="text1"/>
                <w:sz w:val="18"/>
                <w:szCs w:val="18"/>
                <w:rtl/>
              </w:rPr>
              <w:t>-</w:t>
            </w:r>
          </w:p>
        </w:tc>
      </w:tr>
    </w:tbl>
    <w:p w14:paraId="685C7DF3" w14:textId="77777777" w:rsidR="00DE0520" w:rsidRPr="0010658F" w:rsidRDefault="00DE0520" w:rsidP="00D45AB8">
      <w:pPr>
        <w:ind w:left="539" w:hanging="539"/>
        <w:jc w:val="thaiDistribute"/>
        <w:rPr>
          <w:rFonts w:ascii="Arial" w:hAnsi="Arial" w:cs="Arial"/>
          <w:b/>
          <w:bCs/>
          <w:color w:val="000000"/>
          <w:sz w:val="18"/>
          <w:szCs w:val="18"/>
        </w:rPr>
      </w:pPr>
    </w:p>
    <w:p w14:paraId="0288CDBF" w14:textId="62D27CBF" w:rsidR="00EB4052" w:rsidRPr="0010658F" w:rsidRDefault="00EB4052">
      <w:pPr>
        <w:autoSpaceDE/>
        <w:autoSpaceDN/>
        <w:rPr>
          <w:rFonts w:ascii="Arial" w:hAnsi="Arial" w:cs="Arial"/>
          <w:b/>
          <w:bCs/>
          <w:sz w:val="18"/>
          <w:szCs w:val="18"/>
        </w:rPr>
      </w:pPr>
      <w:r w:rsidRPr="0010658F">
        <w:rPr>
          <w:rFonts w:ascii="Arial" w:hAnsi="Arial" w:cs="Arial"/>
          <w:b/>
          <w:bCs/>
          <w:sz w:val="18"/>
          <w:szCs w:val="18"/>
        </w:rPr>
        <w:br w:type="page"/>
      </w:r>
    </w:p>
    <w:p w14:paraId="40089D8A" w14:textId="77777777" w:rsidR="00D45AB8" w:rsidRPr="00F61FE4" w:rsidRDefault="00D45AB8" w:rsidP="006610F1">
      <w:pPr>
        <w:ind w:left="540" w:right="-45" w:hanging="540"/>
        <w:jc w:val="thaiDistribute"/>
        <w:rPr>
          <w:rFonts w:ascii="Arial" w:hAnsi="Arial" w:cs="Arial"/>
          <w:b/>
          <w:bCs/>
          <w:sz w:val="18"/>
          <w:szCs w:val="18"/>
        </w:rPr>
      </w:pPr>
    </w:p>
    <w:p w14:paraId="3E3949B2" w14:textId="0DDA7852" w:rsidR="00330F60" w:rsidRPr="00F61FE4" w:rsidRDefault="00E3625A" w:rsidP="00330F60">
      <w:pPr>
        <w:ind w:left="547" w:hanging="547"/>
        <w:jc w:val="thaiDistribute"/>
        <w:rPr>
          <w:rFonts w:ascii="Arial" w:hAnsi="Arial" w:cs="Arial"/>
          <w:b/>
          <w:bCs/>
          <w:color w:val="CF4A02"/>
          <w:sz w:val="18"/>
          <w:szCs w:val="18"/>
        </w:rPr>
      </w:pPr>
      <w:r w:rsidRPr="00F61FE4">
        <w:rPr>
          <w:rFonts w:ascii="Arial" w:hAnsi="Arial" w:cs="Arial"/>
          <w:b/>
          <w:bCs/>
          <w:color w:val="CF4A02"/>
          <w:sz w:val="18"/>
          <w:szCs w:val="18"/>
          <w:lang w:val="en-GB"/>
        </w:rPr>
        <w:t>25</w:t>
      </w:r>
      <w:r w:rsidR="001F70CF" w:rsidRPr="00F61FE4">
        <w:rPr>
          <w:rFonts w:ascii="Arial" w:hAnsi="Arial" w:cs="Arial"/>
          <w:b/>
          <w:bCs/>
          <w:color w:val="CF4A02"/>
          <w:sz w:val="18"/>
          <w:szCs w:val="18"/>
        </w:rPr>
        <w:t>.</w:t>
      </w:r>
      <w:r w:rsidRPr="00F61FE4">
        <w:rPr>
          <w:rFonts w:ascii="Arial" w:hAnsi="Arial" w:cs="Arial"/>
          <w:b/>
          <w:bCs/>
          <w:color w:val="CF4A02"/>
          <w:sz w:val="18"/>
          <w:szCs w:val="18"/>
          <w:lang w:val="en-GB"/>
        </w:rPr>
        <w:t>2</w:t>
      </w:r>
      <w:r w:rsidR="001F70CF" w:rsidRPr="00F61FE4">
        <w:rPr>
          <w:rFonts w:ascii="Arial" w:hAnsi="Arial" w:cs="Arial"/>
          <w:b/>
          <w:bCs/>
          <w:color w:val="CF4A02"/>
          <w:sz w:val="18"/>
          <w:szCs w:val="18"/>
        </w:rPr>
        <w:tab/>
      </w:r>
      <w:r w:rsidR="00330F60" w:rsidRPr="00F61FE4">
        <w:rPr>
          <w:rFonts w:ascii="Arial" w:hAnsi="Arial" w:cs="Arial"/>
          <w:b/>
          <w:bCs/>
          <w:color w:val="CF4A02"/>
          <w:sz w:val="18"/>
          <w:szCs w:val="18"/>
        </w:rPr>
        <w:t xml:space="preserve">Significant transactions for the three-month and </w:t>
      </w:r>
      <w:r w:rsidR="00D7176F">
        <w:rPr>
          <w:rFonts w:ascii="Arial" w:hAnsi="Arial" w:cs="Arial"/>
          <w:b/>
          <w:bCs/>
          <w:color w:val="CF4A02"/>
          <w:sz w:val="18"/>
          <w:szCs w:val="18"/>
        </w:rPr>
        <w:t>nine</w:t>
      </w:r>
      <w:r w:rsidR="00330F60" w:rsidRPr="00F61FE4">
        <w:rPr>
          <w:rFonts w:ascii="Arial" w:hAnsi="Arial" w:cs="Arial"/>
          <w:b/>
          <w:bCs/>
          <w:color w:val="CF4A02"/>
          <w:sz w:val="18"/>
          <w:szCs w:val="18"/>
        </w:rPr>
        <w:t xml:space="preserve">-month period ended 30 </w:t>
      </w:r>
      <w:r w:rsidR="00D7176F">
        <w:rPr>
          <w:rFonts w:ascii="Arial" w:hAnsi="Arial" w:cs="Arial"/>
          <w:b/>
          <w:bCs/>
          <w:color w:val="CF4A02"/>
          <w:sz w:val="18"/>
          <w:szCs w:val="18"/>
        </w:rPr>
        <w:t>September</w:t>
      </w:r>
      <w:r w:rsidR="00330F60" w:rsidRPr="00F61FE4">
        <w:rPr>
          <w:rFonts w:ascii="Arial" w:hAnsi="Arial" w:cs="Arial"/>
          <w:b/>
          <w:bCs/>
          <w:color w:val="CF4A02"/>
          <w:sz w:val="18"/>
          <w:szCs w:val="18"/>
        </w:rPr>
        <w:t xml:space="preserve"> 2023</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and 2022</w:t>
      </w:r>
      <w:r w:rsidR="00330F60" w:rsidRPr="00F61FE4">
        <w:rPr>
          <w:rFonts w:ascii="Arial" w:hAnsi="Arial" w:cs="Arial"/>
          <w:b/>
          <w:bCs/>
          <w:color w:val="CF4A02"/>
          <w:sz w:val="18"/>
          <w:szCs w:val="18"/>
          <w:cs/>
        </w:rPr>
        <w:t xml:space="preserve"> </w:t>
      </w:r>
      <w:r w:rsidR="00330F60" w:rsidRPr="00F61FE4">
        <w:rPr>
          <w:rFonts w:ascii="Arial" w:hAnsi="Arial" w:cs="Arial"/>
          <w:b/>
          <w:bCs/>
          <w:color w:val="CF4A02"/>
          <w:sz w:val="18"/>
          <w:szCs w:val="18"/>
        </w:rPr>
        <w:t>with related parties were as follows:</w:t>
      </w:r>
    </w:p>
    <w:tbl>
      <w:tblPr>
        <w:tblW w:w="9002" w:type="dxa"/>
        <w:tblInd w:w="558" w:type="dxa"/>
        <w:tblLayout w:type="fixed"/>
        <w:tblLook w:val="04A0" w:firstRow="1" w:lastRow="0" w:firstColumn="1" w:lastColumn="0" w:noHBand="0" w:noVBand="1"/>
      </w:tblPr>
      <w:tblGrid>
        <w:gridCol w:w="4653"/>
        <w:gridCol w:w="2245"/>
        <w:gridCol w:w="2104"/>
      </w:tblGrid>
      <w:tr w:rsidR="00D7176F" w:rsidRPr="00F529E0" w14:paraId="186CF3A2" w14:textId="77777777" w:rsidTr="007967E7">
        <w:trPr>
          <w:trHeight w:val="20"/>
          <w:tblHeader/>
        </w:trPr>
        <w:tc>
          <w:tcPr>
            <w:tcW w:w="4653" w:type="dxa"/>
          </w:tcPr>
          <w:p w14:paraId="6EF80C9D"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3D08DF57"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Consolidated financial information</w:t>
            </w:r>
          </w:p>
        </w:tc>
      </w:tr>
      <w:tr w:rsidR="00D7176F" w:rsidRPr="00F529E0" w14:paraId="27C860B7" w14:textId="77777777" w:rsidTr="00F2744A">
        <w:trPr>
          <w:trHeight w:val="20"/>
          <w:tblHeader/>
        </w:trPr>
        <w:tc>
          <w:tcPr>
            <w:tcW w:w="4653" w:type="dxa"/>
          </w:tcPr>
          <w:p w14:paraId="26CB5E54"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62EE7323" w14:textId="77777777" w:rsidR="00D7176F" w:rsidRPr="00F529E0" w:rsidRDefault="00D7176F" w:rsidP="00F2744A">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70C3EF83" w14:textId="77777777" w:rsidR="00D7176F" w:rsidRPr="00C83856"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Pr="00F529E0">
              <w:rPr>
                <w:rFonts w:ascii="Arial" w:hAnsi="Arial" w:cs="Arial"/>
                <w:b/>
                <w:bCs/>
                <w:color w:val="000000" w:themeColor="text1"/>
                <w:sz w:val="18"/>
                <w:szCs w:val="18"/>
                <w:lang w:val="en-GB"/>
              </w:rPr>
              <w:t>30 September</w:t>
            </w:r>
          </w:p>
        </w:tc>
      </w:tr>
      <w:tr w:rsidR="00D7176F" w:rsidRPr="00F529E0" w14:paraId="5BC42EBD" w14:textId="77777777" w:rsidTr="00F2744A">
        <w:trPr>
          <w:trHeight w:val="20"/>
          <w:tblHeader/>
        </w:trPr>
        <w:tc>
          <w:tcPr>
            <w:tcW w:w="4653" w:type="dxa"/>
          </w:tcPr>
          <w:p w14:paraId="4D330427" w14:textId="77777777" w:rsidR="00D7176F" w:rsidRPr="00F529E0" w:rsidRDefault="00D7176F" w:rsidP="00D7176F">
            <w:pPr>
              <w:widowControl w:val="0"/>
              <w:ind w:right="58"/>
              <w:rPr>
                <w:rFonts w:ascii="Arial" w:eastAsia="GLYPHICONS Halflings" w:hAnsi="Arial" w:cs="Arial"/>
                <w:color w:val="000000" w:themeColor="text1"/>
                <w:sz w:val="18"/>
                <w:szCs w:val="18"/>
                <w:cs/>
              </w:rPr>
            </w:pPr>
            <w:bookmarkStart w:id="9" w:name="OLE_LINK3"/>
          </w:p>
        </w:tc>
        <w:tc>
          <w:tcPr>
            <w:tcW w:w="2245" w:type="dxa"/>
            <w:tcBorders>
              <w:top w:val="single" w:sz="4" w:space="0" w:color="auto"/>
            </w:tcBorders>
          </w:tcPr>
          <w:p w14:paraId="3933246F" w14:textId="76B67BCB"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c>
          <w:tcPr>
            <w:tcW w:w="2104" w:type="dxa"/>
            <w:tcBorders>
              <w:top w:val="single" w:sz="4" w:space="0" w:color="auto"/>
            </w:tcBorders>
          </w:tcPr>
          <w:p w14:paraId="7A098F1C" w14:textId="062CC6E7"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2022</w:t>
            </w:r>
          </w:p>
        </w:tc>
      </w:tr>
      <w:tr w:rsidR="00D7176F" w:rsidRPr="00F529E0" w14:paraId="0F099B33" w14:textId="77777777" w:rsidTr="00F2744A">
        <w:trPr>
          <w:trHeight w:val="20"/>
          <w:tblHeader/>
        </w:trPr>
        <w:tc>
          <w:tcPr>
            <w:tcW w:w="4653" w:type="dxa"/>
          </w:tcPr>
          <w:p w14:paraId="1041F562"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4D6F7995" w14:textId="23670B03"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48981FD2" w14:textId="24DB3E04"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D7176F" w:rsidRPr="00F529E0" w14:paraId="168FA19E" w14:textId="77777777" w:rsidTr="00F2744A">
        <w:trPr>
          <w:trHeight w:val="20"/>
        </w:trPr>
        <w:tc>
          <w:tcPr>
            <w:tcW w:w="4653" w:type="dxa"/>
            <w:vAlign w:val="center"/>
            <w:hideMark/>
          </w:tcPr>
          <w:p w14:paraId="55153FC2"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2B3BD563"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3175FDA0"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2FC1E3AB" w14:textId="77777777" w:rsidTr="00F2744A">
        <w:trPr>
          <w:trHeight w:val="20"/>
        </w:trPr>
        <w:tc>
          <w:tcPr>
            <w:tcW w:w="4653" w:type="dxa"/>
            <w:vAlign w:val="center"/>
            <w:hideMark/>
          </w:tcPr>
          <w:p w14:paraId="1F37F09C" w14:textId="77777777" w:rsidR="00D7176F" w:rsidRPr="00F529E0" w:rsidRDefault="00D7176F" w:rsidP="00F865AC">
            <w:pPr>
              <w:widowControl w:val="0"/>
              <w:ind w:left="149"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40164BB7"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32638A6A"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444C5F8F" w14:textId="77777777" w:rsidTr="00F2744A">
        <w:trPr>
          <w:trHeight w:val="20"/>
        </w:trPr>
        <w:tc>
          <w:tcPr>
            <w:tcW w:w="4653" w:type="dxa"/>
            <w:vAlign w:val="center"/>
            <w:hideMark/>
          </w:tcPr>
          <w:p w14:paraId="3C47E4D3"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Claim recovered from reinsurers</w:t>
            </w:r>
          </w:p>
        </w:tc>
        <w:tc>
          <w:tcPr>
            <w:tcW w:w="2245" w:type="dxa"/>
            <w:shd w:val="clear" w:color="auto" w:fill="FAFAFA"/>
          </w:tcPr>
          <w:p w14:paraId="2D2233FE" w14:textId="101B1BFD" w:rsidR="00D7176F" w:rsidRPr="00F529E0" w:rsidRDefault="007F39B0"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79,834</w:t>
            </w:r>
          </w:p>
        </w:tc>
        <w:tc>
          <w:tcPr>
            <w:tcW w:w="2104" w:type="dxa"/>
          </w:tcPr>
          <w:p w14:paraId="143159BD" w14:textId="4C02403A" w:rsidR="00D7176F" w:rsidRPr="00F529E0" w:rsidRDefault="00CA4060" w:rsidP="00D7176F">
            <w:pPr>
              <w:widowControl w:val="0"/>
              <w:tabs>
                <w:tab w:val="decimal" w:pos="0"/>
              </w:tabs>
              <w:ind w:right="-72"/>
              <w:jc w:val="right"/>
              <w:rPr>
                <w:rFonts w:ascii="Arial" w:hAnsi="Arial" w:cs="Arial"/>
                <w:color w:val="000000" w:themeColor="text1"/>
                <w:sz w:val="18"/>
                <w:szCs w:val="18"/>
              </w:rPr>
            </w:pPr>
            <w:r w:rsidRPr="00CA4060">
              <w:rPr>
                <w:rFonts w:ascii="Arial" w:hAnsi="Arial" w:cs="Arial"/>
                <w:color w:val="000000" w:themeColor="text1"/>
                <w:sz w:val="18"/>
                <w:szCs w:val="18"/>
              </w:rPr>
              <w:t>63,550</w:t>
            </w:r>
          </w:p>
        </w:tc>
      </w:tr>
      <w:tr w:rsidR="00D7176F" w:rsidRPr="00F529E0" w14:paraId="60476E1E" w14:textId="77777777" w:rsidTr="00F2744A">
        <w:trPr>
          <w:trHeight w:val="20"/>
        </w:trPr>
        <w:tc>
          <w:tcPr>
            <w:tcW w:w="4653" w:type="dxa"/>
            <w:vAlign w:val="center"/>
            <w:hideMark/>
          </w:tcPr>
          <w:p w14:paraId="40FAB7C2"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Fee and commission income</w:t>
            </w:r>
          </w:p>
        </w:tc>
        <w:tc>
          <w:tcPr>
            <w:tcW w:w="2245" w:type="dxa"/>
            <w:shd w:val="clear" w:color="auto" w:fill="FAFAFA"/>
          </w:tcPr>
          <w:p w14:paraId="6D6859E7" w14:textId="6945BC08" w:rsidR="00D7176F" w:rsidRPr="00F529E0" w:rsidRDefault="007F39B0"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8</w:t>
            </w:r>
            <w:r w:rsidR="005D3179">
              <w:rPr>
                <w:rFonts w:ascii="Arial" w:hAnsi="Arial" w:cs="Arial"/>
                <w:color w:val="000000" w:themeColor="text1"/>
                <w:sz w:val="18"/>
                <w:szCs w:val="18"/>
              </w:rPr>
              <w:t>8</w:t>
            </w:r>
            <w:r>
              <w:rPr>
                <w:rFonts w:ascii="Arial" w:hAnsi="Arial" w:cs="Arial"/>
                <w:color w:val="000000" w:themeColor="text1"/>
                <w:sz w:val="18"/>
                <w:szCs w:val="18"/>
              </w:rPr>
              <w:t>,907</w:t>
            </w:r>
          </w:p>
        </w:tc>
        <w:tc>
          <w:tcPr>
            <w:tcW w:w="2104" w:type="dxa"/>
          </w:tcPr>
          <w:p w14:paraId="574DD73F" w14:textId="50A9425A" w:rsidR="00D7176F" w:rsidRPr="00F529E0" w:rsidRDefault="00CA4060" w:rsidP="00D7176F">
            <w:pPr>
              <w:widowControl w:val="0"/>
              <w:tabs>
                <w:tab w:val="decimal" w:pos="0"/>
              </w:tabs>
              <w:ind w:right="-72"/>
              <w:jc w:val="right"/>
              <w:rPr>
                <w:rFonts w:ascii="Arial" w:hAnsi="Arial" w:cs="Arial"/>
                <w:color w:val="000000" w:themeColor="text1"/>
                <w:sz w:val="18"/>
                <w:szCs w:val="18"/>
              </w:rPr>
            </w:pPr>
            <w:r w:rsidRPr="00CA4060">
              <w:rPr>
                <w:rFonts w:ascii="Arial" w:hAnsi="Arial" w:cs="Arial"/>
                <w:color w:val="000000" w:themeColor="text1"/>
                <w:sz w:val="18"/>
                <w:szCs w:val="18"/>
              </w:rPr>
              <w:t>90,695</w:t>
            </w:r>
          </w:p>
        </w:tc>
      </w:tr>
      <w:tr w:rsidR="00D7176F" w:rsidRPr="00F529E0" w14:paraId="5F2A6AE0" w14:textId="77777777" w:rsidTr="00F2744A">
        <w:trPr>
          <w:trHeight w:val="20"/>
        </w:trPr>
        <w:tc>
          <w:tcPr>
            <w:tcW w:w="4653" w:type="dxa"/>
            <w:vAlign w:val="center"/>
            <w:hideMark/>
          </w:tcPr>
          <w:p w14:paraId="2F5853C2"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income</w:t>
            </w:r>
          </w:p>
        </w:tc>
        <w:tc>
          <w:tcPr>
            <w:tcW w:w="2245" w:type="dxa"/>
            <w:shd w:val="clear" w:color="auto" w:fill="FAFAFA"/>
          </w:tcPr>
          <w:p w14:paraId="6A9211AA" w14:textId="68B8FF65" w:rsidR="00D7176F" w:rsidRPr="00F529E0" w:rsidRDefault="00E41E09" w:rsidP="00D7176F">
            <w:pPr>
              <w:widowControl w:val="0"/>
              <w:tabs>
                <w:tab w:val="decimal" w:pos="0"/>
              </w:tabs>
              <w:ind w:right="-72"/>
              <w:jc w:val="right"/>
              <w:rPr>
                <w:rFonts w:ascii="Arial" w:hAnsi="Arial" w:cs="Arial"/>
                <w:color w:val="000000" w:themeColor="text1"/>
                <w:sz w:val="18"/>
                <w:szCs w:val="18"/>
              </w:rPr>
            </w:pPr>
            <w:r w:rsidRPr="00E41E09">
              <w:rPr>
                <w:rFonts w:ascii="Arial" w:hAnsi="Arial" w:cs="Arial"/>
                <w:color w:val="000000" w:themeColor="text1"/>
                <w:sz w:val="18"/>
                <w:szCs w:val="18"/>
              </w:rPr>
              <w:t>370</w:t>
            </w:r>
          </w:p>
        </w:tc>
        <w:tc>
          <w:tcPr>
            <w:tcW w:w="2104" w:type="dxa"/>
          </w:tcPr>
          <w:p w14:paraId="00BC9EF2" w14:textId="04BBE054"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8,168</w:t>
            </w:r>
          </w:p>
        </w:tc>
      </w:tr>
      <w:tr w:rsidR="00D7176F" w:rsidRPr="00F529E0" w14:paraId="2D3040C6" w14:textId="77777777" w:rsidTr="00C52E4B">
        <w:trPr>
          <w:trHeight w:val="20"/>
        </w:trPr>
        <w:tc>
          <w:tcPr>
            <w:tcW w:w="4653" w:type="dxa"/>
            <w:vAlign w:val="center"/>
          </w:tcPr>
          <w:p w14:paraId="7952FFB8" w14:textId="77777777" w:rsidR="00D7176F" w:rsidRPr="00F529E0" w:rsidRDefault="00D7176F" w:rsidP="00D7176F">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0029342D"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47C35F6A"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5500F84D" w14:textId="77777777" w:rsidTr="00C52E4B">
        <w:trPr>
          <w:trHeight w:val="20"/>
        </w:trPr>
        <w:tc>
          <w:tcPr>
            <w:tcW w:w="4653" w:type="dxa"/>
            <w:vAlign w:val="center"/>
            <w:hideMark/>
          </w:tcPr>
          <w:p w14:paraId="2F31B6EF" w14:textId="77777777" w:rsidR="00D7176F" w:rsidRPr="00F529E0" w:rsidRDefault="00D7176F" w:rsidP="00F865AC">
            <w:pPr>
              <w:widowControl w:val="0"/>
              <w:ind w:right="62" w:firstLine="149"/>
              <w:rPr>
                <w:rFonts w:ascii="Arial" w:hAnsi="Arial" w:cs="Arial"/>
                <w:b/>
                <w:bCs/>
                <w:color w:val="000000" w:themeColor="text1"/>
                <w:spacing w:val="-4"/>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2143C1D9"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F705F33" w14:textId="77777777"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766D72CA" w14:textId="77777777" w:rsidTr="00F2744A">
        <w:trPr>
          <w:trHeight w:val="20"/>
        </w:trPr>
        <w:tc>
          <w:tcPr>
            <w:tcW w:w="4653" w:type="dxa"/>
            <w:vAlign w:val="center"/>
            <w:hideMark/>
          </w:tcPr>
          <w:p w14:paraId="21427479"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 written</w:t>
            </w:r>
          </w:p>
        </w:tc>
        <w:tc>
          <w:tcPr>
            <w:tcW w:w="2245" w:type="dxa"/>
            <w:shd w:val="clear" w:color="auto" w:fill="FAFAFA"/>
          </w:tcPr>
          <w:p w14:paraId="0D7AF8E9" w14:textId="20181479" w:rsidR="00D7176F" w:rsidRPr="00F529E0" w:rsidRDefault="00E41E09" w:rsidP="00D7176F">
            <w:pPr>
              <w:widowControl w:val="0"/>
              <w:tabs>
                <w:tab w:val="decimal" w:pos="1544"/>
              </w:tabs>
              <w:ind w:right="-72" w:hanging="14"/>
              <w:jc w:val="right"/>
              <w:rPr>
                <w:rFonts w:ascii="Arial" w:hAnsi="Arial" w:cs="Arial"/>
                <w:color w:val="000000" w:themeColor="text1"/>
                <w:sz w:val="18"/>
                <w:szCs w:val="18"/>
              </w:rPr>
            </w:pPr>
            <w:r w:rsidRPr="00E41E09">
              <w:rPr>
                <w:rFonts w:ascii="Arial" w:hAnsi="Arial" w:cs="Arial"/>
                <w:color w:val="000000" w:themeColor="text1"/>
                <w:sz w:val="18"/>
                <w:szCs w:val="18"/>
              </w:rPr>
              <w:t>77,859</w:t>
            </w:r>
          </w:p>
        </w:tc>
        <w:tc>
          <w:tcPr>
            <w:tcW w:w="2104" w:type="dxa"/>
          </w:tcPr>
          <w:p w14:paraId="41ABC9E7" w14:textId="3DFBFF63"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72,313</w:t>
            </w:r>
          </w:p>
        </w:tc>
      </w:tr>
      <w:tr w:rsidR="00D7176F" w:rsidRPr="00F529E0" w14:paraId="02DFBCE6" w14:textId="77777777" w:rsidTr="00F2744A">
        <w:trPr>
          <w:trHeight w:val="20"/>
        </w:trPr>
        <w:tc>
          <w:tcPr>
            <w:tcW w:w="4653" w:type="dxa"/>
            <w:vAlign w:val="center"/>
            <w:hideMark/>
          </w:tcPr>
          <w:p w14:paraId="5FD9A159" w14:textId="01114AD6" w:rsidR="00D7176F" w:rsidRPr="00F529E0" w:rsidRDefault="00EF537D" w:rsidP="00F865AC">
            <w:pPr>
              <w:widowControl w:val="0"/>
              <w:ind w:right="62" w:firstLine="291"/>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Other </w:t>
            </w:r>
            <w:r w:rsidR="00D7176F" w:rsidRPr="00F529E0">
              <w:rPr>
                <w:rFonts w:ascii="Arial" w:eastAsia="GLYPHICONS Halflings" w:hAnsi="Arial" w:cs="Arial"/>
                <w:color w:val="000000" w:themeColor="text1"/>
                <w:sz w:val="18"/>
                <w:szCs w:val="18"/>
              </w:rPr>
              <w:t>income</w:t>
            </w:r>
          </w:p>
        </w:tc>
        <w:tc>
          <w:tcPr>
            <w:tcW w:w="2245" w:type="dxa"/>
            <w:shd w:val="clear" w:color="auto" w:fill="FAFAFA"/>
          </w:tcPr>
          <w:p w14:paraId="3B0FB7D0" w14:textId="56D63AB3" w:rsidR="00D7176F" w:rsidRPr="00F529E0" w:rsidRDefault="00E41E09" w:rsidP="00D7176F">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w:t>
            </w:r>
          </w:p>
        </w:tc>
        <w:tc>
          <w:tcPr>
            <w:tcW w:w="2104" w:type="dxa"/>
          </w:tcPr>
          <w:p w14:paraId="650B704A" w14:textId="08FEC73E"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588</w:t>
            </w:r>
          </w:p>
        </w:tc>
      </w:tr>
      <w:tr w:rsidR="00EF537D" w:rsidRPr="00F529E0" w14:paraId="69A8DE30" w14:textId="77777777" w:rsidTr="00C52E4B">
        <w:trPr>
          <w:trHeight w:val="20"/>
        </w:trPr>
        <w:tc>
          <w:tcPr>
            <w:tcW w:w="4653" w:type="dxa"/>
            <w:vAlign w:val="center"/>
          </w:tcPr>
          <w:p w14:paraId="1F57A204" w14:textId="77777777" w:rsidR="00EF537D" w:rsidRPr="00F529E0" w:rsidRDefault="00EF537D" w:rsidP="00D7176F">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7FEF44D2" w14:textId="77777777" w:rsidR="00EF537D" w:rsidRPr="00F529E0" w:rsidRDefault="00EF537D"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19303689" w14:textId="77777777" w:rsidR="00EF537D" w:rsidRPr="00F529E0" w:rsidRDefault="00EF537D" w:rsidP="00D7176F">
            <w:pPr>
              <w:widowControl w:val="0"/>
              <w:tabs>
                <w:tab w:val="decimal" w:pos="1544"/>
              </w:tabs>
              <w:ind w:right="-72" w:hanging="14"/>
              <w:jc w:val="right"/>
              <w:rPr>
                <w:rFonts w:ascii="Arial" w:hAnsi="Arial" w:cs="Arial"/>
                <w:color w:val="000000" w:themeColor="text1"/>
                <w:sz w:val="18"/>
                <w:szCs w:val="18"/>
              </w:rPr>
            </w:pPr>
          </w:p>
        </w:tc>
      </w:tr>
      <w:tr w:rsidR="00EF537D" w:rsidRPr="00F529E0" w14:paraId="2C170AEC" w14:textId="77777777" w:rsidTr="00C52E4B">
        <w:trPr>
          <w:trHeight w:val="20"/>
        </w:trPr>
        <w:tc>
          <w:tcPr>
            <w:tcW w:w="4653" w:type="dxa"/>
            <w:vAlign w:val="center"/>
          </w:tcPr>
          <w:p w14:paraId="0A65A615" w14:textId="4862DA17" w:rsidR="00EF537D" w:rsidRPr="00F529E0" w:rsidRDefault="00EF537D" w:rsidP="00F865AC">
            <w:pPr>
              <w:widowControl w:val="0"/>
              <w:ind w:left="149" w:right="62"/>
              <w:rPr>
                <w:rFonts w:ascii="Arial" w:eastAsia="GLYPHICONS Halflings" w:hAnsi="Arial" w:cs="Arial"/>
                <w:color w:val="000000" w:themeColor="text1"/>
                <w:sz w:val="18"/>
                <w:szCs w:val="18"/>
              </w:rPr>
            </w:pPr>
            <w:r>
              <w:rPr>
                <w:rFonts w:ascii="Arial" w:eastAsia="GLYPHICONS Halflings" w:hAnsi="Arial" w:cs="Arial"/>
                <w:b/>
                <w:bCs/>
                <w:color w:val="000000" w:themeColor="text1"/>
                <w:sz w:val="18"/>
                <w:szCs w:val="18"/>
              </w:rPr>
              <w:t>Associates</w:t>
            </w:r>
          </w:p>
        </w:tc>
        <w:tc>
          <w:tcPr>
            <w:tcW w:w="2245" w:type="dxa"/>
            <w:shd w:val="clear" w:color="auto" w:fill="FAFAFA"/>
            <w:vAlign w:val="center"/>
          </w:tcPr>
          <w:p w14:paraId="78A13B2F" w14:textId="77777777" w:rsidR="00EF537D" w:rsidRPr="00F529E0" w:rsidRDefault="00EF537D"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5C6865D2" w14:textId="77777777" w:rsidR="00EF537D" w:rsidRPr="00F529E0" w:rsidRDefault="00EF537D" w:rsidP="00D7176F">
            <w:pPr>
              <w:widowControl w:val="0"/>
              <w:tabs>
                <w:tab w:val="decimal" w:pos="1544"/>
              </w:tabs>
              <w:ind w:right="-72" w:hanging="14"/>
              <w:jc w:val="right"/>
              <w:rPr>
                <w:rFonts w:ascii="Arial" w:hAnsi="Arial" w:cs="Arial"/>
                <w:color w:val="000000" w:themeColor="text1"/>
                <w:sz w:val="18"/>
                <w:szCs w:val="18"/>
              </w:rPr>
            </w:pPr>
          </w:p>
        </w:tc>
      </w:tr>
      <w:tr w:rsidR="00EF537D" w:rsidRPr="00F529E0" w14:paraId="307FD9E7" w14:textId="77777777" w:rsidTr="00C52E4B">
        <w:trPr>
          <w:trHeight w:val="20"/>
        </w:trPr>
        <w:tc>
          <w:tcPr>
            <w:tcW w:w="4653" w:type="dxa"/>
            <w:vAlign w:val="center"/>
          </w:tcPr>
          <w:p w14:paraId="6EC4F96D" w14:textId="6D07D95F" w:rsidR="00EF537D" w:rsidRPr="00F529E0" w:rsidRDefault="00EF537D" w:rsidP="00F865AC">
            <w:pPr>
              <w:widowControl w:val="0"/>
              <w:ind w:right="62" w:firstLine="291"/>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Other income</w:t>
            </w:r>
          </w:p>
        </w:tc>
        <w:tc>
          <w:tcPr>
            <w:tcW w:w="2245" w:type="dxa"/>
            <w:shd w:val="clear" w:color="auto" w:fill="FAFAFA"/>
            <w:vAlign w:val="center"/>
          </w:tcPr>
          <w:p w14:paraId="15A1BAFE" w14:textId="118C7854" w:rsidR="00EF537D" w:rsidRPr="00F529E0" w:rsidRDefault="00E41E09" w:rsidP="00D7176F">
            <w:pPr>
              <w:widowControl w:val="0"/>
              <w:tabs>
                <w:tab w:val="decimal" w:pos="0"/>
              </w:tabs>
              <w:ind w:right="-72"/>
              <w:jc w:val="right"/>
              <w:rPr>
                <w:rFonts w:ascii="Arial" w:hAnsi="Arial" w:cs="Arial"/>
                <w:color w:val="000000" w:themeColor="text1"/>
                <w:sz w:val="18"/>
                <w:szCs w:val="18"/>
              </w:rPr>
            </w:pPr>
            <w:r w:rsidRPr="00E41E09">
              <w:rPr>
                <w:rFonts w:ascii="Arial" w:hAnsi="Arial" w:cs="Arial"/>
                <w:color w:val="000000" w:themeColor="text1"/>
                <w:sz w:val="18"/>
                <w:szCs w:val="18"/>
              </w:rPr>
              <w:t>158</w:t>
            </w:r>
          </w:p>
        </w:tc>
        <w:tc>
          <w:tcPr>
            <w:tcW w:w="2104" w:type="dxa"/>
            <w:vAlign w:val="center"/>
          </w:tcPr>
          <w:p w14:paraId="788F676E" w14:textId="39D14521" w:rsidR="00EF537D" w:rsidRPr="00F529E0" w:rsidRDefault="00EF537D" w:rsidP="00D7176F">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w:t>
            </w:r>
          </w:p>
        </w:tc>
      </w:tr>
      <w:tr w:rsidR="00D7176F" w:rsidRPr="00F529E0" w14:paraId="7DDFBFC5" w14:textId="77777777" w:rsidTr="00C52E4B">
        <w:trPr>
          <w:trHeight w:val="20"/>
        </w:trPr>
        <w:tc>
          <w:tcPr>
            <w:tcW w:w="4653" w:type="dxa"/>
            <w:vAlign w:val="center"/>
          </w:tcPr>
          <w:p w14:paraId="5C5E7A40" w14:textId="77777777" w:rsidR="00D7176F" w:rsidRPr="00F529E0" w:rsidRDefault="00D7176F" w:rsidP="00D7176F">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2F84DA05"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16ACCA76"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r>
      <w:tr w:rsidR="00D7176F" w:rsidRPr="00F529E0" w14:paraId="3CF61AED" w14:textId="77777777" w:rsidTr="00C52E4B">
        <w:trPr>
          <w:trHeight w:val="20"/>
        </w:trPr>
        <w:tc>
          <w:tcPr>
            <w:tcW w:w="4653" w:type="dxa"/>
            <w:vAlign w:val="center"/>
            <w:hideMark/>
          </w:tcPr>
          <w:p w14:paraId="0BCCDD88"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4D5B72B6"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84C94D2"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7CF97E40" w14:textId="77777777" w:rsidTr="00C52E4B">
        <w:trPr>
          <w:trHeight w:val="20"/>
        </w:trPr>
        <w:tc>
          <w:tcPr>
            <w:tcW w:w="4653" w:type="dxa"/>
            <w:vAlign w:val="center"/>
            <w:hideMark/>
          </w:tcPr>
          <w:p w14:paraId="4873B962" w14:textId="77777777" w:rsidR="00D7176F" w:rsidRPr="00F529E0" w:rsidRDefault="00D7176F" w:rsidP="00F865AC">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1A9BC2CA"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648C7F38"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0BB9CE06" w14:textId="77777777" w:rsidTr="00F2744A">
        <w:trPr>
          <w:trHeight w:val="20"/>
        </w:trPr>
        <w:tc>
          <w:tcPr>
            <w:tcW w:w="4653" w:type="dxa"/>
            <w:vAlign w:val="center"/>
          </w:tcPr>
          <w:p w14:paraId="0A6D6792"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Premiums ceded to reinsurers</w:t>
            </w:r>
          </w:p>
        </w:tc>
        <w:tc>
          <w:tcPr>
            <w:tcW w:w="2245" w:type="dxa"/>
            <w:shd w:val="clear" w:color="auto" w:fill="FAFAFA"/>
          </w:tcPr>
          <w:p w14:paraId="222B0B81" w14:textId="2B4B33EC" w:rsidR="00D7176F" w:rsidRPr="00F529E0" w:rsidRDefault="007F39B0" w:rsidP="00D7176F">
            <w:pPr>
              <w:widowControl w:val="0"/>
              <w:adjustRightInd w:val="0"/>
              <w:ind w:right="-72" w:firstLine="14"/>
              <w:jc w:val="right"/>
              <w:rPr>
                <w:rFonts w:ascii="Arial" w:hAnsi="Arial" w:cs="Arial"/>
                <w:color w:val="000000" w:themeColor="text1"/>
                <w:sz w:val="18"/>
                <w:szCs w:val="18"/>
                <w:cs/>
              </w:rPr>
            </w:pPr>
            <w:r w:rsidRPr="007F39B0">
              <w:rPr>
                <w:rFonts w:ascii="Arial" w:hAnsi="Arial" w:cs="Arial"/>
                <w:color w:val="000000" w:themeColor="text1"/>
                <w:sz w:val="18"/>
                <w:szCs w:val="18"/>
              </w:rPr>
              <w:t>503,930</w:t>
            </w:r>
          </w:p>
        </w:tc>
        <w:tc>
          <w:tcPr>
            <w:tcW w:w="2104" w:type="dxa"/>
          </w:tcPr>
          <w:p w14:paraId="686527EE" w14:textId="4ECD290B" w:rsidR="00D7176F" w:rsidRPr="00F529E0" w:rsidRDefault="00CA4060" w:rsidP="00D7176F">
            <w:pPr>
              <w:widowControl w:val="0"/>
              <w:adjustRightInd w:val="0"/>
              <w:ind w:right="-72" w:firstLine="14"/>
              <w:jc w:val="right"/>
              <w:rPr>
                <w:rFonts w:ascii="Arial" w:eastAsia="GLYPHICONS Halflings" w:hAnsi="Arial" w:cs="Arial"/>
                <w:color w:val="000000" w:themeColor="text1"/>
                <w:sz w:val="18"/>
                <w:szCs w:val="18"/>
                <w:cs/>
              </w:rPr>
            </w:pPr>
            <w:r w:rsidRPr="00CA4060">
              <w:rPr>
                <w:rFonts w:ascii="Arial" w:hAnsi="Arial" w:cs="Arial"/>
                <w:color w:val="000000" w:themeColor="text1"/>
                <w:sz w:val="18"/>
                <w:szCs w:val="18"/>
              </w:rPr>
              <w:t>234,353</w:t>
            </w:r>
          </w:p>
        </w:tc>
      </w:tr>
      <w:tr w:rsidR="00D7176F" w:rsidRPr="00F529E0" w14:paraId="4E3034B8" w14:textId="77777777" w:rsidTr="00F2744A">
        <w:trPr>
          <w:trHeight w:val="20"/>
        </w:trPr>
        <w:tc>
          <w:tcPr>
            <w:tcW w:w="4653" w:type="dxa"/>
            <w:vAlign w:val="center"/>
          </w:tcPr>
          <w:p w14:paraId="7221799E" w14:textId="77777777" w:rsidR="00D7176F" w:rsidRPr="00F529E0" w:rsidRDefault="00D7176F" w:rsidP="00F865AC">
            <w:pPr>
              <w:widowControl w:val="0"/>
              <w:ind w:right="62" w:firstLine="291"/>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0943A082" w14:textId="497173F1" w:rsidR="00D7176F" w:rsidRPr="00F529E0" w:rsidRDefault="00E41E09" w:rsidP="00D7176F">
            <w:pPr>
              <w:widowControl w:val="0"/>
              <w:adjustRightInd w:val="0"/>
              <w:ind w:right="-72" w:firstLine="14"/>
              <w:jc w:val="right"/>
              <w:rPr>
                <w:rFonts w:ascii="Arial" w:hAnsi="Arial" w:cs="Arial"/>
                <w:color w:val="000000" w:themeColor="text1"/>
                <w:sz w:val="18"/>
                <w:szCs w:val="18"/>
              </w:rPr>
            </w:pPr>
            <w:r w:rsidRPr="00E41E09">
              <w:rPr>
                <w:rFonts w:ascii="Arial" w:hAnsi="Arial" w:cs="Arial"/>
                <w:color w:val="000000" w:themeColor="text1"/>
                <w:sz w:val="18"/>
                <w:szCs w:val="18"/>
              </w:rPr>
              <w:t>13,229</w:t>
            </w:r>
          </w:p>
        </w:tc>
        <w:tc>
          <w:tcPr>
            <w:tcW w:w="2104" w:type="dxa"/>
          </w:tcPr>
          <w:p w14:paraId="02714351" w14:textId="026DD6C8" w:rsidR="00D7176F" w:rsidRPr="00F529E0" w:rsidRDefault="00D7176F" w:rsidP="00D7176F">
            <w:pPr>
              <w:widowControl w:val="0"/>
              <w:adjustRightInd w:val="0"/>
              <w:ind w:right="-72" w:firstLine="14"/>
              <w:jc w:val="right"/>
              <w:rPr>
                <w:rFonts w:ascii="Arial" w:hAnsi="Arial" w:cs="Arial"/>
                <w:color w:val="000000" w:themeColor="text1"/>
                <w:sz w:val="18"/>
                <w:szCs w:val="18"/>
              </w:rPr>
            </w:pPr>
            <w:r w:rsidRPr="00F529E0">
              <w:rPr>
                <w:rFonts w:ascii="Arial" w:hAnsi="Arial" w:cs="Arial"/>
                <w:color w:val="000000" w:themeColor="text1"/>
                <w:sz w:val="18"/>
                <w:szCs w:val="18"/>
              </w:rPr>
              <w:t>8,419</w:t>
            </w:r>
          </w:p>
        </w:tc>
      </w:tr>
      <w:tr w:rsidR="00D7176F" w:rsidRPr="00F529E0" w14:paraId="4A1F444D" w14:textId="77777777" w:rsidTr="00F2744A">
        <w:trPr>
          <w:trHeight w:val="20"/>
        </w:trPr>
        <w:tc>
          <w:tcPr>
            <w:tcW w:w="4653" w:type="dxa"/>
            <w:vAlign w:val="center"/>
          </w:tcPr>
          <w:p w14:paraId="2A635CD3"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40ECDD4C" w14:textId="1E854CA1" w:rsidR="00D7176F" w:rsidRPr="00F529E0" w:rsidRDefault="00E41E09" w:rsidP="00D7176F">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49,595</w:t>
            </w:r>
          </w:p>
        </w:tc>
        <w:tc>
          <w:tcPr>
            <w:tcW w:w="2104" w:type="dxa"/>
          </w:tcPr>
          <w:p w14:paraId="59F293DC" w14:textId="75392FD9"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65,088</w:t>
            </w:r>
          </w:p>
        </w:tc>
      </w:tr>
      <w:tr w:rsidR="00D7176F" w:rsidRPr="00F529E0" w14:paraId="7249A9B8" w14:textId="77777777" w:rsidTr="00F2744A">
        <w:trPr>
          <w:trHeight w:val="20"/>
        </w:trPr>
        <w:tc>
          <w:tcPr>
            <w:tcW w:w="4653" w:type="dxa"/>
            <w:vAlign w:val="center"/>
          </w:tcPr>
          <w:p w14:paraId="2C8C0E99" w14:textId="77777777" w:rsidR="00D7176F" w:rsidRPr="00F529E0" w:rsidRDefault="00D7176F" w:rsidP="00D7176F">
            <w:pPr>
              <w:widowControl w:val="0"/>
              <w:ind w:right="62"/>
              <w:rPr>
                <w:rFonts w:ascii="Arial" w:hAnsi="Arial" w:cs="Arial"/>
                <w:color w:val="000000" w:themeColor="text1"/>
                <w:sz w:val="18"/>
                <w:szCs w:val="18"/>
                <w:cs/>
              </w:rPr>
            </w:pPr>
          </w:p>
        </w:tc>
        <w:tc>
          <w:tcPr>
            <w:tcW w:w="2245" w:type="dxa"/>
            <w:shd w:val="clear" w:color="auto" w:fill="FAFAFA"/>
          </w:tcPr>
          <w:p w14:paraId="1418C825" w14:textId="77777777" w:rsidR="00D7176F" w:rsidRPr="00F529E0" w:rsidRDefault="00D7176F" w:rsidP="00D7176F">
            <w:pPr>
              <w:widowControl w:val="0"/>
              <w:adjustRightInd w:val="0"/>
              <w:ind w:right="-72" w:firstLine="14"/>
              <w:jc w:val="right"/>
              <w:rPr>
                <w:rFonts w:ascii="Arial" w:hAnsi="Arial" w:cs="Arial"/>
                <w:color w:val="000000" w:themeColor="text1"/>
                <w:sz w:val="18"/>
                <w:szCs w:val="18"/>
                <w:cs/>
              </w:rPr>
            </w:pPr>
          </w:p>
        </w:tc>
        <w:tc>
          <w:tcPr>
            <w:tcW w:w="2104" w:type="dxa"/>
          </w:tcPr>
          <w:p w14:paraId="15C2EEA3"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643F3BED" w14:textId="77777777" w:rsidTr="00C52E4B">
        <w:trPr>
          <w:trHeight w:val="20"/>
        </w:trPr>
        <w:tc>
          <w:tcPr>
            <w:tcW w:w="4653" w:type="dxa"/>
            <w:vAlign w:val="center"/>
          </w:tcPr>
          <w:p w14:paraId="0F00F521" w14:textId="77777777" w:rsidR="00D7176F" w:rsidRPr="00F529E0" w:rsidRDefault="00D7176F" w:rsidP="00F865AC">
            <w:pPr>
              <w:widowControl w:val="0"/>
              <w:ind w:right="62" w:firstLine="149"/>
              <w:rPr>
                <w:rFonts w:ascii="Arial" w:hAnsi="Arial" w:cs="Arial"/>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32C89B13"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4F2088F"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642CE263" w14:textId="77777777" w:rsidTr="00F2744A">
        <w:trPr>
          <w:trHeight w:val="20"/>
        </w:trPr>
        <w:tc>
          <w:tcPr>
            <w:tcW w:w="4653" w:type="dxa"/>
            <w:vAlign w:val="center"/>
          </w:tcPr>
          <w:p w14:paraId="68EAD51A"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13FE36C4" w14:textId="166F4BBE" w:rsidR="00D7176F" w:rsidRPr="00F529E0" w:rsidRDefault="00E41E09" w:rsidP="00D7176F">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49,028</w:t>
            </w:r>
          </w:p>
        </w:tc>
        <w:tc>
          <w:tcPr>
            <w:tcW w:w="2104" w:type="dxa"/>
          </w:tcPr>
          <w:p w14:paraId="1A87BB65" w14:textId="0B288E79"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48,463</w:t>
            </w:r>
          </w:p>
        </w:tc>
      </w:tr>
      <w:tr w:rsidR="00D7176F" w:rsidRPr="00F529E0" w14:paraId="481DADDC" w14:textId="77777777" w:rsidTr="00F2744A">
        <w:trPr>
          <w:trHeight w:val="20"/>
        </w:trPr>
        <w:tc>
          <w:tcPr>
            <w:tcW w:w="4653" w:type="dxa"/>
            <w:vAlign w:val="center"/>
          </w:tcPr>
          <w:p w14:paraId="28F5E1DC"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Underwriting expenses</w:t>
            </w:r>
          </w:p>
        </w:tc>
        <w:tc>
          <w:tcPr>
            <w:tcW w:w="2245" w:type="dxa"/>
            <w:shd w:val="clear" w:color="auto" w:fill="FAFAFA"/>
          </w:tcPr>
          <w:p w14:paraId="7BE66BFE" w14:textId="3BE667D8" w:rsidR="00D7176F" w:rsidRPr="00F529E0" w:rsidRDefault="00E41E09" w:rsidP="00D7176F">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40,439</w:t>
            </w:r>
          </w:p>
        </w:tc>
        <w:tc>
          <w:tcPr>
            <w:tcW w:w="2104" w:type="dxa"/>
          </w:tcPr>
          <w:p w14:paraId="51C9DC85" w14:textId="3020618A"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34,210</w:t>
            </w:r>
          </w:p>
        </w:tc>
      </w:tr>
      <w:tr w:rsidR="00D7176F" w:rsidRPr="00F529E0" w14:paraId="2049D05C" w14:textId="77777777" w:rsidTr="00F2744A">
        <w:trPr>
          <w:trHeight w:val="20"/>
        </w:trPr>
        <w:tc>
          <w:tcPr>
            <w:tcW w:w="4653" w:type="dxa"/>
            <w:vAlign w:val="center"/>
          </w:tcPr>
          <w:p w14:paraId="35A3BF11"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65E5C976" w14:textId="104A4E4E" w:rsidR="00D7176F" w:rsidRPr="00F529E0" w:rsidRDefault="00E41E09" w:rsidP="00D7176F">
            <w:pPr>
              <w:widowControl w:val="0"/>
              <w:adjustRightInd w:val="0"/>
              <w:ind w:right="-72" w:firstLine="14"/>
              <w:jc w:val="right"/>
              <w:rPr>
                <w:rFonts w:ascii="Arial" w:hAnsi="Arial" w:cs="Arial"/>
                <w:color w:val="000000" w:themeColor="text1"/>
                <w:sz w:val="18"/>
                <w:szCs w:val="18"/>
                <w:cs/>
              </w:rPr>
            </w:pPr>
            <w:r>
              <w:rPr>
                <w:rFonts w:ascii="Arial" w:hAnsi="Arial" w:cs="Arial"/>
                <w:color w:val="000000" w:themeColor="text1"/>
                <w:sz w:val="18"/>
                <w:szCs w:val="18"/>
              </w:rPr>
              <w:t>-</w:t>
            </w:r>
          </w:p>
        </w:tc>
        <w:tc>
          <w:tcPr>
            <w:tcW w:w="2104" w:type="dxa"/>
          </w:tcPr>
          <w:p w14:paraId="3B6EAF5A" w14:textId="7D7F5823"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5,</w:t>
            </w:r>
            <w:r>
              <w:rPr>
                <w:rFonts w:ascii="Arial" w:hAnsi="Arial" w:cs="Arial"/>
                <w:color w:val="000000" w:themeColor="text1"/>
                <w:sz w:val="18"/>
                <w:szCs w:val="18"/>
              </w:rPr>
              <w:t>273</w:t>
            </w:r>
          </w:p>
        </w:tc>
      </w:tr>
      <w:tr w:rsidR="00D7176F" w:rsidRPr="00F529E0" w14:paraId="54276A90" w14:textId="77777777" w:rsidTr="00C52E4B">
        <w:trPr>
          <w:trHeight w:val="20"/>
        </w:trPr>
        <w:tc>
          <w:tcPr>
            <w:tcW w:w="4653" w:type="dxa"/>
            <w:vAlign w:val="center"/>
          </w:tcPr>
          <w:p w14:paraId="4ACB29E5" w14:textId="77777777" w:rsidR="00D7176F" w:rsidRPr="00F529E0" w:rsidRDefault="00D7176F" w:rsidP="00D7176F">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6F13132D"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9D38F25" w14:textId="77777777" w:rsidR="00D7176F" w:rsidRPr="00F529E0" w:rsidRDefault="00D7176F" w:rsidP="00D7176F">
            <w:pPr>
              <w:widowControl w:val="0"/>
              <w:adjustRightInd w:val="0"/>
              <w:ind w:right="-72" w:firstLine="14"/>
              <w:jc w:val="right"/>
              <w:rPr>
                <w:rFonts w:ascii="Arial" w:hAnsi="Arial" w:cs="Arial"/>
                <w:b/>
                <w:bCs/>
                <w:color w:val="000000" w:themeColor="text1"/>
                <w:spacing w:val="-4"/>
                <w:sz w:val="18"/>
                <w:szCs w:val="18"/>
                <w:cs/>
              </w:rPr>
            </w:pPr>
          </w:p>
        </w:tc>
      </w:tr>
      <w:tr w:rsidR="00D7176F" w:rsidRPr="00F529E0" w14:paraId="67459F83" w14:textId="77777777" w:rsidTr="00C52E4B">
        <w:trPr>
          <w:trHeight w:val="20"/>
        </w:trPr>
        <w:tc>
          <w:tcPr>
            <w:tcW w:w="4653" w:type="dxa"/>
            <w:vAlign w:val="center"/>
          </w:tcPr>
          <w:p w14:paraId="072FF447" w14:textId="77777777" w:rsidR="00D7176F" w:rsidRPr="00F529E0" w:rsidRDefault="00D7176F" w:rsidP="00F865AC">
            <w:pPr>
              <w:widowControl w:val="0"/>
              <w:ind w:right="62" w:firstLine="149"/>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55BAF2BA"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7FFEA67A"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322B2052" w14:textId="77777777" w:rsidTr="00C52E4B">
        <w:trPr>
          <w:trHeight w:val="20"/>
        </w:trPr>
        <w:tc>
          <w:tcPr>
            <w:tcW w:w="4653" w:type="dxa"/>
            <w:vAlign w:val="center"/>
          </w:tcPr>
          <w:p w14:paraId="750554E8" w14:textId="77777777" w:rsidR="00D7176F" w:rsidRPr="00F529E0" w:rsidRDefault="00D7176F" w:rsidP="00F865AC">
            <w:pPr>
              <w:widowControl w:val="0"/>
              <w:ind w:right="62" w:firstLine="291"/>
              <w:rPr>
                <w:rFonts w:ascii="Arial" w:hAnsi="Arial" w:cs="Arial"/>
                <w:b/>
                <w:bCs/>
                <w:color w:val="000000" w:themeColor="text1"/>
                <w:spacing w:val="-4"/>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68972CD5" w14:textId="4CA9809C" w:rsidR="00D7176F" w:rsidRPr="00F529E0" w:rsidRDefault="00E41E09" w:rsidP="00D7176F">
            <w:pPr>
              <w:widowControl w:val="0"/>
              <w:tabs>
                <w:tab w:val="decimal" w:pos="0"/>
              </w:tabs>
              <w:ind w:right="-72"/>
              <w:jc w:val="right"/>
              <w:rPr>
                <w:rFonts w:ascii="Arial" w:hAnsi="Arial" w:cs="Arial"/>
                <w:color w:val="000000" w:themeColor="text1"/>
                <w:sz w:val="18"/>
                <w:szCs w:val="18"/>
                <w:cs/>
              </w:rPr>
            </w:pPr>
            <w:r w:rsidRPr="00E41E09">
              <w:rPr>
                <w:rFonts w:ascii="Arial" w:hAnsi="Arial" w:cs="Arial"/>
                <w:color w:val="000000" w:themeColor="text1"/>
                <w:sz w:val="18"/>
                <w:szCs w:val="18"/>
              </w:rPr>
              <w:t>12,269</w:t>
            </w:r>
          </w:p>
        </w:tc>
        <w:tc>
          <w:tcPr>
            <w:tcW w:w="2104" w:type="dxa"/>
            <w:vAlign w:val="center"/>
          </w:tcPr>
          <w:p w14:paraId="0A9FDE98" w14:textId="5C5A3749"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540</w:t>
            </w:r>
          </w:p>
        </w:tc>
      </w:tr>
      <w:bookmarkEnd w:id="9"/>
    </w:tbl>
    <w:p w14:paraId="3B83BEFC" w14:textId="77777777" w:rsidR="00D7176F" w:rsidRPr="00430905" w:rsidRDefault="00D7176F" w:rsidP="00D7176F">
      <w:pPr>
        <w:pStyle w:val="BlockQuotation"/>
        <w:spacing w:before="0"/>
        <w:ind w:left="1080" w:right="26"/>
        <w:jc w:val="thaiDistribute"/>
        <w:rPr>
          <w:rFonts w:ascii="Arial" w:hAnsi="Arial" w:cs="Arial"/>
          <w:color w:val="000000" w:themeColor="text1"/>
          <w:sz w:val="18"/>
          <w:szCs w:val="18"/>
          <w:lang w:val="en-GB"/>
        </w:rPr>
      </w:pPr>
    </w:p>
    <w:tbl>
      <w:tblPr>
        <w:tblW w:w="9002" w:type="dxa"/>
        <w:tblInd w:w="558" w:type="dxa"/>
        <w:tblLayout w:type="fixed"/>
        <w:tblLook w:val="04A0" w:firstRow="1" w:lastRow="0" w:firstColumn="1" w:lastColumn="0" w:noHBand="0" w:noVBand="1"/>
      </w:tblPr>
      <w:tblGrid>
        <w:gridCol w:w="4653"/>
        <w:gridCol w:w="2245"/>
        <w:gridCol w:w="2104"/>
      </w:tblGrid>
      <w:tr w:rsidR="00D7176F" w:rsidRPr="00F529E0" w14:paraId="6DCD692C" w14:textId="77777777" w:rsidTr="007967E7">
        <w:trPr>
          <w:trHeight w:val="20"/>
          <w:tblHeader/>
        </w:trPr>
        <w:tc>
          <w:tcPr>
            <w:tcW w:w="4653" w:type="dxa"/>
          </w:tcPr>
          <w:p w14:paraId="4842912E"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3CC85E10"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Consolidated financial information</w:t>
            </w:r>
          </w:p>
        </w:tc>
      </w:tr>
      <w:tr w:rsidR="00D7176F" w:rsidRPr="00F529E0" w14:paraId="3F1B5124" w14:textId="77777777" w:rsidTr="00F2744A">
        <w:trPr>
          <w:trHeight w:val="20"/>
          <w:tblHeader/>
        </w:trPr>
        <w:tc>
          <w:tcPr>
            <w:tcW w:w="4653" w:type="dxa"/>
          </w:tcPr>
          <w:p w14:paraId="7C48A342"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09AC18EF" w14:textId="77777777" w:rsidR="00D7176F" w:rsidRPr="00F529E0" w:rsidRDefault="00D7176F" w:rsidP="00F2744A">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2A454957" w14:textId="77777777" w:rsidR="00D7176F" w:rsidRPr="008E6CD5"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w:t>
            </w:r>
            <w:r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Pr>
                <w:rFonts w:ascii="Arial" w:hAnsi="Arial" w:cs="Arial"/>
                <w:b/>
                <w:bCs/>
                <w:color w:val="000000" w:themeColor="text1"/>
                <w:sz w:val="18"/>
                <w:szCs w:val="18"/>
              </w:rPr>
              <w:t>3</w:t>
            </w:r>
            <w:r w:rsidRPr="00F529E0">
              <w:rPr>
                <w:rFonts w:ascii="Arial" w:hAnsi="Arial" w:cs="Arial"/>
                <w:b/>
                <w:bCs/>
                <w:color w:val="000000" w:themeColor="text1"/>
                <w:sz w:val="18"/>
                <w:szCs w:val="18"/>
                <w:lang w:val="en-GB"/>
              </w:rPr>
              <w:t>0 September</w:t>
            </w:r>
          </w:p>
        </w:tc>
      </w:tr>
      <w:tr w:rsidR="00D7176F" w:rsidRPr="00F529E0" w14:paraId="1694CE03" w14:textId="77777777" w:rsidTr="00F2744A">
        <w:trPr>
          <w:trHeight w:val="20"/>
          <w:tblHeader/>
        </w:trPr>
        <w:tc>
          <w:tcPr>
            <w:tcW w:w="4653" w:type="dxa"/>
          </w:tcPr>
          <w:p w14:paraId="1604B74F"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4DF91463" w14:textId="708F4617"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c>
          <w:tcPr>
            <w:tcW w:w="2104" w:type="dxa"/>
            <w:tcBorders>
              <w:top w:val="single" w:sz="4" w:space="0" w:color="auto"/>
            </w:tcBorders>
          </w:tcPr>
          <w:p w14:paraId="678FE6C4" w14:textId="3F2E628F"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2022</w:t>
            </w:r>
          </w:p>
        </w:tc>
      </w:tr>
      <w:tr w:rsidR="00D7176F" w:rsidRPr="00F529E0" w14:paraId="432E78FF" w14:textId="77777777" w:rsidTr="00F2744A">
        <w:trPr>
          <w:trHeight w:val="20"/>
          <w:tblHeader/>
        </w:trPr>
        <w:tc>
          <w:tcPr>
            <w:tcW w:w="4653" w:type="dxa"/>
          </w:tcPr>
          <w:p w14:paraId="65B016A3"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2F616B58" w14:textId="7187EB4D"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475FD9AC" w14:textId="67DB7EAA"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D7176F" w:rsidRPr="00F529E0" w14:paraId="61E391B7" w14:textId="77777777" w:rsidTr="00F2744A">
        <w:trPr>
          <w:trHeight w:val="20"/>
        </w:trPr>
        <w:tc>
          <w:tcPr>
            <w:tcW w:w="4653" w:type="dxa"/>
            <w:vAlign w:val="center"/>
            <w:hideMark/>
          </w:tcPr>
          <w:p w14:paraId="5A845542"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21C7B4EC"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05748373"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0CDF87F8" w14:textId="77777777" w:rsidTr="00F2744A">
        <w:trPr>
          <w:trHeight w:val="20"/>
        </w:trPr>
        <w:tc>
          <w:tcPr>
            <w:tcW w:w="4653" w:type="dxa"/>
            <w:vAlign w:val="center"/>
            <w:hideMark/>
          </w:tcPr>
          <w:p w14:paraId="725A097F" w14:textId="77777777" w:rsidR="00D7176F" w:rsidRPr="00F529E0" w:rsidRDefault="00D7176F" w:rsidP="00F865AC">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032B3C2F"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2CB0920B"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17DAF64E" w14:textId="77777777" w:rsidTr="00F2744A">
        <w:trPr>
          <w:trHeight w:val="20"/>
        </w:trPr>
        <w:tc>
          <w:tcPr>
            <w:tcW w:w="4653" w:type="dxa"/>
            <w:vAlign w:val="center"/>
            <w:hideMark/>
          </w:tcPr>
          <w:p w14:paraId="766FE2A6"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Claim recovered from reinsurers</w:t>
            </w:r>
          </w:p>
        </w:tc>
        <w:tc>
          <w:tcPr>
            <w:tcW w:w="2245" w:type="dxa"/>
            <w:shd w:val="clear" w:color="auto" w:fill="FAFAFA"/>
          </w:tcPr>
          <w:p w14:paraId="3D56E4EE" w14:textId="5A39CD3F" w:rsidR="00D7176F" w:rsidRPr="00F529E0" w:rsidRDefault="00E41E09" w:rsidP="00D7176F">
            <w:pPr>
              <w:widowControl w:val="0"/>
              <w:tabs>
                <w:tab w:val="decimal" w:pos="0"/>
              </w:tabs>
              <w:ind w:right="-72"/>
              <w:jc w:val="right"/>
              <w:rPr>
                <w:rFonts w:ascii="Arial" w:hAnsi="Arial" w:cs="Arial"/>
                <w:color w:val="000000" w:themeColor="text1"/>
                <w:sz w:val="18"/>
                <w:szCs w:val="18"/>
              </w:rPr>
            </w:pPr>
            <w:r w:rsidRPr="00E41E09">
              <w:rPr>
                <w:rFonts w:ascii="Arial" w:hAnsi="Arial" w:cs="Arial"/>
                <w:color w:val="000000" w:themeColor="text1"/>
                <w:sz w:val="18"/>
                <w:szCs w:val="18"/>
              </w:rPr>
              <w:t>365,244</w:t>
            </w:r>
          </w:p>
        </w:tc>
        <w:tc>
          <w:tcPr>
            <w:tcW w:w="2104" w:type="dxa"/>
          </w:tcPr>
          <w:p w14:paraId="49994438" w14:textId="2CDD9D08" w:rsidR="00D7176F" w:rsidRPr="00F529E0" w:rsidRDefault="00CA4060" w:rsidP="00D7176F">
            <w:pPr>
              <w:widowControl w:val="0"/>
              <w:tabs>
                <w:tab w:val="decimal" w:pos="0"/>
              </w:tabs>
              <w:ind w:right="-72"/>
              <w:jc w:val="right"/>
              <w:rPr>
                <w:rFonts w:ascii="Arial" w:hAnsi="Arial" w:cs="Arial"/>
                <w:color w:val="000000" w:themeColor="text1"/>
                <w:sz w:val="18"/>
                <w:szCs w:val="18"/>
              </w:rPr>
            </w:pPr>
            <w:r w:rsidRPr="00CA4060">
              <w:rPr>
                <w:rFonts w:ascii="Arial" w:hAnsi="Arial" w:cs="Arial"/>
                <w:color w:val="000000" w:themeColor="text1"/>
                <w:sz w:val="18"/>
                <w:szCs w:val="18"/>
              </w:rPr>
              <w:t>236,277</w:t>
            </w:r>
          </w:p>
        </w:tc>
      </w:tr>
      <w:tr w:rsidR="00D7176F" w:rsidRPr="00F529E0" w14:paraId="6373355D" w14:textId="77777777" w:rsidTr="00F2744A">
        <w:trPr>
          <w:trHeight w:val="20"/>
        </w:trPr>
        <w:tc>
          <w:tcPr>
            <w:tcW w:w="4653" w:type="dxa"/>
            <w:vAlign w:val="center"/>
            <w:hideMark/>
          </w:tcPr>
          <w:p w14:paraId="4627DFA2"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Fee and commission income</w:t>
            </w:r>
          </w:p>
        </w:tc>
        <w:tc>
          <w:tcPr>
            <w:tcW w:w="2245" w:type="dxa"/>
            <w:shd w:val="clear" w:color="auto" w:fill="FAFAFA"/>
          </w:tcPr>
          <w:p w14:paraId="02BB26C4" w14:textId="0DAA4167" w:rsidR="00D7176F" w:rsidRPr="00F529E0" w:rsidRDefault="00E41E09" w:rsidP="00D7176F">
            <w:pPr>
              <w:widowControl w:val="0"/>
              <w:tabs>
                <w:tab w:val="decimal" w:pos="0"/>
              </w:tabs>
              <w:ind w:right="-72"/>
              <w:jc w:val="right"/>
              <w:rPr>
                <w:rFonts w:ascii="Arial" w:hAnsi="Arial" w:cs="Arial"/>
                <w:color w:val="000000" w:themeColor="text1"/>
                <w:sz w:val="18"/>
                <w:szCs w:val="18"/>
              </w:rPr>
            </w:pPr>
            <w:r w:rsidRPr="00E41E09">
              <w:rPr>
                <w:rFonts w:ascii="Arial" w:hAnsi="Arial" w:cs="Arial"/>
                <w:color w:val="000000" w:themeColor="text1"/>
                <w:sz w:val="18"/>
                <w:szCs w:val="18"/>
              </w:rPr>
              <w:t>272,226</w:t>
            </w:r>
          </w:p>
        </w:tc>
        <w:tc>
          <w:tcPr>
            <w:tcW w:w="2104" w:type="dxa"/>
          </w:tcPr>
          <w:p w14:paraId="60CAE9AB" w14:textId="028B7142" w:rsidR="00D7176F" w:rsidRPr="00F529E0" w:rsidRDefault="00CA4060" w:rsidP="00D7176F">
            <w:pPr>
              <w:widowControl w:val="0"/>
              <w:tabs>
                <w:tab w:val="decimal" w:pos="0"/>
              </w:tabs>
              <w:ind w:right="-72"/>
              <w:jc w:val="right"/>
              <w:rPr>
                <w:rFonts w:ascii="Arial" w:hAnsi="Arial" w:cs="Arial"/>
                <w:color w:val="000000" w:themeColor="text1"/>
                <w:sz w:val="18"/>
                <w:szCs w:val="18"/>
              </w:rPr>
            </w:pPr>
            <w:r w:rsidRPr="00CA4060">
              <w:rPr>
                <w:rFonts w:ascii="Arial" w:hAnsi="Arial" w:cs="Arial"/>
                <w:color w:val="000000" w:themeColor="text1"/>
                <w:sz w:val="18"/>
                <w:szCs w:val="18"/>
              </w:rPr>
              <w:t>250,827</w:t>
            </w:r>
          </w:p>
        </w:tc>
      </w:tr>
      <w:tr w:rsidR="00D7176F" w:rsidRPr="00F529E0" w14:paraId="3EE5491D" w14:textId="77777777" w:rsidTr="00F2744A">
        <w:trPr>
          <w:trHeight w:val="20"/>
        </w:trPr>
        <w:tc>
          <w:tcPr>
            <w:tcW w:w="4653" w:type="dxa"/>
            <w:vAlign w:val="center"/>
            <w:hideMark/>
          </w:tcPr>
          <w:p w14:paraId="55D3255F"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income</w:t>
            </w:r>
          </w:p>
        </w:tc>
        <w:tc>
          <w:tcPr>
            <w:tcW w:w="2245" w:type="dxa"/>
            <w:shd w:val="clear" w:color="auto" w:fill="FAFAFA"/>
          </w:tcPr>
          <w:p w14:paraId="204D9FA1" w14:textId="4D18751F" w:rsidR="00D7176F" w:rsidRPr="00F529E0" w:rsidRDefault="00E41E09" w:rsidP="00D7176F">
            <w:pPr>
              <w:widowControl w:val="0"/>
              <w:tabs>
                <w:tab w:val="decimal" w:pos="0"/>
              </w:tabs>
              <w:ind w:right="-72"/>
              <w:jc w:val="right"/>
              <w:rPr>
                <w:rFonts w:ascii="Arial" w:hAnsi="Arial" w:cs="Arial"/>
                <w:color w:val="000000" w:themeColor="text1"/>
                <w:sz w:val="18"/>
                <w:szCs w:val="18"/>
              </w:rPr>
            </w:pPr>
            <w:r w:rsidRPr="00E41E09">
              <w:rPr>
                <w:rFonts w:ascii="Arial" w:hAnsi="Arial" w:cs="Arial"/>
                <w:color w:val="000000" w:themeColor="text1"/>
                <w:sz w:val="18"/>
                <w:szCs w:val="18"/>
              </w:rPr>
              <w:t>1,369</w:t>
            </w:r>
          </w:p>
        </w:tc>
        <w:tc>
          <w:tcPr>
            <w:tcW w:w="2104" w:type="dxa"/>
          </w:tcPr>
          <w:p w14:paraId="5CF1AF77" w14:textId="3B901F33"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9,429</w:t>
            </w:r>
          </w:p>
        </w:tc>
      </w:tr>
      <w:tr w:rsidR="00D7176F" w:rsidRPr="00F529E0" w14:paraId="216671F4" w14:textId="77777777" w:rsidTr="0003512D">
        <w:trPr>
          <w:trHeight w:val="20"/>
        </w:trPr>
        <w:tc>
          <w:tcPr>
            <w:tcW w:w="4653" w:type="dxa"/>
            <w:vAlign w:val="center"/>
          </w:tcPr>
          <w:p w14:paraId="7D32B20D" w14:textId="77777777" w:rsidR="00D7176F" w:rsidRPr="00F529E0" w:rsidRDefault="00D7176F" w:rsidP="00D7176F">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1CE598BB"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2F210917"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4CBD25B9" w14:textId="77777777" w:rsidTr="0003512D">
        <w:trPr>
          <w:trHeight w:val="20"/>
        </w:trPr>
        <w:tc>
          <w:tcPr>
            <w:tcW w:w="4653" w:type="dxa"/>
            <w:vAlign w:val="center"/>
            <w:hideMark/>
          </w:tcPr>
          <w:p w14:paraId="722E52C3" w14:textId="77777777" w:rsidR="00D7176F" w:rsidRPr="00F529E0" w:rsidRDefault="00D7176F" w:rsidP="00F865AC">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7629FAB9"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43847D06" w14:textId="77777777"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59BECA8B" w14:textId="77777777" w:rsidTr="00F2744A">
        <w:trPr>
          <w:trHeight w:val="20"/>
        </w:trPr>
        <w:tc>
          <w:tcPr>
            <w:tcW w:w="4653" w:type="dxa"/>
            <w:vAlign w:val="center"/>
            <w:hideMark/>
          </w:tcPr>
          <w:p w14:paraId="0F5CFC2F"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 written</w:t>
            </w:r>
          </w:p>
        </w:tc>
        <w:tc>
          <w:tcPr>
            <w:tcW w:w="2245" w:type="dxa"/>
            <w:shd w:val="clear" w:color="auto" w:fill="FAFAFA"/>
          </w:tcPr>
          <w:p w14:paraId="7D433F9B" w14:textId="18F42296" w:rsidR="00D7176F" w:rsidRPr="00F529E0" w:rsidRDefault="00E41E09" w:rsidP="00D7176F">
            <w:pPr>
              <w:widowControl w:val="0"/>
              <w:tabs>
                <w:tab w:val="decimal" w:pos="1544"/>
              </w:tabs>
              <w:ind w:right="-72" w:hanging="14"/>
              <w:jc w:val="right"/>
              <w:rPr>
                <w:rFonts w:ascii="Arial" w:hAnsi="Arial" w:cs="Arial"/>
                <w:color w:val="000000" w:themeColor="text1"/>
                <w:sz w:val="18"/>
                <w:szCs w:val="18"/>
              </w:rPr>
            </w:pPr>
            <w:r w:rsidRPr="00E41E09">
              <w:rPr>
                <w:rFonts w:ascii="Arial" w:hAnsi="Arial" w:cs="Arial"/>
                <w:color w:val="000000" w:themeColor="text1"/>
                <w:sz w:val="18"/>
                <w:szCs w:val="18"/>
              </w:rPr>
              <w:t>112,063</w:t>
            </w:r>
          </w:p>
        </w:tc>
        <w:tc>
          <w:tcPr>
            <w:tcW w:w="2104" w:type="dxa"/>
          </w:tcPr>
          <w:p w14:paraId="17EC27C7" w14:textId="47BC4B49"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93,594</w:t>
            </w:r>
          </w:p>
        </w:tc>
      </w:tr>
      <w:tr w:rsidR="00D7176F" w:rsidRPr="00F529E0" w14:paraId="79634976" w14:textId="77777777" w:rsidTr="00F2744A">
        <w:trPr>
          <w:trHeight w:val="20"/>
        </w:trPr>
        <w:tc>
          <w:tcPr>
            <w:tcW w:w="4653" w:type="dxa"/>
            <w:vAlign w:val="center"/>
            <w:hideMark/>
          </w:tcPr>
          <w:p w14:paraId="076D1AC1" w14:textId="77777777" w:rsidR="00D7176F" w:rsidRPr="00F529E0" w:rsidRDefault="00D7176F"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Investment income</w:t>
            </w:r>
          </w:p>
        </w:tc>
        <w:tc>
          <w:tcPr>
            <w:tcW w:w="2245" w:type="dxa"/>
            <w:shd w:val="clear" w:color="auto" w:fill="FAFAFA"/>
          </w:tcPr>
          <w:p w14:paraId="7FA812EF" w14:textId="323E49CC" w:rsidR="00D7176F" w:rsidRPr="00F529E0" w:rsidRDefault="00E41E09" w:rsidP="00D7176F">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w:t>
            </w:r>
          </w:p>
        </w:tc>
        <w:tc>
          <w:tcPr>
            <w:tcW w:w="2104" w:type="dxa"/>
          </w:tcPr>
          <w:p w14:paraId="6DEB5D32" w14:textId="4801C84C"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14</w:t>
            </w:r>
          </w:p>
        </w:tc>
      </w:tr>
      <w:tr w:rsidR="00D7176F" w:rsidRPr="00F529E0" w14:paraId="42058CBC" w14:textId="77777777" w:rsidTr="00F2744A">
        <w:trPr>
          <w:trHeight w:val="20"/>
        </w:trPr>
        <w:tc>
          <w:tcPr>
            <w:tcW w:w="4653" w:type="dxa"/>
            <w:vAlign w:val="center"/>
          </w:tcPr>
          <w:p w14:paraId="71062F45" w14:textId="77777777" w:rsidR="00D7176F" w:rsidRPr="00F529E0" w:rsidRDefault="00D7176F" w:rsidP="00F865AC">
            <w:pPr>
              <w:widowControl w:val="0"/>
              <w:ind w:right="62" w:firstLine="291"/>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 xml:space="preserve">Other incomes </w:t>
            </w:r>
          </w:p>
        </w:tc>
        <w:tc>
          <w:tcPr>
            <w:tcW w:w="2245" w:type="dxa"/>
            <w:shd w:val="clear" w:color="auto" w:fill="FAFAFA"/>
          </w:tcPr>
          <w:p w14:paraId="15507091" w14:textId="1AA1F1B3" w:rsidR="00D7176F" w:rsidRPr="00F529E0" w:rsidRDefault="00E41E09"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2104" w:type="dxa"/>
          </w:tcPr>
          <w:p w14:paraId="49FB1FF3" w14:textId="1F4FEFB5"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r w:rsidRPr="00F529E0">
              <w:rPr>
                <w:rFonts w:ascii="Arial" w:hAnsi="Arial" w:cs="Arial"/>
                <w:color w:val="000000" w:themeColor="text1"/>
                <w:sz w:val="18"/>
                <w:szCs w:val="18"/>
              </w:rPr>
              <w:t>588</w:t>
            </w:r>
          </w:p>
        </w:tc>
      </w:tr>
      <w:tr w:rsidR="00D7176F" w:rsidRPr="00F529E0" w14:paraId="7413C8F0" w14:textId="77777777" w:rsidTr="00F2744A">
        <w:trPr>
          <w:trHeight w:val="20"/>
        </w:trPr>
        <w:tc>
          <w:tcPr>
            <w:tcW w:w="4653" w:type="dxa"/>
            <w:vAlign w:val="center"/>
          </w:tcPr>
          <w:p w14:paraId="69F4F1DE" w14:textId="77777777" w:rsidR="00D7176F" w:rsidRPr="00F529E0" w:rsidRDefault="00D7176F" w:rsidP="00D7176F">
            <w:pPr>
              <w:widowControl w:val="0"/>
              <w:ind w:right="62"/>
              <w:rPr>
                <w:rFonts w:ascii="Arial" w:eastAsia="GLYPHICONS Halflings" w:hAnsi="Arial" w:cs="Arial"/>
                <w:color w:val="000000" w:themeColor="text1"/>
                <w:sz w:val="18"/>
                <w:szCs w:val="18"/>
              </w:rPr>
            </w:pPr>
          </w:p>
        </w:tc>
        <w:tc>
          <w:tcPr>
            <w:tcW w:w="2245" w:type="dxa"/>
            <w:shd w:val="clear" w:color="auto" w:fill="FAFAFA"/>
          </w:tcPr>
          <w:p w14:paraId="74EFCF3A"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2EEDCE65" w14:textId="58ABC2B4"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r>
      <w:tr w:rsidR="00EF537D" w:rsidRPr="00F529E0" w14:paraId="0E0C1426" w14:textId="77777777" w:rsidTr="00FE230C">
        <w:trPr>
          <w:trHeight w:val="20"/>
        </w:trPr>
        <w:tc>
          <w:tcPr>
            <w:tcW w:w="4653" w:type="dxa"/>
            <w:vAlign w:val="center"/>
          </w:tcPr>
          <w:p w14:paraId="7A91903C" w14:textId="42A9B823" w:rsidR="00EF537D" w:rsidRPr="00F529E0" w:rsidRDefault="00EF537D" w:rsidP="00F865AC">
            <w:pPr>
              <w:widowControl w:val="0"/>
              <w:ind w:right="62" w:firstLine="149"/>
              <w:rPr>
                <w:rFonts w:ascii="Arial" w:eastAsia="GLYPHICONS Halflings" w:hAnsi="Arial" w:cs="Arial"/>
                <w:color w:val="000000" w:themeColor="text1"/>
                <w:sz w:val="18"/>
                <w:szCs w:val="18"/>
              </w:rPr>
            </w:pPr>
            <w:r>
              <w:rPr>
                <w:rFonts w:ascii="Arial" w:eastAsia="GLYPHICONS Halflings" w:hAnsi="Arial" w:cs="Arial"/>
                <w:b/>
                <w:bCs/>
                <w:color w:val="000000" w:themeColor="text1"/>
                <w:sz w:val="18"/>
                <w:szCs w:val="18"/>
              </w:rPr>
              <w:t>Associates</w:t>
            </w:r>
          </w:p>
        </w:tc>
        <w:tc>
          <w:tcPr>
            <w:tcW w:w="2245" w:type="dxa"/>
            <w:shd w:val="clear" w:color="auto" w:fill="FAFAFA"/>
            <w:vAlign w:val="center"/>
          </w:tcPr>
          <w:p w14:paraId="3D575977" w14:textId="77777777" w:rsidR="00EF537D" w:rsidRPr="00F529E0" w:rsidRDefault="00EF537D" w:rsidP="00EF537D">
            <w:pPr>
              <w:widowControl w:val="0"/>
              <w:tabs>
                <w:tab w:val="decimal" w:pos="0"/>
              </w:tabs>
              <w:ind w:right="-72"/>
              <w:jc w:val="right"/>
              <w:rPr>
                <w:rFonts w:ascii="Arial" w:hAnsi="Arial" w:cs="Arial"/>
                <w:color w:val="000000" w:themeColor="text1"/>
                <w:sz w:val="18"/>
                <w:szCs w:val="18"/>
              </w:rPr>
            </w:pPr>
          </w:p>
        </w:tc>
        <w:tc>
          <w:tcPr>
            <w:tcW w:w="2104" w:type="dxa"/>
            <w:vAlign w:val="center"/>
          </w:tcPr>
          <w:p w14:paraId="5B0FF3E2" w14:textId="77777777" w:rsidR="00EF537D" w:rsidRPr="00F529E0" w:rsidRDefault="00EF537D" w:rsidP="00EF537D">
            <w:pPr>
              <w:widowControl w:val="0"/>
              <w:tabs>
                <w:tab w:val="decimal" w:pos="1544"/>
              </w:tabs>
              <w:ind w:right="-72" w:hanging="14"/>
              <w:jc w:val="right"/>
              <w:rPr>
                <w:rFonts w:ascii="Arial" w:hAnsi="Arial" w:cs="Arial"/>
                <w:color w:val="000000" w:themeColor="text1"/>
                <w:sz w:val="18"/>
                <w:szCs w:val="18"/>
              </w:rPr>
            </w:pPr>
          </w:p>
        </w:tc>
      </w:tr>
      <w:tr w:rsidR="00EF537D" w:rsidRPr="00F529E0" w14:paraId="7AAEB689" w14:textId="77777777" w:rsidTr="00FE230C">
        <w:trPr>
          <w:trHeight w:val="20"/>
        </w:trPr>
        <w:tc>
          <w:tcPr>
            <w:tcW w:w="4653" w:type="dxa"/>
            <w:vAlign w:val="center"/>
          </w:tcPr>
          <w:p w14:paraId="2E208961" w14:textId="0409E28C" w:rsidR="00EF537D" w:rsidRPr="00F529E0" w:rsidRDefault="00EF537D" w:rsidP="00F865AC">
            <w:pPr>
              <w:widowControl w:val="0"/>
              <w:ind w:right="62" w:firstLine="291"/>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Other income</w:t>
            </w:r>
          </w:p>
        </w:tc>
        <w:tc>
          <w:tcPr>
            <w:tcW w:w="2245" w:type="dxa"/>
            <w:shd w:val="clear" w:color="auto" w:fill="FAFAFA"/>
            <w:vAlign w:val="center"/>
          </w:tcPr>
          <w:p w14:paraId="314328CA" w14:textId="3E63171C" w:rsidR="00EF537D" w:rsidRPr="00F529E0" w:rsidRDefault="00E41E09" w:rsidP="00EF537D">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473</w:t>
            </w:r>
          </w:p>
        </w:tc>
        <w:tc>
          <w:tcPr>
            <w:tcW w:w="2104" w:type="dxa"/>
            <w:vAlign w:val="center"/>
          </w:tcPr>
          <w:p w14:paraId="7880A7B5" w14:textId="0A44C172" w:rsidR="00EF537D" w:rsidRPr="00F529E0" w:rsidRDefault="00EF537D" w:rsidP="00EF537D">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w:t>
            </w:r>
          </w:p>
        </w:tc>
      </w:tr>
      <w:tr w:rsidR="00EF537D" w:rsidRPr="00F529E0" w14:paraId="5B84AA23" w14:textId="77777777" w:rsidTr="00F2744A">
        <w:trPr>
          <w:trHeight w:val="20"/>
        </w:trPr>
        <w:tc>
          <w:tcPr>
            <w:tcW w:w="4653" w:type="dxa"/>
            <w:vAlign w:val="center"/>
          </w:tcPr>
          <w:p w14:paraId="12D435DD" w14:textId="77777777" w:rsidR="00EF537D" w:rsidRPr="00F529E0" w:rsidRDefault="00EF537D" w:rsidP="00EF537D">
            <w:pPr>
              <w:widowControl w:val="0"/>
              <w:ind w:right="62"/>
              <w:rPr>
                <w:rFonts w:ascii="Arial" w:eastAsia="GLYPHICONS Halflings" w:hAnsi="Arial" w:cs="Arial"/>
                <w:color w:val="000000" w:themeColor="text1"/>
                <w:sz w:val="18"/>
                <w:szCs w:val="18"/>
              </w:rPr>
            </w:pPr>
          </w:p>
        </w:tc>
        <w:tc>
          <w:tcPr>
            <w:tcW w:w="2245" w:type="dxa"/>
            <w:shd w:val="clear" w:color="auto" w:fill="FAFAFA"/>
          </w:tcPr>
          <w:p w14:paraId="72232125" w14:textId="77777777" w:rsidR="00EF537D" w:rsidRPr="00F529E0" w:rsidRDefault="00EF537D" w:rsidP="00EF537D">
            <w:pPr>
              <w:widowControl w:val="0"/>
              <w:tabs>
                <w:tab w:val="decimal" w:pos="0"/>
              </w:tabs>
              <w:ind w:right="-72"/>
              <w:jc w:val="right"/>
              <w:rPr>
                <w:rFonts w:ascii="Arial" w:hAnsi="Arial" w:cs="Arial"/>
                <w:color w:val="000000" w:themeColor="text1"/>
                <w:sz w:val="18"/>
                <w:szCs w:val="18"/>
              </w:rPr>
            </w:pPr>
          </w:p>
        </w:tc>
        <w:tc>
          <w:tcPr>
            <w:tcW w:w="2104" w:type="dxa"/>
          </w:tcPr>
          <w:p w14:paraId="48BB7BAE" w14:textId="77777777" w:rsidR="00EF537D" w:rsidRPr="00F529E0" w:rsidRDefault="00EF537D" w:rsidP="00EF537D">
            <w:pPr>
              <w:widowControl w:val="0"/>
              <w:tabs>
                <w:tab w:val="decimal" w:pos="1544"/>
              </w:tabs>
              <w:ind w:right="-72" w:hanging="14"/>
              <w:jc w:val="right"/>
              <w:rPr>
                <w:rFonts w:ascii="Arial" w:hAnsi="Arial" w:cs="Arial"/>
                <w:color w:val="000000" w:themeColor="text1"/>
                <w:sz w:val="18"/>
                <w:szCs w:val="18"/>
              </w:rPr>
            </w:pPr>
          </w:p>
        </w:tc>
      </w:tr>
      <w:tr w:rsidR="00EF537D" w:rsidRPr="00F529E0" w14:paraId="3F590C48" w14:textId="77777777" w:rsidTr="00F2744A">
        <w:trPr>
          <w:trHeight w:val="20"/>
        </w:trPr>
        <w:tc>
          <w:tcPr>
            <w:tcW w:w="4653" w:type="dxa"/>
            <w:vAlign w:val="center"/>
            <w:hideMark/>
          </w:tcPr>
          <w:p w14:paraId="36108DA2" w14:textId="77777777" w:rsidR="00EF537D" w:rsidRPr="00F529E0" w:rsidRDefault="00EF537D" w:rsidP="00EF537D">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34164FCD" w14:textId="77777777" w:rsidR="00EF537D" w:rsidRPr="00F529E0" w:rsidRDefault="00EF537D" w:rsidP="00EF537D">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7003E0B" w14:textId="77777777"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p>
        </w:tc>
      </w:tr>
      <w:tr w:rsidR="00EF537D" w:rsidRPr="00F529E0" w14:paraId="19238625" w14:textId="77777777" w:rsidTr="00F2744A">
        <w:trPr>
          <w:trHeight w:val="20"/>
        </w:trPr>
        <w:tc>
          <w:tcPr>
            <w:tcW w:w="4653" w:type="dxa"/>
            <w:vAlign w:val="center"/>
            <w:hideMark/>
          </w:tcPr>
          <w:p w14:paraId="5638E94A" w14:textId="77777777" w:rsidR="00EF537D" w:rsidRPr="00F529E0" w:rsidRDefault="00EF537D" w:rsidP="00F865AC">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605AB27E" w14:textId="77777777" w:rsidR="00EF537D" w:rsidRPr="00F529E0" w:rsidRDefault="00EF537D" w:rsidP="00EF537D">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127E7A39" w14:textId="77777777"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p>
        </w:tc>
      </w:tr>
      <w:tr w:rsidR="00EF537D" w:rsidRPr="00F529E0" w14:paraId="028F49A1" w14:textId="77777777" w:rsidTr="0003512D">
        <w:trPr>
          <w:trHeight w:val="20"/>
        </w:trPr>
        <w:tc>
          <w:tcPr>
            <w:tcW w:w="4653" w:type="dxa"/>
            <w:vAlign w:val="center"/>
          </w:tcPr>
          <w:p w14:paraId="02DDFE14" w14:textId="77777777" w:rsidR="00EF537D" w:rsidRPr="00F529E0" w:rsidRDefault="00EF537D"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Premiums ceded to reinsurers</w:t>
            </w:r>
          </w:p>
        </w:tc>
        <w:tc>
          <w:tcPr>
            <w:tcW w:w="2245" w:type="dxa"/>
            <w:shd w:val="clear" w:color="auto" w:fill="FAFAFA"/>
            <w:vAlign w:val="center"/>
          </w:tcPr>
          <w:p w14:paraId="1969076E" w14:textId="1E8284B2" w:rsidR="00EF537D" w:rsidRPr="00F529E0" w:rsidRDefault="00E41E09" w:rsidP="00EF537D">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1,156,636</w:t>
            </w:r>
          </w:p>
        </w:tc>
        <w:tc>
          <w:tcPr>
            <w:tcW w:w="2104" w:type="dxa"/>
            <w:vAlign w:val="center"/>
          </w:tcPr>
          <w:p w14:paraId="6D4EC959" w14:textId="5C5C3AB8" w:rsidR="00EF537D" w:rsidRPr="00F529E0" w:rsidRDefault="00CA4060" w:rsidP="00EF537D">
            <w:pPr>
              <w:widowControl w:val="0"/>
              <w:adjustRightInd w:val="0"/>
              <w:ind w:right="-72" w:firstLine="14"/>
              <w:jc w:val="right"/>
              <w:rPr>
                <w:rFonts w:ascii="Arial" w:eastAsia="GLYPHICONS Halflings" w:hAnsi="Arial" w:cs="Arial"/>
                <w:color w:val="000000" w:themeColor="text1"/>
                <w:sz w:val="18"/>
                <w:szCs w:val="18"/>
                <w:cs/>
              </w:rPr>
            </w:pPr>
            <w:r w:rsidRPr="00CA4060">
              <w:rPr>
                <w:rFonts w:ascii="Arial" w:hAnsi="Arial" w:cs="Arial"/>
                <w:color w:val="000000" w:themeColor="text1"/>
                <w:sz w:val="18"/>
                <w:szCs w:val="18"/>
              </w:rPr>
              <w:t>914,935</w:t>
            </w:r>
          </w:p>
        </w:tc>
      </w:tr>
      <w:tr w:rsidR="00EF537D" w:rsidRPr="00F529E0" w14:paraId="461B8FA7" w14:textId="77777777" w:rsidTr="0003512D">
        <w:trPr>
          <w:trHeight w:val="20"/>
        </w:trPr>
        <w:tc>
          <w:tcPr>
            <w:tcW w:w="4653" w:type="dxa"/>
            <w:vAlign w:val="center"/>
          </w:tcPr>
          <w:p w14:paraId="4E08675A" w14:textId="77777777" w:rsidR="00EF537D" w:rsidRPr="00F529E0" w:rsidRDefault="00EF537D"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vAlign w:val="center"/>
          </w:tcPr>
          <w:p w14:paraId="3371B493" w14:textId="03C38FCD" w:rsidR="00EF537D" w:rsidRPr="00F529E0" w:rsidRDefault="00E41E09" w:rsidP="00EF537D">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38,752</w:t>
            </w:r>
          </w:p>
        </w:tc>
        <w:tc>
          <w:tcPr>
            <w:tcW w:w="2104" w:type="dxa"/>
            <w:vAlign w:val="center"/>
          </w:tcPr>
          <w:p w14:paraId="2C2943D2" w14:textId="57F87215"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11,706</w:t>
            </w:r>
          </w:p>
        </w:tc>
      </w:tr>
      <w:tr w:rsidR="00EF537D" w:rsidRPr="00F529E0" w14:paraId="7CF7A02D" w14:textId="77777777" w:rsidTr="0003512D">
        <w:trPr>
          <w:trHeight w:val="20"/>
        </w:trPr>
        <w:tc>
          <w:tcPr>
            <w:tcW w:w="4653" w:type="dxa"/>
            <w:vAlign w:val="center"/>
          </w:tcPr>
          <w:p w14:paraId="2A62D4A2" w14:textId="77777777" w:rsidR="00EF537D" w:rsidRPr="00F529E0" w:rsidRDefault="00EF537D"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2C8411F6" w14:textId="7B016CD1" w:rsidR="00EF537D" w:rsidRPr="00F529E0" w:rsidRDefault="00E41E09" w:rsidP="00EF537D">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150,680</w:t>
            </w:r>
          </w:p>
        </w:tc>
        <w:tc>
          <w:tcPr>
            <w:tcW w:w="2104" w:type="dxa"/>
            <w:vAlign w:val="center"/>
          </w:tcPr>
          <w:p w14:paraId="61B1CC4D" w14:textId="5F1A6EB3"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192,258</w:t>
            </w:r>
          </w:p>
        </w:tc>
      </w:tr>
      <w:tr w:rsidR="00EF537D" w:rsidRPr="00F529E0" w14:paraId="28C89AB3" w14:textId="77777777" w:rsidTr="00F2744A">
        <w:trPr>
          <w:trHeight w:val="20"/>
        </w:trPr>
        <w:tc>
          <w:tcPr>
            <w:tcW w:w="4653" w:type="dxa"/>
            <w:vAlign w:val="center"/>
          </w:tcPr>
          <w:p w14:paraId="42C8E85E" w14:textId="77777777" w:rsidR="00EF537D" w:rsidRPr="00F529E0" w:rsidRDefault="00EF537D" w:rsidP="00EF537D">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3087281B" w14:textId="77777777" w:rsidR="00EF537D" w:rsidRPr="00F529E0" w:rsidRDefault="00EF537D" w:rsidP="00EF537D">
            <w:pPr>
              <w:widowControl w:val="0"/>
              <w:adjustRightInd w:val="0"/>
              <w:ind w:right="-72" w:firstLine="14"/>
              <w:jc w:val="right"/>
              <w:rPr>
                <w:rFonts w:ascii="Arial" w:hAnsi="Arial" w:cs="Arial"/>
                <w:color w:val="000000" w:themeColor="text1"/>
                <w:sz w:val="18"/>
                <w:szCs w:val="18"/>
              </w:rPr>
            </w:pPr>
          </w:p>
        </w:tc>
        <w:tc>
          <w:tcPr>
            <w:tcW w:w="2104" w:type="dxa"/>
            <w:vAlign w:val="center"/>
          </w:tcPr>
          <w:p w14:paraId="4C1A5200" w14:textId="77777777" w:rsidR="00EF537D" w:rsidRPr="00F529E0" w:rsidRDefault="00EF537D" w:rsidP="00EF537D">
            <w:pPr>
              <w:widowControl w:val="0"/>
              <w:adjustRightInd w:val="0"/>
              <w:ind w:right="-72" w:firstLine="14"/>
              <w:jc w:val="right"/>
              <w:rPr>
                <w:rFonts w:ascii="Arial" w:hAnsi="Arial" w:cs="Arial"/>
                <w:color w:val="000000" w:themeColor="text1"/>
                <w:sz w:val="18"/>
                <w:szCs w:val="18"/>
              </w:rPr>
            </w:pPr>
          </w:p>
        </w:tc>
      </w:tr>
      <w:tr w:rsidR="00EF537D" w:rsidRPr="00F529E0" w14:paraId="0BC6EF36" w14:textId="77777777" w:rsidTr="00F2744A">
        <w:trPr>
          <w:trHeight w:val="20"/>
        </w:trPr>
        <w:tc>
          <w:tcPr>
            <w:tcW w:w="4653" w:type="dxa"/>
            <w:vAlign w:val="center"/>
          </w:tcPr>
          <w:p w14:paraId="32E3908E" w14:textId="77777777" w:rsidR="00EF537D" w:rsidRPr="00F529E0" w:rsidRDefault="00EF537D" w:rsidP="00F865AC">
            <w:pPr>
              <w:widowControl w:val="0"/>
              <w:ind w:right="62" w:firstLine="149"/>
              <w:rPr>
                <w:rFonts w:ascii="Arial" w:hAnsi="Arial" w:cs="Arial"/>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5F2D7505" w14:textId="77777777" w:rsidR="00EF537D" w:rsidRPr="00F529E0" w:rsidRDefault="00EF537D" w:rsidP="00EF537D">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6DEF2E0F" w14:textId="77777777"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p>
        </w:tc>
      </w:tr>
      <w:tr w:rsidR="00EF537D" w:rsidRPr="00F529E0" w14:paraId="443D0395" w14:textId="77777777" w:rsidTr="00F2744A">
        <w:trPr>
          <w:trHeight w:val="20"/>
        </w:trPr>
        <w:tc>
          <w:tcPr>
            <w:tcW w:w="4653" w:type="dxa"/>
            <w:vAlign w:val="center"/>
          </w:tcPr>
          <w:p w14:paraId="69D3A489" w14:textId="77777777" w:rsidR="00EF537D" w:rsidRPr="00F529E0" w:rsidRDefault="00EF537D"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775C0544" w14:textId="4D4E0647" w:rsidR="00EF537D" w:rsidRPr="00F529E0" w:rsidRDefault="00E41E09" w:rsidP="00EF537D">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148,621</w:t>
            </w:r>
          </w:p>
        </w:tc>
        <w:tc>
          <w:tcPr>
            <w:tcW w:w="2104" w:type="dxa"/>
          </w:tcPr>
          <w:p w14:paraId="2042F851" w14:textId="1FAB1294"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151,467</w:t>
            </w:r>
          </w:p>
        </w:tc>
      </w:tr>
      <w:tr w:rsidR="00EF537D" w:rsidRPr="00F529E0" w14:paraId="77FD5C00" w14:textId="77777777" w:rsidTr="00F2744A">
        <w:trPr>
          <w:trHeight w:val="20"/>
        </w:trPr>
        <w:tc>
          <w:tcPr>
            <w:tcW w:w="4653" w:type="dxa"/>
            <w:vAlign w:val="center"/>
          </w:tcPr>
          <w:p w14:paraId="73BF41E5" w14:textId="77777777" w:rsidR="00EF537D" w:rsidRPr="00F529E0" w:rsidRDefault="00EF537D"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Underwriting expenses</w:t>
            </w:r>
          </w:p>
        </w:tc>
        <w:tc>
          <w:tcPr>
            <w:tcW w:w="2245" w:type="dxa"/>
            <w:shd w:val="clear" w:color="auto" w:fill="FAFAFA"/>
          </w:tcPr>
          <w:p w14:paraId="0B4FD512" w14:textId="27879D7F" w:rsidR="00EF537D" w:rsidRPr="00F529E0" w:rsidRDefault="00E41E09" w:rsidP="00EF537D">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129,364</w:t>
            </w:r>
          </w:p>
        </w:tc>
        <w:tc>
          <w:tcPr>
            <w:tcW w:w="2104" w:type="dxa"/>
          </w:tcPr>
          <w:p w14:paraId="10ADD627" w14:textId="3D60E893"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92,939</w:t>
            </w:r>
          </w:p>
        </w:tc>
      </w:tr>
      <w:tr w:rsidR="00EF537D" w:rsidRPr="00F529E0" w14:paraId="441358B3" w14:textId="77777777" w:rsidTr="00F2744A">
        <w:trPr>
          <w:trHeight w:val="20"/>
        </w:trPr>
        <w:tc>
          <w:tcPr>
            <w:tcW w:w="4653" w:type="dxa"/>
            <w:vAlign w:val="center"/>
          </w:tcPr>
          <w:p w14:paraId="4DBF50EE" w14:textId="77777777" w:rsidR="00EF537D" w:rsidRPr="00F529E0" w:rsidRDefault="00EF537D" w:rsidP="00F865AC">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3F9087B6" w14:textId="7046E740" w:rsidR="00EF537D" w:rsidRPr="00F529E0" w:rsidRDefault="00E41E09" w:rsidP="00EF537D">
            <w:pPr>
              <w:widowControl w:val="0"/>
              <w:adjustRightInd w:val="0"/>
              <w:ind w:right="-72" w:firstLine="14"/>
              <w:jc w:val="right"/>
              <w:rPr>
                <w:rFonts w:ascii="Arial" w:hAnsi="Arial" w:cs="Arial"/>
                <w:color w:val="000000" w:themeColor="text1"/>
                <w:sz w:val="18"/>
                <w:szCs w:val="18"/>
                <w:cs/>
              </w:rPr>
            </w:pPr>
            <w:r w:rsidRPr="00E41E09">
              <w:rPr>
                <w:rFonts w:ascii="Arial" w:hAnsi="Arial" w:cs="Arial"/>
                <w:color w:val="000000" w:themeColor="text1"/>
                <w:sz w:val="18"/>
                <w:szCs w:val="18"/>
              </w:rPr>
              <w:t>11,14</w:t>
            </w:r>
            <w:r w:rsidR="00CA4060">
              <w:rPr>
                <w:rFonts w:ascii="Arial" w:hAnsi="Arial" w:cs="Arial"/>
                <w:color w:val="000000" w:themeColor="text1"/>
                <w:sz w:val="18"/>
                <w:szCs w:val="18"/>
              </w:rPr>
              <w:t>2</w:t>
            </w:r>
          </w:p>
        </w:tc>
        <w:tc>
          <w:tcPr>
            <w:tcW w:w="2104" w:type="dxa"/>
          </w:tcPr>
          <w:p w14:paraId="26B33560" w14:textId="75C2EC78"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r>
              <w:rPr>
                <w:rFonts w:ascii="Arial" w:hAnsi="Arial" w:cs="Arial"/>
                <w:color w:val="000000" w:themeColor="text1"/>
                <w:sz w:val="18"/>
                <w:szCs w:val="18"/>
              </w:rPr>
              <w:t>19,387</w:t>
            </w:r>
          </w:p>
        </w:tc>
      </w:tr>
      <w:tr w:rsidR="00EF537D" w:rsidRPr="00F529E0" w14:paraId="7BD2F9D0" w14:textId="77777777" w:rsidTr="00F2744A">
        <w:trPr>
          <w:trHeight w:val="20"/>
        </w:trPr>
        <w:tc>
          <w:tcPr>
            <w:tcW w:w="4653" w:type="dxa"/>
            <w:vAlign w:val="center"/>
          </w:tcPr>
          <w:p w14:paraId="353EA70A" w14:textId="77777777" w:rsidR="00EF537D" w:rsidRPr="00F529E0" w:rsidRDefault="00EF537D" w:rsidP="00EF537D">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3F9B0692" w14:textId="77777777" w:rsidR="00EF537D" w:rsidRPr="00F529E0" w:rsidRDefault="00EF537D" w:rsidP="00EF537D">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957E402" w14:textId="77777777" w:rsidR="00EF537D" w:rsidRPr="00F529E0" w:rsidRDefault="00EF537D" w:rsidP="00EF537D">
            <w:pPr>
              <w:widowControl w:val="0"/>
              <w:adjustRightInd w:val="0"/>
              <w:ind w:right="-72" w:firstLine="14"/>
              <w:jc w:val="right"/>
              <w:rPr>
                <w:rFonts w:ascii="Arial" w:hAnsi="Arial" w:cs="Arial"/>
                <w:b/>
                <w:bCs/>
                <w:color w:val="000000" w:themeColor="text1"/>
                <w:spacing w:val="-4"/>
                <w:sz w:val="18"/>
                <w:szCs w:val="18"/>
                <w:cs/>
              </w:rPr>
            </w:pPr>
          </w:p>
        </w:tc>
      </w:tr>
      <w:tr w:rsidR="00EF537D" w:rsidRPr="00F529E0" w14:paraId="0ABACC64" w14:textId="77777777" w:rsidTr="00F2744A">
        <w:trPr>
          <w:trHeight w:val="20"/>
        </w:trPr>
        <w:tc>
          <w:tcPr>
            <w:tcW w:w="4653" w:type="dxa"/>
            <w:vAlign w:val="center"/>
          </w:tcPr>
          <w:p w14:paraId="67C69FA4" w14:textId="77777777" w:rsidR="00EF537D" w:rsidRPr="00F529E0" w:rsidRDefault="00EF537D" w:rsidP="00F865AC">
            <w:pPr>
              <w:widowControl w:val="0"/>
              <w:ind w:right="62" w:firstLine="149"/>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49E732D1" w14:textId="12DA0F3A" w:rsidR="00EF537D" w:rsidRPr="00F529E0" w:rsidRDefault="00FB7AD9" w:rsidP="00EF537D">
            <w:pPr>
              <w:widowControl w:val="0"/>
              <w:tabs>
                <w:tab w:val="decimal" w:pos="0"/>
              </w:tabs>
              <w:ind w:right="-72"/>
              <w:jc w:val="right"/>
              <w:rPr>
                <w:rFonts w:ascii="Arial" w:hAnsi="Arial" w:cs="Arial"/>
                <w:color w:val="000000" w:themeColor="text1"/>
                <w:sz w:val="18"/>
                <w:szCs w:val="18"/>
                <w:cs/>
              </w:rPr>
            </w:pPr>
            <w:r w:rsidRPr="00FB7AD9">
              <w:rPr>
                <w:rFonts w:ascii="Arial" w:hAnsi="Arial" w:cs="Arial"/>
                <w:color w:val="000000" w:themeColor="text1"/>
                <w:sz w:val="18"/>
                <w:szCs w:val="18"/>
              </w:rPr>
              <w:t>44,801</w:t>
            </w:r>
          </w:p>
        </w:tc>
        <w:tc>
          <w:tcPr>
            <w:tcW w:w="2104" w:type="dxa"/>
            <w:vAlign w:val="center"/>
          </w:tcPr>
          <w:p w14:paraId="45954668" w14:textId="62502B33" w:rsidR="00EF537D" w:rsidRPr="00F529E0" w:rsidRDefault="00944B0F" w:rsidP="00EF537D">
            <w:pPr>
              <w:widowControl w:val="0"/>
              <w:adjustRightInd w:val="0"/>
              <w:ind w:right="-72" w:firstLine="14"/>
              <w:jc w:val="right"/>
              <w:rPr>
                <w:rFonts w:ascii="Arial" w:eastAsia="GLYPHICONS Halflings" w:hAnsi="Arial" w:cs="Arial"/>
                <w:color w:val="000000" w:themeColor="text1"/>
                <w:sz w:val="18"/>
                <w:szCs w:val="18"/>
                <w:cs/>
              </w:rPr>
            </w:pPr>
            <w:r w:rsidRPr="00F529E0">
              <w:rPr>
                <w:rFonts w:ascii="Arial" w:hAnsi="Arial" w:cs="Arial"/>
                <w:color w:val="000000" w:themeColor="text1"/>
                <w:sz w:val="18"/>
                <w:szCs w:val="18"/>
              </w:rPr>
              <w:t>1,713</w:t>
            </w:r>
          </w:p>
        </w:tc>
      </w:tr>
      <w:tr w:rsidR="00EF537D" w:rsidRPr="00F529E0" w14:paraId="08ECB7A4" w14:textId="77777777" w:rsidTr="00F2744A">
        <w:trPr>
          <w:trHeight w:val="20"/>
        </w:trPr>
        <w:tc>
          <w:tcPr>
            <w:tcW w:w="4653" w:type="dxa"/>
            <w:vAlign w:val="center"/>
          </w:tcPr>
          <w:p w14:paraId="3B3FCC2E" w14:textId="77777777" w:rsidR="00EF537D" w:rsidRPr="00F529E0" w:rsidRDefault="00EF537D" w:rsidP="00F865AC">
            <w:pPr>
              <w:widowControl w:val="0"/>
              <w:ind w:right="62" w:firstLine="291"/>
              <w:rPr>
                <w:rFonts w:ascii="Arial" w:hAnsi="Arial" w:cs="Arial"/>
                <w:b/>
                <w:bCs/>
                <w:color w:val="000000" w:themeColor="text1"/>
                <w:spacing w:val="-4"/>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1988CEDD" w14:textId="2E78F351" w:rsidR="00EF537D" w:rsidRPr="00F529E0" w:rsidRDefault="00EF537D" w:rsidP="00EF537D">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074B912" w14:textId="3896272F" w:rsidR="00EF537D" w:rsidRPr="00F529E0" w:rsidRDefault="00EF537D" w:rsidP="00EF537D">
            <w:pPr>
              <w:widowControl w:val="0"/>
              <w:adjustRightInd w:val="0"/>
              <w:ind w:right="-72" w:firstLine="14"/>
              <w:jc w:val="right"/>
              <w:rPr>
                <w:rFonts w:ascii="Arial" w:eastAsia="GLYPHICONS Halflings" w:hAnsi="Arial" w:cs="Arial"/>
                <w:color w:val="000000" w:themeColor="text1"/>
                <w:sz w:val="18"/>
                <w:szCs w:val="18"/>
                <w:cs/>
              </w:rPr>
            </w:pPr>
          </w:p>
        </w:tc>
      </w:tr>
    </w:tbl>
    <w:p w14:paraId="1DFAD6AA" w14:textId="77777777" w:rsidR="00514D9B" w:rsidRDefault="00514D9B">
      <w:pPr>
        <w:autoSpaceDE/>
        <w:autoSpaceDN/>
        <w:rPr>
          <w:rFonts w:ascii="Arial" w:hAnsi="Arial" w:cs="Browallia New"/>
          <w:color w:val="000000" w:themeColor="text1"/>
          <w:sz w:val="18"/>
          <w:szCs w:val="22"/>
          <w:lang w:val="en-GB" w:bidi="th-TH"/>
        </w:rPr>
      </w:pPr>
      <w:r>
        <w:rPr>
          <w:rFonts w:ascii="Arial" w:hAnsi="Arial" w:cs="Browallia New"/>
          <w:color w:val="000000" w:themeColor="text1"/>
          <w:sz w:val="18"/>
          <w:szCs w:val="22"/>
          <w:lang w:val="en-GB" w:bidi="th-TH"/>
        </w:rPr>
        <w:br w:type="page"/>
      </w:r>
    </w:p>
    <w:p w14:paraId="7CF8693E" w14:textId="77777777" w:rsidR="00314978" w:rsidRPr="00BE07EB" w:rsidRDefault="00314978">
      <w:pPr>
        <w:autoSpaceDE/>
        <w:autoSpaceDN/>
        <w:rPr>
          <w:rFonts w:ascii="Arial" w:hAnsi="Arial" w:cs="Browallia New"/>
          <w:color w:val="000000" w:themeColor="text1"/>
          <w:sz w:val="18"/>
          <w:szCs w:val="22"/>
          <w:lang w:val="en-GB" w:bidi="th-TH"/>
        </w:rPr>
      </w:pPr>
    </w:p>
    <w:tbl>
      <w:tblPr>
        <w:tblW w:w="9002" w:type="dxa"/>
        <w:tblInd w:w="558" w:type="dxa"/>
        <w:tblLayout w:type="fixed"/>
        <w:tblLook w:val="04A0" w:firstRow="1" w:lastRow="0" w:firstColumn="1" w:lastColumn="0" w:noHBand="0" w:noVBand="1"/>
      </w:tblPr>
      <w:tblGrid>
        <w:gridCol w:w="4653"/>
        <w:gridCol w:w="2245"/>
        <w:gridCol w:w="2104"/>
      </w:tblGrid>
      <w:tr w:rsidR="00D7176F" w:rsidRPr="00F529E0" w14:paraId="33EDD236" w14:textId="77777777" w:rsidTr="007967E7">
        <w:trPr>
          <w:trHeight w:val="144"/>
          <w:tblHeader/>
        </w:trPr>
        <w:tc>
          <w:tcPr>
            <w:tcW w:w="4653" w:type="dxa"/>
          </w:tcPr>
          <w:p w14:paraId="19C32D2C"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6FA8A5CE"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eastAsia="Arial Unicode MS" w:hAnsi="Arial" w:cs="Arial"/>
                <w:b/>
                <w:bCs/>
                <w:color w:val="000000" w:themeColor="text1"/>
                <w:sz w:val="18"/>
                <w:szCs w:val="18"/>
              </w:rPr>
              <w:t>Separate financial information</w:t>
            </w:r>
          </w:p>
        </w:tc>
      </w:tr>
      <w:tr w:rsidR="00D7176F" w:rsidRPr="00F529E0" w14:paraId="6AA7928F" w14:textId="77777777" w:rsidTr="00F2744A">
        <w:trPr>
          <w:trHeight w:val="144"/>
          <w:tblHeader/>
        </w:trPr>
        <w:tc>
          <w:tcPr>
            <w:tcW w:w="4653" w:type="dxa"/>
          </w:tcPr>
          <w:p w14:paraId="45A63D8E"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1594458F" w14:textId="77777777" w:rsidR="00D7176F" w:rsidRPr="00F529E0" w:rsidRDefault="00D7176F" w:rsidP="00F2744A">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743D31AC" w14:textId="77777777" w:rsidR="00D7176F" w:rsidRPr="00C86690" w:rsidRDefault="00D7176F" w:rsidP="00F2744A">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Pr="00F529E0">
              <w:rPr>
                <w:rFonts w:ascii="Arial" w:hAnsi="Arial" w:cs="Arial"/>
                <w:b/>
                <w:bCs/>
                <w:color w:val="000000" w:themeColor="text1"/>
                <w:sz w:val="18"/>
                <w:szCs w:val="18"/>
                <w:lang w:val="en-GB"/>
              </w:rPr>
              <w:t>30 September</w:t>
            </w:r>
          </w:p>
        </w:tc>
      </w:tr>
      <w:tr w:rsidR="00D7176F" w:rsidRPr="00F529E0" w14:paraId="0A2312EE" w14:textId="77777777" w:rsidTr="00F2744A">
        <w:trPr>
          <w:trHeight w:val="144"/>
          <w:tblHeader/>
        </w:trPr>
        <w:tc>
          <w:tcPr>
            <w:tcW w:w="4653" w:type="dxa"/>
          </w:tcPr>
          <w:p w14:paraId="39AE7A8D" w14:textId="77777777" w:rsidR="00D7176F" w:rsidRPr="00F529E0" w:rsidRDefault="00D7176F" w:rsidP="00D7176F">
            <w:pPr>
              <w:widowControl w:val="0"/>
              <w:ind w:right="58"/>
              <w:rPr>
                <w:rFonts w:ascii="Arial" w:eastAsia="GLYPHICONS Halflings" w:hAnsi="Arial" w:cs="Arial"/>
                <w:color w:val="000000" w:themeColor="text1"/>
                <w:sz w:val="18"/>
                <w:szCs w:val="18"/>
                <w:cs/>
              </w:rPr>
            </w:pPr>
            <w:bookmarkStart w:id="10" w:name="OLE_LINK4"/>
          </w:p>
        </w:tc>
        <w:tc>
          <w:tcPr>
            <w:tcW w:w="2245" w:type="dxa"/>
            <w:tcBorders>
              <w:top w:val="single" w:sz="4" w:space="0" w:color="auto"/>
            </w:tcBorders>
          </w:tcPr>
          <w:p w14:paraId="75A03DB3" w14:textId="5E9F32A5"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c>
          <w:tcPr>
            <w:tcW w:w="2104" w:type="dxa"/>
            <w:tcBorders>
              <w:top w:val="single" w:sz="4" w:space="0" w:color="auto"/>
            </w:tcBorders>
          </w:tcPr>
          <w:p w14:paraId="1F6BEB00" w14:textId="7F85E800"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2022</w:t>
            </w:r>
          </w:p>
        </w:tc>
      </w:tr>
      <w:tr w:rsidR="00D7176F" w:rsidRPr="00F529E0" w14:paraId="276D6676" w14:textId="77777777" w:rsidTr="00F2744A">
        <w:trPr>
          <w:trHeight w:val="144"/>
          <w:tblHeader/>
        </w:trPr>
        <w:tc>
          <w:tcPr>
            <w:tcW w:w="4653" w:type="dxa"/>
          </w:tcPr>
          <w:p w14:paraId="7E99E336"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70AE9C01" w14:textId="163E0D5D"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75A3C946" w14:textId="73832A41"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D7176F" w:rsidRPr="00F529E0" w14:paraId="7C9B206A" w14:textId="77777777" w:rsidTr="00F2744A">
        <w:trPr>
          <w:tblHeader/>
        </w:trPr>
        <w:tc>
          <w:tcPr>
            <w:tcW w:w="4653" w:type="dxa"/>
          </w:tcPr>
          <w:p w14:paraId="2B00833A" w14:textId="77777777" w:rsidR="00D7176F" w:rsidRPr="00F529E0" w:rsidRDefault="00D7176F" w:rsidP="00D7176F">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4DB7110D" w14:textId="77777777" w:rsidR="00D7176F" w:rsidRPr="00F529E0" w:rsidRDefault="00D7176F" w:rsidP="00D7176F">
            <w:pPr>
              <w:ind w:left="450"/>
              <w:jc w:val="right"/>
              <w:rPr>
                <w:rFonts w:ascii="Arial" w:hAnsi="Arial" w:cs="Arial"/>
                <w:color w:val="000000" w:themeColor="text1"/>
                <w:sz w:val="18"/>
                <w:szCs w:val="18"/>
              </w:rPr>
            </w:pPr>
          </w:p>
        </w:tc>
        <w:tc>
          <w:tcPr>
            <w:tcW w:w="2104" w:type="dxa"/>
            <w:tcBorders>
              <w:top w:val="single" w:sz="4" w:space="0" w:color="auto"/>
            </w:tcBorders>
          </w:tcPr>
          <w:p w14:paraId="0315F66B" w14:textId="77777777" w:rsidR="00D7176F" w:rsidRPr="00F529E0" w:rsidRDefault="00D7176F" w:rsidP="00D7176F">
            <w:pPr>
              <w:ind w:left="450"/>
              <w:jc w:val="right"/>
              <w:rPr>
                <w:rFonts w:ascii="Arial" w:hAnsi="Arial" w:cs="Arial"/>
                <w:color w:val="000000" w:themeColor="text1"/>
                <w:sz w:val="18"/>
                <w:szCs w:val="18"/>
              </w:rPr>
            </w:pPr>
          </w:p>
        </w:tc>
      </w:tr>
      <w:tr w:rsidR="00D7176F" w:rsidRPr="00F529E0" w14:paraId="6983C1AE" w14:textId="77777777" w:rsidTr="00F2744A">
        <w:tc>
          <w:tcPr>
            <w:tcW w:w="4653" w:type="dxa"/>
            <w:vAlign w:val="center"/>
          </w:tcPr>
          <w:p w14:paraId="66376F87"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77BE89E5"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3BD200F"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690C734F" w14:textId="77777777" w:rsidTr="00F2744A">
        <w:tc>
          <w:tcPr>
            <w:tcW w:w="4653" w:type="dxa"/>
            <w:vAlign w:val="center"/>
          </w:tcPr>
          <w:p w14:paraId="7EAA0F11" w14:textId="77777777" w:rsidR="00D7176F" w:rsidRPr="00F529E0" w:rsidRDefault="00D7176F" w:rsidP="00E452AD">
            <w:pPr>
              <w:widowControl w:val="0"/>
              <w:ind w:right="62" w:firstLine="145"/>
              <w:rPr>
                <w:rFonts w:ascii="Arial" w:hAnsi="Arial" w:cs="Arial"/>
                <w:b/>
                <w:bCs/>
                <w:color w:val="000000" w:themeColor="text1"/>
                <w:spacing w:val="-4"/>
                <w:sz w:val="18"/>
                <w:szCs w:val="18"/>
                <w:cs/>
              </w:rPr>
            </w:pPr>
            <w:r w:rsidRPr="00F529E0">
              <w:rPr>
                <w:rFonts w:ascii="Arial" w:hAnsi="Arial" w:cs="Arial"/>
                <w:b/>
                <w:bCs/>
                <w:color w:val="000000"/>
                <w:sz w:val="18"/>
                <w:szCs w:val="18"/>
              </w:rPr>
              <w:t>Subsidiaries</w:t>
            </w:r>
          </w:p>
        </w:tc>
        <w:tc>
          <w:tcPr>
            <w:tcW w:w="2245" w:type="dxa"/>
            <w:shd w:val="clear" w:color="auto" w:fill="FAFAFA"/>
          </w:tcPr>
          <w:p w14:paraId="5D10FDBA"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tcPr>
          <w:p w14:paraId="6FE2C0D4" w14:textId="77777777"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3FFD883A" w14:textId="77777777" w:rsidTr="00F2744A">
        <w:tc>
          <w:tcPr>
            <w:tcW w:w="4653" w:type="dxa"/>
            <w:vAlign w:val="center"/>
          </w:tcPr>
          <w:p w14:paraId="1DB085ED" w14:textId="77777777" w:rsidR="00D7176F" w:rsidRPr="00F529E0" w:rsidRDefault="00D7176F" w:rsidP="00E452AD">
            <w:pPr>
              <w:widowControl w:val="0"/>
              <w:ind w:right="62" w:firstLine="287"/>
              <w:rPr>
                <w:rFonts w:ascii="Arial" w:hAnsi="Arial" w:cs="Arial"/>
                <w:b/>
                <w:bCs/>
                <w:color w:val="000000" w:themeColor="text1"/>
                <w:spacing w:val="-4"/>
                <w:sz w:val="18"/>
                <w:szCs w:val="18"/>
                <w:cs/>
              </w:rPr>
            </w:pPr>
            <w:r w:rsidRPr="00F529E0">
              <w:rPr>
                <w:rFonts w:ascii="Arial" w:eastAsia="GLYPHICONS Halflings" w:hAnsi="Arial" w:cs="Arial"/>
                <w:color w:val="000000"/>
                <w:sz w:val="18"/>
                <w:szCs w:val="18"/>
              </w:rPr>
              <w:t>Net investment income</w:t>
            </w:r>
          </w:p>
        </w:tc>
        <w:tc>
          <w:tcPr>
            <w:tcW w:w="2245" w:type="dxa"/>
            <w:shd w:val="clear" w:color="auto" w:fill="FAFAFA"/>
            <w:vAlign w:val="bottom"/>
          </w:tcPr>
          <w:p w14:paraId="180EA1FA" w14:textId="0EBF245D" w:rsidR="00D7176F" w:rsidRPr="00F529E0" w:rsidRDefault="004660B5" w:rsidP="00D7176F">
            <w:pPr>
              <w:widowControl w:val="0"/>
              <w:tabs>
                <w:tab w:val="decimal" w:pos="0"/>
              </w:tabs>
              <w:ind w:right="-72"/>
              <w:jc w:val="right"/>
              <w:rPr>
                <w:rFonts w:ascii="Arial" w:hAnsi="Arial" w:cs="Arial"/>
                <w:color w:val="000000" w:themeColor="text1"/>
                <w:sz w:val="18"/>
                <w:szCs w:val="18"/>
                <w:cs/>
              </w:rPr>
            </w:pPr>
            <w:r w:rsidRPr="004660B5">
              <w:rPr>
                <w:rFonts w:ascii="Arial" w:hAnsi="Arial" w:cs="Arial"/>
                <w:color w:val="000000" w:themeColor="text1"/>
                <w:sz w:val="18"/>
                <w:szCs w:val="18"/>
              </w:rPr>
              <w:t>3,075</w:t>
            </w:r>
          </w:p>
        </w:tc>
        <w:tc>
          <w:tcPr>
            <w:tcW w:w="2104" w:type="dxa"/>
            <w:vAlign w:val="bottom"/>
          </w:tcPr>
          <w:p w14:paraId="0468B53D" w14:textId="2C339806"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r w:rsidRPr="00F529E0">
              <w:rPr>
                <w:rFonts w:ascii="Arial" w:hAnsi="Arial" w:cs="Arial"/>
                <w:color w:val="000000"/>
                <w:sz w:val="18"/>
                <w:szCs w:val="18"/>
              </w:rPr>
              <w:t>445,784</w:t>
            </w:r>
          </w:p>
        </w:tc>
      </w:tr>
      <w:tr w:rsidR="00D7176F" w:rsidRPr="00F529E0" w14:paraId="66158F2D" w14:textId="77777777" w:rsidTr="00F2744A">
        <w:tc>
          <w:tcPr>
            <w:tcW w:w="4653" w:type="dxa"/>
            <w:vAlign w:val="center"/>
          </w:tcPr>
          <w:p w14:paraId="080225CE" w14:textId="2CBFDBCD" w:rsidR="00D7176F" w:rsidRPr="00FC21BA" w:rsidRDefault="00FC21BA" w:rsidP="00E452AD">
            <w:pPr>
              <w:widowControl w:val="0"/>
              <w:ind w:left="3" w:right="-90" w:firstLine="287"/>
              <w:rPr>
                <w:rFonts w:ascii="Arial" w:eastAsia="GLYPHICONS Halflings" w:hAnsi="Arial" w:cs="Arial"/>
                <w:color w:val="000000"/>
                <w:sz w:val="18"/>
                <w:szCs w:val="18"/>
                <w:cs/>
              </w:rPr>
            </w:pPr>
            <w:r w:rsidRPr="00F529E0">
              <w:rPr>
                <w:rFonts w:ascii="Arial" w:eastAsia="GLYPHICONS Halflings" w:hAnsi="Arial" w:cs="Arial"/>
                <w:color w:val="000000"/>
                <w:sz w:val="18"/>
                <w:szCs w:val="18"/>
              </w:rPr>
              <w:t xml:space="preserve">Gain (loss) on </w:t>
            </w:r>
            <w:r>
              <w:rPr>
                <w:rFonts w:ascii="Arial" w:eastAsia="GLYPHICONS Halflings" w:hAnsi="Arial" w:cs="Arial"/>
                <w:color w:val="000000"/>
                <w:sz w:val="18"/>
                <w:szCs w:val="18"/>
              </w:rPr>
              <w:t>investment</w:t>
            </w:r>
          </w:p>
        </w:tc>
        <w:tc>
          <w:tcPr>
            <w:tcW w:w="2245" w:type="dxa"/>
            <w:shd w:val="clear" w:color="auto" w:fill="FAFAFA"/>
            <w:vAlign w:val="bottom"/>
          </w:tcPr>
          <w:p w14:paraId="5570F287" w14:textId="6928C59F" w:rsidR="00D7176F" w:rsidRPr="00F529E0" w:rsidRDefault="004660B5" w:rsidP="00D7176F">
            <w:pPr>
              <w:widowControl w:val="0"/>
              <w:tabs>
                <w:tab w:val="decimal" w:pos="0"/>
              </w:tabs>
              <w:ind w:right="-72"/>
              <w:jc w:val="right"/>
              <w:rPr>
                <w:rFonts w:ascii="Arial" w:hAnsi="Arial" w:cs="Arial"/>
                <w:color w:val="000000" w:themeColor="text1"/>
                <w:sz w:val="18"/>
                <w:szCs w:val="18"/>
                <w:cs/>
              </w:rPr>
            </w:pPr>
            <w:r w:rsidRPr="004660B5">
              <w:rPr>
                <w:rFonts w:ascii="Arial" w:hAnsi="Arial" w:cs="Arial"/>
                <w:color w:val="000000" w:themeColor="text1"/>
                <w:sz w:val="18"/>
                <w:szCs w:val="18"/>
              </w:rPr>
              <w:t>(4,888)</w:t>
            </w:r>
          </w:p>
        </w:tc>
        <w:tc>
          <w:tcPr>
            <w:tcW w:w="2104" w:type="dxa"/>
            <w:vAlign w:val="bottom"/>
          </w:tcPr>
          <w:p w14:paraId="691502B3" w14:textId="2921F936"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r w:rsidRPr="00F529E0">
              <w:rPr>
                <w:rFonts w:ascii="Arial" w:hAnsi="Arial" w:cs="Arial"/>
                <w:color w:val="000000"/>
                <w:sz w:val="18"/>
                <w:szCs w:val="18"/>
              </w:rPr>
              <w:t>(6,173)</w:t>
            </w:r>
          </w:p>
        </w:tc>
      </w:tr>
      <w:tr w:rsidR="00D7176F" w:rsidRPr="00F529E0" w14:paraId="1CF53876" w14:textId="77777777" w:rsidTr="00F2744A">
        <w:tc>
          <w:tcPr>
            <w:tcW w:w="4653" w:type="dxa"/>
            <w:vAlign w:val="center"/>
          </w:tcPr>
          <w:p w14:paraId="64229EBE" w14:textId="77777777" w:rsidR="00D7176F" w:rsidRPr="00F529E0" w:rsidRDefault="00D7176F" w:rsidP="00D7176F">
            <w:pPr>
              <w:widowControl w:val="0"/>
              <w:ind w:right="62"/>
              <w:rPr>
                <w:rFonts w:ascii="Arial" w:hAnsi="Arial" w:cs="Arial"/>
                <w:b/>
                <w:bCs/>
                <w:color w:val="000000" w:themeColor="text1"/>
                <w:spacing w:val="-4"/>
                <w:sz w:val="18"/>
                <w:szCs w:val="18"/>
                <w:cs/>
              </w:rPr>
            </w:pPr>
          </w:p>
        </w:tc>
        <w:tc>
          <w:tcPr>
            <w:tcW w:w="2245" w:type="dxa"/>
            <w:shd w:val="clear" w:color="auto" w:fill="FAFAFA"/>
          </w:tcPr>
          <w:p w14:paraId="1F30C05C"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tcPr>
          <w:p w14:paraId="2C503B07" w14:textId="77777777"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08B4B547" w14:textId="77777777" w:rsidTr="00F2744A">
        <w:tc>
          <w:tcPr>
            <w:tcW w:w="4653" w:type="dxa"/>
            <w:vAlign w:val="center"/>
          </w:tcPr>
          <w:p w14:paraId="0683D432" w14:textId="77777777" w:rsidR="00D7176F" w:rsidRPr="00F529E0" w:rsidRDefault="00D7176F" w:rsidP="00D7176F">
            <w:pPr>
              <w:widowControl w:val="0"/>
              <w:ind w:right="62"/>
              <w:rPr>
                <w:rFonts w:ascii="Arial" w:hAnsi="Arial" w:cs="Arial"/>
                <w:b/>
                <w:bCs/>
                <w:color w:val="000000" w:themeColor="text1"/>
                <w:spacing w:val="-4"/>
                <w:sz w:val="18"/>
                <w:szCs w:val="18"/>
                <w:cs/>
              </w:rPr>
            </w:pPr>
            <w:r w:rsidRPr="00F529E0">
              <w:rPr>
                <w:rFonts w:ascii="Arial" w:hAnsi="Arial" w:cs="Arial"/>
                <w:b/>
                <w:bCs/>
                <w:color w:val="000000" w:themeColor="text1"/>
                <w:sz w:val="18"/>
                <w:szCs w:val="18"/>
              </w:rPr>
              <w:t>Expenses</w:t>
            </w:r>
          </w:p>
        </w:tc>
        <w:tc>
          <w:tcPr>
            <w:tcW w:w="2245" w:type="dxa"/>
            <w:shd w:val="clear" w:color="auto" w:fill="FAFAFA"/>
          </w:tcPr>
          <w:p w14:paraId="0A704707"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tcPr>
          <w:p w14:paraId="10618840" w14:textId="77777777"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755FA918" w14:textId="77777777" w:rsidTr="00F2744A">
        <w:tc>
          <w:tcPr>
            <w:tcW w:w="4653" w:type="dxa"/>
            <w:vAlign w:val="center"/>
          </w:tcPr>
          <w:p w14:paraId="179B16D9" w14:textId="77777777" w:rsidR="00D7176F" w:rsidRPr="00F529E0" w:rsidRDefault="00D7176F" w:rsidP="00E452AD">
            <w:pPr>
              <w:widowControl w:val="0"/>
              <w:ind w:right="62" w:firstLine="145"/>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tcPr>
          <w:p w14:paraId="33C84332"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24C6B021"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437F8066" w14:textId="77777777" w:rsidTr="00F2744A">
        <w:tc>
          <w:tcPr>
            <w:tcW w:w="4653" w:type="dxa"/>
            <w:vAlign w:val="center"/>
          </w:tcPr>
          <w:p w14:paraId="71E6E604" w14:textId="77777777" w:rsidR="00D7176F" w:rsidRPr="00F529E0" w:rsidRDefault="00D7176F" w:rsidP="00E452AD">
            <w:pPr>
              <w:widowControl w:val="0"/>
              <w:ind w:right="62" w:firstLine="287"/>
              <w:rPr>
                <w:rFonts w:ascii="Arial" w:hAnsi="Arial" w:cs="Arial"/>
                <w:b/>
                <w:bCs/>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tcPr>
          <w:p w14:paraId="421321A9" w14:textId="13586061" w:rsidR="00D7176F" w:rsidRPr="00F529E0" w:rsidRDefault="004660B5"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75</w:t>
            </w:r>
          </w:p>
        </w:tc>
        <w:tc>
          <w:tcPr>
            <w:tcW w:w="2104" w:type="dxa"/>
          </w:tcPr>
          <w:p w14:paraId="72FF341F" w14:textId="32DC60E1"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75</w:t>
            </w:r>
          </w:p>
        </w:tc>
      </w:tr>
      <w:tr w:rsidR="00D7176F" w:rsidRPr="00F529E0" w14:paraId="02B53E9C" w14:textId="77777777" w:rsidTr="00F2744A">
        <w:tc>
          <w:tcPr>
            <w:tcW w:w="4653" w:type="dxa"/>
            <w:vAlign w:val="center"/>
          </w:tcPr>
          <w:p w14:paraId="0D6D9BB4" w14:textId="77777777" w:rsidR="00D7176F" w:rsidRPr="00F529E0" w:rsidRDefault="00D7176F" w:rsidP="00D7176F">
            <w:pPr>
              <w:widowControl w:val="0"/>
              <w:ind w:right="62"/>
              <w:rPr>
                <w:rFonts w:ascii="Arial" w:eastAsia="GLYPHICONS Halflings" w:hAnsi="Arial" w:cs="Arial"/>
                <w:color w:val="000000" w:themeColor="text1"/>
                <w:sz w:val="18"/>
                <w:szCs w:val="18"/>
                <w:cs/>
              </w:rPr>
            </w:pPr>
          </w:p>
        </w:tc>
        <w:tc>
          <w:tcPr>
            <w:tcW w:w="2245" w:type="dxa"/>
            <w:shd w:val="clear" w:color="auto" w:fill="FAFAFA"/>
          </w:tcPr>
          <w:p w14:paraId="40FB0947"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799FCE2B" w14:textId="77777777" w:rsidR="00D7176F" w:rsidRPr="00F529E0" w:rsidRDefault="00D7176F" w:rsidP="00D7176F">
            <w:pPr>
              <w:widowControl w:val="0"/>
              <w:tabs>
                <w:tab w:val="decimal" w:pos="0"/>
              </w:tabs>
              <w:ind w:right="-72"/>
              <w:jc w:val="right"/>
              <w:rPr>
                <w:rFonts w:ascii="Arial" w:eastAsia="GLYPHICONS Halflings" w:hAnsi="Arial" w:cs="Arial"/>
                <w:color w:val="000000" w:themeColor="text1"/>
                <w:sz w:val="18"/>
                <w:szCs w:val="18"/>
              </w:rPr>
            </w:pPr>
          </w:p>
        </w:tc>
      </w:tr>
      <w:tr w:rsidR="00D7176F" w:rsidRPr="00F529E0" w14:paraId="69AAECA8" w14:textId="77777777" w:rsidTr="00F2744A">
        <w:tc>
          <w:tcPr>
            <w:tcW w:w="4653" w:type="dxa"/>
            <w:vAlign w:val="center"/>
          </w:tcPr>
          <w:p w14:paraId="1844933C" w14:textId="77777777" w:rsidR="00D7176F" w:rsidRPr="00F529E0" w:rsidRDefault="00D7176F" w:rsidP="00E452AD">
            <w:pPr>
              <w:widowControl w:val="0"/>
              <w:ind w:right="62" w:firstLine="145"/>
              <w:rPr>
                <w:rFonts w:ascii="Arial" w:eastAsia="GLYPHICONS Halflings" w:hAnsi="Arial" w:cs="Arial"/>
                <w:color w:val="000000" w:themeColor="text1"/>
                <w:sz w:val="18"/>
                <w:szCs w:val="18"/>
                <w:cs/>
              </w:rPr>
            </w:pPr>
            <w:r w:rsidRPr="00F529E0">
              <w:rPr>
                <w:rFonts w:ascii="Arial" w:hAnsi="Arial" w:cs="Arial"/>
                <w:b/>
                <w:bCs/>
                <w:color w:val="000000" w:themeColor="text1"/>
                <w:sz w:val="18"/>
                <w:szCs w:val="18"/>
              </w:rPr>
              <w:t>Associates</w:t>
            </w:r>
          </w:p>
        </w:tc>
        <w:tc>
          <w:tcPr>
            <w:tcW w:w="2245" w:type="dxa"/>
            <w:shd w:val="clear" w:color="auto" w:fill="FAFAFA"/>
          </w:tcPr>
          <w:p w14:paraId="19D131C0"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096E5B22"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70E47B98" w14:textId="77777777" w:rsidTr="00F2744A">
        <w:tc>
          <w:tcPr>
            <w:tcW w:w="4653" w:type="dxa"/>
            <w:vAlign w:val="center"/>
          </w:tcPr>
          <w:p w14:paraId="5D45E9E8" w14:textId="77777777" w:rsidR="00D7176F" w:rsidRPr="00F529E0" w:rsidRDefault="00D7176F" w:rsidP="00E452AD">
            <w:pPr>
              <w:widowControl w:val="0"/>
              <w:ind w:right="62" w:firstLine="287"/>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5E2B534E" w14:textId="54534C35" w:rsidR="00D7176F" w:rsidRPr="00F529E0" w:rsidRDefault="004660B5"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128</w:t>
            </w:r>
          </w:p>
        </w:tc>
        <w:tc>
          <w:tcPr>
            <w:tcW w:w="2104" w:type="dxa"/>
            <w:vAlign w:val="center"/>
          </w:tcPr>
          <w:p w14:paraId="3F27B200" w14:textId="1AECD032"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r w:rsidRPr="00F529E0">
              <w:rPr>
                <w:rFonts w:ascii="Arial" w:eastAsia="GLYPHICONS Halflings" w:hAnsi="Arial" w:cs="Arial"/>
                <w:color w:val="000000" w:themeColor="text1"/>
                <w:sz w:val="18"/>
                <w:szCs w:val="18"/>
              </w:rPr>
              <w:t>540</w:t>
            </w:r>
          </w:p>
        </w:tc>
      </w:tr>
      <w:tr w:rsidR="00D7176F" w:rsidRPr="00F529E0" w14:paraId="7132E7A2" w14:textId="77777777" w:rsidTr="00F2744A">
        <w:tc>
          <w:tcPr>
            <w:tcW w:w="4653" w:type="dxa"/>
            <w:vAlign w:val="center"/>
          </w:tcPr>
          <w:p w14:paraId="08666F02" w14:textId="77777777" w:rsidR="00D7176F" w:rsidRPr="00F529E0" w:rsidRDefault="00D7176F" w:rsidP="00D7176F">
            <w:pPr>
              <w:widowControl w:val="0"/>
              <w:ind w:right="62"/>
              <w:rPr>
                <w:rFonts w:ascii="Arial" w:eastAsia="GLYPHICONS Halflings" w:hAnsi="Arial" w:cs="Arial"/>
                <w:color w:val="000000" w:themeColor="text1"/>
                <w:sz w:val="18"/>
                <w:szCs w:val="18"/>
                <w:cs/>
              </w:rPr>
            </w:pPr>
          </w:p>
        </w:tc>
        <w:tc>
          <w:tcPr>
            <w:tcW w:w="2245" w:type="dxa"/>
            <w:shd w:val="clear" w:color="auto" w:fill="FAFAFA"/>
            <w:vAlign w:val="center"/>
          </w:tcPr>
          <w:p w14:paraId="5CBD4BB5" w14:textId="77777777" w:rsidR="00D7176F" w:rsidRPr="00F529E0" w:rsidRDefault="00D7176F" w:rsidP="00D7176F">
            <w:pPr>
              <w:widowControl w:val="0"/>
              <w:tabs>
                <w:tab w:val="decimal" w:pos="0"/>
              </w:tabs>
              <w:ind w:right="-72"/>
              <w:jc w:val="right"/>
              <w:rPr>
                <w:rFonts w:ascii="Arial" w:eastAsia="GLYPHICONS Halflings" w:hAnsi="Arial" w:cs="Arial"/>
                <w:color w:val="000000" w:themeColor="text1"/>
                <w:sz w:val="18"/>
                <w:szCs w:val="18"/>
              </w:rPr>
            </w:pPr>
          </w:p>
        </w:tc>
        <w:tc>
          <w:tcPr>
            <w:tcW w:w="2104" w:type="dxa"/>
            <w:vAlign w:val="center"/>
          </w:tcPr>
          <w:p w14:paraId="650E507E" w14:textId="77777777" w:rsidR="00D7176F" w:rsidRPr="00F529E0" w:rsidRDefault="00D7176F" w:rsidP="00D7176F">
            <w:pPr>
              <w:widowControl w:val="0"/>
              <w:tabs>
                <w:tab w:val="decimal" w:pos="0"/>
              </w:tabs>
              <w:ind w:right="-72"/>
              <w:jc w:val="right"/>
              <w:rPr>
                <w:rFonts w:ascii="Arial" w:eastAsia="GLYPHICONS Halflings" w:hAnsi="Arial" w:cs="Arial"/>
                <w:color w:val="000000" w:themeColor="text1"/>
                <w:sz w:val="18"/>
                <w:szCs w:val="18"/>
              </w:rPr>
            </w:pPr>
          </w:p>
        </w:tc>
      </w:tr>
      <w:tr w:rsidR="00D7176F" w:rsidRPr="00F529E0" w14:paraId="23D358E1" w14:textId="77777777" w:rsidTr="00F2744A">
        <w:tc>
          <w:tcPr>
            <w:tcW w:w="4653" w:type="dxa"/>
            <w:vAlign w:val="center"/>
          </w:tcPr>
          <w:p w14:paraId="48ED2757" w14:textId="77777777" w:rsidR="00D7176F" w:rsidRPr="00F529E0" w:rsidRDefault="00D7176F" w:rsidP="00E452AD">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Subsidiaries</w:t>
            </w:r>
          </w:p>
        </w:tc>
        <w:tc>
          <w:tcPr>
            <w:tcW w:w="2245" w:type="dxa"/>
            <w:shd w:val="clear" w:color="auto" w:fill="FAFAFA"/>
            <w:vAlign w:val="center"/>
          </w:tcPr>
          <w:p w14:paraId="4D0B0740"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3B220980" w14:textId="77777777" w:rsidR="00D7176F" w:rsidRPr="00F529E0" w:rsidRDefault="00D7176F" w:rsidP="00D7176F">
            <w:pPr>
              <w:widowControl w:val="0"/>
              <w:tabs>
                <w:tab w:val="decimal" w:pos="0"/>
              </w:tabs>
              <w:ind w:right="-72"/>
              <w:rPr>
                <w:rFonts w:ascii="Arial" w:hAnsi="Arial" w:cs="Arial"/>
                <w:color w:val="000000" w:themeColor="text1"/>
                <w:sz w:val="18"/>
                <w:szCs w:val="18"/>
              </w:rPr>
            </w:pPr>
          </w:p>
        </w:tc>
      </w:tr>
      <w:tr w:rsidR="00D7176F" w:rsidRPr="00F529E0" w14:paraId="5F18E26B" w14:textId="77777777" w:rsidTr="00F2744A">
        <w:tc>
          <w:tcPr>
            <w:tcW w:w="4653" w:type="dxa"/>
            <w:vAlign w:val="center"/>
          </w:tcPr>
          <w:p w14:paraId="7E05805C" w14:textId="77777777" w:rsidR="00D7176F" w:rsidRPr="00F529E0" w:rsidRDefault="00D7176F" w:rsidP="00E452AD">
            <w:pPr>
              <w:widowControl w:val="0"/>
              <w:ind w:right="62" w:firstLine="287"/>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341A3458" w14:textId="395ABB60" w:rsidR="00D7176F" w:rsidRPr="00F529E0" w:rsidRDefault="004660B5"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348</w:t>
            </w:r>
          </w:p>
        </w:tc>
        <w:tc>
          <w:tcPr>
            <w:tcW w:w="2104" w:type="dxa"/>
            <w:vAlign w:val="center"/>
          </w:tcPr>
          <w:p w14:paraId="6C56F599" w14:textId="196EABB2"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348</w:t>
            </w:r>
          </w:p>
        </w:tc>
      </w:tr>
      <w:tr w:rsidR="007967E7" w:rsidRPr="00F529E0" w14:paraId="278890D6" w14:textId="77777777" w:rsidTr="00F2744A">
        <w:tc>
          <w:tcPr>
            <w:tcW w:w="4653" w:type="dxa"/>
            <w:vAlign w:val="center"/>
          </w:tcPr>
          <w:p w14:paraId="495F06FE" w14:textId="77777777" w:rsidR="007967E7" w:rsidRPr="00F529E0" w:rsidRDefault="007967E7" w:rsidP="00E452AD">
            <w:pPr>
              <w:widowControl w:val="0"/>
              <w:ind w:right="62" w:firstLine="287"/>
              <w:rPr>
                <w:rFonts w:ascii="Arial" w:eastAsia="GLYPHICONS Halflings" w:hAnsi="Arial" w:cs="Arial"/>
                <w:color w:val="000000" w:themeColor="text1"/>
                <w:sz w:val="18"/>
                <w:szCs w:val="18"/>
              </w:rPr>
            </w:pPr>
          </w:p>
        </w:tc>
        <w:tc>
          <w:tcPr>
            <w:tcW w:w="2245" w:type="dxa"/>
            <w:shd w:val="clear" w:color="auto" w:fill="FAFAFA"/>
            <w:vAlign w:val="center"/>
          </w:tcPr>
          <w:p w14:paraId="5D9C2034" w14:textId="77777777" w:rsidR="007967E7" w:rsidRDefault="007967E7" w:rsidP="00D7176F">
            <w:pPr>
              <w:widowControl w:val="0"/>
              <w:tabs>
                <w:tab w:val="decimal" w:pos="0"/>
              </w:tabs>
              <w:ind w:right="-72"/>
              <w:jc w:val="right"/>
              <w:rPr>
                <w:rFonts w:ascii="Arial" w:hAnsi="Arial" w:cs="Arial"/>
                <w:color w:val="000000" w:themeColor="text1"/>
                <w:sz w:val="18"/>
                <w:szCs w:val="18"/>
              </w:rPr>
            </w:pPr>
          </w:p>
        </w:tc>
        <w:tc>
          <w:tcPr>
            <w:tcW w:w="2104" w:type="dxa"/>
            <w:vAlign w:val="center"/>
          </w:tcPr>
          <w:p w14:paraId="498C543D" w14:textId="77777777" w:rsidR="007967E7" w:rsidRPr="00F529E0" w:rsidRDefault="007967E7" w:rsidP="00D7176F">
            <w:pPr>
              <w:widowControl w:val="0"/>
              <w:tabs>
                <w:tab w:val="decimal" w:pos="0"/>
              </w:tabs>
              <w:ind w:right="-72"/>
              <w:jc w:val="right"/>
              <w:rPr>
                <w:rFonts w:ascii="Arial" w:hAnsi="Arial" w:cs="Arial"/>
                <w:color w:val="000000" w:themeColor="text1"/>
                <w:sz w:val="18"/>
                <w:szCs w:val="18"/>
              </w:rPr>
            </w:pPr>
          </w:p>
        </w:tc>
      </w:tr>
      <w:bookmarkEnd w:id="10"/>
    </w:tbl>
    <w:p w14:paraId="58B31C2E" w14:textId="77777777" w:rsidR="00D7176F" w:rsidRPr="00F529E0" w:rsidRDefault="00D7176F" w:rsidP="00D7176F">
      <w:pPr>
        <w:pStyle w:val="BlockQuotation"/>
        <w:spacing w:before="0"/>
        <w:ind w:left="1080" w:right="26" w:hanging="540"/>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653"/>
        <w:gridCol w:w="2245"/>
        <w:gridCol w:w="2104"/>
      </w:tblGrid>
      <w:tr w:rsidR="00D7176F" w:rsidRPr="00F529E0" w14:paraId="224FF052" w14:textId="77777777" w:rsidTr="007967E7">
        <w:trPr>
          <w:trHeight w:val="144"/>
          <w:tblHeader/>
        </w:trPr>
        <w:tc>
          <w:tcPr>
            <w:tcW w:w="4653" w:type="dxa"/>
          </w:tcPr>
          <w:p w14:paraId="6A4CED78"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243F0FDA"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eastAsia="Arial Unicode MS" w:hAnsi="Arial" w:cs="Arial"/>
                <w:b/>
                <w:bCs/>
                <w:color w:val="000000" w:themeColor="text1"/>
                <w:sz w:val="18"/>
                <w:szCs w:val="18"/>
              </w:rPr>
              <w:t>Separate financial information</w:t>
            </w:r>
          </w:p>
        </w:tc>
      </w:tr>
      <w:tr w:rsidR="00D7176F" w:rsidRPr="00F529E0" w14:paraId="035885C9" w14:textId="77777777" w:rsidTr="00F2744A">
        <w:trPr>
          <w:trHeight w:val="144"/>
          <w:tblHeader/>
        </w:trPr>
        <w:tc>
          <w:tcPr>
            <w:tcW w:w="4653" w:type="dxa"/>
          </w:tcPr>
          <w:p w14:paraId="6FC33042" w14:textId="77777777" w:rsidR="00D7176F" w:rsidRPr="00F529E0" w:rsidRDefault="00D7176F" w:rsidP="00F2744A">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2E1F5634" w14:textId="77777777" w:rsidR="00D7176F" w:rsidRPr="00F529E0" w:rsidRDefault="00D7176F" w:rsidP="00F2744A">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033AD70B" w14:textId="77777777" w:rsidR="00D7176F" w:rsidRPr="00F529E0" w:rsidRDefault="00D7176F" w:rsidP="00F2744A">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For the </w:t>
            </w:r>
            <w:r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Pr="00F529E0">
              <w:rPr>
                <w:rFonts w:ascii="Arial" w:hAnsi="Arial" w:cs="Arial"/>
                <w:b/>
                <w:bCs/>
                <w:color w:val="000000" w:themeColor="text1"/>
                <w:sz w:val="18"/>
                <w:szCs w:val="18"/>
                <w:lang w:val="en-GB"/>
              </w:rPr>
              <w:t>30 September</w:t>
            </w:r>
          </w:p>
        </w:tc>
      </w:tr>
      <w:tr w:rsidR="00D7176F" w:rsidRPr="00F529E0" w14:paraId="41D465D6" w14:textId="77777777" w:rsidTr="00F2744A">
        <w:trPr>
          <w:trHeight w:val="144"/>
          <w:tblHeader/>
        </w:trPr>
        <w:tc>
          <w:tcPr>
            <w:tcW w:w="4653" w:type="dxa"/>
          </w:tcPr>
          <w:p w14:paraId="761119C1"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0915F89E" w14:textId="02856DDB" w:rsidR="00D7176F" w:rsidRPr="00F529E0" w:rsidRDefault="00D7176F" w:rsidP="00D7176F">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c>
          <w:tcPr>
            <w:tcW w:w="2104" w:type="dxa"/>
            <w:tcBorders>
              <w:top w:val="single" w:sz="4" w:space="0" w:color="auto"/>
            </w:tcBorders>
          </w:tcPr>
          <w:p w14:paraId="2AEF852A" w14:textId="02E93455"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2022</w:t>
            </w:r>
          </w:p>
        </w:tc>
      </w:tr>
      <w:tr w:rsidR="00D7176F" w:rsidRPr="00F529E0" w14:paraId="63963909" w14:textId="77777777" w:rsidTr="00F2744A">
        <w:trPr>
          <w:trHeight w:val="144"/>
          <w:tblHeader/>
        </w:trPr>
        <w:tc>
          <w:tcPr>
            <w:tcW w:w="4653" w:type="dxa"/>
          </w:tcPr>
          <w:p w14:paraId="0C53AAD2" w14:textId="77777777" w:rsidR="00D7176F" w:rsidRPr="00F529E0" w:rsidRDefault="00D7176F" w:rsidP="00D7176F">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00CCF93C" w14:textId="189B015A"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52821616" w14:textId="478960B8" w:rsidR="00D7176F" w:rsidRPr="00F529E0" w:rsidRDefault="00D7176F" w:rsidP="00D7176F">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D7176F" w:rsidRPr="00F529E0" w14:paraId="7FDC470A" w14:textId="77777777" w:rsidTr="00F2744A">
        <w:trPr>
          <w:tblHeader/>
        </w:trPr>
        <w:tc>
          <w:tcPr>
            <w:tcW w:w="4653" w:type="dxa"/>
          </w:tcPr>
          <w:p w14:paraId="1516FAEB" w14:textId="77777777" w:rsidR="00D7176F" w:rsidRPr="00F529E0" w:rsidRDefault="00D7176F" w:rsidP="00D7176F">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2DA4CB62" w14:textId="77777777" w:rsidR="00D7176F" w:rsidRPr="00F529E0" w:rsidRDefault="00D7176F" w:rsidP="00D7176F">
            <w:pPr>
              <w:widowControl w:val="0"/>
              <w:ind w:right="-72"/>
              <w:jc w:val="right"/>
              <w:rPr>
                <w:rFonts w:ascii="Arial" w:hAnsi="Arial" w:cs="Arial"/>
                <w:color w:val="000000" w:themeColor="text1"/>
                <w:sz w:val="18"/>
                <w:szCs w:val="18"/>
              </w:rPr>
            </w:pPr>
          </w:p>
        </w:tc>
        <w:tc>
          <w:tcPr>
            <w:tcW w:w="2104" w:type="dxa"/>
            <w:tcBorders>
              <w:top w:val="single" w:sz="4" w:space="0" w:color="auto"/>
            </w:tcBorders>
          </w:tcPr>
          <w:p w14:paraId="261B496B" w14:textId="77777777" w:rsidR="00D7176F" w:rsidRPr="00F529E0" w:rsidRDefault="00D7176F" w:rsidP="00D7176F">
            <w:pPr>
              <w:widowControl w:val="0"/>
              <w:ind w:right="-72"/>
              <w:jc w:val="right"/>
              <w:rPr>
                <w:rFonts w:ascii="Arial" w:hAnsi="Arial" w:cs="Arial"/>
                <w:color w:val="000000" w:themeColor="text1"/>
                <w:sz w:val="18"/>
                <w:szCs w:val="18"/>
              </w:rPr>
            </w:pPr>
          </w:p>
        </w:tc>
      </w:tr>
      <w:tr w:rsidR="00D7176F" w:rsidRPr="00F529E0" w14:paraId="255D3B2F" w14:textId="77777777" w:rsidTr="00F2744A">
        <w:trPr>
          <w:trHeight w:val="144"/>
        </w:trPr>
        <w:tc>
          <w:tcPr>
            <w:tcW w:w="4653" w:type="dxa"/>
            <w:vAlign w:val="center"/>
          </w:tcPr>
          <w:p w14:paraId="409E3B2D"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11510099"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B90997D" w14:textId="77777777" w:rsidR="00D7176F" w:rsidRPr="00F529E0" w:rsidRDefault="00D7176F" w:rsidP="00D7176F">
            <w:pPr>
              <w:widowControl w:val="0"/>
              <w:adjustRightInd w:val="0"/>
              <w:ind w:right="-72" w:firstLine="14"/>
              <w:jc w:val="right"/>
              <w:rPr>
                <w:rFonts w:ascii="Arial" w:eastAsia="GLYPHICONS Halflings" w:hAnsi="Arial" w:cs="Arial"/>
                <w:color w:val="000000" w:themeColor="text1"/>
                <w:sz w:val="18"/>
                <w:szCs w:val="18"/>
                <w:cs/>
              </w:rPr>
            </w:pPr>
          </w:p>
        </w:tc>
      </w:tr>
      <w:tr w:rsidR="00D7176F" w:rsidRPr="00F529E0" w14:paraId="62ADFE8B" w14:textId="77777777" w:rsidTr="00F2744A">
        <w:trPr>
          <w:trHeight w:val="151"/>
        </w:trPr>
        <w:tc>
          <w:tcPr>
            <w:tcW w:w="4653" w:type="dxa"/>
            <w:vAlign w:val="center"/>
          </w:tcPr>
          <w:p w14:paraId="04B44DC6" w14:textId="77777777" w:rsidR="00D7176F" w:rsidRPr="00F529E0" w:rsidRDefault="00D7176F" w:rsidP="00E452AD">
            <w:pPr>
              <w:widowControl w:val="0"/>
              <w:ind w:right="62" w:firstLine="145"/>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1418544A"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4664692"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469AE1E8" w14:textId="77777777" w:rsidTr="00F2744A">
        <w:trPr>
          <w:trHeight w:val="144"/>
        </w:trPr>
        <w:tc>
          <w:tcPr>
            <w:tcW w:w="4653" w:type="dxa"/>
            <w:vAlign w:val="center"/>
          </w:tcPr>
          <w:p w14:paraId="480AFA7B" w14:textId="77777777" w:rsidR="00D7176F" w:rsidRPr="00F529E0" w:rsidRDefault="00D7176F" w:rsidP="00E452AD">
            <w:pPr>
              <w:widowControl w:val="0"/>
              <w:ind w:right="62" w:firstLine="287"/>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 xml:space="preserve">Investment income </w:t>
            </w:r>
          </w:p>
        </w:tc>
        <w:tc>
          <w:tcPr>
            <w:tcW w:w="2245" w:type="dxa"/>
            <w:shd w:val="clear" w:color="auto" w:fill="FAFAFA"/>
          </w:tcPr>
          <w:p w14:paraId="68380E4F" w14:textId="68D31DED" w:rsidR="00D7176F" w:rsidRPr="00F529E0" w:rsidRDefault="004660B5"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2104" w:type="dxa"/>
          </w:tcPr>
          <w:p w14:paraId="4989CD6E" w14:textId="7C504364" w:rsidR="00D7176F" w:rsidRPr="00F529E0" w:rsidRDefault="00D7176F" w:rsidP="00D7176F">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14</w:t>
            </w:r>
          </w:p>
        </w:tc>
      </w:tr>
      <w:tr w:rsidR="00D7176F" w:rsidRPr="00F529E0" w14:paraId="20422628" w14:textId="77777777" w:rsidTr="00F2744A">
        <w:trPr>
          <w:trHeight w:val="144"/>
        </w:trPr>
        <w:tc>
          <w:tcPr>
            <w:tcW w:w="4653" w:type="dxa"/>
            <w:vAlign w:val="center"/>
          </w:tcPr>
          <w:p w14:paraId="3ED95F2B" w14:textId="77777777" w:rsidR="00D7176F" w:rsidRPr="00F529E0" w:rsidRDefault="00D7176F" w:rsidP="00D7176F">
            <w:pPr>
              <w:widowControl w:val="0"/>
              <w:ind w:right="62"/>
              <w:rPr>
                <w:rFonts w:ascii="Arial" w:eastAsia="GLYPHICONS Halflings" w:hAnsi="Arial" w:cs="Arial"/>
                <w:color w:val="000000" w:themeColor="text1"/>
                <w:sz w:val="18"/>
                <w:szCs w:val="18"/>
                <w:cs/>
              </w:rPr>
            </w:pPr>
          </w:p>
        </w:tc>
        <w:tc>
          <w:tcPr>
            <w:tcW w:w="2245" w:type="dxa"/>
            <w:shd w:val="clear" w:color="auto" w:fill="FAFAFA"/>
          </w:tcPr>
          <w:p w14:paraId="3424BEF3"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00BE5150"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0FEA300E" w14:textId="77777777" w:rsidTr="00F2744A">
        <w:trPr>
          <w:trHeight w:val="144"/>
        </w:trPr>
        <w:tc>
          <w:tcPr>
            <w:tcW w:w="4653" w:type="dxa"/>
            <w:vAlign w:val="center"/>
          </w:tcPr>
          <w:p w14:paraId="24BE99EF" w14:textId="77777777" w:rsidR="00D7176F" w:rsidRPr="00F529E0" w:rsidRDefault="00D7176F" w:rsidP="00E452AD">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tcPr>
          <w:p w14:paraId="3F243D27"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c>
          <w:tcPr>
            <w:tcW w:w="2104" w:type="dxa"/>
          </w:tcPr>
          <w:p w14:paraId="6C4AE2C2"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3D82A65C" w14:textId="77777777" w:rsidTr="00F2744A">
        <w:trPr>
          <w:trHeight w:val="144"/>
        </w:trPr>
        <w:tc>
          <w:tcPr>
            <w:tcW w:w="4653" w:type="dxa"/>
            <w:vAlign w:val="center"/>
          </w:tcPr>
          <w:p w14:paraId="26423B11" w14:textId="7ECEA902" w:rsidR="00D7176F" w:rsidRPr="00F529E0" w:rsidRDefault="00FC21BA" w:rsidP="00E452AD">
            <w:pPr>
              <w:widowControl w:val="0"/>
              <w:ind w:right="62" w:firstLine="287"/>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Net </w:t>
            </w:r>
            <w:r w:rsidR="00D7176F" w:rsidRPr="00F529E0">
              <w:rPr>
                <w:rFonts w:ascii="Arial" w:eastAsia="GLYPHICONS Halflings" w:hAnsi="Arial" w:cs="Arial"/>
                <w:color w:val="000000" w:themeColor="text1"/>
                <w:sz w:val="18"/>
                <w:szCs w:val="18"/>
              </w:rPr>
              <w:t xml:space="preserve">Investment income </w:t>
            </w:r>
          </w:p>
        </w:tc>
        <w:tc>
          <w:tcPr>
            <w:tcW w:w="2245" w:type="dxa"/>
            <w:shd w:val="clear" w:color="auto" w:fill="FAFAFA"/>
          </w:tcPr>
          <w:p w14:paraId="55E0B492" w14:textId="552E60A6" w:rsidR="00D7176F" w:rsidRPr="00F529E0" w:rsidRDefault="004660B5" w:rsidP="00D7176F">
            <w:pPr>
              <w:widowControl w:val="0"/>
              <w:tabs>
                <w:tab w:val="decimal" w:pos="0"/>
              </w:tabs>
              <w:ind w:right="-72"/>
              <w:jc w:val="right"/>
              <w:rPr>
                <w:rFonts w:ascii="Arial" w:hAnsi="Arial" w:cs="Arial"/>
                <w:color w:val="000000" w:themeColor="text1"/>
                <w:sz w:val="18"/>
                <w:szCs w:val="18"/>
              </w:rPr>
            </w:pPr>
            <w:r w:rsidRPr="004660B5">
              <w:rPr>
                <w:rFonts w:ascii="Arial" w:hAnsi="Arial" w:cs="Arial"/>
                <w:color w:val="000000" w:themeColor="text1"/>
                <w:sz w:val="18"/>
                <w:szCs w:val="18"/>
              </w:rPr>
              <w:t>782,775</w:t>
            </w:r>
          </w:p>
        </w:tc>
        <w:tc>
          <w:tcPr>
            <w:tcW w:w="2104" w:type="dxa"/>
          </w:tcPr>
          <w:p w14:paraId="287C2420" w14:textId="2E364E49"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810,236</w:t>
            </w:r>
          </w:p>
        </w:tc>
      </w:tr>
      <w:tr w:rsidR="00D7176F" w:rsidRPr="00F529E0" w14:paraId="68D612D4" w14:textId="77777777" w:rsidTr="00F2744A">
        <w:trPr>
          <w:trHeight w:val="144"/>
        </w:trPr>
        <w:tc>
          <w:tcPr>
            <w:tcW w:w="4653" w:type="dxa"/>
            <w:vAlign w:val="center"/>
          </w:tcPr>
          <w:p w14:paraId="5834DCE1" w14:textId="77777777" w:rsidR="00D7176F" w:rsidRPr="00F529E0" w:rsidRDefault="00D7176F" w:rsidP="00D7176F">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7F0A8C2F"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2B0EF38" w14:textId="77777777" w:rsidR="00D7176F" w:rsidRPr="00F529E0" w:rsidRDefault="00D7176F" w:rsidP="00D7176F">
            <w:pPr>
              <w:widowControl w:val="0"/>
              <w:tabs>
                <w:tab w:val="decimal" w:pos="1080"/>
              </w:tabs>
              <w:ind w:right="-72"/>
              <w:jc w:val="right"/>
              <w:rPr>
                <w:rFonts w:ascii="Arial" w:hAnsi="Arial" w:cs="Arial"/>
                <w:color w:val="000000" w:themeColor="text1"/>
                <w:sz w:val="18"/>
                <w:szCs w:val="18"/>
                <w:cs/>
              </w:rPr>
            </w:pPr>
          </w:p>
        </w:tc>
      </w:tr>
      <w:tr w:rsidR="00D7176F" w:rsidRPr="00F529E0" w14:paraId="0F37A110" w14:textId="77777777" w:rsidTr="00F2744A">
        <w:trPr>
          <w:trHeight w:val="144"/>
        </w:trPr>
        <w:tc>
          <w:tcPr>
            <w:tcW w:w="4653" w:type="dxa"/>
            <w:vAlign w:val="center"/>
          </w:tcPr>
          <w:p w14:paraId="779D46E6" w14:textId="77777777" w:rsidR="00D7176F" w:rsidRPr="00F529E0" w:rsidRDefault="00D7176F" w:rsidP="00E452AD">
            <w:pPr>
              <w:widowControl w:val="0"/>
              <w:ind w:right="62" w:firstLine="145"/>
              <w:rPr>
                <w:rFonts w:ascii="Arial" w:hAnsi="Arial" w:cs="Arial"/>
                <w:b/>
                <w:bCs/>
                <w:color w:val="000000" w:themeColor="text1"/>
                <w:sz w:val="18"/>
                <w:szCs w:val="18"/>
              </w:rPr>
            </w:pPr>
            <w:r w:rsidRPr="00F529E0">
              <w:rPr>
                <w:rFonts w:ascii="Arial" w:hAnsi="Arial" w:cs="Arial"/>
                <w:b/>
                <w:bCs/>
                <w:color w:val="000000" w:themeColor="text1"/>
                <w:spacing w:val="-4"/>
                <w:sz w:val="18"/>
                <w:szCs w:val="18"/>
              </w:rPr>
              <w:t>Subsidiar</w:t>
            </w:r>
            <w:r>
              <w:rPr>
                <w:rFonts w:ascii="Arial" w:hAnsi="Arial" w:cs="Arial"/>
                <w:b/>
                <w:bCs/>
                <w:color w:val="000000" w:themeColor="text1"/>
                <w:spacing w:val="-4"/>
                <w:sz w:val="18"/>
                <w:szCs w:val="18"/>
              </w:rPr>
              <w:t>ies</w:t>
            </w:r>
          </w:p>
        </w:tc>
        <w:tc>
          <w:tcPr>
            <w:tcW w:w="2245" w:type="dxa"/>
            <w:shd w:val="clear" w:color="auto" w:fill="FAFAFA"/>
            <w:vAlign w:val="center"/>
          </w:tcPr>
          <w:p w14:paraId="67B5D75E"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46142E0E"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05E43D72" w14:textId="77777777" w:rsidTr="00F2744A">
        <w:trPr>
          <w:trHeight w:val="144"/>
        </w:trPr>
        <w:tc>
          <w:tcPr>
            <w:tcW w:w="4653" w:type="dxa"/>
            <w:vAlign w:val="center"/>
          </w:tcPr>
          <w:p w14:paraId="642A8B59" w14:textId="77777777" w:rsidR="00D7176F" w:rsidRPr="00F529E0" w:rsidRDefault="00D7176F" w:rsidP="00E452AD">
            <w:pPr>
              <w:widowControl w:val="0"/>
              <w:ind w:right="62" w:firstLine="287"/>
              <w:rPr>
                <w:rFonts w:ascii="Arial" w:hAnsi="Arial" w:cs="Arial"/>
                <w:b/>
                <w:bCs/>
                <w:color w:val="000000" w:themeColor="text1"/>
                <w:sz w:val="18"/>
                <w:szCs w:val="18"/>
              </w:rPr>
            </w:pPr>
            <w:r w:rsidRPr="00F529E0">
              <w:rPr>
                <w:rFonts w:ascii="Arial" w:hAnsi="Arial" w:cs="Arial"/>
                <w:bCs/>
                <w:color w:val="000000" w:themeColor="text1"/>
                <w:spacing w:val="-4"/>
                <w:sz w:val="18"/>
                <w:szCs w:val="18"/>
              </w:rPr>
              <w:t>Net Investment Income</w:t>
            </w:r>
          </w:p>
        </w:tc>
        <w:tc>
          <w:tcPr>
            <w:tcW w:w="2245" w:type="dxa"/>
            <w:shd w:val="clear" w:color="auto" w:fill="FAFAFA"/>
            <w:vAlign w:val="center"/>
          </w:tcPr>
          <w:p w14:paraId="4F30B970" w14:textId="3BDDC2DC" w:rsidR="00D7176F" w:rsidRPr="00F529E0" w:rsidRDefault="004660B5" w:rsidP="00D7176F">
            <w:pPr>
              <w:widowControl w:val="0"/>
              <w:tabs>
                <w:tab w:val="decimal" w:pos="1544"/>
              </w:tabs>
              <w:ind w:right="-72" w:hanging="14"/>
              <w:jc w:val="right"/>
              <w:rPr>
                <w:rFonts w:ascii="Arial" w:hAnsi="Arial" w:cs="Arial"/>
                <w:color w:val="000000" w:themeColor="text1"/>
                <w:sz w:val="18"/>
                <w:szCs w:val="18"/>
              </w:rPr>
            </w:pPr>
            <w:r w:rsidRPr="004660B5">
              <w:rPr>
                <w:rFonts w:ascii="Arial" w:hAnsi="Arial" w:cs="Arial"/>
                <w:color w:val="000000" w:themeColor="text1"/>
                <w:sz w:val="18"/>
                <w:szCs w:val="18"/>
              </w:rPr>
              <w:t>9,125</w:t>
            </w:r>
          </w:p>
        </w:tc>
        <w:tc>
          <w:tcPr>
            <w:tcW w:w="2104" w:type="dxa"/>
            <w:vAlign w:val="center"/>
          </w:tcPr>
          <w:p w14:paraId="1B46CAF1" w14:textId="74662334"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452,664</w:t>
            </w:r>
          </w:p>
        </w:tc>
      </w:tr>
      <w:tr w:rsidR="00D7176F" w:rsidRPr="00F529E0" w14:paraId="65DEB8B3" w14:textId="77777777" w:rsidTr="00F2744A">
        <w:trPr>
          <w:trHeight w:val="144"/>
        </w:trPr>
        <w:tc>
          <w:tcPr>
            <w:tcW w:w="4653" w:type="dxa"/>
            <w:vAlign w:val="center"/>
          </w:tcPr>
          <w:p w14:paraId="2015F33E" w14:textId="29C66EB8" w:rsidR="00D7176F" w:rsidRPr="008D60B3" w:rsidRDefault="00FC21BA" w:rsidP="00E452AD">
            <w:pPr>
              <w:widowControl w:val="0"/>
              <w:ind w:right="62" w:firstLine="287"/>
              <w:rPr>
                <w:rFonts w:ascii="Arial" w:hAnsi="Arial" w:cs="Arial"/>
                <w:color w:val="000000" w:themeColor="text1"/>
                <w:spacing w:val="-4"/>
                <w:sz w:val="18"/>
                <w:szCs w:val="18"/>
              </w:rPr>
            </w:pPr>
            <w:r>
              <w:rPr>
                <w:rFonts w:ascii="Arial" w:hAnsi="Arial" w:cs="Arial"/>
                <w:color w:val="000000" w:themeColor="text1"/>
                <w:spacing w:val="-4"/>
                <w:sz w:val="18"/>
                <w:szCs w:val="18"/>
              </w:rPr>
              <w:t>Gain (L</w:t>
            </w:r>
            <w:r w:rsidRPr="00F529E0">
              <w:rPr>
                <w:rFonts w:ascii="Arial" w:hAnsi="Arial" w:cs="Arial"/>
                <w:color w:val="000000" w:themeColor="text1"/>
                <w:spacing w:val="-4"/>
                <w:sz w:val="18"/>
                <w:szCs w:val="18"/>
              </w:rPr>
              <w:t>oss</w:t>
            </w:r>
            <w:r>
              <w:rPr>
                <w:rFonts w:ascii="Arial" w:hAnsi="Arial" w:cs="Arial"/>
                <w:color w:val="000000" w:themeColor="text1"/>
                <w:spacing w:val="-4"/>
                <w:sz w:val="18"/>
                <w:szCs w:val="18"/>
              </w:rPr>
              <w:t>)</w:t>
            </w:r>
            <w:r w:rsidRPr="00F529E0">
              <w:rPr>
                <w:rFonts w:ascii="Arial" w:hAnsi="Arial" w:cs="Arial"/>
                <w:color w:val="000000" w:themeColor="text1"/>
                <w:spacing w:val="-4"/>
                <w:sz w:val="18"/>
                <w:szCs w:val="18"/>
              </w:rPr>
              <w:t xml:space="preserve"> </w:t>
            </w:r>
            <w:r>
              <w:rPr>
                <w:rFonts w:ascii="Arial" w:eastAsia="GLYPHICONS Halflings" w:hAnsi="Arial" w:cs="Arial"/>
                <w:color w:val="000000"/>
                <w:sz w:val="18"/>
                <w:szCs w:val="18"/>
              </w:rPr>
              <w:t>on investment</w:t>
            </w:r>
          </w:p>
        </w:tc>
        <w:tc>
          <w:tcPr>
            <w:tcW w:w="2245" w:type="dxa"/>
            <w:shd w:val="clear" w:color="auto" w:fill="FAFAFA"/>
            <w:vAlign w:val="center"/>
          </w:tcPr>
          <w:p w14:paraId="0521472D" w14:textId="603AA299" w:rsidR="00D7176F" w:rsidRPr="00F529E0" w:rsidRDefault="004660B5" w:rsidP="00D7176F">
            <w:pPr>
              <w:widowControl w:val="0"/>
              <w:tabs>
                <w:tab w:val="decimal" w:pos="1544"/>
              </w:tabs>
              <w:ind w:right="-72" w:hanging="14"/>
              <w:jc w:val="right"/>
              <w:rPr>
                <w:rFonts w:ascii="Arial" w:hAnsi="Arial" w:cs="Arial"/>
                <w:color w:val="000000" w:themeColor="text1"/>
                <w:sz w:val="18"/>
                <w:szCs w:val="18"/>
              </w:rPr>
            </w:pPr>
            <w:r w:rsidRPr="004660B5">
              <w:rPr>
                <w:rFonts w:ascii="Arial" w:hAnsi="Arial" w:cs="Arial"/>
                <w:color w:val="000000" w:themeColor="text1"/>
                <w:sz w:val="18"/>
                <w:szCs w:val="18"/>
              </w:rPr>
              <w:t>(4,003)</w:t>
            </w:r>
          </w:p>
        </w:tc>
        <w:tc>
          <w:tcPr>
            <w:tcW w:w="2104" w:type="dxa"/>
            <w:vAlign w:val="center"/>
          </w:tcPr>
          <w:p w14:paraId="68B43EEB" w14:textId="0D61762F"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(14,070)</w:t>
            </w:r>
          </w:p>
        </w:tc>
      </w:tr>
      <w:tr w:rsidR="00D7176F" w:rsidRPr="00F529E0" w14:paraId="7E7C89B9" w14:textId="77777777" w:rsidTr="00F2744A">
        <w:trPr>
          <w:trHeight w:val="144"/>
        </w:trPr>
        <w:tc>
          <w:tcPr>
            <w:tcW w:w="4653" w:type="dxa"/>
            <w:vAlign w:val="center"/>
          </w:tcPr>
          <w:p w14:paraId="2C60AA7B" w14:textId="77777777" w:rsidR="00D7176F" w:rsidRPr="00F529E0" w:rsidRDefault="00D7176F" w:rsidP="00D7176F">
            <w:pPr>
              <w:widowControl w:val="0"/>
              <w:ind w:right="62"/>
              <w:rPr>
                <w:rFonts w:ascii="Arial" w:hAnsi="Arial" w:cs="Arial"/>
                <w:b/>
                <w:bCs/>
                <w:color w:val="000000" w:themeColor="text1"/>
                <w:sz w:val="18"/>
                <w:szCs w:val="18"/>
              </w:rPr>
            </w:pPr>
          </w:p>
        </w:tc>
        <w:tc>
          <w:tcPr>
            <w:tcW w:w="2245" w:type="dxa"/>
            <w:shd w:val="clear" w:color="auto" w:fill="FAFAFA"/>
            <w:vAlign w:val="center"/>
          </w:tcPr>
          <w:p w14:paraId="13790967"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256A6A4B"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62DF16E7" w14:textId="77777777" w:rsidTr="00F2744A">
        <w:trPr>
          <w:trHeight w:val="144"/>
        </w:trPr>
        <w:tc>
          <w:tcPr>
            <w:tcW w:w="4653" w:type="dxa"/>
            <w:vAlign w:val="center"/>
          </w:tcPr>
          <w:p w14:paraId="0ABC6D2E" w14:textId="77777777" w:rsidR="00D7176F" w:rsidRPr="00F529E0" w:rsidRDefault="00D7176F" w:rsidP="00D7176F">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79B531A2"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73E0F56"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76E856DB" w14:textId="77777777" w:rsidTr="00F2744A">
        <w:trPr>
          <w:trHeight w:val="144"/>
        </w:trPr>
        <w:tc>
          <w:tcPr>
            <w:tcW w:w="4653" w:type="dxa"/>
            <w:vAlign w:val="center"/>
          </w:tcPr>
          <w:p w14:paraId="237E92C2" w14:textId="77777777" w:rsidR="00D7176F" w:rsidRPr="00F529E0" w:rsidRDefault="00D7176F" w:rsidP="00E452AD">
            <w:pPr>
              <w:widowControl w:val="0"/>
              <w:ind w:right="62" w:firstLine="145"/>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49D0D319"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6B3F4FE1"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26EBD7A8" w14:textId="77777777" w:rsidTr="00F2744A">
        <w:trPr>
          <w:trHeight w:val="144"/>
        </w:trPr>
        <w:tc>
          <w:tcPr>
            <w:tcW w:w="4653" w:type="dxa"/>
            <w:vAlign w:val="center"/>
          </w:tcPr>
          <w:p w14:paraId="4A5913F5" w14:textId="77777777" w:rsidR="00D7176F" w:rsidRPr="00F529E0" w:rsidRDefault="00D7176F" w:rsidP="00E452AD">
            <w:pPr>
              <w:widowControl w:val="0"/>
              <w:ind w:right="62" w:firstLine="287"/>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565F7658" w14:textId="1217523E" w:rsidR="00D7176F" w:rsidRPr="00F529E0" w:rsidRDefault="004660B5" w:rsidP="00D7176F">
            <w:pPr>
              <w:widowControl w:val="0"/>
              <w:tabs>
                <w:tab w:val="decimal" w:pos="1544"/>
              </w:tabs>
              <w:ind w:right="-72" w:hanging="14"/>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227</w:t>
            </w:r>
          </w:p>
        </w:tc>
        <w:tc>
          <w:tcPr>
            <w:tcW w:w="2104" w:type="dxa"/>
            <w:vAlign w:val="center"/>
          </w:tcPr>
          <w:p w14:paraId="274BEDBB" w14:textId="6EFF98F3" w:rsidR="00D7176F" w:rsidRPr="00F529E0" w:rsidRDefault="00D7176F" w:rsidP="00D7176F">
            <w:pPr>
              <w:widowControl w:val="0"/>
              <w:tabs>
                <w:tab w:val="decimal" w:pos="0"/>
              </w:tabs>
              <w:ind w:right="-72"/>
              <w:jc w:val="right"/>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123</w:t>
            </w:r>
          </w:p>
        </w:tc>
      </w:tr>
      <w:tr w:rsidR="00D7176F" w:rsidRPr="00F529E0" w14:paraId="721E393F" w14:textId="77777777" w:rsidTr="00F2744A">
        <w:trPr>
          <w:trHeight w:val="137"/>
        </w:trPr>
        <w:tc>
          <w:tcPr>
            <w:tcW w:w="4653" w:type="dxa"/>
            <w:vAlign w:val="center"/>
          </w:tcPr>
          <w:p w14:paraId="40BD0EC4" w14:textId="77777777" w:rsidR="00D7176F" w:rsidRPr="00F529E0" w:rsidRDefault="00D7176F" w:rsidP="00D7176F">
            <w:pPr>
              <w:widowControl w:val="0"/>
              <w:ind w:right="62"/>
              <w:rPr>
                <w:rFonts w:ascii="Arial" w:eastAsia="GLYPHICONS Halflings" w:hAnsi="Arial" w:cs="Arial"/>
                <w:color w:val="000000" w:themeColor="text1"/>
                <w:spacing w:val="-10"/>
                <w:sz w:val="18"/>
                <w:szCs w:val="18"/>
                <w:cs/>
              </w:rPr>
            </w:pPr>
          </w:p>
        </w:tc>
        <w:tc>
          <w:tcPr>
            <w:tcW w:w="2245" w:type="dxa"/>
            <w:shd w:val="clear" w:color="auto" w:fill="FAFAFA"/>
            <w:vAlign w:val="center"/>
          </w:tcPr>
          <w:p w14:paraId="2FEC3AAA"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14934DD9"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68CA864E" w14:textId="77777777" w:rsidTr="00F2744A">
        <w:trPr>
          <w:trHeight w:val="144"/>
        </w:trPr>
        <w:tc>
          <w:tcPr>
            <w:tcW w:w="4653" w:type="dxa"/>
            <w:vAlign w:val="center"/>
          </w:tcPr>
          <w:p w14:paraId="0C8727AA" w14:textId="77777777" w:rsidR="00D7176F" w:rsidRPr="00F529E0" w:rsidRDefault="00D7176F" w:rsidP="00E452AD">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Related company of shareholders</w:t>
            </w:r>
          </w:p>
        </w:tc>
        <w:tc>
          <w:tcPr>
            <w:tcW w:w="2245" w:type="dxa"/>
            <w:shd w:val="clear" w:color="auto" w:fill="FAFAFA"/>
            <w:vAlign w:val="center"/>
          </w:tcPr>
          <w:p w14:paraId="38096F50"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5D001FA3"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789095AD" w14:textId="77777777" w:rsidTr="00F2744A">
        <w:trPr>
          <w:trHeight w:val="254"/>
        </w:trPr>
        <w:tc>
          <w:tcPr>
            <w:tcW w:w="4653" w:type="dxa"/>
            <w:vAlign w:val="center"/>
          </w:tcPr>
          <w:p w14:paraId="3C8F5339" w14:textId="77777777" w:rsidR="00D7176F" w:rsidRPr="00F529E0" w:rsidRDefault="00D7176F" w:rsidP="00E452AD">
            <w:pPr>
              <w:widowControl w:val="0"/>
              <w:ind w:right="62" w:firstLine="287"/>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61789955" w14:textId="7F8342CE" w:rsidR="00D7176F" w:rsidRPr="00F529E0" w:rsidRDefault="004660B5" w:rsidP="00D7176F">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w:t>
            </w:r>
          </w:p>
        </w:tc>
        <w:tc>
          <w:tcPr>
            <w:tcW w:w="2104" w:type="dxa"/>
            <w:vAlign w:val="center"/>
          </w:tcPr>
          <w:p w14:paraId="6A9F33BC" w14:textId="5E9BA51A"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282</w:t>
            </w:r>
          </w:p>
        </w:tc>
      </w:tr>
      <w:tr w:rsidR="00D7176F" w:rsidRPr="00F529E0" w14:paraId="28A08557" w14:textId="77777777" w:rsidTr="00F2744A">
        <w:trPr>
          <w:trHeight w:val="129"/>
        </w:trPr>
        <w:tc>
          <w:tcPr>
            <w:tcW w:w="4653" w:type="dxa"/>
            <w:vAlign w:val="center"/>
          </w:tcPr>
          <w:p w14:paraId="5DCAFAA4" w14:textId="77777777" w:rsidR="00D7176F" w:rsidRPr="00F529E0" w:rsidRDefault="00D7176F" w:rsidP="00D7176F">
            <w:pPr>
              <w:widowControl w:val="0"/>
              <w:ind w:right="62"/>
              <w:rPr>
                <w:rFonts w:ascii="Arial" w:eastAsia="GLYPHICONS Halflings" w:hAnsi="Arial" w:cs="Arial"/>
                <w:color w:val="000000" w:themeColor="text1"/>
                <w:sz w:val="18"/>
                <w:szCs w:val="18"/>
                <w:cs/>
              </w:rPr>
            </w:pPr>
          </w:p>
        </w:tc>
        <w:tc>
          <w:tcPr>
            <w:tcW w:w="2245" w:type="dxa"/>
            <w:shd w:val="clear" w:color="auto" w:fill="FAFAFA"/>
            <w:vAlign w:val="center"/>
          </w:tcPr>
          <w:p w14:paraId="4EFE5BE4"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F180C67"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5F926489" w14:textId="77777777" w:rsidTr="00F2744A">
        <w:trPr>
          <w:trHeight w:val="135"/>
        </w:trPr>
        <w:tc>
          <w:tcPr>
            <w:tcW w:w="4653" w:type="dxa"/>
            <w:vAlign w:val="center"/>
          </w:tcPr>
          <w:p w14:paraId="31281DBE" w14:textId="77777777" w:rsidR="00D7176F" w:rsidRPr="00F529E0" w:rsidRDefault="00D7176F" w:rsidP="00E452AD">
            <w:pPr>
              <w:widowControl w:val="0"/>
              <w:ind w:right="62" w:firstLine="145"/>
              <w:rPr>
                <w:rFonts w:ascii="Arial" w:eastAsia="GLYPHICONS Halflings" w:hAnsi="Arial" w:cs="Arial"/>
                <w:color w:val="000000" w:themeColor="text1"/>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6B09D245"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72D48F82"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r>
      <w:tr w:rsidR="00D7176F" w:rsidRPr="00F529E0" w14:paraId="7E6BFBFF" w14:textId="77777777" w:rsidTr="00F2744A">
        <w:trPr>
          <w:trHeight w:val="283"/>
        </w:trPr>
        <w:tc>
          <w:tcPr>
            <w:tcW w:w="4653" w:type="dxa"/>
            <w:vAlign w:val="center"/>
          </w:tcPr>
          <w:p w14:paraId="0E27D4C8" w14:textId="77777777" w:rsidR="00D7176F" w:rsidRPr="00F529E0" w:rsidRDefault="00D7176F" w:rsidP="00E452AD">
            <w:pPr>
              <w:widowControl w:val="0"/>
              <w:ind w:right="62" w:firstLine="287"/>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291ABD8C" w14:textId="4BEF32F7" w:rsidR="00D7176F" w:rsidRPr="00F529E0" w:rsidRDefault="004660B5" w:rsidP="00D7176F">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219</w:t>
            </w:r>
          </w:p>
        </w:tc>
        <w:tc>
          <w:tcPr>
            <w:tcW w:w="2104" w:type="dxa"/>
            <w:vAlign w:val="center"/>
          </w:tcPr>
          <w:p w14:paraId="01E662E1" w14:textId="1419B5FB" w:rsidR="00D7176F" w:rsidRPr="00F529E0" w:rsidRDefault="00D7176F" w:rsidP="00D7176F">
            <w:pPr>
              <w:widowControl w:val="0"/>
              <w:tabs>
                <w:tab w:val="decimal" w:pos="0"/>
              </w:tabs>
              <w:ind w:right="-72"/>
              <w:jc w:val="right"/>
              <w:rPr>
                <w:rFonts w:ascii="Arial" w:hAnsi="Arial" w:cs="Arial"/>
                <w:color w:val="000000" w:themeColor="text1"/>
                <w:sz w:val="18"/>
                <w:szCs w:val="18"/>
              </w:rPr>
            </w:pPr>
            <w:r w:rsidRPr="00F529E0">
              <w:rPr>
                <w:rFonts w:ascii="Arial" w:hAnsi="Arial" w:cs="Arial"/>
                <w:color w:val="000000" w:themeColor="text1"/>
                <w:sz w:val="18"/>
                <w:szCs w:val="18"/>
              </w:rPr>
              <w:t>1,713</w:t>
            </w:r>
          </w:p>
        </w:tc>
      </w:tr>
      <w:tr w:rsidR="00D7176F" w:rsidRPr="00F529E0" w14:paraId="462733A6" w14:textId="77777777" w:rsidTr="00F2744A">
        <w:trPr>
          <w:trHeight w:val="100"/>
        </w:trPr>
        <w:tc>
          <w:tcPr>
            <w:tcW w:w="4653" w:type="dxa"/>
            <w:vAlign w:val="center"/>
          </w:tcPr>
          <w:p w14:paraId="0FAF5091" w14:textId="77777777" w:rsidR="00D7176F" w:rsidRPr="00F529E0" w:rsidRDefault="00D7176F" w:rsidP="00D7176F">
            <w:pPr>
              <w:widowControl w:val="0"/>
              <w:ind w:right="62"/>
              <w:rPr>
                <w:rFonts w:ascii="Arial" w:eastAsia="GLYPHICONS Halflings" w:hAnsi="Arial" w:cs="Arial"/>
                <w:color w:val="000000" w:themeColor="text1"/>
                <w:spacing w:val="-10"/>
                <w:sz w:val="18"/>
                <w:szCs w:val="18"/>
                <w:cs/>
              </w:rPr>
            </w:pPr>
          </w:p>
        </w:tc>
        <w:tc>
          <w:tcPr>
            <w:tcW w:w="2245" w:type="dxa"/>
            <w:shd w:val="clear" w:color="auto" w:fill="FAFAFA"/>
            <w:vAlign w:val="center"/>
          </w:tcPr>
          <w:p w14:paraId="53B27682"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0793D09" w14:textId="77777777" w:rsidR="00D7176F" w:rsidRPr="00F529E0" w:rsidRDefault="00D7176F" w:rsidP="00D7176F">
            <w:pPr>
              <w:widowControl w:val="0"/>
              <w:tabs>
                <w:tab w:val="decimal" w:pos="0"/>
              </w:tabs>
              <w:ind w:right="-72"/>
              <w:rPr>
                <w:rFonts w:ascii="Arial" w:hAnsi="Arial" w:cs="Arial"/>
                <w:color w:val="000000" w:themeColor="text1"/>
                <w:sz w:val="18"/>
                <w:szCs w:val="18"/>
              </w:rPr>
            </w:pPr>
          </w:p>
        </w:tc>
      </w:tr>
      <w:tr w:rsidR="00D7176F" w:rsidRPr="00F529E0" w14:paraId="5AD4C392" w14:textId="77777777" w:rsidTr="00F2744A">
        <w:trPr>
          <w:trHeight w:val="201"/>
        </w:trPr>
        <w:tc>
          <w:tcPr>
            <w:tcW w:w="4653" w:type="dxa"/>
            <w:vAlign w:val="center"/>
          </w:tcPr>
          <w:p w14:paraId="68F535AE" w14:textId="77777777" w:rsidR="00D7176F" w:rsidRPr="00F529E0" w:rsidRDefault="00D7176F" w:rsidP="00E452AD">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Subsidiaries</w:t>
            </w:r>
          </w:p>
        </w:tc>
        <w:tc>
          <w:tcPr>
            <w:tcW w:w="2245" w:type="dxa"/>
            <w:shd w:val="clear" w:color="auto" w:fill="FAFAFA"/>
            <w:vAlign w:val="center"/>
          </w:tcPr>
          <w:p w14:paraId="2219395E" w14:textId="77777777" w:rsidR="00D7176F" w:rsidRPr="00F529E0" w:rsidRDefault="00D7176F" w:rsidP="00D7176F">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3CBA86DE" w14:textId="77777777" w:rsidR="00D7176F" w:rsidRPr="00F529E0" w:rsidRDefault="00D7176F" w:rsidP="00D7176F">
            <w:pPr>
              <w:widowControl w:val="0"/>
              <w:tabs>
                <w:tab w:val="decimal" w:pos="0"/>
              </w:tabs>
              <w:ind w:right="-72"/>
              <w:jc w:val="right"/>
              <w:rPr>
                <w:rFonts w:ascii="Arial" w:hAnsi="Arial" w:cs="Arial"/>
                <w:color w:val="000000" w:themeColor="text1"/>
                <w:sz w:val="18"/>
                <w:szCs w:val="18"/>
              </w:rPr>
            </w:pPr>
          </w:p>
        </w:tc>
      </w:tr>
      <w:tr w:rsidR="00D7176F" w:rsidRPr="00F529E0" w14:paraId="57B16ED7" w14:textId="77777777" w:rsidTr="00F2744A">
        <w:trPr>
          <w:trHeight w:val="147"/>
        </w:trPr>
        <w:tc>
          <w:tcPr>
            <w:tcW w:w="4653" w:type="dxa"/>
            <w:vAlign w:val="center"/>
          </w:tcPr>
          <w:p w14:paraId="2F5F9879" w14:textId="77777777" w:rsidR="00D7176F" w:rsidRPr="00F529E0" w:rsidRDefault="00D7176F" w:rsidP="00E452AD">
            <w:pPr>
              <w:widowControl w:val="0"/>
              <w:ind w:right="62" w:firstLine="287"/>
              <w:rPr>
                <w:rFonts w:ascii="Arial" w:eastAsia="GLYPHICONS Halflings" w:hAnsi="Arial" w:cs="Arial"/>
                <w:color w:val="000000" w:themeColor="text1"/>
                <w:spacing w:val="-10"/>
                <w:sz w:val="18"/>
                <w:szCs w:val="18"/>
                <w:cs/>
              </w:rPr>
            </w:pPr>
            <w:r w:rsidRPr="00F529E0">
              <w:rPr>
                <w:rFonts w:ascii="Arial" w:eastAsia="GLYPHICONS Halflings" w:hAnsi="Arial" w:cs="Arial"/>
                <w:color w:val="000000" w:themeColor="text1"/>
                <w:sz w:val="18"/>
                <w:szCs w:val="18"/>
              </w:rPr>
              <w:t>Other expenses</w:t>
            </w:r>
          </w:p>
        </w:tc>
        <w:tc>
          <w:tcPr>
            <w:tcW w:w="2245" w:type="dxa"/>
            <w:shd w:val="clear" w:color="auto" w:fill="FAFAFA"/>
            <w:vAlign w:val="center"/>
          </w:tcPr>
          <w:p w14:paraId="01692B09" w14:textId="1D537140" w:rsidR="00D7176F" w:rsidRPr="00F529E0" w:rsidRDefault="004660B5" w:rsidP="00D7176F">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1,044</w:t>
            </w:r>
          </w:p>
        </w:tc>
        <w:tc>
          <w:tcPr>
            <w:tcW w:w="2104" w:type="dxa"/>
            <w:vAlign w:val="center"/>
          </w:tcPr>
          <w:p w14:paraId="3AA499EA" w14:textId="3967285D" w:rsidR="00D7176F" w:rsidRPr="00F529E0" w:rsidRDefault="00D7176F" w:rsidP="00D7176F">
            <w:pPr>
              <w:widowControl w:val="0"/>
              <w:tabs>
                <w:tab w:val="decimal" w:pos="0"/>
              </w:tabs>
              <w:ind w:right="-72"/>
              <w:jc w:val="right"/>
              <w:rPr>
                <w:rFonts w:ascii="Arial" w:eastAsia="GLYPHICONS Halflings" w:hAnsi="Arial" w:cs="Arial"/>
                <w:color w:val="000000" w:themeColor="text1"/>
                <w:sz w:val="18"/>
                <w:szCs w:val="18"/>
              </w:rPr>
            </w:pPr>
            <w:r w:rsidRPr="00F529E0">
              <w:rPr>
                <w:rFonts w:ascii="Arial" w:hAnsi="Arial" w:cs="Arial"/>
                <w:color w:val="000000" w:themeColor="text1"/>
                <w:sz w:val="18"/>
                <w:szCs w:val="18"/>
              </w:rPr>
              <w:t>1,044</w:t>
            </w:r>
          </w:p>
        </w:tc>
      </w:tr>
    </w:tbl>
    <w:p w14:paraId="4F24BDA7" w14:textId="77777777" w:rsidR="00D7176F" w:rsidRDefault="00D7176F" w:rsidP="00C46C59">
      <w:pPr>
        <w:ind w:left="539"/>
        <w:jc w:val="thaiDistribute"/>
        <w:rPr>
          <w:rFonts w:ascii="Arial" w:hAnsi="Arial" w:cs="Arial"/>
          <w:color w:val="000000" w:themeColor="text1"/>
          <w:sz w:val="18"/>
          <w:szCs w:val="18"/>
          <w:lang w:val="en-GB"/>
        </w:rPr>
      </w:pPr>
    </w:p>
    <w:p w14:paraId="010BA12F" w14:textId="7724858F" w:rsidR="00EA24CE" w:rsidRPr="00F61FE4" w:rsidRDefault="00EA24CE" w:rsidP="00C46C59">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27299AFD" w:rsidR="00EA24CE" w:rsidRPr="00F61FE4" w:rsidRDefault="00EA24CE" w:rsidP="00C46C59">
      <w:pPr>
        <w:ind w:left="539"/>
        <w:jc w:val="thaiDistribute"/>
        <w:rPr>
          <w:rFonts w:ascii="Arial" w:hAnsi="Arial" w:cs="Arial"/>
          <w:color w:val="000000" w:themeColor="text1"/>
          <w:sz w:val="18"/>
          <w:szCs w:val="18"/>
          <w:lang w:val="en-GB"/>
        </w:rPr>
      </w:pPr>
    </w:p>
    <w:p w14:paraId="1D2B3525" w14:textId="115A0725" w:rsidR="00800F70" w:rsidRPr="00F61FE4" w:rsidRDefault="00800F70" w:rsidP="00800F70">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Interest was </w:t>
      </w:r>
      <w:r w:rsidR="00DB6F48" w:rsidRPr="00F61FE4">
        <w:rPr>
          <w:rFonts w:ascii="Arial" w:hAnsi="Arial" w:cs="Arial"/>
          <w:color w:val="000000" w:themeColor="text1"/>
          <w:sz w:val="18"/>
          <w:szCs w:val="18"/>
          <w:lang w:val="en-GB"/>
        </w:rPr>
        <w:t>received</w:t>
      </w:r>
      <w:r w:rsidRPr="00F61FE4">
        <w:rPr>
          <w:rFonts w:ascii="Arial" w:hAnsi="Arial" w:cs="Arial"/>
          <w:color w:val="000000" w:themeColor="text1"/>
          <w:sz w:val="18"/>
          <w:szCs w:val="18"/>
          <w:lang w:val="en-GB"/>
        </w:rPr>
        <w:t xml:space="preserve"> at the same interest rates as the bank has offered to other insurance companies.</w:t>
      </w:r>
    </w:p>
    <w:p w14:paraId="022B9A54" w14:textId="5DCC47C1" w:rsidR="00800F70" w:rsidRPr="00F61FE4" w:rsidRDefault="00800F70" w:rsidP="00C46C59">
      <w:pPr>
        <w:ind w:left="539"/>
        <w:jc w:val="thaiDistribute"/>
        <w:rPr>
          <w:rFonts w:ascii="Arial" w:hAnsi="Arial" w:cs="Arial"/>
          <w:color w:val="000000" w:themeColor="text1"/>
          <w:sz w:val="18"/>
          <w:szCs w:val="18"/>
          <w:lang w:val="en-GB"/>
        </w:rPr>
      </w:pPr>
    </w:p>
    <w:p w14:paraId="300C4B87" w14:textId="77777777" w:rsidR="00800F70" w:rsidRPr="00F61FE4" w:rsidRDefault="00800F70" w:rsidP="00800F70">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658E1D65" w14:textId="16BD890B" w:rsidR="00514D9B" w:rsidRDefault="00514D9B">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657DC2B5" w14:textId="77777777" w:rsidR="00FE553C" w:rsidRDefault="00FE553C" w:rsidP="00FE553C">
      <w:pPr>
        <w:ind w:left="539"/>
        <w:jc w:val="thaiDistribute"/>
        <w:rPr>
          <w:rFonts w:ascii="Arial" w:hAnsi="Arial" w:cs="Arial"/>
          <w:color w:val="000000" w:themeColor="text1"/>
          <w:spacing w:val="-4"/>
          <w:sz w:val="18"/>
          <w:szCs w:val="18"/>
          <w:lang w:val="en-GB"/>
        </w:rPr>
      </w:pPr>
    </w:p>
    <w:p w14:paraId="24A3802F" w14:textId="77777777" w:rsidR="00FE553C" w:rsidRPr="00F61FE4" w:rsidRDefault="00FE553C" w:rsidP="00FE553C">
      <w:pPr>
        <w:ind w:left="539"/>
        <w:jc w:val="thaiDistribute"/>
        <w:rPr>
          <w:rFonts w:ascii="Arial" w:hAnsi="Arial" w:cs="Arial"/>
          <w:color w:val="000000" w:themeColor="text1"/>
          <w:sz w:val="18"/>
          <w:szCs w:val="18"/>
          <w:lang w:val="en-GB"/>
        </w:rPr>
      </w:pPr>
      <w:r w:rsidRPr="00F61FE4">
        <w:rPr>
          <w:rFonts w:ascii="Arial" w:hAnsi="Arial" w:cs="Arial"/>
          <w:color w:val="000000" w:themeColor="text1"/>
          <w:spacing w:val="-4"/>
          <w:sz w:val="18"/>
          <w:szCs w:val="18"/>
          <w:lang w:val="en-GB"/>
        </w:rPr>
        <w:t>The Group paid commissions and brokerages and other underwriting expenses as specified in the Bancassurance</w:t>
      </w:r>
      <w:r w:rsidRPr="00F61FE4">
        <w:rPr>
          <w:rFonts w:ascii="Arial" w:hAnsi="Arial" w:cs="Arial"/>
          <w:color w:val="000000" w:themeColor="text1"/>
          <w:sz w:val="18"/>
          <w:szCs w:val="18"/>
          <w:lang w:val="en-GB"/>
        </w:rPr>
        <w:t xml:space="preserve"> Agreement made between the Group and such related bank. The commission rates were in compliance with the Office of Insurance Commission criteria and the same basis of the commission rate that the Group has offered to other insurance broker companies.</w:t>
      </w:r>
    </w:p>
    <w:p w14:paraId="5B1F04D9" w14:textId="77777777" w:rsidR="00FE553C" w:rsidRDefault="00FE553C" w:rsidP="00C46C59">
      <w:pPr>
        <w:ind w:left="539"/>
        <w:jc w:val="thaiDistribute"/>
        <w:rPr>
          <w:rFonts w:ascii="Arial" w:hAnsi="Arial" w:cs="Arial"/>
          <w:color w:val="000000" w:themeColor="text1"/>
          <w:sz w:val="18"/>
          <w:szCs w:val="18"/>
          <w:lang w:val="en-GB"/>
        </w:rPr>
      </w:pPr>
    </w:p>
    <w:p w14:paraId="617B1FAF" w14:textId="2F794A2A" w:rsidR="00EA24CE" w:rsidRPr="00F61FE4" w:rsidRDefault="00EA24CE" w:rsidP="00C46C59">
      <w:pPr>
        <w:ind w:left="539"/>
        <w:jc w:val="thaiDistribute"/>
        <w:rPr>
          <w:rFonts w:ascii="Arial" w:hAnsi="Arial" w:cs="Arial"/>
          <w:color w:val="000000" w:themeColor="text1"/>
          <w:sz w:val="18"/>
          <w:szCs w:val="18"/>
          <w:cs/>
          <w:lang w:val="en-GB"/>
        </w:rPr>
      </w:pPr>
      <w:r w:rsidRPr="00F61FE4">
        <w:rPr>
          <w:rFonts w:ascii="Arial" w:hAnsi="Arial" w:cs="Arial"/>
          <w:color w:val="000000" w:themeColor="text1"/>
          <w:sz w:val="18"/>
          <w:szCs w:val="18"/>
          <w:lang w:val="en-GB"/>
        </w:rPr>
        <w:t>Custodian fee and commission were paid at the same rates and conditions as the related parties</w:t>
      </w:r>
      <w:r w:rsidR="00B77873" w:rsidRPr="00F61FE4">
        <w:rPr>
          <w:rFonts w:ascii="Arial" w:hAnsi="Arial" w:cs="Arial"/>
          <w:color w:val="000000" w:themeColor="text1"/>
          <w:sz w:val="18"/>
          <w:szCs w:val="18"/>
          <w:lang w:val="en-GB"/>
        </w:rPr>
        <w:t xml:space="preserve"> </w:t>
      </w:r>
      <w:r w:rsidRPr="00F61FE4">
        <w:rPr>
          <w:rFonts w:ascii="Arial" w:hAnsi="Arial" w:cs="Arial"/>
          <w:color w:val="000000" w:themeColor="text1"/>
          <w:sz w:val="18"/>
          <w:szCs w:val="18"/>
          <w:lang w:val="en-GB"/>
        </w:rPr>
        <w:t>charged other customers.</w:t>
      </w:r>
    </w:p>
    <w:p w14:paraId="4B7B792E" w14:textId="77777777" w:rsidR="00EA24CE" w:rsidRPr="00F61FE4" w:rsidRDefault="00EA24CE" w:rsidP="00C46C59">
      <w:pPr>
        <w:ind w:left="539"/>
        <w:jc w:val="thaiDistribute"/>
        <w:rPr>
          <w:rFonts w:ascii="Arial" w:hAnsi="Arial" w:cs="Arial"/>
          <w:color w:val="000000" w:themeColor="text1"/>
          <w:sz w:val="18"/>
          <w:szCs w:val="18"/>
          <w:lang w:val="en-GB"/>
        </w:rPr>
      </w:pPr>
    </w:p>
    <w:p w14:paraId="5AE4B62C" w14:textId="75F13F85" w:rsidR="00EA24CE" w:rsidRPr="00F61FE4" w:rsidRDefault="00EA24CE" w:rsidP="00C46C59">
      <w:pPr>
        <w:ind w:left="539"/>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The Group has office rental, equipment rental and service agreements with related companies for a term of </w:t>
      </w:r>
      <w:r w:rsidR="00814FCA" w:rsidRPr="00F61FE4">
        <w:rPr>
          <w:rFonts w:ascii="Arial" w:hAnsi="Arial" w:cs="Arial"/>
          <w:color w:val="000000" w:themeColor="text1"/>
          <w:sz w:val="18"/>
          <w:szCs w:val="18"/>
          <w:cs/>
          <w:lang w:val="en-GB"/>
        </w:rPr>
        <w:br/>
      </w:r>
      <w:r w:rsidR="00E3625A" w:rsidRPr="00F61FE4">
        <w:rPr>
          <w:rFonts w:ascii="Arial" w:hAnsi="Arial" w:cs="Arial"/>
          <w:color w:val="000000" w:themeColor="text1"/>
          <w:sz w:val="18"/>
          <w:szCs w:val="18"/>
          <w:lang w:val="en-GB"/>
        </w:rPr>
        <w:t>3</w:t>
      </w:r>
      <w:r w:rsidRPr="00F61FE4">
        <w:rPr>
          <w:rFonts w:ascii="Arial" w:hAnsi="Arial" w:cs="Arial"/>
          <w:color w:val="000000" w:themeColor="text1"/>
          <w:sz w:val="18"/>
          <w:szCs w:val="18"/>
          <w:cs/>
          <w:lang w:val="en-GB"/>
        </w:rPr>
        <w:t xml:space="preserve"> </w:t>
      </w:r>
      <w:r w:rsidRPr="00F61FE4">
        <w:rPr>
          <w:rFonts w:ascii="Arial" w:hAnsi="Arial" w:cs="Arial"/>
          <w:color w:val="000000" w:themeColor="text1"/>
          <w:sz w:val="18"/>
          <w:szCs w:val="18"/>
          <w:lang w:val="en-GB"/>
        </w:rPr>
        <w:t>years. Rental rates and conditions are the same as the related parties offer to other companies.</w:t>
      </w:r>
    </w:p>
    <w:p w14:paraId="71E1F2E0" w14:textId="77777777" w:rsidR="00043E94" w:rsidRDefault="00043E94" w:rsidP="00C46C59">
      <w:pPr>
        <w:ind w:firstLine="539"/>
        <w:jc w:val="thaiDistribute"/>
        <w:rPr>
          <w:rFonts w:ascii="Arial" w:hAnsi="Arial" w:cs="Arial"/>
          <w:b/>
          <w:bCs/>
          <w:color w:val="CF4A02"/>
          <w:sz w:val="18"/>
          <w:szCs w:val="18"/>
        </w:rPr>
      </w:pPr>
    </w:p>
    <w:p w14:paraId="77A7DC61" w14:textId="4D73E340" w:rsidR="00EA24CE" w:rsidRPr="00F61FE4" w:rsidRDefault="00EA24CE" w:rsidP="00C46C59">
      <w:pPr>
        <w:ind w:firstLine="539"/>
        <w:jc w:val="thaiDistribute"/>
        <w:rPr>
          <w:rFonts w:ascii="Arial" w:hAnsi="Arial" w:cs="Arial"/>
          <w:b/>
          <w:bCs/>
          <w:color w:val="CF4A02"/>
          <w:sz w:val="18"/>
          <w:szCs w:val="18"/>
        </w:rPr>
      </w:pPr>
      <w:r w:rsidRPr="00F61FE4">
        <w:rPr>
          <w:rFonts w:ascii="Arial" w:hAnsi="Arial" w:cs="Arial"/>
          <w:b/>
          <w:bCs/>
          <w:color w:val="CF4A02"/>
          <w:sz w:val="18"/>
          <w:szCs w:val="18"/>
        </w:rPr>
        <w:t>Directors and key management personnel’s remuneration</w:t>
      </w:r>
    </w:p>
    <w:p w14:paraId="7DBE62A1" w14:textId="77777777" w:rsidR="00EA24CE" w:rsidRPr="00F61FE4" w:rsidRDefault="00EA24CE" w:rsidP="00C46C59">
      <w:pPr>
        <w:ind w:left="1134" w:hanging="587"/>
        <w:jc w:val="thaiDistribute"/>
        <w:rPr>
          <w:rFonts w:ascii="Arial" w:hAnsi="Arial" w:cs="Arial"/>
          <w:color w:val="000000" w:themeColor="text1"/>
          <w:sz w:val="18"/>
          <w:szCs w:val="18"/>
        </w:rPr>
      </w:pPr>
    </w:p>
    <w:p w14:paraId="192597B1" w14:textId="08B0F93C" w:rsidR="00330F60" w:rsidRPr="00F61FE4" w:rsidRDefault="00330F60" w:rsidP="00330F60">
      <w:pPr>
        <w:pStyle w:val="BodyText"/>
        <w:ind w:left="539"/>
        <w:jc w:val="thaiDistribute"/>
        <w:rPr>
          <w:rFonts w:ascii="Arial" w:hAnsi="Arial" w:cs="Arial"/>
          <w:color w:val="000000" w:themeColor="text1"/>
          <w:spacing w:val="-4"/>
          <w:sz w:val="18"/>
          <w:szCs w:val="18"/>
        </w:rPr>
      </w:pPr>
      <w:r w:rsidRPr="00F61FE4">
        <w:rPr>
          <w:rFonts w:ascii="Arial" w:hAnsi="Arial" w:cs="Arial"/>
          <w:color w:val="000000" w:themeColor="text1"/>
          <w:sz w:val="18"/>
          <w:szCs w:val="18"/>
        </w:rPr>
        <w:t xml:space="preserve">During the three-month and </w:t>
      </w:r>
      <w:r w:rsidR="00043E94">
        <w:rPr>
          <w:rFonts w:ascii="Arial" w:hAnsi="Arial" w:cs="Arial"/>
          <w:color w:val="000000" w:themeColor="text1"/>
          <w:sz w:val="18"/>
          <w:szCs w:val="18"/>
        </w:rPr>
        <w:t>nine</w:t>
      </w:r>
      <w:r w:rsidRPr="00F61FE4">
        <w:rPr>
          <w:rFonts w:ascii="Arial" w:hAnsi="Arial" w:cs="Arial"/>
          <w:color w:val="000000" w:themeColor="text1"/>
          <w:sz w:val="18"/>
          <w:szCs w:val="18"/>
        </w:rPr>
        <w:t xml:space="preserve">-month period ended 30 </w:t>
      </w:r>
      <w:r w:rsidR="00366AD0">
        <w:rPr>
          <w:rFonts w:ascii="Arial" w:hAnsi="Arial" w:cs="Arial"/>
          <w:color w:val="000000" w:themeColor="text1"/>
          <w:sz w:val="18"/>
          <w:szCs w:val="18"/>
        </w:rPr>
        <w:t>September</w:t>
      </w:r>
      <w:r w:rsidRPr="00F61FE4">
        <w:rPr>
          <w:rFonts w:ascii="Arial" w:hAnsi="Arial" w:cs="Arial"/>
          <w:color w:val="000000" w:themeColor="text1"/>
          <w:sz w:val="18"/>
          <w:szCs w:val="18"/>
        </w:rPr>
        <w:t xml:space="preserve"> 2023</w:t>
      </w:r>
      <w:r w:rsidRPr="00F61FE4">
        <w:rPr>
          <w:rFonts w:ascii="Arial" w:hAnsi="Arial" w:cs="Arial"/>
          <w:color w:val="000000" w:themeColor="text1"/>
          <w:sz w:val="18"/>
          <w:szCs w:val="18"/>
          <w:cs/>
        </w:rPr>
        <w:t xml:space="preserve"> </w:t>
      </w:r>
      <w:r w:rsidRPr="00F61FE4">
        <w:rPr>
          <w:rFonts w:ascii="Arial" w:hAnsi="Arial" w:cs="Arial"/>
          <w:color w:val="000000" w:themeColor="text1"/>
          <w:sz w:val="18"/>
          <w:szCs w:val="18"/>
        </w:rPr>
        <w:t xml:space="preserve">and 2022, the Group </w:t>
      </w:r>
      <w:r w:rsidRPr="00F61FE4">
        <w:rPr>
          <w:rFonts w:ascii="Arial" w:hAnsi="Arial" w:cs="Arial"/>
          <w:color w:val="000000" w:themeColor="text1"/>
          <w:sz w:val="18"/>
          <w:szCs w:val="18"/>
          <w:lang w:val="en-GB"/>
        </w:rPr>
        <w:t>has</w:t>
      </w:r>
      <w:r w:rsidRPr="00F61FE4">
        <w:rPr>
          <w:rFonts w:ascii="Arial" w:hAnsi="Arial" w:cs="Arial"/>
          <w:color w:val="000000" w:themeColor="text1"/>
          <w:sz w:val="18"/>
          <w:szCs w:val="18"/>
        </w:rPr>
        <w:t xml:space="preserve"> salaries, bonuses, directors’</w:t>
      </w:r>
      <w:r w:rsidRPr="00F61FE4">
        <w:rPr>
          <w:rFonts w:ascii="Arial" w:hAnsi="Arial" w:cs="Arial"/>
          <w:color w:val="000000" w:themeColor="text1"/>
          <w:spacing w:val="-4"/>
          <w:sz w:val="18"/>
          <w:szCs w:val="18"/>
        </w:rPr>
        <w:t xml:space="preserve"> allowances and other benefits of its directors and key management personnel </w:t>
      </w:r>
      <w:proofErr w:type="spellStart"/>
      <w:r w:rsidRPr="00F61FE4">
        <w:rPr>
          <w:rFonts w:ascii="Arial" w:hAnsi="Arial" w:cs="Arial"/>
          <w:color w:val="000000" w:themeColor="text1"/>
          <w:spacing w:val="-4"/>
          <w:sz w:val="18"/>
          <w:szCs w:val="18"/>
        </w:rPr>
        <w:t>recognised</w:t>
      </w:r>
      <w:proofErr w:type="spellEnd"/>
      <w:r w:rsidRPr="00F61FE4">
        <w:rPr>
          <w:rFonts w:ascii="Arial" w:hAnsi="Arial" w:cs="Arial"/>
          <w:color w:val="000000" w:themeColor="text1"/>
          <w:spacing w:val="-4"/>
          <w:sz w:val="18"/>
          <w:szCs w:val="18"/>
        </w:rPr>
        <w:t xml:space="preserve"> as expenses as follows:</w:t>
      </w:r>
    </w:p>
    <w:p w14:paraId="523913A7" w14:textId="77777777" w:rsidR="00330F60" w:rsidRPr="00F61FE4" w:rsidRDefault="00330F60" w:rsidP="00330F60">
      <w:pPr>
        <w:pStyle w:val="BodyText"/>
        <w:ind w:left="539"/>
        <w:jc w:val="thaiDistribute"/>
        <w:rPr>
          <w:rFonts w:ascii="Arial" w:hAnsi="Arial" w:cs="Arial"/>
          <w:color w:val="000000" w:themeColor="text1"/>
          <w:sz w:val="18"/>
          <w:szCs w:val="18"/>
          <w:highlight w:val="yellow"/>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366AD0" w:rsidRPr="00F529E0" w14:paraId="06A0100A" w14:textId="77777777" w:rsidTr="007967E7">
        <w:tc>
          <w:tcPr>
            <w:tcW w:w="3397" w:type="dxa"/>
          </w:tcPr>
          <w:p w14:paraId="1BF44DD3" w14:textId="77777777" w:rsidR="00366AD0" w:rsidRPr="00F529E0" w:rsidRDefault="00366AD0" w:rsidP="00F2744A">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065A47C3" w14:textId="77777777" w:rsidR="00366AD0" w:rsidRPr="00F529E0" w:rsidRDefault="00366AD0" w:rsidP="00F2744A">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Consolidated</w:t>
            </w:r>
          </w:p>
          <w:p w14:paraId="507FA87B"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4C6F49B4" w14:textId="77777777" w:rsidR="00366AD0" w:rsidRPr="00F529E0" w:rsidRDefault="00366AD0" w:rsidP="00F2744A">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Separate</w:t>
            </w:r>
          </w:p>
          <w:p w14:paraId="646B621E"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r>
      <w:tr w:rsidR="00366AD0" w:rsidRPr="00F529E0" w14:paraId="715C7746" w14:textId="77777777" w:rsidTr="00F2744A">
        <w:tc>
          <w:tcPr>
            <w:tcW w:w="3397" w:type="dxa"/>
          </w:tcPr>
          <w:p w14:paraId="4593FBC4" w14:textId="77777777" w:rsidR="00366AD0" w:rsidRPr="00F529E0" w:rsidRDefault="00366AD0" w:rsidP="00F2744A">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592E6784" w14:textId="77777777" w:rsidR="00366AD0" w:rsidRPr="00F529E0" w:rsidRDefault="00366AD0" w:rsidP="00F2744A">
            <w:pPr>
              <w:ind w:left="91"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64462092"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rPr>
              <w:t xml:space="preserve">For the three-month period ended </w:t>
            </w:r>
            <w:r w:rsidRPr="00F529E0">
              <w:rPr>
                <w:rFonts w:ascii="Arial" w:hAnsi="Arial" w:cs="Arial"/>
                <w:b/>
                <w:bCs/>
                <w:color w:val="000000" w:themeColor="text1"/>
                <w:sz w:val="18"/>
                <w:szCs w:val="18"/>
                <w:lang w:val="en-GB"/>
              </w:rPr>
              <w:t>30 September</w:t>
            </w:r>
          </w:p>
        </w:tc>
      </w:tr>
      <w:tr w:rsidR="00043E94" w:rsidRPr="00F529E0" w14:paraId="08ED0A48" w14:textId="77777777" w:rsidTr="00F2744A">
        <w:tc>
          <w:tcPr>
            <w:tcW w:w="3397" w:type="dxa"/>
          </w:tcPr>
          <w:p w14:paraId="0358AA66"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7B8DC92B" w14:textId="5EC81161" w:rsidR="00043E94" w:rsidRPr="0018608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453" w:type="dxa"/>
            <w:tcBorders>
              <w:top w:val="single" w:sz="4" w:space="0" w:color="auto"/>
            </w:tcBorders>
            <w:vAlign w:val="center"/>
          </w:tcPr>
          <w:p w14:paraId="096B66B8" w14:textId="7B159759"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2022</w:t>
            </w:r>
          </w:p>
        </w:tc>
        <w:tc>
          <w:tcPr>
            <w:tcW w:w="1277" w:type="dxa"/>
            <w:tcBorders>
              <w:top w:val="single" w:sz="4" w:space="0" w:color="auto"/>
            </w:tcBorders>
            <w:vAlign w:val="center"/>
          </w:tcPr>
          <w:p w14:paraId="78504A20" w14:textId="060339F9"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453" w:type="dxa"/>
            <w:tcBorders>
              <w:top w:val="single" w:sz="4" w:space="0" w:color="auto"/>
            </w:tcBorders>
            <w:vAlign w:val="center"/>
          </w:tcPr>
          <w:p w14:paraId="3B38B10D" w14:textId="06F7D6B1"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2022</w:t>
            </w:r>
          </w:p>
        </w:tc>
      </w:tr>
      <w:tr w:rsidR="00043E94" w:rsidRPr="00F529E0" w14:paraId="230947AC" w14:textId="77777777" w:rsidTr="00F2744A">
        <w:tc>
          <w:tcPr>
            <w:tcW w:w="3397" w:type="dxa"/>
          </w:tcPr>
          <w:p w14:paraId="08B0155F"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66308D3D" w14:textId="4203E60A" w:rsidR="00043E94" w:rsidRPr="0018608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6FA7520C" w14:textId="1886764C"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277" w:type="dxa"/>
            <w:tcBorders>
              <w:bottom w:val="single" w:sz="4" w:space="0" w:color="auto"/>
            </w:tcBorders>
          </w:tcPr>
          <w:p w14:paraId="01037DFD" w14:textId="6CF4075C"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7E050E7A" w14:textId="58FF0C87"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r>
      <w:tr w:rsidR="00043E94" w:rsidRPr="00F529E0" w14:paraId="01F373D1" w14:textId="77777777" w:rsidTr="00F2744A">
        <w:tc>
          <w:tcPr>
            <w:tcW w:w="3397" w:type="dxa"/>
          </w:tcPr>
          <w:p w14:paraId="360F5F56"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tcPr>
          <w:p w14:paraId="06C93585" w14:textId="77777777" w:rsidR="00043E94" w:rsidRPr="00186080" w:rsidRDefault="00043E94" w:rsidP="00043E94">
            <w:pPr>
              <w:ind w:right="-72"/>
              <w:jc w:val="right"/>
              <w:rPr>
                <w:rFonts w:ascii="Arial" w:hAnsi="Arial" w:cs="Arial"/>
                <w:b/>
                <w:bCs/>
                <w:color w:val="000000" w:themeColor="text1"/>
                <w:sz w:val="18"/>
                <w:szCs w:val="18"/>
              </w:rPr>
            </w:pPr>
          </w:p>
        </w:tc>
        <w:tc>
          <w:tcPr>
            <w:tcW w:w="1453" w:type="dxa"/>
            <w:tcBorders>
              <w:top w:val="single" w:sz="4" w:space="0" w:color="auto"/>
            </w:tcBorders>
          </w:tcPr>
          <w:p w14:paraId="7016E988" w14:textId="77777777" w:rsidR="00043E94" w:rsidRPr="00F529E0" w:rsidRDefault="00043E94" w:rsidP="00043E94">
            <w:pPr>
              <w:ind w:right="-72"/>
              <w:jc w:val="right"/>
              <w:rPr>
                <w:rFonts w:ascii="Arial" w:hAnsi="Arial" w:cs="Arial"/>
                <w:b/>
                <w:bCs/>
                <w:color w:val="000000" w:themeColor="text1"/>
                <w:sz w:val="18"/>
                <w:szCs w:val="18"/>
              </w:rPr>
            </w:pPr>
          </w:p>
        </w:tc>
        <w:tc>
          <w:tcPr>
            <w:tcW w:w="1277" w:type="dxa"/>
            <w:tcBorders>
              <w:top w:val="single" w:sz="4" w:space="0" w:color="auto"/>
            </w:tcBorders>
            <w:shd w:val="clear" w:color="auto" w:fill="FAFAFA"/>
          </w:tcPr>
          <w:p w14:paraId="3A0A0BC7"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Borders>
              <w:top w:val="single" w:sz="4" w:space="0" w:color="auto"/>
            </w:tcBorders>
          </w:tcPr>
          <w:p w14:paraId="2E72B76C"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1668492D" w14:textId="77777777" w:rsidTr="00F2744A">
        <w:tc>
          <w:tcPr>
            <w:tcW w:w="3397" w:type="dxa"/>
            <w:vAlign w:val="bottom"/>
          </w:tcPr>
          <w:p w14:paraId="73AEDAA3" w14:textId="77777777" w:rsidR="00043E94" w:rsidRPr="00F529E0" w:rsidRDefault="00043E94" w:rsidP="00043E94">
            <w:pPr>
              <w:ind w:right="-45"/>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Directors and key management </w:t>
            </w:r>
          </w:p>
          <w:p w14:paraId="16068486"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 xml:space="preserve">   personnel’s remuneration</w:t>
            </w:r>
          </w:p>
        </w:tc>
        <w:tc>
          <w:tcPr>
            <w:tcW w:w="1452" w:type="dxa"/>
            <w:shd w:val="clear" w:color="auto" w:fill="FAFAFA"/>
          </w:tcPr>
          <w:p w14:paraId="1316C30D"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Pr>
          <w:p w14:paraId="6B45904E" w14:textId="77777777" w:rsidR="00043E94" w:rsidRPr="00F529E0" w:rsidRDefault="00043E94" w:rsidP="00043E94">
            <w:pPr>
              <w:ind w:right="-72"/>
              <w:jc w:val="right"/>
              <w:rPr>
                <w:rFonts w:ascii="Arial" w:hAnsi="Arial" w:cs="Arial"/>
                <w:b/>
                <w:bCs/>
                <w:color w:val="000000" w:themeColor="text1"/>
                <w:sz w:val="18"/>
                <w:szCs w:val="18"/>
              </w:rPr>
            </w:pPr>
          </w:p>
        </w:tc>
        <w:tc>
          <w:tcPr>
            <w:tcW w:w="1277" w:type="dxa"/>
            <w:shd w:val="clear" w:color="auto" w:fill="FAFAFA"/>
          </w:tcPr>
          <w:p w14:paraId="66BDDE38"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Pr>
          <w:p w14:paraId="1D02FB1D"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76D418BA" w14:textId="77777777" w:rsidTr="00F2744A">
        <w:tc>
          <w:tcPr>
            <w:tcW w:w="3397" w:type="dxa"/>
            <w:vAlign w:val="bottom"/>
          </w:tcPr>
          <w:p w14:paraId="39CBFB52"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Short-term benefits</w:t>
            </w:r>
          </w:p>
        </w:tc>
        <w:tc>
          <w:tcPr>
            <w:tcW w:w="1452" w:type="dxa"/>
            <w:shd w:val="clear" w:color="auto" w:fill="FAFAFA"/>
          </w:tcPr>
          <w:p w14:paraId="61754690" w14:textId="209E2EA9" w:rsidR="00043E94" w:rsidRPr="00F529E0" w:rsidRDefault="007C2516" w:rsidP="00043E94">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32,296</w:t>
            </w:r>
          </w:p>
        </w:tc>
        <w:tc>
          <w:tcPr>
            <w:tcW w:w="1453" w:type="dxa"/>
          </w:tcPr>
          <w:p w14:paraId="6B20F0FB" w14:textId="18806C6F"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31,234</w:t>
            </w:r>
          </w:p>
        </w:tc>
        <w:tc>
          <w:tcPr>
            <w:tcW w:w="1277" w:type="dxa"/>
            <w:shd w:val="clear" w:color="auto" w:fill="FAFAFA"/>
          </w:tcPr>
          <w:p w14:paraId="69C9B1E3" w14:textId="133D1339" w:rsidR="00043E94" w:rsidRPr="00F529E0" w:rsidRDefault="007C2516" w:rsidP="00043E94">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79BA3019" w14:textId="17992008" w:rsidR="00043E94" w:rsidRPr="00F529E0" w:rsidRDefault="00043E94" w:rsidP="00043E94">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w:t>
            </w:r>
          </w:p>
        </w:tc>
      </w:tr>
      <w:tr w:rsidR="00043E94" w:rsidRPr="00F529E0" w14:paraId="49EB6511" w14:textId="77777777" w:rsidTr="00F2744A">
        <w:tc>
          <w:tcPr>
            <w:tcW w:w="3397" w:type="dxa"/>
            <w:vAlign w:val="bottom"/>
          </w:tcPr>
          <w:p w14:paraId="41C59C45"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Post-employment benefits</w:t>
            </w:r>
          </w:p>
        </w:tc>
        <w:tc>
          <w:tcPr>
            <w:tcW w:w="1452" w:type="dxa"/>
            <w:shd w:val="clear" w:color="auto" w:fill="FAFAFA"/>
          </w:tcPr>
          <w:p w14:paraId="5508D0EA" w14:textId="5CFAB3CB" w:rsidR="00043E94" w:rsidRPr="00F529E0" w:rsidRDefault="007C2516" w:rsidP="007C2516">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1,682</w:t>
            </w:r>
          </w:p>
        </w:tc>
        <w:tc>
          <w:tcPr>
            <w:tcW w:w="1453" w:type="dxa"/>
          </w:tcPr>
          <w:p w14:paraId="4E4396A5" w14:textId="6F1C417D"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1,861</w:t>
            </w:r>
          </w:p>
        </w:tc>
        <w:tc>
          <w:tcPr>
            <w:tcW w:w="1277" w:type="dxa"/>
            <w:shd w:val="clear" w:color="auto" w:fill="FAFAFA"/>
          </w:tcPr>
          <w:p w14:paraId="11F71887" w14:textId="29173EBC" w:rsidR="00043E94" w:rsidRPr="00F529E0" w:rsidRDefault="007C2516" w:rsidP="00043E94">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4F74ABB0" w14:textId="75A172B0" w:rsidR="00043E94" w:rsidRPr="00F529E0" w:rsidRDefault="00043E94" w:rsidP="00043E94">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w:t>
            </w:r>
          </w:p>
        </w:tc>
      </w:tr>
      <w:tr w:rsidR="00043E94" w:rsidRPr="00F529E0" w14:paraId="289E7D03" w14:textId="77777777" w:rsidTr="00F2744A">
        <w:tc>
          <w:tcPr>
            <w:tcW w:w="3397" w:type="dxa"/>
            <w:vAlign w:val="bottom"/>
          </w:tcPr>
          <w:p w14:paraId="669106C1"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64BD0230" w14:textId="541C13A1" w:rsidR="00043E94" w:rsidRPr="00F529E0" w:rsidRDefault="007C2516" w:rsidP="00043E94">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3,272</w:t>
            </w:r>
          </w:p>
        </w:tc>
        <w:tc>
          <w:tcPr>
            <w:tcW w:w="1453" w:type="dxa"/>
            <w:tcBorders>
              <w:bottom w:val="single" w:sz="4" w:space="0" w:color="auto"/>
            </w:tcBorders>
          </w:tcPr>
          <w:p w14:paraId="4209D0BE" w14:textId="41322C75"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4,251</w:t>
            </w:r>
          </w:p>
        </w:tc>
        <w:tc>
          <w:tcPr>
            <w:tcW w:w="1277" w:type="dxa"/>
            <w:tcBorders>
              <w:bottom w:val="single" w:sz="4" w:space="0" w:color="auto"/>
            </w:tcBorders>
            <w:shd w:val="clear" w:color="auto" w:fill="FAFAFA"/>
          </w:tcPr>
          <w:p w14:paraId="0D99D2AE" w14:textId="0145A923" w:rsidR="00043E94" w:rsidRPr="00F529E0" w:rsidRDefault="007C2516" w:rsidP="00043E94">
            <w:pPr>
              <w:ind w:right="-72"/>
              <w:jc w:val="right"/>
              <w:rPr>
                <w:rFonts w:ascii="Arial" w:hAnsi="Arial" w:cs="Arial"/>
                <w:color w:val="000000" w:themeColor="text1"/>
                <w:sz w:val="18"/>
                <w:szCs w:val="18"/>
                <w:lang w:val="en-GB" w:bidi="th-TH"/>
              </w:rPr>
            </w:pPr>
            <w:r w:rsidRPr="007C2516">
              <w:rPr>
                <w:rFonts w:ascii="Arial" w:hAnsi="Arial" w:cs="Arial"/>
                <w:color w:val="000000" w:themeColor="text1"/>
                <w:sz w:val="18"/>
                <w:szCs w:val="18"/>
                <w:lang w:val="en-GB" w:bidi="th-TH"/>
              </w:rPr>
              <w:t>2,704</w:t>
            </w:r>
          </w:p>
        </w:tc>
        <w:tc>
          <w:tcPr>
            <w:tcW w:w="1453" w:type="dxa"/>
            <w:tcBorders>
              <w:bottom w:val="single" w:sz="4" w:space="0" w:color="auto"/>
            </w:tcBorders>
          </w:tcPr>
          <w:p w14:paraId="613425E4" w14:textId="6CF9A879" w:rsidR="00043E94" w:rsidRPr="00F529E0" w:rsidRDefault="00043E94" w:rsidP="00043E94">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bidi="th-TH"/>
              </w:rPr>
              <w:t>3,6</w:t>
            </w:r>
            <w:r>
              <w:rPr>
                <w:rFonts w:ascii="Arial" w:hAnsi="Arial" w:cs="Arial"/>
                <w:color w:val="000000" w:themeColor="text1"/>
                <w:sz w:val="18"/>
                <w:szCs w:val="18"/>
                <w:lang w:val="en-GB" w:bidi="th-TH"/>
              </w:rPr>
              <w:t>09</w:t>
            </w:r>
          </w:p>
        </w:tc>
      </w:tr>
      <w:tr w:rsidR="00043E94" w:rsidRPr="00F529E0" w14:paraId="66B00514" w14:textId="77777777" w:rsidTr="00F2744A">
        <w:tc>
          <w:tcPr>
            <w:tcW w:w="3397" w:type="dxa"/>
            <w:vAlign w:val="bottom"/>
          </w:tcPr>
          <w:p w14:paraId="632EA61E"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0FA7B86C" w14:textId="77777777" w:rsidR="00043E94" w:rsidRPr="00F529E0" w:rsidRDefault="00043E94" w:rsidP="00043E94">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305AD3D0" w14:textId="77777777" w:rsidR="00043E94" w:rsidRPr="00F529E0" w:rsidRDefault="00043E94" w:rsidP="00043E94">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277C9E77" w14:textId="77777777" w:rsidR="00043E94" w:rsidRPr="00F529E0" w:rsidRDefault="00043E94" w:rsidP="00043E94">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72D81524"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72A065B6" w14:textId="77777777" w:rsidTr="00F2744A">
        <w:trPr>
          <w:trHeight w:val="144"/>
        </w:trPr>
        <w:tc>
          <w:tcPr>
            <w:tcW w:w="3397" w:type="dxa"/>
            <w:vAlign w:val="bottom"/>
          </w:tcPr>
          <w:p w14:paraId="09BFCBFA"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1E00E507" w14:textId="34DC8B32" w:rsidR="00043E94" w:rsidRPr="00F529E0" w:rsidRDefault="007C2516" w:rsidP="00043E94">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37,250</w:t>
            </w:r>
          </w:p>
        </w:tc>
        <w:tc>
          <w:tcPr>
            <w:tcW w:w="1453" w:type="dxa"/>
            <w:tcBorders>
              <w:bottom w:val="single" w:sz="4" w:space="0" w:color="auto"/>
            </w:tcBorders>
          </w:tcPr>
          <w:p w14:paraId="235F01A8" w14:textId="0778FD2B"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37,346</w:t>
            </w:r>
          </w:p>
        </w:tc>
        <w:tc>
          <w:tcPr>
            <w:tcW w:w="1277" w:type="dxa"/>
            <w:tcBorders>
              <w:bottom w:val="single" w:sz="4" w:space="0" w:color="auto"/>
            </w:tcBorders>
            <w:shd w:val="clear" w:color="auto" w:fill="FAFAFA"/>
          </w:tcPr>
          <w:p w14:paraId="0ECF41C8" w14:textId="71F241F1" w:rsidR="00043E94" w:rsidRPr="00F529E0" w:rsidRDefault="007C2516" w:rsidP="00043E94">
            <w:pPr>
              <w:ind w:right="-72"/>
              <w:jc w:val="right"/>
              <w:rPr>
                <w:rFonts w:ascii="Arial" w:hAnsi="Arial" w:cs="Arial"/>
                <w:color w:val="000000" w:themeColor="text1"/>
                <w:sz w:val="18"/>
                <w:szCs w:val="18"/>
                <w:cs/>
                <w:lang w:val="en-GB" w:bidi="th-TH"/>
              </w:rPr>
            </w:pPr>
            <w:r w:rsidRPr="007C2516">
              <w:rPr>
                <w:rFonts w:ascii="Arial" w:hAnsi="Arial" w:cs="Arial"/>
                <w:color w:val="000000" w:themeColor="text1"/>
                <w:sz w:val="18"/>
                <w:szCs w:val="18"/>
                <w:lang w:val="en-GB" w:bidi="th-TH"/>
              </w:rPr>
              <w:t>2,704</w:t>
            </w:r>
          </w:p>
        </w:tc>
        <w:tc>
          <w:tcPr>
            <w:tcW w:w="1453" w:type="dxa"/>
            <w:tcBorders>
              <w:bottom w:val="single" w:sz="4" w:space="0" w:color="auto"/>
            </w:tcBorders>
          </w:tcPr>
          <w:p w14:paraId="401B4E87" w14:textId="4BCEEBFC" w:rsidR="00043E94" w:rsidRPr="00F529E0" w:rsidRDefault="00043E94" w:rsidP="00043E94">
            <w:pPr>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bidi="th-TH"/>
              </w:rPr>
              <w:t>3,6</w:t>
            </w:r>
            <w:r>
              <w:rPr>
                <w:rFonts w:ascii="Arial" w:hAnsi="Arial" w:cs="Arial"/>
                <w:color w:val="000000" w:themeColor="text1"/>
                <w:sz w:val="18"/>
                <w:szCs w:val="18"/>
                <w:lang w:val="en-GB" w:bidi="th-TH"/>
              </w:rPr>
              <w:t>09</w:t>
            </w:r>
          </w:p>
        </w:tc>
      </w:tr>
    </w:tbl>
    <w:p w14:paraId="0E6ADAB3" w14:textId="77777777" w:rsidR="00366AD0" w:rsidRPr="00F529E0" w:rsidRDefault="00366AD0" w:rsidP="00366AD0">
      <w:pPr>
        <w:pStyle w:val="BodyText"/>
        <w:ind w:left="539"/>
        <w:jc w:val="thaiDistribute"/>
        <w:rPr>
          <w:rFonts w:ascii="Arial" w:hAnsi="Arial" w:cs="Arial"/>
          <w:color w:val="000000" w:themeColor="text1"/>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366AD0" w:rsidRPr="00F529E0" w14:paraId="72415728" w14:textId="77777777" w:rsidTr="007967E7">
        <w:tc>
          <w:tcPr>
            <w:tcW w:w="3397" w:type="dxa"/>
          </w:tcPr>
          <w:p w14:paraId="3454C7F0" w14:textId="77777777" w:rsidR="00366AD0" w:rsidRPr="00F529E0" w:rsidRDefault="00366AD0" w:rsidP="00F2744A">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338723E5" w14:textId="77777777" w:rsidR="00366AD0" w:rsidRPr="00F529E0" w:rsidRDefault="00366AD0" w:rsidP="00F2744A">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Consolidated</w:t>
            </w:r>
          </w:p>
          <w:p w14:paraId="6278DCA2"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51B527E4" w14:textId="77777777" w:rsidR="00366AD0" w:rsidRPr="00F529E0" w:rsidRDefault="00366AD0" w:rsidP="00F2744A">
            <w:pPr>
              <w:ind w:right="-108" w:firstLine="30"/>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Separate</w:t>
            </w:r>
          </w:p>
          <w:p w14:paraId="2DC82507"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lang w:val="en-GB"/>
              </w:rPr>
              <w:t>financial information</w:t>
            </w:r>
          </w:p>
        </w:tc>
      </w:tr>
      <w:tr w:rsidR="00366AD0" w:rsidRPr="00F529E0" w14:paraId="5978F77D" w14:textId="77777777" w:rsidTr="00F2744A">
        <w:tc>
          <w:tcPr>
            <w:tcW w:w="3397" w:type="dxa"/>
          </w:tcPr>
          <w:p w14:paraId="4FB97CA9" w14:textId="77777777" w:rsidR="00366AD0" w:rsidRPr="00F529E0" w:rsidRDefault="00366AD0" w:rsidP="00F2744A">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19F0453A" w14:textId="77777777" w:rsidR="00366AD0" w:rsidRPr="00F529E0" w:rsidRDefault="00366AD0" w:rsidP="00F2744A">
            <w:pPr>
              <w:ind w:left="91"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319C6FC7" w14:textId="77777777" w:rsidR="00366AD0" w:rsidRPr="00F529E0" w:rsidRDefault="00366AD0" w:rsidP="00F2744A">
            <w:pPr>
              <w:pStyle w:val="BodyText"/>
              <w:jc w:val="center"/>
              <w:rPr>
                <w:rFonts w:ascii="Arial" w:hAnsi="Arial" w:cs="Arial"/>
                <w:color w:val="000000" w:themeColor="text1"/>
                <w:sz w:val="18"/>
                <w:szCs w:val="18"/>
              </w:rPr>
            </w:pPr>
            <w:r w:rsidRPr="00F529E0">
              <w:rPr>
                <w:rFonts w:ascii="Arial" w:hAnsi="Arial" w:cs="Arial"/>
                <w:b/>
                <w:bCs/>
                <w:color w:val="000000" w:themeColor="text1"/>
                <w:sz w:val="18"/>
                <w:szCs w:val="18"/>
              </w:rPr>
              <w:t xml:space="preserve">For the </w:t>
            </w:r>
            <w:r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Pr="00F529E0">
              <w:rPr>
                <w:rFonts w:ascii="Arial" w:hAnsi="Arial" w:cs="Arial"/>
                <w:b/>
                <w:bCs/>
                <w:color w:val="000000" w:themeColor="text1"/>
                <w:sz w:val="18"/>
                <w:szCs w:val="18"/>
                <w:lang w:val="en-GB"/>
              </w:rPr>
              <w:t>30 September</w:t>
            </w:r>
          </w:p>
        </w:tc>
      </w:tr>
      <w:tr w:rsidR="00043E94" w:rsidRPr="00F529E0" w14:paraId="2EE1D698" w14:textId="77777777" w:rsidTr="00F2744A">
        <w:tc>
          <w:tcPr>
            <w:tcW w:w="3397" w:type="dxa"/>
          </w:tcPr>
          <w:p w14:paraId="10BB5A38"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7E80C7B8" w14:textId="7385BA40" w:rsidR="00043E94" w:rsidRPr="0018608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453" w:type="dxa"/>
            <w:tcBorders>
              <w:top w:val="single" w:sz="4" w:space="0" w:color="auto"/>
            </w:tcBorders>
            <w:vAlign w:val="center"/>
          </w:tcPr>
          <w:p w14:paraId="2D7AD295" w14:textId="7F78CB32"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2022</w:t>
            </w:r>
          </w:p>
        </w:tc>
        <w:tc>
          <w:tcPr>
            <w:tcW w:w="1277" w:type="dxa"/>
            <w:tcBorders>
              <w:top w:val="single" w:sz="4" w:space="0" w:color="auto"/>
            </w:tcBorders>
            <w:vAlign w:val="center"/>
          </w:tcPr>
          <w:p w14:paraId="5BED77F7" w14:textId="58182A2F"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453" w:type="dxa"/>
            <w:tcBorders>
              <w:top w:val="single" w:sz="4" w:space="0" w:color="auto"/>
            </w:tcBorders>
            <w:vAlign w:val="center"/>
          </w:tcPr>
          <w:p w14:paraId="402036C4" w14:textId="3EE61D8A"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2022</w:t>
            </w:r>
          </w:p>
        </w:tc>
      </w:tr>
      <w:tr w:rsidR="00043E94" w:rsidRPr="00F529E0" w14:paraId="35614B2D" w14:textId="77777777" w:rsidTr="00F2744A">
        <w:tc>
          <w:tcPr>
            <w:tcW w:w="3397" w:type="dxa"/>
          </w:tcPr>
          <w:p w14:paraId="28F25372"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7378082A" w14:textId="1D08146C" w:rsidR="00043E94" w:rsidRPr="0018608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5EDE2599" w14:textId="6D1FBC59"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277" w:type="dxa"/>
            <w:tcBorders>
              <w:bottom w:val="single" w:sz="4" w:space="0" w:color="auto"/>
            </w:tcBorders>
          </w:tcPr>
          <w:p w14:paraId="0B553F9E" w14:textId="758981CA"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c>
          <w:tcPr>
            <w:tcW w:w="1453" w:type="dxa"/>
            <w:tcBorders>
              <w:bottom w:val="single" w:sz="4" w:space="0" w:color="auto"/>
            </w:tcBorders>
          </w:tcPr>
          <w:p w14:paraId="60764C7D" w14:textId="6EEE4D09" w:rsidR="00043E94" w:rsidRPr="00F529E0" w:rsidRDefault="00043E94" w:rsidP="00043E94">
            <w:pPr>
              <w:ind w:right="-72"/>
              <w:jc w:val="right"/>
              <w:rPr>
                <w:rFonts w:ascii="Arial" w:hAnsi="Arial" w:cs="Arial"/>
                <w:b/>
                <w:bCs/>
                <w:color w:val="000000" w:themeColor="text1"/>
                <w:sz w:val="18"/>
                <w:szCs w:val="18"/>
              </w:rPr>
            </w:pPr>
            <w:r w:rsidRPr="00186080">
              <w:rPr>
                <w:rFonts w:ascii="Arial" w:hAnsi="Arial" w:cs="Arial"/>
                <w:b/>
                <w:bCs/>
                <w:color w:val="000000" w:themeColor="text1"/>
                <w:sz w:val="18"/>
                <w:szCs w:val="18"/>
              </w:rPr>
              <w:t>Thousand Baht</w:t>
            </w:r>
          </w:p>
        </w:tc>
      </w:tr>
      <w:tr w:rsidR="00043E94" w:rsidRPr="00F529E0" w14:paraId="4DECDD24" w14:textId="77777777" w:rsidTr="00F2744A">
        <w:tc>
          <w:tcPr>
            <w:tcW w:w="3397" w:type="dxa"/>
          </w:tcPr>
          <w:p w14:paraId="708DC92C"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tcPr>
          <w:p w14:paraId="0A6B964C" w14:textId="77777777" w:rsidR="00043E94" w:rsidRPr="00186080" w:rsidRDefault="00043E94" w:rsidP="00043E94">
            <w:pPr>
              <w:ind w:right="-72"/>
              <w:jc w:val="right"/>
              <w:rPr>
                <w:rFonts w:ascii="Arial" w:hAnsi="Arial" w:cs="Arial"/>
                <w:b/>
                <w:bCs/>
                <w:color w:val="000000" w:themeColor="text1"/>
                <w:sz w:val="18"/>
                <w:szCs w:val="18"/>
              </w:rPr>
            </w:pPr>
          </w:p>
        </w:tc>
        <w:tc>
          <w:tcPr>
            <w:tcW w:w="1453" w:type="dxa"/>
            <w:tcBorders>
              <w:top w:val="single" w:sz="4" w:space="0" w:color="auto"/>
            </w:tcBorders>
          </w:tcPr>
          <w:p w14:paraId="5C719815" w14:textId="77777777" w:rsidR="00043E94" w:rsidRPr="00F529E0" w:rsidRDefault="00043E94" w:rsidP="00043E94">
            <w:pPr>
              <w:ind w:right="-72"/>
              <w:jc w:val="right"/>
              <w:rPr>
                <w:rFonts w:ascii="Arial" w:hAnsi="Arial" w:cs="Arial"/>
                <w:b/>
                <w:bCs/>
                <w:color w:val="000000" w:themeColor="text1"/>
                <w:sz w:val="18"/>
                <w:szCs w:val="18"/>
              </w:rPr>
            </w:pPr>
          </w:p>
        </w:tc>
        <w:tc>
          <w:tcPr>
            <w:tcW w:w="1277" w:type="dxa"/>
            <w:tcBorders>
              <w:top w:val="single" w:sz="4" w:space="0" w:color="auto"/>
            </w:tcBorders>
            <w:shd w:val="clear" w:color="auto" w:fill="FAFAFA"/>
          </w:tcPr>
          <w:p w14:paraId="0CE4397F"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Borders>
              <w:top w:val="single" w:sz="4" w:space="0" w:color="auto"/>
            </w:tcBorders>
          </w:tcPr>
          <w:p w14:paraId="2A7E64C7"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76D33B1A" w14:textId="77777777" w:rsidTr="00F2744A">
        <w:tc>
          <w:tcPr>
            <w:tcW w:w="3397" w:type="dxa"/>
            <w:vAlign w:val="bottom"/>
          </w:tcPr>
          <w:p w14:paraId="12EC866C" w14:textId="77777777" w:rsidR="00043E94" w:rsidRPr="00F529E0" w:rsidRDefault="00043E94" w:rsidP="00043E94">
            <w:pPr>
              <w:ind w:right="-45"/>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Directors and key management </w:t>
            </w:r>
          </w:p>
          <w:p w14:paraId="16ED96A2"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 xml:space="preserve">   personnel’s remuneration</w:t>
            </w:r>
          </w:p>
        </w:tc>
        <w:tc>
          <w:tcPr>
            <w:tcW w:w="1452" w:type="dxa"/>
            <w:shd w:val="clear" w:color="auto" w:fill="FAFAFA"/>
          </w:tcPr>
          <w:p w14:paraId="33B87D93"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Pr>
          <w:p w14:paraId="47B63722" w14:textId="77777777" w:rsidR="00043E94" w:rsidRPr="00F529E0" w:rsidRDefault="00043E94" w:rsidP="00043E94">
            <w:pPr>
              <w:ind w:right="-72"/>
              <w:jc w:val="right"/>
              <w:rPr>
                <w:rFonts w:ascii="Arial" w:hAnsi="Arial" w:cs="Arial"/>
                <w:b/>
                <w:bCs/>
                <w:color w:val="000000" w:themeColor="text1"/>
                <w:sz w:val="18"/>
                <w:szCs w:val="18"/>
              </w:rPr>
            </w:pPr>
          </w:p>
        </w:tc>
        <w:tc>
          <w:tcPr>
            <w:tcW w:w="1277" w:type="dxa"/>
            <w:shd w:val="clear" w:color="auto" w:fill="FAFAFA"/>
          </w:tcPr>
          <w:p w14:paraId="346DFF2D" w14:textId="77777777" w:rsidR="00043E94" w:rsidRPr="00F529E0" w:rsidRDefault="00043E94" w:rsidP="00043E94">
            <w:pPr>
              <w:ind w:right="-72"/>
              <w:jc w:val="right"/>
              <w:rPr>
                <w:rFonts w:ascii="Arial" w:hAnsi="Arial" w:cs="Arial"/>
                <w:b/>
                <w:bCs/>
                <w:color w:val="000000" w:themeColor="text1"/>
                <w:sz w:val="18"/>
                <w:szCs w:val="18"/>
              </w:rPr>
            </w:pPr>
          </w:p>
        </w:tc>
        <w:tc>
          <w:tcPr>
            <w:tcW w:w="1453" w:type="dxa"/>
          </w:tcPr>
          <w:p w14:paraId="7AE3236E"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3275D1FF" w14:textId="77777777" w:rsidTr="00F2744A">
        <w:tc>
          <w:tcPr>
            <w:tcW w:w="3397" w:type="dxa"/>
            <w:vAlign w:val="bottom"/>
          </w:tcPr>
          <w:p w14:paraId="208F564C"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Short-term benefits</w:t>
            </w:r>
          </w:p>
        </w:tc>
        <w:tc>
          <w:tcPr>
            <w:tcW w:w="1452" w:type="dxa"/>
            <w:shd w:val="clear" w:color="auto" w:fill="FAFAFA"/>
          </w:tcPr>
          <w:p w14:paraId="35EE7335" w14:textId="13547E90" w:rsidR="00043E94" w:rsidRPr="00F529E0" w:rsidRDefault="007C2516" w:rsidP="00043E94">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107,660</w:t>
            </w:r>
          </w:p>
        </w:tc>
        <w:tc>
          <w:tcPr>
            <w:tcW w:w="1453" w:type="dxa"/>
          </w:tcPr>
          <w:p w14:paraId="17C68AAE" w14:textId="2963BDDD"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96,992</w:t>
            </w:r>
          </w:p>
        </w:tc>
        <w:tc>
          <w:tcPr>
            <w:tcW w:w="1277" w:type="dxa"/>
            <w:shd w:val="clear" w:color="auto" w:fill="FAFAFA"/>
          </w:tcPr>
          <w:p w14:paraId="36C2E132" w14:textId="7DAA1B40" w:rsidR="00043E94" w:rsidRPr="00F529E0" w:rsidRDefault="007C2516" w:rsidP="00043E94">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6D46068A" w14:textId="031D691B" w:rsidR="00043E94" w:rsidRPr="00F529E0" w:rsidRDefault="00043E94" w:rsidP="00043E94">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w:t>
            </w:r>
          </w:p>
        </w:tc>
      </w:tr>
      <w:tr w:rsidR="00043E94" w:rsidRPr="00F529E0" w14:paraId="4C401A4F" w14:textId="77777777" w:rsidTr="00F2744A">
        <w:tc>
          <w:tcPr>
            <w:tcW w:w="3397" w:type="dxa"/>
            <w:vAlign w:val="bottom"/>
          </w:tcPr>
          <w:p w14:paraId="6D05F2D5"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Post-employment benefits</w:t>
            </w:r>
          </w:p>
        </w:tc>
        <w:tc>
          <w:tcPr>
            <w:tcW w:w="1452" w:type="dxa"/>
            <w:shd w:val="clear" w:color="auto" w:fill="FAFAFA"/>
          </w:tcPr>
          <w:p w14:paraId="1841D55C" w14:textId="2AD6894F" w:rsidR="00043E94" w:rsidRPr="00F529E0" w:rsidRDefault="007C2516" w:rsidP="00043E94">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5,735</w:t>
            </w:r>
          </w:p>
        </w:tc>
        <w:tc>
          <w:tcPr>
            <w:tcW w:w="1453" w:type="dxa"/>
          </w:tcPr>
          <w:p w14:paraId="30A2E731" w14:textId="72647AAF"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5,300</w:t>
            </w:r>
          </w:p>
        </w:tc>
        <w:tc>
          <w:tcPr>
            <w:tcW w:w="1277" w:type="dxa"/>
            <w:shd w:val="clear" w:color="auto" w:fill="FAFAFA"/>
          </w:tcPr>
          <w:p w14:paraId="748C0230" w14:textId="01E45FCA" w:rsidR="00043E94" w:rsidRPr="00F529E0" w:rsidRDefault="007C2516" w:rsidP="00043E94">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453" w:type="dxa"/>
          </w:tcPr>
          <w:p w14:paraId="3A3CDEE7" w14:textId="6C34D56A" w:rsidR="00043E94" w:rsidRPr="00F529E0" w:rsidRDefault="00043E94" w:rsidP="00043E94">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rPr>
              <w:t>-</w:t>
            </w:r>
          </w:p>
        </w:tc>
      </w:tr>
      <w:tr w:rsidR="00043E94" w:rsidRPr="00F529E0" w14:paraId="2655E8F5" w14:textId="77777777" w:rsidTr="00F2744A">
        <w:tc>
          <w:tcPr>
            <w:tcW w:w="3397" w:type="dxa"/>
            <w:vAlign w:val="bottom"/>
          </w:tcPr>
          <w:p w14:paraId="523E3319"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373B1D39" w14:textId="535CF34B" w:rsidR="00043E94" w:rsidRPr="00F529E0" w:rsidRDefault="007C2516" w:rsidP="00043E94">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11,801</w:t>
            </w:r>
          </w:p>
        </w:tc>
        <w:tc>
          <w:tcPr>
            <w:tcW w:w="1453" w:type="dxa"/>
            <w:tcBorders>
              <w:bottom w:val="single" w:sz="4" w:space="0" w:color="auto"/>
            </w:tcBorders>
          </w:tcPr>
          <w:p w14:paraId="71DCF70F" w14:textId="4BE25090"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12,757</w:t>
            </w:r>
          </w:p>
        </w:tc>
        <w:tc>
          <w:tcPr>
            <w:tcW w:w="1277" w:type="dxa"/>
            <w:tcBorders>
              <w:bottom w:val="single" w:sz="4" w:space="0" w:color="auto"/>
            </w:tcBorders>
            <w:shd w:val="clear" w:color="auto" w:fill="FAFAFA"/>
          </w:tcPr>
          <w:p w14:paraId="44FEF51B" w14:textId="0B65BD92" w:rsidR="00043E94" w:rsidRPr="00F529E0" w:rsidRDefault="007C2516" w:rsidP="00043E94">
            <w:pPr>
              <w:ind w:right="-72"/>
              <w:jc w:val="right"/>
              <w:rPr>
                <w:rFonts w:ascii="Arial" w:hAnsi="Arial" w:cs="Arial"/>
                <w:color w:val="000000" w:themeColor="text1"/>
                <w:sz w:val="18"/>
                <w:szCs w:val="18"/>
                <w:lang w:val="en-GB" w:bidi="th-TH"/>
              </w:rPr>
            </w:pPr>
            <w:r w:rsidRPr="007C2516">
              <w:rPr>
                <w:rFonts w:ascii="Arial" w:hAnsi="Arial" w:cs="Arial"/>
                <w:color w:val="000000" w:themeColor="text1"/>
                <w:sz w:val="18"/>
                <w:szCs w:val="18"/>
                <w:lang w:val="en-GB" w:bidi="th-TH"/>
              </w:rPr>
              <w:t>9,896</w:t>
            </w:r>
          </w:p>
        </w:tc>
        <w:tc>
          <w:tcPr>
            <w:tcW w:w="1453" w:type="dxa"/>
            <w:tcBorders>
              <w:bottom w:val="single" w:sz="4" w:space="0" w:color="auto"/>
            </w:tcBorders>
          </w:tcPr>
          <w:p w14:paraId="040DF3FD" w14:textId="1F9B12B1" w:rsidR="00043E94" w:rsidRPr="00F529E0" w:rsidRDefault="00043E94" w:rsidP="00043E94">
            <w:pPr>
              <w:ind w:right="-72"/>
              <w:jc w:val="right"/>
              <w:rPr>
                <w:rFonts w:ascii="Arial" w:hAnsi="Arial" w:cs="Arial"/>
                <w:b/>
                <w:bCs/>
                <w:color w:val="000000" w:themeColor="text1"/>
                <w:sz w:val="18"/>
                <w:szCs w:val="18"/>
              </w:rPr>
            </w:pPr>
            <w:r w:rsidRPr="00F529E0">
              <w:rPr>
                <w:rFonts w:ascii="Arial" w:hAnsi="Arial" w:cs="Arial"/>
                <w:color w:val="000000" w:themeColor="text1"/>
                <w:sz w:val="18"/>
                <w:szCs w:val="18"/>
                <w:lang w:val="en-GB" w:bidi="th-TH"/>
              </w:rPr>
              <w:t>10,829</w:t>
            </w:r>
          </w:p>
        </w:tc>
      </w:tr>
      <w:tr w:rsidR="00043E94" w:rsidRPr="00F529E0" w14:paraId="016DF93B" w14:textId="77777777" w:rsidTr="00F2744A">
        <w:tc>
          <w:tcPr>
            <w:tcW w:w="3397" w:type="dxa"/>
            <w:vAlign w:val="bottom"/>
          </w:tcPr>
          <w:p w14:paraId="48D6D3BF" w14:textId="77777777" w:rsidR="00043E94" w:rsidRPr="00F529E0" w:rsidRDefault="00043E94" w:rsidP="00043E94">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748630EF" w14:textId="77777777" w:rsidR="00043E94" w:rsidRPr="00F529E0" w:rsidRDefault="00043E94" w:rsidP="00043E94">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5B1025E7" w14:textId="77777777" w:rsidR="00043E94" w:rsidRPr="00F529E0" w:rsidRDefault="00043E94" w:rsidP="00043E94">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158AEA1C" w14:textId="77777777" w:rsidR="00043E94" w:rsidRPr="00F529E0" w:rsidRDefault="00043E94" w:rsidP="00043E94">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0D43E9D3" w14:textId="77777777" w:rsidR="00043E94" w:rsidRPr="00F529E0" w:rsidRDefault="00043E94" w:rsidP="00043E94">
            <w:pPr>
              <w:ind w:right="-72"/>
              <w:jc w:val="right"/>
              <w:rPr>
                <w:rFonts w:ascii="Arial" w:hAnsi="Arial" w:cs="Arial"/>
                <w:b/>
                <w:bCs/>
                <w:color w:val="000000" w:themeColor="text1"/>
                <w:sz w:val="18"/>
                <w:szCs w:val="18"/>
              </w:rPr>
            </w:pPr>
          </w:p>
        </w:tc>
      </w:tr>
      <w:tr w:rsidR="00043E94" w:rsidRPr="00F529E0" w14:paraId="4DF98E39" w14:textId="77777777" w:rsidTr="00F2744A">
        <w:trPr>
          <w:trHeight w:val="144"/>
        </w:trPr>
        <w:tc>
          <w:tcPr>
            <w:tcW w:w="3397" w:type="dxa"/>
            <w:vAlign w:val="bottom"/>
          </w:tcPr>
          <w:p w14:paraId="72FEFB09" w14:textId="77777777" w:rsidR="00043E94" w:rsidRPr="00F529E0" w:rsidRDefault="00043E94" w:rsidP="00043E94">
            <w:pPr>
              <w:pStyle w:val="BodyText"/>
              <w:jc w:val="thaiDistribute"/>
              <w:rPr>
                <w:rFonts w:ascii="Arial" w:hAnsi="Arial" w:cs="Arial"/>
                <w:color w:val="000000" w:themeColor="text1"/>
                <w:sz w:val="18"/>
                <w:szCs w:val="18"/>
              </w:rPr>
            </w:pPr>
            <w:r w:rsidRPr="00F529E0">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3AF187B9" w14:textId="24FCF516" w:rsidR="00043E94" w:rsidRPr="00F529E0" w:rsidRDefault="007C2516" w:rsidP="00043E94">
            <w:pPr>
              <w:ind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125,196</w:t>
            </w:r>
          </w:p>
        </w:tc>
        <w:tc>
          <w:tcPr>
            <w:tcW w:w="1453" w:type="dxa"/>
            <w:tcBorders>
              <w:bottom w:val="single" w:sz="4" w:space="0" w:color="auto"/>
            </w:tcBorders>
          </w:tcPr>
          <w:p w14:paraId="5EF0A889" w14:textId="6C8F9100" w:rsidR="00043E94" w:rsidRPr="00F529E0" w:rsidRDefault="00043E94" w:rsidP="00043E94">
            <w:pPr>
              <w:ind w:right="-72"/>
              <w:jc w:val="right"/>
              <w:rPr>
                <w:rFonts w:ascii="Arial" w:hAnsi="Arial" w:cs="Arial"/>
                <w:sz w:val="18"/>
                <w:szCs w:val="18"/>
                <w:lang w:val="en-GB"/>
              </w:rPr>
            </w:pPr>
            <w:r>
              <w:rPr>
                <w:rFonts w:ascii="Arial" w:hAnsi="Arial" w:cs="Arial"/>
                <w:color w:val="000000" w:themeColor="text1"/>
                <w:sz w:val="18"/>
                <w:szCs w:val="18"/>
                <w:lang w:val="en-GB"/>
              </w:rPr>
              <w:t>115,049</w:t>
            </w:r>
          </w:p>
        </w:tc>
        <w:tc>
          <w:tcPr>
            <w:tcW w:w="1277" w:type="dxa"/>
            <w:tcBorders>
              <w:bottom w:val="single" w:sz="4" w:space="0" w:color="auto"/>
            </w:tcBorders>
            <w:shd w:val="clear" w:color="auto" w:fill="FAFAFA"/>
          </w:tcPr>
          <w:p w14:paraId="517E71ED" w14:textId="530E5245" w:rsidR="00043E94" w:rsidRPr="00F529E0" w:rsidRDefault="007C2516" w:rsidP="00043E94">
            <w:pPr>
              <w:ind w:right="-72"/>
              <w:jc w:val="right"/>
              <w:rPr>
                <w:rFonts w:ascii="Arial" w:hAnsi="Arial" w:cs="Arial"/>
                <w:color w:val="000000" w:themeColor="text1"/>
                <w:sz w:val="18"/>
                <w:szCs w:val="18"/>
                <w:cs/>
                <w:lang w:val="en-GB" w:bidi="th-TH"/>
              </w:rPr>
            </w:pPr>
            <w:r w:rsidRPr="007C2516">
              <w:rPr>
                <w:rFonts w:ascii="Arial" w:hAnsi="Arial" w:cs="Arial"/>
                <w:color w:val="000000" w:themeColor="text1"/>
                <w:sz w:val="18"/>
                <w:szCs w:val="18"/>
                <w:lang w:val="en-GB" w:bidi="th-TH"/>
              </w:rPr>
              <w:t>9,896</w:t>
            </w:r>
          </w:p>
        </w:tc>
        <w:tc>
          <w:tcPr>
            <w:tcW w:w="1453" w:type="dxa"/>
            <w:tcBorders>
              <w:bottom w:val="single" w:sz="4" w:space="0" w:color="auto"/>
            </w:tcBorders>
          </w:tcPr>
          <w:p w14:paraId="7AE568FC" w14:textId="089A7C0F" w:rsidR="00043E94" w:rsidRPr="00F529E0" w:rsidRDefault="00043E94" w:rsidP="00043E94">
            <w:pPr>
              <w:ind w:right="-72"/>
              <w:jc w:val="right"/>
              <w:rPr>
                <w:rFonts w:ascii="Arial" w:hAnsi="Arial" w:cs="Arial"/>
                <w:color w:val="000000" w:themeColor="text1"/>
                <w:sz w:val="18"/>
                <w:szCs w:val="18"/>
                <w:lang w:val="en-GB"/>
              </w:rPr>
            </w:pPr>
            <w:r w:rsidRPr="00F529E0">
              <w:rPr>
                <w:rFonts w:ascii="Arial" w:hAnsi="Arial" w:cs="Arial"/>
                <w:color w:val="000000" w:themeColor="text1"/>
                <w:sz w:val="18"/>
                <w:szCs w:val="18"/>
                <w:lang w:val="en-GB" w:bidi="th-TH"/>
              </w:rPr>
              <w:t>10,829</w:t>
            </w:r>
          </w:p>
        </w:tc>
      </w:tr>
    </w:tbl>
    <w:p w14:paraId="71887E24" w14:textId="77777777" w:rsidR="00366AD0" w:rsidRPr="00F61FE4" w:rsidRDefault="00366AD0">
      <w:pPr>
        <w:autoSpaceDE/>
        <w:autoSpaceDN/>
        <w:rPr>
          <w:rFonts w:ascii="Arial" w:hAnsi="Arial" w:cs="Arial"/>
          <w:color w:val="000000" w:themeColor="text1"/>
          <w:sz w:val="18"/>
          <w:szCs w:val="18"/>
          <w:lang w:bidi="th-TH"/>
        </w:rPr>
      </w:pPr>
    </w:p>
    <w:p w14:paraId="6DD41FEB" w14:textId="2E0F8AA9" w:rsidR="00EB4052" w:rsidRDefault="002707D1" w:rsidP="002707D1">
      <w:pPr>
        <w:autoSpaceDE/>
        <w:autoSpaceDN/>
        <w:rPr>
          <w:rFonts w:ascii="Arial" w:hAnsi="Arial" w:cs="Arial"/>
          <w:color w:val="000000" w:themeColor="text1"/>
          <w:sz w:val="18"/>
          <w:szCs w:val="18"/>
          <w:lang w:bidi="th-TH"/>
        </w:rPr>
      </w:pPr>
      <w:r w:rsidRPr="00F61FE4">
        <w:rPr>
          <w:rFonts w:ascii="Arial" w:hAnsi="Arial" w:cs="Arial"/>
          <w:color w:val="000000" w:themeColor="text1"/>
          <w:sz w:val="18"/>
          <w:szCs w:val="18"/>
          <w:lang w:bidi="th-TH"/>
        </w:rPr>
        <w:br w:type="page"/>
      </w:r>
    </w:p>
    <w:p w14:paraId="25473144" w14:textId="77777777" w:rsidR="00F61FE4" w:rsidRPr="00F61FE4" w:rsidRDefault="00F61FE4" w:rsidP="002707D1">
      <w:pPr>
        <w:autoSpaceDE/>
        <w:autoSpaceDN/>
        <w:rPr>
          <w:rFonts w:ascii="Arial" w:hAnsi="Arial" w:cs="Arial"/>
          <w:color w:val="000000" w:themeColor="text1"/>
          <w:sz w:val="18"/>
          <w:szCs w:val="18"/>
          <w:lang w:bidi="th-TH"/>
        </w:rPr>
      </w:pPr>
    </w:p>
    <w:tbl>
      <w:tblPr>
        <w:tblW w:w="9475" w:type="dxa"/>
        <w:tblInd w:w="108" w:type="dxa"/>
        <w:tblLayout w:type="fixed"/>
        <w:tblLook w:val="0400" w:firstRow="0" w:lastRow="0" w:firstColumn="0" w:lastColumn="0" w:noHBand="0" w:noVBand="1"/>
      </w:tblPr>
      <w:tblGrid>
        <w:gridCol w:w="9475"/>
      </w:tblGrid>
      <w:tr w:rsidR="00E836AC" w:rsidRPr="00F61FE4" w14:paraId="7A515637" w14:textId="77777777" w:rsidTr="00F2288E">
        <w:trPr>
          <w:trHeight w:val="368"/>
        </w:trPr>
        <w:tc>
          <w:tcPr>
            <w:tcW w:w="9475" w:type="dxa"/>
            <w:shd w:val="clear" w:color="auto" w:fill="FFA543"/>
            <w:vAlign w:val="center"/>
          </w:tcPr>
          <w:p w14:paraId="73E02DFE" w14:textId="38793AB6" w:rsidR="00E836A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26</w:t>
            </w:r>
            <w:r w:rsidR="003877B9" w:rsidRPr="00F61FE4">
              <w:rPr>
                <w:rFonts w:ascii="Arial" w:hAnsi="Arial" w:cs="Arial"/>
                <w:b/>
                <w:bCs/>
                <w:color w:val="FFFFFF" w:themeColor="background1"/>
                <w:sz w:val="18"/>
                <w:szCs w:val="18"/>
              </w:rPr>
              <w:tab/>
              <w:t>Securities and assets pledged with the Registrar</w:t>
            </w:r>
          </w:p>
        </w:tc>
      </w:tr>
    </w:tbl>
    <w:p w14:paraId="1D658062" w14:textId="77777777" w:rsidR="00E836AC" w:rsidRPr="00F61FE4" w:rsidRDefault="00E836AC" w:rsidP="00E836AC">
      <w:pPr>
        <w:jc w:val="both"/>
        <w:rPr>
          <w:rFonts w:ascii="Arial" w:hAnsi="Arial" w:cs="Arial"/>
          <w:sz w:val="18"/>
          <w:szCs w:val="18"/>
        </w:rPr>
      </w:pPr>
    </w:p>
    <w:p w14:paraId="176E19DA" w14:textId="732245E8" w:rsidR="00E836AC" w:rsidRPr="00F61FE4" w:rsidRDefault="00E836AC" w:rsidP="00C46C59">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at </w:t>
      </w:r>
      <w:r w:rsidR="00330F60" w:rsidRPr="00F61FE4">
        <w:rPr>
          <w:rFonts w:ascii="Arial" w:hAnsi="Arial" w:cs="Arial"/>
          <w:color w:val="000000" w:themeColor="text1"/>
          <w:sz w:val="18"/>
          <w:szCs w:val="18"/>
          <w:lang w:val="en-GB"/>
        </w:rPr>
        <w:t xml:space="preserve">30 </w:t>
      </w:r>
      <w:r w:rsidR="00043E94">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E3625A" w:rsidRPr="00F61FE4">
        <w:rPr>
          <w:rFonts w:ascii="Arial" w:hAnsi="Arial" w:cs="Arial"/>
          <w:color w:val="000000" w:themeColor="text1"/>
          <w:sz w:val="18"/>
          <w:szCs w:val="18"/>
          <w:lang w:val="en-GB"/>
        </w:rPr>
        <w:t>2022</w:t>
      </w:r>
      <w:r w:rsidRPr="00F61FE4">
        <w:rPr>
          <w:rFonts w:ascii="Arial" w:hAnsi="Arial" w:cs="Arial"/>
          <w:color w:val="000000" w:themeColor="text1"/>
          <w:sz w:val="18"/>
          <w:szCs w:val="18"/>
          <w:lang w:val="en-GB"/>
        </w:rPr>
        <w:t xml:space="preserve">, certain investments in securities of the Group were pledged and used for assets reserved with the Registrar (Note </w:t>
      </w:r>
      <w:r w:rsidR="00E3625A" w:rsidRPr="00F61FE4">
        <w:rPr>
          <w:rFonts w:ascii="Arial" w:hAnsi="Arial" w:cs="Arial"/>
          <w:color w:val="000000" w:themeColor="text1"/>
          <w:sz w:val="18"/>
          <w:szCs w:val="18"/>
          <w:lang w:val="en-GB"/>
        </w:rPr>
        <w:t>11</w:t>
      </w:r>
      <w:r w:rsidRPr="00F61FE4">
        <w:rPr>
          <w:rFonts w:ascii="Arial" w:hAnsi="Arial" w:cs="Arial"/>
          <w:color w:val="000000" w:themeColor="text1"/>
          <w:sz w:val="18"/>
          <w:szCs w:val="18"/>
          <w:lang w:val="en-GB"/>
        </w:rPr>
        <w:t xml:space="preserve">) in accordance with the Insurance Act and the Notification of the Office </w:t>
      </w:r>
      <w:r w:rsidRPr="00F61FE4">
        <w:rPr>
          <w:rFonts w:ascii="Arial" w:hAnsi="Arial" w:cs="Arial"/>
          <w:color w:val="000000" w:themeColor="text1"/>
          <w:spacing w:val="-2"/>
          <w:sz w:val="18"/>
          <w:szCs w:val="18"/>
          <w:lang w:val="en-GB"/>
        </w:rPr>
        <w:t>of Insurance Commission regarding “Rates, Rules and Procedures for pledge of unearned premium reserve of Non-Life</w:t>
      </w:r>
      <w:r w:rsidRPr="00F61FE4">
        <w:rPr>
          <w:rFonts w:ascii="Arial" w:hAnsi="Arial" w:cs="Arial"/>
          <w:color w:val="000000" w:themeColor="text1"/>
          <w:sz w:val="18"/>
          <w:szCs w:val="18"/>
          <w:lang w:val="en-GB"/>
        </w:rPr>
        <w:t xml:space="preserve"> Insurance Company B.E. </w:t>
      </w:r>
      <w:r w:rsidR="00E3625A" w:rsidRPr="00F61FE4">
        <w:rPr>
          <w:rFonts w:ascii="Arial" w:hAnsi="Arial" w:cs="Arial"/>
          <w:color w:val="000000" w:themeColor="text1"/>
          <w:sz w:val="18"/>
          <w:szCs w:val="18"/>
          <w:lang w:val="en-GB"/>
        </w:rPr>
        <w:t>2557</w:t>
      </w:r>
      <w:r w:rsidRPr="00F61FE4">
        <w:rPr>
          <w:rFonts w:ascii="Arial" w:hAnsi="Arial" w:cs="Arial"/>
          <w:color w:val="000000" w:themeColor="text1"/>
          <w:sz w:val="18"/>
          <w:szCs w:val="18"/>
          <w:lang w:val="en-GB"/>
        </w:rPr>
        <w:t>”, respectively as follows:</w:t>
      </w:r>
    </w:p>
    <w:p w14:paraId="75E27EFB" w14:textId="77777777" w:rsidR="00E836AC" w:rsidRPr="00F61FE4" w:rsidRDefault="00E836AC" w:rsidP="00E836AC">
      <w:pPr>
        <w:ind w:left="1080" w:hanging="533"/>
        <w:jc w:val="thaiDistribute"/>
        <w:rPr>
          <w:rFonts w:ascii="Arial" w:hAnsi="Arial" w:cs="Arial"/>
          <w:color w:val="000000" w:themeColor="text1"/>
          <w:sz w:val="18"/>
          <w:szCs w:val="18"/>
          <w:lang w:val="en-GB"/>
        </w:rPr>
      </w:pPr>
    </w:p>
    <w:p w14:paraId="48E3D07C" w14:textId="70265AD7" w:rsidR="00E836AC" w:rsidRPr="00F61FE4" w:rsidRDefault="00E3625A" w:rsidP="00926DE2">
      <w:pPr>
        <w:pStyle w:val="ListParagraph"/>
        <w:autoSpaceDE/>
        <w:autoSpaceDN/>
        <w:ind w:left="567" w:hanging="567"/>
        <w:jc w:val="thaiDistribute"/>
        <w:rPr>
          <w:rFonts w:ascii="Arial" w:eastAsia="Arial" w:hAnsi="Arial" w:cs="Arial"/>
          <w:color w:val="000000" w:themeColor="text1"/>
          <w:sz w:val="18"/>
          <w:szCs w:val="18"/>
          <w:lang w:val="en-GB" w:bidi="ar-SA"/>
        </w:rPr>
      </w:pPr>
      <w:r w:rsidRPr="00F61FE4">
        <w:rPr>
          <w:rFonts w:ascii="Arial" w:eastAsia="Arial" w:hAnsi="Arial" w:cs="Arial"/>
          <w:color w:val="000000" w:themeColor="text1"/>
          <w:sz w:val="18"/>
          <w:szCs w:val="18"/>
          <w:lang w:val="en-GB" w:bidi="ar-SA"/>
        </w:rPr>
        <w:t>26</w:t>
      </w:r>
      <w:r w:rsidR="00E836AC" w:rsidRPr="00F61FE4">
        <w:rPr>
          <w:rFonts w:ascii="Arial" w:eastAsia="Arial" w:hAnsi="Arial" w:cs="Arial"/>
          <w:color w:val="000000" w:themeColor="text1"/>
          <w:sz w:val="18"/>
          <w:szCs w:val="18"/>
          <w:lang w:val="en-GB" w:bidi="ar-SA"/>
        </w:rPr>
        <w:t>.</w:t>
      </w:r>
      <w:r w:rsidRPr="00F61FE4">
        <w:rPr>
          <w:rFonts w:ascii="Arial" w:eastAsia="Arial" w:hAnsi="Arial" w:cs="Arial"/>
          <w:color w:val="000000" w:themeColor="text1"/>
          <w:sz w:val="18"/>
          <w:szCs w:val="18"/>
          <w:lang w:val="en-GB" w:bidi="ar-SA"/>
        </w:rPr>
        <w:t>1</w:t>
      </w:r>
      <w:r w:rsidR="00E836AC" w:rsidRPr="00F61FE4">
        <w:rPr>
          <w:rFonts w:ascii="Arial" w:eastAsia="Arial" w:hAnsi="Arial" w:cs="Arial"/>
          <w:color w:val="000000" w:themeColor="text1"/>
          <w:sz w:val="18"/>
          <w:szCs w:val="18"/>
          <w:lang w:val="en-GB" w:bidi="ar-SA"/>
        </w:rPr>
        <w:tab/>
        <w:t xml:space="preserve">The </w:t>
      </w:r>
      <w:r w:rsidR="00926DE2" w:rsidRPr="00F61FE4">
        <w:rPr>
          <w:rFonts w:ascii="Arial" w:eastAsia="Arial" w:hAnsi="Arial" w:cs="Arial"/>
          <w:color w:val="000000" w:themeColor="text1"/>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F61FE4">
        <w:rPr>
          <w:rFonts w:ascii="Arial" w:eastAsia="Arial" w:hAnsi="Arial" w:cs="Arial"/>
          <w:color w:val="000000" w:themeColor="text1"/>
          <w:sz w:val="18"/>
          <w:szCs w:val="18"/>
          <w:lang w:val="en-GB" w:bidi="ar-SA"/>
        </w:rPr>
        <w:t>2557</w:t>
      </w:r>
      <w:r w:rsidR="00926DE2" w:rsidRPr="00F61FE4">
        <w:rPr>
          <w:rFonts w:ascii="Arial" w:eastAsia="Arial" w:hAnsi="Arial" w:cs="Arial"/>
          <w:color w:val="000000" w:themeColor="text1"/>
          <w:sz w:val="18"/>
          <w:szCs w:val="18"/>
          <w:lang w:val="en-GB" w:bidi="ar-SA"/>
        </w:rPr>
        <w:t xml:space="preserve">" </w:t>
      </w:r>
      <w:r w:rsidR="00E836AC" w:rsidRPr="00F61FE4">
        <w:rPr>
          <w:rFonts w:ascii="Arial" w:eastAsia="Arial" w:hAnsi="Arial" w:cs="Arial"/>
          <w:color w:val="000000" w:themeColor="text1"/>
          <w:sz w:val="18"/>
          <w:szCs w:val="18"/>
          <w:lang w:val="en-GB" w:bidi="ar-SA"/>
        </w:rPr>
        <w:t>were as follows:</w:t>
      </w:r>
    </w:p>
    <w:p w14:paraId="3793549D" w14:textId="2A21CC86"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F61FE4" w14:paraId="453958E9" w14:textId="77777777" w:rsidTr="00A7492D">
        <w:tc>
          <w:tcPr>
            <w:tcW w:w="1661" w:type="pct"/>
          </w:tcPr>
          <w:p w14:paraId="58938F81"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bottom w:val="single" w:sz="4" w:space="0" w:color="auto"/>
            </w:tcBorders>
          </w:tcPr>
          <w:p w14:paraId="374E2414"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30298E00" w14:textId="18FE6E9B" w:rsidR="00D77239" w:rsidRPr="00F61FE4" w:rsidRDefault="00D77239" w:rsidP="00D77239">
            <w:pPr>
              <w:pStyle w:val="BlockQuotation"/>
              <w:tabs>
                <w:tab w:val="left" w:pos="1277"/>
              </w:tabs>
              <w:spacing w:before="0"/>
              <w:ind w:left="0" w:right="-110"/>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D77239" w:rsidRPr="00F61FE4" w14:paraId="45BFC8C2" w14:textId="77777777" w:rsidTr="00A7492D">
        <w:tc>
          <w:tcPr>
            <w:tcW w:w="1661" w:type="pct"/>
          </w:tcPr>
          <w:p w14:paraId="4414C45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6BBD85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60A984C0" w14:textId="6B5F8EDC" w:rsidR="00D77239" w:rsidRPr="00F61FE4" w:rsidRDefault="00330F60" w:rsidP="00A92EC6">
            <w:pPr>
              <w:pStyle w:val="BlockQuotation"/>
              <w:tabs>
                <w:tab w:val="left" w:pos="1163"/>
              </w:tabs>
              <w:spacing w:before="0"/>
              <w:ind w:left="0" w:right="-41"/>
              <w:jc w:val="center"/>
              <w:rPr>
                <w:rFonts w:ascii="Arial" w:hAnsi="Arial" w:cs="Arial"/>
                <w:b/>
                <w:bCs/>
                <w:color w:val="000000" w:themeColor="text1"/>
                <w:spacing w:val="-2"/>
                <w:sz w:val="18"/>
                <w:szCs w:val="18"/>
                <w:cs/>
                <w:lang w:val="en-GB"/>
              </w:rPr>
            </w:pPr>
            <w:r w:rsidRPr="00F61FE4">
              <w:rPr>
                <w:rFonts w:ascii="Arial" w:hAnsi="Arial" w:cs="Arial"/>
                <w:b/>
                <w:bCs/>
                <w:color w:val="000000" w:themeColor="text1"/>
                <w:spacing w:val="-2"/>
                <w:sz w:val="18"/>
                <w:szCs w:val="18"/>
                <w:lang w:val="en-GB"/>
              </w:rPr>
              <w:t xml:space="preserve">30 </w:t>
            </w:r>
            <w:r w:rsidR="00043E94">
              <w:rPr>
                <w:rFonts w:ascii="Arial" w:hAnsi="Arial" w:cs="Arial"/>
                <w:b/>
                <w:bCs/>
                <w:color w:val="000000" w:themeColor="text1"/>
                <w:spacing w:val="-2"/>
                <w:sz w:val="18"/>
                <w:szCs w:val="18"/>
                <w:lang w:val="en-GB"/>
              </w:rPr>
              <w:t>September</w:t>
            </w:r>
            <w:r w:rsidR="00D77239" w:rsidRPr="00F61FE4">
              <w:rPr>
                <w:rFonts w:ascii="Arial" w:hAnsi="Arial" w:cs="Arial"/>
                <w:b/>
                <w:bCs/>
                <w:color w:val="000000" w:themeColor="text1"/>
                <w:spacing w:val="-2"/>
                <w:sz w:val="18"/>
                <w:szCs w:val="18"/>
                <w:lang w:val="en-GB"/>
              </w:rPr>
              <w:t xml:space="preserve"> </w:t>
            </w:r>
            <w:r w:rsidR="00E3625A" w:rsidRPr="00F61FE4">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5B9E9E3B" w14:textId="77777777" w:rsidR="00D77239" w:rsidRPr="00F61FE4" w:rsidRDefault="00D77239" w:rsidP="00D77239">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3296296B" w14:textId="1AD0421A" w:rsidR="00D77239" w:rsidRPr="00F61FE4" w:rsidRDefault="00E3625A" w:rsidP="00D77239">
            <w:pPr>
              <w:pStyle w:val="BlockQuotation"/>
              <w:tabs>
                <w:tab w:val="left" w:pos="1163"/>
              </w:tabs>
              <w:spacing w:before="0"/>
              <w:ind w:left="0" w:right="-41"/>
              <w:jc w:val="center"/>
              <w:rPr>
                <w:rFonts w:ascii="Arial" w:hAnsi="Arial" w:cs="Arial"/>
                <w:b/>
                <w:bCs/>
                <w:color w:val="000000" w:themeColor="text1"/>
                <w:spacing w:val="-2"/>
                <w:sz w:val="18"/>
                <w:szCs w:val="18"/>
                <w:cs/>
              </w:rPr>
            </w:pPr>
            <w:r w:rsidRPr="00F61FE4">
              <w:rPr>
                <w:rFonts w:ascii="Arial" w:hAnsi="Arial" w:cs="Arial"/>
                <w:b/>
                <w:bCs/>
                <w:color w:val="000000" w:themeColor="text1"/>
                <w:spacing w:val="-2"/>
                <w:sz w:val="18"/>
                <w:szCs w:val="18"/>
                <w:lang w:val="en-GB"/>
              </w:rPr>
              <w:t>31</w:t>
            </w:r>
            <w:r w:rsidR="00D77239" w:rsidRPr="00F61FE4">
              <w:rPr>
                <w:rFonts w:ascii="Arial" w:hAnsi="Arial" w:cs="Arial"/>
                <w:b/>
                <w:bCs/>
                <w:color w:val="000000" w:themeColor="text1"/>
                <w:spacing w:val="-2"/>
                <w:sz w:val="18"/>
                <w:szCs w:val="18"/>
              </w:rPr>
              <w:t xml:space="preserve"> December</w:t>
            </w:r>
            <w:r w:rsidR="00D77239" w:rsidRPr="00F61FE4">
              <w:rPr>
                <w:rFonts w:ascii="Arial" w:hAnsi="Arial" w:cs="Arial"/>
                <w:b/>
                <w:bCs/>
                <w:color w:val="000000" w:themeColor="text1"/>
                <w:spacing w:val="-2"/>
                <w:sz w:val="18"/>
                <w:szCs w:val="18"/>
                <w:cs/>
              </w:rPr>
              <w:t xml:space="preserve"> </w:t>
            </w:r>
            <w:r w:rsidRPr="00F61FE4">
              <w:rPr>
                <w:rFonts w:ascii="Arial" w:hAnsi="Arial" w:cs="Arial"/>
                <w:b/>
                <w:bCs/>
                <w:color w:val="000000" w:themeColor="text1"/>
                <w:spacing w:val="-2"/>
                <w:sz w:val="18"/>
                <w:szCs w:val="18"/>
                <w:lang w:val="en-GB"/>
              </w:rPr>
              <w:t>2022</w:t>
            </w:r>
          </w:p>
        </w:tc>
      </w:tr>
      <w:tr w:rsidR="00D77239" w:rsidRPr="00F61FE4" w14:paraId="79CC5B72" w14:textId="77777777" w:rsidTr="00335873">
        <w:tc>
          <w:tcPr>
            <w:tcW w:w="1661" w:type="pct"/>
          </w:tcPr>
          <w:p w14:paraId="6985A0F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67D833E"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5820B4FE"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20CD0F07" w14:textId="77777777" w:rsidTr="00335873">
        <w:tc>
          <w:tcPr>
            <w:tcW w:w="1661" w:type="pct"/>
          </w:tcPr>
          <w:p w14:paraId="2FDD293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5281EB2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5D282E4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5" w:type="pct"/>
            <w:tcBorders>
              <w:top w:val="single" w:sz="4" w:space="0" w:color="auto"/>
            </w:tcBorders>
          </w:tcPr>
          <w:p w14:paraId="69837F0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74AE173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4" w:type="pct"/>
            <w:tcBorders>
              <w:top w:val="single" w:sz="4" w:space="0" w:color="auto"/>
            </w:tcBorders>
            <w:vAlign w:val="bottom"/>
          </w:tcPr>
          <w:p w14:paraId="55BCD49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833C52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6" w:type="pct"/>
            <w:tcBorders>
              <w:top w:val="single" w:sz="4" w:space="0" w:color="auto"/>
            </w:tcBorders>
          </w:tcPr>
          <w:p w14:paraId="0520048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385B475A"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68DAD8E0" w14:textId="77777777" w:rsidTr="00335873">
        <w:tc>
          <w:tcPr>
            <w:tcW w:w="1661" w:type="pct"/>
          </w:tcPr>
          <w:p w14:paraId="75C6566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4ECDB7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5" w:type="pct"/>
            <w:tcBorders>
              <w:bottom w:val="single" w:sz="4" w:space="0" w:color="auto"/>
            </w:tcBorders>
          </w:tcPr>
          <w:p w14:paraId="1DAB89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4" w:type="pct"/>
            <w:tcBorders>
              <w:bottom w:val="single" w:sz="4" w:space="0" w:color="auto"/>
            </w:tcBorders>
            <w:vAlign w:val="bottom"/>
          </w:tcPr>
          <w:p w14:paraId="58C0C225"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6" w:type="pct"/>
            <w:tcBorders>
              <w:bottom w:val="single" w:sz="4" w:space="0" w:color="auto"/>
            </w:tcBorders>
          </w:tcPr>
          <w:p w14:paraId="75E4E2B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335873" w:rsidRPr="00F61FE4" w14:paraId="59ABF57F" w14:textId="77777777" w:rsidTr="00335873">
        <w:tc>
          <w:tcPr>
            <w:tcW w:w="1661" w:type="pct"/>
            <w:vAlign w:val="center"/>
          </w:tcPr>
          <w:p w14:paraId="72244155" w14:textId="54CCA60C" w:rsidR="00335873" w:rsidRPr="00F61FE4" w:rsidRDefault="00335873" w:rsidP="00335873">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Government and </w:t>
            </w:r>
          </w:p>
        </w:tc>
        <w:tc>
          <w:tcPr>
            <w:tcW w:w="834" w:type="pct"/>
            <w:shd w:val="clear" w:color="auto" w:fill="FAFAFA"/>
            <w:vAlign w:val="center"/>
          </w:tcPr>
          <w:p w14:paraId="73EB4373" w14:textId="66DF2FEF"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5" w:type="pct"/>
            <w:shd w:val="clear" w:color="auto" w:fill="FAFAFA"/>
            <w:vAlign w:val="center"/>
          </w:tcPr>
          <w:p w14:paraId="2387906F" w14:textId="226063BE"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4" w:type="pct"/>
            <w:shd w:val="clear" w:color="auto" w:fill="auto"/>
            <w:vAlign w:val="bottom"/>
          </w:tcPr>
          <w:p w14:paraId="22BCBD54" w14:textId="0F7AC406" w:rsidR="00335873" w:rsidRPr="00F61FE4"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6" w:type="pct"/>
            <w:shd w:val="clear" w:color="auto" w:fill="auto"/>
            <w:vAlign w:val="bottom"/>
          </w:tcPr>
          <w:p w14:paraId="3DB81289" w14:textId="1645D14A" w:rsidR="00335873" w:rsidRPr="00F61FE4"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EC0568" w:rsidRPr="00F61FE4" w14:paraId="720C7178" w14:textId="77777777" w:rsidTr="00335873">
        <w:tc>
          <w:tcPr>
            <w:tcW w:w="1661" w:type="pct"/>
            <w:vAlign w:val="center"/>
          </w:tcPr>
          <w:p w14:paraId="55F632D3" w14:textId="30F643AE" w:rsidR="00EC0568" w:rsidRPr="00F61FE4" w:rsidRDefault="00EC0568" w:rsidP="00EC0568">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6108B1B3" w14:textId="448FAF16" w:rsidR="00EC0568" w:rsidRPr="00F61FE4" w:rsidRDefault="007C2516"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7C2516">
              <w:rPr>
                <w:rFonts w:ascii="Arial" w:eastAsia="MS Mincho" w:hAnsi="Arial" w:cs="Arial"/>
                <w:color w:val="000000" w:themeColor="text1"/>
                <w:sz w:val="18"/>
                <w:szCs w:val="18"/>
                <w:lang w:val="en-GB"/>
              </w:rPr>
              <w:t>928,706</w:t>
            </w:r>
          </w:p>
        </w:tc>
        <w:tc>
          <w:tcPr>
            <w:tcW w:w="835" w:type="pct"/>
            <w:shd w:val="clear" w:color="auto" w:fill="FAFAFA"/>
            <w:vAlign w:val="center"/>
          </w:tcPr>
          <w:p w14:paraId="25961332" w14:textId="4E017E2A" w:rsidR="00EC0568" w:rsidRPr="00F61FE4" w:rsidRDefault="007C2516" w:rsidP="00EC0568">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7C2516">
              <w:rPr>
                <w:rFonts w:ascii="Arial" w:eastAsia="MS Mincho" w:hAnsi="Arial" w:cs="Arial"/>
                <w:color w:val="000000" w:themeColor="text1"/>
                <w:sz w:val="18"/>
                <w:szCs w:val="18"/>
                <w:lang w:val="en-GB"/>
              </w:rPr>
              <w:t>931,000</w:t>
            </w:r>
          </w:p>
        </w:tc>
        <w:tc>
          <w:tcPr>
            <w:tcW w:w="834" w:type="pct"/>
            <w:shd w:val="clear" w:color="auto" w:fill="auto"/>
            <w:vAlign w:val="bottom"/>
          </w:tcPr>
          <w:p w14:paraId="096B1F9D" w14:textId="37244271" w:rsidR="00EC0568" w:rsidRPr="00F61FE4" w:rsidRDefault="00744CE4" w:rsidP="00744CE4">
            <w:pPr>
              <w:pStyle w:val="BlockQuotation"/>
              <w:tabs>
                <w:tab w:val="left" w:pos="1163"/>
              </w:tabs>
              <w:spacing w:before="0"/>
              <w:ind w:left="0" w:right="-67"/>
              <w:jc w:val="right"/>
              <w:rPr>
                <w:rFonts w:ascii="Arial" w:eastAsia="MS Mincho" w:hAnsi="Arial" w:cs="Arial"/>
                <w:color w:val="000000" w:themeColor="text1"/>
                <w:sz w:val="18"/>
                <w:szCs w:val="18"/>
                <w:rtl/>
                <w:lang w:val="en-GB"/>
              </w:rPr>
            </w:pPr>
            <w:r w:rsidRPr="00F61FE4">
              <w:rPr>
                <w:rFonts w:ascii="Arial" w:eastAsia="MS Mincho" w:hAnsi="Arial" w:cs="Arial"/>
                <w:color w:val="000000" w:themeColor="text1"/>
                <w:sz w:val="18"/>
                <w:szCs w:val="18"/>
                <w:lang w:val="en-GB"/>
              </w:rPr>
              <w:t>8</w:t>
            </w:r>
            <w:r w:rsidR="00E3625A" w:rsidRPr="00F61FE4">
              <w:rPr>
                <w:rFonts w:ascii="Arial" w:eastAsia="MS Mincho" w:hAnsi="Arial" w:cs="Arial"/>
                <w:color w:val="000000" w:themeColor="text1"/>
                <w:sz w:val="18"/>
                <w:szCs w:val="18"/>
                <w:lang w:val="en-GB"/>
              </w:rPr>
              <w:t>83</w:t>
            </w:r>
            <w:r w:rsidR="00EC0568" w:rsidRPr="00F61FE4">
              <w:rPr>
                <w:rFonts w:ascii="Arial" w:eastAsia="MS Mincho" w:hAnsi="Arial" w:cs="Arial"/>
                <w:color w:val="000000" w:themeColor="text1"/>
                <w:sz w:val="18"/>
                <w:szCs w:val="18"/>
                <w:rtl/>
                <w:lang w:val="en-GB"/>
              </w:rPr>
              <w:t>,</w:t>
            </w:r>
            <w:r w:rsidR="00E3625A" w:rsidRPr="00F61FE4">
              <w:rPr>
                <w:rFonts w:ascii="Arial" w:eastAsia="MS Mincho" w:hAnsi="Arial" w:cs="Arial"/>
                <w:color w:val="000000" w:themeColor="text1"/>
                <w:sz w:val="18"/>
                <w:szCs w:val="18"/>
                <w:lang w:val="en-GB"/>
              </w:rPr>
              <w:t>928</w:t>
            </w:r>
            <w:r w:rsidR="00EC0568" w:rsidRPr="00F61FE4">
              <w:rPr>
                <w:rFonts w:ascii="Arial" w:eastAsia="MS Mincho" w:hAnsi="Arial" w:cs="Arial"/>
                <w:color w:val="000000" w:themeColor="text1"/>
                <w:sz w:val="18"/>
                <w:szCs w:val="18"/>
                <w:rtl/>
                <w:lang w:val="en-GB"/>
              </w:rPr>
              <w:t xml:space="preserve"> </w:t>
            </w:r>
          </w:p>
        </w:tc>
        <w:tc>
          <w:tcPr>
            <w:tcW w:w="836" w:type="pct"/>
            <w:shd w:val="clear" w:color="auto" w:fill="auto"/>
            <w:vAlign w:val="bottom"/>
          </w:tcPr>
          <w:p w14:paraId="6DA87138" w14:textId="2BF74746" w:rsidR="00EC0568" w:rsidRPr="00F61FE4" w:rsidRDefault="00744CE4" w:rsidP="00EC0568">
            <w:pPr>
              <w:pStyle w:val="BlockQuotation"/>
              <w:tabs>
                <w:tab w:val="left" w:pos="1163"/>
              </w:tabs>
              <w:spacing w:before="0"/>
              <w:ind w:left="0" w:right="-72"/>
              <w:jc w:val="right"/>
              <w:rPr>
                <w:rFonts w:ascii="Arial" w:eastAsia="MS Mincho" w:hAnsi="Arial" w:cs="Arial"/>
                <w:color w:val="000000" w:themeColor="text1"/>
                <w:sz w:val="18"/>
                <w:szCs w:val="18"/>
                <w:rtl/>
                <w:lang w:val="en-GB"/>
              </w:rPr>
            </w:pPr>
            <w:r w:rsidRPr="00F61FE4">
              <w:rPr>
                <w:rFonts w:ascii="Arial" w:eastAsia="MS Mincho" w:hAnsi="Arial" w:cs="Arial"/>
                <w:color w:val="000000" w:themeColor="text1"/>
                <w:sz w:val="18"/>
                <w:szCs w:val="18"/>
                <w:lang w:val="en-GB"/>
              </w:rPr>
              <w:t>8</w:t>
            </w:r>
            <w:r w:rsidR="00E3625A" w:rsidRPr="00F61FE4">
              <w:rPr>
                <w:rFonts w:ascii="Arial" w:eastAsia="MS Mincho" w:hAnsi="Arial" w:cs="Arial"/>
                <w:color w:val="000000" w:themeColor="text1"/>
                <w:sz w:val="18"/>
                <w:szCs w:val="18"/>
                <w:lang w:val="en-GB"/>
              </w:rPr>
              <w:t>71</w:t>
            </w:r>
            <w:r w:rsidR="00EC0568" w:rsidRPr="00F61FE4">
              <w:rPr>
                <w:rFonts w:ascii="Arial" w:eastAsia="MS Mincho" w:hAnsi="Arial" w:cs="Arial"/>
                <w:color w:val="000000" w:themeColor="text1"/>
                <w:sz w:val="18"/>
                <w:szCs w:val="18"/>
                <w:rtl/>
                <w:lang w:val="en-GB"/>
              </w:rPr>
              <w:t>,</w:t>
            </w:r>
            <w:r w:rsidR="00E3625A" w:rsidRPr="00F61FE4">
              <w:rPr>
                <w:rFonts w:ascii="Arial" w:eastAsia="MS Mincho" w:hAnsi="Arial" w:cs="Arial"/>
                <w:color w:val="000000" w:themeColor="text1"/>
                <w:sz w:val="18"/>
                <w:szCs w:val="18"/>
                <w:lang w:val="en-GB"/>
              </w:rPr>
              <w:t>000</w:t>
            </w:r>
          </w:p>
        </w:tc>
      </w:tr>
    </w:tbl>
    <w:p w14:paraId="1863E214" w14:textId="3DF13EC2"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F61FE4" w14:paraId="477A195F" w14:textId="77777777" w:rsidTr="00C00903">
        <w:tc>
          <w:tcPr>
            <w:tcW w:w="1661" w:type="pct"/>
          </w:tcPr>
          <w:p w14:paraId="31887F3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tcBorders>
          </w:tcPr>
          <w:p w14:paraId="03C6CC5A" w14:textId="77777777" w:rsidR="00D77239" w:rsidRPr="00F61FE4" w:rsidRDefault="00D77239" w:rsidP="00A92EC6">
            <w:pPr>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Separate</w:t>
            </w:r>
          </w:p>
          <w:p w14:paraId="7C9A5349"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z w:val="18"/>
                <w:szCs w:val="18"/>
                <w:lang w:val="en-GB"/>
              </w:rPr>
              <w:t>financial information</w:t>
            </w:r>
          </w:p>
        </w:tc>
      </w:tr>
      <w:tr w:rsidR="0077187C" w:rsidRPr="00F61FE4" w14:paraId="75516F9D" w14:textId="77777777" w:rsidTr="0077187C">
        <w:tc>
          <w:tcPr>
            <w:tcW w:w="1661" w:type="pct"/>
          </w:tcPr>
          <w:p w14:paraId="322C231C"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4A491827"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E688891" w14:textId="2416E826" w:rsidR="0077187C" w:rsidRPr="00F61FE4" w:rsidRDefault="00330F60"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2"/>
                <w:sz w:val="18"/>
                <w:szCs w:val="18"/>
                <w:lang w:val="en-GB"/>
              </w:rPr>
              <w:t xml:space="preserve">30 </w:t>
            </w:r>
            <w:r w:rsidR="00043E94">
              <w:rPr>
                <w:rFonts w:ascii="Arial" w:hAnsi="Arial" w:cs="Arial"/>
                <w:b/>
                <w:bCs/>
                <w:color w:val="000000" w:themeColor="text1"/>
                <w:spacing w:val="-2"/>
                <w:sz w:val="18"/>
                <w:szCs w:val="18"/>
                <w:lang w:val="en-GB"/>
              </w:rPr>
              <w:t>September</w:t>
            </w:r>
            <w:r w:rsidR="0077187C" w:rsidRPr="00F61FE4">
              <w:rPr>
                <w:rFonts w:ascii="Arial" w:hAnsi="Arial" w:cs="Arial"/>
                <w:b/>
                <w:bCs/>
                <w:color w:val="000000" w:themeColor="text1"/>
                <w:spacing w:val="-2"/>
                <w:sz w:val="18"/>
                <w:szCs w:val="18"/>
                <w:lang w:val="en-GB"/>
              </w:rPr>
              <w:t xml:space="preserve"> </w:t>
            </w:r>
            <w:r w:rsidR="00E3625A" w:rsidRPr="00F61FE4">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2227B91B"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0AF85E97" w14:textId="28C816B8"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Pr="00F61FE4">
              <w:rPr>
                <w:rFonts w:ascii="Arial" w:hAnsi="Arial" w:cs="Arial"/>
                <w:b/>
                <w:bCs/>
                <w:color w:val="000000" w:themeColor="text1"/>
                <w:spacing w:val="-2"/>
                <w:sz w:val="18"/>
                <w:szCs w:val="18"/>
                <w:lang w:val="en-GB"/>
              </w:rPr>
              <w:t>2022</w:t>
            </w:r>
          </w:p>
        </w:tc>
      </w:tr>
      <w:tr w:rsidR="00D77239" w:rsidRPr="00F61FE4" w14:paraId="579F7D5E" w14:textId="77777777" w:rsidTr="0077187C">
        <w:tc>
          <w:tcPr>
            <w:tcW w:w="1661" w:type="pct"/>
          </w:tcPr>
          <w:p w14:paraId="5033D30B"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6F343452"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40C81A23"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109AB800" w14:textId="77777777" w:rsidTr="0077187C">
        <w:tc>
          <w:tcPr>
            <w:tcW w:w="1661" w:type="pct"/>
          </w:tcPr>
          <w:p w14:paraId="1C995206"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40EC5F9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471CBCB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5" w:type="pct"/>
            <w:tcBorders>
              <w:top w:val="single" w:sz="4" w:space="0" w:color="auto"/>
            </w:tcBorders>
          </w:tcPr>
          <w:p w14:paraId="347F7DA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1A0582E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4" w:type="pct"/>
            <w:tcBorders>
              <w:top w:val="single" w:sz="4" w:space="0" w:color="auto"/>
            </w:tcBorders>
            <w:vAlign w:val="bottom"/>
          </w:tcPr>
          <w:p w14:paraId="607CD4ED"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30017A97"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6" w:type="pct"/>
            <w:tcBorders>
              <w:top w:val="single" w:sz="4" w:space="0" w:color="auto"/>
            </w:tcBorders>
          </w:tcPr>
          <w:p w14:paraId="43C8BB5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06C6B85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1FBB6F47" w14:textId="77777777" w:rsidTr="006B6C0A">
        <w:tc>
          <w:tcPr>
            <w:tcW w:w="1661" w:type="pct"/>
          </w:tcPr>
          <w:p w14:paraId="1A919C0A"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5F1BDC6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5" w:type="pct"/>
            <w:tcBorders>
              <w:bottom w:val="single" w:sz="4" w:space="0" w:color="auto"/>
            </w:tcBorders>
          </w:tcPr>
          <w:p w14:paraId="4AE38B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4" w:type="pct"/>
            <w:tcBorders>
              <w:bottom w:val="single" w:sz="4" w:space="0" w:color="auto"/>
            </w:tcBorders>
            <w:vAlign w:val="bottom"/>
          </w:tcPr>
          <w:p w14:paraId="166B81C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6" w:type="pct"/>
            <w:tcBorders>
              <w:bottom w:val="single" w:sz="4" w:space="0" w:color="auto"/>
            </w:tcBorders>
          </w:tcPr>
          <w:p w14:paraId="355F2FD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802B08" w:rsidRPr="00F61FE4" w14:paraId="45DCE1A0" w14:textId="77777777" w:rsidTr="006B6C0A">
        <w:tc>
          <w:tcPr>
            <w:tcW w:w="1661" w:type="pct"/>
          </w:tcPr>
          <w:p w14:paraId="6DE833D2" w14:textId="01EF6A50" w:rsidR="00802B08" w:rsidRPr="00F61FE4" w:rsidRDefault="00802B08" w:rsidP="00802B08">
            <w:pPr>
              <w:tabs>
                <w:tab w:val="left" w:pos="1276"/>
              </w:tabs>
              <w:ind w:left="540"/>
              <w:rPr>
                <w:rFonts w:ascii="Arial" w:hAnsi="Arial" w:cs="Arial"/>
                <w:b/>
                <w:bCs/>
                <w:color w:val="000000" w:themeColor="text1"/>
                <w:sz w:val="18"/>
                <w:szCs w:val="18"/>
              </w:rPr>
            </w:pPr>
            <w:r w:rsidRPr="00F61FE4">
              <w:rPr>
                <w:rFonts w:ascii="Arial" w:hAnsi="Arial" w:cs="Arial"/>
                <w:color w:val="000000" w:themeColor="text1"/>
                <w:sz w:val="18"/>
                <w:szCs w:val="18"/>
                <w:lang w:eastAsia="ko-KR"/>
              </w:rPr>
              <w:t xml:space="preserve">Government and </w:t>
            </w:r>
          </w:p>
        </w:tc>
        <w:tc>
          <w:tcPr>
            <w:tcW w:w="834" w:type="pct"/>
            <w:tcBorders>
              <w:top w:val="single" w:sz="4" w:space="0" w:color="auto"/>
            </w:tcBorders>
            <w:shd w:val="clear" w:color="auto" w:fill="FAFAFA"/>
            <w:vAlign w:val="bottom"/>
          </w:tcPr>
          <w:p w14:paraId="0018EE1D"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5" w:type="pct"/>
            <w:tcBorders>
              <w:top w:val="single" w:sz="4" w:space="0" w:color="auto"/>
            </w:tcBorders>
            <w:shd w:val="clear" w:color="auto" w:fill="FAFAFA"/>
          </w:tcPr>
          <w:p w14:paraId="57737486"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c>
          <w:tcPr>
            <w:tcW w:w="834" w:type="pct"/>
            <w:vAlign w:val="bottom"/>
          </w:tcPr>
          <w:p w14:paraId="034A160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6" w:type="pct"/>
          </w:tcPr>
          <w:p w14:paraId="4C3C718C" w14:textId="77777777" w:rsidR="00802B08" w:rsidRPr="00F61FE4"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r>
      <w:tr w:rsidR="00D77239" w:rsidRPr="00F61FE4" w14:paraId="530FCE58" w14:textId="77777777" w:rsidTr="0077187C">
        <w:tc>
          <w:tcPr>
            <w:tcW w:w="1661" w:type="pct"/>
            <w:vAlign w:val="center"/>
          </w:tcPr>
          <w:p w14:paraId="05738C6C" w14:textId="77777777" w:rsidR="00D77239" w:rsidRPr="00F61FE4" w:rsidRDefault="00D77239" w:rsidP="00430905">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3CDECD8C" w14:textId="55AB8A65" w:rsidR="00D77239" w:rsidRPr="00F61FE4" w:rsidRDefault="007C2516" w:rsidP="00430905">
            <w:pPr>
              <w:pStyle w:val="BlockQuotation"/>
              <w:tabs>
                <w:tab w:val="left" w:pos="1163"/>
              </w:tabs>
              <w:spacing w:before="0"/>
              <w:ind w:left="0" w:right="-72"/>
              <w:jc w:val="right"/>
              <w:rPr>
                <w:rFonts w:ascii="Arial" w:hAnsi="Arial" w:cs="Arial"/>
                <w:color w:val="000000" w:themeColor="text1"/>
                <w:sz w:val="18"/>
                <w:szCs w:val="18"/>
                <w:lang w:val="en-US"/>
              </w:rPr>
            </w:pPr>
            <w:r w:rsidRPr="007C2516">
              <w:rPr>
                <w:rFonts w:ascii="Arial" w:hAnsi="Arial" w:cs="Arial"/>
                <w:color w:val="000000" w:themeColor="text1"/>
                <w:sz w:val="18"/>
                <w:szCs w:val="18"/>
                <w:lang w:val="en-US"/>
              </w:rPr>
              <w:t>1,004</w:t>
            </w:r>
          </w:p>
        </w:tc>
        <w:tc>
          <w:tcPr>
            <w:tcW w:w="835" w:type="pct"/>
            <w:shd w:val="clear" w:color="auto" w:fill="FAFAFA"/>
            <w:vAlign w:val="center"/>
          </w:tcPr>
          <w:p w14:paraId="4A80442F" w14:textId="16D3AC1C" w:rsidR="00D77239" w:rsidRPr="00F61FE4" w:rsidRDefault="007C2516" w:rsidP="00430905">
            <w:pPr>
              <w:pStyle w:val="BlockQuotation"/>
              <w:tabs>
                <w:tab w:val="left" w:pos="1163"/>
              </w:tabs>
              <w:spacing w:before="0"/>
              <w:ind w:left="0" w:right="-72"/>
              <w:jc w:val="right"/>
              <w:rPr>
                <w:rFonts w:ascii="Arial" w:eastAsia="Helvetica Neue" w:hAnsi="Arial" w:cs="Arial"/>
                <w:color w:val="000000"/>
                <w:sz w:val="18"/>
                <w:szCs w:val="18"/>
                <w:lang w:val="en-GB"/>
              </w:rPr>
            </w:pPr>
            <w:r>
              <w:rPr>
                <w:rFonts w:ascii="Arial" w:eastAsia="Helvetica Neue" w:hAnsi="Arial" w:cs="Arial"/>
                <w:color w:val="000000"/>
                <w:sz w:val="18"/>
                <w:szCs w:val="18"/>
                <w:lang w:val="en-GB"/>
              </w:rPr>
              <w:t>1,000</w:t>
            </w:r>
          </w:p>
        </w:tc>
        <w:tc>
          <w:tcPr>
            <w:tcW w:w="834" w:type="pct"/>
            <w:shd w:val="clear" w:color="auto" w:fill="auto"/>
            <w:vAlign w:val="center"/>
          </w:tcPr>
          <w:p w14:paraId="35C48E20" w14:textId="2102B207" w:rsidR="00D77239" w:rsidRPr="00F61FE4" w:rsidRDefault="00E3625A" w:rsidP="00430905">
            <w:pPr>
              <w:pStyle w:val="BlockQuotation"/>
              <w:tabs>
                <w:tab w:val="left" w:pos="1163"/>
              </w:tabs>
              <w:spacing w:before="0"/>
              <w:ind w:left="0" w:right="-72"/>
              <w:jc w:val="right"/>
              <w:rPr>
                <w:rFonts w:ascii="Arial" w:hAnsi="Arial" w:cs="Arial"/>
                <w:color w:val="000000" w:themeColor="text1"/>
                <w:sz w:val="18"/>
                <w:szCs w:val="18"/>
                <w:lang w:val="en-US"/>
              </w:rPr>
            </w:pPr>
            <w:r w:rsidRPr="00F61FE4">
              <w:rPr>
                <w:rFonts w:ascii="Arial" w:hAnsi="Arial" w:cs="Arial"/>
                <w:color w:val="000000" w:themeColor="text1"/>
                <w:sz w:val="18"/>
                <w:szCs w:val="18"/>
                <w:lang w:val="en-GB"/>
              </w:rPr>
              <w:t>1</w:t>
            </w:r>
            <w:r w:rsidR="00A64D49" w:rsidRPr="00F61FE4">
              <w:rPr>
                <w:rFonts w:ascii="Arial" w:hAnsi="Arial" w:cs="Arial"/>
                <w:color w:val="000000" w:themeColor="text1"/>
                <w:sz w:val="18"/>
                <w:szCs w:val="18"/>
                <w:lang w:val="en-US"/>
              </w:rPr>
              <w:t>,</w:t>
            </w:r>
            <w:r w:rsidRPr="00F61FE4">
              <w:rPr>
                <w:rFonts w:ascii="Arial" w:hAnsi="Arial" w:cs="Arial"/>
                <w:color w:val="000000" w:themeColor="text1"/>
                <w:sz w:val="18"/>
                <w:szCs w:val="18"/>
                <w:lang w:val="en-GB"/>
              </w:rPr>
              <w:t>046</w:t>
            </w:r>
          </w:p>
        </w:tc>
        <w:tc>
          <w:tcPr>
            <w:tcW w:w="836" w:type="pct"/>
            <w:shd w:val="clear" w:color="auto" w:fill="auto"/>
            <w:vAlign w:val="center"/>
          </w:tcPr>
          <w:p w14:paraId="508D2D4D" w14:textId="49FD3C81" w:rsidR="00D77239" w:rsidRPr="00F61FE4" w:rsidRDefault="00E3625A"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F61FE4">
              <w:rPr>
                <w:rFonts w:ascii="Arial" w:eastAsia="Helvetica Neue" w:hAnsi="Arial" w:cs="Arial"/>
                <w:color w:val="000000"/>
                <w:sz w:val="18"/>
                <w:szCs w:val="18"/>
                <w:lang w:val="en-GB"/>
              </w:rPr>
              <w:t>1</w:t>
            </w:r>
            <w:r w:rsidR="00A64D49" w:rsidRPr="00F61FE4">
              <w:rPr>
                <w:rFonts w:ascii="Arial" w:eastAsia="Helvetica Neue" w:hAnsi="Arial" w:cs="Arial"/>
                <w:color w:val="000000"/>
                <w:sz w:val="18"/>
                <w:szCs w:val="18"/>
                <w:lang w:val="en-GB"/>
              </w:rPr>
              <w:t>,</w:t>
            </w:r>
            <w:r w:rsidRPr="00F61FE4">
              <w:rPr>
                <w:rFonts w:ascii="Arial" w:eastAsia="Helvetica Neue" w:hAnsi="Arial" w:cs="Arial"/>
                <w:color w:val="000000"/>
                <w:sz w:val="18"/>
                <w:szCs w:val="18"/>
                <w:lang w:val="en-GB"/>
              </w:rPr>
              <w:t>000</w:t>
            </w:r>
          </w:p>
        </w:tc>
      </w:tr>
    </w:tbl>
    <w:p w14:paraId="41275751" w14:textId="77777777" w:rsidR="00D24424" w:rsidRPr="00F61FE4" w:rsidRDefault="00D24424" w:rsidP="00512F4F">
      <w:pPr>
        <w:ind w:left="1080" w:hanging="533"/>
        <w:jc w:val="thaiDistribute"/>
        <w:rPr>
          <w:rFonts w:ascii="Arial" w:hAnsi="Arial" w:cs="Arial"/>
          <w:color w:val="000000" w:themeColor="text1"/>
          <w:sz w:val="18"/>
          <w:szCs w:val="18"/>
          <w:lang w:val="en-GB"/>
        </w:rPr>
      </w:pPr>
    </w:p>
    <w:p w14:paraId="78FCB268" w14:textId="34866047" w:rsidR="005902C7" w:rsidRPr="00F61FE4" w:rsidRDefault="00E3625A" w:rsidP="00C46C59">
      <w:pPr>
        <w:pStyle w:val="BlockQuotation"/>
        <w:spacing w:before="0"/>
        <w:ind w:left="539" w:right="28" w:hanging="539"/>
        <w:jc w:val="thaiDistribute"/>
        <w:rPr>
          <w:rFonts w:ascii="Arial" w:hAnsi="Arial" w:cs="Arial"/>
          <w:color w:val="000000" w:themeColor="text1"/>
          <w:sz w:val="18"/>
          <w:szCs w:val="18"/>
          <w:lang w:val="en-US"/>
        </w:rPr>
      </w:pPr>
      <w:r w:rsidRPr="00F61FE4">
        <w:rPr>
          <w:rFonts w:ascii="Arial" w:hAnsi="Arial" w:cs="Arial"/>
          <w:color w:val="000000" w:themeColor="text1"/>
          <w:sz w:val="18"/>
          <w:szCs w:val="18"/>
          <w:lang w:val="en-GB"/>
        </w:rPr>
        <w:t>26</w:t>
      </w:r>
      <w:r w:rsidR="005902C7" w:rsidRPr="00F61FE4">
        <w:rPr>
          <w:rFonts w:ascii="Arial" w:hAnsi="Arial" w:cs="Arial"/>
          <w:color w:val="000000" w:themeColor="text1"/>
          <w:sz w:val="18"/>
          <w:szCs w:val="18"/>
          <w:lang w:val="en-US"/>
        </w:rPr>
        <w:t>.</w:t>
      </w:r>
      <w:r w:rsidRPr="00F61FE4">
        <w:rPr>
          <w:rFonts w:ascii="Arial" w:hAnsi="Arial" w:cs="Arial"/>
          <w:color w:val="000000" w:themeColor="text1"/>
          <w:sz w:val="18"/>
          <w:szCs w:val="18"/>
          <w:lang w:val="en-GB"/>
        </w:rPr>
        <w:t>2</w:t>
      </w:r>
      <w:r w:rsidR="005902C7" w:rsidRPr="00F61FE4">
        <w:rPr>
          <w:rFonts w:ascii="Arial" w:hAnsi="Arial" w:cs="Arial"/>
          <w:color w:val="000000" w:themeColor="text1"/>
          <w:sz w:val="18"/>
          <w:szCs w:val="18"/>
          <w:lang w:val="en-US"/>
        </w:rPr>
        <w:tab/>
        <w:t xml:space="preserve">The </w:t>
      </w:r>
      <w:r w:rsidR="00926DE2" w:rsidRPr="00F61FE4">
        <w:rPr>
          <w:rFonts w:ascii="Arial" w:hAnsi="Arial" w:cs="Arial"/>
          <w:color w:val="000000" w:themeColor="text1"/>
          <w:sz w:val="18"/>
          <w:szCs w:val="18"/>
          <w:lang w:val="en-US"/>
        </w:rPr>
        <w:t>investments in debt securities which the Group pledged with the Registrar in accordance with the Insurance Act (No.</w:t>
      </w:r>
      <w:r w:rsidRPr="00F61FE4">
        <w:rPr>
          <w:rFonts w:ascii="Arial" w:hAnsi="Arial" w:cs="Arial"/>
          <w:color w:val="000000" w:themeColor="text1"/>
          <w:sz w:val="18"/>
          <w:szCs w:val="18"/>
          <w:lang w:val="en-GB"/>
        </w:rPr>
        <w:t>2</w:t>
      </w:r>
      <w:r w:rsidR="00926DE2" w:rsidRPr="00F61FE4">
        <w:rPr>
          <w:rFonts w:ascii="Arial" w:hAnsi="Arial" w:cs="Arial"/>
          <w:color w:val="000000" w:themeColor="text1"/>
          <w:sz w:val="18"/>
          <w:szCs w:val="18"/>
          <w:lang w:val="en-US"/>
        </w:rPr>
        <w:t xml:space="preserve">) B.E. </w:t>
      </w:r>
      <w:r w:rsidRPr="00F61FE4">
        <w:rPr>
          <w:rFonts w:ascii="Arial" w:hAnsi="Arial" w:cs="Arial"/>
          <w:color w:val="000000" w:themeColor="text1"/>
          <w:sz w:val="18"/>
          <w:szCs w:val="18"/>
          <w:lang w:val="en-GB"/>
        </w:rPr>
        <w:t>2551</w:t>
      </w:r>
      <w:r w:rsidR="00926DE2" w:rsidRPr="00F61FE4">
        <w:rPr>
          <w:rFonts w:ascii="Arial" w:hAnsi="Arial" w:cs="Arial"/>
          <w:color w:val="000000" w:themeColor="text1"/>
          <w:sz w:val="18"/>
          <w:szCs w:val="18"/>
          <w:lang w:val="en-US"/>
        </w:rPr>
        <w:t xml:space="preserve"> were as follows:</w:t>
      </w:r>
    </w:p>
    <w:p w14:paraId="2B967313" w14:textId="45C977CB"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7"/>
        <w:gridCol w:w="1591"/>
        <w:gridCol w:w="1593"/>
        <w:gridCol w:w="1591"/>
        <w:gridCol w:w="1594"/>
      </w:tblGrid>
      <w:tr w:rsidR="00D77239" w:rsidRPr="00F61FE4" w14:paraId="1AFF982B" w14:textId="77777777" w:rsidTr="00A7492D">
        <w:tc>
          <w:tcPr>
            <w:tcW w:w="1661" w:type="pct"/>
          </w:tcPr>
          <w:p w14:paraId="4BCECF1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39" w:type="pct"/>
            <w:gridSpan w:val="4"/>
            <w:tcBorders>
              <w:top w:val="single" w:sz="4" w:space="0" w:color="auto"/>
              <w:bottom w:val="single" w:sz="4" w:space="0" w:color="auto"/>
            </w:tcBorders>
          </w:tcPr>
          <w:p w14:paraId="4EE32815"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1231C92E" w14:textId="7B85903B"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77187C" w:rsidRPr="00F61FE4" w14:paraId="32022315" w14:textId="77777777" w:rsidTr="00A7492D">
        <w:tc>
          <w:tcPr>
            <w:tcW w:w="1661" w:type="pct"/>
          </w:tcPr>
          <w:p w14:paraId="5A7D74C6"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9" w:type="pct"/>
            <w:gridSpan w:val="2"/>
            <w:vMerge w:val="restart"/>
            <w:tcBorders>
              <w:top w:val="single" w:sz="4" w:space="0" w:color="auto"/>
            </w:tcBorders>
          </w:tcPr>
          <w:p w14:paraId="21C12494"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18FCFF5" w14:textId="5F97809A" w:rsidR="0077187C" w:rsidRPr="00F61FE4" w:rsidRDefault="00330F60"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2"/>
                <w:sz w:val="18"/>
                <w:szCs w:val="18"/>
                <w:lang w:val="en-GB"/>
              </w:rPr>
              <w:t xml:space="preserve">30 </w:t>
            </w:r>
            <w:r w:rsidR="00043E94">
              <w:rPr>
                <w:rFonts w:ascii="Arial" w:hAnsi="Arial" w:cs="Arial"/>
                <w:b/>
                <w:bCs/>
                <w:color w:val="000000" w:themeColor="text1"/>
                <w:spacing w:val="-2"/>
                <w:sz w:val="18"/>
                <w:szCs w:val="18"/>
                <w:lang w:val="en-GB"/>
              </w:rPr>
              <w:t>September</w:t>
            </w:r>
            <w:r w:rsidR="0077187C" w:rsidRPr="00F61FE4">
              <w:rPr>
                <w:rFonts w:ascii="Arial" w:hAnsi="Arial" w:cs="Arial"/>
                <w:b/>
                <w:bCs/>
                <w:color w:val="000000" w:themeColor="text1"/>
                <w:spacing w:val="-2"/>
                <w:sz w:val="18"/>
                <w:szCs w:val="18"/>
                <w:lang w:val="en-GB"/>
              </w:rPr>
              <w:t xml:space="preserve"> </w:t>
            </w:r>
            <w:r w:rsidR="00E3625A" w:rsidRPr="00F61FE4">
              <w:rPr>
                <w:rFonts w:ascii="Arial" w:hAnsi="Arial" w:cs="Arial"/>
                <w:b/>
                <w:bCs/>
                <w:color w:val="000000" w:themeColor="text1"/>
                <w:spacing w:val="-2"/>
                <w:sz w:val="18"/>
                <w:szCs w:val="18"/>
                <w:lang w:val="en-GB"/>
              </w:rPr>
              <w:t>2023</w:t>
            </w:r>
          </w:p>
        </w:tc>
        <w:tc>
          <w:tcPr>
            <w:tcW w:w="1670" w:type="pct"/>
            <w:gridSpan w:val="2"/>
            <w:vMerge w:val="restart"/>
            <w:tcBorders>
              <w:top w:val="single" w:sz="4" w:space="0" w:color="auto"/>
            </w:tcBorders>
          </w:tcPr>
          <w:p w14:paraId="63FB3440"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274C37B7" w14:textId="6671D637"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Pr="00F61FE4">
              <w:rPr>
                <w:rFonts w:ascii="Arial" w:hAnsi="Arial" w:cs="Arial"/>
                <w:b/>
                <w:bCs/>
                <w:color w:val="000000" w:themeColor="text1"/>
                <w:spacing w:val="-2"/>
                <w:sz w:val="18"/>
                <w:szCs w:val="18"/>
                <w:lang w:val="en-GB"/>
              </w:rPr>
              <w:t>2022</w:t>
            </w:r>
          </w:p>
        </w:tc>
      </w:tr>
      <w:tr w:rsidR="00D77239" w:rsidRPr="00F61FE4" w14:paraId="0427CECC" w14:textId="77777777" w:rsidTr="006F1908">
        <w:tc>
          <w:tcPr>
            <w:tcW w:w="1661" w:type="pct"/>
          </w:tcPr>
          <w:p w14:paraId="1708AEA4"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9" w:type="pct"/>
            <w:gridSpan w:val="2"/>
            <w:vMerge/>
            <w:tcBorders>
              <w:bottom w:val="single" w:sz="4" w:space="0" w:color="auto"/>
            </w:tcBorders>
            <w:vAlign w:val="bottom"/>
          </w:tcPr>
          <w:p w14:paraId="432088C8"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70" w:type="pct"/>
            <w:gridSpan w:val="2"/>
            <w:vMerge/>
            <w:tcBorders>
              <w:bottom w:val="single" w:sz="4" w:space="0" w:color="auto"/>
            </w:tcBorders>
          </w:tcPr>
          <w:p w14:paraId="522C2F84"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66654D02" w14:textId="77777777" w:rsidTr="006F1908">
        <w:tc>
          <w:tcPr>
            <w:tcW w:w="1661" w:type="pct"/>
          </w:tcPr>
          <w:p w14:paraId="0635148C"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top w:val="single" w:sz="4" w:space="0" w:color="auto"/>
            </w:tcBorders>
            <w:vAlign w:val="bottom"/>
          </w:tcPr>
          <w:p w14:paraId="3D61E75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6FF411E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5" w:type="pct"/>
            <w:tcBorders>
              <w:top w:val="single" w:sz="4" w:space="0" w:color="auto"/>
            </w:tcBorders>
          </w:tcPr>
          <w:p w14:paraId="0160827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6E7A199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4" w:type="pct"/>
            <w:tcBorders>
              <w:top w:val="single" w:sz="4" w:space="0" w:color="auto"/>
            </w:tcBorders>
            <w:vAlign w:val="bottom"/>
          </w:tcPr>
          <w:p w14:paraId="5D35D56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7548EAB1"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6" w:type="pct"/>
            <w:tcBorders>
              <w:top w:val="single" w:sz="4" w:space="0" w:color="auto"/>
            </w:tcBorders>
          </w:tcPr>
          <w:p w14:paraId="0960886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575EAED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5888E99A" w14:textId="77777777" w:rsidTr="006F1908">
        <w:tc>
          <w:tcPr>
            <w:tcW w:w="1661" w:type="pct"/>
          </w:tcPr>
          <w:p w14:paraId="574831B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tcBorders>
              <w:bottom w:val="single" w:sz="4" w:space="0" w:color="auto"/>
            </w:tcBorders>
            <w:vAlign w:val="bottom"/>
          </w:tcPr>
          <w:p w14:paraId="07A7700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5" w:type="pct"/>
            <w:tcBorders>
              <w:bottom w:val="single" w:sz="4" w:space="0" w:color="auto"/>
            </w:tcBorders>
          </w:tcPr>
          <w:p w14:paraId="3D827C43"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4" w:type="pct"/>
            <w:tcBorders>
              <w:bottom w:val="single" w:sz="4" w:space="0" w:color="auto"/>
            </w:tcBorders>
            <w:vAlign w:val="bottom"/>
          </w:tcPr>
          <w:p w14:paraId="51E5F2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6" w:type="pct"/>
            <w:tcBorders>
              <w:bottom w:val="single" w:sz="4" w:space="0" w:color="auto"/>
            </w:tcBorders>
          </w:tcPr>
          <w:p w14:paraId="7D95025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D77239" w:rsidRPr="00F61FE4" w14:paraId="778B7515" w14:textId="77777777" w:rsidTr="00002BFD">
        <w:tc>
          <w:tcPr>
            <w:tcW w:w="1661" w:type="pct"/>
          </w:tcPr>
          <w:p w14:paraId="177692CA" w14:textId="152F572C"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4" w:type="pct"/>
            <w:shd w:val="clear" w:color="auto" w:fill="FAFAFA"/>
            <w:vAlign w:val="center"/>
          </w:tcPr>
          <w:p w14:paraId="3AE9FAB1" w14:textId="57DEB0BE"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5" w:type="pct"/>
            <w:shd w:val="clear" w:color="auto" w:fill="FAFAFA"/>
            <w:vAlign w:val="center"/>
          </w:tcPr>
          <w:p w14:paraId="3D4331B1" w14:textId="53A0B8C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4" w:type="pct"/>
            <w:shd w:val="clear" w:color="auto" w:fill="auto"/>
            <w:vAlign w:val="center"/>
          </w:tcPr>
          <w:p w14:paraId="55D62186" w14:textId="78E711B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6" w:type="pct"/>
            <w:shd w:val="clear" w:color="auto" w:fill="auto"/>
            <w:vAlign w:val="center"/>
          </w:tcPr>
          <w:p w14:paraId="12D103CC" w14:textId="7555D55C"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r>
      <w:tr w:rsidR="00EC0568" w:rsidRPr="00F61FE4" w14:paraId="345E3057" w14:textId="77777777" w:rsidTr="00002BFD">
        <w:tc>
          <w:tcPr>
            <w:tcW w:w="1661" w:type="pct"/>
          </w:tcPr>
          <w:p w14:paraId="48FF2A9C" w14:textId="62ADFB3F" w:rsidR="00EC0568" w:rsidRPr="00F61FE4" w:rsidRDefault="00EC0568" w:rsidP="00EC0568">
            <w:pPr>
              <w:pStyle w:val="BlockQuotation"/>
              <w:spacing w:before="0"/>
              <w:ind w:right="0"/>
              <w:rPr>
                <w:rFonts w:ascii="Arial" w:hAnsi="Arial" w:cs="Arial"/>
                <w:color w:val="000000" w:themeColor="text1"/>
                <w:sz w:val="18"/>
                <w:szCs w:val="18"/>
                <w:lang w:val="en-US"/>
              </w:rPr>
            </w:pPr>
            <w:r w:rsidRPr="00F61FE4">
              <w:rPr>
                <w:rFonts w:ascii="Arial" w:hAnsi="Arial" w:cs="Arial"/>
                <w:color w:val="000000" w:themeColor="text1"/>
                <w:sz w:val="18"/>
                <w:szCs w:val="18"/>
                <w:lang w:val="en-US"/>
              </w:rPr>
              <w:t>Deposits at banks</w:t>
            </w:r>
          </w:p>
        </w:tc>
        <w:tc>
          <w:tcPr>
            <w:tcW w:w="834" w:type="pct"/>
            <w:shd w:val="clear" w:color="auto" w:fill="FAFAFA"/>
            <w:vAlign w:val="center"/>
          </w:tcPr>
          <w:p w14:paraId="00127818" w14:textId="36D807FD" w:rsidR="00EC0568" w:rsidRPr="00F61FE4" w:rsidRDefault="00E75341" w:rsidP="00EC0568">
            <w:pPr>
              <w:pStyle w:val="BlockQuotation"/>
              <w:tabs>
                <w:tab w:val="left" w:pos="1163"/>
              </w:tabs>
              <w:spacing w:before="0"/>
              <w:ind w:left="0"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835" w:type="pct"/>
            <w:shd w:val="clear" w:color="auto" w:fill="FAFAFA"/>
            <w:vAlign w:val="center"/>
          </w:tcPr>
          <w:p w14:paraId="5F95E6E4" w14:textId="34A582D5" w:rsidR="00EC0568" w:rsidRPr="00F61FE4" w:rsidRDefault="00E75341" w:rsidP="00EC0568">
            <w:pPr>
              <w:pStyle w:val="BlockQuotation"/>
              <w:tabs>
                <w:tab w:val="left" w:pos="1163"/>
              </w:tabs>
              <w:spacing w:before="0"/>
              <w:ind w:left="0"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834" w:type="pct"/>
            <w:shd w:val="clear" w:color="auto" w:fill="auto"/>
            <w:vAlign w:val="center"/>
          </w:tcPr>
          <w:p w14:paraId="14C79F2F" w14:textId="2B619EDA"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3</w:t>
            </w:r>
            <w:r w:rsidR="00EC0568" w:rsidRPr="00F61FE4">
              <w:rPr>
                <w:rFonts w:ascii="Arial" w:hAnsi="Arial" w:cs="Arial"/>
                <w:color w:val="000000" w:themeColor="text1"/>
                <w:sz w:val="18"/>
                <w:szCs w:val="18"/>
                <w:cs/>
              </w:rPr>
              <w:t>,</w:t>
            </w:r>
            <w:r w:rsidRPr="00F61FE4">
              <w:rPr>
                <w:rFonts w:ascii="Arial" w:hAnsi="Arial" w:cs="Arial"/>
                <w:color w:val="000000" w:themeColor="text1"/>
                <w:sz w:val="18"/>
                <w:szCs w:val="18"/>
                <w:lang w:val="en-GB"/>
              </w:rPr>
              <w:t>500</w:t>
            </w:r>
          </w:p>
        </w:tc>
        <w:tc>
          <w:tcPr>
            <w:tcW w:w="836" w:type="pct"/>
            <w:shd w:val="clear" w:color="auto" w:fill="auto"/>
            <w:vAlign w:val="center"/>
          </w:tcPr>
          <w:p w14:paraId="493293D5" w14:textId="3CC66ACA"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3</w:t>
            </w:r>
            <w:r w:rsidR="00EC0568" w:rsidRPr="00F61FE4">
              <w:rPr>
                <w:rFonts w:ascii="Arial" w:hAnsi="Arial" w:cs="Arial"/>
                <w:color w:val="000000" w:themeColor="text1"/>
                <w:sz w:val="18"/>
                <w:szCs w:val="18"/>
                <w:cs/>
              </w:rPr>
              <w:t>,</w:t>
            </w:r>
            <w:r w:rsidRPr="00F61FE4">
              <w:rPr>
                <w:rFonts w:ascii="Arial" w:hAnsi="Arial" w:cs="Arial"/>
                <w:color w:val="000000" w:themeColor="text1"/>
                <w:sz w:val="18"/>
                <w:szCs w:val="18"/>
                <w:lang w:val="en-GB"/>
              </w:rPr>
              <w:t>500</w:t>
            </w:r>
          </w:p>
        </w:tc>
      </w:tr>
      <w:tr w:rsidR="00EC0568" w:rsidRPr="00F61FE4" w14:paraId="48EE478E" w14:textId="77777777" w:rsidTr="00002BFD">
        <w:tc>
          <w:tcPr>
            <w:tcW w:w="1661" w:type="pct"/>
          </w:tcPr>
          <w:p w14:paraId="3869FEB8" w14:textId="6AE03E01" w:rsidR="00EC0568" w:rsidRPr="00F61FE4" w:rsidRDefault="00EC0568" w:rsidP="00EC0568">
            <w:pPr>
              <w:tabs>
                <w:tab w:val="left" w:pos="1276"/>
              </w:tabs>
              <w:ind w:left="540"/>
              <w:rPr>
                <w:rFonts w:ascii="Arial" w:hAnsi="Arial" w:cs="Arial"/>
                <w:color w:val="000000" w:themeColor="text1"/>
                <w:sz w:val="18"/>
                <w:szCs w:val="18"/>
              </w:rPr>
            </w:pPr>
            <w:r w:rsidRPr="00F61FE4">
              <w:rPr>
                <w:rFonts w:ascii="Arial" w:hAnsi="Arial" w:cs="Arial"/>
                <w:color w:val="000000" w:themeColor="text1"/>
                <w:sz w:val="18"/>
                <w:szCs w:val="18"/>
                <w:lang w:eastAsia="ko-KR"/>
              </w:rPr>
              <w:t xml:space="preserve">Government and </w:t>
            </w:r>
          </w:p>
        </w:tc>
        <w:tc>
          <w:tcPr>
            <w:tcW w:w="834" w:type="pct"/>
            <w:shd w:val="clear" w:color="auto" w:fill="FAFAFA"/>
            <w:vAlign w:val="center"/>
          </w:tcPr>
          <w:p w14:paraId="555DB78D"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5" w:type="pct"/>
            <w:shd w:val="clear" w:color="auto" w:fill="FAFAFA"/>
            <w:vAlign w:val="center"/>
          </w:tcPr>
          <w:p w14:paraId="07578CD8"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4" w:type="pct"/>
            <w:shd w:val="clear" w:color="auto" w:fill="auto"/>
            <w:vAlign w:val="center"/>
          </w:tcPr>
          <w:p w14:paraId="44C2EE2B"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c>
          <w:tcPr>
            <w:tcW w:w="836" w:type="pct"/>
            <w:shd w:val="clear" w:color="auto" w:fill="auto"/>
            <w:vAlign w:val="center"/>
          </w:tcPr>
          <w:p w14:paraId="0537CE34" w14:textId="77777777" w:rsidR="00EC0568" w:rsidRPr="00F61FE4"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r>
      <w:tr w:rsidR="00EC0568" w:rsidRPr="00F61FE4" w14:paraId="245D3479" w14:textId="77777777" w:rsidTr="003276BE">
        <w:tc>
          <w:tcPr>
            <w:tcW w:w="1661" w:type="pct"/>
            <w:vAlign w:val="center"/>
          </w:tcPr>
          <w:p w14:paraId="73763EF7" w14:textId="77777777" w:rsidR="00EC0568" w:rsidRPr="00F61FE4" w:rsidRDefault="00EC0568" w:rsidP="00EC0568">
            <w:pPr>
              <w:tabs>
                <w:tab w:val="left" w:pos="1276"/>
              </w:tabs>
              <w:ind w:left="540"/>
              <w:rPr>
                <w:rFonts w:ascii="Arial" w:hAnsi="Arial" w:cs="Arial"/>
                <w:color w:val="000000" w:themeColor="text1"/>
                <w:sz w:val="18"/>
                <w:szCs w:val="18"/>
                <w:lang w:eastAsia="ko-KR"/>
              </w:rPr>
            </w:pPr>
            <w:r w:rsidRPr="00F61FE4">
              <w:rPr>
                <w:rFonts w:ascii="Arial" w:hAnsi="Arial" w:cs="Arial"/>
                <w:color w:val="000000" w:themeColor="text1"/>
                <w:sz w:val="18"/>
                <w:szCs w:val="18"/>
                <w:lang w:eastAsia="ko-KR"/>
              </w:rPr>
              <w:t xml:space="preserve">   state enterprise securities</w:t>
            </w:r>
          </w:p>
        </w:tc>
        <w:tc>
          <w:tcPr>
            <w:tcW w:w="834" w:type="pct"/>
            <w:shd w:val="clear" w:color="auto" w:fill="FAFAFA"/>
            <w:vAlign w:val="center"/>
          </w:tcPr>
          <w:p w14:paraId="1A5A8CB5" w14:textId="1117513C" w:rsidR="00EC0568" w:rsidRPr="00F61FE4" w:rsidRDefault="007C2516" w:rsidP="00EC0568">
            <w:pPr>
              <w:pStyle w:val="BlockQuotation"/>
              <w:tabs>
                <w:tab w:val="left" w:pos="1163"/>
              </w:tabs>
              <w:spacing w:before="0"/>
              <w:ind w:left="0"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15,413</w:t>
            </w:r>
          </w:p>
        </w:tc>
        <w:tc>
          <w:tcPr>
            <w:tcW w:w="835" w:type="pct"/>
            <w:shd w:val="clear" w:color="auto" w:fill="FAFAFA"/>
            <w:vAlign w:val="center"/>
          </w:tcPr>
          <w:p w14:paraId="1ED4C2B7" w14:textId="72DF7907" w:rsidR="00EC0568" w:rsidRPr="00F61FE4" w:rsidRDefault="007C2516" w:rsidP="00EC0568">
            <w:pPr>
              <w:pStyle w:val="BlockQuotation"/>
              <w:tabs>
                <w:tab w:val="left" w:pos="1163"/>
              </w:tabs>
              <w:spacing w:before="0"/>
              <w:ind w:left="0" w:right="-72"/>
              <w:jc w:val="right"/>
              <w:rPr>
                <w:rFonts w:ascii="Arial" w:hAnsi="Arial" w:cs="Arial"/>
                <w:color w:val="000000" w:themeColor="text1"/>
                <w:sz w:val="18"/>
                <w:szCs w:val="18"/>
                <w:lang w:val="en-GB"/>
              </w:rPr>
            </w:pPr>
            <w:r w:rsidRPr="007C2516">
              <w:rPr>
                <w:rFonts w:ascii="Arial" w:hAnsi="Arial" w:cs="Arial"/>
                <w:color w:val="000000" w:themeColor="text1"/>
                <w:sz w:val="18"/>
                <w:szCs w:val="18"/>
                <w:lang w:val="en-GB"/>
              </w:rPr>
              <w:t>15,000</w:t>
            </w:r>
          </w:p>
        </w:tc>
        <w:tc>
          <w:tcPr>
            <w:tcW w:w="834" w:type="pct"/>
            <w:shd w:val="clear" w:color="auto" w:fill="auto"/>
            <w:vAlign w:val="bottom"/>
          </w:tcPr>
          <w:p w14:paraId="633E9A7B" w14:textId="43381D7C"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cs/>
              </w:rPr>
            </w:pPr>
            <w:r w:rsidRPr="00F61FE4">
              <w:rPr>
                <w:rFonts w:ascii="Arial" w:hAnsi="Arial" w:cs="Arial"/>
                <w:color w:val="000000" w:themeColor="text1"/>
                <w:sz w:val="18"/>
                <w:szCs w:val="18"/>
                <w:lang w:val="en-GB"/>
              </w:rPr>
              <w:t>15</w:t>
            </w:r>
            <w:r w:rsidR="00EC0568" w:rsidRPr="00F61FE4">
              <w:rPr>
                <w:rFonts w:ascii="Arial" w:hAnsi="Arial" w:cs="Arial"/>
                <w:color w:val="000000" w:themeColor="text1"/>
                <w:sz w:val="18"/>
                <w:szCs w:val="18"/>
                <w:cs/>
              </w:rPr>
              <w:t>,</w:t>
            </w:r>
            <w:r w:rsidRPr="00F61FE4">
              <w:rPr>
                <w:rFonts w:ascii="Arial" w:hAnsi="Arial" w:cs="Arial"/>
                <w:color w:val="000000" w:themeColor="text1"/>
                <w:sz w:val="18"/>
                <w:szCs w:val="18"/>
                <w:lang w:val="en-GB"/>
              </w:rPr>
              <w:t>917</w:t>
            </w:r>
          </w:p>
        </w:tc>
        <w:tc>
          <w:tcPr>
            <w:tcW w:w="836" w:type="pct"/>
            <w:shd w:val="clear" w:color="auto" w:fill="auto"/>
            <w:vAlign w:val="bottom"/>
          </w:tcPr>
          <w:p w14:paraId="73B93CC5" w14:textId="2427C5DB" w:rsidR="00EC0568" w:rsidRPr="00F61FE4" w:rsidRDefault="00E3625A" w:rsidP="00EC0568">
            <w:pPr>
              <w:pStyle w:val="BlockQuotation"/>
              <w:tabs>
                <w:tab w:val="left" w:pos="1163"/>
              </w:tabs>
              <w:spacing w:before="0"/>
              <w:ind w:left="0" w:right="-72"/>
              <w:jc w:val="right"/>
              <w:rPr>
                <w:rFonts w:ascii="Arial" w:hAnsi="Arial" w:cs="Arial"/>
                <w:color w:val="000000" w:themeColor="text1"/>
                <w:sz w:val="18"/>
                <w:szCs w:val="18"/>
              </w:rPr>
            </w:pPr>
            <w:r w:rsidRPr="00F61FE4">
              <w:rPr>
                <w:rFonts w:ascii="Arial" w:hAnsi="Arial" w:cs="Arial"/>
                <w:color w:val="000000" w:themeColor="text1"/>
                <w:sz w:val="18"/>
                <w:szCs w:val="18"/>
                <w:lang w:val="en-GB"/>
              </w:rPr>
              <w:t>15</w:t>
            </w:r>
            <w:r w:rsidR="00EC0568" w:rsidRPr="00F61FE4">
              <w:rPr>
                <w:rFonts w:ascii="Arial" w:hAnsi="Arial" w:cs="Arial"/>
                <w:color w:val="000000" w:themeColor="text1"/>
                <w:sz w:val="18"/>
                <w:szCs w:val="18"/>
              </w:rPr>
              <w:t>,</w:t>
            </w:r>
            <w:r w:rsidRPr="00F61FE4">
              <w:rPr>
                <w:rFonts w:ascii="Arial" w:hAnsi="Arial" w:cs="Arial"/>
                <w:color w:val="000000" w:themeColor="text1"/>
                <w:sz w:val="18"/>
                <w:szCs w:val="18"/>
                <w:lang w:val="en-GB"/>
              </w:rPr>
              <w:t>000</w:t>
            </w:r>
          </w:p>
        </w:tc>
      </w:tr>
    </w:tbl>
    <w:p w14:paraId="28B870D5" w14:textId="4E1497C2" w:rsidR="00430905" w:rsidRPr="00F61FE4" w:rsidRDefault="00430905">
      <w:pPr>
        <w:autoSpaceDE/>
        <w:autoSpaceDN/>
        <w:rPr>
          <w:rFonts w:ascii="Arial" w:hAnsi="Arial" w:cs="Arial"/>
          <w:b/>
          <w:bCs/>
          <w:color w:val="000000" w:themeColor="text1"/>
          <w:sz w:val="18"/>
          <w:szCs w:val="18"/>
          <w:lang w:bidi="th-TH"/>
        </w:rPr>
      </w:pPr>
    </w:p>
    <w:p w14:paraId="351E8A1D" w14:textId="77777777" w:rsidR="00EB4052" w:rsidRPr="00F61FE4" w:rsidRDefault="00EB405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F61FE4" w14:paraId="2DEE29D8" w14:textId="77777777" w:rsidTr="00F2288E">
        <w:trPr>
          <w:trHeight w:val="368"/>
        </w:trPr>
        <w:tc>
          <w:tcPr>
            <w:tcW w:w="9475" w:type="dxa"/>
            <w:shd w:val="clear" w:color="auto" w:fill="FFA543"/>
            <w:vAlign w:val="center"/>
          </w:tcPr>
          <w:p w14:paraId="3EA07D27" w14:textId="2F093190"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27</w:t>
            </w:r>
            <w:r w:rsidR="003877B9" w:rsidRPr="00F61FE4">
              <w:rPr>
                <w:rFonts w:ascii="Arial" w:hAnsi="Arial" w:cs="Arial"/>
                <w:b/>
                <w:bCs/>
                <w:color w:val="FFFFFF" w:themeColor="background1"/>
                <w:sz w:val="18"/>
                <w:szCs w:val="18"/>
              </w:rPr>
              <w:tab/>
              <w:t>Restricted assets</w:t>
            </w:r>
          </w:p>
        </w:tc>
      </w:tr>
    </w:tbl>
    <w:p w14:paraId="6785F0EF" w14:textId="77777777" w:rsidR="00C1607C" w:rsidRPr="00F61FE4" w:rsidRDefault="00C1607C" w:rsidP="00221F06">
      <w:pPr>
        <w:jc w:val="thaiDistribute"/>
        <w:rPr>
          <w:rFonts w:ascii="Arial" w:hAnsi="Arial" w:cs="Arial"/>
          <w:color w:val="000000" w:themeColor="text1"/>
          <w:sz w:val="18"/>
          <w:szCs w:val="18"/>
          <w:lang w:val="en-GB"/>
        </w:rPr>
      </w:pPr>
    </w:p>
    <w:p w14:paraId="721C0266" w14:textId="1D4130B6" w:rsidR="00814FCA" w:rsidRPr="00F61FE4" w:rsidRDefault="00C1607C" w:rsidP="00FF79FB">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at </w:t>
      </w:r>
      <w:r w:rsidR="00330F60" w:rsidRPr="00F61FE4">
        <w:rPr>
          <w:rFonts w:ascii="Arial" w:hAnsi="Arial" w:cs="Arial"/>
          <w:color w:val="000000" w:themeColor="text1"/>
          <w:sz w:val="18"/>
          <w:szCs w:val="22"/>
          <w:lang w:val="en-GB" w:bidi="th-TH"/>
        </w:rPr>
        <w:t xml:space="preserve">30 </w:t>
      </w:r>
      <w:r w:rsidR="00043E94">
        <w:rPr>
          <w:rFonts w:ascii="Arial" w:hAnsi="Arial" w:cs="Arial"/>
          <w:color w:val="000000" w:themeColor="text1"/>
          <w:sz w:val="18"/>
          <w:szCs w:val="22"/>
          <w:lang w:val="en-GB" w:bidi="th-TH"/>
        </w:rPr>
        <w:t>September</w:t>
      </w:r>
      <w:r w:rsidR="0077187C" w:rsidRPr="00F61FE4">
        <w:rPr>
          <w:rFonts w:ascii="Arial" w:hAnsi="Arial" w:cs="Arial"/>
          <w:color w:val="000000" w:themeColor="text1"/>
          <w:sz w:val="18"/>
          <w:szCs w:val="18"/>
          <w:lang w:val="en-GB"/>
        </w:rPr>
        <w:t xml:space="preserve"> </w:t>
      </w:r>
      <w:r w:rsidR="00E3625A" w:rsidRPr="00F61FE4">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the Group has credit facilities which was secured by deposit at bank of the Group in the same amount of credit limit </w:t>
      </w:r>
      <w:r w:rsidR="00FF79FB" w:rsidRPr="00F61FE4">
        <w:rPr>
          <w:rFonts w:ascii="Arial" w:hAnsi="Arial" w:cs="Arial"/>
          <w:color w:val="000000" w:themeColor="text1"/>
          <w:sz w:val="18"/>
          <w:szCs w:val="18"/>
          <w:lang w:val="en-GB"/>
        </w:rPr>
        <w:t xml:space="preserve">amounting to Baht </w:t>
      </w:r>
      <w:r w:rsidR="002F7C8C">
        <w:rPr>
          <w:rFonts w:ascii="Arial" w:hAnsi="Arial" w:cs="Arial"/>
          <w:color w:val="000000" w:themeColor="text1"/>
          <w:sz w:val="18"/>
          <w:szCs w:val="18"/>
          <w:lang w:val="en-GB"/>
        </w:rPr>
        <w:t>5</w:t>
      </w:r>
      <w:r w:rsidR="00FF79FB" w:rsidRPr="00F61FE4">
        <w:rPr>
          <w:rFonts w:ascii="Arial" w:hAnsi="Arial" w:cs="Arial"/>
          <w:color w:val="000000" w:themeColor="text1"/>
          <w:sz w:val="18"/>
          <w:szCs w:val="18"/>
          <w:lang w:val="en-GB"/>
        </w:rPr>
        <w:t xml:space="preserve"> million pledged as collateral (</w:t>
      </w:r>
      <w:r w:rsidR="00E3625A" w:rsidRPr="00F61FE4">
        <w:rPr>
          <w:rFonts w:ascii="Arial" w:hAnsi="Arial" w:cs="Arial"/>
          <w:color w:val="000000" w:themeColor="text1"/>
          <w:sz w:val="18"/>
          <w:szCs w:val="18"/>
          <w:lang w:val="en-GB"/>
        </w:rPr>
        <w:t>31</w:t>
      </w:r>
      <w:r w:rsidR="00FF79FB" w:rsidRPr="00F61FE4">
        <w:rPr>
          <w:rFonts w:ascii="Arial" w:hAnsi="Arial" w:cs="Arial"/>
          <w:color w:val="000000" w:themeColor="text1"/>
          <w:sz w:val="18"/>
          <w:szCs w:val="18"/>
          <w:lang w:val="en-GB"/>
        </w:rPr>
        <w:t xml:space="preserve"> December </w:t>
      </w:r>
      <w:r w:rsidR="00E3625A" w:rsidRPr="00F61FE4">
        <w:rPr>
          <w:rFonts w:ascii="Arial" w:hAnsi="Arial" w:cs="Arial"/>
          <w:color w:val="000000" w:themeColor="text1"/>
          <w:sz w:val="18"/>
          <w:szCs w:val="18"/>
          <w:lang w:val="en-GB"/>
        </w:rPr>
        <w:t>2022</w:t>
      </w:r>
      <w:r w:rsidR="00FF79FB" w:rsidRPr="00F61FE4">
        <w:rPr>
          <w:rFonts w:ascii="Arial" w:hAnsi="Arial" w:cs="Arial"/>
          <w:color w:val="000000" w:themeColor="text1"/>
          <w:sz w:val="18"/>
          <w:szCs w:val="18"/>
          <w:lang w:val="en-GB"/>
        </w:rPr>
        <w:t xml:space="preserve"> : Baht </w:t>
      </w:r>
      <w:r w:rsidR="00E3625A" w:rsidRPr="00F61FE4">
        <w:rPr>
          <w:rFonts w:ascii="Arial" w:hAnsi="Arial" w:cs="Arial"/>
          <w:color w:val="000000" w:themeColor="text1"/>
          <w:sz w:val="18"/>
          <w:szCs w:val="18"/>
          <w:lang w:val="en-GB"/>
        </w:rPr>
        <w:t>5</w:t>
      </w:r>
      <w:r w:rsidR="00FF79FB" w:rsidRPr="00F61FE4">
        <w:rPr>
          <w:rFonts w:ascii="Arial" w:hAnsi="Arial" w:cs="Arial"/>
          <w:color w:val="000000" w:themeColor="text1"/>
          <w:sz w:val="18"/>
          <w:szCs w:val="18"/>
          <w:lang w:val="en-GB"/>
        </w:rPr>
        <w:t xml:space="preserve"> million). </w:t>
      </w:r>
    </w:p>
    <w:p w14:paraId="27445931" w14:textId="23B86D69" w:rsidR="00C1607C" w:rsidRPr="00F61FE4" w:rsidRDefault="00C1607C" w:rsidP="00C1607C">
      <w:pPr>
        <w:jc w:val="both"/>
        <w:rPr>
          <w:rFonts w:ascii="Arial" w:hAnsi="Arial" w:cs="Arial"/>
          <w:color w:val="000000"/>
          <w:sz w:val="18"/>
          <w:szCs w:val="18"/>
          <w:lang w:val="en-GB"/>
        </w:rPr>
      </w:pPr>
    </w:p>
    <w:p w14:paraId="754A2DDB" w14:textId="77777777" w:rsidR="007569B4" w:rsidRPr="00F61FE4" w:rsidRDefault="007569B4"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F61FE4" w14:paraId="7544E28E" w14:textId="77777777" w:rsidTr="00F2288E">
        <w:trPr>
          <w:trHeight w:val="368"/>
        </w:trPr>
        <w:tc>
          <w:tcPr>
            <w:tcW w:w="9475" w:type="dxa"/>
            <w:shd w:val="clear" w:color="auto" w:fill="FFA543"/>
            <w:vAlign w:val="center"/>
          </w:tcPr>
          <w:p w14:paraId="0A68E5CF" w14:textId="6FD5A5E9"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28</w:t>
            </w:r>
            <w:r w:rsidR="003877B9" w:rsidRPr="00F61FE4">
              <w:rPr>
                <w:rFonts w:ascii="Arial" w:hAnsi="Arial" w:cs="Arial"/>
                <w:b/>
                <w:bCs/>
                <w:color w:val="FFFFFF" w:themeColor="background1"/>
                <w:sz w:val="18"/>
                <w:szCs w:val="18"/>
              </w:rPr>
              <w:tab/>
              <w:t>Contribution to non-life guarantee fund</w:t>
            </w:r>
          </w:p>
        </w:tc>
      </w:tr>
    </w:tbl>
    <w:p w14:paraId="6EB44FCE" w14:textId="77777777" w:rsidR="00C1607C" w:rsidRPr="00F61FE4" w:rsidRDefault="00C1607C" w:rsidP="00C1607C">
      <w:pPr>
        <w:jc w:val="both"/>
        <w:rPr>
          <w:rFonts w:ascii="Arial" w:hAnsi="Arial" w:cs="Arial"/>
          <w:sz w:val="18"/>
          <w:szCs w:val="18"/>
        </w:rPr>
      </w:pPr>
    </w:p>
    <w:p w14:paraId="0D3A7BEB" w14:textId="319C3045" w:rsidR="00C1607C" w:rsidRPr="00F61FE4" w:rsidRDefault="00813617" w:rsidP="00221F06">
      <w:pPr>
        <w:jc w:val="thaiDistribute"/>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As at 30 </w:t>
      </w:r>
      <w:r w:rsidR="00043E94">
        <w:rPr>
          <w:rFonts w:ascii="Arial" w:hAnsi="Arial" w:cs="Arial"/>
          <w:color w:val="000000" w:themeColor="text1"/>
          <w:sz w:val="18"/>
          <w:szCs w:val="18"/>
          <w:lang w:val="en-GB"/>
        </w:rPr>
        <w:t>September</w:t>
      </w:r>
      <w:r w:rsidRPr="00F61FE4">
        <w:rPr>
          <w:rFonts w:ascii="Arial" w:hAnsi="Arial" w:cs="Arial"/>
          <w:color w:val="000000" w:themeColor="text1"/>
          <w:sz w:val="18"/>
          <w:szCs w:val="18"/>
          <w:lang w:val="en-GB"/>
        </w:rPr>
        <w:t xml:space="preserve"> 2023 and 31 December 2022, t</w:t>
      </w:r>
      <w:r w:rsidR="00C1607C" w:rsidRPr="00F61FE4">
        <w:rPr>
          <w:rFonts w:ascii="Arial" w:hAnsi="Arial" w:cs="Arial"/>
          <w:color w:val="000000" w:themeColor="text1"/>
          <w:sz w:val="18"/>
          <w:szCs w:val="18"/>
          <w:lang w:val="en-GB"/>
        </w:rPr>
        <w:t>he Group has accumulated funding amount which was paid into contribution to non-life guarantee fund amounting to Baht</w:t>
      </w:r>
      <w:r w:rsidR="002D219B" w:rsidRPr="00F61FE4">
        <w:rPr>
          <w:rFonts w:ascii="Arial" w:hAnsi="Arial" w:cs="Arial"/>
          <w:color w:val="000000" w:themeColor="text1"/>
          <w:sz w:val="18"/>
          <w:szCs w:val="18"/>
          <w:lang w:val="en-GB"/>
        </w:rPr>
        <w:t xml:space="preserve"> </w:t>
      </w:r>
      <w:r w:rsidR="002F7C8C" w:rsidRPr="002F7C8C">
        <w:rPr>
          <w:rFonts w:ascii="Arial" w:hAnsi="Arial" w:cs="Arial"/>
          <w:color w:val="000000" w:themeColor="text1"/>
          <w:sz w:val="18"/>
          <w:szCs w:val="18"/>
          <w:lang w:val="en-GB"/>
        </w:rPr>
        <w:t xml:space="preserve">267.32 </w:t>
      </w:r>
      <w:r w:rsidR="00C1607C" w:rsidRPr="00F61FE4">
        <w:rPr>
          <w:rFonts w:ascii="Arial" w:hAnsi="Arial" w:cs="Arial"/>
          <w:color w:val="000000" w:themeColor="text1"/>
          <w:sz w:val="18"/>
          <w:szCs w:val="18"/>
          <w:lang w:val="en-GB"/>
        </w:rPr>
        <w:t xml:space="preserve"> million and Baht </w:t>
      </w:r>
      <w:r w:rsidR="002F7C8C" w:rsidRPr="002F7C8C">
        <w:rPr>
          <w:rFonts w:ascii="Arial" w:hAnsi="Arial" w:cs="Arial"/>
          <w:color w:val="000000" w:themeColor="text1"/>
          <w:sz w:val="18"/>
          <w:szCs w:val="18"/>
          <w:lang w:val="en-GB"/>
        </w:rPr>
        <w:t xml:space="preserve">238.94 </w:t>
      </w:r>
      <w:r w:rsidR="00C1607C" w:rsidRPr="00F61FE4">
        <w:rPr>
          <w:rFonts w:ascii="Arial" w:hAnsi="Arial" w:cs="Arial"/>
          <w:color w:val="000000" w:themeColor="text1"/>
          <w:sz w:val="18"/>
          <w:szCs w:val="18"/>
          <w:lang w:val="en-GB"/>
        </w:rPr>
        <w:t>million, respectively.</w:t>
      </w:r>
    </w:p>
    <w:p w14:paraId="2F84C344" w14:textId="77777777" w:rsidR="00802B08" w:rsidRPr="00F61FE4" w:rsidRDefault="00802B08" w:rsidP="001C1E55">
      <w:pPr>
        <w:autoSpaceDE/>
        <w:autoSpaceDN/>
        <w:rPr>
          <w:rFonts w:ascii="Arial" w:hAnsi="Arial" w:cs="Arial"/>
          <w:color w:val="000000" w:themeColor="text1"/>
          <w:sz w:val="18"/>
          <w:szCs w:val="18"/>
          <w:lang w:val="en-GB"/>
        </w:rPr>
      </w:pPr>
    </w:p>
    <w:p w14:paraId="63B0DC55" w14:textId="3739B633" w:rsidR="00C1607C" w:rsidRDefault="00802B08" w:rsidP="00700DF4">
      <w:pPr>
        <w:autoSpaceDE/>
        <w:autoSpaceDN/>
        <w:rPr>
          <w:rFonts w:ascii="Arial" w:hAnsi="Arial" w:cs="Arial"/>
          <w:color w:val="000000" w:themeColor="text1"/>
          <w:sz w:val="18"/>
          <w:szCs w:val="18"/>
          <w:lang w:val="en-GB"/>
        </w:rPr>
      </w:pPr>
      <w:r w:rsidRPr="00F61FE4">
        <w:rPr>
          <w:rFonts w:ascii="Arial" w:hAnsi="Arial" w:cs="Arial"/>
          <w:color w:val="000000" w:themeColor="text1"/>
          <w:sz w:val="18"/>
          <w:szCs w:val="18"/>
          <w:lang w:val="en-GB"/>
        </w:rPr>
        <w:br w:type="page"/>
      </w:r>
    </w:p>
    <w:p w14:paraId="3C0F9AB8" w14:textId="77777777" w:rsidR="00F61FE4" w:rsidRPr="00A91119" w:rsidRDefault="00F61FE4" w:rsidP="00700DF4">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A91119" w14:paraId="252E5F18" w14:textId="77777777" w:rsidTr="00F2288E">
        <w:trPr>
          <w:trHeight w:val="368"/>
        </w:trPr>
        <w:tc>
          <w:tcPr>
            <w:tcW w:w="9475" w:type="dxa"/>
            <w:shd w:val="clear" w:color="auto" w:fill="FFA543"/>
            <w:vAlign w:val="center"/>
          </w:tcPr>
          <w:p w14:paraId="0482B38A" w14:textId="6E243F04" w:rsidR="00C1607C" w:rsidRPr="00A91119" w:rsidRDefault="00884112" w:rsidP="003877B9">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29</w:t>
            </w:r>
            <w:r w:rsidR="003877B9" w:rsidRPr="00A91119">
              <w:rPr>
                <w:rFonts w:ascii="Arial" w:hAnsi="Arial" w:cs="Arial"/>
                <w:b/>
                <w:bCs/>
                <w:color w:val="FFFFFF"/>
                <w:sz w:val="18"/>
                <w:szCs w:val="18"/>
              </w:rPr>
              <w:tab/>
            </w:r>
            <w:r w:rsidR="00065540" w:rsidRPr="00A91119">
              <w:rPr>
                <w:rFonts w:ascii="Arial" w:hAnsi="Arial" w:cs="Arial"/>
                <w:b/>
                <w:bCs/>
                <w:color w:val="FFFFFF"/>
                <w:sz w:val="18"/>
                <w:szCs w:val="18"/>
              </w:rPr>
              <w:t>Litigation</w:t>
            </w:r>
          </w:p>
        </w:tc>
      </w:tr>
    </w:tbl>
    <w:p w14:paraId="7F02EAC4" w14:textId="0257A816" w:rsidR="00C1607C" w:rsidRPr="00A91119" w:rsidRDefault="00C1607C" w:rsidP="00C1607C">
      <w:pPr>
        <w:jc w:val="both"/>
        <w:rPr>
          <w:rFonts w:ascii="Arial" w:hAnsi="Arial" w:cs="Arial"/>
          <w:color w:val="000000" w:themeColor="text1"/>
          <w:sz w:val="18"/>
          <w:szCs w:val="18"/>
        </w:rPr>
      </w:pPr>
    </w:p>
    <w:p w14:paraId="32BA9772" w14:textId="2CE5DCF3" w:rsidR="007A560C" w:rsidRPr="00A91119" w:rsidRDefault="00C1607C" w:rsidP="00792DA8">
      <w:pPr>
        <w:jc w:val="thaiDistribute"/>
        <w:rPr>
          <w:rFonts w:ascii="Arial" w:hAnsi="Arial" w:cs="Arial"/>
          <w:color w:val="000000" w:themeColor="text1"/>
          <w:sz w:val="18"/>
          <w:szCs w:val="18"/>
          <w:lang w:val="en-GB"/>
        </w:rPr>
      </w:pPr>
      <w:r w:rsidRPr="00A91119">
        <w:rPr>
          <w:rFonts w:ascii="Arial" w:hAnsi="Arial" w:cs="Arial"/>
          <w:color w:val="000000" w:themeColor="text1"/>
          <w:sz w:val="18"/>
          <w:szCs w:val="18"/>
          <w:lang w:val="en-GB"/>
        </w:rPr>
        <w:t xml:space="preserve">As at </w:t>
      </w:r>
      <w:r w:rsidR="00330F60" w:rsidRPr="00A91119">
        <w:rPr>
          <w:rFonts w:ascii="Arial" w:hAnsi="Arial" w:cs="Arial"/>
          <w:color w:val="000000" w:themeColor="text1"/>
          <w:sz w:val="18"/>
          <w:szCs w:val="18"/>
          <w:lang w:val="en-GB" w:bidi="th-TH"/>
        </w:rPr>
        <w:t xml:space="preserve">30 </w:t>
      </w:r>
      <w:r w:rsidR="00043E94" w:rsidRPr="00A91119">
        <w:rPr>
          <w:rFonts w:ascii="Arial" w:hAnsi="Arial" w:cs="Arial"/>
          <w:color w:val="000000" w:themeColor="text1"/>
          <w:sz w:val="18"/>
          <w:szCs w:val="18"/>
          <w:lang w:val="en-GB" w:bidi="th-TH"/>
        </w:rPr>
        <w:t>September</w:t>
      </w:r>
      <w:r w:rsidR="0077187C" w:rsidRPr="00A91119">
        <w:rPr>
          <w:rFonts w:ascii="Arial" w:hAnsi="Arial" w:cs="Arial"/>
          <w:color w:val="000000" w:themeColor="text1"/>
          <w:sz w:val="18"/>
          <w:szCs w:val="18"/>
          <w:lang w:val="en-GB"/>
        </w:rPr>
        <w:t xml:space="preserve"> </w:t>
      </w:r>
      <w:r w:rsidR="00E3625A" w:rsidRPr="00A91119">
        <w:rPr>
          <w:rFonts w:ascii="Arial" w:hAnsi="Arial" w:cs="Arial"/>
          <w:color w:val="000000" w:themeColor="text1"/>
          <w:sz w:val="18"/>
          <w:szCs w:val="18"/>
          <w:lang w:val="en-GB"/>
        </w:rPr>
        <w:t>2023</w:t>
      </w:r>
      <w:r w:rsidRPr="00A91119">
        <w:rPr>
          <w:rFonts w:ascii="Arial" w:hAnsi="Arial" w:cs="Arial"/>
          <w:color w:val="000000" w:themeColor="text1"/>
          <w:sz w:val="18"/>
          <w:szCs w:val="18"/>
          <w:lang w:val="en-GB"/>
        </w:rPr>
        <w:t xml:space="preserve"> and </w:t>
      </w:r>
      <w:r w:rsidR="00E3625A" w:rsidRPr="00A91119">
        <w:rPr>
          <w:rFonts w:ascii="Arial" w:hAnsi="Arial" w:cs="Arial"/>
          <w:color w:val="000000" w:themeColor="text1"/>
          <w:sz w:val="18"/>
          <w:szCs w:val="18"/>
          <w:lang w:val="en-GB"/>
        </w:rPr>
        <w:t>31</w:t>
      </w:r>
      <w:r w:rsidR="00423C54" w:rsidRPr="00A91119">
        <w:rPr>
          <w:rFonts w:ascii="Arial" w:hAnsi="Arial" w:cs="Arial"/>
          <w:color w:val="000000" w:themeColor="text1"/>
          <w:sz w:val="18"/>
          <w:szCs w:val="18"/>
          <w:lang w:val="en-GB"/>
        </w:rPr>
        <w:t xml:space="preserve"> December </w:t>
      </w:r>
      <w:r w:rsidR="00E3625A" w:rsidRPr="00A91119">
        <w:rPr>
          <w:rFonts w:ascii="Arial" w:hAnsi="Arial" w:cs="Arial"/>
          <w:color w:val="000000" w:themeColor="text1"/>
          <w:sz w:val="18"/>
          <w:szCs w:val="18"/>
          <w:lang w:val="en-GB"/>
        </w:rPr>
        <w:t>2022</w:t>
      </w:r>
      <w:r w:rsidRPr="00A91119">
        <w:rPr>
          <w:rFonts w:ascii="Arial" w:hAnsi="Arial" w:cs="Arial"/>
          <w:color w:val="000000" w:themeColor="text1"/>
          <w:sz w:val="18"/>
          <w:szCs w:val="18"/>
          <w:lang w:val="en-GB"/>
        </w:rPr>
        <w:t xml:space="preserve">, lawsuits have been brought against the Group, as insurer, from which </w:t>
      </w:r>
      <w:r w:rsidRPr="00A91119">
        <w:rPr>
          <w:rFonts w:ascii="Arial" w:hAnsi="Arial" w:cs="Arial"/>
          <w:color w:val="000000" w:themeColor="text1"/>
          <w:spacing w:val="-2"/>
          <w:sz w:val="18"/>
          <w:szCs w:val="18"/>
          <w:lang w:val="en-GB"/>
        </w:rPr>
        <w:t>the Group estimates losses totalling Baht</w:t>
      </w:r>
      <w:r w:rsidR="00884112" w:rsidRPr="00A91119">
        <w:rPr>
          <w:rFonts w:ascii="Arial" w:hAnsi="Arial" w:cs="Arial"/>
          <w:color w:val="000000" w:themeColor="text1"/>
          <w:spacing w:val="-2"/>
          <w:sz w:val="18"/>
          <w:szCs w:val="18"/>
          <w:lang w:val="en-GB"/>
        </w:rPr>
        <w:t xml:space="preserve"> </w:t>
      </w:r>
      <w:r w:rsidR="002F7C8C" w:rsidRPr="00A91119">
        <w:rPr>
          <w:rFonts w:ascii="Arial" w:hAnsi="Arial" w:cs="Arial"/>
          <w:color w:val="000000" w:themeColor="text1"/>
          <w:spacing w:val="-2"/>
          <w:sz w:val="18"/>
          <w:szCs w:val="18"/>
          <w:lang w:val="en-GB"/>
        </w:rPr>
        <w:t>2</w:t>
      </w:r>
      <w:r w:rsidR="00812B29" w:rsidRPr="00A91119">
        <w:rPr>
          <w:rFonts w:ascii="Arial" w:hAnsi="Arial" w:cs="Arial"/>
          <w:color w:val="000000" w:themeColor="text1"/>
          <w:spacing w:val="-2"/>
          <w:sz w:val="18"/>
          <w:szCs w:val="18"/>
          <w:lang w:val="en-GB"/>
        </w:rPr>
        <w:t>06.94</w:t>
      </w:r>
      <w:r w:rsidR="002F7C8C" w:rsidRPr="00A91119">
        <w:rPr>
          <w:rFonts w:ascii="Arial" w:hAnsi="Arial" w:cs="Arial"/>
          <w:color w:val="000000" w:themeColor="text1"/>
          <w:spacing w:val="-2"/>
          <w:sz w:val="18"/>
          <w:szCs w:val="18"/>
          <w:lang w:val="en-GB"/>
        </w:rPr>
        <w:t xml:space="preserve"> </w:t>
      </w:r>
      <w:r w:rsidRPr="00A91119">
        <w:rPr>
          <w:rFonts w:ascii="Arial" w:hAnsi="Arial" w:cs="Arial"/>
          <w:color w:val="000000" w:themeColor="text1"/>
          <w:spacing w:val="-2"/>
          <w:sz w:val="18"/>
          <w:szCs w:val="18"/>
          <w:lang w:val="en-GB"/>
        </w:rPr>
        <w:t xml:space="preserve">million and Baht </w:t>
      </w:r>
      <w:r w:rsidR="002F7C8C" w:rsidRPr="00A91119">
        <w:rPr>
          <w:rFonts w:ascii="Arial" w:hAnsi="Arial" w:cs="Arial"/>
          <w:color w:val="000000" w:themeColor="text1"/>
          <w:spacing w:val="-2"/>
          <w:sz w:val="18"/>
          <w:szCs w:val="18"/>
          <w:lang w:val="en-GB"/>
        </w:rPr>
        <w:t xml:space="preserve">236.72 </w:t>
      </w:r>
      <w:r w:rsidRPr="00A91119">
        <w:rPr>
          <w:rFonts w:ascii="Arial" w:hAnsi="Arial" w:cs="Arial"/>
          <w:color w:val="000000" w:themeColor="text1"/>
          <w:spacing w:val="-2"/>
          <w:sz w:val="18"/>
          <w:szCs w:val="18"/>
          <w:lang w:val="en-GB"/>
        </w:rPr>
        <w:t>million, respectively. The Group’s management</w:t>
      </w:r>
      <w:r w:rsidRPr="00A91119">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02F3CEF1" w14:textId="2295003E" w:rsidR="001476CB" w:rsidRPr="00A91119" w:rsidRDefault="001476CB" w:rsidP="008D41C5">
      <w:pPr>
        <w:jc w:val="thaiDistribute"/>
        <w:rPr>
          <w:rFonts w:ascii="Arial" w:hAnsi="Arial" w:cs="Arial"/>
          <w:sz w:val="18"/>
          <w:szCs w:val="18"/>
          <w:lang w:val="en-GB" w:bidi="th-TH"/>
        </w:rPr>
      </w:pPr>
    </w:p>
    <w:p w14:paraId="49370411" w14:textId="77777777" w:rsidR="00802B08" w:rsidRPr="00A91119" w:rsidRDefault="00802B08" w:rsidP="008D41C5">
      <w:pPr>
        <w:jc w:val="thaiDistribute"/>
        <w:rPr>
          <w:rFonts w:ascii="Arial" w:hAnsi="Arial" w:cs="Arial"/>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37AED" w:rsidRPr="00A91119" w14:paraId="79076C77" w14:textId="77777777" w:rsidTr="00EA6AF4">
        <w:trPr>
          <w:trHeight w:val="368"/>
        </w:trPr>
        <w:tc>
          <w:tcPr>
            <w:tcW w:w="9475" w:type="dxa"/>
            <w:shd w:val="clear" w:color="auto" w:fill="FFA543"/>
            <w:vAlign w:val="center"/>
          </w:tcPr>
          <w:p w14:paraId="57F54FE8" w14:textId="312F9181" w:rsidR="00D904AE" w:rsidRPr="00A91119" w:rsidRDefault="00E3625A" w:rsidP="00EA6AF4">
            <w:pPr>
              <w:shd w:val="clear" w:color="auto" w:fill="FFA543"/>
              <w:tabs>
                <w:tab w:val="left" w:pos="432"/>
              </w:tabs>
              <w:rPr>
                <w:rFonts w:ascii="Arial" w:hAnsi="Arial" w:cs="Arial"/>
                <w:b/>
                <w:bCs/>
                <w:color w:val="FFFFFF"/>
                <w:sz w:val="18"/>
                <w:szCs w:val="18"/>
                <w:lang w:val="en-GB" w:bidi="th-TH"/>
              </w:rPr>
            </w:pPr>
            <w:r w:rsidRPr="00A91119">
              <w:rPr>
                <w:rFonts w:ascii="Arial" w:hAnsi="Arial" w:cs="Arial"/>
                <w:b/>
                <w:bCs/>
                <w:color w:val="FFFFFF"/>
                <w:sz w:val="18"/>
                <w:szCs w:val="18"/>
                <w:lang w:val="en-GB"/>
              </w:rPr>
              <w:t>3</w:t>
            </w:r>
            <w:r w:rsidR="00884112" w:rsidRPr="00A91119">
              <w:rPr>
                <w:rFonts w:ascii="Arial" w:hAnsi="Arial" w:cs="Arial"/>
                <w:b/>
                <w:bCs/>
                <w:color w:val="FFFFFF"/>
                <w:sz w:val="18"/>
                <w:szCs w:val="18"/>
                <w:lang w:val="en-GB"/>
              </w:rPr>
              <w:t>0</w:t>
            </w:r>
            <w:r w:rsidR="00D904AE" w:rsidRPr="00A91119">
              <w:rPr>
                <w:rFonts w:ascii="Arial" w:hAnsi="Arial" w:cs="Arial"/>
                <w:b/>
                <w:bCs/>
                <w:color w:val="FFFFFF"/>
                <w:sz w:val="18"/>
                <w:szCs w:val="18"/>
              </w:rPr>
              <w:tab/>
            </w:r>
            <w:r w:rsidR="006C2D29" w:rsidRPr="00A91119">
              <w:rPr>
                <w:rFonts w:ascii="Arial" w:hAnsi="Arial" w:cs="Arial"/>
                <w:b/>
                <w:bCs/>
                <w:color w:val="FFFFFF"/>
                <w:sz w:val="18"/>
                <w:szCs w:val="18"/>
                <w:lang w:val="en-GB" w:bidi="th-TH"/>
              </w:rPr>
              <w:t>Dividend</w:t>
            </w:r>
            <w:r w:rsidR="00C00DD0" w:rsidRPr="00A91119">
              <w:rPr>
                <w:rFonts w:ascii="Arial" w:hAnsi="Arial" w:cs="Arial"/>
                <w:b/>
                <w:bCs/>
                <w:color w:val="FFFFFF"/>
                <w:sz w:val="18"/>
                <w:szCs w:val="18"/>
                <w:lang w:val="en-GB" w:bidi="th-TH"/>
              </w:rPr>
              <w:t>s</w:t>
            </w:r>
          </w:p>
        </w:tc>
      </w:tr>
    </w:tbl>
    <w:p w14:paraId="64EDD440" w14:textId="5627FAC2" w:rsidR="006B6C0A" w:rsidRPr="00A91119" w:rsidRDefault="006B6C0A" w:rsidP="00512F4F">
      <w:pPr>
        <w:jc w:val="thaiDistribute"/>
        <w:rPr>
          <w:rFonts w:ascii="Arial" w:hAnsi="Arial" w:cs="Arial"/>
          <w:color w:val="000000" w:themeColor="text1"/>
          <w:spacing w:val="-2"/>
          <w:sz w:val="18"/>
          <w:szCs w:val="18"/>
          <w:lang w:val="en-GB"/>
        </w:rPr>
      </w:pPr>
    </w:p>
    <w:p w14:paraId="0D324681" w14:textId="28E78068" w:rsidR="006C2D29" w:rsidRPr="00A91119" w:rsidRDefault="006C2D29" w:rsidP="006C2D29">
      <w:pPr>
        <w:jc w:val="thaiDistribute"/>
        <w:rPr>
          <w:rFonts w:ascii="Arial" w:hAnsi="Arial" w:cs="Arial"/>
          <w:color w:val="000000" w:themeColor="text1"/>
          <w:spacing w:val="-2"/>
          <w:sz w:val="18"/>
          <w:szCs w:val="18"/>
          <w:cs/>
          <w:lang w:val="en-GB"/>
        </w:rPr>
      </w:pPr>
      <w:r w:rsidRPr="00A91119">
        <w:rPr>
          <w:rFonts w:ascii="Arial" w:hAnsi="Arial" w:cs="Arial"/>
          <w:color w:val="000000" w:themeColor="text1"/>
          <w:spacing w:val="-2"/>
          <w:sz w:val="18"/>
          <w:szCs w:val="18"/>
          <w:lang w:val="en-GB"/>
        </w:rPr>
        <w:t xml:space="preserve">At the Annual General Meeting of Shareholders on 24 April 2023, the payment of dividend was approved from the </w:t>
      </w:r>
      <w:r w:rsidR="00617145" w:rsidRPr="00A91119">
        <w:rPr>
          <w:rFonts w:ascii="Arial" w:hAnsi="Arial" w:cs="Browallia New"/>
          <w:color w:val="000000" w:themeColor="text1"/>
          <w:spacing w:val="-2"/>
          <w:sz w:val="18"/>
          <w:szCs w:val="18"/>
          <w:lang w:val="en-GB" w:bidi="th-TH"/>
        </w:rPr>
        <w:t>unappropriated retained earnings</w:t>
      </w:r>
      <w:r w:rsidRPr="00A91119">
        <w:rPr>
          <w:rFonts w:ascii="Arial" w:hAnsi="Arial" w:cs="Arial"/>
          <w:color w:val="000000" w:themeColor="text1"/>
          <w:spacing w:val="-2"/>
          <w:sz w:val="18"/>
          <w:szCs w:val="18"/>
          <w:lang w:val="en-GB"/>
        </w:rPr>
        <w:t xml:space="preserve"> at Baht 0.26 per share, totalling Baht 101.</w:t>
      </w:r>
      <w:r w:rsidR="00EC109E" w:rsidRPr="00A91119">
        <w:rPr>
          <w:rFonts w:ascii="Arial" w:hAnsi="Arial" w:cs="Arial"/>
          <w:color w:val="000000" w:themeColor="text1"/>
          <w:spacing w:val="-2"/>
          <w:sz w:val="18"/>
          <w:szCs w:val="18"/>
          <w:lang w:val="en-GB"/>
        </w:rPr>
        <w:t>2</w:t>
      </w:r>
      <w:r w:rsidRPr="00A91119">
        <w:rPr>
          <w:rFonts w:ascii="Arial" w:hAnsi="Arial" w:cs="Arial"/>
          <w:color w:val="000000" w:themeColor="text1"/>
          <w:spacing w:val="-2"/>
          <w:sz w:val="18"/>
          <w:szCs w:val="18"/>
          <w:lang w:val="en-GB"/>
        </w:rPr>
        <w:t>1 million. The dividend payment was made on 24 May 2023.</w:t>
      </w:r>
    </w:p>
    <w:p w14:paraId="0AAF96A1" w14:textId="77777777" w:rsidR="006C2D29" w:rsidRPr="00A91119" w:rsidRDefault="006C2D29" w:rsidP="00512F4F">
      <w:pPr>
        <w:jc w:val="thaiDistribute"/>
        <w:rPr>
          <w:rFonts w:ascii="Arial" w:hAnsi="Arial" w:cs="Arial"/>
          <w:color w:val="000000" w:themeColor="text1"/>
          <w:spacing w:val="-2"/>
          <w:sz w:val="18"/>
          <w:szCs w:val="18"/>
          <w:lang w:val="en-GB"/>
        </w:rPr>
      </w:pPr>
    </w:p>
    <w:p w14:paraId="79EE795E" w14:textId="19756A69" w:rsidR="00EA6845" w:rsidRPr="00A91119" w:rsidRDefault="00EA6845" w:rsidP="00512F4F">
      <w:pPr>
        <w:jc w:val="thaiDistribute"/>
        <w:rPr>
          <w:rFonts w:ascii="Arial" w:hAnsi="Arial" w:cs="Arial"/>
          <w:color w:val="000000" w:themeColor="text1"/>
          <w:spacing w:val="-2"/>
          <w:sz w:val="18"/>
          <w:szCs w:val="18"/>
          <w:lang w:val="en-GB"/>
        </w:rPr>
      </w:pPr>
      <w:r w:rsidRPr="00A91119">
        <w:rPr>
          <w:rFonts w:ascii="Arial" w:hAnsi="Arial" w:cs="Arial"/>
          <w:color w:val="000000" w:themeColor="text1"/>
          <w:spacing w:val="-2"/>
          <w:sz w:val="18"/>
          <w:szCs w:val="18"/>
          <w:lang w:val="en-GB"/>
        </w:rPr>
        <w:t>At the Board of Directors’ meeting on</w:t>
      </w:r>
      <w:r w:rsidR="00764944" w:rsidRPr="00A91119">
        <w:rPr>
          <w:rFonts w:ascii="Arial" w:hAnsi="Arial" w:cs="Arial"/>
          <w:color w:val="000000" w:themeColor="text1"/>
          <w:spacing w:val="-2"/>
          <w:sz w:val="18"/>
          <w:szCs w:val="18"/>
        </w:rPr>
        <w:t xml:space="preserve"> 15</w:t>
      </w:r>
      <w:r w:rsidRPr="00A91119">
        <w:rPr>
          <w:rFonts w:ascii="Arial" w:hAnsi="Arial" w:cs="Arial"/>
          <w:color w:val="000000" w:themeColor="text1"/>
          <w:spacing w:val="-2"/>
          <w:sz w:val="18"/>
          <w:szCs w:val="18"/>
          <w:lang w:val="en-GB"/>
        </w:rPr>
        <w:t xml:space="preserve"> August 2023, the payment of interim dividend was approved from the </w:t>
      </w:r>
      <w:r w:rsidR="00C109D6" w:rsidRPr="00A91119">
        <w:rPr>
          <w:rFonts w:ascii="Arial" w:hAnsi="Arial" w:cs="Arial"/>
          <w:color w:val="000000" w:themeColor="text1"/>
          <w:spacing w:val="-2"/>
          <w:sz w:val="18"/>
          <w:szCs w:val="18"/>
          <w:lang w:val="en-GB"/>
        </w:rPr>
        <w:t>operating results</w:t>
      </w:r>
      <w:r w:rsidRPr="00A91119">
        <w:rPr>
          <w:rFonts w:ascii="Arial" w:hAnsi="Arial" w:cs="Arial"/>
          <w:color w:val="000000" w:themeColor="text1"/>
          <w:spacing w:val="-2"/>
          <w:sz w:val="18"/>
          <w:szCs w:val="18"/>
          <w:lang w:val="en-GB"/>
        </w:rPr>
        <w:t xml:space="preserve"> at Baht 0.90 per share, totalling Baht 350.34 million. The dividend payment was made on 14 September 2023.</w:t>
      </w:r>
    </w:p>
    <w:p w14:paraId="712618A9" w14:textId="77777777" w:rsidR="00EA6845" w:rsidRPr="00A91119" w:rsidRDefault="00EA6845" w:rsidP="00512F4F">
      <w:pPr>
        <w:jc w:val="thaiDistribute"/>
        <w:rPr>
          <w:rFonts w:ascii="Arial" w:hAnsi="Arial" w:cs="Arial"/>
          <w:color w:val="000000" w:themeColor="text1"/>
          <w:spacing w:val="-2"/>
          <w:sz w:val="18"/>
          <w:szCs w:val="18"/>
          <w:lang w:val="en-GB"/>
        </w:rPr>
      </w:pPr>
    </w:p>
    <w:p w14:paraId="7FF170AE" w14:textId="77777777" w:rsidR="00EA6845" w:rsidRPr="00A91119" w:rsidRDefault="00EA6845" w:rsidP="00EA6845">
      <w:pPr>
        <w:jc w:val="thaiDistribute"/>
        <w:rPr>
          <w:rFonts w:ascii="Arial" w:hAnsi="Arial" w:cs="Arial"/>
          <w:color w:val="000000" w:themeColor="text1"/>
          <w:spacing w:val="-2"/>
          <w:sz w:val="18"/>
          <w:szCs w:val="18"/>
          <w:lang w:val="en-GB"/>
        </w:rPr>
      </w:pPr>
      <w:r w:rsidRPr="00A91119">
        <w:rPr>
          <w:rFonts w:ascii="Arial" w:hAnsi="Arial" w:cs="Arial"/>
          <w:color w:val="000000" w:themeColor="text1"/>
          <w:spacing w:val="-2"/>
          <w:sz w:val="18"/>
          <w:szCs w:val="18"/>
          <w:lang w:val="en-GB"/>
        </w:rPr>
        <w:t xml:space="preserve">At the Annual General Meeting of Shareholders on 29 April 2022, the payment of dividend was approved from the </w:t>
      </w:r>
      <w:r w:rsidRPr="00A91119">
        <w:rPr>
          <w:rFonts w:ascii="Arial" w:hAnsi="Arial" w:cs="Browallia New"/>
          <w:color w:val="000000" w:themeColor="text1"/>
          <w:spacing w:val="-2"/>
          <w:sz w:val="18"/>
          <w:szCs w:val="18"/>
          <w:lang w:val="en-GB" w:bidi="th-TH"/>
        </w:rPr>
        <w:t>unappropriated retained earnings</w:t>
      </w:r>
      <w:r w:rsidRPr="00A91119">
        <w:rPr>
          <w:rFonts w:ascii="Arial" w:hAnsi="Arial" w:cs="Arial"/>
          <w:color w:val="000000" w:themeColor="text1"/>
          <w:spacing w:val="-2"/>
          <w:sz w:val="18"/>
          <w:szCs w:val="18"/>
          <w:lang w:val="en-GB"/>
        </w:rPr>
        <w:t xml:space="preserve"> at Baht 0.77 per share, totalling Baht 299.74 million. The dividend payment was made on 17 May 2022.</w:t>
      </w:r>
    </w:p>
    <w:p w14:paraId="6C7CC74F" w14:textId="77777777" w:rsidR="00EA6845" w:rsidRPr="00A91119" w:rsidRDefault="00EA6845" w:rsidP="00EA6845">
      <w:pPr>
        <w:jc w:val="thaiDistribute"/>
        <w:rPr>
          <w:rFonts w:ascii="Arial" w:hAnsi="Arial" w:cs="Arial"/>
          <w:color w:val="000000" w:themeColor="text1"/>
          <w:spacing w:val="-2"/>
          <w:sz w:val="18"/>
          <w:szCs w:val="18"/>
          <w:lang w:val="en-GB"/>
        </w:rPr>
      </w:pPr>
    </w:p>
    <w:p w14:paraId="2C830F57" w14:textId="6455028F" w:rsidR="00EA6845" w:rsidRPr="00A91119" w:rsidRDefault="00EA6845" w:rsidP="00EA6845">
      <w:pPr>
        <w:jc w:val="thaiDistribute"/>
        <w:rPr>
          <w:rFonts w:ascii="Arial" w:hAnsi="Arial" w:cs="Arial"/>
          <w:color w:val="000000" w:themeColor="text1"/>
          <w:spacing w:val="-2"/>
          <w:sz w:val="18"/>
          <w:szCs w:val="18"/>
          <w:lang w:val="en-GB"/>
        </w:rPr>
      </w:pPr>
      <w:r w:rsidRPr="00A91119">
        <w:rPr>
          <w:rFonts w:ascii="Arial" w:hAnsi="Arial" w:cs="Arial"/>
          <w:color w:val="000000" w:themeColor="text1"/>
          <w:spacing w:val="-2"/>
          <w:sz w:val="18"/>
          <w:szCs w:val="18"/>
          <w:lang w:val="en-GB"/>
        </w:rPr>
        <w:t>At the Board of Directors’ meeting on 31 August 2022, the payment of interim dividend was approved from the</w:t>
      </w:r>
      <w:r w:rsidR="00C109D6" w:rsidRPr="00A91119">
        <w:rPr>
          <w:rFonts w:ascii="Arial" w:hAnsi="Arial" w:cs="Arial"/>
          <w:color w:val="000000" w:themeColor="text1"/>
          <w:spacing w:val="-2"/>
          <w:sz w:val="18"/>
          <w:szCs w:val="18"/>
          <w:lang w:val="en-GB"/>
        </w:rPr>
        <w:t xml:space="preserve"> </w:t>
      </w:r>
      <w:r w:rsidR="00C109D6" w:rsidRPr="00A91119">
        <w:rPr>
          <w:rFonts w:ascii="Arial" w:hAnsi="Arial" w:cs="Browallia New"/>
          <w:color w:val="000000" w:themeColor="text1"/>
          <w:spacing w:val="-2"/>
          <w:sz w:val="18"/>
          <w:szCs w:val="18"/>
          <w:lang w:val="en-GB" w:bidi="th-TH"/>
        </w:rPr>
        <w:t>unappropriated</w:t>
      </w:r>
      <w:r w:rsidRPr="00A91119">
        <w:rPr>
          <w:rFonts w:ascii="Arial" w:hAnsi="Arial" w:cs="Arial"/>
          <w:color w:val="000000" w:themeColor="text1"/>
          <w:spacing w:val="-2"/>
          <w:sz w:val="18"/>
          <w:szCs w:val="18"/>
          <w:lang w:val="en-GB"/>
        </w:rPr>
        <w:t xml:space="preserve"> retained earnings at Baht 5.14 per share, totalling Baht 2,000.83 million. The dividend payment was made on 28 September 2022.</w:t>
      </w:r>
    </w:p>
    <w:p w14:paraId="68B674CF" w14:textId="3AAC2056" w:rsidR="00EA6845" w:rsidRPr="00A91119" w:rsidRDefault="00EA6845" w:rsidP="00EA6845">
      <w:pPr>
        <w:jc w:val="thaiDistribute"/>
        <w:rPr>
          <w:rFonts w:ascii="Arial" w:hAnsi="Arial" w:cs="Arial"/>
          <w:color w:val="000000" w:themeColor="text1"/>
          <w:spacing w:val="-2"/>
          <w:sz w:val="18"/>
          <w:szCs w:val="18"/>
          <w:lang w:val="en-GB"/>
        </w:rPr>
      </w:pPr>
    </w:p>
    <w:p w14:paraId="786155BC" w14:textId="491422C3" w:rsidR="00EA6845" w:rsidRPr="00A91119" w:rsidRDefault="00EA6845" w:rsidP="00EA6845">
      <w:pPr>
        <w:jc w:val="thaiDistribute"/>
        <w:rPr>
          <w:rFonts w:ascii="Arial" w:hAnsi="Arial" w:cs="Arial"/>
          <w:color w:val="000000" w:themeColor="text1"/>
          <w:spacing w:val="-2"/>
          <w:sz w:val="18"/>
          <w:szCs w:val="18"/>
          <w:lang w:val="en-GB"/>
        </w:rPr>
      </w:pPr>
    </w:p>
    <w:tbl>
      <w:tblPr>
        <w:tblW w:w="9480" w:type="dxa"/>
        <w:tblInd w:w="108" w:type="dxa"/>
        <w:tblLayout w:type="fixed"/>
        <w:tblLook w:val="0400" w:firstRow="0" w:lastRow="0" w:firstColumn="0" w:lastColumn="0" w:noHBand="0" w:noVBand="1"/>
      </w:tblPr>
      <w:tblGrid>
        <w:gridCol w:w="9480"/>
      </w:tblGrid>
      <w:tr w:rsidR="00937AED" w:rsidRPr="00A91119" w14:paraId="58251306" w14:textId="77777777" w:rsidTr="00EA6845">
        <w:trPr>
          <w:trHeight w:val="368"/>
        </w:trPr>
        <w:tc>
          <w:tcPr>
            <w:tcW w:w="9480" w:type="dxa"/>
            <w:shd w:val="clear" w:color="auto" w:fill="FFA543"/>
            <w:vAlign w:val="center"/>
            <w:hideMark/>
          </w:tcPr>
          <w:p w14:paraId="37FF4C76" w14:textId="208D757A" w:rsidR="0007164A" w:rsidRPr="00A91119" w:rsidRDefault="0007164A">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31</w:t>
            </w:r>
            <w:r w:rsidRPr="00A91119">
              <w:rPr>
                <w:rFonts w:ascii="Arial" w:hAnsi="Arial" w:cs="Arial"/>
                <w:b/>
                <w:bCs/>
                <w:color w:val="FFFFFF"/>
                <w:sz w:val="18"/>
                <w:szCs w:val="18"/>
              </w:rPr>
              <w:tab/>
              <w:t>Event after the Statement of Financial Position date</w:t>
            </w:r>
          </w:p>
        </w:tc>
      </w:tr>
    </w:tbl>
    <w:p w14:paraId="2157A3F3" w14:textId="0083B6ED" w:rsidR="0007164A" w:rsidRPr="00A91119" w:rsidRDefault="0007164A" w:rsidP="0007164A">
      <w:pPr>
        <w:jc w:val="thaiDistribute"/>
        <w:rPr>
          <w:rFonts w:ascii="Arial" w:hAnsi="Arial" w:cs="Arial"/>
          <w:color w:val="000000" w:themeColor="text1"/>
          <w:spacing w:val="-2"/>
          <w:sz w:val="18"/>
          <w:szCs w:val="18"/>
          <w:lang w:val="en-GB"/>
        </w:rPr>
      </w:pPr>
    </w:p>
    <w:p w14:paraId="0D66A6F0" w14:textId="077695DA" w:rsidR="0007164A" w:rsidRPr="00A91119" w:rsidRDefault="00547232" w:rsidP="00547232">
      <w:pPr>
        <w:pStyle w:val="ListParagraph"/>
        <w:autoSpaceDE/>
        <w:autoSpaceDN/>
        <w:ind w:left="567" w:hanging="567"/>
        <w:jc w:val="thaiDistribute"/>
        <w:rPr>
          <w:rFonts w:ascii="Arial" w:hAnsi="Arial" w:cs="Arial"/>
          <w:color w:val="000000" w:themeColor="text1"/>
          <w:spacing w:val="-2"/>
          <w:sz w:val="18"/>
          <w:szCs w:val="18"/>
          <w:lang w:val="en-GB"/>
        </w:rPr>
      </w:pPr>
      <w:r w:rsidRPr="00A91119">
        <w:rPr>
          <w:rFonts w:ascii="Arial" w:eastAsia="Arial" w:hAnsi="Arial" w:cs="Arial"/>
          <w:color w:val="000000" w:themeColor="text1"/>
          <w:sz w:val="18"/>
          <w:szCs w:val="18"/>
          <w:lang w:val="en-GB" w:bidi="ar-SA"/>
        </w:rPr>
        <w:t>31.1</w:t>
      </w:r>
      <w:r w:rsidRPr="00A91119">
        <w:rPr>
          <w:rFonts w:ascii="Arial" w:eastAsia="Arial" w:hAnsi="Arial" w:cs="Arial"/>
          <w:color w:val="000000" w:themeColor="text1"/>
          <w:sz w:val="18"/>
          <w:szCs w:val="18"/>
          <w:lang w:val="en-GB" w:bidi="ar-SA"/>
        </w:rPr>
        <w:tab/>
      </w:r>
      <w:r w:rsidR="00C55DF2" w:rsidRPr="00A91119">
        <w:rPr>
          <w:rFonts w:ascii="Arial" w:hAnsi="Arial" w:cs="Arial"/>
          <w:color w:val="000000" w:themeColor="text1"/>
          <w:spacing w:val="-2"/>
          <w:sz w:val="18"/>
          <w:szCs w:val="18"/>
          <w:lang w:val="en-GB"/>
        </w:rPr>
        <w:t xml:space="preserve">During 14 September 2023 to 4 October 2023, the </w:t>
      </w:r>
      <w:r w:rsidR="00C55DF2" w:rsidRPr="00A91119">
        <w:rPr>
          <w:rFonts w:ascii="Arial" w:hAnsi="Arial" w:cs="Browallia New"/>
          <w:color w:val="000000" w:themeColor="text1"/>
          <w:spacing w:val="-2"/>
          <w:sz w:val="18"/>
          <w:szCs w:val="18"/>
          <w:lang w:val="en-GB" w:bidi="th-TH"/>
        </w:rPr>
        <w:t>Group</w:t>
      </w:r>
      <w:r w:rsidR="00C55DF2" w:rsidRPr="00A91119">
        <w:rPr>
          <w:rFonts w:ascii="Arial" w:hAnsi="Arial" w:cs="Arial"/>
          <w:color w:val="000000" w:themeColor="text1"/>
          <w:spacing w:val="-2"/>
          <w:sz w:val="18"/>
          <w:szCs w:val="18"/>
          <w:lang w:val="en-GB"/>
        </w:rPr>
        <w:t xml:space="preserve"> had arranged Employee Stock Purchase Plan (ESPP) and Free Share registration period to offer the Allianz SE shares to entitled Company staff. The ESPP 2023 was offered to entitled Allianz employees all across the world, in 42 countries. The offer provides additional €1 on top for every €3 that had been invested by the employees. The free share provides one share for free to Allianz employees who sign up for free share during the registration period.  Both ESPP and Free Share have a three-year restriction period for not transferring or selling. The ultimate parent company approved the share allocation under this ESPP and Free share on 3 November 2023 with the total Group’s contribution amounting to Baht 1.39 million and Baht 4.30 million, respectively.</w:t>
      </w:r>
    </w:p>
    <w:p w14:paraId="6B5F70C2" w14:textId="77777777" w:rsidR="00547232" w:rsidRPr="00A91119" w:rsidRDefault="00547232" w:rsidP="00547232">
      <w:pPr>
        <w:pStyle w:val="ListParagraph"/>
        <w:autoSpaceDE/>
        <w:autoSpaceDN/>
        <w:ind w:left="567" w:hanging="567"/>
        <w:jc w:val="thaiDistribute"/>
        <w:rPr>
          <w:rFonts w:ascii="Arial" w:hAnsi="Arial" w:cs="Arial"/>
          <w:color w:val="000000" w:themeColor="text1"/>
          <w:spacing w:val="-2"/>
          <w:sz w:val="18"/>
          <w:szCs w:val="18"/>
          <w:lang w:val="en-GB"/>
        </w:rPr>
      </w:pPr>
    </w:p>
    <w:p w14:paraId="3C1184BC" w14:textId="04551FB7" w:rsidR="00547232" w:rsidRPr="00A91119" w:rsidRDefault="00547232" w:rsidP="004C28EF">
      <w:pPr>
        <w:pStyle w:val="ListParagraph"/>
        <w:autoSpaceDE/>
        <w:ind w:left="567" w:hanging="567"/>
        <w:jc w:val="thaiDistribute"/>
        <w:rPr>
          <w:rFonts w:ascii="Arial" w:eastAsia="Arial" w:hAnsi="Arial" w:cs="Arial"/>
          <w:color w:val="000000" w:themeColor="text1"/>
          <w:sz w:val="18"/>
          <w:szCs w:val="18"/>
          <w:lang w:val="en-GB" w:bidi="ar-SA"/>
        </w:rPr>
      </w:pPr>
      <w:r w:rsidRPr="00A91119">
        <w:rPr>
          <w:rFonts w:ascii="Arial" w:eastAsia="Arial" w:hAnsi="Arial" w:cs="Arial"/>
          <w:color w:val="000000" w:themeColor="text1"/>
          <w:sz w:val="18"/>
          <w:szCs w:val="18"/>
          <w:lang w:val="en-GB" w:bidi="ar-SA"/>
        </w:rPr>
        <w:t>31.2</w:t>
      </w:r>
      <w:r w:rsidRPr="00A91119">
        <w:rPr>
          <w:rFonts w:ascii="Arial" w:eastAsia="Arial" w:hAnsi="Arial" w:cs="Arial"/>
          <w:color w:val="000000" w:themeColor="text1"/>
          <w:sz w:val="18"/>
          <w:szCs w:val="18"/>
          <w:lang w:val="en-GB" w:bidi="ar-SA"/>
        </w:rPr>
        <w:tab/>
        <w:t xml:space="preserve">On 14 November 2023, Allianz </w:t>
      </w:r>
      <w:proofErr w:type="spellStart"/>
      <w:r w:rsidRPr="00A91119">
        <w:rPr>
          <w:rFonts w:ascii="Arial" w:eastAsia="Arial" w:hAnsi="Arial" w:cs="Arial"/>
          <w:color w:val="000000" w:themeColor="text1"/>
          <w:sz w:val="18"/>
          <w:szCs w:val="18"/>
          <w:lang w:val="en-GB" w:bidi="ar-SA"/>
        </w:rPr>
        <w:t>Ayudhya</w:t>
      </w:r>
      <w:proofErr w:type="spellEnd"/>
      <w:r w:rsidRPr="00A91119">
        <w:rPr>
          <w:rFonts w:ascii="Arial" w:eastAsia="Arial" w:hAnsi="Arial" w:cs="Arial"/>
          <w:color w:val="000000" w:themeColor="text1"/>
          <w:sz w:val="18"/>
          <w:szCs w:val="18"/>
          <w:lang w:val="en-GB" w:bidi="ar-SA"/>
        </w:rPr>
        <w:t xml:space="preserve"> General Insurance Public Company Limited (“Subsidiary”) submitted a </w:t>
      </w:r>
      <w:r w:rsidRPr="00A91119">
        <w:rPr>
          <w:rFonts w:ascii="Arial" w:eastAsia="Arial" w:hAnsi="Arial" w:cs="Arial"/>
          <w:color w:val="000000" w:themeColor="text1"/>
          <w:spacing w:val="-4"/>
          <w:sz w:val="18"/>
          <w:szCs w:val="18"/>
          <w:lang w:val="en-GB" w:bidi="ar-SA"/>
        </w:rPr>
        <w:t>resolution to the Board of Directors’ meeting to consider the approval for interim dividend of Baht 1.56 per share</w:t>
      </w:r>
      <w:r w:rsidRPr="00A91119">
        <w:rPr>
          <w:rFonts w:ascii="Arial" w:eastAsia="Arial" w:hAnsi="Arial" w:cs="Arial"/>
          <w:color w:val="000000" w:themeColor="text1"/>
          <w:sz w:val="18"/>
          <w:szCs w:val="18"/>
          <w:lang w:val="en-GB" w:bidi="ar-SA"/>
        </w:rPr>
        <w:t xml:space="preserve">, totalling to the amount of Baht 400.73 million from </w:t>
      </w:r>
      <w:r w:rsidR="004C28EF" w:rsidRPr="00A91119">
        <w:rPr>
          <w:rFonts w:ascii="Arial" w:eastAsia="Arial" w:hAnsi="Arial" w:cs="Arial"/>
          <w:color w:val="000000" w:themeColor="text1"/>
          <w:sz w:val="18"/>
          <w:szCs w:val="18"/>
          <w:lang w:val="en-GB" w:bidi="ar-SA"/>
        </w:rPr>
        <w:t>unappropriated retained earnings</w:t>
      </w:r>
    </w:p>
    <w:p w14:paraId="50AE50F9" w14:textId="4A6541B7" w:rsidR="003B7E8C" w:rsidRPr="00A91119" w:rsidRDefault="003B7E8C" w:rsidP="004C28EF">
      <w:pPr>
        <w:pStyle w:val="ListParagraph"/>
        <w:autoSpaceDE/>
        <w:ind w:left="567" w:hanging="567"/>
        <w:jc w:val="thaiDistribute"/>
        <w:rPr>
          <w:rFonts w:ascii="Arial" w:eastAsia="Arial" w:hAnsi="Arial" w:cs="Arial"/>
          <w:color w:val="000000" w:themeColor="text1"/>
          <w:sz w:val="18"/>
          <w:szCs w:val="18"/>
          <w:lang w:val="en-GB" w:bidi="ar-SA"/>
        </w:rPr>
      </w:pPr>
    </w:p>
    <w:p w14:paraId="2996DA7B" w14:textId="1B4861B9" w:rsidR="003B7E8C" w:rsidRPr="00A91119" w:rsidRDefault="003B7E8C" w:rsidP="004C28EF">
      <w:pPr>
        <w:pStyle w:val="ListParagraph"/>
        <w:autoSpaceDE/>
        <w:ind w:left="567" w:hanging="567"/>
        <w:jc w:val="thaiDistribute"/>
        <w:rPr>
          <w:rFonts w:ascii="Arial" w:eastAsia="Arial" w:hAnsi="Arial" w:cs="Arial"/>
          <w:color w:val="000000" w:themeColor="text1"/>
          <w:sz w:val="18"/>
          <w:szCs w:val="18"/>
          <w:lang w:val="en-GB" w:bidi="ar-SA"/>
        </w:rPr>
      </w:pPr>
    </w:p>
    <w:p w14:paraId="42D9C329" w14:textId="77777777" w:rsidR="003B7E8C" w:rsidRPr="00A91119" w:rsidRDefault="003B7E8C" w:rsidP="004C28EF">
      <w:pPr>
        <w:pStyle w:val="ListParagraph"/>
        <w:autoSpaceDE/>
        <w:ind w:left="567" w:hanging="567"/>
        <w:jc w:val="thaiDistribute"/>
        <w:rPr>
          <w:rFonts w:ascii="Arial" w:hAnsi="Arial" w:cs="Arial"/>
          <w:color w:val="000000" w:themeColor="text1"/>
          <w:spacing w:val="-2"/>
          <w:sz w:val="18"/>
          <w:szCs w:val="18"/>
          <w:lang w:val="en-GB"/>
        </w:rPr>
      </w:pPr>
    </w:p>
    <w:sectPr w:rsidR="003B7E8C" w:rsidRPr="00A91119" w:rsidSect="00F2288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04A9B" w14:textId="77777777" w:rsidR="00841901" w:rsidRDefault="00841901">
      <w:pPr>
        <w:rPr>
          <w:rFonts w:cs="Angsana New"/>
        </w:rPr>
      </w:pPr>
      <w:r>
        <w:rPr>
          <w:rFonts w:cs="Angsana New"/>
        </w:rPr>
        <w:separator/>
      </w:r>
    </w:p>
  </w:endnote>
  <w:endnote w:type="continuationSeparator" w:id="0">
    <w:p w14:paraId="31B49196" w14:textId="77777777" w:rsidR="00841901" w:rsidRDefault="00841901">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roman"/>
    <w:notTrueType/>
    <w:pitch w:val="default"/>
  </w:font>
  <w:font w:name="Univers 45 Ligh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LYPHICONS Halfling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AE05D" w14:textId="77777777" w:rsidR="002068D4" w:rsidRDefault="00206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CC289" w14:textId="77777777" w:rsidR="002068D4" w:rsidRDefault="00206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E940" w14:textId="77777777" w:rsidR="00841901" w:rsidRDefault="00841901">
      <w:pPr>
        <w:rPr>
          <w:rFonts w:cs="Angsana New"/>
        </w:rPr>
      </w:pPr>
      <w:r>
        <w:rPr>
          <w:rFonts w:cs="Angsana New"/>
        </w:rPr>
        <w:separator/>
      </w:r>
    </w:p>
  </w:footnote>
  <w:footnote w:type="continuationSeparator" w:id="0">
    <w:p w14:paraId="58102829" w14:textId="77777777" w:rsidR="00841901" w:rsidRDefault="00841901">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55B4A" w14:textId="77777777" w:rsidR="002068D4" w:rsidRDefault="002068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4A0"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Allianz </w:t>
    </w:r>
    <w:proofErr w:type="spellStart"/>
    <w:r w:rsidRPr="00C32564">
      <w:rPr>
        <w:rFonts w:ascii="Arial" w:hAnsi="Arial" w:cs="Arial"/>
        <w:b/>
        <w:bCs/>
        <w:color w:val="000000" w:themeColor="text1"/>
        <w:sz w:val="18"/>
        <w:szCs w:val="18"/>
      </w:rPr>
      <w:t>Ayudhya</w:t>
    </w:r>
    <w:proofErr w:type="spellEnd"/>
    <w:r w:rsidRPr="00C32564">
      <w:rPr>
        <w:rFonts w:ascii="Arial" w:hAnsi="Arial" w:cs="Arial"/>
        <w:b/>
        <w:bCs/>
        <w:color w:val="000000" w:themeColor="text1"/>
        <w:sz w:val="18"/>
        <w:szCs w:val="18"/>
      </w:rPr>
      <w:t xml:space="preserve"> Capital Public Company Limited</w:t>
    </w:r>
  </w:p>
  <w:p w14:paraId="7006BB67"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628423FA" w:rsidR="00522CC0" w:rsidRPr="00C32564" w:rsidRDefault="00522CC0" w:rsidP="00D049DA">
    <w:pPr>
      <w:pBdr>
        <w:bottom w:val="single" w:sz="8" w:space="1" w:color="auto"/>
      </w:pBdr>
      <w:rPr>
        <w:rFonts w:ascii="Arial" w:hAnsi="Arial" w:cs="Arial"/>
        <w:b/>
        <w:bCs/>
        <w:color w:val="000000" w:themeColor="text1"/>
        <w:sz w:val="18"/>
        <w:szCs w:val="18"/>
      </w:rPr>
    </w:pPr>
    <w:r w:rsidRPr="00C32564">
      <w:rPr>
        <w:rFonts w:ascii="Arial" w:hAnsi="Arial" w:cs="Arial"/>
        <w:b/>
        <w:bCs/>
        <w:color w:val="000000" w:themeColor="text1"/>
        <w:sz w:val="18"/>
        <w:szCs w:val="18"/>
      </w:rPr>
      <w:t xml:space="preserve">For the interim period ended </w:t>
    </w:r>
    <w:r w:rsidR="005635A9">
      <w:rPr>
        <w:rFonts w:ascii="Arial" w:hAnsi="Arial" w:cstheme="minorBidi"/>
        <w:b/>
        <w:bCs/>
        <w:color w:val="000000" w:themeColor="text1"/>
        <w:sz w:val="18"/>
        <w:szCs w:val="22"/>
        <w:lang w:val="en-GB" w:bidi="th-TH"/>
      </w:rPr>
      <w:t>3</w:t>
    </w:r>
    <w:r w:rsidR="00175E2D">
      <w:rPr>
        <w:rFonts w:ascii="Arial" w:hAnsi="Arial" w:cstheme="minorBidi"/>
        <w:b/>
        <w:bCs/>
        <w:color w:val="000000" w:themeColor="text1"/>
        <w:sz w:val="18"/>
        <w:szCs w:val="22"/>
        <w:lang w:val="en-GB" w:bidi="th-TH"/>
      </w:rPr>
      <w:t xml:space="preserve">0 </w:t>
    </w:r>
    <w:r w:rsidR="00B04D82">
      <w:rPr>
        <w:rFonts w:ascii="Arial" w:hAnsi="Arial" w:cstheme="minorBidi"/>
        <w:b/>
        <w:bCs/>
        <w:color w:val="000000" w:themeColor="text1"/>
        <w:sz w:val="18"/>
        <w:szCs w:val="22"/>
        <w:lang w:val="en-GB" w:bidi="th-TH"/>
      </w:rPr>
      <w:t>September</w:t>
    </w:r>
    <w:r w:rsidRPr="00C32564">
      <w:rPr>
        <w:rFonts w:ascii="Arial" w:hAnsi="Arial" w:cs="Arial"/>
        <w:b/>
        <w:bCs/>
        <w:color w:val="000000" w:themeColor="text1"/>
        <w:sz w:val="18"/>
        <w:szCs w:val="18"/>
        <w:lang w:val="en-GB"/>
      </w:rPr>
      <w:t xml:space="preserve"> 202</w:t>
    </w:r>
    <w:r w:rsidR="005635A9">
      <w:rPr>
        <w:rFonts w:ascii="Arial" w:hAnsi="Arial" w:cs="Arial"/>
        <w:b/>
        <w:bCs/>
        <w:color w:val="000000" w:themeColor="text1"/>
        <w:sz w:val="18"/>
        <w:szCs w:val="18"/>
        <w:lang w:val="en-GB"/>
      </w:rPr>
      <w:t>3</w:t>
    </w:r>
  </w:p>
  <w:p w14:paraId="36D1BE71" w14:textId="4968AF66" w:rsidR="00522CC0" w:rsidRPr="00C32564" w:rsidRDefault="00522CC0">
    <w:pPr>
      <w:pStyle w:val="Heade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F25C3" w14:textId="77777777" w:rsidR="002068D4" w:rsidRDefault="00206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 xml:space="preserve">Allianz </w:t>
    </w:r>
    <w:proofErr w:type="spellStart"/>
    <w:r w:rsidRPr="00B04D82">
      <w:rPr>
        <w:rFonts w:ascii="Arial" w:hAnsi="Arial" w:cs="Arial"/>
        <w:b/>
        <w:bCs/>
        <w:color w:val="000000" w:themeColor="text1"/>
        <w:sz w:val="18"/>
        <w:szCs w:val="18"/>
      </w:rPr>
      <w:t>Ayudhya</w:t>
    </w:r>
    <w:proofErr w:type="spellEnd"/>
    <w:r w:rsidRPr="00B04D82">
      <w:rPr>
        <w:rFonts w:ascii="Arial" w:hAnsi="Arial" w:cs="Arial"/>
        <w:b/>
        <w:bCs/>
        <w:color w:val="000000" w:themeColor="text1"/>
        <w:sz w:val="18"/>
        <w:szCs w:val="18"/>
      </w:rPr>
      <w:t xml:space="preserve">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05DE9F43" w:rsidR="00522CC0" w:rsidRPr="00B04D82" w:rsidRDefault="00522CC0" w:rsidP="00D60815">
    <w:pPr>
      <w:pBdr>
        <w:bottom w:val="single" w:sz="8" w:space="1" w:color="auto"/>
      </w:pBdr>
      <w:rPr>
        <w:rFonts w:ascii="Arial" w:hAnsi="Arial" w:cs="Arial"/>
        <w:b/>
        <w:bCs/>
        <w:color w:val="000000" w:themeColor="text1"/>
        <w:sz w:val="18"/>
        <w:szCs w:val="18"/>
      </w:rPr>
    </w:pPr>
    <w:r w:rsidRPr="00B04D82">
      <w:rPr>
        <w:rFonts w:ascii="Arial" w:hAnsi="Arial" w:cs="Arial"/>
        <w:b/>
        <w:bCs/>
        <w:color w:val="000000" w:themeColor="text1"/>
        <w:sz w:val="18"/>
        <w:szCs w:val="18"/>
      </w:rPr>
      <w:t xml:space="preserve">For the interim period ended </w:t>
    </w:r>
    <w:r w:rsidR="00175E2D" w:rsidRPr="00B04D82">
      <w:rPr>
        <w:rFonts w:ascii="Arial" w:hAnsi="Arial" w:cstheme="minorBidi"/>
        <w:b/>
        <w:bCs/>
        <w:color w:val="000000" w:themeColor="text1"/>
        <w:sz w:val="18"/>
        <w:szCs w:val="18"/>
        <w:lang w:val="en-GB" w:bidi="th-TH"/>
      </w:rPr>
      <w:t xml:space="preserve">30 </w:t>
    </w:r>
    <w:r w:rsidR="00B04D82" w:rsidRPr="00B04D82">
      <w:rPr>
        <w:rFonts w:ascii="Arial" w:hAnsi="Arial" w:cstheme="minorBidi"/>
        <w:b/>
        <w:bCs/>
        <w:color w:val="000000" w:themeColor="text1"/>
        <w:sz w:val="18"/>
        <w:szCs w:val="18"/>
        <w:lang w:val="en-GB" w:bidi="th-TH"/>
      </w:rPr>
      <w:t>September</w:t>
    </w:r>
    <w:r w:rsidR="00175E2D" w:rsidRPr="00B04D82">
      <w:rPr>
        <w:rFonts w:ascii="Arial" w:hAnsi="Arial" w:cs="Arial"/>
        <w:b/>
        <w:bCs/>
        <w:color w:val="000000" w:themeColor="text1"/>
        <w:sz w:val="18"/>
        <w:szCs w:val="18"/>
        <w:lang w:val="en-GB"/>
      </w:rPr>
      <w:t xml:space="preserve"> </w:t>
    </w:r>
    <w:r w:rsidRPr="00B04D82">
      <w:rPr>
        <w:rFonts w:ascii="Arial" w:hAnsi="Arial" w:cs="Arial"/>
        <w:b/>
        <w:bCs/>
        <w:color w:val="000000" w:themeColor="text1"/>
        <w:sz w:val="18"/>
        <w:szCs w:val="18"/>
        <w:lang w:val="en-GB"/>
      </w:rPr>
      <w:t>202</w:t>
    </w:r>
    <w:r w:rsidR="00631520" w:rsidRPr="00B04D82">
      <w:rPr>
        <w:rFonts w:ascii="Arial" w:hAnsi="Arial" w:cs="Arial"/>
        <w:b/>
        <w:bCs/>
        <w:color w:val="000000" w:themeColor="text1"/>
        <w:sz w:val="18"/>
        <w:szCs w:val="18"/>
        <w:lang w:val="en-GB"/>
      </w:rPr>
      <w:t>3</w:t>
    </w:r>
  </w:p>
  <w:p w14:paraId="1A7DFEEA" w14:textId="77777777" w:rsidR="00522CC0" w:rsidRPr="00B04D82" w:rsidRDefault="00522CC0" w:rsidP="00B76AEB">
    <w:pPr>
      <w:autoSpaceDE/>
      <w:autoSpaceDN/>
      <w:jc w:val="both"/>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4"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5"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9F52FEC"/>
    <w:multiLevelType w:val="hybridMultilevel"/>
    <w:tmpl w:val="8DC43718"/>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7"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545633">
    <w:abstractNumId w:val="0"/>
  </w:num>
  <w:num w:numId="2" w16cid:durableId="1676036879">
    <w:abstractNumId w:val="1"/>
  </w:num>
  <w:num w:numId="3" w16cid:durableId="19550626">
    <w:abstractNumId w:val="2"/>
  </w:num>
  <w:num w:numId="4" w16cid:durableId="1568147396">
    <w:abstractNumId w:val="5"/>
  </w:num>
  <w:num w:numId="5" w16cid:durableId="1077477878">
    <w:abstractNumId w:val="7"/>
  </w:num>
  <w:num w:numId="6" w16cid:durableId="1329478455">
    <w:abstractNumId w:val="6"/>
  </w:num>
  <w:num w:numId="7" w16cid:durableId="850412933">
    <w:abstractNumId w:val="3"/>
  </w:num>
  <w:num w:numId="8" w16cid:durableId="18351987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6A8"/>
    <w:rsid w:val="0000182A"/>
    <w:rsid w:val="000019E7"/>
    <w:rsid w:val="00001BB8"/>
    <w:rsid w:val="00001C41"/>
    <w:rsid w:val="00002659"/>
    <w:rsid w:val="00002812"/>
    <w:rsid w:val="00002BFD"/>
    <w:rsid w:val="00002CCD"/>
    <w:rsid w:val="00003024"/>
    <w:rsid w:val="0000308E"/>
    <w:rsid w:val="0000333D"/>
    <w:rsid w:val="000035E0"/>
    <w:rsid w:val="0000362F"/>
    <w:rsid w:val="00003870"/>
    <w:rsid w:val="00003A36"/>
    <w:rsid w:val="00003CD4"/>
    <w:rsid w:val="00003E40"/>
    <w:rsid w:val="00003EF3"/>
    <w:rsid w:val="0000431A"/>
    <w:rsid w:val="000043DA"/>
    <w:rsid w:val="000047AF"/>
    <w:rsid w:val="000047EF"/>
    <w:rsid w:val="00004AD4"/>
    <w:rsid w:val="00004B07"/>
    <w:rsid w:val="0000574D"/>
    <w:rsid w:val="00005EB5"/>
    <w:rsid w:val="0000681B"/>
    <w:rsid w:val="0000691D"/>
    <w:rsid w:val="00006945"/>
    <w:rsid w:val="00006971"/>
    <w:rsid w:val="00006BEE"/>
    <w:rsid w:val="000071B5"/>
    <w:rsid w:val="000072AA"/>
    <w:rsid w:val="00007443"/>
    <w:rsid w:val="00007C80"/>
    <w:rsid w:val="00007CD5"/>
    <w:rsid w:val="00010036"/>
    <w:rsid w:val="000103BC"/>
    <w:rsid w:val="00010444"/>
    <w:rsid w:val="0001065C"/>
    <w:rsid w:val="0001067E"/>
    <w:rsid w:val="00010B19"/>
    <w:rsid w:val="00010F9C"/>
    <w:rsid w:val="0001193F"/>
    <w:rsid w:val="00011D70"/>
    <w:rsid w:val="00011E86"/>
    <w:rsid w:val="0001218F"/>
    <w:rsid w:val="00013910"/>
    <w:rsid w:val="0001404B"/>
    <w:rsid w:val="0001458B"/>
    <w:rsid w:val="000145F7"/>
    <w:rsid w:val="000148F2"/>
    <w:rsid w:val="00014A4E"/>
    <w:rsid w:val="00014C7D"/>
    <w:rsid w:val="00014CA9"/>
    <w:rsid w:val="00014E98"/>
    <w:rsid w:val="00015484"/>
    <w:rsid w:val="00015652"/>
    <w:rsid w:val="00015BE2"/>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0DB1"/>
    <w:rsid w:val="00020FE2"/>
    <w:rsid w:val="00021069"/>
    <w:rsid w:val="00021440"/>
    <w:rsid w:val="00021BDB"/>
    <w:rsid w:val="00021D68"/>
    <w:rsid w:val="00021FBC"/>
    <w:rsid w:val="000221EA"/>
    <w:rsid w:val="000222BF"/>
    <w:rsid w:val="000222C0"/>
    <w:rsid w:val="000223DE"/>
    <w:rsid w:val="00022877"/>
    <w:rsid w:val="00022F3E"/>
    <w:rsid w:val="00022F46"/>
    <w:rsid w:val="00023435"/>
    <w:rsid w:val="00023F95"/>
    <w:rsid w:val="00024AED"/>
    <w:rsid w:val="00024D21"/>
    <w:rsid w:val="0002512A"/>
    <w:rsid w:val="00025224"/>
    <w:rsid w:val="000259E9"/>
    <w:rsid w:val="00025A7F"/>
    <w:rsid w:val="00025D8B"/>
    <w:rsid w:val="000263F6"/>
    <w:rsid w:val="00026A18"/>
    <w:rsid w:val="00026A21"/>
    <w:rsid w:val="00026A56"/>
    <w:rsid w:val="000273AA"/>
    <w:rsid w:val="0002796E"/>
    <w:rsid w:val="00027E04"/>
    <w:rsid w:val="00027EE0"/>
    <w:rsid w:val="000301B5"/>
    <w:rsid w:val="000301F1"/>
    <w:rsid w:val="00030288"/>
    <w:rsid w:val="000305D3"/>
    <w:rsid w:val="00030CAA"/>
    <w:rsid w:val="00030F22"/>
    <w:rsid w:val="000314C3"/>
    <w:rsid w:val="00031F53"/>
    <w:rsid w:val="0003200C"/>
    <w:rsid w:val="00032344"/>
    <w:rsid w:val="0003237C"/>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235"/>
    <w:rsid w:val="000374C9"/>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65"/>
    <w:rsid w:val="000425DC"/>
    <w:rsid w:val="000427B4"/>
    <w:rsid w:val="000429B6"/>
    <w:rsid w:val="0004331E"/>
    <w:rsid w:val="000436C4"/>
    <w:rsid w:val="0004389F"/>
    <w:rsid w:val="000438FB"/>
    <w:rsid w:val="00043E94"/>
    <w:rsid w:val="00043F66"/>
    <w:rsid w:val="00044019"/>
    <w:rsid w:val="000440D3"/>
    <w:rsid w:val="00044430"/>
    <w:rsid w:val="000447F7"/>
    <w:rsid w:val="0004495E"/>
    <w:rsid w:val="00044B55"/>
    <w:rsid w:val="00044D0F"/>
    <w:rsid w:val="00044DB9"/>
    <w:rsid w:val="00045213"/>
    <w:rsid w:val="000455FD"/>
    <w:rsid w:val="00045C09"/>
    <w:rsid w:val="000464FF"/>
    <w:rsid w:val="000467D1"/>
    <w:rsid w:val="00046870"/>
    <w:rsid w:val="0004726F"/>
    <w:rsid w:val="00047AEC"/>
    <w:rsid w:val="00047DC1"/>
    <w:rsid w:val="00047E40"/>
    <w:rsid w:val="000504C8"/>
    <w:rsid w:val="000506CA"/>
    <w:rsid w:val="000508A3"/>
    <w:rsid w:val="00050D7A"/>
    <w:rsid w:val="00050FE9"/>
    <w:rsid w:val="00051A3E"/>
    <w:rsid w:val="00051AD9"/>
    <w:rsid w:val="00051D0A"/>
    <w:rsid w:val="00052308"/>
    <w:rsid w:val="00052396"/>
    <w:rsid w:val="00052751"/>
    <w:rsid w:val="0005283A"/>
    <w:rsid w:val="000528AA"/>
    <w:rsid w:val="00052C92"/>
    <w:rsid w:val="00052EB8"/>
    <w:rsid w:val="0005315E"/>
    <w:rsid w:val="00053B5A"/>
    <w:rsid w:val="00053C8B"/>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540"/>
    <w:rsid w:val="00065CAC"/>
    <w:rsid w:val="00065F57"/>
    <w:rsid w:val="00065F6F"/>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554"/>
    <w:rsid w:val="000806A5"/>
    <w:rsid w:val="00081118"/>
    <w:rsid w:val="000817D9"/>
    <w:rsid w:val="00081AC3"/>
    <w:rsid w:val="00081B9C"/>
    <w:rsid w:val="00081BDA"/>
    <w:rsid w:val="00082218"/>
    <w:rsid w:val="0008227E"/>
    <w:rsid w:val="000828DA"/>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CC4"/>
    <w:rsid w:val="00087C97"/>
    <w:rsid w:val="0009006E"/>
    <w:rsid w:val="0009031B"/>
    <w:rsid w:val="00090506"/>
    <w:rsid w:val="000906D9"/>
    <w:rsid w:val="00090ABE"/>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4E62"/>
    <w:rsid w:val="000950FA"/>
    <w:rsid w:val="00095413"/>
    <w:rsid w:val="00095434"/>
    <w:rsid w:val="00095667"/>
    <w:rsid w:val="00095BBE"/>
    <w:rsid w:val="000961B6"/>
    <w:rsid w:val="000963E8"/>
    <w:rsid w:val="00096759"/>
    <w:rsid w:val="000967C4"/>
    <w:rsid w:val="00096839"/>
    <w:rsid w:val="00097063"/>
    <w:rsid w:val="00097833"/>
    <w:rsid w:val="000979FC"/>
    <w:rsid w:val="000A0538"/>
    <w:rsid w:val="000A0A14"/>
    <w:rsid w:val="000A0A50"/>
    <w:rsid w:val="000A0C7B"/>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82"/>
    <w:rsid w:val="000A32F5"/>
    <w:rsid w:val="000A3451"/>
    <w:rsid w:val="000A34C2"/>
    <w:rsid w:val="000A35D0"/>
    <w:rsid w:val="000A37AF"/>
    <w:rsid w:val="000A37BF"/>
    <w:rsid w:val="000A448B"/>
    <w:rsid w:val="000A4F56"/>
    <w:rsid w:val="000A50FC"/>
    <w:rsid w:val="000A5156"/>
    <w:rsid w:val="000A5330"/>
    <w:rsid w:val="000A5379"/>
    <w:rsid w:val="000A5ABF"/>
    <w:rsid w:val="000A5CA9"/>
    <w:rsid w:val="000A5EE1"/>
    <w:rsid w:val="000A5FF7"/>
    <w:rsid w:val="000A6825"/>
    <w:rsid w:val="000A69B7"/>
    <w:rsid w:val="000A705C"/>
    <w:rsid w:val="000A73A8"/>
    <w:rsid w:val="000A7638"/>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BD7"/>
    <w:rsid w:val="000B1F5E"/>
    <w:rsid w:val="000B24C3"/>
    <w:rsid w:val="000B2AAA"/>
    <w:rsid w:val="000B2B43"/>
    <w:rsid w:val="000B3054"/>
    <w:rsid w:val="000B3CB9"/>
    <w:rsid w:val="000B41FF"/>
    <w:rsid w:val="000B4642"/>
    <w:rsid w:val="000B489D"/>
    <w:rsid w:val="000B4992"/>
    <w:rsid w:val="000B4C91"/>
    <w:rsid w:val="000B4DFD"/>
    <w:rsid w:val="000B4F4B"/>
    <w:rsid w:val="000B4F7F"/>
    <w:rsid w:val="000B4FE6"/>
    <w:rsid w:val="000B5F3D"/>
    <w:rsid w:val="000B6114"/>
    <w:rsid w:val="000B6718"/>
    <w:rsid w:val="000B6A9B"/>
    <w:rsid w:val="000B6D4E"/>
    <w:rsid w:val="000B6D5A"/>
    <w:rsid w:val="000B7063"/>
    <w:rsid w:val="000B76CB"/>
    <w:rsid w:val="000B7FC2"/>
    <w:rsid w:val="000C083E"/>
    <w:rsid w:val="000C13A5"/>
    <w:rsid w:val="000C188C"/>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714A"/>
    <w:rsid w:val="000C75F6"/>
    <w:rsid w:val="000C7AE4"/>
    <w:rsid w:val="000D025E"/>
    <w:rsid w:val="000D0595"/>
    <w:rsid w:val="000D0823"/>
    <w:rsid w:val="000D0991"/>
    <w:rsid w:val="000D12D0"/>
    <w:rsid w:val="000D16B7"/>
    <w:rsid w:val="000D1910"/>
    <w:rsid w:val="000D1D2C"/>
    <w:rsid w:val="000D2615"/>
    <w:rsid w:val="000D269D"/>
    <w:rsid w:val="000D2858"/>
    <w:rsid w:val="000D2CCC"/>
    <w:rsid w:val="000D312F"/>
    <w:rsid w:val="000D33B2"/>
    <w:rsid w:val="000D343C"/>
    <w:rsid w:val="000D38DF"/>
    <w:rsid w:val="000D3DC9"/>
    <w:rsid w:val="000D3F70"/>
    <w:rsid w:val="000D3F9B"/>
    <w:rsid w:val="000D42E2"/>
    <w:rsid w:val="000D44E8"/>
    <w:rsid w:val="000D465C"/>
    <w:rsid w:val="000D4704"/>
    <w:rsid w:val="000D5085"/>
    <w:rsid w:val="000D5234"/>
    <w:rsid w:val="000D532F"/>
    <w:rsid w:val="000D5401"/>
    <w:rsid w:val="000D55EF"/>
    <w:rsid w:val="000D5975"/>
    <w:rsid w:val="000D5D39"/>
    <w:rsid w:val="000D63AE"/>
    <w:rsid w:val="000D6427"/>
    <w:rsid w:val="000D6996"/>
    <w:rsid w:val="000D6C08"/>
    <w:rsid w:val="000D760D"/>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2B2"/>
    <w:rsid w:val="000E3B56"/>
    <w:rsid w:val="000E4CCB"/>
    <w:rsid w:val="000E5336"/>
    <w:rsid w:val="000E55D6"/>
    <w:rsid w:val="000E5827"/>
    <w:rsid w:val="000E5899"/>
    <w:rsid w:val="000E5F46"/>
    <w:rsid w:val="000E6643"/>
    <w:rsid w:val="000E69B3"/>
    <w:rsid w:val="000E6E50"/>
    <w:rsid w:val="000E7245"/>
    <w:rsid w:val="000F0225"/>
    <w:rsid w:val="000F0647"/>
    <w:rsid w:val="000F0A88"/>
    <w:rsid w:val="000F0E65"/>
    <w:rsid w:val="000F10D0"/>
    <w:rsid w:val="000F11F7"/>
    <w:rsid w:val="000F1309"/>
    <w:rsid w:val="000F143F"/>
    <w:rsid w:val="000F19A9"/>
    <w:rsid w:val="000F1CA6"/>
    <w:rsid w:val="000F1CC1"/>
    <w:rsid w:val="000F24B5"/>
    <w:rsid w:val="000F2508"/>
    <w:rsid w:val="000F297A"/>
    <w:rsid w:val="000F3228"/>
    <w:rsid w:val="000F3293"/>
    <w:rsid w:val="000F33B0"/>
    <w:rsid w:val="000F34F7"/>
    <w:rsid w:val="000F36F2"/>
    <w:rsid w:val="000F41B7"/>
    <w:rsid w:val="000F46D2"/>
    <w:rsid w:val="000F552E"/>
    <w:rsid w:val="000F59C8"/>
    <w:rsid w:val="000F5A82"/>
    <w:rsid w:val="000F5BB8"/>
    <w:rsid w:val="000F5F17"/>
    <w:rsid w:val="000F652D"/>
    <w:rsid w:val="000F6C8B"/>
    <w:rsid w:val="000F7719"/>
    <w:rsid w:val="000F786D"/>
    <w:rsid w:val="000F7C88"/>
    <w:rsid w:val="000F7E87"/>
    <w:rsid w:val="000F7EF7"/>
    <w:rsid w:val="00100479"/>
    <w:rsid w:val="001005F7"/>
    <w:rsid w:val="00100681"/>
    <w:rsid w:val="001006C1"/>
    <w:rsid w:val="00100BC4"/>
    <w:rsid w:val="00100C36"/>
    <w:rsid w:val="00101132"/>
    <w:rsid w:val="00101201"/>
    <w:rsid w:val="00101B7A"/>
    <w:rsid w:val="00101DC3"/>
    <w:rsid w:val="0010234D"/>
    <w:rsid w:val="00102549"/>
    <w:rsid w:val="00102819"/>
    <w:rsid w:val="0010422D"/>
    <w:rsid w:val="00104EB3"/>
    <w:rsid w:val="001057E6"/>
    <w:rsid w:val="00105EC9"/>
    <w:rsid w:val="0010614A"/>
    <w:rsid w:val="001061B8"/>
    <w:rsid w:val="001061C7"/>
    <w:rsid w:val="0010658F"/>
    <w:rsid w:val="0010679E"/>
    <w:rsid w:val="00106877"/>
    <w:rsid w:val="0010740C"/>
    <w:rsid w:val="0010772E"/>
    <w:rsid w:val="001077BA"/>
    <w:rsid w:val="00110536"/>
    <w:rsid w:val="001106B9"/>
    <w:rsid w:val="00110835"/>
    <w:rsid w:val="001108CF"/>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B7C"/>
    <w:rsid w:val="00117CF8"/>
    <w:rsid w:val="00120A04"/>
    <w:rsid w:val="00120B13"/>
    <w:rsid w:val="00120EA5"/>
    <w:rsid w:val="00121999"/>
    <w:rsid w:val="001220BC"/>
    <w:rsid w:val="00122758"/>
    <w:rsid w:val="00122A3D"/>
    <w:rsid w:val="001231CE"/>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27772"/>
    <w:rsid w:val="00130337"/>
    <w:rsid w:val="00130543"/>
    <w:rsid w:val="00130BA3"/>
    <w:rsid w:val="00130E9F"/>
    <w:rsid w:val="00130F3F"/>
    <w:rsid w:val="0013124A"/>
    <w:rsid w:val="0013157B"/>
    <w:rsid w:val="00131885"/>
    <w:rsid w:val="001319F0"/>
    <w:rsid w:val="00131B19"/>
    <w:rsid w:val="00131BA6"/>
    <w:rsid w:val="00131CD8"/>
    <w:rsid w:val="001321D4"/>
    <w:rsid w:val="0013269E"/>
    <w:rsid w:val="0013310A"/>
    <w:rsid w:val="001334D5"/>
    <w:rsid w:val="0013351B"/>
    <w:rsid w:val="00133B09"/>
    <w:rsid w:val="00133DC5"/>
    <w:rsid w:val="00133FFB"/>
    <w:rsid w:val="00134118"/>
    <w:rsid w:val="001341A5"/>
    <w:rsid w:val="00134246"/>
    <w:rsid w:val="001343FC"/>
    <w:rsid w:val="0013446F"/>
    <w:rsid w:val="00134701"/>
    <w:rsid w:val="001348BE"/>
    <w:rsid w:val="00135437"/>
    <w:rsid w:val="001359B0"/>
    <w:rsid w:val="00135C42"/>
    <w:rsid w:val="00136096"/>
    <w:rsid w:val="00136436"/>
    <w:rsid w:val="0013656C"/>
    <w:rsid w:val="00136A0E"/>
    <w:rsid w:val="00136D29"/>
    <w:rsid w:val="0013789B"/>
    <w:rsid w:val="00137E40"/>
    <w:rsid w:val="0014015F"/>
    <w:rsid w:val="001401B7"/>
    <w:rsid w:val="0014095D"/>
    <w:rsid w:val="00140E05"/>
    <w:rsid w:val="001411FE"/>
    <w:rsid w:val="00141A33"/>
    <w:rsid w:val="00142377"/>
    <w:rsid w:val="001425CA"/>
    <w:rsid w:val="00142A25"/>
    <w:rsid w:val="00142C8E"/>
    <w:rsid w:val="00143083"/>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FEA"/>
    <w:rsid w:val="00150202"/>
    <w:rsid w:val="00150637"/>
    <w:rsid w:val="0015071F"/>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57DF0"/>
    <w:rsid w:val="001604DD"/>
    <w:rsid w:val="001604FB"/>
    <w:rsid w:val="001605E2"/>
    <w:rsid w:val="00160D74"/>
    <w:rsid w:val="00160F34"/>
    <w:rsid w:val="0016109E"/>
    <w:rsid w:val="001614F1"/>
    <w:rsid w:val="001619AB"/>
    <w:rsid w:val="0016207B"/>
    <w:rsid w:val="00162438"/>
    <w:rsid w:val="001624ED"/>
    <w:rsid w:val="00162DA0"/>
    <w:rsid w:val="00163440"/>
    <w:rsid w:val="001635BE"/>
    <w:rsid w:val="00163863"/>
    <w:rsid w:val="00163CF1"/>
    <w:rsid w:val="0016485A"/>
    <w:rsid w:val="0016487D"/>
    <w:rsid w:val="0016490B"/>
    <w:rsid w:val="00164969"/>
    <w:rsid w:val="00165377"/>
    <w:rsid w:val="0016586E"/>
    <w:rsid w:val="00165F89"/>
    <w:rsid w:val="00165F90"/>
    <w:rsid w:val="0016605F"/>
    <w:rsid w:val="001663CD"/>
    <w:rsid w:val="00166433"/>
    <w:rsid w:val="00166580"/>
    <w:rsid w:val="00166A21"/>
    <w:rsid w:val="00166B14"/>
    <w:rsid w:val="00166FDC"/>
    <w:rsid w:val="00167290"/>
    <w:rsid w:val="0016737B"/>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3342"/>
    <w:rsid w:val="00173390"/>
    <w:rsid w:val="0017348B"/>
    <w:rsid w:val="0017349A"/>
    <w:rsid w:val="001734F5"/>
    <w:rsid w:val="001738EF"/>
    <w:rsid w:val="00173A7F"/>
    <w:rsid w:val="00173D17"/>
    <w:rsid w:val="00173F13"/>
    <w:rsid w:val="00174038"/>
    <w:rsid w:val="001740EF"/>
    <w:rsid w:val="00174808"/>
    <w:rsid w:val="00174A75"/>
    <w:rsid w:val="00174BAA"/>
    <w:rsid w:val="00174FB5"/>
    <w:rsid w:val="00175110"/>
    <w:rsid w:val="00175136"/>
    <w:rsid w:val="00175B61"/>
    <w:rsid w:val="00175BCB"/>
    <w:rsid w:val="00175E2D"/>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760"/>
    <w:rsid w:val="0018300D"/>
    <w:rsid w:val="001833F1"/>
    <w:rsid w:val="001836F5"/>
    <w:rsid w:val="00183EA6"/>
    <w:rsid w:val="00183F8D"/>
    <w:rsid w:val="00183FE2"/>
    <w:rsid w:val="001841FD"/>
    <w:rsid w:val="00184342"/>
    <w:rsid w:val="00184431"/>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93A"/>
    <w:rsid w:val="00196A32"/>
    <w:rsid w:val="00196B12"/>
    <w:rsid w:val="00196E58"/>
    <w:rsid w:val="00197155"/>
    <w:rsid w:val="00197B20"/>
    <w:rsid w:val="001A014A"/>
    <w:rsid w:val="001A050B"/>
    <w:rsid w:val="001A0624"/>
    <w:rsid w:val="001A0900"/>
    <w:rsid w:val="001A186F"/>
    <w:rsid w:val="001A1AEF"/>
    <w:rsid w:val="001A1DCC"/>
    <w:rsid w:val="001A22E2"/>
    <w:rsid w:val="001A2481"/>
    <w:rsid w:val="001A275C"/>
    <w:rsid w:val="001A37D8"/>
    <w:rsid w:val="001A3924"/>
    <w:rsid w:val="001A3EE7"/>
    <w:rsid w:val="001A4537"/>
    <w:rsid w:val="001A4AA2"/>
    <w:rsid w:val="001A4CF0"/>
    <w:rsid w:val="001A58D1"/>
    <w:rsid w:val="001A5AF5"/>
    <w:rsid w:val="001A5B1D"/>
    <w:rsid w:val="001A5CF1"/>
    <w:rsid w:val="001A5DD3"/>
    <w:rsid w:val="001A5E5F"/>
    <w:rsid w:val="001A5F9A"/>
    <w:rsid w:val="001A608D"/>
    <w:rsid w:val="001A6189"/>
    <w:rsid w:val="001A6C98"/>
    <w:rsid w:val="001A7048"/>
    <w:rsid w:val="001A70E3"/>
    <w:rsid w:val="001A71BE"/>
    <w:rsid w:val="001A765D"/>
    <w:rsid w:val="001A7671"/>
    <w:rsid w:val="001A7701"/>
    <w:rsid w:val="001A784D"/>
    <w:rsid w:val="001A7C0E"/>
    <w:rsid w:val="001A7DD1"/>
    <w:rsid w:val="001A7F7B"/>
    <w:rsid w:val="001B040B"/>
    <w:rsid w:val="001B0476"/>
    <w:rsid w:val="001B0611"/>
    <w:rsid w:val="001B08D2"/>
    <w:rsid w:val="001B0917"/>
    <w:rsid w:val="001B1170"/>
    <w:rsid w:val="001B121A"/>
    <w:rsid w:val="001B1CE1"/>
    <w:rsid w:val="001B1F81"/>
    <w:rsid w:val="001B25A0"/>
    <w:rsid w:val="001B2E93"/>
    <w:rsid w:val="001B31C6"/>
    <w:rsid w:val="001B32C6"/>
    <w:rsid w:val="001B33EF"/>
    <w:rsid w:val="001B388E"/>
    <w:rsid w:val="001B3A53"/>
    <w:rsid w:val="001B3C0C"/>
    <w:rsid w:val="001B3CBA"/>
    <w:rsid w:val="001B3EF9"/>
    <w:rsid w:val="001B4004"/>
    <w:rsid w:val="001B41FD"/>
    <w:rsid w:val="001B4A7D"/>
    <w:rsid w:val="001B5B3B"/>
    <w:rsid w:val="001B5F06"/>
    <w:rsid w:val="001B6236"/>
    <w:rsid w:val="001B6750"/>
    <w:rsid w:val="001B677E"/>
    <w:rsid w:val="001B6822"/>
    <w:rsid w:val="001B6B5E"/>
    <w:rsid w:val="001B6E4A"/>
    <w:rsid w:val="001B757F"/>
    <w:rsid w:val="001B7E8C"/>
    <w:rsid w:val="001B7FAB"/>
    <w:rsid w:val="001C0421"/>
    <w:rsid w:val="001C05ED"/>
    <w:rsid w:val="001C0EB5"/>
    <w:rsid w:val="001C1456"/>
    <w:rsid w:val="001C1C29"/>
    <w:rsid w:val="001C1E55"/>
    <w:rsid w:val="001C211B"/>
    <w:rsid w:val="001C2AB9"/>
    <w:rsid w:val="001C317E"/>
    <w:rsid w:val="001C31D8"/>
    <w:rsid w:val="001C35D6"/>
    <w:rsid w:val="001C3830"/>
    <w:rsid w:val="001C39C8"/>
    <w:rsid w:val="001C3E1B"/>
    <w:rsid w:val="001C4467"/>
    <w:rsid w:val="001C46B6"/>
    <w:rsid w:val="001C4722"/>
    <w:rsid w:val="001C4818"/>
    <w:rsid w:val="001C5139"/>
    <w:rsid w:val="001C58E1"/>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2557"/>
    <w:rsid w:val="001E297F"/>
    <w:rsid w:val="001E2B02"/>
    <w:rsid w:val="001E2B94"/>
    <w:rsid w:val="001E2C40"/>
    <w:rsid w:val="001E33B3"/>
    <w:rsid w:val="001E3667"/>
    <w:rsid w:val="001E3CFB"/>
    <w:rsid w:val="001E3E3A"/>
    <w:rsid w:val="001E3E9F"/>
    <w:rsid w:val="001E3F6C"/>
    <w:rsid w:val="001E4052"/>
    <w:rsid w:val="001E4209"/>
    <w:rsid w:val="001E4575"/>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F99"/>
    <w:rsid w:val="001F211E"/>
    <w:rsid w:val="001F225B"/>
    <w:rsid w:val="001F2399"/>
    <w:rsid w:val="001F253F"/>
    <w:rsid w:val="001F2795"/>
    <w:rsid w:val="001F27E4"/>
    <w:rsid w:val="001F2992"/>
    <w:rsid w:val="001F2AD8"/>
    <w:rsid w:val="001F2BD0"/>
    <w:rsid w:val="001F2FED"/>
    <w:rsid w:val="001F3441"/>
    <w:rsid w:val="001F3A80"/>
    <w:rsid w:val="001F3C80"/>
    <w:rsid w:val="001F42A9"/>
    <w:rsid w:val="001F4318"/>
    <w:rsid w:val="001F44E3"/>
    <w:rsid w:val="001F4565"/>
    <w:rsid w:val="001F486D"/>
    <w:rsid w:val="001F4FB7"/>
    <w:rsid w:val="001F5025"/>
    <w:rsid w:val="001F5079"/>
    <w:rsid w:val="001F5576"/>
    <w:rsid w:val="001F5A14"/>
    <w:rsid w:val="001F5BA3"/>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DB4"/>
    <w:rsid w:val="00201E87"/>
    <w:rsid w:val="00202608"/>
    <w:rsid w:val="002027F9"/>
    <w:rsid w:val="00202CA3"/>
    <w:rsid w:val="00203792"/>
    <w:rsid w:val="002038F2"/>
    <w:rsid w:val="00203D8C"/>
    <w:rsid w:val="00203DB3"/>
    <w:rsid w:val="00203E14"/>
    <w:rsid w:val="00203F7F"/>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8D4"/>
    <w:rsid w:val="00206A3C"/>
    <w:rsid w:val="00206F8C"/>
    <w:rsid w:val="002073A2"/>
    <w:rsid w:val="00207772"/>
    <w:rsid w:val="00207BFF"/>
    <w:rsid w:val="00207C08"/>
    <w:rsid w:val="00207F78"/>
    <w:rsid w:val="002102B6"/>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A3C"/>
    <w:rsid w:val="00217EA4"/>
    <w:rsid w:val="0022037F"/>
    <w:rsid w:val="002204E0"/>
    <w:rsid w:val="00220CA9"/>
    <w:rsid w:val="00220D5D"/>
    <w:rsid w:val="0022102E"/>
    <w:rsid w:val="0022131B"/>
    <w:rsid w:val="002214C1"/>
    <w:rsid w:val="00221D2C"/>
    <w:rsid w:val="00221F06"/>
    <w:rsid w:val="00222182"/>
    <w:rsid w:val="0022270D"/>
    <w:rsid w:val="00222E95"/>
    <w:rsid w:val="00223092"/>
    <w:rsid w:val="00223120"/>
    <w:rsid w:val="002235CD"/>
    <w:rsid w:val="00223A07"/>
    <w:rsid w:val="00223A20"/>
    <w:rsid w:val="00223A74"/>
    <w:rsid w:val="00223B4F"/>
    <w:rsid w:val="00223E1E"/>
    <w:rsid w:val="00223EB1"/>
    <w:rsid w:val="00224035"/>
    <w:rsid w:val="00224427"/>
    <w:rsid w:val="002246D6"/>
    <w:rsid w:val="0022496C"/>
    <w:rsid w:val="0022522F"/>
    <w:rsid w:val="002256F3"/>
    <w:rsid w:val="0022577D"/>
    <w:rsid w:val="00225A35"/>
    <w:rsid w:val="00225C80"/>
    <w:rsid w:val="0022643A"/>
    <w:rsid w:val="00226B79"/>
    <w:rsid w:val="00226FE8"/>
    <w:rsid w:val="00227142"/>
    <w:rsid w:val="0022795F"/>
    <w:rsid w:val="00227B1B"/>
    <w:rsid w:val="002304BC"/>
    <w:rsid w:val="002305F9"/>
    <w:rsid w:val="00230688"/>
    <w:rsid w:val="002306DA"/>
    <w:rsid w:val="00230CF9"/>
    <w:rsid w:val="00230F6A"/>
    <w:rsid w:val="00231680"/>
    <w:rsid w:val="00231717"/>
    <w:rsid w:val="0023180E"/>
    <w:rsid w:val="00232648"/>
    <w:rsid w:val="00232689"/>
    <w:rsid w:val="002327E8"/>
    <w:rsid w:val="00232A59"/>
    <w:rsid w:val="002330C2"/>
    <w:rsid w:val="002331F1"/>
    <w:rsid w:val="0023375E"/>
    <w:rsid w:val="00233B44"/>
    <w:rsid w:val="00233D12"/>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37"/>
    <w:rsid w:val="00236598"/>
    <w:rsid w:val="002368F2"/>
    <w:rsid w:val="00236B90"/>
    <w:rsid w:val="00236BBC"/>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10"/>
    <w:rsid w:val="00241711"/>
    <w:rsid w:val="0024177D"/>
    <w:rsid w:val="002419E5"/>
    <w:rsid w:val="00241B2F"/>
    <w:rsid w:val="00241CC8"/>
    <w:rsid w:val="00241E70"/>
    <w:rsid w:val="00242195"/>
    <w:rsid w:val="00242934"/>
    <w:rsid w:val="00242DDE"/>
    <w:rsid w:val="0024315C"/>
    <w:rsid w:val="00243609"/>
    <w:rsid w:val="002437A6"/>
    <w:rsid w:val="00243C12"/>
    <w:rsid w:val="00243CBA"/>
    <w:rsid w:val="00243F37"/>
    <w:rsid w:val="00244446"/>
    <w:rsid w:val="002448AB"/>
    <w:rsid w:val="002449A1"/>
    <w:rsid w:val="00244B13"/>
    <w:rsid w:val="00244D93"/>
    <w:rsid w:val="00245362"/>
    <w:rsid w:val="002454A4"/>
    <w:rsid w:val="00245783"/>
    <w:rsid w:val="0024596E"/>
    <w:rsid w:val="00245984"/>
    <w:rsid w:val="00245BC1"/>
    <w:rsid w:val="00245CB9"/>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F63"/>
    <w:rsid w:val="00252277"/>
    <w:rsid w:val="00252535"/>
    <w:rsid w:val="00252A4F"/>
    <w:rsid w:val="00252A9B"/>
    <w:rsid w:val="00252C2A"/>
    <w:rsid w:val="002531AE"/>
    <w:rsid w:val="00253295"/>
    <w:rsid w:val="0025330F"/>
    <w:rsid w:val="00253596"/>
    <w:rsid w:val="00253612"/>
    <w:rsid w:val="0025378E"/>
    <w:rsid w:val="002539EE"/>
    <w:rsid w:val="00253BB9"/>
    <w:rsid w:val="00253BFD"/>
    <w:rsid w:val="00253EFB"/>
    <w:rsid w:val="00254510"/>
    <w:rsid w:val="0025463D"/>
    <w:rsid w:val="00254BA4"/>
    <w:rsid w:val="00254F26"/>
    <w:rsid w:val="00255063"/>
    <w:rsid w:val="0025515F"/>
    <w:rsid w:val="00256014"/>
    <w:rsid w:val="00256403"/>
    <w:rsid w:val="00256441"/>
    <w:rsid w:val="002566E5"/>
    <w:rsid w:val="00256BEB"/>
    <w:rsid w:val="00257075"/>
    <w:rsid w:val="0025738B"/>
    <w:rsid w:val="00257404"/>
    <w:rsid w:val="00260B7E"/>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7D1"/>
    <w:rsid w:val="00270FC2"/>
    <w:rsid w:val="0027141B"/>
    <w:rsid w:val="0027149C"/>
    <w:rsid w:val="00271856"/>
    <w:rsid w:val="00271C0D"/>
    <w:rsid w:val="00271CA5"/>
    <w:rsid w:val="00271D33"/>
    <w:rsid w:val="00271EC0"/>
    <w:rsid w:val="00272806"/>
    <w:rsid w:val="00273057"/>
    <w:rsid w:val="00273336"/>
    <w:rsid w:val="002740FF"/>
    <w:rsid w:val="0027419F"/>
    <w:rsid w:val="00274328"/>
    <w:rsid w:val="0027487B"/>
    <w:rsid w:val="002751FF"/>
    <w:rsid w:val="00275292"/>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0A9"/>
    <w:rsid w:val="0028114C"/>
    <w:rsid w:val="00281343"/>
    <w:rsid w:val="002814BD"/>
    <w:rsid w:val="00281638"/>
    <w:rsid w:val="00281D16"/>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74C"/>
    <w:rsid w:val="00290DAD"/>
    <w:rsid w:val="00290FCF"/>
    <w:rsid w:val="00290FE7"/>
    <w:rsid w:val="002910E1"/>
    <w:rsid w:val="002926AF"/>
    <w:rsid w:val="00292A75"/>
    <w:rsid w:val="00292C7F"/>
    <w:rsid w:val="00292F59"/>
    <w:rsid w:val="002935A5"/>
    <w:rsid w:val="00293F52"/>
    <w:rsid w:val="00294147"/>
    <w:rsid w:val="002941A9"/>
    <w:rsid w:val="0029490C"/>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0EFC"/>
    <w:rsid w:val="002A1440"/>
    <w:rsid w:val="002A17A1"/>
    <w:rsid w:val="002A1C0B"/>
    <w:rsid w:val="002A1FB9"/>
    <w:rsid w:val="002A29B3"/>
    <w:rsid w:val="002A2C2E"/>
    <w:rsid w:val="002A2F40"/>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537"/>
    <w:rsid w:val="002B2609"/>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771"/>
    <w:rsid w:val="002B6E8D"/>
    <w:rsid w:val="002B71DC"/>
    <w:rsid w:val="002B72BE"/>
    <w:rsid w:val="002B73BA"/>
    <w:rsid w:val="002B75E2"/>
    <w:rsid w:val="002B75F8"/>
    <w:rsid w:val="002B7675"/>
    <w:rsid w:val="002B7872"/>
    <w:rsid w:val="002B7D23"/>
    <w:rsid w:val="002B7D7B"/>
    <w:rsid w:val="002C0703"/>
    <w:rsid w:val="002C0AB9"/>
    <w:rsid w:val="002C0E53"/>
    <w:rsid w:val="002C0F65"/>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1D19"/>
    <w:rsid w:val="002E2183"/>
    <w:rsid w:val="002E2215"/>
    <w:rsid w:val="002E383B"/>
    <w:rsid w:val="002E3ADB"/>
    <w:rsid w:val="002E3E6E"/>
    <w:rsid w:val="002E4630"/>
    <w:rsid w:val="002E4BB1"/>
    <w:rsid w:val="002E4D1D"/>
    <w:rsid w:val="002E4EB9"/>
    <w:rsid w:val="002E53C2"/>
    <w:rsid w:val="002E57E0"/>
    <w:rsid w:val="002E5B4C"/>
    <w:rsid w:val="002E5CFA"/>
    <w:rsid w:val="002E5DEC"/>
    <w:rsid w:val="002E6415"/>
    <w:rsid w:val="002E641F"/>
    <w:rsid w:val="002E654F"/>
    <w:rsid w:val="002E6BC2"/>
    <w:rsid w:val="002E6D47"/>
    <w:rsid w:val="002E7348"/>
    <w:rsid w:val="002E7BB1"/>
    <w:rsid w:val="002E7E4B"/>
    <w:rsid w:val="002E7FE8"/>
    <w:rsid w:val="002F0122"/>
    <w:rsid w:val="002F040A"/>
    <w:rsid w:val="002F0503"/>
    <w:rsid w:val="002F0731"/>
    <w:rsid w:val="002F0A30"/>
    <w:rsid w:val="002F0BA8"/>
    <w:rsid w:val="002F111B"/>
    <w:rsid w:val="002F1CE5"/>
    <w:rsid w:val="002F2282"/>
    <w:rsid w:val="002F2CF4"/>
    <w:rsid w:val="002F2DE1"/>
    <w:rsid w:val="002F3201"/>
    <w:rsid w:val="002F3554"/>
    <w:rsid w:val="002F35A1"/>
    <w:rsid w:val="002F3812"/>
    <w:rsid w:val="002F3A07"/>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C8C"/>
    <w:rsid w:val="002F7E43"/>
    <w:rsid w:val="0030002B"/>
    <w:rsid w:val="00300281"/>
    <w:rsid w:val="00300491"/>
    <w:rsid w:val="0030073E"/>
    <w:rsid w:val="00300FE7"/>
    <w:rsid w:val="00301513"/>
    <w:rsid w:val="00301973"/>
    <w:rsid w:val="00301E27"/>
    <w:rsid w:val="00302101"/>
    <w:rsid w:val="0030242C"/>
    <w:rsid w:val="00302CD2"/>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9D2"/>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C1"/>
    <w:rsid w:val="0031367C"/>
    <w:rsid w:val="00313774"/>
    <w:rsid w:val="00313A84"/>
    <w:rsid w:val="00313FDF"/>
    <w:rsid w:val="00314978"/>
    <w:rsid w:val="00314C77"/>
    <w:rsid w:val="00314D12"/>
    <w:rsid w:val="00314D86"/>
    <w:rsid w:val="00314E5F"/>
    <w:rsid w:val="0031532C"/>
    <w:rsid w:val="0031558A"/>
    <w:rsid w:val="003155B0"/>
    <w:rsid w:val="00315825"/>
    <w:rsid w:val="003159AC"/>
    <w:rsid w:val="0031679A"/>
    <w:rsid w:val="00316ACD"/>
    <w:rsid w:val="00316E12"/>
    <w:rsid w:val="003177A5"/>
    <w:rsid w:val="003178F5"/>
    <w:rsid w:val="00317F6F"/>
    <w:rsid w:val="00320626"/>
    <w:rsid w:val="00320B61"/>
    <w:rsid w:val="00320D2D"/>
    <w:rsid w:val="00320DCE"/>
    <w:rsid w:val="00321B71"/>
    <w:rsid w:val="00321C1F"/>
    <w:rsid w:val="00321CBB"/>
    <w:rsid w:val="00321DAB"/>
    <w:rsid w:val="00321E24"/>
    <w:rsid w:val="00321E52"/>
    <w:rsid w:val="00321F41"/>
    <w:rsid w:val="00322069"/>
    <w:rsid w:val="0032217D"/>
    <w:rsid w:val="0032221E"/>
    <w:rsid w:val="00322905"/>
    <w:rsid w:val="00322A44"/>
    <w:rsid w:val="00322A47"/>
    <w:rsid w:val="00322DC4"/>
    <w:rsid w:val="00322E36"/>
    <w:rsid w:val="00322F2B"/>
    <w:rsid w:val="00323221"/>
    <w:rsid w:val="00323E0D"/>
    <w:rsid w:val="00324199"/>
    <w:rsid w:val="0032460D"/>
    <w:rsid w:val="00324834"/>
    <w:rsid w:val="00324AC8"/>
    <w:rsid w:val="0032582C"/>
    <w:rsid w:val="003262D7"/>
    <w:rsid w:val="00326B6A"/>
    <w:rsid w:val="00326DA9"/>
    <w:rsid w:val="0032715A"/>
    <w:rsid w:val="0032734C"/>
    <w:rsid w:val="00327432"/>
    <w:rsid w:val="00327B0F"/>
    <w:rsid w:val="00330202"/>
    <w:rsid w:val="00330233"/>
    <w:rsid w:val="00330B4B"/>
    <w:rsid w:val="00330F60"/>
    <w:rsid w:val="00331763"/>
    <w:rsid w:val="003318BA"/>
    <w:rsid w:val="00331D5B"/>
    <w:rsid w:val="00332595"/>
    <w:rsid w:val="00333065"/>
    <w:rsid w:val="0033376D"/>
    <w:rsid w:val="00333871"/>
    <w:rsid w:val="00333DEB"/>
    <w:rsid w:val="003340E7"/>
    <w:rsid w:val="00334984"/>
    <w:rsid w:val="003353D6"/>
    <w:rsid w:val="00335873"/>
    <w:rsid w:val="003358AB"/>
    <w:rsid w:val="003358B0"/>
    <w:rsid w:val="00335C2C"/>
    <w:rsid w:val="003360CD"/>
    <w:rsid w:val="00336441"/>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4A8"/>
    <w:rsid w:val="00342640"/>
    <w:rsid w:val="00342A67"/>
    <w:rsid w:val="00342DF9"/>
    <w:rsid w:val="00342E20"/>
    <w:rsid w:val="00342FB3"/>
    <w:rsid w:val="00343058"/>
    <w:rsid w:val="00343107"/>
    <w:rsid w:val="003434FA"/>
    <w:rsid w:val="00343856"/>
    <w:rsid w:val="0034421A"/>
    <w:rsid w:val="0034440D"/>
    <w:rsid w:val="00345871"/>
    <w:rsid w:val="003459C4"/>
    <w:rsid w:val="00345BF3"/>
    <w:rsid w:val="0034651F"/>
    <w:rsid w:val="003466B6"/>
    <w:rsid w:val="00346840"/>
    <w:rsid w:val="0034684E"/>
    <w:rsid w:val="003472D6"/>
    <w:rsid w:val="00347408"/>
    <w:rsid w:val="0034753A"/>
    <w:rsid w:val="0034754B"/>
    <w:rsid w:val="00347738"/>
    <w:rsid w:val="00347A62"/>
    <w:rsid w:val="00347B71"/>
    <w:rsid w:val="00347B88"/>
    <w:rsid w:val="00347BBB"/>
    <w:rsid w:val="00347C00"/>
    <w:rsid w:val="0035032F"/>
    <w:rsid w:val="00350A25"/>
    <w:rsid w:val="00351561"/>
    <w:rsid w:val="0035194C"/>
    <w:rsid w:val="003522DA"/>
    <w:rsid w:val="00352928"/>
    <w:rsid w:val="0035334F"/>
    <w:rsid w:val="003534F1"/>
    <w:rsid w:val="003535ED"/>
    <w:rsid w:val="003537DF"/>
    <w:rsid w:val="00353836"/>
    <w:rsid w:val="00354279"/>
    <w:rsid w:val="003543C0"/>
    <w:rsid w:val="003545F1"/>
    <w:rsid w:val="00354F12"/>
    <w:rsid w:val="0035510B"/>
    <w:rsid w:val="00355367"/>
    <w:rsid w:val="0035557F"/>
    <w:rsid w:val="003558EB"/>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EF9"/>
    <w:rsid w:val="00362F97"/>
    <w:rsid w:val="00363159"/>
    <w:rsid w:val="00363592"/>
    <w:rsid w:val="003636AA"/>
    <w:rsid w:val="003636F6"/>
    <w:rsid w:val="00363885"/>
    <w:rsid w:val="003638E7"/>
    <w:rsid w:val="00363AD9"/>
    <w:rsid w:val="00363CFF"/>
    <w:rsid w:val="00363EA7"/>
    <w:rsid w:val="003641D2"/>
    <w:rsid w:val="00364BE7"/>
    <w:rsid w:val="00364D98"/>
    <w:rsid w:val="00365065"/>
    <w:rsid w:val="003657B5"/>
    <w:rsid w:val="00365D9F"/>
    <w:rsid w:val="003660CB"/>
    <w:rsid w:val="003660D7"/>
    <w:rsid w:val="00366296"/>
    <w:rsid w:val="0036629E"/>
    <w:rsid w:val="00366649"/>
    <w:rsid w:val="00366A13"/>
    <w:rsid w:val="00366AD0"/>
    <w:rsid w:val="00366B0D"/>
    <w:rsid w:val="00366B1B"/>
    <w:rsid w:val="0036710B"/>
    <w:rsid w:val="003678CE"/>
    <w:rsid w:val="00367B12"/>
    <w:rsid w:val="00367C67"/>
    <w:rsid w:val="00367F95"/>
    <w:rsid w:val="00367FBA"/>
    <w:rsid w:val="003703A8"/>
    <w:rsid w:val="00370698"/>
    <w:rsid w:val="003707E4"/>
    <w:rsid w:val="00370895"/>
    <w:rsid w:val="0037147D"/>
    <w:rsid w:val="00371FFF"/>
    <w:rsid w:val="0037206D"/>
    <w:rsid w:val="0037281A"/>
    <w:rsid w:val="00372A02"/>
    <w:rsid w:val="00372AE0"/>
    <w:rsid w:val="00372B46"/>
    <w:rsid w:val="003733D8"/>
    <w:rsid w:val="00373466"/>
    <w:rsid w:val="00373681"/>
    <w:rsid w:val="003739E4"/>
    <w:rsid w:val="00373FA4"/>
    <w:rsid w:val="003740B3"/>
    <w:rsid w:val="00374347"/>
    <w:rsid w:val="0037503C"/>
    <w:rsid w:val="003751DD"/>
    <w:rsid w:val="003752F0"/>
    <w:rsid w:val="003754F6"/>
    <w:rsid w:val="00375566"/>
    <w:rsid w:val="003759A8"/>
    <w:rsid w:val="00375BFF"/>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19E"/>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707"/>
    <w:rsid w:val="00394A5C"/>
    <w:rsid w:val="00394AE2"/>
    <w:rsid w:val="00394BBE"/>
    <w:rsid w:val="00394DE1"/>
    <w:rsid w:val="0039532F"/>
    <w:rsid w:val="0039576B"/>
    <w:rsid w:val="00395A04"/>
    <w:rsid w:val="00395C30"/>
    <w:rsid w:val="00395D1B"/>
    <w:rsid w:val="003961F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9C3"/>
    <w:rsid w:val="003A3D98"/>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62F"/>
    <w:rsid w:val="003B1ABD"/>
    <w:rsid w:val="003B1B3C"/>
    <w:rsid w:val="003B2300"/>
    <w:rsid w:val="003B23A6"/>
    <w:rsid w:val="003B241A"/>
    <w:rsid w:val="003B254B"/>
    <w:rsid w:val="003B2957"/>
    <w:rsid w:val="003B297B"/>
    <w:rsid w:val="003B2E7A"/>
    <w:rsid w:val="003B3277"/>
    <w:rsid w:val="003B3E2D"/>
    <w:rsid w:val="003B42FF"/>
    <w:rsid w:val="003B468B"/>
    <w:rsid w:val="003B48F3"/>
    <w:rsid w:val="003B4CF6"/>
    <w:rsid w:val="003B513A"/>
    <w:rsid w:val="003B520F"/>
    <w:rsid w:val="003B531C"/>
    <w:rsid w:val="003B59CC"/>
    <w:rsid w:val="003B6200"/>
    <w:rsid w:val="003B6280"/>
    <w:rsid w:val="003B6601"/>
    <w:rsid w:val="003B690C"/>
    <w:rsid w:val="003B6F58"/>
    <w:rsid w:val="003B7029"/>
    <w:rsid w:val="003B74A7"/>
    <w:rsid w:val="003B756C"/>
    <w:rsid w:val="003B7A1F"/>
    <w:rsid w:val="003B7C65"/>
    <w:rsid w:val="003B7E8C"/>
    <w:rsid w:val="003C023E"/>
    <w:rsid w:val="003C0BA1"/>
    <w:rsid w:val="003C0EBA"/>
    <w:rsid w:val="003C1460"/>
    <w:rsid w:val="003C1A8A"/>
    <w:rsid w:val="003C236C"/>
    <w:rsid w:val="003C2DB9"/>
    <w:rsid w:val="003C3324"/>
    <w:rsid w:val="003C33E8"/>
    <w:rsid w:val="003C3422"/>
    <w:rsid w:val="003C3512"/>
    <w:rsid w:val="003C37B6"/>
    <w:rsid w:val="003C3A03"/>
    <w:rsid w:val="003C48AA"/>
    <w:rsid w:val="003C48C0"/>
    <w:rsid w:val="003C498F"/>
    <w:rsid w:val="003C5645"/>
    <w:rsid w:val="003C5CCA"/>
    <w:rsid w:val="003C6157"/>
    <w:rsid w:val="003C6722"/>
    <w:rsid w:val="003C6D0A"/>
    <w:rsid w:val="003C716F"/>
    <w:rsid w:val="003C757A"/>
    <w:rsid w:val="003C7658"/>
    <w:rsid w:val="003C773A"/>
    <w:rsid w:val="003C7FB7"/>
    <w:rsid w:val="003D0015"/>
    <w:rsid w:val="003D0291"/>
    <w:rsid w:val="003D08B9"/>
    <w:rsid w:val="003D08D3"/>
    <w:rsid w:val="003D1142"/>
    <w:rsid w:val="003D1C15"/>
    <w:rsid w:val="003D2363"/>
    <w:rsid w:val="003D2526"/>
    <w:rsid w:val="003D2AAB"/>
    <w:rsid w:val="003D2FBA"/>
    <w:rsid w:val="003D3106"/>
    <w:rsid w:val="003D32D8"/>
    <w:rsid w:val="003D3465"/>
    <w:rsid w:val="003D3501"/>
    <w:rsid w:val="003D353F"/>
    <w:rsid w:val="003D3794"/>
    <w:rsid w:val="003D39A4"/>
    <w:rsid w:val="003D3A6B"/>
    <w:rsid w:val="003D3B70"/>
    <w:rsid w:val="003D3D9A"/>
    <w:rsid w:val="003D4278"/>
    <w:rsid w:val="003D4CD3"/>
    <w:rsid w:val="003D54D7"/>
    <w:rsid w:val="003D5D1B"/>
    <w:rsid w:val="003D63F8"/>
    <w:rsid w:val="003D64B1"/>
    <w:rsid w:val="003D6996"/>
    <w:rsid w:val="003D6E5C"/>
    <w:rsid w:val="003D6F63"/>
    <w:rsid w:val="003D71A3"/>
    <w:rsid w:val="003D75CC"/>
    <w:rsid w:val="003D7935"/>
    <w:rsid w:val="003E004F"/>
    <w:rsid w:val="003E03DF"/>
    <w:rsid w:val="003E04AE"/>
    <w:rsid w:val="003E054A"/>
    <w:rsid w:val="003E0865"/>
    <w:rsid w:val="003E0D2A"/>
    <w:rsid w:val="003E1C2C"/>
    <w:rsid w:val="003E1C6D"/>
    <w:rsid w:val="003E1D1E"/>
    <w:rsid w:val="003E1DF1"/>
    <w:rsid w:val="003E21AE"/>
    <w:rsid w:val="003E2A43"/>
    <w:rsid w:val="003E2AB9"/>
    <w:rsid w:val="003E3C1D"/>
    <w:rsid w:val="003E3E2E"/>
    <w:rsid w:val="003E4414"/>
    <w:rsid w:val="003E4C11"/>
    <w:rsid w:val="003E516A"/>
    <w:rsid w:val="003E5479"/>
    <w:rsid w:val="003E56CA"/>
    <w:rsid w:val="003E57BD"/>
    <w:rsid w:val="003E58EA"/>
    <w:rsid w:val="003E5CE3"/>
    <w:rsid w:val="003E5DF1"/>
    <w:rsid w:val="003E5FB9"/>
    <w:rsid w:val="003E6225"/>
    <w:rsid w:val="003E6297"/>
    <w:rsid w:val="003E6708"/>
    <w:rsid w:val="003E67C6"/>
    <w:rsid w:val="003E6B92"/>
    <w:rsid w:val="003E6CC7"/>
    <w:rsid w:val="003E6E37"/>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EDC"/>
    <w:rsid w:val="003F408F"/>
    <w:rsid w:val="003F42C9"/>
    <w:rsid w:val="003F4B32"/>
    <w:rsid w:val="003F4F94"/>
    <w:rsid w:val="003F5105"/>
    <w:rsid w:val="003F591D"/>
    <w:rsid w:val="003F59CF"/>
    <w:rsid w:val="003F6737"/>
    <w:rsid w:val="003F700E"/>
    <w:rsid w:val="003F73B8"/>
    <w:rsid w:val="003F79EC"/>
    <w:rsid w:val="004005AC"/>
    <w:rsid w:val="004005E8"/>
    <w:rsid w:val="004007B7"/>
    <w:rsid w:val="00401326"/>
    <w:rsid w:val="0040145B"/>
    <w:rsid w:val="00401497"/>
    <w:rsid w:val="004018F6"/>
    <w:rsid w:val="0040191B"/>
    <w:rsid w:val="00401D53"/>
    <w:rsid w:val="0040207F"/>
    <w:rsid w:val="00402240"/>
    <w:rsid w:val="0040235D"/>
    <w:rsid w:val="00402997"/>
    <w:rsid w:val="00402BAD"/>
    <w:rsid w:val="00402DDC"/>
    <w:rsid w:val="0040314B"/>
    <w:rsid w:val="00403174"/>
    <w:rsid w:val="004032AE"/>
    <w:rsid w:val="004032EF"/>
    <w:rsid w:val="0040377C"/>
    <w:rsid w:val="00403F7C"/>
    <w:rsid w:val="004040C8"/>
    <w:rsid w:val="004044D4"/>
    <w:rsid w:val="0040453D"/>
    <w:rsid w:val="00404647"/>
    <w:rsid w:val="00404D58"/>
    <w:rsid w:val="00405337"/>
    <w:rsid w:val="00405C15"/>
    <w:rsid w:val="00405FF2"/>
    <w:rsid w:val="00406681"/>
    <w:rsid w:val="00406B47"/>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DC0"/>
    <w:rsid w:val="00413312"/>
    <w:rsid w:val="0041364B"/>
    <w:rsid w:val="00413701"/>
    <w:rsid w:val="00413EA7"/>
    <w:rsid w:val="00414609"/>
    <w:rsid w:val="004146EF"/>
    <w:rsid w:val="00414C66"/>
    <w:rsid w:val="00414D23"/>
    <w:rsid w:val="00414EAF"/>
    <w:rsid w:val="00415D01"/>
    <w:rsid w:val="00416251"/>
    <w:rsid w:val="004164A4"/>
    <w:rsid w:val="00416537"/>
    <w:rsid w:val="004165C8"/>
    <w:rsid w:val="0041663D"/>
    <w:rsid w:val="00416710"/>
    <w:rsid w:val="004169EF"/>
    <w:rsid w:val="00416E8D"/>
    <w:rsid w:val="004170BC"/>
    <w:rsid w:val="0041715F"/>
    <w:rsid w:val="00417197"/>
    <w:rsid w:val="00417265"/>
    <w:rsid w:val="00417BFB"/>
    <w:rsid w:val="00417D75"/>
    <w:rsid w:val="00417FDC"/>
    <w:rsid w:val="00417FF5"/>
    <w:rsid w:val="00420036"/>
    <w:rsid w:val="00420871"/>
    <w:rsid w:val="00420893"/>
    <w:rsid w:val="00420AA1"/>
    <w:rsid w:val="00421A02"/>
    <w:rsid w:val="00421F56"/>
    <w:rsid w:val="00422012"/>
    <w:rsid w:val="004225FF"/>
    <w:rsid w:val="00422C06"/>
    <w:rsid w:val="004233BA"/>
    <w:rsid w:val="004238B4"/>
    <w:rsid w:val="004239DC"/>
    <w:rsid w:val="00423B5F"/>
    <w:rsid w:val="00423C54"/>
    <w:rsid w:val="0042407B"/>
    <w:rsid w:val="00424471"/>
    <w:rsid w:val="004249DD"/>
    <w:rsid w:val="00425446"/>
    <w:rsid w:val="00425A50"/>
    <w:rsid w:val="00425C7F"/>
    <w:rsid w:val="00425E9D"/>
    <w:rsid w:val="0042637E"/>
    <w:rsid w:val="004269DB"/>
    <w:rsid w:val="004273DD"/>
    <w:rsid w:val="004274B2"/>
    <w:rsid w:val="004279F2"/>
    <w:rsid w:val="004301D7"/>
    <w:rsid w:val="00430226"/>
    <w:rsid w:val="00430905"/>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7A0"/>
    <w:rsid w:val="00434B71"/>
    <w:rsid w:val="00434B78"/>
    <w:rsid w:val="00434F90"/>
    <w:rsid w:val="004354A8"/>
    <w:rsid w:val="0043556D"/>
    <w:rsid w:val="00435785"/>
    <w:rsid w:val="00435FAE"/>
    <w:rsid w:val="004360FF"/>
    <w:rsid w:val="00436140"/>
    <w:rsid w:val="00436319"/>
    <w:rsid w:val="00436B0A"/>
    <w:rsid w:val="00436FAE"/>
    <w:rsid w:val="004373C2"/>
    <w:rsid w:val="00437852"/>
    <w:rsid w:val="00437874"/>
    <w:rsid w:val="00437901"/>
    <w:rsid w:val="00437EE1"/>
    <w:rsid w:val="0044054B"/>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CCC"/>
    <w:rsid w:val="00444116"/>
    <w:rsid w:val="0044460F"/>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89C"/>
    <w:rsid w:val="00452918"/>
    <w:rsid w:val="004536F4"/>
    <w:rsid w:val="00453BC9"/>
    <w:rsid w:val="00453CC6"/>
    <w:rsid w:val="00454818"/>
    <w:rsid w:val="00455142"/>
    <w:rsid w:val="0045532F"/>
    <w:rsid w:val="0045589F"/>
    <w:rsid w:val="004558F1"/>
    <w:rsid w:val="00455BFD"/>
    <w:rsid w:val="00455E1B"/>
    <w:rsid w:val="0045608B"/>
    <w:rsid w:val="0045640C"/>
    <w:rsid w:val="0045660D"/>
    <w:rsid w:val="00456A6B"/>
    <w:rsid w:val="00456F4C"/>
    <w:rsid w:val="00457714"/>
    <w:rsid w:val="00457FBF"/>
    <w:rsid w:val="00457FC9"/>
    <w:rsid w:val="00460043"/>
    <w:rsid w:val="00460053"/>
    <w:rsid w:val="00460869"/>
    <w:rsid w:val="00460BCA"/>
    <w:rsid w:val="00460C86"/>
    <w:rsid w:val="004611BE"/>
    <w:rsid w:val="004611C1"/>
    <w:rsid w:val="0046157B"/>
    <w:rsid w:val="004615EA"/>
    <w:rsid w:val="004618EA"/>
    <w:rsid w:val="00461930"/>
    <w:rsid w:val="004620B1"/>
    <w:rsid w:val="00463220"/>
    <w:rsid w:val="0046323E"/>
    <w:rsid w:val="00463261"/>
    <w:rsid w:val="00463C25"/>
    <w:rsid w:val="00463E1D"/>
    <w:rsid w:val="00464645"/>
    <w:rsid w:val="0046514C"/>
    <w:rsid w:val="00465BF9"/>
    <w:rsid w:val="00465CA4"/>
    <w:rsid w:val="00465E1A"/>
    <w:rsid w:val="004660B5"/>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8A"/>
    <w:rsid w:val="004710F7"/>
    <w:rsid w:val="00471561"/>
    <w:rsid w:val="004715B4"/>
    <w:rsid w:val="0047173F"/>
    <w:rsid w:val="00471F23"/>
    <w:rsid w:val="00472501"/>
    <w:rsid w:val="004725D7"/>
    <w:rsid w:val="004725FF"/>
    <w:rsid w:val="004733BF"/>
    <w:rsid w:val="0047342D"/>
    <w:rsid w:val="004736FD"/>
    <w:rsid w:val="00473785"/>
    <w:rsid w:val="00473898"/>
    <w:rsid w:val="00473985"/>
    <w:rsid w:val="00473AB9"/>
    <w:rsid w:val="00473D7E"/>
    <w:rsid w:val="00473E16"/>
    <w:rsid w:val="00473E59"/>
    <w:rsid w:val="004740D6"/>
    <w:rsid w:val="00474295"/>
    <w:rsid w:val="004742A4"/>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EE"/>
    <w:rsid w:val="00477460"/>
    <w:rsid w:val="004774BB"/>
    <w:rsid w:val="004774C1"/>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DBC"/>
    <w:rsid w:val="00482BDC"/>
    <w:rsid w:val="00482FE0"/>
    <w:rsid w:val="004830A5"/>
    <w:rsid w:val="004830D0"/>
    <w:rsid w:val="0048365C"/>
    <w:rsid w:val="00484226"/>
    <w:rsid w:val="00484492"/>
    <w:rsid w:val="004847F5"/>
    <w:rsid w:val="00484DEF"/>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A88"/>
    <w:rsid w:val="00494B0B"/>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2A1"/>
    <w:rsid w:val="004A26B4"/>
    <w:rsid w:val="004A2822"/>
    <w:rsid w:val="004A3610"/>
    <w:rsid w:val="004A368C"/>
    <w:rsid w:val="004A3C8F"/>
    <w:rsid w:val="004A3DE0"/>
    <w:rsid w:val="004A4017"/>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DC0"/>
    <w:rsid w:val="004B0246"/>
    <w:rsid w:val="004B02AA"/>
    <w:rsid w:val="004B0919"/>
    <w:rsid w:val="004B0C19"/>
    <w:rsid w:val="004B1A4B"/>
    <w:rsid w:val="004B1B1A"/>
    <w:rsid w:val="004B1FC2"/>
    <w:rsid w:val="004B2B9C"/>
    <w:rsid w:val="004B2C48"/>
    <w:rsid w:val="004B2D8F"/>
    <w:rsid w:val="004B38BD"/>
    <w:rsid w:val="004B3A01"/>
    <w:rsid w:val="004B3D97"/>
    <w:rsid w:val="004B4012"/>
    <w:rsid w:val="004B416D"/>
    <w:rsid w:val="004B4180"/>
    <w:rsid w:val="004B4353"/>
    <w:rsid w:val="004B4508"/>
    <w:rsid w:val="004B46C9"/>
    <w:rsid w:val="004B47E9"/>
    <w:rsid w:val="004B4A0D"/>
    <w:rsid w:val="004B4F0C"/>
    <w:rsid w:val="004B5817"/>
    <w:rsid w:val="004B69DA"/>
    <w:rsid w:val="004B6D72"/>
    <w:rsid w:val="004B6FF7"/>
    <w:rsid w:val="004B72A8"/>
    <w:rsid w:val="004B7445"/>
    <w:rsid w:val="004B77A0"/>
    <w:rsid w:val="004B789F"/>
    <w:rsid w:val="004C02CA"/>
    <w:rsid w:val="004C08AB"/>
    <w:rsid w:val="004C0ED1"/>
    <w:rsid w:val="004C0EE0"/>
    <w:rsid w:val="004C117B"/>
    <w:rsid w:val="004C13A2"/>
    <w:rsid w:val="004C152E"/>
    <w:rsid w:val="004C1BEF"/>
    <w:rsid w:val="004C1D6F"/>
    <w:rsid w:val="004C1FC9"/>
    <w:rsid w:val="004C20E1"/>
    <w:rsid w:val="004C2830"/>
    <w:rsid w:val="004C28EF"/>
    <w:rsid w:val="004C2B81"/>
    <w:rsid w:val="004C2F0B"/>
    <w:rsid w:val="004C3652"/>
    <w:rsid w:val="004C3D54"/>
    <w:rsid w:val="004C40E9"/>
    <w:rsid w:val="004C4393"/>
    <w:rsid w:val="004C45EB"/>
    <w:rsid w:val="004C4A1F"/>
    <w:rsid w:val="004C4E0D"/>
    <w:rsid w:val="004C4FDD"/>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5166"/>
    <w:rsid w:val="004D53B8"/>
    <w:rsid w:val="004D56EC"/>
    <w:rsid w:val="004D5716"/>
    <w:rsid w:val="004D5B2F"/>
    <w:rsid w:val="004D6555"/>
    <w:rsid w:val="004D6765"/>
    <w:rsid w:val="004D68B7"/>
    <w:rsid w:val="004D68F6"/>
    <w:rsid w:val="004D69E4"/>
    <w:rsid w:val="004D6B0A"/>
    <w:rsid w:val="004D6E89"/>
    <w:rsid w:val="004D77E0"/>
    <w:rsid w:val="004E0065"/>
    <w:rsid w:val="004E037C"/>
    <w:rsid w:val="004E04A9"/>
    <w:rsid w:val="004E06C3"/>
    <w:rsid w:val="004E1030"/>
    <w:rsid w:val="004E120D"/>
    <w:rsid w:val="004E12D0"/>
    <w:rsid w:val="004E1674"/>
    <w:rsid w:val="004E19C1"/>
    <w:rsid w:val="004E1D94"/>
    <w:rsid w:val="004E231A"/>
    <w:rsid w:val="004E267A"/>
    <w:rsid w:val="004E2DB9"/>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E3D"/>
    <w:rsid w:val="004F3E3E"/>
    <w:rsid w:val="004F3EE8"/>
    <w:rsid w:val="004F3FB6"/>
    <w:rsid w:val="004F4275"/>
    <w:rsid w:val="004F433E"/>
    <w:rsid w:val="004F49E1"/>
    <w:rsid w:val="004F504C"/>
    <w:rsid w:val="004F512C"/>
    <w:rsid w:val="004F55C0"/>
    <w:rsid w:val="004F57F8"/>
    <w:rsid w:val="004F594A"/>
    <w:rsid w:val="004F5E29"/>
    <w:rsid w:val="004F6163"/>
    <w:rsid w:val="004F629D"/>
    <w:rsid w:val="004F6D43"/>
    <w:rsid w:val="004F742E"/>
    <w:rsid w:val="004F796E"/>
    <w:rsid w:val="004F7984"/>
    <w:rsid w:val="00500A1E"/>
    <w:rsid w:val="00500EE8"/>
    <w:rsid w:val="005010E1"/>
    <w:rsid w:val="005015AF"/>
    <w:rsid w:val="005015D5"/>
    <w:rsid w:val="00501760"/>
    <w:rsid w:val="00501799"/>
    <w:rsid w:val="00501831"/>
    <w:rsid w:val="00501C52"/>
    <w:rsid w:val="00502185"/>
    <w:rsid w:val="0050225C"/>
    <w:rsid w:val="005034AB"/>
    <w:rsid w:val="00503866"/>
    <w:rsid w:val="00503E01"/>
    <w:rsid w:val="005042B5"/>
    <w:rsid w:val="00504D8E"/>
    <w:rsid w:val="00504EA3"/>
    <w:rsid w:val="00505400"/>
    <w:rsid w:val="00505700"/>
    <w:rsid w:val="00505701"/>
    <w:rsid w:val="005058BF"/>
    <w:rsid w:val="00505B96"/>
    <w:rsid w:val="00506072"/>
    <w:rsid w:val="00506418"/>
    <w:rsid w:val="005070D3"/>
    <w:rsid w:val="005077B1"/>
    <w:rsid w:val="005078ED"/>
    <w:rsid w:val="005079D4"/>
    <w:rsid w:val="00507EC8"/>
    <w:rsid w:val="0051031F"/>
    <w:rsid w:val="005109AD"/>
    <w:rsid w:val="00510D62"/>
    <w:rsid w:val="00511A7A"/>
    <w:rsid w:val="00511E9C"/>
    <w:rsid w:val="00511EED"/>
    <w:rsid w:val="00511F13"/>
    <w:rsid w:val="00511FB0"/>
    <w:rsid w:val="00512EB7"/>
    <w:rsid w:val="00512F4F"/>
    <w:rsid w:val="005130FF"/>
    <w:rsid w:val="0051331D"/>
    <w:rsid w:val="00513A2F"/>
    <w:rsid w:val="005149C1"/>
    <w:rsid w:val="00514D9B"/>
    <w:rsid w:val="00514F13"/>
    <w:rsid w:val="00514FEC"/>
    <w:rsid w:val="005150EA"/>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2CC0"/>
    <w:rsid w:val="005231E2"/>
    <w:rsid w:val="0052332D"/>
    <w:rsid w:val="005233D4"/>
    <w:rsid w:val="005236FC"/>
    <w:rsid w:val="005237F5"/>
    <w:rsid w:val="005244FE"/>
    <w:rsid w:val="00524AC5"/>
    <w:rsid w:val="00525189"/>
    <w:rsid w:val="005254D9"/>
    <w:rsid w:val="00526000"/>
    <w:rsid w:val="00526120"/>
    <w:rsid w:val="0052658D"/>
    <w:rsid w:val="0052688A"/>
    <w:rsid w:val="00526B57"/>
    <w:rsid w:val="00526B80"/>
    <w:rsid w:val="005271F1"/>
    <w:rsid w:val="0052739E"/>
    <w:rsid w:val="0052783E"/>
    <w:rsid w:val="005309EA"/>
    <w:rsid w:val="00530E7E"/>
    <w:rsid w:val="005310FB"/>
    <w:rsid w:val="00531359"/>
    <w:rsid w:val="0053212B"/>
    <w:rsid w:val="00532190"/>
    <w:rsid w:val="00532251"/>
    <w:rsid w:val="00532295"/>
    <w:rsid w:val="00532558"/>
    <w:rsid w:val="005325E0"/>
    <w:rsid w:val="00532618"/>
    <w:rsid w:val="00533273"/>
    <w:rsid w:val="00534002"/>
    <w:rsid w:val="005341FB"/>
    <w:rsid w:val="00534972"/>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C64"/>
    <w:rsid w:val="00542177"/>
    <w:rsid w:val="00542262"/>
    <w:rsid w:val="00542564"/>
    <w:rsid w:val="005427A2"/>
    <w:rsid w:val="00542B6A"/>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32"/>
    <w:rsid w:val="005472F9"/>
    <w:rsid w:val="005475E6"/>
    <w:rsid w:val="005476EE"/>
    <w:rsid w:val="00547C81"/>
    <w:rsid w:val="0055049F"/>
    <w:rsid w:val="00550723"/>
    <w:rsid w:val="00550744"/>
    <w:rsid w:val="00550C22"/>
    <w:rsid w:val="00550C8A"/>
    <w:rsid w:val="00550D58"/>
    <w:rsid w:val="00551043"/>
    <w:rsid w:val="0055104F"/>
    <w:rsid w:val="00551523"/>
    <w:rsid w:val="005524CE"/>
    <w:rsid w:val="00552CCB"/>
    <w:rsid w:val="00552D04"/>
    <w:rsid w:val="00552E13"/>
    <w:rsid w:val="00552E2D"/>
    <w:rsid w:val="00553091"/>
    <w:rsid w:val="0055329F"/>
    <w:rsid w:val="00553AA7"/>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86"/>
    <w:rsid w:val="00556DDB"/>
    <w:rsid w:val="00556FC6"/>
    <w:rsid w:val="0055707C"/>
    <w:rsid w:val="0056062E"/>
    <w:rsid w:val="005608B1"/>
    <w:rsid w:val="00560B72"/>
    <w:rsid w:val="0056223B"/>
    <w:rsid w:val="0056241C"/>
    <w:rsid w:val="005624A8"/>
    <w:rsid w:val="0056257B"/>
    <w:rsid w:val="005626E9"/>
    <w:rsid w:val="00562C5D"/>
    <w:rsid w:val="00562F00"/>
    <w:rsid w:val="00562FBF"/>
    <w:rsid w:val="0056309E"/>
    <w:rsid w:val="005630B4"/>
    <w:rsid w:val="005633A2"/>
    <w:rsid w:val="005635A9"/>
    <w:rsid w:val="00563606"/>
    <w:rsid w:val="005638E1"/>
    <w:rsid w:val="00564763"/>
    <w:rsid w:val="00564C14"/>
    <w:rsid w:val="00564C26"/>
    <w:rsid w:val="00565633"/>
    <w:rsid w:val="00565697"/>
    <w:rsid w:val="00565988"/>
    <w:rsid w:val="005664EE"/>
    <w:rsid w:val="005667D2"/>
    <w:rsid w:val="0056689C"/>
    <w:rsid w:val="005670FB"/>
    <w:rsid w:val="00567288"/>
    <w:rsid w:val="005676EE"/>
    <w:rsid w:val="005678A2"/>
    <w:rsid w:val="005679FC"/>
    <w:rsid w:val="00567BB9"/>
    <w:rsid w:val="00567BD9"/>
    <w:rsid w:val="00567E39"/>
    <w:rsid w:val="005702F9"/>
    <w:rsid w:val="0057032B"/>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4F5C"/>
    <w:rsid w:val="0057505B"/>
    <w:rsid w:val="0057524B"/>
    <w:rsid w:val="00575440"/>
    <w:rsid w:val="00575A6A"/>
    <w:rsid w:val="005761CD"/>
    <w:rsid w:val="0057672C"/>
    <w:rsid w:val="00576778"/>
    <w:rsid w:val="00576B0A"/>
    <w:rsid w:val="00576FD1"/>
    <w:rsid w:val="005770E4"/>
    <w:rsid w:val="00577537"/>
    <w:rsid w:val="005775EA"/>
    <w:rsid w:val="0057760F"/>
    <w:rsid w:val="0057761E"/>
    <w:rsid w:val="00577858"/>
    <w:rsid w:val="00577932"/>
    <w:rsid w:val="00577B7D"/>
    <w:rsid w:val="0058053C"/>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D2"/>
    <w:rsid w:val="00584E96"/>
    <w:rsid w:val="00584FB9"/>
    <w:rsid w:val="005850EF"/>
    <w:rsid w:val="005857BF"/>
    <w:rsid w:val="00585996"/>
    <w:rsid w:val="00585FB0"/>
    <w:rsid w:val="0058630E"/>
    <w:rsid w:val="00586AA3"/>
    <w:rsid w:val="00586AAC"/>
    <w:rsid w:val="00586D4B"/>
    <w:rsid w:val="00586D57"/>
    <w:rsid w:val="005872BC"/>
    <w:rsid w:val="005872F8"/>
    <w:rsid w:val="00587EE7"/>
    <w:rsid w:val="005902C7"/>
    <w:rsid w:val="005905CC"/>
    <w:rsid w:val="005909BF"/>
    <w:rsid w:val="00590BBA"/>
    <w:rsid w:val="00590DA2"/>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BEF"/>
    <w:rsid w:val="005A1D1E"/>
    <w:rsid w:val="005A1E95"/>
    <w:rsid w:val="005A1F9B"/>
    <w:rsid w:val="005A2153"/>
    <w:rsid w:val="005A23C6"/>
    <w:rsid w:val="005A24B2"/>
    <w:rsid w:val="005A2E2D"/>
    <w:rsid w:val="005A4A3A"/>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34A"/>
    <w:rsid w:val="005B36B8"/>
    <w:rsid w:val="005B3C8C"/>
    <w:rsid w:val="005B3FEC"/>
    <w:rsid w:val="005B426F"/>
    <w:rsid w:val="005B42EA"/>
    <w:rsid w:val="005B474B"/>
    <w:rsid w:val="005B4CFD"/>
    <w:rsid w:val="005B4EF6"/>
    <w:rsid w:val="005B531A"/>
    <w:rsid w:val="005B579F"/>
    <w:rsid w:val="005B59B8"/>
    <w:rsid w:val="005B6209"/>
    <w:rsid w:val="005B6272"/>
    <w:rsid w:val="005B6503"/>
    <w:rsid w:val="005B6571"/>
    <w:rsid w:val="005B6D6F"/>
    <w:rsid w:val="005B78FE"/>
    <w:rsid w:val="005B7DA1"/>
    <w:rsid w:val="005B7E06"/>
    <w:rsid w:val="005B7E66"/>
    <w:rsid w:val="005C05F0"/>
    <w:rsid w:val="005C0ABB"/>
    <w:rsid w:val="005C0EFC"/>
    <w:rsid w:val="005C10B1"/>
    <w:rsid w:val="005C1691"/>
    <w:rsid w:val="005C18C1"/>
    <w:rsid w:val="005C2057"/>
    <w:rsid w:val="005C25E5"/>
    <w:rsid w:val="005C265A"/>
    <w:rsid w:val="005C26CA"/>
    <w:rsid w:val="005C2A9C"/>
    <w:rsid w:val="005C2C22"/>
    <w:rsid w:val="005C2E8A"/>
    <w:rsid w:val="005C3D27"/>
    <w:rsid w:val="005C4000"/>
    <w:rsid w:val="005C4F26"/>
    <w:rsid w:val="005C52A1"/>
    <w:rsid w:val="005C5633"/>
    <w:rsid w:val="005C566D"/>
    <w:rsid w:val="005C572F"/>
    <w:rsid w:val="005C578B"/>
    <w:rsid w:val="005C5B77"/>
    <w:rsid w:val="005C5DF4"/>
    <w:rsid w:val="005C5F10"/>
    <w:rsid w:val="005C7436"/>
    <w:rsid w:val="005C7453"/>
    <w:rsid w:val="005C75FE"/>
    <w:rsid w:val="005C79FC"/>
    <w:rsid w:val="005C7A27"/>
    <w:rsid w:val="005C7DE0"/>
    <w:rsid w:val="005D00C6"/>
    <w:rsid w:val="005D02EC"/>
    <w:rsid w:val="005D0357"/>
    <w:rsid w:val="005D041B"/>
    <w:rsid w:val="005D046A"/>
    <w:rsid w:val="005D0560"/>
    <w:rsid w:val="005D0B5A"/>
    <w:rsid w:val="005D0EA0"/>
    <w:rsid w:val="005D11A7"/>
    <w:rsid w:val="005D1677"/>
    <w:rsid w:val="005D1684"/>
    <w:rsid w:val="005D17C3"/>
    <w:rsid w:val="005D1BBC"/>
    <w:rsid w:val="005D1C80"/>
    <w:rsid w:val="005D22E7"/>
    <w:rsid w:val="005D2426"/>
    <w:rsid w:val="005D259C"/>
    <w:rsid w:val="005D2696"/>
    <w:rsid w:val="005D3179"/>
    <w:rsid w:val="005D33E6"/>
    <w:rsid w:val="005D36B5"/>
    <w:rsid w:val="005D36CD"/>
    <w:rsid w:val="005D387F"/>
    <w:rsid w:val="005D405F"/>
    <w:rsid w:val="005D410A"/>
    <w:rsid w:val="005D4736"/>
    <w:rsid w:val="005D47B4"/>
    <w:rsid w:val="005D5133"/>
    <w:rsid w:val="005D53EF"/>
    <w:rsid w:val="005D58BA"/>
    <w:rsid w:val="005D5C22"/>
    <w:rsid w:val="005D5C3A"/>
    <w:rsid w:val="005D5C3C"/>
    <w:rsid w:val="005D5FFC"/>
    <w:rsid w:val="005D640E"/>
    <w:rsid w:val="005D6CD9"/>
    <w:rsid w:val="005D7C7F"/>
    <w:rsid w:val="005D7D7F"/>
    <w:rsid w:val="005D7E17"/>
    <w:rsid w:val="005E0C3B"/>
    <w:rsid w:val="005E0D8F"/>
    <w:rsid w:val="005E0DB4"/>
    <w:rsid w:val="005E0DC0"/>
    <w:rsid w:val="005E1B2F"/>
    <w:rsid w:val="005E1BD6"/>
    <w:rsid w:val="005E1F5C"/>
    <w:rsid w:val="005E286D"/>
    <w:rsid w:val="005E2AA0"/>
    <w:rsid w:val="005E36CD"/>
    <w:rsid w:val="005E3CCD"/>
    <w:rsid w:val="005E3D1D"/>
    <w:rsid w:val="005E48AA"/>
    <w:rsid w:val="005E4DA3"/>
    <w:rsid w:val="005E4ED8"/>
    <w:rsid w:val="005E57E9"/>
    <w:rsid w:val="005E5DC0"/>
    <w:rsid w:val="005E5F66"/>
    <w:rsid w:val="005E6811"/>
    <w:rsid w:val="005E6DEF"/>
    <w:rsid w:val="005E78CF"/>
    <w:rsid w:val="005E79DE"/>
    <w:rsid w:val="005E7CCD"/>
    <w:rsid w:val="005E7F0E"/>
    <w:rsid w:val="005E7F39"/>
    <w:rsid w:val="005F0105"/>
    <w:rsid w:val="005F04FB"/>
    <w:rsid w:val="005F0623"/>
    <w:rsid w:val="005F13FC"/>
    <w:rsid w:val="005F1693"/>
    <w:rsid w:val="005F178A"/>
    <w:rsid w:val="005F1A85"/>
    <w:rsid w:val="005F1B12"/>
    <w:rsid w:val="005F1BE9"/>
    <w:rsid w:val="005F208C"/>
    <w:rsid w:val="005F2297"/>
    <w:rsid w:val="005F260D"/>
    <w:rsid w:val="005F27EF"/>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6603"/>
    <w:rsid w:val="005F70CD"/>
    <w:rsid w:val="005F77C9"/>
    <w:rsid w:val="0060069C"/>
    <w:rsid w:val="00600CC4"/>
    <w:rsid w:val="0060122B"/>
    <w:rsid w:val="0060156B"/>
    <w:rsid w:val="00601A63"/>
    <w:rsid w:val="00601EAB"/>
    <w:rsid w:val="0060271C"/>
    <w:rsid w:val="0060293B"/>
    <w:rsid w:val="00602B7E"/>
    <w:rsid w:val="00603519"/>
    <w:rsid w:val="00603782"/>
    <w:rsid w:val="00603F7B"/>
    <w:rsid w:val="00604FE2"/>
    <w:rsid w:val="00605246"/>
    <w:rsid w:val="00605A6D"/>
    <w:rsid w:val="00605B4E"/>
    <w:rsid w:val="00605FF5"/>
    <w:rsid w:val="006060DF"/>
    <w:rsid w:val="00606324"/>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C80"/>
    <w:rsid w:val="006160CE"/>
    <w:rsid w:val="00616189"/>
    <w:rsid w:val="006169D2"/>
    <w:rsid w:val="00616FC9"/>
    <w:rsid w:val="00617145"/>
    <w:rsid w:val="00617915"/>
    <w:rsid w:val="0062000F"/>
    <w:rsid w:val="0062037A"/>
    <w:rsid w:val="006203B1"/>
    <w:rsid w:val="00620A85"/>
    <w:rsid w:val="00620E95"/>
    <w:rsid w:val="00621473"/>
    <w:rsid w:val="00621B0A"/>
    <w:rsid w:val="00621C33"/>
    <w:rsid w:val="006220F3"/>
    <w:rsid w:val="006221EF"/>
    <w:rsid w:val="00622AC8"/>
    <w:rsid w:val="00622D74"/>
    <w:rsid w:val="006232EC"/>
    <w:rsid w:val="0062454F"/>
    <w:rsid w:val="0062493F"/>
    <w:rsid w:val="00624ED6"/>
    <w:rsid w:val="00624F1C"/>
    <w:rsid w:val="006252E0"/>
    <w:rsid w:val="00625941"/>
    <w:rsid w:val="00625BAD"/>
    <w:rsid w:val="00625CD0"/>
    <w:rsid w:val="00626C4E"/>
    <w:rsid w:val="00627D51"/>
    <w:rsid w:val="006308BB"/>
    <w:rsid w:val="00630B37"/>
    <w:rsid w:val="00630F0A"/>
    <w:rsid w:val="00630F79"/>
    <w:rsid w:val="00631209"/>
    <w:rsid w:val="00631238"/>
    <w:rsid w:val="00631257"/>
    <w:rsid w:val="00631520"/>
    <w:rsid w:val="006315E4"/>
    <w:rsid w:val="00631941"/>
    <w:rsid w:val="006328F4"/>
    <w:rsid w:val="006329C8"/>
    <w:rsid w:val="0063330B"/>
    <w:rsid w:val="00633412"/>
    <w:rsid w:val="00633494"/>
    <w:rsid w:val="0063357F"/>
    <w:rsid w:val="006335F4"/>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6E56"/>
    <w:rsid w:val="006372CD"/>
    <w:rsid w:val="00637377"/>
    <w:rsid w:val="006377F2"/>
    <w:rsid w:val="0063782C"/>
    <w:rsid w:val="00637DF4"/>
    <w:rsid w:val="00637E70"/>
    <w:rsid w:val="00637FB7"/>
    <w:rsid w:val="00637FEA"/>
    <w:rsid w:val="00640393"/>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426B"/>
    <w:rsid w:val="0064451E"/>
    <w:rsid w:val="00644639"/>
    <w:rsid w:val="00645025"/>
    <w:rsid w:val="00645996"/>
    <w:rsid w:val="00646EF6"/>
    <w:rsid w:val="006471F2"/>
    <w:rsid w:val="006472A2"/>
    <w:rsid w:val="0064738C"/>
    <w:rsid w:val="006474C7"/>
    <w:rsid w:val="00647580"/>
    <w:rsid w:val="00647CDE"/>
    <w:rsid w:val="00650089"/>
    <w:rsid w:val="006502E8"/>
    <w:rsid w:val="00650463"/>
    <w:rsid w:val="00650720"/>
    <w:rsid w:val="006515A1"/>
    <w:rsid w:val="00651732"/>
    <w:rsid w:val="00651B30"/>
    <w:rsid w:val="00651F2C"/>
    <w:rsid w:val="00652690"/>
    <w:rsid w:val="0065292E"/>
    <w:rsid w:val="006531E3"/>
    <w:rsid w:val="00653B9D"/>
    <w:rsid w:val="00653E48"/>
    <w:rsid w:val="00654594"/>
    <w:rsid w:val="00654844"/>
    <w:rsid w:val="00654936"/>
    <w:rsid w:val="00654EC1"/>
    <w:rsid w:val="00655297"/>
    <w:rsid w:val="00655492"/>
    <w:rsid w:val="006557C6"/>
    <w:rsid w:val="00655988"/>
    <w:rsid w:val="00655ADD"/>
    <w:rsid w:val="00656412"/>
    <w:rsid w:val="006565F1"/>
    <w:rsid w:val="00656681"/>
    <w:rsid w:val="0065691A"/>
    <w:rsid w:val="00656F35"/>
    <w:rsid w:val="00657A63"/>
    <w:rsid w:val="00657CC6"/>
    <w:rsid w:val="00657CE1"/>
    <w:rsid w:val="00657E81"/>
    <w:rsid w:val="00657FE9"/>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9D7"/>
    <w:rsid w:val="00663A98"/>
    <w:rsid w:val="00663E1D"/>
    <w:rsid w:val="00664885"/>
    <w:rsid w:val="00664CA6"/>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2CAF"/>
    <w:rsid w:val="00672E4B"/>
    <w:rsid w:val="006732A7"/>
    <w:rsid w:val="006733E5"/>
    <w:rsid w:val="00673568"/>
    <w:rsid w:val="00673DA8"/>
    <w:rsid w:val="00673E9B"/>
    <w:rsid w:val="00673EFF"/>
    <w:rsid w:val="00674659"/>
    <w:rsid w:val="00674E55"/>
    <w:rsid w:val="0067513A"/>
    <w:rsid w:val="006757EC"/>
    <w:rsid w:val="00675821"/>
    <w:rsid w:val="00675B73"/>
    <w:rsid w:val="00675D82"/>
    <w:rsid w:val="006761C4"/>
    <w:rsid w:val="006764AF"/>
    <w:rsid w:val="006766C8"/>
    <w:rsid w:val="00676A57"/>
    <w:rsid w:val="00676C99"/>
    <w:rsid w:val="00676D69"/>
    <w:rsid w:val="00677587"/>
    <w:rsid w:val="006777FE"/>
    <w:rsid w:val="0067786B"/>
    <w:rsid w:val="00677AC2"/>
    <w:rsid w:val="006800D2"/>
    <w:rsid w:val="00680130"/>
    <w:rsid w:val="006801A5"/>
    <w:rsid w:val="00680494"/>
    <w:rsid w:val="00680CB5"/>
    <w:rsid w:val="00681046"/>
    <w:rsid w:val="006810DD"/>
    <w:rsid w:val="00681144"/>
    <w:rsid w:val="00681535"/>
    <w:rsid w:val="0068188A"/>
    <w:rsid w:val="00681C96"/>
    <w:rsid w:val="006820D3"/>
    <w:rsid w:val="00682643"/>
    <w:rsid w:val="006826CD"/>
    <w:rsid w:val="00682768"/>
    <w:rsid w:val="00682812"/>
    <w:rsid w:val="0068282D"/>
    <w:rsid w:val="00682CBA"/>
    <w:rsid w:val="00683063"/>
    <w:rsid w:val="00683175"/>
    <w:rsid w:val="006836DE"/>
    <w:rsid w:val="00683957"/>
    <w:rsid w:val="00684177"/>
    <w:rsid w:val="0068444B"/>
    <w:rsid w:val="006846F3"/>
    <w:rsid w:val="00684876"/>
    <w:rsid w:val="00685322"/>
    <w:rsid w:val="00685986"/>
    <w:rsid w:val="006859C0"/>
    <w:rsid w:val="00685AE3"/>
    <w:rsid w:val="00685CBD"/>
    <w:rsid w:val="00685F49"/>
    <w:rsid w:val="006862D2"/>
    <w:rsid w:val="006862E9"/>
    <w:rsid w:val="006867BD"/>
    <w:rsid w:val="00686868"/>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C12"/>
    <w:rsid w:val="006A226D"/>
    <w:rsid w:val="006A22A8"/>
    <w:rsid w:val="006A26EA"/>
    <w:rsid w:val="006A3345"/>
    <w:rsid w:val="006A3583"/>
    <w:rsid w:val="006A35A5"/>
    <w:rsid w:val="006A391A"/>
    <w:rsid w:val="006A3950"/>
    <w:rsid w:val="006A3968"/>
    <w:rsid w:val="006A3F8C"/>
    <w:rsid w:val="006A3FBE"/>
    <w:rsid w:val="006A4A6E"/>
    <w:rsid w:val="006A4C5A"/>
    <w:rsid w:val="006A51D8"/>
    <w:rsid w:val="006A54E5"/>
    <w:rsid w:val="006A59E4"/>
    <w:rsid w:val="006A5B7A"/>
    <w:rsid w:val="006A5C66"/>
    <w:rsid w:val="006A5E4D"/>
    <w:rsid w:val="006A6059"/>
    <w:rsid w:val="006A60FC"/>
    <w:rsid w:val="006A6262"/>
    <w:rsid w:val="006A652F"/>
    <w:rsid w:val="006A659F"/>
    <w:rsid w:val="006A695D"/>
    <w:rsid w:val="006A6969"/>
    <w:rsid w:val="006A6BC8"/>
    <w:rsid w:val="006A6BE2"/>
    <w:rsid w:val="006A7132"/>
    <w:rsid w:val="006A7288"/>
    <w:rsid w:val="006A7343"/>
    <w:rsid w:val="006A7419"/>
    <w:rsid w:val="006A7C70"/>
    <w:rsid w:val="006A7DE5"/>
    <w:rsid w:val="006A7E61"/>
    <w:rsid w:val="006B01CA"/>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44F7"/>
    <w:rsid w:val="006B487C"/>
    <w:rsid w:val="006B4BEB"/>
    <w:rsid w:val="006B51E1"/>
    <w:rsid w:val="006B543E"/>
    <w:rsid w:val="006B55B4"/>
    <w:rsid w:val="006B5703"/>
    <w:rsid w:val="006B5794"/>
    <w:rsid w:val="006B58D7"/>
    <w:rsid w:val="006B5CF3"/>
    <w:rsid w:val="006B5D93"/>
    <w:rsid w:val="006B60C0"/>
    <w:rsid w:val="006B617F"/>
    <w:rsid w:val="006B67F5"/>
    <w:rsid w:val="006B6C0A"/>
    <w:rsid w:val="006B6EB3"/>
    <w:rsid w:val="006B6EF3"/>
    <w:rsid w:val="006C0AC4"/>
    <w:rsid w:val="006C0D27"/>
    <w:rsid w:val="006C0DAB"/>
    <w:rsid w:val="006C1195"/>
    <w:rsid w:val="006C11BA"/>
    <w:rsid w:val="006C1330"/>
    <w:rsid w:val="006C162A"/>
    <w:rsid w:val="006C16B4"/>
    <w:rsid w:val="006C17C7"/>
    <w:rsid w:val="006C1896"/>
    <w:rsid w:val="006C1D15"/>
    <w:rsid w:val="006C1F7B"/>
    <w:rsid w:val="006C1F93"/>
    <w:rsid w:val="006C20E3"/>
    <w:rsid w:val="006C2262"/>
    <w:rsid w:val="006C23C0"/>
    <w:rsid w:val="006C2482"/>
    <w:rsid w:val="006C2931"/>
    <w:rsid w:val="006C29A7"/>
    <w:rsid w:val="006C2D29"/>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780F"/>
    <w:rsid w:val="006C793A"/>
    <w:rsid w:val="006D0286"/>
    <w:rsid w:val="006D06F0"/>
    <w:rsid w:val="006D10ED"/>
    <w:rsid w:val="006D1A92"/>
    <w:rsid w:val="006D1C26"/>
    <w:rsid w:val="006D2305"/>
    <w:rsid w:val="006D233A"/>
    <w:rsid w:val="006D2418"/>
    <w:rsid w:val="006D2496"/>
    <w:rsid w:val="006D251B"/>
    <w:rsid w:val="006D25EA"/>
    <w:rsid w:val="006D2864"/>
    <w:rsid w:val="006D2AF9"/>
    <w:rsid w:val="006D2B4E"/>
    <w:rsid w:val="006D2E00"/>
    <w:rsid w:val="006D2EAF"/>
    <w:rsid w:val="006D2F83"/>
    <w:rsid w:val="006D32CD"/>
    <w:rsid w:val="006D3645"/>
    <w:rsid w:val="006D3936"/>
    <w:rsid w:val="006D3EEA"/>
    <w:rsid w:val="006D4021"/>
    <w:rsid w:val="006D418F"/>
    <w:rsid w:val="006D4274"/>
    <w:rsid w:val="006D47AF"/>
    <w:rsid w:val="006D4A6D"/>
    <w:rsid w:val="006D4E08"/>
    <w:rsid w:val="006D5027"/>
    <w:rsid w:val="006D5249"/>
    <w:rsid w:val="006D5B4D"/>
    <w:rsid w:val="006D610A"/>
    <w:rsid w:val="006D6523"/>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0CE4"/>
    <w:rsid w:val="006E1094"/>
    <w:rsid w:val="006E10A2"/>
    <w:rsid w:val="006E1C6C"/>
    <w:rsid w:val="006E222D"/>
    <w:rsid w:val="006E2755"/>
    <w:rsid w:val="006E2F9A"/>
    <w:rsid w:val="006E350C"/>
    <w:rsid w:val="006E3B61"/>
    <w:rsid w:val="006E3D0C"/>
    <w:rsid w:val="006E4053"/>
    <w:rsid w:val="006E42AF"/>
    <w:rsid w:val="006E4316"/>
    <w:rsid w:val="006E4F4A"/>
    <w:rsid w:val="006E4F9A"/>
    <w:rsid w:val="006E537B"/>
    <w:rsid w:val="006E580F"/>
    <w:rsid w:val="006E5A18"/>
    <w:rsid w:val="006E5F08"/>
    <w:rsid w:val="006E5FCB"/>
    <w:rsid w:val="006E60B9"/>
    <w:rsid w:val="006E6A72"/>
    <w:rsid w:val="006E6BD9"/>
    <w:rsid w:val="006E6DB0"/>
    <w:rsid w:val="006E74B4"/>
    <w:rsid w:val="006E7993"/>
    <w:rsid w:val="006E7AFA"/>
    <w:rsid w:val="006E7F3B"/>
    <w:rsid w:val="006F00F9"/>
    <w:rsid w:val="006F017C"/>
    <w:rsid w:val="006F0585"/>
    <w:rsid w:val="006F1908"/>
    <w:rsid w:val="006F2615"/>
    <w:rsid w:val="006F2B27"/>
    <w:rsid w:val="006F2C41"/>
    <w:rsid w:val="006F2C49"/>
    <w:rsid w:val="006F31CF"/>
    <w:rsid w:val="006F34A2"/>
    <w:rsid w:val="006F3669"/>
    <w:rsid w:val="006F3974"/>
    <w:rsid w:val="006F3D45"/>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6E2A"/>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0DF4"/>
    <w:rsid w:val="0070113D"/>
    <w:rsid w:val="00701160"/>
    <w:rsid w:val="00701858"/>
    <w:rsid w:val="00701987"/>
    <w:rsid w:val="00701D93"/>
    <w:rsid w:val="007022E8"/>
    <w:rsid w:val="00702323"/>
    <w:rsid w:val="0070262A"/>
    <w:rsid w:val="00703487"/>
    <w:rsid w:val="007034E5"/>
    <w:rsid w:val="007036FE"/>
    <w:rsid w:val="007039D3"/>
    <w:rsid w:val="00703D1E"/>
    <w:rsid w:val="00703D3B"/>
    <w:rsid w:val="00703D43"/>
    <w:rsid w:val="00704B48"/>
    <w:rsid w:val="00704D06"/>
    <w:rsid w:val="00704E77"/>
    <w:rsid w:val="00704F58"/>
    <w:rsid w:val="0070519B"/>
    <w:rsid w:val="007051B5"/>
    <w:rsid w:val="007052DC"/>
    <w:rsid w:val="007053A0"/>
    <w:rsid w:val="0070572D"/>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A7D"/>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2E3"/>
    <w:rsid w:val="0072266B"/>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F73"/>
    <w:rsid w:val="00726296"/>
    <w:rsid w:val="00726729"/>
    <w:rsid w:val="0072678A"/>
    <w:rsid w:val="00726988"/>
    <w:rsid w:val="00726F71"/>
    <w:rsid w:val="00727173"/>
    <w:rsid w:val="00727875"/>
    <w:rsid w:val="00727A87"/>
    <w:rsid w:val="00727A8E"/>
    <w:rsid w:val="007302DC"/>
    <w:rsid w:val="00730591"/>
    <w:rsid w:val="007305C8"/>
    <w:rsid w:val="007309AE"/>
    <w:rsid w:val="00730B6F"/>
    <w:rsid w:val="007312B8"/>
    <w:rsid w:val="00731C0F"/>
    <w:rsid w:val="00732687"/>
    <w:rsid w:val="00732983"/>
    <w:rsid w:val="00732FF9"/>
    <w:rsid w:val="00733173"/>
    <w:rsid w:val="00733418"/>
    <w:rsid w:val="007337EE"/>
    <w:rsid w:val="007338A6"/>
    <w:rsid w:val="00733CBA"/>
    <w:rsid w:val="0073407A"/>
    <w:rsid w:val="007342E3"/>
    <w:rsid w:val="00734481"/>
    <w:rsid w:val="00734B2B"/>
    <w:rsid w:val="007356E2"/>
    <w:rsid w:val="00735931"/>
    <w:rsid w:val="00735D7A"/>
    <w:rsid w:val="00735D9E"/>
    <w:rsid w:val="00736012"/>
    <w:rsid w:val="00736086"/>
    <w:rsid w:val="00736289"/>
    <w:rsid w:val="007367C7"/>
    <w:rsid w:val="007369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C8C"/>
    <w:rsid w:val="00741D21"/>
    <w:rsid w:val="0074229F"/>
    <w:rsid w:val="00742BB3"/>
    <w:rsid w:val="007433E0"/>
    <w:rsid w:val="007439B3"/>
    <w:rsid w:val="00743E7D"/>
    <w:rsid w:val="00743F90"/>
    <w:rsid w:val="00744217"/>
    <w:rsid w:val="0074421E"/>
    <w:rsid w:val="00744621"/>
    <w:rsid w:val="0074481E"/>
    <w:rsid w:val="007448AC"/>
    <w:rsid w:val="00744CE4"/>
    <w:rsid w:val="0074504C"/>
    <w:rsid w:val="00745151"/>
    <w:rsid w:val="0074529C"/>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BBF"/>
    <w:rsid w:val="00752E14"/>
    <w:rsid w:val="00752ECB"/>
    <w:rsid w:val="00752FE6"/>
    <w:rsid w:val="00753462"/>
    <w:rsid w:val="00753878"/>
    <w:rsid w:val="007539A7"/>
    <w:rsid w:val="007539C6"/>
    <w:rsid w:val="00753BAE"/>
    <w:rsid w:val="00754583"/>
    <w:rsid w:val="007547CF"/>
    <w:rsid w:val="00755A61"/>
    <w:rsid w:val="00755FB3"/>
    <w:rsid w:val="0075639E"/>
    <w:rsid w:val="007569B4"/>
    <w:rsid w:val="00756B70"/>
    <w:rsid w:val="00756D5D"/>
    <w:rsid w:val="00757E6C"/>
    <w:rsid w:val="00760471"/>
    <w:rsid w:val="007607CD"/>
    <w:rsid w:val="007607E5"/>
    <w:rsid w:val="00760A19"/>
    <w:rsid w:val="00761179"/>
    <w:rsid w:val="007615F3"/>
    <w:rsid w:val="00761721"/>
    <w:rsid w:val="00761733"/>
    <w:rsid w:val="00761CCB"/>
    <w:rsid w:val="00762BB5"/>
    <w:rsid w:val="00762FA9"/>
    <w:rsid w:val="0076363A"/>
    <w:rsid w:val="00763E1F"/>
    <w:rsid w:val="007640DB"/>
    <w:rsid w:val="0076412B"/>
    <w:rsid w:val="00764141"/>
    <w:rsid w:val="00764515"/>
    <w:rsid w:val="00764944"/>
    <w:rsid w:val="00764E10"/>
    <w:rsid w:val="00765625"/>
    <w:rsid w:val="007656C1"/>
    <w:rsid w:val="007659B4"/>
    <w:rsid w:val="00765A57"/>
    <w:rsid w:val="00765D28"/>
    <w:rsid w:val="00765DA2"/>
    <w:rsid w:val="007663E7"/>
    <w:rsid w:val="00766563"/>
    <w:rsid w:val="007665B3"/>
    <w:rsid w:val="0076696D"/>
    <w:rsid w:val="00766A27"/>
    <w:rsid w:val="00766B3D"/>
    <w:rsid w:val="00767649"/>
    <w:rsid w:val="0076770F"/>
    <w:rsid w:val="0076777A"/>
    <w:rsid w:val="00767950"/>
    <w:rsid w:val="00767AFF"/>
    <w:rsid w:val="00767CFA"/>
    <w:rsid w:val="00767E2F"/>
    <w:rsid w:val="00767E77"/>
    <w:rsid w:val="00767F6F"/>
    <w:rsid w:val="007700B1"/>
    <w:rsid w:val="0077020B"/>
    <w:rsid w:val="00770571"/>
    <w:rsid w:val="00770EDF"/>
    <w:rsid w:val="00771407"/>
    <w:rsid w:val="00771515"/>
    <w:rsid w:val="00771770"/>
    <w:rsid w:val="0077187C"/>
    <w:rsid w:val="00771C3B"/>
    <w:rsid w:val="00771CF7"/>
    <w:rsid w:val="00772046"/>
    <w:rsid w:val="00772442"/>
    <w:rsid w:val="00772584"/>
    <w:rsid w:val="0077272B"/>
    <w:rsid w:val="007727DB"/>
    <w:rsid w:val="00772C3E"/>
    <w:rsid w:val="00772CCE"/>
    <w:rsid w:val="00772CE6"/>
    <w:rsid w:val="00772F67"/>
    <w:rsid w:val="00772FDE"/>
    <w:rsid w:val="0077306F"/>
    <w:rsid w:val="00773339"/>
    <w:rsid w:val="0077445A"/>
    <w:rsid w:val="0077459B"/>
    <w:rsid w:val="00774E7C"/>
    <w:rsid w:val="00774F77"/>
    <w:rsid w:val="00775372"/>
    <w:rsid w:val="007759FF"/>
    <w:rsid w:val="00775F6F"/>
    <w:rsid w:val="00776003"/>
    <w:rsid w:val="007767A0"/>
    <w:rsid w:val="0077696A"/>
    <w:rsid w:val="00776BA9"/>
    <w:rsid w:val="00776D00"/>
    <w:rsid w:val="00777174"/>
    <w:rsid w:val="0078185E"/>
    <w:rsid w:val="007819E7"/>
    <w:rsid w:val="00781F22"/>
    <w:rsid w:val="007825E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52BF"/>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ECF"/>
    <w:rsid w:val="00791507"/>
    <w:rsid w:val="007915F4"/>
    <w:rsid w:val="00791DCD"/>
    <w:rsid w:val="00792243"/>
    <w:rsid w:val="007924AA"/>
    <w:rsid w:val="0079255D"/>
    <w:rsid w:val="007925BA"/>
    <w:rsid w:val="007925F2"/>
    <w:rsid w:val="00792C21"/>
    <w:rsid w:val="00792C24"/>
    <w:rsid w:val="00792DA8"/>
    <w:rsid w:val="00792E32"/>
    <w:rsid w:val="00793355"/>
    <w:rsid w:val="00793788"/>
    <w:rsid w:val="00793B49"/>
    <w:rsid w:val="00794211"/>
    <w:rsid w:val="00794980"/>
    <w:rsid w:val="00794D90"/>
    <w:rsid w:val="00794E6E"/>
    <w:rsid w:val="00794ED1"/>
    <w:rsid w:val="0079503B"/>
    <w:rsid w:val="00795234"/>
    <w:rsid w:val="007958B2"/>
    <w:rsid w:val="007967E7"/>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10AE"/>
    <w:rsid w:val="007B139A"/>
    <w:rsid w:val="007B17A0"/>
    <w:rsid w:val="007B1949"/>
    <w:rsid w:val="007B19B3"/>
    <w:rsid w:val="007B1C1C"/>
    <w:rsid w:val="007B202E"/>
    <w:rsid w:val="007B2059"/>
    <w:rsid w:val="007B26C7"/>
    <w:rsid w:val="007B2777"/>
    <w:rsid w:val="007B28E0"/>
    <w:rsid w:val="007B2A5A"/>
    <w:rsid w:val="007B2BC9"/>
    <w:rsid w:val="007B3168"/>
    <w:rsid w:val="007B3761"/>
    <w:rsid w:val="007B3887"/>
    <w:rsid w:val="007B3C44"/>
    <w:rsid w:val="007B3DE6"/>
    <w:rsid w:val="007B3EAE"/>
    <w:rsid w:val="007B403D"/>
    <w:rsid w:val="007B40FC"/>
    <w:rsid w:val="007B49CE"/>
    <w:rsid w:val="007B4E82"/>
    <w:rsid w:val="007B4EBE"/>
    <w:rsid w:val="007B5351"/>
    <w:rsid w:val="007B5766"/>
    <w:rsid w:val="007B5C52"/>
    <w:rsid w:val="007B6025"/>
    <w:rsid w:val="007B6379"/>
    <w:rsid w:val="007B6763"/>
    <w:rsid w:val="007B72AF"/>
    <w:rsid w:val="007B7464"/>
    <w:rsid w:val="007B7547"/>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16"/>
    <w:rsid w:val="007C259E"/>
    <w:rsid w:val="007C274D"/>
    <w:rsid w:val="007C27B1"/>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4FE"/>
    <w:rsid w:val="007C66DC"/>
    <w:rsid w:val="007C6872"/>
    <w:rsid w:val="007C6F89"/>
    <w:rsid w:val="007C703A"/>
    <w:rsid w:val="007C7091"/>
    <w:rsid w:val="007C7170"/>
    <w:rsid w:val="007C7352"/>
    <w:rsid w:val="007C73E7"/>
    <w:rsid w:val="007C73EE"/>
    <w:rsid w:val="007C7401"/>
    <w:rsid w:val="007C775E"/>
    <w:rsid w:val="007D03D3"/>
    <w:rsid w:val="007D0658"/>
    <w:rsid w:val="007D0C2B"/>
    <w:rsid w:val="007D0CDE"/>
    <w:rsid w:val="007D0D55"/>
    <w:rsid w:val="007D11ED"/>
    <w:rsid w:val="007D142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97E"/>
    <w:rsid w:val="007D6255"/>
    <w:rsid w:val="007D64AB"/>
    <w:rsid w:val="007D64D4"/>
    <w:rsid w:val="007D65FB"/>
    <w:rsid w:val="007D6621"/>
    <w:rsid w:val="007D6C38"/>
    <w:rsid w:val="007D6ED8"/>
    <w:rsid w:val="007D6FA5"/>
    <w:rsid w:val="007D7100"/>
    <w:rsid w:val="007D7108"/>
    <w:rsid w:val="007D74AD"/>
    <w:rsid w:val="007E01F7"/>
    <w:rsid w:val="007E03C2"/>
    <w:rsid w:val="007E045C"/>
    <w:rsid w:val="007E04DC"/>
    <w:rsid w:val="007E06C5"/>
    <w:rsid w:val="007E095B"/>
    <w:rsid w:val="007E0EC8"/>
    <w:rsid w:val="007E0F47"/>
    <w:rsid w:val="007E11D4"/>
    <w:rsid w:val="007E134F"/>
    <w:rsid w:val="007E1BC3"/>
    <w:rsid w:val="007E1BDD"/>
    <w:rsid w:val="007E2211"/>
    <w:rsid w:val="007E26AA"/>
    <w:rsid w:val="007E2A9C"/>
    <w:rsid w:val="007E2FD0"/>
    <w:rsid w:val="007E3803"/>
    <w:rsid w:val="007E3833"/>
    <w:rsid w:val="007E38FD"/>
    <w:rsid w:val="007E3AC3"/>
    <w:rsid w:val="007E3D10"/>
    <w:rsid w:val="007E3DF3"/>
    <w:rsid w:val="007E4232"/>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9B0"/>
    <w:rsid w:val="007F3FAE"/>
    <w:rsid w:val="007F4BE2"/>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591"/>
    <w:rsid w:val="00800862"/>
    <w:rsid w:val="00800978"/>
    <w:rsid w:val="00800AE3"/>
    <w:rsid w:val="00800B59"/>
    <w:rsid w:val="00800F06"/>
    <w:rsid w:val="00800F70"/>
    <w:rsid w:val="00801042"/>
    <w:rsid w:val="00801246"/>
    <w:rsid w:val="00801755"/>
    <w:rsid w:val="00801831"/>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3E6"/>
    <w:rsid w:val="00807479"/>
    <w:rsid w:val="00807534"/>
    <w:rsid w:val="00807B4A"/>
    <w:rsid w:val="00807BF2"/>
    <w:rsid w:val="00807D31"/>
    <w:rsid w:val="008101C8"/>
    <w:rsid w:val="008102D2"/>
    <w:rsid w:val="00810AD2"/>
    <w:rsid w:val="00810BB4"/>
    <w:rsid w:val="00811431"/>
    <w:rsid w:val="008115AA"/>
    <w:rsid w:val="0081191E"/>
    <w:rsid w:val="00811B06"/>
    <w:rsid w:val="00811F58"/>
    <w:rsid w:val="00811F8C"/>
    <w:rsid w:val="0081285A"/>
    <w:rsid w:val="00812B29"/>
    <w:rsid w:val="0081306A"/>
    <w:rsid w:val="00813617"/>
    <w:rsid w:val="00813A70"/>
    <w:rsid w:val="00813C28"/>
    <w:rsid w:val="008147B5"/>
    <w:rsid w:val="008148E9"/>
    <w:rsid w:val="00814E7A"/>
    <w:rsid w:val="00814FCA"/>
    <w:rsid w:val="0081530B"/>
    <w:rsid w:val="00815E50"/>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67D"/>
    <w:rsid w:val="008266E4"/>
    <w:rsid w:val="0082722F"/>
    <w:rsid w:val="00827D3C"/>
    <w:rsid w:val="00827F4B"/>
    <w:rsid w:val="008301FB"/>
    <w:rsid w:val="00830395"/>
    <w:rsid w:val="008304F5"/>
    <w:rsid w:val="0083057C"/>
    <w:rsid w:val="0083072C"/>
    <w:rsid w:val="00830903"/>
    <w:rsid w:val="00830CF7"/>
    <w:rsid w:val="008310E7"/>
    <w:rsid w:val="0083145E"/>
    <w:rsid w:val="00831BFB"/>
    <w:rsid w:val="008326F8"/>
    <w:rsid w:val="008327C7"/>
    <w:rsid w:val="008328BD"/>
    <w:rsid w:val="00832A35"/>
    <w:rsid w:val="00832D98"/>
    <w:rsid w:val="008335CA"/>
    <w:rsid w:val="008339EF"/>
    <w:rsid w:val="00833CCE"/>
    <w:rsid w:val="008347E1"/>
    <w:rsid w:val="00834C74"/>
    <w:rsid w:val="00834E03"/>
    <w:rsid w:val="00834E4A"/>
    <w:rsid w:val="008354E3"/>
    <w:rsid w:val="008355A2"/>
    <w:rsid w:val="00835922"/>
    <w:rsid w:val="00835A09"/>
    <w:rsid w:val="00835B91"/>
    <w:rsid w:val="00835C69"/>
    <w:rsid w:val="00835D34"/>
    <w:rsid w:val="00835EC0"/>
    <w:rsid w:val="00836EC3"/>
    <w:rsid w:val="008371B3"/>
    <w:rsid w:val="0083759C"/>
    <w:rsid w:val="00837C67"/>
    <w:rsid w:val="008402F2"/>
    <w:rsid w:val="008404FF"/>
    <w:rsid w:val="00840594"/>
    <w:rsid w:val="00841080"/>
    <w:rsid w:val="00841574"/>
    <w:rsid w:val="0084184E"/>
    <w:rsid w:val="00841901"/>
    <w:rsid w:val="00841A8F"/>
    <w:rsid w:val="00841BF3"/>
    <w:rsid w:val="00842042"/>
    <w:rsid w:val="00842281"/>
    <w:rsid w:val="00842A9A"/>
    <w:rsid w:val="00842CE8"/>
    <w:rsid w:val="00842D34"/>
    <w:rsid w:val="008431D4"/>
    <w:rsid w:val="008433EE"/>
    <w:rsid w:val="0084357F"/>
    <w:rsid w:val="00843B20"/>
    <w:rsid w:val="00843D46"/>
    <w:rsid w:val="00844031"/>
    <w:rsid w:val="008441FD"/>
    <w:rsid w:val="008442A5"/>
    <w:rsid w:val="00844D9B"/>
    <w:rsid w:val="00844EDE"/>
    <w:rsid w:val="00845065"/>
    <w:rsid w:val="0084528D"/>
    <w:rsid w:val="008452D9"/>
    <w:rsid w:val="008454A9"/>
    <w:rsid w:val="00845703"/>
    <w:rsid w:val="008458CB"/>
    <w:rsid w:val="00845C4F"/>
    <w:rsid w:val="00845E19"/>
    <w:rsid w:val="008462F1"/>
    <w:rsid w:val="00846327"/>
    <w:rsid w:val="0084646D"/>
    <w:rsid w:val="00846481"/>
    <w:rsid w:val="00846900"/>
    <w:rsid w:val="00846AE9"/>
    <w:rsid w:val="0084702F"/>
    <w:rsid w:val="00847441"/>
    <w:rsid w:val="00847AB0"/>
    <w:rsid w:val="00847AD1"/>
    <w:rsid w:val="00850106"/>
    <w:rsid w:val="008508C4"/>
    <w:rsid w:val="008509C4"/>
    <w:rsid w:val="00850F10"/>
    <w:rsid w:val="008516EE"/>
    <w:rsid w:val="0085170D"/>
    <w:rsid w:val="00851785"/>
    <w:rsid w:val="00851A47"/>
    <w:rsid w:val="00852414"/>
    <w:rsid w:val="00852CAA"/>
    <w:rsid w:val="00852E3A"/>
    <w:rsid w:val="00853169"/>
    <w:rsid w:val="008533DC"/>
    <w:rsid w:val="00853594"/>
    <w:rsid w:val="0085411F"/>
    <w:rsid w:val="00854F2B"/>
    <w:rsid w:val="008554EC"/>
    <w:rsid w:val="008554F2"/>
    <w:rsid w:val="0085622E"/>
    <w:rsid w:val="00856649"/>
    <w:rsid w:val="00856CB7"/>
    <w:rsid w:val="00856E2A"/>
    <w:rsid w:val="008571C5"/>
    <w:rsid w:val="00857445"/>
    <w:rsid w:val="00857670"/>
    <w:rsid w:val="0085776E"/>
    <w:rsid w:val="00857BFB"/>
    <w:rsid w:val="008600D7"/>
    <w:rsid w:val="00860267"/>
    <w:rsid w:val="008604D8"/>
    <w:rsid w:val="0086058B"/>
    <w:rsid w:val="00860861"/>
    <w:rsid w:val="008608DE"/>
    <w:rsid w:val="00861A5B"/>
    <w:rsid w:val="00861C48"/>
    <w:rsid w:val="00861DCC"/>
    <w:rsid w:val="00861E08"/>
    <w:rsid w:val="008625A5"/>
    <w:rsid w:val="008627E8"/>
    <w:rsid w:val="00862C15"/>
    <w:rsid w:val="00862C9F"/>
    <w:rsid w:val="00862DC5"/>
    <w:rsid w:val="0086335D"/>
    <w:rsid w:val="0086358B"/>
    <w:rsid w:val="008635FC"/>
    <w:rsid w:val="00864178"/>
    <w:rsid w:val="00864251"/>
    <w:rsid w:val="00864406"/>
    <w:rsid w:val="008644F9"/>
    <w:rsid w:val="008645EB"/>
    <w:rsid w:val="008647D4"/>
    <w:rsid w:val="008648C6"/>
    <w:rsid w:val="00864C77"/>
    <w:rsid w:val="00865239"/>
    <w:rsid w:val="008654A8"/>
    <w:rsid w:val="008654E1"/>
    <w:rsid w:val="00865C78"/>
    <w:rsid w:val="00865CAA"/>
    <w:rsid w:val="00865DCD"/>
    <w:rsid w:val="00865E95"/>
    <w:rsid w:val="008668F6"/>
    <w:rsid w:val="00867330"/>
    <w:rsid w:val="008673E9"/>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768"/>
    <w:rsid w:val="00876828"/>
    <w:rsid w:val="008769D3"/>
    <w:rsid w:val="00876A70"/>
    <w:rsid w:val="00876BF0"/>
    <w:rsid w:val="00876DB9"/>
    <w:rsid w:val="0087719D"/>
    <w:rsid w:val="00877422"/>
    <w:rsid w:val="00877BAA"/>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4112"/>
    <w:rsid w:val="008842DB"/>
    <w:rsid w:val="00884508"/>
    <w:rsid w:val="0088450A"/>
    <w:rsid w:val="008845F5"/>
    <w:rsid w:val="0088475B"/>
    <w:rsid w:val="00884B33"/>
    <w:rsid w:val="00884C24"/>
    <w:rsid w:val="00884F76"/>
    <w:rsid w:val="008851BD"/>
    <w:rsid w:val="0088546C"/>
    <w:rsid w:val="00885749"/>
    <w:rsid w:val="00885766"/>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E62"/>
    <w:rsid w:val="00892444"/>
    <w:rsid w:val="008924E5"/>
    <w:rsid w:val="00892E9F"/>
    <w:rsid w:val="00892F34"/>
    <w:rsid w:val="0089327A"/>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583"/>
    <w:rsid w:val="008A26D4"/>
    <w:rsid w:val="008A30B8"/>
    <w:rsid w:val="008A37D9"/>
    <w:rsid w:val="008A39E7"/>
    <w:rsid w:val="008A3E63"/>
    <w:rsid w:val="008A40F1"/>
    <w:rsid w:val="008A4372"/>
    <w:rsid w:val="008A443E"/>
    <w:rsid w:val="008A443F"/>
    <w:rsid w:val="008A466A"/>
    <w:rsid w:val="008A4D28"/>
    <w:rsid w:val="008A50D9"/>
    <w:rsid w:val="008A5158"/>
    <w:rsid w:val="008A519B"/>
    <w:rsid w:val="008A5200"/>
    <w:rsid w:val="008A5B05"/>
    <w:rsid w:val="008A5C1A"/>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61"/>
    <w:rsid w:val="008B4ECF"/>
    <w:rsid w:val="008B511F"/>
    <w:rsid w:val="008B5AB2"/>
    <w:rsid w:val="008B5E23"/>
    <w:rsid w:val="008B6362"/>
    <w:rsid w:val="008B66CE"/>
    <w:rsid w:val="008B6BCF"/>
    <w:rsid w:val="008B7189"/>
    <w:rsid w:val="008B7224"/>
    <w:rsid w:val="008B726C"/>
    <w:rsid w:val="008B7AA5"/>
    <w:rsid w:val="008B7AAD"/>
    <w:rsid w:val="008B7C24"/>
    <w:rsid w:val="008C01E3"/>
    <w:rsid w:val="008C05A6"/>
    <w:rsid w:val="008C0644"/>
    <w:rsid w:val="008C0AE8"/>
    <w:rsid w:val="008C0D19"/>
    <w:rsid w:val="008C0EAB"/>
    <w:rsid w:val="008C0FF6"/>
    <w:rsid w:val="008C154B"/>
    <w:rsid w:val="008C17FA"/>
    <w:rsid w:val="008C1B8C"/>
    <w:rsid w:val="008C1C66"/>
    <w:rsid w:val="008C1D8E"/>
    <w:rsid w:val="008C2302"/>
    <w:rsid w:val="008C2A5A"/>
    <w:rsid w:val="008C2EEC"/>
    <w:rsid w:val="008C3153"/>
    <w:rsid w:val="008C3BDC"/>
    <w:rsid w:val="008C3F3A"/>
    <w:rsid w:val="008C464A"/>
    <w:rsid w:val="008C52F7"/>
    <w:rsid w:val="008C56A1"/>
    <w:rsid w:val="008C57F9"/>
    <w:rsid w:val="008C580E"/>
    <w:rsid w:val="008C5860"/>
    <w:rsid w:val="008C5A51"/>
    <w:rsid w:val="008C5FA4"/>
    <w:rsid w:val="008C6FEB"/>
    <w:rsid w:val="008C70B9"/>
    <w:rsid w:val="008C758B"/>
    <w:rsid w:val="008C7B7D"/>
    <w:rsid w:val="008C7CBD"/>
    <w:rsid w:val="008D01A6"/>
    <w:rsid w:val="008D0689"/>
    <w:rsid w:val="008D0E1D"/>
    <w:rsid w:val="008D0EE9"/>
    <w:rsid w:val="008D0FED"/>
    <w:rsid w:val="008D105F"/>
    <w:rsid w:val="008D113A"/>
    <w:rsid w:val="008D1255"/>
    <w:rsid w:val="008D1A3A"/>
    <w:rsid w:val="008D1B3A"/>
    <w:rsid w:val="008D1C31"/>
    <w:rsid w:val="008D2376"/>
    <w:rsid w:val="008D25C3"/>
    <w:rsid w:val="008D320A"/>
    <w:rsid w:val="008D41C5"/>
    <w:rsid w:val="008D4D2C"/>
    <w:rsid w:val="008D4D8C"/>
    <w:rsid w:val="008D57BA"/>
    <w:rsid w:val="008D5E75"/>
    <w:rsid w:val="008D60A4"/>
    <w:rsid w:val="008D60B3"/>
    <w:rsid w:val="008D6551"/>
    <w:rsid w:val="008D6BE5"/>
    <w:rsid w:val="008D6DC1"/>
    <w:rsid w:val="008D7091"/>
    <w:rsid w:val="008D7A4D"/>
    <w:rsid w:val="008D7F8B"/>
    <w:rsid w:val="008E0204"/>
    <w:rsid w:val="008E03F7"/>
    <w:rsid w:val="008E05BA"/>
    <w:rsid w:val="008E0D14"/>
    <w:rsid w:val="008E0EB2"/>
    <w:rsid w:val="008E109F"/>
    <w:rsid w:val="008E11FD"/>
    <w:rsid w:val="008E1612"/>
    <w:rsid w:val="008E1E39"/>
    <w:rsid w:val="008E1E4A"/>
    <w:rsid w:val="008E22A9"/>
    <w:rsid w:val="008E246C"/>
    <w:rsid w:val="008E269D"/>
    <w:rsid w:val="008E26A0"/>
    <w:rsid w:val="008E282A"/>
    <w:rsid w:val="008E2CD4"/>
    <w:rsid w:val="008E30E7"/>
    <w:rsid w:val="008E41E0"/>
    <w:rsid w:val="008E4472"/>
    <w:rsid w:val="008E451A"/>
    <w:rsid w:val="008E5965"/>
    <w:rsid w:val="008E609A"/>
    <w:rsid w:val="008E63D3"/>
    <w:rsid w:val="008E67C7"/>
    <w:rsid w:val="008E6CD5"/>
    <w:rsid w:val="008E75B1"/>
    <w:rsid w:val="008E7DC7"/>
    <w:rsid w:val="008E7DEF"/>
    <w:rsid w:val="008F000B"/>
    <w:rsid w:val="008F0411"/>
    <w:rsid w:val="008F075C"/>
    <w:rsid w:val="008F08E7"/>
    <w:rsid w:val="008F0B1F"/>
    <w:rsid w:val="008F0B57"/>
    <w:rsid w:val="008F155F"/>
    <w:rsid w:val="008F1D77"/>
    <w:rsid w:val="008F2264"/>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E9"/>
    <w:rsid w:val="008F69FC"/>
    <w:rsid w:val="008F714E"/>
    <w:rsid w:val="008F73F2"/>
    <w:rsid w:val="008F75B4"/>
    <w:rsid w:val="00900365"/>
    <w:rsid w:val="00900927"/>
    <w:rsid w:val="009009CD"/>
    <w:rsid w:val="00900CA8"/>
    <w:rsid w:val="00900CC3"/>
    <w:rsid w:val="00901016"/>
    <w:rsid w:val="00901E2E"/>
    <w:rsid w:val="009020B2"/>
    <w:rsid w:val="0090245D"/>
    <w:rsid w:val="00902476"/>
    <w:rsid w:val="00902507"/>
    <w:rsid w:val="0090254C"/>
    <w:rsid w:val="00902773"/>
    <w:rsid w:val="0090295F"/>
    <w:rsid w:val="0090298C"/>
    <w:rsid w:val="00902B17"/>
    <w:rsid w:val="009032A4"/>
    <w:rsid w:val="009037E8"/>
    <w:rsid w:val="009041FE"/>
    <w:rsid w:val="0090468C"/>
    <w:rsid w:val="00904946"/>
    <w:rsid w:val="00904E2A"/>
    <w:rsid w:val="00904F3D"/>
    <w:rsid w:val="00904F84"/>
    <w:rsid w:val="00904F8C"/>
    <w:rsid w:val="00906455"/>
    <w:rsid w:val="0090679A"/>
    <w:rsid w:val="00906AAF"/>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13C"/>
    <w:rsid w:val="00914576"/>
    <w:rsid w:val="009145A7"/>
    <w:rsid w:val="00914B0E"/>
    <w:rsid w:val="00914E2E"/>
    <w:rsid w:val="009157BC"/>
    <w:rsid w:val="00915E6C"/>
    <w:rsid w:val="00916405"/>
    <w:rsid w:val="009169A7"/>
    <w:rsid w:val="00916E23"/>
    <w:rsid w:val="00916F29"/>
    <w:rsid w:val="009174EE"/>
    <w:rsid w:val="009174F8"/>
    <w:rsid w:val="00917586"/>
    <w:rsid w:val="009179EE"/>
    <w:rsid w:val="00917C8B"/>
    <w:rsid w:val="00917F05"/>
    <w:rsid w:val="00917FFD"/>
    <w:rsid w:val="009201EF"/>
    <w:rsid w:val="00920485"/>
    <w:rsid w:val="00920759"/>
    <w:rsid w:val="00920A50"/>
    <w:rsid w:val="00920B25"/>
    <w:rsid w:val="00920D73"/>
    <w:rsid w:val="0092182E"/>
    <w:rsid w:val="00921A51"/>
    <w:rsid w:val="00921F9F"/>
    <w:rsid w:val="00922539"/>
    <w:rsid w:val="00922828"/>
    <w:rsid w:val="009234A4"/>
    <w:rsid w:val="009236A5"/>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DDF"/>
    <w:rsid w:val="00925E0A"/>
    <w:rsid w:val="00926381"/>
    <w:rsid w:val="009263FE"/>
    <w:rsid w:val="009264B0"/>
    <w:rsid w:val="0092660C"/>
    <w:rsid w:val="009266CE"/>
    <w:rsid w:val="009266D6"/>
    <w:rsid w:val="009269FD"/>
    <w:rsid w:val="00926BFF"/>
    <w:rsid w:val="00926CFC"/>
    <w:rsid w:val="00926DE2"/>
    <w:rsid w:val="00926ED2"/>
    <w:rsid w:val="009270D6"/>
    <w:rsid w:val="00927A5B"/>
    <w:rsid w:val="00927C10"/>
    <w:rsid w:val="009305AE"/>
    <w:rsid w:val="00930A17"/>
    <w:rsid w:val="00930D4D"/>
    <w:rsid w:val="009312E0"/>
    <w:rsid w:val="00931486"/>
    <w:rsid w:val="0093155D"/>
    <w:rsid w:val="00931A5E"/>
    <w:rsid w:val="00931ADB"/>
    <w:rsid w:val="0093241F"/>
    <w:rsid w:val="00932AD5"/>
    <w:rsid w:val="00933342"/>
    <w:rsid w:val="009337B3"/>
    <w:rsid w:val="00933818"/>
    <w:rsid w:val="00933ABE"/>
    <w:rsid w:val="00933FA5"/>
    <w:rsid w:val="009341C0"/>
    <w:rsid w:val="00934C22"/>
    <w:rsid w:val="00935B38"/>
    <w:rsid w:val="00935C2A"/>
    <w:rsid w:val="00935E61"/>
    <w:rsid w:val="009363E7"/>
    <w:rsid w:val="00936F11"/>
    <w:rsid w:val="00937236"/>
    <w:rsid w:val="00937729"/>
    <w:rsid w:val="00937AED"/>
    <w:rsid w:val="00937D24"/>
    <w:rsid w:val="00937EA6"/>
    <w:rsid w:val="00937F0A"/>
    <w:rsid w:val="009400A4"/>
    <w:rsid w:val="00940B07"/>
    <w:rsid w:val="00940B98"/>
    <w:rsid w:val="00940F3D"/>
    <w:rsid w:val="009410DF"/>
    <w:rsid w:val="00941651"/>
    <w:rsid w:val="00941832"/>
    <w:rsid w:val="00942133"/>
    <w:rsid w:val="0094232A"/>
    <w:rsid w:val="00942343"/>
    <w:rsid w:val="00942A17"/>
    <w:rsid w:val="00942C0A"/>
    <w:rsid w:val="00942D5C"/>
    <w:rsid w:val="009430AC"/>
    <w:rsid w:val="00943225"/>
    <w:rsid w:val="00943448"/>
    <w:rsid w:val="009438FE"/>
    <w:rsid w:val="00943BD7"/>
    <w:rsid w:val="00943D35"/>
    <w:rsid w:val="00944977"/>
    <w:rsid w:val="009449DF"/>
    <w:rsid w:val="00944B0F"/>
    <w:rsid w:val="00944C52"/>
    <w:rsid w:val="00944EE3"/>
    <w:rsid w:val="00944F0F"/>
    <w:rsid w:val="00944FA7"/>
    <w:rsid w:val="009450A6"/>
    <w:rsid w:val="0094512E"/>
    <w:rsid w:val="00945A4C"/>
    <w:rsid w:val="009463BE"/>
    <w:rsid w:val="009464A4"/>
    <w:rsid w:val="00946574"/>
    <w:rsid w:val="009469C8"/>
    <w:rsid w:val="00947186"/>
    <w:rsid w:val="0095015C"/>
    <w:rsid w:val="00950538"/>
    <w:rsid w:val="00950591"/>
    <w:rsid w:val="00950ACE"/>
    <w:rsid w:val="00950CA5"/>
    <w:rsid w:val="00950E7D"/>
    <w:rsid w:val="00951162"/>
    <w:rsid w:val="009515C6"/>
    <w:rsid w:val="00951AE6"/>
    <w:rsid w:val="009521CF"/>
    <w:rsid w:val="00952366"/>
    <w:rsid w:val="00952560"/>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5B9"/>
    <w:rsid w:val="009626A7"/>
    <w:rsid w:val="00962783"/>
    <w:rsid w:val="009627E9"/>
    <w:rsid w:val="009630FC"/>
    <w:rsid w:val="0096326B"/>
    <w:rsid w:val="00963293"/>
    <w:rsid w:val="009632B1"/>
    <w:rsid w:val="00963A37"/>
    <w:rsid w:val="00963CA8"/>
    <w:rsid w:val="00963FD9"/>
    <w:rsid w:val="009641EF"/>
    <w:rsid w:val="0096479E"/>
    <w:rsid w:val="009647BC"/>
    <w:rsid w:val="00964B53"/>
    <w:rsid w:val="00964BA9"/>
    <w:rsid w:val="00964C43"/>
    <w:rsid w:val="00964CAE"/>
    <w:rsid w:val="00964CB7"/>
    <w:rsid w:val="00964CF2"/>
    <w:rsid w:val="00964CFC"/>
    <w:rsid w:val="0096521D"/>
    <w:rsid w:val="0096543B"/>
    <w:rsid w:val="0096569D"/>
    <w:rsid w:val="00965A5C"/>
    <w:rsid w:val="00965DCF"/>
    <w:rsid w:val="00965FEA"/>
    <w:rsid w:val="00966050"/>
    <w:rsid w:val="009662E2"/>
    <w:rsid w:val="009662EB"/>
    <w:rsid w:val="00966372"/>
    <w:rsid w:val="009664CD"/>
    <w:rsid w:val="00966FDC"/>
    <w:rsid w:val="00967085"/>
    <w:rsid w:val="00967490"/>
    <w:rsid w:val="0096754B"/>
    <w:rsid w:val="009675BB"/>
    <w:rsid w:val="0097082E"/>
    <w:rsid w:val="009708BF"/>
    <w:rsid w:val="00970A33"/>
    <w:rsid w:val="00970A63"/>
    <w:rsid w:val="00970D3F"/>
    <w:rsid w:val="009712FE"/>
    <w:rsid w:val="0097162A"/>
    <w:rsid w:val="00971BEA"/>
    <w:rsid w:val="00971C72"/>
    <w:rsid w:val="00971C9D"/>
    <w:rsid w:val="00972168"/>
    <w:rsid w:val="00972482"/>
    <w:rsid w:val="009724F0"/>
    <w:rsid w:val="00972833"/>
    <w:rsid w:val="00972DA8"/>
    <w:rsid w:val="00972DF0"/>
    <w:rsid w:val="00972E6E"/>
    <w:rsid w:val="009731AA"/>
    <w:rsid w:val="009733A3"/>
    <w:rsid w:val="009733CA"/>
    <w:rsid w:val="0097366B"/>
    <w:rsid w:val="009736D1"/>
    <w:rsid w:val="00973BA4"/>
    <w:rsid w:val="00973C60"/>
    <w:rsid w:val="00974762"/>
    <w:rsid w:val="009747D0"/>
    <w:rsid w:val="0097482A"/>
    <w:rsid w:val="00974B56"/>
    <w:rsid w:val="00974B5A"/>
    <w:rsid w:val="00974CF6"/>
    <w:rsid w:val="0097585F"/>
    <w:rsid w:val="00975945"/>
    <w:rsid w:val="0097599D"/>
    <w:rsid w:val="00975BFC"/>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B56"/>
    <w:rsid w:val="00985C18"/>
    <w:rsid w:val="009866D0"/>
    <w:rsid w:val="00987497"/>
    <w:rsid w:val="00987A99"/>
    <w:rsid w:val="00987E0E"/>
    <w:rsid w:val="009906F4"/>
    <w:rsid w:val="00990BDB"/>
    <w:rsid w:val="00990E64"/>
    <w:rsid w:val="009916D6"/>
    <w:rsid w:val="009918BF"/>
    <w:rsid w:val="0099212F"/>
    <w:rsid w:val="0099286E"/>
    <w:rsid w:val="009934F0"/>
    <w:rsid w:val="00993E1B"/>
    <w:rsid w:val="0099409B"/>
    <w:rsid w:val="009950D1"/>
    <w:rsid w:val="00995147"/>
    <w:rsid w:val="00995252"/>
    <w:rsid w:val="009952AE"/>
    <w:rsid w:val="009952EB"/>
    <w:rsid w:val="00995662"/>
    <w:rsid w:val="00995946"/>
    <w:rsid w:val="00995B5E"/>
    <w:rsid w:val="00995E85"/>
    <w:rsid w:val="009966F8"/>
    <w:rsid w:val="009967D5"/>
    <w:rsid w:val="00997232"/>
    <w:rsid w:val="0099741D"/>
    <w:rsid w:val="009977B1"/>
    <w:rsid w:val="00997BAA"/>
    <w:rsid w:val="009A060C"/>
    <w:rsid w:val="009A0AB5"/>
    <w:rsid w:val="009A0C54"/>
    <w:rsid w:val="009A0F8E"/>
    <w:rsid w:val="009A1038"/>
    <w:rsid w:val="009A131A"/>
    <w:rsid w:val="009A1367"/>
    <w:rsid w:val="009A1B3D"/>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4733"/>
    <w:rsid w:val="009B4CEF"/>
    <w:rsid w:val="009B4D3B"/>
    <w:rsid w:val="009B514B"/>
    <w:rsid w:val="009B5423"/>
    <w:rsid w:val="009B5621"/>
    <w:rsid w:val="009B566C"/>
    <w:rsid w:val="009B5BA5"/>
    <w:rsid w:val="009B5C92"/>
    <w:rsid w:val="009B6008"/>
    <w:rsid w:val="009B61DF"/>
    <w:rsid w:val="009B6640"/>
    <w:rsid w:val="009B69ED"/>
    <w:rsid w:val="009B6A14"/>
    <w:rsid w:val="009B6A8F"/>
    <w:rsid w:val="009B70E7"/>
    <w:rsid w:val="009B7207"/>
    <w:rsid w:val="009B7418"/>
    <w:rsid w:val="009B744C"/>
    <w:rsid w:val="009B7542"/>
    <w:rsid w:val="009B7621"/>
    <w:rsid w:val="009B7FAE"/>
    <w:rsid w:val="009C00F1"/>
    <w:rsid w:val="009C02A9"/>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66E"/>
    <w:rsid w:val="009C39A2"/>
    <w:rsid w:val="009C39C5"/>
    <w:rsid w:val="009C3A29"/>
    <w:rsid w:val="009C3EAA"/>
    <w:rsid w:val="009C419A"/>
    <w:rsid w:val="009C44C5"/>
    <w:rsid w:val="009C4E81"/>
    <w:rsid w:val="009C4E93"/>
    <w:rsid w:val="009C527F"/>
    <w:rsid w:val="009C5374"/>
    <w:rsid w:val="009C6896"/>
    <w:rsid w:val="009C6D92"/>
    <w:rsid w:val="009C773C"/>
    <w:rsid w:val="009C78AE"/>
    <w:rsid w:val="009D0222"/>
    <w:rsid w:val="009D022A"/>
    <w:rsid w:val="009D0B2F"/>
    <w:rsid w:val="009D0E6E"/>
    <w:rsid w:val="009D10D5"/>
    <w:rsid w:val="009D11EE"/>
    <w:rsid w:val="009D1281"/>
    <w:rsid w:val="009D19E7"/>
    <w:rsid w:val="009D1B52"/>
    <w:rsid w:val="009D1DE0"/>
    <w:rsid w:val="009D1EAC"/>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659"/>
    <w:rsid w:val="009D687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2644"/>
    <w:rsid w:val="009E2783"/>
    <w:rsid w:val="009E2850"/>
    <w:rsid w:val="009E28DC"/>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C6"/>
    <w:rsid w:val="009F05A7"/>
    <w:rsid w:val="009F080F"/>
    <w:rsid w:val="009F0ACB"/>
    <w:rsid w:val="009F0F71"/>
    <w:rsid w:val="009F0FDD"/>
    <w:rsid w:val="009F11D6"/>
    <w:rsid w:val="009F1576"/>
    <w:rsid w:val="009F1A67"/>
    <w:rsid w:val="009F1EE0"/>
    <w:rsid w:val="009F20D7"/>
    <w:rsid w:val="009F33CF"/>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09E6"/>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D1"/>
    <w:rsid w:val="00A058D2"/>
    <w:rsid w:val="00A05CB4"/>
    <w:rsid w:val="00A05D0B"/>
    <w:rsid w:val="00A05FDC"/>
    <w:rsid w:val="00A071FD"/>
    <w:rsid w:val="00A073C0"/>
    <w:rsid w:val="00A07BD8"/>
    <w:rsid w:val="00A07F58"/>
    <w:rsid w:val="00A103D9"/>
    <w:rsid w:val="00A10ADC"/>
    <w:rsid w:val="00A10E53"/>
    <w:rsid w:val="00A118A9"/>
    <w:rsid w:val="00A119C7"/>
    <w:rsid w:val="00A11C11"/>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700F"/>
    <w:rsid w:val="00A17A2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DFC"/>
    <w:rsid w:val="00A26F09"/>
    <w:rsid w:val="00A2711B"/>
    <w:rsid w:val="00A2716E"/>
    <w:rsid w:val="00A27437"/>
    <w:rsid w:val="00A27BBF"/>
    <w:rsid w:val="00A30362"/>
    <w:rsid w:val="00A309FA"/>
    <w:rsid w:val="00A30C9B"/>
    <w:rsid w:val="00A30FD5"/>
    <w:rsid w:val="00A30FFA"/>
    <w:rsid w:val="00A31938"/>
    <w:rsid w:val="00A31E3B"/>
    <w:rsid w:val="00A31F63"/>
    <w:rsid w:val="00A325F0"/>
    <w:rsid w:val="00A32963"/>
    <w:rsid w:val="00A32977"/>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E57"/>
    <w:rsid w:val="00A471E1"/>
    <w:rsid w:val="00A474D1"/>
    <w:rsid w:val="00A478D4"/>
    <w:rsid w:val="00A47A82"/>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FA9"/>
    <w:rsid w:val="00A53145"/>
    <w:rsid w:val="00A53348"/>
    <w:rsid w:val="00A5380E"/>
    <w:rsid w:val="00A53B47"/>
    <w:rsid w:val="00A53BAD"/>
    <w:rsid w:val="00A53D55"/>
    <w:rsid w:val="00A54583"/>
    <w:rsid w:val="00A54729"/>
    <w:rsid w:val="00A54BED"/>
    <w:rsid w:val="00A54DF1"/>
    <w:rsid w:val="00A5502C"/>
    <w:rsid w:val="00A550FB"/>
    <w:rsid w:val="00A5519D"/>
    <w:rsid w:val="00A55225"/>
    <w:rsid w:val="00A55E5C"/>
    <w:rsid w:val="00A5625F"/>
    <w:rsid w:val="00A56AFA"/>
    <w:rsid w:val="00A56DEF"/>
    <w:rsid w:val="00A56E66"/>
    <w:rsid w:val="00A56F0B"/>
    <w:rsid w:val="00A570C1"/>
    <w:rsid w:val="00A5725C"/>
    <w:rsid w:val="00A5745D"/>
    <w:rsid w:val="00A576C8"/>
    <w:rsid w:val="00A57917"/>
    <w:rsid w:val="00A579CA"/>
    <w:rsid w:val="00A57F5A"/>
    <w:rsid w:val="00A6056E"/>
    <w:rsid w:val="00A6103C"/>
    <w:rsid w:val="00A617D6"/>
    <w:rsid w:val="00A61DA0"/>
    <w:rsid w:val="00A61E82"/>
    <w:rsid w:val="00A61FE2"/>
    <w:rsid w:val="00A6218E"/>
    <w:rsid w:val="00A62725"/>
    <w:rsid w:val="00A629A0"/>
    <w:rsid w:val="00A62B92"/>
    <w:rsid w:val="00A63116"/>
    <w:rsid w:val="00A6334C"/>
    <w:rsid w:val="00A633DB"/>
    <w:rsid w:val="00A637B4"/>
    <w:rsid w:val="00A63ADB"/>
    <w:rsid w:val="00A642ED"/>
    <w:rsid w:val="00A64724"/>
    <w:rsid w:val="00A64962"/>
    <w:rsid w:val="00A64D49"/>
    <w:rsid w:val="00A654E7"/>
    <w:rsid w:val="00A656D9"/>
    <w:rsid w:val="00A65883"/>
    <w:rsid w:val="00A65BBC"/>
    <w:rsid w:val="00A65C9B"/>
    <w:rsid w:val="00A65CB5"/>
    <w:rsid w:val="00A66304"/>
    <w:rsid w:val="00A6658B"/>
    <w:rsid w:val="00A67341"/>
    <w:rsid w:val="00A6743D"/>
    <w:rsid w:val="00A67579"/>
    <w:rsid w:val="00A67811"/>
    <w:rsid w:val="00A67D72"/>
    <w:rsid w:val="00A7014B"/>
    <w:rsid w:val="00A703DF"/>
    <w:rsid w:val="00A70638"/>
    <w:rsid w:val="00A7099F"/>
    <w:rsid w:val="00A709AA"/>
    <w:rsid w:val="00A70D05"/>
    <w:rsid w:val="00A718E6"/>
    <w:rsid w:val="00A718F6"/>
    <w:rsid w:val="00A71A80"/>
    <w:rsid w:val="00A71D6D"/>
    <w:rsid w:val="00A71E79"/>
    <w:rsid w:val="00A72233"/>
    <w:rsid w:val="00A72960"/>
    <w:rsid w:val="00A73251"/>
    <w:rsid w:val="00A734B0"/>
    <w:rsid w:val="00A73BD8"/>
    <w:rsid w:val="00A73DC2"/>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F98"/>
    <w:rsid w:val="00A81246"/>
    <w:rsid w:val="00A819B2"/>
    <w:rsid w:val="00A81D20"/>
    <w:rsid w:val="00A82B03"/>
    <w:rsid w:val="00A82C4A"/>
    <w:rsid w:val="00A82FCB"/>
    <w:rsid w:val="00A832F0"/>
    <w:rsid w:val="00A836A2"/>
    <w:rsid w:val="00A836AC"/>
    <w:rsid w:val="00A83718"/>
    <w:rsid w:val="00A83B07"/>
    <w:rsid w:val="00A83B90"/>
    <w:rsid w:val="00A83EA5"/>
    <w:rsid w:val="00A84028"/>
    <w:rsid w:val="00A840AC"/>
    <w:rsid w:val="00A84216"/>
    <w:rsid w:val="00A8443C"/>
    <w:rsid w:val="00A84975"/>
    <w:rsid w:val="00A84B74"/>
    <w:rsid w:val="00A8516F"/>
    <w:rsid w:val="00A85289"/>
    <w:rsid w:val="00A852AF"/>
    <w:rsid w:val="00A8534C"/>
    <w:rsid w:val="00A86B7E"/>
    <w:rsid w:val="00A86E9E"/>
    <w:rsid w:val="00A873BA"/>
    <w:rsid w:val="00A8742D"/>
    <w:rsid w:val="00A8748F"/>
    <w:rsid w:val="00A87BB5"/>
    <w:rsid w:val="00A87D7F"/>
    <w:rsid w:val="00A87DA9"/>
    <w:rsid w:val="00A905E4"/>
    <w:rsid w:val="00A90B4F"/>
    <w:rsid w:val="00A90E33"/>
    <w:rsid w:val="00A91119"/>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D11"/>
    <w:rsid w:val="00AA3F41"/>
    <w:rsid w:val="00AA4143"/>
    <w:rsid w:val="00AA46A6"/>
    <w:rsid w:val="00AA4C94"/>
    <w:rsid w:val="00AA5CD1"/>
    <w:rsid w:val="00AA5F62"/>
    <w:rsid w:val="00AA64E5"/>
    <w:rsid w:val="00AA6AB1"/>
    <w:rsid w:val="00AA6C62"/>
    <w:rsid w:val="00AA6CB5"/>
    <w:rsid w:val="00AA71D9"/>
    <w:rsid w:val="00AA7258"/>
    <w:rsid w:val="00AA7306"/>
    <w:rsid w:val="00AA747E"/>
    <w:rsid w:val="00AA792B"/>
    <w:rsid w:val="00AA7CD1"/>
    <w:rsid w:val="00AB0051"/>
    <w:rsid w:val="00AB0452"/>
    <w:rsid w:val="00AB0976"/>
    <w:rsid w:val="00AB0F80"/>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47CD"/>
    <w:rsid w:val="00AB4C79"/>
    <w:rsid w:val="00AB4E9B"/>
    <w:rsid w:val="00AB52DB"/>
    <w:rsid w:val="00AB532B"/>
    <w:rsid w:val="00AB5428"/>
    <w:rsid w:val="00AB54F6"/>
    <w:rsid w:val="00AB5A90"/>
    <w:rsid w:val="00AB61C5"/>
    <w:rsid w:val="00AB62CA"/>
    <w:rsid w:val="00AB6475"/>
    <w:rsid w:val="00AB6D31"/>
    <w:rsid w:val="00AB6EC5"/>
    <w:rsid w:val="00AB6F36"/>
    <w:rsid w:val="00AB7468"/>
    <w:rsid w:val="00AB7708"/>
    <w:rsid w:val="00AB7E59"/>
    <w:rsid w:val="00AB7FC3"/>
    <w:rsid w:val="00AC075D"/>
    <w:rsid w:val="00AC0A66"/>
    <w:rsid w:val="00AC1365"/>
    <w:rsid w:val="00AC1467"/>
    <w:rsid w:val="00AC26E7"/>
    <w:rsid w:val="00AC2702"/>
    <w:rsid w:val="00AC27A1"/>
    <w:rsid w:val="00AC2933"/>
    <w:rsid w:val="00AC2B00"/>
    <w:rsid w:val="00AC2DA5"/>
    <w:rsid w:val="00AC3395"/>
    <w:rsid w:val="00AC40D5"/>
    <w:rsid w:val="00AC4653"/>
    <w:rsid w:val="00AC48BF"/>
    <w:rsid w:val="00AC4941"/>
    <w:rsid w:val="00AC5A4A"/>
    <w:rsid w:val="00AC5AED"/>
    <w:rsid w:val="00AC5CF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8F7"/>
    <w:rsid w:val="00AD2D91"/>
    <w:rsid w:val="00AD2E0C"/>
    <w:rsid w:val="00AD3216"/>
    <w:rsid w:val="00AD3789"/>
    <w:rsid w:val="00AD3887"/>
    <w:rsid w:val="00AD38E6"/>
    <w:rsid w:val="00AD3A54"/>
    <w:rsid w:val="00AD3D6F"/>
    <w:rsid w:val="00AD3E72"/>
    <w:rsid w:val="00AD4333"/>
    <w:rsid w:val="00AD479E"/>
    <w:rsid w:val="00AD4D73"/>
    <w:rsid w:val="00AD4EDA"/>
    <w:rsid w:val="00AD4F71"/>
    <w:rsid w:val="00AD508D"/>
    <w:rsid w:val="00AD545E"/>
    <w:rsid w:val="00AD59FF"/>
    <w:rsid w:val="00AD636F"/>
    <w:rsid w:val="00AD67CF"/>
    <w:rsid w:val="00AD6CF6"/>
    <w:rsid w:val="00AD6F9B"/>
    <w:rsid w:val="00AD7088"/>
    <w:rsid w:val="00AD77A6"/>
    <w:rsid w:val="00AD7B78"/>
    <w:rsid w:val="00AE01B6"/>
    <w:rsid w:val="00AE0214"/>
    <w:rsid w:val="00AE14D2"/>
    <w:rsid w:val="00AE1CE9"/>
    <w:rsid w:val="00AE1EEE"/>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64D"/>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E5D"/>
    <w:rsid w:val="00AF4124"/>
    <w:rsid w:val="00AF4272"/>
    <w:rsid w:val="00AF4479"/>
    <w:rsid w:val="00AF4527"/>
    <w:rsid w:val="00AF47A8"/>
    <w:rsid w:val="00AF4D4D"/>
    <w:rsid w:val="00AF4E39"/>
    <w:rsid w:val="00AF4F1F"/>
    <w:rsid w:val="00AF50F2"/>
    <w:rsid w:val="00AF50F7"/>
    <w:rsid w:val="00AF58E8"/>
    <w:rsid w:val="00AF5D5F"/>
    <w:rsid w:val="00AF68F0"/>
    <w:rsid w:val="00AF6ACE"/>
    <w:rsid w:val="00AF6E05"/>
    <w:rsid w:val="00AF6F4C"/>
    <w:rsid w:val="00AF704C"/>
    <w:rsid w:val="00AF71BA"/>
    <w:rsid w:val="00AF72BF"/>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D82"/>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208A"/>
    <w:rsid w:val="00B1226E"/>
    <w:rsid w:val="00B1247A"/>
    <w:rsid w:val="00B12621"/>
    <w:rsid w:val="00B129EC"/>
    <w:rsid w:val="00B12AEF"/>
    <w:rsid w:val="00B12BF5"/>
    <w:rsid w:val="00B12CC3"/>
    <w:rsid w:val="00B12FC5"/>
    <w:rsid w:val="00B1337A"/>
    <w:rsid w:val="00B133BA"/>
    <w:rsid w:val="00B13BB0"/>
    <w:rsid w:val="00B1417E"/>
    <w:rsid w:val="00B146C5"/>
    <w:rsid w:val="00B1490F"/>
    <w:rsid w:val="00B15303"/>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3BE"/>
    <w:rsid w:val="00B204C7"/>
    <w:rsid w:val="00B20C7A"/>
    <w:rsid w:val="00B21332"/>
    <w:rsid w:val="00B21BE2"/>
    <w:rsid w:val="00B21E5A"/>
    <w:rsid w:val="00B226D3"/>
    <w:rsid w:val="00B228C3"/>
    <w:rsid w:val="00B2358D"/>
    <w:rsid w:val="00B23A0A"/>
    <w:rsid w:val="00B23E46"/>
    <w:rsid w:val="00B241B3"/>
    <w:rsid w:val="00B24319"/>
    <w:rsid w:val="00B25472"/>
    <w:rsid w:val="00B25C16"/>
    <w:rsid w:val="00B25C53"/>
    <w:rsid w:val="00B25F61"/>
    <w:rsid w:val="00B268F2"/>
    <w:rsid w:val="00B26B6C"/>
    <w:rsid w:val="00B26B8C"/>
    <w:rsid w:val="00B26F82"/>
    <w:rsid w:val="00B27437"/>
    <w:rsid w:val="00B276AE"/>
    <w:rsid w:val="00B27C7B"/>
    <w:rsid w:val="00B27FF9"/>
    <w:rsid w:val="00B30185"/>
    <w:rsid w:val="00B3040B"/>
    <w:rsid w:val="00B3047D"/>
    <w:rsid w:val="00B3076C"/>
    <w:rsid w:val="00B308E6"/>
    <w:rsid w:val="00B30DD5"/>
    <w:rsid w:val="00B30EAA"/>
    <w:rsid w:val="00B31067"/>
    <w:rsid w:val="00B310FC"/>
    <w:rsid w:val="00B31731"/>
    <w:rsid w:val="00B318CE"/>
    <w:rsid w:val="00B31B0E"/>
    <w:rsid w:val="00B31EC0"/>
    <w:rsid w:val="00B31EE9"/>
    <w:rsid w:val="00B32349"/>
    <w:rsid w:val="00B32B01"/>
    <w:rsid w:val="00B33002"/>
    <w:rsid w:val="00B33080"/>
    <w:rsid w:val="00B33774"/>
    <w:rsid w:val="00B33794"/>
    <w:rsid w:val="00B338C2"/>
    <w:rsid w:val="00B3390C"/>
    <w:rsid w:val="00B33BA5"/>
    <w:rsid w:val="00B33D61"/>
    <w:rsid w:val="00B34C94"/>
    <w:rsid w:val="00B34F44"/>
    <w:rsid w:val="00B34FE7"/>
    <w:rsid w:val="00B35136"/>
    <w:rsid w:val="00B3525B"/>
    <w:rsid w:val="00B355F1"/>
    <w:rsid w:val="00B35753"/>
    <w:rsid w:val="00B358C0"/>
    <w:rsid w:val="00B3634F"/>
    <w:rsid w:val="00B373A5"/>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53D"/>
    <w:rsid w:val="00B446E6"/>
    <w:rsid w:val="00B449DE"/>
    <w:rsid w:val="00B44CA3"/>
    <w:rsid w:val="00B44DF1"/>
    <w:rsid w:val="00B45151"/>
    <w:rsid w:val="00B4589D"/>
    <w:rsid w:val="00B459C9"/>
    <w:rsid w:val="00B459EE"/>
    <w:rsid w:val="00B45B30"/>
    <w:rsid w:val="00B45F70"/>
    <w:rsid w:val="00B46340"/>
    <w:rsid w:val="00B46F05"/>
    <w:rsid w:val="00B47390"/>
    <w:rsid w:val="00B4739D"/>
    <w:rsid w:val="00B47452"/>
    <w:rsid w:val="00B509EF"/>
    <w:rsid w:val="00B50C72"/>
    <w:rsid w:val="00B51069"/>
    <w:rsid w:val="00B511D1"/>
    <w:rsid w:val="00B513CA"/>
    <w:rsid w:val="00B523CE"/>
    <w:rsid w:val="00B525E8"/>
    <w:rsid w:val="00B52761"/>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7401"/>
    <w:rsid w:val="00B57AAC"/>
    <w:rsid w:val="00B60397"/>
    <w:rsid w:val="00B60461"/>
    <w:rsid w:val="00B608F4"/>
    <w:rsid w:val="00B60A63"/>
    <w:rsid w:val="00B60A7F"/>
    <w:rsid w:val="00B60F52"/>
    <w:rsid w:val="00B61161"/>
    <w:rsid w:val="00B61655"/>
    <w:rsid w:val="00B61656"/>
    <w:rsid w:val="00B61775"/>
    <w:rsid w:val="00B6198B"/>
    <w:rsid w:val="00B61D8A"/>
    <w:rsid w:val="00B620F0"/>
    <w:rsid w:val="00B627E7"/>
    <w:rsid w:val="00B63062"/>
    <w:rsid w:val="00B6370E"/>
    <w:rsid w:val="00B639D6"/>
    <w:rsid w:val="00B63BB7"/>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678FB"/>
    <w:rsid w:val="00B70171"/>
    <w:rsid w:val="00B70757"/>
    <w:rsid w:val="00B70A7B"/>
    <w:rsid w:val="00B70E5B"/>
    <w:rsid w:val="00B711A6"/>
    <w:rsid w:val="00B7144B"/>
    <w:rsid w:val="00B7175C"/>
    <w:rsid w:val="00B7192A"/>
    <w:rsid w:val="00B71F27"/>
    <w:rsid w:val="00B7221D"/>
    <w:rsid w:val="00B723C1"/>
    <w:rsid w:val="00B72DE6"/>
    <w:rsid w:val="00B72E81"/>
    <w:rsid w:val="00B73331"/>
    <w:rsid w:val="00B73BF5"/>
    <w:rsid w:val="00B7429E"/>
    <w:rsid w:val="00B74926"/>
    <w:rsid w:val="00B74DAA"/>
    <w:rsid w:val="00B74DE8"/>
    <w:rsid w:val="00B7508C"/>
    <w:rsid w:val="00B750D1"/>
    <w:rsid w:val="00B75213"/>
    <w:rsid w:val="00B75C96"/>
    <w:rsid w:val="00B75DFA"/>
    <w:rsid w:val="00B76537"/>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A2"/>
    <w:rsid w:val="00B84E9A"/>
    <w:rsid w:val="00B84EC0"/>
    <w:rsid w:val="00B85133"/>
    <w:rsid w:val="00B851BB"/>
    <w:rsid w:val="00B852B0"/>
    <w:rsid w:val="00B855E3"/>
    <w:rsid w:val="00B85B85"/>
    <w:rsid w:val="00B85ED8"/>
    <w:rsid w:val="00B86088"/>
    <w:rsid w:val="00B86ED8"/>
    <w:rsid w:val="00B87430"/>
    <w:rsid w:val="00B900CF"/>
    <w:rsid w:val="00B9035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BCB"/>
    <w:rsid w:val="00B9699E"/>
    <w:rsid w:val="00B96A93"/>
    <w:rsid w:val="00B96E5E"/>
    <w:rsid w:val="00B96F9F"/>
    <w:rsid w:val="00B97095"/>
    <w:rsid w:val="00B97593"/>
    <w:rsid w:val="00B975AA"/>
    <w:rsid w:val="00B97F56"/>
    <w:rsid w:val="00BA007A"/>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C"/>
    <w:rsid w:val="00BA7F14"/>
    <w:rsid w:val="00BB0024"/>
    <w:rsid w:val="00BB0861"/>
    <w:rsid w:val="00BB0920"/>
    <w:rsid w:val="00BB0AF6"/>
    <w:rsid w:val="00BB0B65"/>
    <w:rsid w:val="00BB0D4D"/>
    <w:rsid w:val="00BB124E"/>
    <w:rsid w:val="00BB157E"/>
    <w:rsid w:val="00BB15C7"/>
    <w:rsid w:val="00BB1B8F"/>
    <w:rsid w:val="00BB1DFE"/>
    <w:rsid w:val="00BB223E"/>
    <w:rsid w:val="00BB2CA2"/>
    <w:rsid w:val="00BB2E3D"/>
    <w:rsid w:val="00BB3326"/>
    <w:rsid w:val="00BB3A34"/>
    <w:rsid w:val="00BB3B53"/>
    <w:rsid w:val="00BB3E11"/>
    <w:rsid w:val="00BB438D"/>
    <w:rsid w:val="00BB4421"/>
    <w:rsid w:val="00BB4452"/>
    <w:rsid w:val="00BB457D"/>
    <w:rsid w:val="00BB474B"/>
    <w:rsid w:val="00BB47C8"/>
    <w:rsid w:val="00BB4854"/>
    <w:rsid w:val="00BB4B9A"/>
    <w:rsid w:val="00BB4E89"/>
    <w:rsid w:val="00BB52D8"/>
    <w:rsid w:val="00BB54BA"/>
    <w:rsid w:val="00BB5586"/>
    <w:rsid w:val="00BB55D9"/>
    <w:rsid w:val="00BB5923"/>
    <w:rsid w:val="00BB5BF1"/>
    <w:rsid w:val="00BB63C6"/>
    <w:rsid w:val="00BB6560"/>
    <w:rsid w:val="00BB6D0A"/>
    <w:rsid w:val="00BB6EEC"/>
    <w:rsid w:val="00BB79C9"/>
    <w:rsid w:val="00BB7ED2"/>
    <w:rsid w:val="00BC0113"/>
    <w:rsid w:val="00BC018A"/>
    <w:rsid w:val="00BC0282"/>
    <w:rsid w:val="00BC0927"/>
    <w:rsid w:val="00BC0EEF"/>
    <w:rsid w:val="00BC0F75"/>
    <w:rsid w:val="00BC1236"/>
    <w:rsid w:val="00BC143A"/>
    <w:rsid w:val="00BC225F"/>
    <w:rsid w:val="00BC22F9"/>
    <w:rsid w:val="00BC252A"/>
    <w:rsid w:val="00BC277C"/>
    <w:rsid w:val="00BC2DD8"/>
    <w:rsid w:val="00BC3156"/>
    <w:rsid w:val="00BC3340"/>
    <w:rsid w:val="00BC3679"/>
    <w:rsid w:val="00BC3CD1"/>
    <w:rsid w:val="00BC3F9E"/>
    <w:rsid w:val="00BC423A"/>
    <w:rsid w:val="00BC45C7"/>
    <w:rsid w:val="00BC4F1D"/>
    <w:rsid w:val="00BC56CA"/>
    <w:rsid w:val="00BC57CD"/>
    <w:rsid w:val="00BC5815"/>
    <w:rsid w:val="00BC60EC"/>
    <w:rsid w:val="00BC6155"/>
    <w:rsid w:val="00BC63B4"/>
    <w:rsid w:val="00BC6538"/>
    <w:rsid w:val="00BC6890"/>
    <w:rsid w:val="00BC6CEE"/>
    <w:rsid w:val="00BC7027"/>
    <w:rsid w:val="00BC70E3"/>
    <w:rsid w:val="00BC72B1"/>
    <w:rsid w:val="00BC76D6"/>
    <w:rsid w:val="00BC78DC"/>
    <w:rsid w:val="00BC7D7B"/>
    <w:rsid w:val="00BC7F19"/>
    <w:rsid w:val="00BD020A"/>
    <w:rsid w:val="00BD0C03"/>
    <w:rsid w:val="00BD0C6D"/>
    <w:rsid w:val="00BD1017"/>
    <w:rsid w:val="00BD1035"/>
    <w:rsid w:val="00BD135A"/>
    <w:rsid w:val="00BD14BF"/>
    <w:rsid w:val="00BD163F"/>
    <w:rsid w:val="00BD18DD"/>
    <w:rsid w:val="00BD191C"/>
    <w:rsid w:val="00BD1A19"/>
    <w:rsid w:val="00BD2170"/>
    <w:rsid w:val="00BD222A"/>
    <w:rsid w:val="00BD3408"/>
    <w:rsid w:val="00BD34FB"/>
    <w:rsid w:val="00BD3AD1"/>
    <w:rsid w:val="00BD3AD4"/>
    <w:rsid w:val="00BD3BBB"/>
    <w:rsid w:val="00BD3EC9"/>
    <w:rsid w:val="00BD40CC"/>
    <w:rsid w:val="00BD4D62"/>
    <w:rsid w:val="00BD53D9"/>
    <w:rsid w:val="00BD582A"/>
    <w:rsid w:val="00BD5C27"/>
    <w:rsid w:val="00BD5E0F"/>
    <w:rsid w:val="00BD64B0"/>
    <w:rsid w:val="00BD667B"/>
    <w:rsid w:val="00BD66FB"/>
    <w:rsid w:val="00BD6752"/>
    <w:rsid w:val="00BD6B43"/>
    <w:rsid w:val="00BD6F76"/>
    <w:rsid w:val="00BD7EF2"/>
    <w:rsid w:val="00BE07EB"/>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72C"/>
    <w:rsid w:val="00BE284B"/>
    <w:rsid w:val="00BE32FE"/>
    <w:rsid w:val="00BE33E6"/>
    <w:rsid w:val="00BE3AA6"/>
    <w:rsid w:val="00BE3BA7"/>
    <w:rsid w:val="00BE417A"/>
    <w:rsid w:val="00BE4576"/>
    <w:rsid w:val="00BE48AA"/>
    <w:rsid w:val="00BE500E"/>
    <w:rsid w:val="00BE512F"/>
    <w:rsid w:val="00BE551D"/>
    <w:rsid w:val="00BE5E03"/>
    <w:rsid w:val="00BE6767"/>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13B0"/>
    <w:rsid w:val="00BF14B5"/>
    <w:rsid w:val="00BF1B13"/>
    <w:rsid w:val="00BF1BF7"/>
    <w:rsid w:val="00BF1D73"/>
    <w:rsid w:val="00BF1DBC"/>
    <w:rsid w:val="00BF1DFD"/>
    <w:rsid w:val="00BF205C"/>
    <w:rsid w:val="00BF2147"/>
    <w:rsid w:val="00BF236B"/>
    <w:rsid w:val="00BF266E"/>
    <w:rsid w:val="00BF2C40"/>
    <w:rsid w:val="00BF2FA3"/>
    <w:rsid w:val="00BF330C"/>
    <w:rsid w:val="00BF395E"/>
    <w:rsid w:val="00BF3A02"/>
    <w:rsid w:val="00BF3AB7"/>
    <w:rsid w:val="00BF3BA3"/>
    <w:rsid w:val="00BF457B"/>
    <w:rsid w:val="00BF497F"/>
    <w:rsid w:val="00BF4A3D"/>
    <w:rsid w:val="00BF4A89"/>
    <w:rsid w:val="00BF5026"/>
    <w:rsid w:val="00BF54F0"/>
    <w:rsid w:val="00BF5CE8"/>
    <w:rsid w:val="00BF6324"/>
    <w:rsid w:val="00BF69C3"/>
    <w:rsid w:val="00BF6E8A"/>
    <w:rsid w:val="00BF717A"/>
    <w:rsid w:val="00BF7256"/>
    <w:rsid w:val="00BF72CE"/>
    <w:rsid w:val="00BF7333"/>
    <w:rsid w:val="00BF765A"/>
    <w:rsid w:val="00C00903"/>
    <w:rsid w:val="00C00C46"/>
    <w:rsid w:val="00C00D6C"/>
    <w:rsid w:val="00C00DD0"/>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101E5"/>
    <w:rsid w:val="00C104AC"/>
    <w:rsid w:val="00C104C0"/>
    <w:rsid w:val="00C104DB"/>
    <w:rsid w:val="00C10645"/>
    <w:rsid w:val="00C1064E"/>
    <w:rsid w:val="00C109D6"/>
    <w:rsid w:val="00C10E0A"/>
    <w:rsid w:val="00C1145E"/>
    <w:rsid w:val="00C11567"/>
    <w:rsid w:val="00C118A8"/>
    <w:rsid w:val="00C11965"/>
    <w:rsid w:val="00C1211A"/>
    <w:rsid w:val="00C12157"/>
    <w:rsid w:val="00C123F3"/>
    <w:rsid w:val="00C12D70"/>
    <w:rsid w:val="00C1305C"/>
    <w:rsid w:val="00C13A76"/>
    <w:rsid w:val="00C13F86"/>
    <w:rsid w:val="00C1501D"/>
    <w:rsid w:val="00C158C5"/>
    <w:rsid w:val="00C15912"/>
    <w:rsid w:val="00C15B1B"/>
    <w:rsid w:val="00C15BC6"/>
    <w:rsid w:val="00C15D97"/>
    <w:rsid w:val="00C1607C"/>
    <w:rsid w:val="00C169CA"/>
    <w:rsid w:val="00C16D50"/>
    <w:rsid w:val="00C172E5"/>
    <w:rsid w:val="00C17395"/>
    <w:rsid w:val="00C1750A"/>
    <w:rsid w:val="00C17FDF"/>
    <w:rsid w:val="00C206AD"/>
    <w:rsid w:val="00C20887"/>
    <w:rsid w:val="00C20973"/>
    <w:rsid w:val="00C20B98"/>
    <w:rsid w:val="00C20C50"/>
    <w:rsid w:val="00C20D22"/>
    <w:rsid w:val="00C210EB"/>
    <w:rsid w:val="00C2113D"/>
    <w:rsid w:val="00C21151"/>
    <w:rsid w:val="00C212F1"/>
    <w:rsid w:val="00C2145E"/>
    <w:rsid w:val="00C217C0"/>
    <w:rsid w:val="00C21D1D"/>
    <w:rsid w:val="00C21D76"/>
    <w:rsid w:val="00C21D80"/>
    <w:rsid w:val="00C21E1C"/>
    <w:rsid w:val="00C23312"/>
    <w:rsid w:val="00C23A9A"/>
    <w:rsid w:val="00C23B77"/>
    <w:rsid w:val="00C23FF4"/>
    <w:rsid w:val="00C2416B"/>
    <w:rsid w:val="00C24733"/>
    <w:rsid w:val="00C24B8F"/>
    <w:rsid w:val="00C24E64"/>
    <w:rsid w:val="00C25234"/>
    <w:rsid w:val="00C2539F"/>
    <w:rsid w:val="00C253ED"/>
    <w:rsid w:val="00C2554D"/>
    <w:rsid w:val="00C25788"/>
    <w:rsid w:val="00C2603B"/>
    <w:rsid w:val="00C265DE"/>
    <w:rsid w:val="00C2665F"/>
    <w:rsid w:val="00C269B9"/>
    <w:rsid w:val="00C26B4A"/>
    <w:rsid w:val="00C2788A"/>
    <w:rsid w:val="00C27AC2"/>
    <w:rsid w:val="00C27AED"/>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4AF"/>
    <w:rsid w:val="00C32564"/>
    <w:rsid w:val="00C3258D"/>
    <w:rsid w:val="00C326AC"/>
    <w:rsid w:val="00C327A9"/>
    <w:rsid w:val="00C32DA4"/>
    <w:rsid w:val="00C32FCD"/>
    <w:rsid w:val="00C33595"/>
    <w:rsid w:val="00C33967"/>
    <w:rsid w:val="00C34005"/>
    <w:rsid w:val="00C3424F"/>
    <w:rsid w:val="00C342E8"/>
    <w:rsid w:val="00C35474"/>
    <w:rsid w:val="00C355FE"/>
    <w:rsid w:val="00C3575D"/>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E8A"/>
    <w:rsid w:val="00C41FCF"/>
    <w:rsid w:val="00C421C3"/>
    <w:rsid w:val="00C42458"/>
    <w:rsid w:val="00C43066"/>
    <w:rsid w:val="00C442FB"/>
    <w:rsid w:val="00C4489C"/>
    <w:rsid w:val="00C44AF8"/>
    <w:rsid w:val="00C453E4"/>
    <w:rsid w:val="00C458B2"/>
    <w:rsid w:val="00C45B81"/>
    <w:rsid w:val="00C46174"/>
    <w:rsid w:val="00C4638B"/>
    <w:rsid w:val="00C46C59"/>
    <w:rsid w:val="00C46F86"/>
    <w:rsid w:val="00C475BF"/>
    <w:rsid w:val="00C47C41"/>
    <w:rsid w:val="00C47CF2"/>
    <w:rsid w:val="00C47D04"/>
    <w:rsid w:val="00C47EB9"/>
    <w:rsid w:val="00C501CB"/>
    <w:rsid w:val="00C50456"/>
    <w:rsid w:val="00C504EA"/>
    <w:rsid w:val="00C50CAD"/>
    <w:rsid w:val="00C51644"/>
    <w:rsid w:val="00C51698"/>
    <w:rsid w:val="00C5182C"/>
    <w:rsid w:val="00C51F66"/>
    <w:rsid w:val="00C52013"/>
    <w:rsid w:val="00C523EF"/>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DF2"/>
    <w:rsid w:val="00C55F62"/>
    <w:rsid w:val="00C56128"/>
    <w:rsid w:val="00C561AA"/>
    <w:rsid w:val="00C5629B"/>
    <w:rsid w:val="00C56CA4"/>
    <w:rsid w:val="00C56CC9"/>
    <w:rsid w:val="00C57134"/>
    <w:rsid w:val="00C573AE"/>
    <w:rsid w:val="00C57839"/>
    <w:rsid w:val="00C60198"/>
    <w:rsid w:val="00C60DD6"/>
    <w:rsid w:val="00C611AC"/>
    <w:rsid w:val="00C613E4"/>
    <w:rsid w:val="00C61704"/>
    <w:rsid w:val="00C61A63"/>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608B"/>
    <w:rsid w:val="00C76CB6"/>
    <w:rsid w:val="00C7721E"/>
    <w:rsid w:val="00C80261"/>
    <w:rsid w:val="00C80304"/>
    <w:rsid w:val="00C8059C"/>
    <w:rsid w:val="00C80D79"/>
    <w:rsid w:val="00C8157F"/>
    <w:rsid w:val="00C81B5C"/>
    <w:rsid w:val="00C81E12"/>
    <w:rsid w:val="00C81FDA"/>
    <w:rsid w:val="00C82368"/>
    <w:rsid w:val="00C8274D"/>
    <w:rsid w:val="00C82E23"/>
    <w:rsid w:val="00C83458"/>
    <w:rsid w:val="00C8368D"/>
    <w:rsid w:val="00C8379B"/>
    <w:rsid w:val="00C83856"/>
    <w:rsid w:val="00C83E7F"/>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7A2F"/>
    <w:rsid w:val="00C97CD2"/>
    <w:rsid w:val="00C97CD8"/>
    <w:rsid w:val="00CA0844"/>
    <w:rsid w:val="00CA11E1"/>
    <w:rsid w:val="00CA1A6E"/>
    <w:rsid w:val="00CA1D86"/>
    <w:rsid w:val="00CA204A"/>
    <w:rsid w:val="00CA254E"/>
    <w:rsid w:val="00CA2D83"/>
    <w:rsid w:val="00CA313B"/>
    <w:rsid w:val="00CA31C0"/>
    <w:rsid w:val="00CA31E0"/>
    <w:rsid w:val="00CA33CD"/>
    <w:rsid w:val="00CA3B80"/>
    <w:rsid w:val="00CA3EAD"/>
    <w:rsid w:val="00CA4060"/>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7D"/>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B7ECC"/>
    <w:rsid w:val="00CC002F"/>
    <w:rsid w:val="00CC0193"/>
    <w:rsid w:val="00CC0534"/>
    <w:rsid w:val="00CC0B5B"/>
    <w:rsid w:val="00CC0BE8"/>
    <w:rsid w:val="00CC0E86"/>
    <w:rsid w:val="00CC0FCB"/>
    <w:rsid w:val="00CC12CC"/>
    <w:rsid w:val="00CC1433"/>
    <w:rsid w:val="00CC14E1"/>
    <w:rsid w:val="00CC2C92"/>
    <w:rsid w:val="00CC33BF"/>
    <w:rsid w:val="00CC3A6B"/>
    <w:rsid w:val="00CC3C02"/>
    <w:rsid w:val="00CC3D2B"/>
    <w:rsid w:val="00CC4035"/>
    <w:rsid w:val="00CC434E"/>
    <w:rsid w:val="00CC482F"/>
    <w:rsid w:val="00CC4903"/>
    <w:rsid w:val="00CC4927"/>
    <w:rsid w:val="00CC50C1"/>
    <w:rsid w:val="00CC5559"/>
    <w:rsid w:val="00CC5787"/>
    <w:rsid w:val="00CC5993"/>
    <w:rsid w:val="00CC6050"/>
    <w:rsid w:val="00CC61E4"/>
    <w:rsid w:val="00CC6D24"/>
    <w:rsid w:val="00CC6F3A"/>
    <w:rsid w:val="00CC7C08"/>
    <w:rsid w:val="00CC7CB7"/>
    <w:rsid w:val="00CC7CD5"/>
    <w:rsid w:val="00CC7F70"/>
    <w:rsid w:val="00CD04A0"/>
    <w:rsid w:val="00CD04ED"/>
    <w:rsid w:val="00CD08BB"/>
    <w:rsid w:val="00CD08F4"/>
    <w:rsid w:val="00CD0A97"/>
    <w:rsid w:val="00CD0B3A"/>
    <w:rsid w:val="00CD1182"/>
    <w:rsid w:val="00CD14BA"/>
    <w:rsid w:val="00CD151B"/>
    <w:rsid w:val="00CD166E"/>
    <w:rsid w:val="00CD1874"/>
    <w:rsid w:val="00CD18E1"/>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B3D"/>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78F"/>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444"/>
    <w:rsid w:val="00CF2546"/>
    <w:rsid w:val="00CF2648"/>
    <w:rsid w:val="00CF2867"/>
    <w:rsid w:val="00CF2D45"/>
    <w:rsid w:val="00CF2FA4"/>
    <w:rsid w:val="00CF31BE"/>
    <w:rsid w:val="00CF321A"/>
    <w:rsid w:val="00CF329F"/>
    <w:rsid w:val="00CF35EB"/>
    <w:rsid w:val="00CF379B"/>
    <w:rsid w:val="00CF3896"/>
    <w:rsid w:val="00CF3B67"/>
    <w:rsid w:val="00CF3B6D"/>
    <w:rsid w:val="00CF417D"/>
    <w:rsid w:val="00CF47CF"/>
    <w:rsid w:val="00CF4B0B"/>
    <w:rsid w:val="00CF52CB"/>
    <w:rsid w:val="00CF5EFC"/>
    <w:rsid w:val="00CF605A"/>
    <w:rsid w:val="00CF68C0"/>
    <w:rsid w:val="00CF6D7B"/>
    <w:rsid w:val="00CF72D0"/>
    <w:rsid w:val="00CF73A9"/>
    <w:rsid w:val="00CF7425"/>
    <w:rsid w:val="00CF7556"/>
    <w:rsid w:val="00CF7609"/>
    <w:rsid w:val="00CF7894"/>
    <w:rsid w:val="00CF797A"/>
    <w:rsid w:val="00CF79AD"/>
    <w:rsid w:val="00D0023A"/>
    <w:rsid w:val="00D00244"/>
    <w:rsid w:val="00D003F7"/>
    <w:rsid w:val="00D0044B"/>
    <w:rsid w:val="00D00B7F"/>
    <w:rsid w:val="00D012C9"/>
    <w:rsid w:val="00D01510"/>
    <w:rsid w:val="00D01AAC"/>
    <w:rsid w:val="00D01D2D"/>
    <w:rsid w:val="00D01E4E"/>
    <w:rsid w:val="00D022C3"/>
    <w:rsid w:val="00D02BDD"/>
    <w:rsid w:val="00D02F53"/>
    <w:rsid w:val="00D0323C"/>
    <w:rsid w:val="00D03317"/>
    <w:rsid w:val="00D033E2"/>
    <w:rsid w:val="00D03407"/>
    <w:rsid w:val="00D03461"/>
    <w:rsid w:val="00D035C5"/>
    <w:rsid w:val="00D036C6"/>
    <w:rsid w:val="00D03881"/>
    <w:rsid w:val="00D047CB"/>
    <w:rsid w:val="00D049DA"/>
    <w:rsid w:val="00D04A56"/>
    <w:rsid w:val="00D04CC9"/>
    <w:rsid w:val="00D04D29"/>
    <w:rsid w:val="00D05677"/>
    <w:rsid w:val="00D0598A"/>
    <w:rsid w:val="00D05DE9"/>
    <w:rsid w:val="00D0609B"/>
    <w:rsid w:val="00D061F0"/>
    <w:rsid w:val="00D0690C"/>
    <w:rsid w:val="00D069A5"/>
    <w:rsid w:val="00D069EE"/>
    <w:rsid w:val="00D06DB7"/>
    <w:rsid w:val="00D070C9"/>
    <w:rsid w:val="00D070E3"/>
    <w:rsid w:val="00D0751A"/>
    <w:rsid w:val="00D076D0"/>
    <w:rsid w:val="00D07E42"/>
    <w:rsid w:val="00D07ECD"/>
    <w:rsid w:val="00D10973"/>
    <w:rsid w:val="00D11221"/>
    <w:rsid w:val="00D116C1"/>
    <w:rsid w:val="00D117ED"/>
    <w:rsid w:val="00D11A9D"/>
    <w:rsid w:val="00D11F49"/>
    <w:rsid w:val="00D12446"/>
    <w:rsid w:val="00D12A3A"/>
    <w:rsid w:val="00D12C3C"/>
    <w:rsid w:val="00D13470"/>
    <w:rsid w:val="00D136BE"/>
    <w:rsid w:val="00D138F6"/>
    <w:rsid w:val="00D13AC6"/>
    <w:rsid w:val="00D13D28"/>
    <w:rsid w:val="00D14A27"/>
    <w:rsid w:val="00D14B6C"/>
    <w:rsid w:val="00D14F92"/>
    <w:rsid w:val="00D152B9"/>
    <w:rsid w:val="00D15477"/>
    <w:rsid w:val="00D15568"/>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CEB"/>
    <w:rsid w:val="00D23D42"/>
    <w:rsid w:val="00D23DC8"/>
    <w:rsid w:val="00D24424"/>
    <w:rsid w:val="00D245BA"/>
    <w:rsid w:val="00D24BAE"/>
    <w:rsid w:val="00D24D5E"/>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E5B"/>
    <w:rsid w:val="00D27F07"/>
    <w:rsid w:val="00D305F6"/>
    <w:rsid w:val="00D308AF"/>
    <w:rsid w:val="00D30C77"/>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AD"/>
    <w:rsid w:val="00D34AEB"/>
    <w:rsid w:val="00D34BA6"/>
    <w:rsid w:val="00D34CF2"/>
    <w:rsid w:val="00D34EBD"/>
    <w:rsid w:val="00D34F89"/>
    <w:rsid w:val="00D35D3F"/>
    <w:rsid w:val="00D36E05"/>
    <w:rsid w:val="00D37235"/>
    <w:rsid w:val="00D373B1"/>
    <w:rsid w:val="00D376EE"/>
    <w:rsid w:val="00D3777D"/>
    <w:rsid w:val="00D377DA"/>
    <w:rsid w:val="00D405BD"/>
    <w:rsid w:val="00D406FE"/>
    <w:rsid w:val="00D4094D"/>
    <w:rsid w:val="00D40C7E"/>
    <w:rsid w:val="00D40D18"/>
    <w:rsid w:val="00D4176F"/>
    <w:rsid w:val="00D41AA7"/>
    <w:rsid w:val="00D41C0D"/>
    <w:rsid w:val="00D42087"/>
    <w:rsid w:val="00D42404"/>
    <w:rsid w:val="00D42C90"/>
    <w:rsid w:val="00D43639"/>
    <w:rsid w:val="00D43D42"/>
    <w:rsid w:val="00D44306"/>
    <w:rsid w:val="00D44676"/>
    <w:rsid w:val="00D44801"/>
    <w:rsid w:val="00D4495B"/>
    <w:rsid w:val="00D45196"/>
    <w:rsid w:val="00D45AB8"/>
    <w:rsid w:val="00D45DAF"/>
    <w:rsid w:val="00D45EFC"/>
    <w:rsid w:val="00D45FBE"/>
    <w:rsid w:val="00D46361"/>
    <w:rsid w:val="00D4644A"/>
    <w:rsid w:val="00D46643"/>
    <w:rsid w:val="00D46765"/>
    <w:rsid w:val="00D46E63"/>
    <w:rsid w:val="00D46EFA"/>
    <w:rsid w:val="00D4766B"/>
    <w:rsid w:val="00D47EB9"/>
    <w:rsid w:val="00D50353"/>
    <w:rsid w:val="00D505AF"/>
    <w:rsid w:val="00D507B5"/>
    <w:rsid w:val="00D50803"/>
    <w:rsid w:val="00D509E8"/>
    <w:rsid w:val="00D50A63"/>
    <w:rsid w:val="00D513B4"/>
    <w:rsid w:val="00D51571"/>
    <w:rsid w:val="00D516DA"/>
    <w:rsid w:val="00D526CB"/>
    <w:rsid w:val="00D52D81"/>
    <w:rsid w:val="00D53896"/>
    <w:rsid w:val="00D53998"/>
    <w:rsid w:val="00D53BBA"/>
    <w:rsid w:val="00D53BFC"/>
    <w:rsid w:val="00D53E6E"/>
    <w:rsid w:val="00D540C5"/>
    <w:rsid w:val="00D545F6"/>
    <w:rsid w:val="00D547D3"/>
    <w:rsid w:val="00D54851"/>
    <w:rsid w:val="00D54973"/>
    <w:rsid w:val="00D54BD1"/>
    <w:rsid w:val="00D54D42"/>
    <w:rsid w:val="00D54F54"/>
    <w:rsid w:val="00D54F6D"/>
    <w:rsid w:val="00D558C6"/>
    <w:rsid w:val="00D55FCF"/>
    <w:rsid w:val="00D56768"/>
    <w:rsid w:val="00D5714D"/>
    <w:rsid w:val="00D5715D"/>
    <w:rsid w:val="00D57989"/>
    <w:rsid w:val="00D57E40"/>
    <w:rsid w:val="00D60475"/>
    <w:rsid w:val="00D60815"/>
    <w:rsid w:val="00D60C2D"/>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A11"/>
    <w:rsid w:val="00D64B7A"/>
    <w:rsid w:val="00D64CAC"/>
    <w:rsid w:val="00D64EF4"/>
    <w:rsid w:val="00D652AA"/>
    <w:rsid w:val="00D65441"/>
    <w:rsid w:val="00D65DC1"/>
    <w:rsid w:val="00D66468"/>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76F"/>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239"/>
    <w:rsid w:val="00D775D8"/>
    <w:rsid w:val="00D77969"/>
    <w:rsid w:val="00D77B8F"/>
    <w:rsid w:val="00D80665"/>
    <w:rsid w:val="00D80E31"/>
    <w:rsid w:val="00D814B7"/>
    <w:rsid w:val="00D817E5"/>
    <w:rsid w:val="00D81DB9"/>
    <w:rsid w:val="00D81EDA"/>
    <w:rsid w:val="00D81F75"/>
    <w:rsid w:val="00D82190"/>
    <w:rsid w:val="00D8243A"/>
    <w:rsid w:val="00D825F7"/>
    <w:rsid w:val="00D828F3"/>
    <w:rsid w:val="00D82C0D"/>
    <w:rsid w:val="00D8398B"/>
    <w:rsid w:val="00D83C7A"/>
    <w:rsid w:val="00D83D94"/>
    <w:rsid w:val="00D84BDC"/>
    <w:rsid w:val="00D84CD5"/>
    <w:rsid w:val="00D84F24"/>
    <w:rsid w:val="00D853AC"/>
    <w:rsid w:val="00D856F2"/>
    <w:rsid w:val="00D85975"/>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4750"/>
    <w:rsid w:val="00D94EEC"/>
    <w:rsid w:val="00D9592A"/>
    <w:rsid w:val="00D95EFD"/>
    <w:rsid w:val="00D96470"/>
    <w:rsid w:val="00D968BB"/>
    <w:rsid w:val="00D96911"/>
    <w:rsid w:val="00D96F63"/>
    <w:rsid w:val="00D9726F"/>
    <w:rsid w:val="00D97919"/>
    <w:rsid w:val="00D97D14"/>
    <w:rsid w:val="00D97F78"/>
    <w:rsid w:val="00DA038D"/>
    <w:rsid w:val="00DA068E"/>
    <w:rsid w:val="00DA0A69"/>
    <w:rsid w:val="00DA12CD"/>
    <w:rsid w:val="00DA144B"/>
    <w:rsid w:val="00DA17E1"/>
    <w:rsid w:val="00DA1820"/>
    <w:rsid w:val="00DA213C"/>
    <w:rsid w:val="00DA2E48"/>
    <w:rsid w:val="00DA2F18"/>
    <w:rsid w:val="00DA3743"/>
    <w:rsid w:val="00DA3A95"/>
    <w:rsid w:val="00DA3F4C"/>
    <w:rsid w:val="00DA4261"/>
    <w:rsid w:val="00DA4419"/>
    <w:rsid w:val="00DA4630"/>
    <w:rsid w:val="00DA50C2"/>
    <w:rsid w:val="00DA5101"/>
    <w:rsid w:val="00DA519A"/>
    <w:rsid w:val="00DA55E2"/>
    <w:rsid w:val="00DA5A13"/>
    <w:rsid w:val="00DA5B88"/>
    <w:rsid w:val="00DA65A1"/>
    <w:rsid w:val="00DA6CFE"/>
    <w:rsid w:val="00DA6F6E"/>
    <w:rsid w:val="00DA73E4"/>
    <w:rsid w:val="00DA7568"/>
    <w:rsid w:val="00DA7A81"/>
    <w:rsid w:val="00DA7E9E"/>
    <w:rsid w:val="00DB005B"/>
    <w:rsid w:val="00DB08B4"/>
    <w:rsid w:val="00DB0A4E"/>
    <w:rsid w:val="00DB0A9C"/>
    <w:rsid w:val="00DB1B11"/>
    <w:rsid w:val="00DB2156"/>
    <w:rsid w:val="00DB2446"/>
    <w:rsid w:val="00DB2533"/>
    <w:rsid w:val="00DB2587"/>
    <w:rsid w:val="00DB2723"/>
    <w:rsid w:val="00DB2A0E"/>
    <w:rsid w:val="00DB2BA7"/>
    <w:rsid w:val="00DB2ECF"/>
    <w:rsid w:val="00DB2FC7"/>
    <w:rsid w:val="00DB31E3"/>
    <w:rsid w:val="00DB3A6C"/>
    <w:rsid w:val="00DB3A97"/>
    <w:rsid w:val="00DB3B2D"/>
    <w:rsid w:val="00DB3F8C"/>
    <w:rsid w:val="00DB44A6"/>
    <w:rsid w:val="00DB47F0"/>
    <w:rsid w:val="00DB4C31"/>
    <w:rsid w:val="00DB4EB4"/>
    <w:rsid w:val="00DB4EFC"/>
    <w:rsid w:val="00DB4F12"/>
    <w:rsid w:val="00DB5405"/>
    <w:rsid w:val="00DB5479"/>
    <w:rsid w:val="00DB6F48"/>
    <w:rsid w:val="00DB70FF"/>
    <w:rsid w:val="00DB75E6"/>
    <w:rsid w:val="00DB7C10"/>
    <w:rsid w:val="00DB7D97"/>
    <w:rsid w:val="00DB7E25"/>
    <w:rsid w:val="00DB7F43"/>
    <w:rsid w:val="00DC00CE"/>
    <w:rsid w:val="00DC0E1A"/>
    <w:rsid w:val="00DC1210"/>
    <w:rsid w:val="00DC1423"/>
    <w:rsid w:val="00DC1E2D"/>
    <w:rsid w:val="00DC1F01"/>
    <w:rsid w:val="00DC2117"/>
    <w:rsid w:val="00DC242C"/>
    <w:rsid w:val="00DC2A64"/>
    <w:rsid w:val="00DC2AAC"/>
    <w:rsid w:val="00DC2DBD"/>
    <w:rsid w:val="00DC2EE0"/>
    <w:rsid w:val="00DC3585"/>
    <w:rsid w:val="00DC3868"/>
    <w:rsid w:val="00DC38F4"/>
    <w:rsid w:val="00DC3BE7"/>
    <w:rsid w:val="00DC4295"/>
    <w:rsid w:val="00DC47DB"/>
    <w:rsid w:val="00DC49F0"/>
    <w:rsid w:val="00DC4BEC"/>
    <w:rsid w:val="00DC4CC7"/>
    <w:rsid w:val="00DC50AA"/>
    <w:rsid w:val="00DC5105"/>
    <w:rsid w:val="00DC51D0"/>
    <w:rsid w:val="00DC5CC3"/>
    <w:rsid w:val="00DC5F81"/>
    <w:rsid w:val="00DC61D7"/>
    <w:rsid w:val="00DC724F"/>
    <w:rsid w:val="00DC7465"/>
    <w:rsid w:val="00DC7506"/>
    <w:rsid w:val="00DC7593"/>
    <w:rsid w:val="00DD02DA"/>
    <w:rsid w:val="00DD08A3"/>
    <w:rsid w:val="00DD0ECC"/>
    <w:rsid w:val="00DD0F1F"/>
    <w:rsid w:val="00DD13D3"/>
    <w:rsid w:val="00DD1B52"/>
    <w:rsid w:val="00DD226D"/>
    <w:rsid w:val="00DD239C"/>
    <w:rsid w:val="00DD23FF"/>
    <w:rsid w:val="00DD299A"/>
    <w:rsid w:val="00DD312B"/>
    <w:rsid w:val="00DD351D"/>
    <w:rsid w:val="00DD364D"/>
    <w:rsid w:val="00DD3711"/>
    <w:rsid w:val="00DD3BAB"/>
    <w:rsid w:val="00DD4156"/>
    <w:rsid w:val="00DD454E"/>
    <w:rsid w:val="00DD48C6"/>
    <w:rsid w:val="00DD48CC"/>
    <w:rsid w:val="00DD4CE8"/>
    <w:rsid w:val="00DD5205"/>
    <w:rsid w:val="00DD5786"/>
    <w:rsid w:val="00DD5EA8"/>
    <w:rsid w:val="00DD5FDC"/>
    <w:rsid w:val="00DD6609"/>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C74"/>
    <w:rsid w:val="00DE0CCD"/>
    <w:rsid w:val="00DE1597"/>
    <w:rsid w:val="00DE177C"/>
    <w:rsid w:val="00DE1AA4"/>
    <w:rsid w:val="00DE1EC2"/>
    <w:rsid w:val="00DE3064"/>
    <w:rsid w:val="00DE30AC"/>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F4D"/>
    <w:rsid w:val="00DF0B2F"/>
    <w:rsid w:val="00DF0D21"/>
    <w:rsid w:val="00DF0D9F"/>
    <w:rsid w:val="00DF10E2"/>
    <w:rsid w:val="00DF1218"/>
    <w:rsid w:val="00DF15F5"/>
    <w:rsid w:val="00DF195E"/>
    <w:rsid w:val="00DF25F6"/>
    <w:rsid w:val="00DF26B6"/>
    <w:rsid w:val="00DF2730"/>
    <w:rsid w:val="00DF2906"/>
    <w:rsid w:val="00DF3097"/>
    <w:rsid w:val="00DF3696"/>
    <w:rsid w:val="00DF405D"/>
    <w:rsid w:val="00DF451E"/>
    <w:rsid w:val="00DF4AD6"/>
    <w:rsid w:val="00DF4C60"/>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AC3"/>
    <w:rsid w:val="00E04D50"/>
    <w:rsid w:val="00E05033"/>
    <w:rsid w:val="00E05231"/>
    <w:rsid w:val="00E05709"/>
    <w:rsid w:val="00E058D9"/>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50C"/>
    <w:rsid w:val="00E1671E"/>
    <w:rsid w:val="00E169AA"/>
    <w:rsid w:val="00E16AB3"/>
    <w:rsid w:val="00E16BA4"/>
    <w:rsid w:val="00E16CB8"/>
    <w:rsid w:val="00E16D71"/>
    <w:rsid w:val="00E17C83"/>
    <w:rsid w:val="00E17C9F"/>
    <w:rsid w:val="00E2061F"/>
    <w:rsid w:val="00E2062A"/>
    <w:rsid w:val="00E2085F"/>
    <w:rsid w:val="00E20927"/>
    <w:rsid w:val="00E21049"/>
    <w:rsid w:val="00E215A7"/>
    <w:rsid w:val="00E215C0"/>
    <w:rsid w:val="00E217DB"/>
    <w:rsid w:val="00E21F38"/>
    <w:rsid w:val="00E22413"/>
    <w:rsid w:val="00E227FA"/>
    <w:rsid w:val="00E22C8C"/>
    <w:rsid w:val="00E23703"/>
    <w:rsid w:val="00E23BB6"/>
    <w:rsid w:val="00E23CA9"/>
    <w:rsid w:val="00E24958"/>
    <w:rsid w:val="00E24A70"/>
    <w:rsid w:val="00E24FEF"/>
    <w:rsid w:val="00E251D5"/>
    <w:rsid w:val="00E25273"/>
    <w:rsid w:val="00E252C1"/>
    <w:rsid w:val="00E257E4"/>
    <w:rsid w:val="00E2597B"/>
    <w:rsid w:val="00E2609E"/>
    <w:rsid w:val="00E26414"/>
    <w:rsid w:val="00E2685D"/>
    <w:rsid w:val="00E26ED8"/>
    <w:rsid w:val="00E27656"/>
    <w:rsid w:val="00E277BB"/>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AD"/>
    <w:rsid w:val="00E452B2"/>
    <w:rsid w:val="00E45483"/>
    <w:rsid w:val="00E45D22"/>
    <w:rsid w:val="00E460FC"/>
    <w:rsid w:val="00E4659D"/>
    <w:rsid w:val="00E46861"/>
    <w:rsid w:val="00E46A4C"/>
    <w:rsid w:val="00E46D4E"/>
    <w:rsid w:val="00E46D51"/>
    <w:rsid w:val="00E46F89"/>
    <w:rsid w:val="00E475E0"/>
    <w:rsid w:val="00E479B1"/>
    <w:rsid w:val="00E47A7C"/>
    <w:rsid w:val="00E47C25"/>
    <w:rsid w:val="00E5000E"/>
    <w:rsid w:val="00E5029A"/>
    <w:rsid w:val="00E50587"/>
    <w:rsid w:val="00E50644"/>
    <w:rsid w:val="00E506F1"/>
    <w:rsid w:val="00E5106E"/>
    <w:rsid w:val="00E51581"/>
    <w:rsid w:val="00E51622"/>
    <w:rsid w:val="00E5193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4EC"/>
    <w:rsid w:val="00E57979"/>
    <w:rsid w:val="00E57CCF"/>
    <w:rsid w:val="00E60556"/>
    <w:rsid w:val="00E605AB"/>
    <w:rsid w:val="00E60990"/>
    <w:rsid w:val="00E60B24"/>
    <w:rsid w:val="00E60D45"/>
    <w:rsid w:val="00E611A4"/>
    <w:rsid w:val="00E613DA"/>
    <w:rsid w:val="00E61442"/>
    <w:rsid w:val="00E61545"/>
    <w:rsid w:val="00E61AA1"/>
    <w:rsid w:val="00E62268"/>
    <w:rsid w:val="00E62533"/>
    <w:rsid w:val="00E62C88"/>
    <w:rsid w:val="00E63165"/>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4E7"/>
    <w:rsid w:val="00E675BD"/>
    <w:rsid w:val="00E679D0"/>
    <w:rsid w:val="00E67A77"/>
    <w:rsid w:val="00E67B7F"/>
    <w:rsid w:val="00E703FB"/>
    <w:rsid w:val="00E70508"/>
    <w:rsid w:val="00E70C00"/>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696"/>
    <w:rsid w:val="00E74F7C"/>
    <w:rsid w:val="00E75341"/>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CEE"/>
    <w:rsid w:val="00E82DDD"/>
    <w:rsid w:val="00E82EA6"/>
    <w:rsid w:val="00E82FD9"/>
    <w:rsid w:val="00E836AC"/>
    <w:rsid w:val="00E83AB8"/>
    <w:rsid w:val="00E83BBF"/>
    <w:rsid w:val="00E8433A"/>
    <w:rsid w:val="00E8434E"/>
    <w:rsid w:val="00E845A8"/>
    <w:rsid w:val="00E846A1"/>
    <w:rsid w:val="00E84735"/>
    <w:rsid w:val="00E85A58"/>
    <w:rsid w:val="00E866B1"/>
    <w:rsid w:val="00E867CB"/>
    <w:rsid w:val="00E872AB"/>
    <w:rsid w:val="00E8771C"/>
    <w:rsid w:val="00E90267"/>
    <w:rsid w:val="00E90309"/>
    <w:rsid w:val="00E906C2"/>
    <w:rsid w:val="00E909C5"/>
    <w:rsid w:val="00E90A1C"/>
    <w:rsid w:val="00E90D0A"/>
    <w:rsid w:val="00E90DD3"/>
    <w:rsid w:val="00E9127C"/>
    <w:rsid w:val="00E9145B"/>
    <w:rsid w:val="00E915AE"/>
    <w:rsid w:val="00E921F6"/>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C5B"/>
    <w:rsid w:val="00E9721A"/>
    <w:rsid w:val="00E9723F"/>
    <w:rsid w:val="00E973F2"/>
    <w:rsid w:val="00E974F2"/>
    <w:rsid w:val="00E978E0"/>
    <w:rsid w:val="00E97943"/>
    <w:rsid w:val="00E97D8B"/>
    <w:rsid w:val="00EA0004"/>
    <w:rsid w:val="00EA047B"/>
    <w:rsid w:val="00EA064F"/>
    <w:rsid w:val="00EA18A8"/>
    <w:rsid w:val="00EA1C99"/>
    <w:rsid w:val="00EA2309"/>
    <w:rsid w:val="00EA237A"/>
    <w:rsid w:val="00EA2406"/>
    <w:rsid w:val="00EA245F"/>
    <w:rsid w:val="00EA24CE"/>
    <w:rsid w:val="00EA24F9"/>
    <w:rsid w:val="00EA2544"/>
    <w:rsid w:val="00EA2DEB"/>
    <w:rsid w:val="00EA2E76"/>
    <w:rsid w:val="00EA2FA0"/>
    <w:rsid w:val="00EA3257"/>
    <w:rsid w:val="00EA333F"/>
    <w:rsid w:val="00EA3678"/>
    <w:rsid w:val="00EA4108"/>
    <w:rsid w:val="00EA42B0"/>
    <w:rsid w:val="00EA4866"/>
    <w:rsid w:val="00EA48CB"/>
    <w:rsid w:val="00EA4CB8"/>
    <w:rsid w:val="00EA4EEA"/>
    <w:rsid w:val="00EA5083"/>
    <w:rsid w:val="00EA53FD"/>
    <w:rsid w:val="00EA5C31"/>
    <w:rsid w:val="00EA60C4"/>
    <w:rsid w:val="00EA62B4"/>
    <w:rsid w:val="00EA6845"/>
    <w:rsid w:val="00EA6911"/>
    <w:rsid w:val="00EA6DEA"/>
    <w:rsid w:val="00EA7448"/>
    <w:rsid w:val="00EA77FC"/>
    <w:rsid w:val="00EA7DB4"/>
    <w:rsid w:val="00EB02A7"/>
    <w:rsid w:val="00EB04AE"/>
    <w:rsid w:val="00EB0DB5"/>
    <w:rsid w:val="00EB0F11"/>
    <w:rsid w:val="00EB10D4"/>
    <w:rsid w:val="00EB13A5"/>
    <w:rsid w:val="00EB13B9"/>
    <w:rsid w:val="00EB143A"/>
    <w:rsid w:val="00EB172E"/>
    <w:rsid w:val="00EB1C5A"/>
    <w:rsid w:val="00EB1F56"/>
    <w:rsid w:val="00EB1F72"/>
    <w:rsid w:val="00EB3FA5"/>
    <w:rsid w:val="00EB4052"/>
    <w:rsid w:val="00EB4188"/>
    <w:rsid w:val="00EB4400"/>
    <w:rsid w:val="00EB44E6"/>
    <w:rsid w:val="00EB4A0E"/>
    <w:rsid w:val="00EB4B09"/>
    <w:rsid w:val="00EB4E95"/>
    <w:rsid w:val="00EB4EEB"/>
    <w:rsid w:val="00EB539D"/>
    <w:rsid w:val="00EB555C"/>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0568"/>
    <w:rsid w:val="00EC109E"/>
    <w:rsid w:val="00EC11AD"/>
    <w:rsid w:val="00EC1256"/>
    <w:rsid w:val="00EC139A"/>
    <w:rsid w:val="00EC1539"/>
    <w:rsid w:val="00EC15B2"/>
    <w:rsid w:val="00EC2747"/>
    <w:rsid w:val="00EC293B"/>
    <w:rsid w:val="00EC2A62"/>
    <w:rsid w:val="00EC2A94"/>
    <w:rsid w:val="00EC30E8"/>
    <w:rsid w:val="00EC361C"/>
    <w:rsid w:val="00EC3CE8"/>
    <w:rsid w:val="00EC3DD0"/>
    <w:rsid w:val="00EC4041"/>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D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4F2"/>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31AF"/>
    <w:rsid w:val="00EF3335"/>
    <w:rsid w:val="00EF33DF"/>
    <w:rsid w:val="00EF3DA5"/>
    <w:rsid w:val="00EF3E22"/>
    <w:rsid w:val="00EF3FDE"/>
    <w:rsid w:val="00EF4393"/>
    <w:rsid w:val="00EF44CB"/>
    <w:rsid w:val="00EF484C"/>
    <w:rsid w:val="00EF4F6F"/>
    <w:rsid w:val="00EF537D"/>
    <w:rsid w:val="00EF5870"/>
    <w:rsid w:val="00EF5A41"/>
    <w:rsid w:val="00EF6325"/>
    <w:rsid w:val="00EF6661"/>
    <w:rsid w:val="00EF67A8"/>
    <w:rsid w:val="00EF6A20"/>
    <w:rsid w:val="00EF6AF7"/>
    <w:rsid w:val="00EF7121"/>
    <w:rsid w:val="00EF7D62"/>
    <w:rsid w:val="00F00205"/>
    <w:rsid w:val="00F00F77"/>
    <w:rsid w:val="00F02241"/>
    <w:rsid w:val="00F022C9"/>
    <w:rsid w:val="00F02CD8"/>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8DA"/>
    <w:rsid w:val="00F13B75"/>
    <w:rsid w:val="00F13CF0"/>
    <w:rsid w:val="00F141F9"/>
    <w:rsid w:val="00F15095"/>
    <w:rsid w:val="00F1583E"/>
    <w:rsid w:val="00F15CD8"/>
    <w:rsid w:val="00F16170"/>
    <w:rsid w:val="00F161B3"/>
    <w:rsid w:val="00F161E3"/>
    <w:rsid w:val="00F1636A"/>
    <w:rsid w:val="00F16899"/>
    <w:rsid w:val="00F16A8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36C"/>
    <w:rsid w:val="00F24585"/>
    <w:rsid w:val="00F24616"/>
    <w:rsid w:val="00F250D3"/>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EFE"/>
    <w:rsid w:val="00F3000C"/>
    <w:rsid w:val="00F3009F"/>
    <w:rsid w:val="00F3055E"/>
    <w:rsid w:val="00F30762"/>
    <w:rsid w:val="00F31266"/>
    <w:rsid w:val="00F312BE"/>
    <w:rsid w:val="00F319CA"/>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345"/>
    <w:rsid w:val="00F424CD"/>
    <w:rsid w:val="00F42546"/>
    <w:rsid w:val="00F42A1D"/>
    <w:rsid w:val="00F43D99"/>
    <w:rsid w:val="00F44150"/>
    <w:rsid w:val="00F444C4"/>
    <w:rsid w:val="00F45227"/>
    <w:rsid w:val="00F453A7"/>
    <w:rsid w:val="00F45640"/>
    <w:rsid w:val="00F45CD4"/>
    <w:rsid w:val="00F45ED3"/>
    <w:rsid w:val="00F462CC"/>
    <w:rsid w:val="00F4666D"/>
    <w:rsid w:val="00F46D09"/>
    <w:rsid w:val="00F46FDA"/>
    <w:rsid w:val="00F47607"/>
    <w:rsid w:val="00F4780B"/>
    <w:rsid w:val="00F47D52"/>
    <w:rsid w:val="00F501F6"/>
    <w:rsid w:val="00F5023E"/>
    <w:rsid w:val="00F5099D"/>
    <w:rsid w:val="00F50B89"/>
    <w:rsid w:val="00F51F96"/>
    <w:rsid w:val="00F52536"/>
    <w:rsid w:val="00F52749"/>
    <w:rsid w:val="00F529E0"/>
    <w:rsid w:val="00F529F0"/>
    <w:rsid w:val="00F52B8A"/>
    <w:rsid w:val="00F52E6A"/>
    <w:rsid w:val="00F537CE"/>
    <w:rsid w:val="00F53996"/>
    <w:rsid w:val="00F53B78"/>
    <w:rsid w:val="00F53C8E"/>
    <w:rsid w:val="00F53E1E"/>
    <w:rsid w:val="00F5426E"/>
    <w:rsid w:val="00F54508"/>
    <w:rsid w:val="00F549C5"/>
    <w:rsid w:val="00F54FB1"/>
    <w:rsid w:val="00F550E4"/>
    <w:rsid w:val="00F55EE7"/>
    <w:rsid w:val="00F56109"/>
    <w:rsid w:val="00F561E4"/>
    <w:rsid w:val="00F5664B"/>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1FE4"/>
    <w:rsid w:val="00F62679"/>
    <w:rsid w:val="00F6291F"/>
    <w:rsid w:val="00F62BEC"/>
    <w:rsid w:val="00F62CA2"/>
    <w:rsid w:val="00F6302D"/>
    <w:rsid w:val="00F6338F"/>
    <w:rsid w:val="00F633A2"/>
    <w:rsid w:val="00F6390B"/>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D5A"/>
    <w:rsid w:val="00F66F8B"/>
    <w:rsid w:val="00F6706E"/>
    <w:rsid w:val="00F672EE"/>
    <w:rsid w:val="00F675C9"/>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6B2"/>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ADC"/>
    <w:rsid w:val="00F76B6E"/>
    <w:rsid w:val="00F76D6A"/>
    <w:rsid w:val="00F76E86"/>
    <w:rsid w:val="00F76F00"/>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517F"/>
    <w:rsid w:val="00F856A0"/>
    <w:rsid w:val="00F8570B"/>
    <w:rsid w:val="00F8599B"/>
    <w:rsid w:val="00F85BDB"/>
    <w:rsid w:val="00F86497"/>
    <w:rsid w:val="00F865AC"/>
    <w:rsid w:val="00F869B9"/>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950"/>
    <w:rsid w:val="00F95A7A"/>
    <w:rsid w:val="00F95C2E"/>
    <w:rsid w:val="00F95CC7"/>
    <w:rsid w:val="00F960DC"/>
    <w:rsid w:val="00F96195"/>
    <w:rsid w:val="00F962D1"/>
    <w:rsid w:val="00F96300"/>
    <w:rsid w:val="00F963AD"/>
    <w:rsid w:val="00F96621"/>
    <w:rsid w:val="00F966F1"/>
    <w:rsid w:val="00F96A40"/>
    <w:rsid w:val="00F97271"/>
    <w:rsid w:val="00F972BC"/>
    <w:rsid w:val="00F97474"/>
    <w:rsid w:val="00F97A98"/>
    <w:rsid w:val="00F97C4C"/>
    <w:rsid w:val="00FA03B4"/>
    <w:rsid w:val="00FA1410"/>
    <w:rsid w:val="00FA1415"/>
    <w:rsid w:val="00FA1C58"/>
    <w:rsid w:val="00FA1E1F"/>
    <w:rsid w:val="00FA1F4B"/>
    <w:rsid w:val="00FA2C1B"/>
    <w:rsid w:val="00FA3633"/>
    <w:rsid w:val="00FA3689"/>
    <w:rsid w:val="00FA36AB"/>
    <w:rsid w:val="00FA3BD6"/>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314E"/>
    <w:rsid w:val="00FB3DAE"/>
    <w:rsid w:val="00FB3DD9"/>
    <w:rsid w:val="00FB3F55"/>
    <w:rsid w:val="00FB461C"/>
    <w:rsid w:val="00FB478A"/>
    <w:rsid w:val="00FB47F6"/>
    <w:rsid w:val="00FB4B67"/>
    <w:rsid w:val="00FB4D87"/>
    <w:rsid w:val="00FB4FB6"/>
    <w:rsid w:val="00FB512F"/>
    <w:rsid w:val="00FB52F4"/>
    <w:rsid w:val="00FB53D1"/>
    <w:rsid w:val="00FB54F2"/>
    <w:rsid w:val="00FB5573"/>
    <w:rsid w:val="00FB58DD"/>
    <w:rsid w:val="00FB5B0B"/>
    <w:rsid w:val="00FB5BB2"/>
    <w:rsid w:val="00FB628F"/>
    <w:rsid w:val="00FB62B4"/>
    <w:rsid w:val="00FB6415"/>
    <w:rsid w:val="00FB65E8"/>
    <w:rsid w:val="00FB6B8E"/>
    <w:rsid w:val="00FB704C"/>
    <w:rsid w:val="00FB7418"/>
    <w:rsid w:val="00FB7AD9"/>
    <w:rsid w:val="00FB7D0F"/>
    <w:rsid w:val="00FC0A9E"/>
    <w:rsid w:val="00FC0AE8"/>
    <w:rsid w:val="00FC15C3"/>
    <w:rsid w:val="00FC1752"/>
    <w:rsid w:val="00FC17FC"/>
    <w:rsid w:val="00FC1F52"/>
    <w:rsid w:val="00FC21BA"/>
    <w:rsid w:val="00FC2398"/>
    <w:rsid w:val="00FC26CF"/>
    <w:rsid w:val="00FC2A41"/>
    <w:rsid w:val="00FC2D14"/>
    <w:rsid w:val="00FC2E8F"/>
    <w:rsid w:val="00FC32CB"/>
    <w:rsid w:val="00FC386D"/>
    <w:rsid w:val="00FC3A0D"/>
    <w:rsid w:val="00FC3BFB"/>
    <w:rsid w:val="00FC3ED6"/>
    <w:rsid w:val="00FC41A3"/>
    <w:rsid w:val="00FC4445"/>
    <w:rsid w:val="00FC4C78"/>
    <w:rsid w:val="00FC4EC3"/>
    <w:rsid w:val="00FC519A"/>
    <w:rsid w:val="00FC5502"/>
    <w:rsid w:val="00FC550D"/>
    <w:rsid w:val="00FC5B7F"/>
    <w:rsid w:val="00FC5C6A"/>
    <w:rsid w:val="00FC6165"/>
    <w:rsid w:val="00FC6B6F"/>
    <w:rsid w:val="00FC6D0D"/>
    <w:rsid w:val="00FC6F29"/>
    <w:rsid w:val="00FC73AB"/>
    <w:rsid w:val="00FC7681"/>
    <w:rsid w:val="00FC7F15"/>
    <w:rsid w:val="00FD00AC"/>
    <w:rsid w:val="00FD074A"/>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7032"/>
    <w:rsid w:val="00FD7531"/>
    <w:rsid w:val="00FD7CC7"/>
    <w:rsid w:val="00FE034E"/>
    <w:rsid w:val="00FE088E"/>
    <w:rsid w:val="00FE09A4"/>
    <w:rsid w:val="00FE0F78"/>
    <w:rsid w:val="00FE1960"/>
    <w:rsid w:val="00FE203F"/>
    <w:rsid w:val="00FE208F"/>
    <w:rsid w:val="00FE2232"/>
    <w:rsid w:val="00FE234C"/>
    <w:rsid w:val="00FE2967"/>
    <w:rsid w:val="00FE2F24"/>
    <w:rsid w:val="00FE2F94"/>
    <w:rsid w:val="00FE3B6B"/>
    <w:rsid w:val="00FE3D47"/>
    <w:rsid w:val="00FE40C5"/>
    <w:rsid w:val="00FE4752"/>
    <w:rsid w:val="00FE4CA8"/>
    <w:rsid w:val="00FE5271"/>
    <w:rsid w:val="00FE553C"/>
    <w:rsid w:val="00FE55BC"/>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D3"/>
    <w:rsid w:val="00FF4A9F"/>
    <w:rsid w:val="00FF5049"/>
    <w:rsid w:val="00FF5CF3"/>
    <w:rsid w:val="00FF60F0"/>
    <w:rsid w:val="00FF61DA"/>
    <w:rsid w:val="00FF64E3"/>
    <w:rsid w:val="00FF6734"/>
    <w:rsid w:val="00FF6884"/>
    <w:rsid w:val="00FF6887"/>
    <w:rsid w:val="00FF6BBD"/>
    <w:rsid w:val="00FF6CE9"/>
    <w:rsid w:val="00FF7140"/>
    <w:rsid w:val="00FF72BD"/>
    <w:rsid w:val="00FF79FB"/>
    <w:rsid w:val="00FF7A28"/>
    <w:rsid w:val="00FF7B0F"/>
    <w:rsid w:val="00FF7BBF"/>
    <w:rsid w:val="00FF7E06"/>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0D3"/>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semiHidden/>
    <w:unhideWhenUsed/>
    <w:rsid w:val="00280DD2"/>
    <w:rPr>
      <w:sz w:val="20"/>
      <w:szCs w:val="20"/>
    </w:rPr>
  </w:style>
  <w:style w:type="character" w:customStyle="1" w:styleId="CommentTextChar">
    <w:name w:val="Comment Text Char"/>
    <w:basedOn w:val="DefaultParagraphFont"/>
    <w:link w:val="CommentText"/>
    <w:semiHidden/>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6101B2-1C1A-4110-9C51-E58252A4EF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7853</TotalTime>
  <Pages>33</Pages>
  <Words>10142</Words>
  <Characters>57813</Characters>
  <Application>Microsoft Office Word</Application>
  <DocSecurity>0</DocSecurity>
  <Lines>481</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67820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Duangporn Pongvitayakorn (TH)</cp:lastModifiedBy>
  <cp:revision>407</cp:revision>
  <cp:lastPrinted>2023-11-14T02:12:00Z</cp:lastPrinted>
  <dcterms:created xsi:type="dcterms:W3CDTF">2022-10-28T09:05:00Z</dcterms:created>
  <dcterms:modified xsi:type="dcterms:W3CDTF">2023-11-14T02:14:00Z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