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8957C93" w14:textId="0354A115" w:rsidR="00B55325" w:rsidRDefault="00B06028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="00B55325"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49D8FD5A" w14:textId="77777777" w:rsidR="00B55325" w:rsidRPr="00815384" w:rsidRDefault="00B55325" w:rsidP="000E6E28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247C3964" w14:textId="77777777" w:rsidR="00B55325" w:rsidRPr="0057645C" w:rsidRDefault="00B55325" w:rsidP="000E6E28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Review report and interim</w:t>
            </w:r>
            <w:r w:rsidR="002D3E8B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57645C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1742349E" w14:textId="77777777" w:rsidR="00F221FB" w:rsidRDefault="00B55325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 w:rsidR="00C65849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 xml:space="preserve">three-month and </w:t>
            </w:r>
            <w:r w:rsidR="00F221FB">
              <w:rPr>
                <w:rFonts w:cs="Times New Roman"/>
                <w:color w:val="7E7F82"/>
                <w:sz w:val="26"/>
                <w:szCs w:val="26"/>
              </w:rPr>
              <w:t>nine</w:t>
            </w:r>
            <w:r w:rsidR="0053203D">
              <w:rPr>
                <w:rFonts w:cs="Times New Roman"/>
                <w:color w:val="7E7F82"/>
                <w:sz w:val="26"/>
                <w:szCs w:val="26"/>
              </w:rPr>
              <w:t>-month periods</w:t>
            </w:r>
            <w:r w:rsidR="0053203D" w:rsidRPr="00815384"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ended</w:t>
            </w:r>
            <w:r w:rsidR="002D3E8B"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</w:p>
          <w:p w14:paraId="4CB2870C" w14:textId="56811D4F" w:rsidR="003D475F" w:rsidRPr="00EB6D79" w:rsidRDefault="00961F20" w:rsidP="00681A21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>
              <w:rPr>
                <w:rFonts w:cstheme="minorBidi"/>
                <w:color w:val="7E7F82"/>
                <w:sz w:val="26"/>
                <w:szCs w:val="26"/>
              </w:rPr>
              <w:t xml:space="preserve">30 </w:t>
            </w:r>
            <w:r w:rsidR="00F221FB">
              <w:rPr>
                <w:rFonts w:cstheme="minorBidi"/>
                <w:color w:val="7E7F82"/>
                <w:sz w:val="26"/>
                <w:szCs w:val="26"/>
              </w:rPr>
              <w:t>September</w:t>
            </w:r>
            <w:r w:rsidR="0005488A"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F33027">
              <w:rPr>
                <w:rFonts w:cstheme="minorBidi"/>
                <w:color w:val="7E7F82"/>
                <w:sz w:val="26"/>
                <w:szCs w:val="26"/>
              </w:rPr>
              <w:t>2023</w:t>
            </w:r>
          </w:p>
        </w:tc>
      </w:tr>
    </w:tbl>
    <w:p w14:paraId="59B6D0A6" w14:textId="1BA59751" w:rsidR="003D475F" w:rsidRDefault="003D475F" w:rsidP="003D475F">
      <w:pPr>
        <w:sectPr w:rsidR="003D475F" w:rsidSect="00F33027">
          <w:footerReference w:type="even" r:id="rId10"/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31F21608" w:rsidR="00CF7FF0" w:rsidRDefault="00CF7FF0" w:rsidP="00C067CF">
      <w:pPr>
        <w:pStyle w:val="BodyText"/>
        <w:spacing w:before="24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961F20">
        <w:rPr>
          <w:rFonts w:ascii="Arial" w:hAnsi="Arial" w:cs="Arial"/>
          <w:sz w:val="22"/>
          <w:szCs w:val="22"/>
        </w:rPr>
        <w:t xml:space="preserve">30 </w:t>
      </w:r>
      <w:r w:rsidR="00F221FB">
        <w:rPr>
          <w:rFonts w:ascii="Arial" w:hAnsi="Arial" w:cs="Arial"/>
          <w:sz w:val="22"/>
          <w:szCs w:val="22"/>
        </w:rPr>
        <w:t>September</w:t>
      </w:r>
      <w:r w:rsidR="0005488A">
        <w:rPr>
          <w:rFonts w:ascii="Arial" w:hAnsi="Arial" w:cs="Arial"/>
          <w:sz w:val="22"/>
          <w:szCs w:val="22"/>
        </w:rPr>
        <w:t xml:space="preserve"> </w:t>
      </w:r>
      <w:r w:rsidR="00F33027">
        <w:rPr>
          <w:rFonts w:ascii="Arial" w:hAnsi="Arial" w:cs="Arial"/>
          <w:sz w:val="22"/>
          <w:szCs w:val="22"/>
        </w:rPr>
        <w:t>2023</w:t>
      </w:r>
      <w:r w:rsidRPr="00CF7FF0">
        <w:rPr>
          <w:rFonts w:ascii="Arial" w:hAnsi="Arial" w:cs="Arial"/>
          <w:sz w:val="22"/>
          <w:szCs w:val="22"/>
        </w:rPr>
        <w:t>,</w:t>
      </w:r>
      <w:r w:rsidR="006B6461">
        <w:rPr>
          <w:rFonts w:ascii="Arial" w:hAnsi="Arial" w:cs="Arial"/>
          <w:sz w:val="22"/>
          <w:szCs w:val="22"/>
        </w:rPr>
        <w:t xml:space="preserve"> and</w:t>
      </w:r>
      <w:r w:rsidR="00774267">
        <w:rPr>
          <w:rFonts w:ascii="Arial" w:hAnsi="Arial" w:cs="Arial"/>
          <w:sz w:val="22"/>
          <w:szCs w:val="22"/>
        </w:rPr>
        <w:t xml:space="preserve">          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 and</w:t>
      </w:r>
      <w:r w:rsidR="005C47E5" w:rsidRPr="00CF7FF0">
        <w:rPr>
          <w:rFonts w:ascii="Arial" w:hAnsi="Arial" w:cs="Arial"/>
          <w:sz w:val="22"/>
          <w:szCs w:val="22"/>
        </w:rPr>
        <w:t xml:space="preserve"> </w:t>
      </w:r>
      <w:r w:rsidR="00F221FB">
        <w:rPr>
          <w:rFonts w:ascii="Arial" w:hAnsi="Arial" w:cs="Arial"/>
          <w:sz w:val="22"/>
          <w:szCs w:val="22"/>
        </w:rPr>
        <w:t xml:space="preserve">           nine</w:t>
      </w:r>
      <w:r w:rsidR="005C47E5">
        <w:rPr>
          <w:rFonts w:ascii="Arial" w:hAnsi="Arial" w:cs="Arial"/>
          <w:sz w:val="22"/>
          <w:szCs w:val="22"/>
        </w:rPr>
        <w:t>-month periods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</w:t>
      </w:r>
      <w:r w:rsidR="00774267">
        <w:rPr>
          <w:rFonts w:ascii="Arial" w:hAnsi="Arial" w:cs="Arial"/>
          <w:sz w:val="22"/>
          <w:szCs w:val="22"/>
        </w:rPr>
        <w:t xml:space="preserve">and </w:t>
      </w:r>
      <w:r w:rsidR="008D0D1A">
        <w:rPr>
          <w:rFonts w:ascii="Arial" w:hAnsi="Arial" w:cs="Arial"/>
          <w:sz w:val="22"/>
          <w:szCs w:val="22"/>
        </w:rPr>
        <w:t>the related consolidated statement</w:t>
      </w:r>
      <w:r w:rsidR="00264AD6">
        <w:rPr>
          <w:rFonts w:ascii="Arial" w:hAnsi="Arial" w:cs="Browallia New"/>
          <w:sz w:val="22"/>
          <w:szCs w:val="28"/>
        </w:rPr>
        <w:t>s</w:t>
      </w:r>
      <w:r w:rsidR="008D0D1A">
        <w:rPr>
          <w:rFonts w:ascii="Arial" w:hAnsi="Arial" w:cs="Arial"/>
          <w:sz w:val="22"/>
          <w:szCs w:val="22"/>
        </w:rPr>
        <w:t xml:space="preserve"> of</w:t>
      </w:r>
      <w:r w:rsidR="00B0602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F221FB">
        <w:rPr>
          <w:rFonts w:ascii="Arial" w:hAnsi="Arial" w:cs="Arial"/>
          <w:sz w:val="22"/>
          <w:szCs w:val="22"/>
        </w:rPr>
        <w:t>nine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C067CF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77777777" w:rsidR="00CF7FF0" w:rsidRPr="00CF7FF0" w:rsidRDefault="002D3E8B" w:rsidP="00B51B64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Pr="001E3A8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C067CF">
      <w:pPr>
        <w:pStyle w:val="BodyText"/>
        <w:spacing w:before="120" w:after="120" w:line="36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9C5155E" w:rsidR="00DD59C1" w:rsidRPr="006F17AD" w:rsidRDefault="002D3E8B" w:rsidP="006F17AD">
      <w:pPr>
        <w:pStyle w:val="BodyText"/>
        <w:spacing w:before="120" w:after="120" w:line="360" w:lineRule="exact"/>
        <w:ind w:right="4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6210C3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1E938FE5" w:rsidR="008C0E13" w:rsidRPr="00FC25E4" w:rsidRDefault="00FC25E4" w:rsidP="00F30A24">
      <w:pPr>
        <w:pStyle w:val="BodyText"/>
        <w:spacing w:before="96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Kirdsiri Kanjanaprakasit</w:t>
      </w:r>
    </w:p>
    <w:p w14:paraId="3D06C1EC" w14:textId="6366331E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FC25E4">
        <w:rPr>
          <w:rFonts w:ascii="Arial" w:hAnsi="Arial" w:cs="Arial"/>
          <w:sz w:val="22"/>
          <w:szCs w:val="22"/>
        </w:rPr>
        <w:t>6014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17808311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 xml:space="preserve">: </w:t>
      </w:r>
      <w:r w:rsidR="00250585">
        <w:rPr>
          <w:rFonts w:ascii="Arial" w:hAnsi="Arial" w:cs="Browallia New"/>
          <w:sz w:val="22"/>
        </w:rPr>
        <w:t>10</w:t>
      </w:r>
      <w:r w:rsidR="0045446A">
        <w:rPr>
          <w:rFonts w:ascii="Arial" w:hAnsi="Arial" w:cs="Browallia New"/>
          <w:sz w:val="22"/>
        </w:rPr>
        <w:t xml:space="preserve"> November</w:t>
      </w:r>
      <w:r w:rsidR="0011146B">
        <w:rPr>
          <w:rFonts w:ascii="Arial" w:hAnsi="Arial" w:cs="Arial"/>
          <w:sz w:val="22"/>
          <w:szCs w:val="22"/>
        </w:rPr>
        <w:t xml:space="preserve"> </w:t>
      </w:r>
      <w:r w:rsidR="00F33027">
        <w:rPr>
          <w:rFonts w:ascii="Arial" w:hAnsi="Arial" w:cs="Arial"/>
          <w:sz w:val="22"/>
          <w:szCs w:val="22"/>
        </w:rPr>
        <w:t>2023</w:t>
      </w:r>
    </w:p>
    <w:sectPr w:rsidR="00237204" w:rsidRPr="00C91665" w:rsidSect="00110FF1">
      <w:footerReference w:type="first" r:id="rId12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5E876" w14:textId="77777777" w:rsidR="0043521C" w:rsidRDefault="0043521C">
      <w:r>
        <w:separator/>
      </w:r>
    </w:p>
  </w:endnote>
  <w:endnote w:type="continuationSeparator" w:id="0">
    <w:p w14:paraId="61AD2721" w14:textId="77777777" w:rsidR="0043521C" w:rsidRDefault="0043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AD630" w14:textId="77777777" w:rsidR="0043521C" w:rsidRDefault="0043521C">
      <w:r>
        <w:separator/>
      </w:r>
    </w:p>
  </w:footnote>
  <w:footnote w:type="continuationSeparator" w:id="0">
    <w:p w14:paraId="570A608B" w14:textId="77777777" w:rsidR="0043521C" w:rsidRDefault="00435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5347207">
    <w:abstractNumId w:val="0"/>
  </w:num>
  <w:num w:numId="2" w16cid:durableId="99961152">
    <w:abstractNumId w:val="1"/>
  </w:num>
  <w:num w:numId="3" w16cid:durableId="1418093947">
    <w:abstractNumId w:val="2"/>
  </w:num>
  <w:num w:numId="4" w16cid:durableId="684404907">
    <w:abstractNumId w:val="4"/>
  </w:num>
  <w:num w:numId="5" w16cid:durableId="134705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7409"/>
    <w:rsid w:val="000705F9"/>
    <w:rsid w:val="000711F7"/>
    <w:rsid w:val="00075B86"/>
    <w:rsid w:val="0007719F"/>
    <w:rsid w:val="000775CC"/>
    <w:rsid w:val="00080B87"/>
    <w:rsid w:val="00080BCA"/>
    <w:rsid w:val="00082860"/>
    <w:rsid w:val="00082906"/>
    <w:rsid w:val="00084983"/>
    <w:rsid w:val="000851EA"/>
    <w:rsid w:val="00085708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253B"/>
    <w:rsid w:val="00182C1C"/>
    <w:rsid w:val="001833F7"/>
    <w:rsid w:val="00186026"/>
    <w:rsid w:val="00190147"/>
    <w:rsid w:val="00190D88"/>
    <w:rsid w:val="00192366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27C8"/>
    <w:rsid w:val="001D64BC"/>
    <w:rsid w:val="001D7334"/>
    <w:rsid w:val="001D7EB8"/>
    <w:rsid w:val="001E0235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585"/>
    <w:rsid w:val="00250666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74D3"/>
    <w:rsid w:val="002B217C"/>
    <w:rsid w:val="002B525D"/>
    <w:rsid w:val="002B75A2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646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4C4C"/>
    <w:rsid w:val="00705734"/>
    <w:rsid w:val="0070648E"/>
    <w:rsid w:val="00712DC5"/>
    <w:rsid w:val="00713FDC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74267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5AC8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917DA"/>
    <w:rsid w:val="0089486C"/>
    <w:rsid w:val="008950B3"/>
    <w:rsid w:val="00895BEA"/>
    <w:rsid w:val="008974B8"/>
    <w:rsid w:val="008A12C3"/>
    <w:rsid w:val="008A16B0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E76"/>
    <w:rsid w:val="00BF1B8B"/>
    <w:rsid w:val="00BF3E79"/>
    <w:rsid w:val="00C0354F"/>
    <w:rsid w:val="00C040FB"/>
    <w:rsid w:val="00C06701"/>
    <w:rsid w:val="00C067CF"/>
    <w:rsid w:val="00C10CA7"/>
    <w:rsid w:val="00C141D4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364C7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B0471"/>
    <w:rsid w:val="00DB0B15"/>
    <w:rsid w:val="00DB27EE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405B"/>
    <w:rsid w:val="00E0475D"/>
    <w:rsid w:val="00E05AD9"/>
    <w:rsid w:val="00E07DB9"/>
    <w:rsid w:val="00E10450"/>
    <w:rsid w:val="00E10F46"/>
    <w:rsid w:val="00E14D89"/>
    <w:rsid w:val="00E15A38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DE0"/>
    <w:rsid w:val="00E653BF"/>
    <w:rsid w:val="00E672A4"/>
    <w:rsid w:val="00E6747C"/>
    <w:rsid w:val="00E72190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33027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18" ma:contentTypeDescription="สร้างเอกสารใหม่" ma:contentTypeScope="" ma:versionID="d0ef170c2aaac292edca91a21c532a28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4173a57c7ca5b9d32bc7b31814e95cc9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08DC3-F9BF-4F8D-A83B-30D09CFC1E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AF954F-EC16-43D8-9850-04BC779B8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e12c105-f0d2-43e9-bd34-0f49f84d18bb"/>
    <ds:schemaRef ds:uri="649b1baa-b773-4879-924a-cc4cc4145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HATHAIRAT LERDHATHAIRAT</cp:lastModifiedBy>
  <cp:revision>17</cp:revision>
  <cp:lastPrinted>2022-11-01T11:54:00Z</cp:lastPrinted>
  <dcterms:created xsi:type="dcterms:W3CDTF">2021-08-06T21:07:00Z</dcterms:created>
  <dcterms:modified xsi:type="dcterms:W3CDTF">2023-11-10T07:53:00Z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1abd020-0458-4808-a9cb-57eab07d7f17_Enabled">
    <vt:lpwstr>true</vt:lpwstr>
  </property>
  <property fmtid="{D5CDD505-2E9C-101B-9397-08002B2CF9AE}" pid="3" name="MSIP_Label_11abd020-0458-4808-a9cb-57eab07d7f17_SetDate">
    <vt:lpwstr>2023-11-10T07:53:13Z</vt:lpwstr>
  </property>
  <property fmtid="{D5CDD505-2E9C-101B-9397-08002B2CF9AE}" pid="4" name="MSIP_Label_11abd020-0458-4808-a9cb-57eab07d7f17_Method">
    <vt:lpwstr>Privileged</vt:lpwstr>
  </property>
  <property fmtid="{D5CDD505-2E9C-101B-9397-08002B2CF9AE}" pid="5" name="MSIP_Label_11abd020-0458-4808-a9cb-57eab07d7f17_Name">
    <vt:lpwstr>Confidential not marking (for both internal and external use)</vt:lpwstr>
  </property>
  <property fmtid="{D5CDD505-2E9C-101B-9397-08002B2CF9AE}" pid="6" name="MSIP_Label_11abd020-0458-4808-a9cb-57eab07d7f17_SiteId">
    <vt:lpwstr>285c789b-e9e6-4a88-9bf8-a2bae28a3402</vt:lpwstr>
  </property>
  <property fmtid="{D5CDD505-2E9C-101B-9397-08002B2CF9AE}" pid="7" name="MSIP_Label_11abd020-0458-4808-a9cb-57eab07d7f17_ActionId">
    <vt:lpwstr>0ee2fa97-fcda-4593-b51d-95b070131075</vt:lpwstr>
  </property>
  <property fmtid="{D5CDD505-2E9C-101B-9397-08002B2CF9AE}" pid="8" name="MSIP_Label_11abd020-0458-4808-a9cb-57eab07d7f17_ContentBits">
    <vt:lpwstr>0</vt:lpwstr>
  </property>
</Properties>
</file>