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67479" w14:textId="77777777" w:rsidR="00254D6C" w:rsidRPr="00DE19FE" w:rsidRDefault="00EE777B" w:rsidP="00913691">
      <w:pPr>
        <w:spacing w:line="380" w:lineRule="exact"/>
        <w:rPr>
          <w:rFonts w:ascii="Arial" w:hAnsi="Arial" w:cs="Arial"/>
          <w:b/>
          <w:bCs/>
          <w:sz w:val="22"/>
          <w:szCs w:val="22"/>
        </w:rPr>
      </w:pPr>
      <w:proofErr w:type="spellStart"/>
      <w:r w:rsidRPr="00DE19FE">
        <w:rPr>
          <w:rFonts w:ascii="Arial" w:hAnsi="Arial" w:cs="Arial"/>
          <w:b/>
          <w:bCs/>
          <w:sz w:val="22"/>
          <w:szCs w:val="22"/>
        </w:rPr>
        <w:t>Christiani</w:t>
      </w:r>
      <w:proofErr w:type="spellEnd"/>
      <w:r w:rsidRPr="00DE19FE">
        <w:rPr>
          <w:rFonts w:ascii="Arial" w:hAnsi="Arial" w:cs="Arial"/>
          <w:b/>
          <w:bCs/>
          <w:sz w:val="22"/>
          <w:szCs w:val="22"/>
        </w:rPr>
        <w:t xml:space="preserve"> &amp; Nielsen (Thai) Public Company Limited</w:t>
      </w:r>
      <w:r w:rsidR="00D36253" w:rsidRPr="00DE19FE">
        <w:rPr>
          <w:rFonts w:ascii="Arial" w:hAnsi="Arial" w:cs="Arial"/>
          <w:b/>
          <w:bCs/>
          <w:sz w:val="22"/>
          <w:szCs w:val="22"/>
        </w:rPr>
        <w:t xml:space="preserve"> and </w:t>
      </w:r>
      <w:r w:rsidR="0022535F" w:rsidRPr="00DE19FE">
        <w:rPr>
          <w:rFonts w:ascii="Arial" w:hAnsi="Arial" w:cs="Arial"/>
          <w:b/>
          <w:bCs/>
          <w:sz w:val="22"/>
          <w:szCs w:val="22"/>
        </w:rPr>
        <w:t>its subsidiar</w:t>
      </w:r>
      <w:r w:rsidR="00F446CC" w:rsidRPr="00DE19FE">
        <w:rPr>
          <w:rFonts w:ascii="Arial" w:hAnsi="Arial" w:cs="Arial"/>
          <w:b/>
          <w:bCs/>
          <w:sz w:val="22"/>
          <w:szCs w:val="22"/>
        </w:rPr>
        <w:t>ies</w:t>
      </w:r>
      <w:r w:rsidR="00254D6C" w:rsidRPr="00DE19FE">
        <w:rPr>
          <w:rFonts w:ascii="Arial" w:hAnsi="Arial" w:cs="Arial"/>
          <w:b/>
          <w:bCs/>
          <w:sz w:val="22"/>
          <w:szCs w:val="22"/>
        </w:rPr>
        <w:t xml:space="preserve"> </w:t>
      </w:r>
    </w:p>
    <w:p w14:paraId="259F1E4D" w14:textId="77777777" w:rsidR="00254D6C" w:rsidRPr="00DE19FE" w:rsidRDefault="00254D6C" w:rsidP="00913691">
      <w:pPr>
        <w:spacing w:line="380" w:lineRule="exact"/>
        <w:rPr>
          <w:rFonts w:ascii="Arial" w:hAnsi="Arial" w:cs="Arial"/>
          <w:b/>
          <w:bCs/>
          <w:sz w:val="22"/>
          <w:szCs w:val="22"/>
        </w:rPr>
      </w:pPr>
      <w:r w:rsidRPr="00DE19FE">
        <w:rPr>
          <w:rFonts w:ascii="Arial" w:hAnsi="Arial" w:cs="Arial"/>
          <w:b/>
          <w:bCs/>
          <w:sz w:val="22"/>
          <w:szCs w:val="22"/>
        </w:rPr>
        <w:t>Notes to interim consolidated financial statements</w:t>
      </w:r>
    </w:p>
    <w:p w14:paraId="645A295E" w14:textId="7408A014" w:rsidR="00631123" w:rsidRPr="00DE19FE" w:rsidRDefault="005D597D" w:rsidP="00913691">
      <w:pPr>
        <w:spacing w:line="380" w:lineRule="exact"/>
        <w:rPr>
          <w:rFonts w:ascii="Arial" w:hAnsi="Arial" w:cs="Arial"/>
          <w:b/>
          <w:bCs/>
          <w:sz w:val="22"/>
          <w:szCs w:val="22"/>
          <w:cs/>
        </w:rPr>
      </w:pPr>
      <w:r w:rsidRPr="00DE19FE">
        <w:rPr>
          <w:rFonts w:ascii="Arial" w:hAnsi="Arial" w:cs="Arial"/>
          <w:b/>
          <w:bCs/>
          <w:sz w:val="22"/>
          <w:szCs w:val="22"/>
        </w:rPr>
        <w:t xml:space="preserve">For the </w:t>
      </w:r>
      <w:r w:rsidR="0054087D" w:rsidRPr="00DE19FE">
        <w:rPr>
          <w:rFonts w:ascii="Arial" w:hAnsi="Arial" w:cs="Arial"/>
          <w:b/>
          <w:bCs/>
          <w:sz w:val="22"/>
          <w:szCs w:val="22"/>
        </w:rPr>
        <w:t xml:space="preserve">three-month </w:t>
      </w:r>
      <w:r w:rsidR="007F7376" w:rsidRPr="00DE19FE">
        <w:rPr>
          <w:rFonts w:ascii="Arial" w:hAnsi="Arial" w:cs="Arial"/>
          <w:b/>
          <w:bCs/>
          <w:sz w:val="22"/>
          <w:szCs w:val="22"/>
        </w:rPr>
        <w:t xml:space="preserve">and </w:t>
      </w:r>
      <w:r w:rsidR="005A44FA">
        <w:rPr>
          <w:rFonts w:ascii="Arial" w:hAnsi="Arial" w:cs="Arial"/>
          <w:b/>
          <w:bCs/>
          <w:sz w:val="22"/>
          <w:szCs w:val="22"/>
        </w:rPr>
        <w:t>nine-month</w:t>
      </w:r>
      <w:r w:rsidR="007F7376" w:rsidRPr="00DE19FE">
        <w:rPr>
          <w:rFonts w:ascii="Arial" w:hAnsi="Arial" w:cs="Arial"/>
          <w:b/>
          <w:bCs/>
          <w:sz w:val="22"/>
          <w:szCs w:val="22"/>
        </w:rPr>
        <w:t xml:space="preserve"> </w:t>
      </w:r>
      <w:r w:rsidR="00A94B48" w:rsidRPr="00DE19FE">
        <w:rPr>
          <w:rFonts w:ascii="Arial" w:hAnsi="Arial" w:cs="Arial"/>
          <w:b/>
          <w:bCs/>
          <w:sz w:val="22"/>
          <w:szCs w:val="22"/>
        </w:rPr>
        <w:t>period</w:t>
      </w:r>
      <w:r w:rsidR="007F7376" w:rsidRPr="00DE19FE">
        <w:rPr>
          <w:rFonts w:ascii="Arial" w:hAnsi="Arial" w:cs="Arial"/>
          <w:b/>
          <w:bCs/>
          <w:sz w:val="22"/>
          <w:szCs w:val="22"/>
        </w:rPr>
        <w:t>s</w:t>
      </w:r>
      <w:r w:rsidR="008D32AD" w:rsidRPr="00DE19FE">
        <w:rPr>
          <w:rFonts w:ascii="Arial" w:hAnsi="Arial" w:cs="Arial"/>
          <w:b/>
          <w:bCs/>
          <w:sz w:val="22"/>
          <w:szCs w:val="22"/>
        </w:rPr>
        <w:t xml:space="preserve"> ended </w:t>
      </w:r>
      <w:r w:rsidR="005A44FA">
        <w:rPr>
          <w:rFonts w:ascii="Arial" w:hAnsi="Arial" w:cs="Arial"/>
          <w:b/>
          <w:bCs/>
          <w:sz w:val="22"/>
          <w:szCs w:val="22"/>
        </w:rPr>
        <w:t>30 September</w:t>
      </w:r>
      <w:r w:rsidR="00CE500E" w:rsidRPr="00DE19FE">
        <w:rPr>
          <w:rFonts w:ascii="Arial" w:hAnsi="Arial" w:cs="Arial"/>
          <w:b/>
          <w:bCs/>
          <w:sz w:val="22"/>
          <w:szCs w:val="22"/>
        </w:rPr>
        <w:t xml:space="preserve"> 2023</w:t>
      </w:r>
    </w:p>
    <w:p w14:paraId="71F1DA3B" w14:textId="77777777" w:rsidR="00254D6C" w:rsidRPr="00DE19FE" w:rsidRDefault="00254D6C" w:rsidP="00913691">
      <w:pPr>
        <w:spacing w:before="360" w:after="120" w:line="380" w:lineRule="exact"/>
        <w:ind w:left="547" w:hanging="547"/>
        <w:rPr>
          <w:rFonts w:ascii="Arial" w:hAnsi="Arial" w:cs="Arial"/>
          <w:b/>
          <w:bCs/>
          <w:sz w:val="22"/>
          <w:szCs w:val="22"/>
        </w:rPr>
      </w:pPr>
      <w:r w:rsidRPr="00DE19FE">
        <w:rPr>
          <w:rFonts w:ascii="Arial" w:hAnsi="Arial" w:cs="Arial"/>
          <w:b/>
          <w:bCs/>
          <w:sz w:val="22"/>
          <w:szCs w:val="22"/>
        </w:rPr>
        <w:t>1.</w:t>
      </w:r>
      <w:r w:rsidRPr="00DE19FE">
        <w:rPr>
          <w:rFonts w:ascii="Arial" w:hAnsi="Arial" w:cs="Arial"/>
          <w:b/>
          <w:bCs/>
          <w:sz w:val="22"/>
          <w:szCs w:val="22"/>
        </w:rPr>
        <w:tab/>
        <w:t>General information</w:t>
      </w:r>
    </w:p>
    <w:p w14:paraId="664DF687" w14:textId="77777777" w:rsidR="00254D6C" w:rsidRPr="00DE19FE" w:rsidRDefault="00254D6C" w:rsidP="00913691">
      <w:pPr>
        <w:spacing w:before="120" w:after="120" w:line="380" w:lineRule="exact"/>
        <w:ind w:left="540" w:hanging="540"/>
        <w:rPr>
          <w:rFonts w:ascii="Arial" w:hAnsi="Arial" w:cs="Arial"/>
          <w:b/>
          <w:bCs/>
          <w:sz w:val="22"/>
          <w:szCs w:val="22"/>
        </w:rPr>
      </w:pPr>
      <w:r w:rsidRPr="00DE19FE">
        <w:rPr>
          <w:rFonts w:ascii="Arial" w:hAnsi="Arial" w:cs="Arial"/>
          <w:b/>
          <w:bCs/>
          <w:sz w:val="22"/>
          <w:szCs w:val="22"/>
        </w:rPr>
        <w:t>1.1</w:t>
      </w:r>
      <w:r w:rsidRPr="00DE19FE">
        <w:rPr>
          <w:rFonts w:ascii="Arial" w:hAnsi="Arial" w:cs="Arial"/>
          <w:b/>
          <w:bCs/>
          <w:sz w:val="22"/>
          <w:szCs w:val="22"/>
        </w:rPr>
        <w:tab/>
        <w:t>Corporate information</w:t>
      </w:r>
    </w:p>
    <w:p w14:paraId="57F784DD" w14:textId="77777777" w:rsidR="00254D6C" w:rsidRPr="00DE19FE" w:rsidRDefault="00913691" w:rsidP="00913691">
      <w:pPr>
        <w:spacing w:before="120" w:after="120" w:line="380" w:lineRule="exact"/>
        <w:ind w:left="540" w:right="-43" w:hanging="540"/>
        <w:jc w:val="thaiDistribute"/>
        <w:rPr>
          <w:rFonts w:ascii="Arial" w:hAnsi="Arial" w:cs="Arial"/>
          <w:sz w:val="22"/>
          <w:szCs w:val="22"/>
        </w:rPr>
      </w:pPr>
      <w:r w:rsidRPr="00DE19FE">
        <w:rPr>
          <w:rFonts w:ascii="Arial" w:hAnsi="Arial" w:cs="Arial"/>
          <w:sz w:val="22"/>
          <w:szCs w:val="22"/>
        </w:rPr>
        <w:tab/>
      </w:r>
      <w:proofErr w:type="spellStart"/>
      <w:r w:rsidR="00254D6C" w:rsidRPr="00DE19FE">
        <w:rPr>
          <w:rFonts w:ascii="Arial" w:hAnsi="Arial" w:cs="Arial"/>
          <w:sz w:val="22"/>
          <w:szCs w:val="22"/>
        </w:rPr>
        <w:t>Christiani</w:t>
      </w:r>
      <w:proofErr w:type="spellEnd"/>
      <w:r w:rsidR="00254D6C" w:rsidRPr="00DE19FE">
        <w:rPr>
          <w:rFonts w:ascii="Arial" w:hAnsi="Arial" w:cs="Arial"/>
          <w:sz w:val="22"/>
          <w:szCs w:val="22"/>
        </w:rPr>
        <w:t xml:space="preserve"> &amp; Nielsen (Thai) Public Company Limited (“the Company”) is a public company incorporated and domiciled in Thailand. The major shareholder of the Company is </w:t>
      </w:r>
      <w:proofErr w:type="spellStart"/>
      <w:r w:rsidR="00254D6C" w:rsidRPr="00DE19FE">
        <w:rPr>
          <w:rFonts w:ascii="Arial" w:hAnsi="Arial" w:cs="Arial"/>
          <w:sz w:val="22"/>
          <w:szCs w:val="22"/>
        </w:rPr>
        <w:t>Globex</w:t>
      </w:r>
      <w:proofErr w:type="spellEnd"/>
      <w:r w:rsidR="00254D6C" w:rsidRPr="00DE19FE">
        <w:rPr>
          <w:rFonts w:ascii="Arial" w:hAnsi="Arial" w:cs="Arial"/>
          <w:sz w:val="22"/>
          <w:szCs w:val="22"/>
        </w:rPr>
        <w:t xml:space="preserve"> Corporation Limited, which was also incorporated in Thailand. The Company is principally engaged in the provision of construction services. The registered office of the Company is at 727, La Salle Road, </w:t>
      </w:r>
      <w:proofErr w:type="spellStart"/>
      <w:r w:rsidR="00254D6C" w:rsidRPr="00DE19FE">
        <w:rPr>
          <w:rFonts w:ascii="Arial" w:hAnsi="Arial" w:cs="Arial"/>
          <w:sz w:val="22"/>
          <w:szCs w:val="22"/>
        </w:rPr>
        <w:t>Kwaeng</w:t>
      </w:r>
      <w:proofErr w:type="spellEnd"/>
      <w:r w:rsidR="00254D6C" w:rsidRPr="00DE19FE">
        <w:rPr>
          <w:rFonts w:ascii="Arial" w:hAnsi="Arial" w:cs="Arial"/>
          <w:sz w:val="22"/>
          <w:szCs w:val="22"/>
        </w:rPr>
        <w:t xml:space="preserve"> </w:t>
      </w:r>
      <w:proofErr w:type="spellStart"/>
      <w:r w:rsidR="00254D6C" w:rsidRPr="00DE19FE">
        <w:rPr>
          <w:rFonts w:ascii="Arial" w:hAnsi="Arial" w:cs="Arial"/>
          <w:sz w:val="22"/>
          <w:szCs w:val="22"/>
        </w:rPr>
        <w:t>Bangna</w:t>
      </w:r>
      <w:proofErr w:type="spellEnd"/>
      <w:r w:rsidR="00C83ED4" w:rsidRPr="00DE19FE">
        <w:rPr>
          <w:rFonts w:ascii="Arial" w:hAnsi="Arial" w:cs="Arial"/>
          <w:sz w:val="22"/>
          <w:szCs w:val="22"/>
        </w:rPr>
        <w:t xml:space="preserve"> Tai</w:t>
      </w:r>
      <w:r w:rsidR="00CA6BB4" w:rsidRPr="00DE19FE">
        <w:rPr>
          <w:rFonts w:ascii="Arial" w:hAnsi="Arial" w:cs="Arial"/>
          <w:sz w:val="22"/>
          <w:szCs w:val="22"/>
        </w:rPr>
        <w:t xml:space="preserve">, </w:t>
      </w:r>
      <w:proofErr w:type="spellStart"/>
      <w:r w:rsidR="00CA6BB4" w:rsidRPr="00DE19FE">
        <w:rPr>
          <w:rFonts w:ascii="Arial" w:hAnsi="Arial" w:cs="Arial"/>
          <w:sz w:val="22"/>
          <w:szCs w:val="22"/>
        </w:rPr>
        <w:t>Khet</w:t>
      </w:r>
      <w:proofErr w:type="spellEnd"/>
      <w:r w:rsidR="00CA6BB4" w:rsidRPr="00DE19FE">
        <w:rPr>
          <w:rFonts w:ascii="Arial" w:hAnsi="Arial" w:cs="Arial"/>
          <w:sz w:val="22"/>
          <w:szCs w:val="22"/>
        </w:rPr>
        <w:t xml:space="preserve"> </w:t>
      </w:r>
      <w:proofErr w:type="spellStart"/>
      <w:r w:rsidR="00CA6BB4" w:rsidRPr="00DE19FE">
        <w:rPr>
          <w:rFonts w:ascii="Arial" w:hAnsi="Arial" w:cs="Arial"/>
          <w:sz w:val="22"/>
          <w:szCs w:val="22"/>
        </w:rPr>
        <w:t>Bangna</w:t>
      </w:r>
      <w:proofErr w:type="spellEnd"/>
      <w:r w:rsidR="00CA6BB4" w:rsidRPr="00DE19FE">
        <w:rPr>
          <w:rFonts w:ascii="Arial" w:hAnsi="Arial" w:cs="Arial"/>
          <w:sz w:val="22"/>
          <w:szCs w:val="22"/>
        </w:rPr>
        <w:t xml:space="preserve">, </w:t>
      </w:r>
      <w:proofErr w:type="gramStart"/>
      <w:r w:rsidR="00254D6C" w:rsidRPr="00DE19FE">
        <w:rPr>
          <w:rFonts w:ascii="Arial" w:hAnsi="Arial" w:cs="Arial"/>
          <w:sz w:val="22"/>
          <w:szCs w:val="22"/>
        </w:rPr>
        <w:t>Bangkok</w:t>
      </w:r>
      <w:proofErr w:type="gramEnd"/>
      <w:r w:rsidR="00254D6C" w:rsidRPr="00DE19FE">
        <w:rPr>
          <w:rFonts w:ascii="Arial" w:hAnsi="Arial" w:cs="Arial"/>
          <w:sz w:val="22"/>
          <w:szCs w:val="22"/>
        </w:rPr>
        <w:t>.</w:t>
      </w:r>
    </w:p>
    <w:p w14:paraId="3F943AAE" w14:textId="73923339" w:rsidR="00254D6C" w:rsidRPr="00DE19FE" w:rsidRDefault="00565532" w:rsidP="00913691">
      <w:pPr>
        <w:spacing w:before="120" w:after="120" w:line="380" w:lineRule="exact"/>
        <w:ind w:left="540" w:hanging="540"/>
        <w:rPr>
          <w:rFonts w:ascii="Arial" w:hAnsi="Arial" w:cs="Arial"/>
          <w:b/>
          <w:bCs/>
          <w:sz w:val="22"/>
          <w:szCs w:val="22"/>
        </w:rPr>
      </w:pPr>
      <w:r w:rsidRPr="00DE19FE">
        <w:rPr>
          <w:rFonts w:ascii="Arial" w:hAnsi="Arial" w:cs="Arial"/>
          <w:b/>
          <w:bCs/>
          <w:sz w:val="22"/>
          <w:szCs w:val="22"/>
        </w:rPr>
        <w:t>1.2</w:t>
      </w:r>
      <w:r w:rsidRPr="00DE19FE">
        <w:rPr>
          <w:rFonts w:ascii="Arial" w:hAnsi="Arial" w:cs="Arial"/>
          <w:b/>
          <w:bCs/>
          <w:sz w:val="22"/>
          <w:szCs w:val="22"/>
        </w:rPr>
        <w:tab/>
      </w:r>
      <w:r w:rsidR="00254D6C" w:rsidRPr="00DE19FE">
        <w:rPr>
          <w:rFonts w:ascii="Arial" w:hAnsi="Arial" w:cs="Arial"/>
          <w:b/>
          <w:bCs/>
          <w:sz w:val="22"/>
          <w:szCs w:val="22"/>
        </w:rPr>
        <w:t>Basis for preparation of interim financial statements</w:t>
      </w:r>
    </w:p>
    <w:p w14:paraId="349BEFC4" w14:textId="77777777" w:rsidR="00C15575" w:rsidRPr="00DE19FE" w:rsidRDefault="00913691" w:rsidP="00913691">
      <w:pPr>
        <w:spacing w:before="120" w:after="120" w:line="380" w:lineRule="exact"/>
        <w:ind w:left="540" w:hanging="540"/>
        <w:jc w:val="thaiDistribute"/>
        <w:rPr>
          <w:rFonts w:ascii="Arial" w:hAnsi="Arial" w:cs="Arial"/>
          <w:sz w:val="22"/>
          <w:szCs w:val="22"/>
        </w:rPr>
      </w:pPr>
      <w:r w:rsidRPr="00DE19FE">
        <w:rPr>
          <w:rFonts w:ascii="Arial" w:hAnsi="Arial" w:cs="Arial"/>
          <w:sz w:val="22"/>
          <w:szCs w:val="22"/>
        </w:rPr>
        <w:tab/>
      </w:r>
      <w:r w:rsidR="00C15575" w:rsidRPr="00DE19FE">
        <w:rPr>
          <w:rFonts w:ascii="Arial" w:hAnsi="Arial" w:cs="Arial"/>
          <w:sz w:val="22"/>
          <w:szCs w:val="22"/>
        </w:rPr>
        <w:t>These interim financial statements are prepared in accordance with Thai Accounting Standard No. 34</w:t>
      </w:r>
      <w:r w:rsidR="00504835" w:rsidRPr="00DE19FE">
        <w:rPr>
          <w:rFonts w:ascii="Arial" w:hAnsi="Arial" w:cs="Arial"/>
          <w:sz w:val="22"/>
          <w:szCs w:val="22"/>
        </w:rPr>
        <w:t xml:space="preserve"> </w:t>
      </w:r>
      <w:r w:rsidR="00C15575" w:rsidRPr="00DE19FE">
        <w:rPr>
          <w:rFonts w:ascii="Arial" w:hAnsi="Arial" w:cs="Arial"/>
          <w:sz w:val="22"/>
          <w:szCs w:val="22"/>
        </w:rPr>
        <w:t>Interim Financial Reporting, with the Company choosing to present condensed interim financial statements. However, the Company has presented the statements o</w:t>
      </w:r>
      <w:r w:rsidR="00C83ED4" w:rsidRPr="00DE19FE">
        <w:rPr>
          <w:rFonts w:ascii="Arial" w:hAnsi="Arial" w:cs="Arial"/>
          <w:sz w:val="22"/>
          <w:szCs w:val="22"/>
        </w:rPr>
        <w:t xml:space="preserve">f financial position, </w:t>
      </w:r>
      <w:r w:rsidR="00C15575" w:rsidRPr="00DE19FE">
        <w:rPr>
          <w:rFonts w:ascii="Arial" w:hAnsi="Arial" w:cs="Arial"/>
          <w:sz w:val="22"/>
          <w:szCs w:val="22"/>
        </w:rPr>
        <w:t>income, comprehensive income, changes in shareholders</w:t>
      </w:r>
      <w:r w:rsidR="003236E8" w:rsidRPr="00DE19FE">
        <w:rPr>
          <w:rFonts w:ascii="Arial" w:hAnsi="Arial" w:cs="Arial"/>
          <w:sz w:val="22"/>
          <w:szCs w:val="22"/>
        </w:rPr>
        <w:t>’</w:t>
      </w:r>
      <w:r w:rsidR="00C15575" w:rsidRPr="00DE19FE">
        <w:rPr>
          <w:rFonts w:ascii="Arial" w:hAnsi="Arial" w:cs="Arial"/>
          <w:sz w:val="22"/>
          <w:szCs w:val="22"/>
        </w:rPr>
        <w:t xml:space="preserve"> equity, and cash flows in the same format as that used for the annual financial statements.</w:t>
      </w:r>
    </w:p>
    <w:p w14:paraId="5D4A01C7" w14:textId="77777777" w:rsidR="00C15575" w:rsidRPr="00DE19FE" w:rsidRDefault="00913691" w:rsidP="00913691">
      <w:pPr>
        <w:spacing w:before="120" w:after="120" w:line="380" w:lineRule="exact"/>
        <w:ind w:left="540" w:hanging="540"/>
        <w:jc w:val="thaiDistribute"/>
        <w:rPr>
          <w:rFonts w:ascii="Arial" w:hAnsi="Arial" w:cs="Arial"/>
          <w:spacing w:val="-2"/>
          <w:sz w:val="22"/>
          <w:szCs w:val="22"/>
        </w:rPr>
      </w:pPr>
      <w:r w:rsidRPr="00DE19FE">
        <w:rPr>
          <w:rFonts w:ascii="Arial" w:hAnsi="Arial" w:cs="Arial"/>
          <w:spacing w:val="-2"/>
          <w:sz w:val="22"/>
          <w:szCs w:val="22"/>
        </w:rPr>
        <w:tab/>
      </w:r>
      <w:r w:rsidR="00C15575" w:rsidRPr="00DE19FE">
        <w:rPr>
          <w:rFonts w:ascii="Arial" w:hAnsi="Arial" w:cs="Arial"/>
          <w:spacing w:val="-2"/>
          <w:sz w:val="22"/>
          <w:szCs w:val="22"/>
        </w:rPr>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w:t>
      </w:r>
      <w:proofErr w:type="gramStart"/>
      <w:r w:rsidR="00C15575" w:rsidRPr="00DE19FE">
        <w:rPr>
          <w:rFonts w:ascii="Arial" w:hAnsi="Arial" w:cs="Arial"/>
          <w:spacing w:val="-2"/>
          <w:sz w:val="22"/>
          <w:szCs w:val="22"/>
        </w:rPr>
        <w:t>statements</w:t>
      </w:r>
      <w:proofErr w:type="gramEnd"/>
      <w:r w:rsidR="00C15575" w:rsidRPr="00DE19FE">
        <w:rPr>
          <w:rFonts w:ascii="Arial" w:hAnsi="Arial" w:cs="Arial"/>
          <w:spacing w:val="-2"/>
          <w:sz w:val="22"/>
          <w:szCs w:val="22"/>
        </w:rPr>
        <w:t xml:space="preserve"> should therefore be read in conjunction with the latest annual financial statements.</w:t>
      </w:r>
    </w:p>
    <w:p w14:paraId="7B330562" w14:textId="77777777" w:rsidR="00C15575" w:rsidRPr="00DE19FE" w:rsidRDefault="007901DD" w:rsidP="00913691">
      <w:pPr>
        <w:spacing w:before="120" w:after="120" w:line="380" w:lineRule="exact"/>
        <w:ind w:left="540" w:hanging="540"/>
        <w:jc w:val="thaiDistribute"/>
        <w:rPr>
          <w:rFonts w:ascii="Arial" w:hAnsi="Arial" w:cs="Arial"/>
          <w:sz w:val="22"/>
          <w:szCs w:val="22"/>
        </w:rPr>
      </w:pPr>
      <w:r w:rsidRPr="00DE19FE">
        <w:rPr>
          <w:rFonts w:ascii="Arial" w:hAnsi="Arial" w:cs="Arial"/>
          <w:sz w:val="22"/>
          <w:szCs w:val="22"/>
        </w:rPr>
        <w:tab/>
      </w:r>
      <w:r w:rsidR="00C15575" w:rsidRPr="00DE19FE">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2F42240A" w14:textId="098C8B00" w:rsidR="00254D6C" w:rsidRPr="00DE19FE" w:rsidRDefault="00254D6C" w:rsidP="00E4460B">
      <w:pPr>
        <w:spacing w:before="120" w:after="120" w:line="380" w:lineRule="exact"/>
        <w:ind w:left="547" w:hanging="547"/>
        <w:jc w:val="thaiDistribute"/>
        <w:rPr>
          <w:rFonts w:ascii="Arial" w:hAnsi="Arial" w:cs="Arial"/>
          <w:b/>
          <w:bCs/>
          <w:sz w:val="22"/>
          <w:szCs w:val="22"/>
        </w:rPr>
      </w:pPr>
      <w:r w:rsidRPr="00DE19FE">
        <w:rPr>
          <w:rFonts w:ascii="Arial" w:hAnsi="Arial" w:cs="Arial"/>
          <w:b/>
          <w:bCs/>
          <w:sz w:val="22"/>
          <w:szCs w:val="22"/>
        </w:rPr>
        <w:t>1.</w:t>
      </w:r>
      <w:r w:rsidR="00164944" w:rsidRPr="00DE19FE">
        <w:rPr>
          <w:rFonts w:ascii="Arial" w:hAnsi="Arial" w:cs="Arial"/>
          <w:b/>
          <w:bCs/>
          <w:sz w:val="22"/>
          <w:szCs w:val="22"/>
        </w:rPr>
        <w:t>3</w:t>
      </w:r>
      <w:r w:rsidRPr="00DE19FE">
        <w:rPr>
          <w:rFonts w:ascii="Arial" w:hAnsi="Arial" w:cs="Arial"/>
          <w:b/>
          <w:bCs/>
          <w:sz w:val="22"/>
          <w:szCs w:val="22"/>
        </w:rPr>
        <w:tab/>
        <w:t>Basis of consolidation</w:t>
      </w:r>
    </w:p>
    <w:p w14:paraId="52595985" w14:textId="50A5071C" w:rsidR="0013249A" w:rsidRPr="00DE19FE" w:rsidRDefault="00254D6C" w:rsidP="0013249A">
      <w:pPr>
        <w:spacing w:before="120" w:after="120" w:line="380" w:lineRule="exact"/>
        <w:ind w:left="547"/>
        <w:jc w:val="thaiDistribute"/>
        <w:rPr>
          <w:rFonts w:ascii="Arial" w:hAnsi="Arial" w:cs="Arial"/>
          <w:sz w:val="22"/>
          <w:szCs w:val="22"/>
        </w:rPr>
      </w:pPr>
      <w:r w:rsidRPr="00DE19FE">
        <w:rPr>
          <w:rFonts w:ascii="Arial" w:hAnsi="Arial" w:cs="Arial"/>
          <w:sz w:val="22"/>
          <w:szCs w:val="22"/>
        </w:rPr>
        <w:t xml:space="preserve">These interim consolidated financial statements </w:t>
      </w:r>
      <w:r w:rsidR="007D7C62" w:rsidRPr="00DE19FE">
        <w:rPr>
          <w:rFonts w:ascii="Arial" w:hAnsi="Arial" w:cs="Arial"/>
          <w:sz w:val="22"/>
          <w:szCs w:val="22"/>
        </w:rPr>
        <w:t xml:space="preserve">include the financial statements of </w:t>
      </w:r>
      <w:r w:rsidR="00671E91" w:rsidRPr="00DE19FE">
        <w:rPr>
          <w:rFonts w:ascii="Arial" w:hAnsi="Arial" w:cs="Arial"/>
          <w:sz w:val="22"/>
          <w:szCs w:val="22"/>
        </w:rPr>
        <w:t xml:space="preserve">        </w:t>
      </w:r>
      <w:proofErr w:type="spellStart"/>
      <w:r w:rsidR="00D36253" w:rsidRPr="00DE19FE">
        <w:rPr>
          <w:rFonts w:ascii="Arial" w:hAnsi="Arial" w:cs="Arial"/>
          <w:sz w:val="22"/>
          <w:szCs w:val="22"/>
        </w:rPr>
        <w:t>Christiani</w:t>
      </w:r>
      <w:proofErr w:type="spellEnd"/>
      <w:r w:rsidR="00D36253" w:rsidRPr="00DE19FE">
        <w:rPr>
          <w:rFonts w:ascii="Arial" w:hAnsi="Arial" w:cs="Arial"/>
          <w:sz w:val="22"/>
          <w:szCs w:val="22"/>
        </w:rPr>
        <w:t xml:space="preserve"> &amp; Nielsen (Thai) Public Company Limited </w:t>
      </w:r>
      <w:r w:rsidR="006D4295" w:rsidRPr="00DE19FE">
        <w:rPr>
          <w:rFonts w:ascii="Arial" w:hAnsi="Arial" w:cs="Arial"/>
          <w:sz w:val="22"/>
          <w:szCs w:val="22"/>
        </w:rPr>
        <w:t xml:space="preserve">(“the Company”) </w:t>
      </w:r>
      <w:r w:rsidR="00D36253" w:rsidRPr="00DE19FE">
        <w:rPr>
          <w:rFonts w:ascii="Arial" w:hAnsi="Arial" w:cs="Arial"/>
          <w:sz w:val="22"/>
          <w:szCs w:val="22"/>
        </w:rPr>
        <w:t>and its subsidiar</w:t>
      </w:r>
      <w:r w:rsidR="00F446CC" w:rsidRPr="00DE19FE">
        <w:rPr>
          <w:rFonts w:ascii="Arial" w:hAnsi="Arial" w:cs="Arial"/>
          <w:sz w:val="22"/>
          <w:szCs w:val="22"/>
        </w:rPr>
        <w:t>ies</w:t>
      </w:r>
      <w:r w:rsidR="00D36253" w:rsidRPr="00DE19FE">
        <w:rPr>
          <w:rFonts w:ascii="Arial" w:hAnsi="Arial" w:cs="Arial"/>
          <w:sz w:val="22"/>
          <w:szCs w:val="22"/>
        </w:rPr>
        <w:t xml:space="preserve"> </w:t>
      </w:r>
      <w:r w:rsidR="006D4295" w:rsidRPr="00DE19FE">
        <w:rPr>
          <w:rFonts w:ascii="Arial" w:hAnsi="Arial" w:cs="Arial"/>
          <w:sz w:val="22"/>
          <w:szCs w:val="22"/>
        </w:rPr>
        <w:t xml:space="preserve">(“the subsidiaries”) </w:t>
      </w:r>
      <w:r w:rsidR="00BD2058" w:rsidRPr="00DE19FE">
        <w:rPr>
          <w:rFonts w:ascii="Arial" w:hAnsi="Arial" w:cs="Arial"/>
          <w:sz w:val="22"/>
          <w:szCs w:val="22"/>
        </w:rPr>
        <w:t xml:space="preserve">(collectively as “the Group”) </w:t>
      </w:r>
      <w:r w:rsidR="007D7C62" w:rsidRPr="00DE19FE">
        <w:rPr>
          <w:rFonts w:ascii="Arial" w:hAnsi="Arial" w:cs="Arial"/>
          <w:sz w:val="22"/>
          <w:szCs w:val="22"/>
        </w:rPr>
        <w:t xml:space="preserve">and </w:t>
      </w:r>
      <w:r w:rsidRPr="00DE19FE">
        <w:rPr>
          <w:rFonts w:ascii="Arial" w:hAnsi="Arial" w:cs="Arial"/>
          <w:sz w:val="22"/>
          <w:szCs w:val="22"/>
        </w:rPr>
        <w:t xml:space="preserve">have been prepared on the same basis as that applied for the consolidated financial statements for the year ended </w:t>
      </w:r>
      <w:r w:rsidR="005D597D" w:rsidRPr="00DE19FE">
        <w:rPr>
          <w:rFonts w:ascii="Arial" w:hAnsi="Arial" w:cs="Arial"/>
          <w:sz w:val="22"/>
          <w:szCs w:val="22"/>
        </w:rPr>
        <w:t xml:space="preserve">31 December </w:t>
      </w:r>
      <w:r w:rsidR="00CE36BA" w:rsidRPr="00DE19FE">
        <w:rPr>
          <w:rFonts w:ascii="Arial" w:hAnsi="Arial" w:cs="Arial"/>
          <w:sz w:val="22"/>
          <w:szCs w:val="22"/>
        </w:rPr>
        <w:t>20</w:t>
      </w:r>
      <w:r w:rsidR="00BA7474" w:rsidRPr="00DE19FE">
        <w:rPr>
          <w:rFonts w:ascii="Arial" w:hAnsi="Arial" w:cs="Arial"/>
          <w:sz w:val="22"/>
          <w:szCs w:val="22"/>
        </w:rPr>
        <w:t>2</w:t>
      </w:r>
      <w:r w:rsidR="00CE500E" w:rsidRPr="00DE19FE">
        <w:rPr>
          <w:rFonts w:ascii="Arial" w:hAnsi="Arial" w:cs="Arial"/>
          <w:sz w:val="22"/>
          <w:szCs w:val="22"/>
        </w:rPr>
        <w:t>2</w:t>
      </w:r>
      <w:r w:rsidR="0013249A" w:rsidRPr="00DE19FE">
        <w:rPr>
          <w:rFonts w:ascii="Arial" w:hAnsi="Arial" w:cs="Arial"/>
          <w:sz w:val="22"/>
          <w:szCs w:val="22"/>
        </w:rPr>
        <w:t>.</w:t>
      </w:r>
      <w:r w:rsidR="003769AA" w:rsidRPr="00DE19FE">
        <w:rPr>
          <w:rFonts w:ascii="Arial" w:hAnsi="Arial" w:cs="Arial"/>
          <w:sz w:val="22"/>
          <w:szCs w:val="22"/>
        </w:rPr>
        <w:t xml:space="preserve"> </w:t>
      </w:r>
      <w:r w:rsidR="0013249A" w:rsidRPr="00DE19FE">
        <w:rPr>
          <w:rFonts w:ascii="Arial" w:hAnsi="Arial" w:cs="Arial"/>
          <w:sz w:val="22"/>
          <w:szCs w:val="22"/>
        </w:rPr>
        <w:t xml:space="preserve">There have been changes in the composition of its subsidiaries from the incorporation of new subsidiary during the current period as discussed in Note </w:t>
      </w:r>
      <w:r w:rsidR="00F246A8">
        <w:rPr>
          <w:rFonts w:ascii="Arial" w:hAnsi="Arial" w:cs="Arial"/>
          <w:sz w:val="22"/>
          <w:szCs w:val="22"/>
        </w:rPr>
        <w:t>5</w:t>
      </w:r>
      <w:r w:rsidR="0013249A" w:rsidRPr="00DE19FE">
        <w:rPr>
          <w:rFonts w:ascii="Arial" w:hAnsi="Arial" w:cs="Arial"/>
          <w:sz w:val="22"/>
          <w:szCs w:val="22"/>
        </w:rPr>
        <w:t xml:space="preserve"> to the interim financial statements.</w:t>
      </w:r>
    </w:p>
    <w:p w14:paraId="4500590D" w14:textId="77777777" w:rsidR="00164944" w:rsidRPr="00DE19FE" w:rsidRDefault="003769AA" w:rsidP="00E4460B">
      <w:pPr>
        <w:spacing w:before="120" w:after="120" w:line="380" w:lineRule="exact"/>
        <w:ind w:left="547" w:hanging="547"/>
        <w:jc w:val="thaiDistribute"/>
        <w:rPr>
          <w:rFonts w:ascii="Arial" w:hAnsi="Arial" w:cs="Arial"/>
          <w:sz w:val="22"/>
          <w:szCs w:val="22"/>
        </w:rPr>
      </w:pPr>
      <w:r w:rsidRPr="00DE19FE">
        <w:rPr>
          <w:rFonts w:ascii="Arial" w:hAnsi="Arial" w:cs="Arial"/>
          <w:sz w:val="22"/>
          <w:szCs w:val="22"/>
        </w:rPr>
        <w:t>.</w:t>
      </w:r>
    </w:p>
    <w:p w14:paraId="7A2C874E" w14:textId="77777777" w:rsidR="00164944" w:rsidRPr="00DE19FE" w:rsidRDefault="00164944">
      <w:pPr>
        <w:overflowPunct/>
        <w:autoSpaceDE/>
        <w:autoSpaceDN/>
        <w:adjustRightInd/>
        <w:textAlignment w:val="auto"/>
        <w:rPr>
          <w:rFonts w:ascii="Arial" w:hAnsi="Arial" w:cs="Arial"/>
          <w:sz w:val="22"/>
          <w:szCs w:val="22"/>
        </w:rPr>
      </w:pPr>
      <w:r w:rsidRPr="00DE19FE">
        <w:rPr>
          <w:rFonts w:ascii="Arial" w:hAnsi="Arial" w:cs="Arial"/>
          <w:sz w:val="22"/>
          <w:szCs w:val="22"/>
        </w:rPr>
        <w:br w:type="page"/>
      </w:r>
    </w:p>
    <w:p w14:paraId="44FD5F7A" w14:textId="39653199" w:rsidR="000C3698" w:rsidRPr="00DE19FE" w:rsidRDefault="008057B1" w:rsidP="00E4460B">
      <w:pPr>
        <w:spacing w:before="120" w:after="120" w:line="380" w:lineRule="exact"/>
        <w:ind w:left="547" w:hanging="547"/>
        <w:jc w:val="thaiDistribute"/>
        <w:rPr>
          <w:rFonts w:ascii="Arial" w:hAnsi="Arial" w:cs="Arial"/>
          <w:b/>
          <w:bCs/>
          <w:sz w:val="22"/>
          <w:szCs w:val="22"/>
        </w:rPr>
      </w:pPr>
      <w:r w:rsidRPr="00DE19FE">
        <w:rPr>
          <w:rFonts w:ascii="Arial" w:hAnsi="Arial" w:cs="Arial"/>
          <w:b/>
          <w:bCs/>
          <w:sz w:val="22"/>
          <w:szCs w:val="22"/>
        </w:rPr>
        <w:lastRenderedPageBreak/>
        <w:t>1.</w:t>
      </w:r>
      <w:r w:rsidR="00164944" w:rsidRPr="00DE19FE">
        <w:rPr>
          <w:rFonts w:ascii="Arial" w:hAnsi="Arial" w:cs="Arial"/>
          <w:b/>
          <w:bCs/>
          <w:sz w:val="22"/>
          <w:szCs w:val="22"/>
        </w:rPr>
        <w:t>4</w:t>
      </w:r>
      <w:r w:rsidRPr="00DE19FE">
        <w:rPr>
          <w:rFonts w:ascii="Arial" w:hAnsi="Arial" w:cs="Arial"/>
          <w:b/>
          <w:bCs/>
          <w:sz w:val="22"/>
          <w:szCs w:val="22"/>
        </w:rPr>
        <w:tab/>
      </w:r>
      <w:r w:rsidR="000C3698" w:rsidRPr="00DE19FE">
        <w:rPr>
          <w:rFonts w:ascii="Arial" w:hAnsi="Arial" w:cs="Arial"/>
          <w:b/>
          <w:bCs/>
          <w:sz w:val="22"/>
          <w:szCs w:val="22"/>
        </w:rPr>
        <w:t>Significant accounting policies</w:t>
      </w:r>
    </w:p>
    <w:p w14:paraId="4744A7EE" w14:textId="5297180A" w:rsidR="008057B1" w:rsidRPr="00DE19FE" w:rsidRDefault="000C3698" w:rsidP="00E4460B">
      <w:pPr>
        <w:spacing w:before="120" w:after="120" w:line="380" w:lineRule="exact"/>
        <w:ind w:left="547" w:hanging="547"/>
        <w:jc w:val="thaiDistribute"/>
        <w:rPr>
          <w:rFonts w:ascii="Arial" w:hAnsi="Arial" w:cs="Arial"/>
          <w:b/>
          <w:bCs/>
          <w:sz w:val="22"/>
          <w:szCs w:val="20"/>
        </w:rPr>
      </w:pPr>
      <w:r w:rsidRPr="00DE19FE">
        <w:rPr>
          <w:rFonts w:ascii="Arial" w:hAnsi="Arial" w:cs="Arial"/>
          <w:sz w:val="22"/>
          <w:szCs w:val="22"/>
        </w:rPr>
        <w:tab/>
      </w:r>
      <w:r w:rsidR="008057B1" w:rsidRPr="00DE19FE">
        <w:rPr>
          <w:rFonts w:ascii="Arial" w:hAnsi="Arial" w:cs="Arial"/>
          <w:sz w:val="22"/>
          <w:szCs w:val="22"/>
        </w:rPr>
        <w:t>The interim financial statements are prepared by using the same accounting policies and methods of computation as were used for the financial statements for the year ended                        31 December 202</w:t>
      </w:r>
      <w:r w:rsidR="00CE500E" w:rsidRPr="00DE19FE">
        <w:rPr>
          <w:rFonts w:ascii="Arial" w:hAnsi="Arial" w:cs="Arial"/>
          <w:sz w:val="22"/>
          <w:szCs w:val="22"/>
        </w:rPr>
        <w:t>2</w:t>
      </w:r>
      <w:r w:rsidR="00B52475" w:rsidRPr="00DE19FE">
        <w:rPr>
          <w:rFonts w:ascii="Arial" w:hAnsi="Arial" w:cs="Arial"/>
          <w:sz w:val="22"/>
          <w:szCs w:val="22"/>
        </w:rPr>
        <w:t>.</w:t>
      </w:r>
      <w:r w:rsidR="008057B1" w:rsidRPr="00DE19FE">
        <w:rPr>
          <w:rFonts w:ascii="Arial" w:hAnsi="Arial" w:cs="Arial"/>
          <w:sz w:val="22"/>
          <w:szCs w:val="22"/>
        </w:rPr>
        <w:t xml:space="preserve"> </w:t>
      </w:r>
    </w:p>
    <w:p w14:paraId="3769AABD" w14:textId="5CF3AB7E" w:rsidR="00BD2058" w:rsidRPr="00DE19FE" w:rsidRDefault="00BD2058" w:rsidP="00E4460B">
      <w:pPr>
        <w:spacing w:before="120" w:after="120" w:line="380" w:lineRule="exact"/>
        <w:ind w:left="547" w:hanging="547"/>
        <w:jc w:val="thaiDistribute"/>
        <w:rPr>
          <w:rFonts w:ascii="Arial" w:hAnsi="Arial" w:cs="Arial"/>
          <w:b/>
          <w:bCs/>
          <w:sz w:val="22"/>
          <w:szCs w:val="22"/>
        </w:rPr>
      </w:pPr>
      <w:r w:rsidRPr="00DE19FE">
        <w:rPr>
          <w:rFonts w:ascii="Arial" w:hAnsi="Arial" w:cs="Arial"/>
          <w:sz w:val="22"/>
          <w:szCs w:val="22"/>
        </w:rPr>
        <w:tab/>
        <w:t>The revised financial reporting standards which are effective for fiscal years beginning on or after 1 January 202</w:t>
      </w:r>
      <w:r w:rsidR="00CE500E" w:rsidRPr="00DE19FE">
        <w:rPr>
          <w:rFonts w:ascii="Arial" w:hAnsi="Arial" w:cs="Arial"/>
          <w:sz w:val="22"/>
          <w:szCs w:val="22"/>
        </w:rPr>
        <w:t>3</w:t>
      </w:r>
      <w:r w:rsidRPr="00DE19FE">
        <w:rPr>
          <w:rFonts w:ascii="Arial" w:hAnsi="Arial" w:cs="Arial"/>
          <w:sz w:val="22"/>
          <w:szCs w:val="22"/>
        </w:rPr>
        <w:t>, do not have any significant impact on the Group’s financial statements.</w:t>
      </w:r>
    </w:p>
    <w:p w14:paraId="15B56D1C" w14:textId="5C83D91D" w:rsidR="00937FDB" w:rsidRPr="00937FDB" w:rsidRDefault="00937FDB" w:rsidP="00937FDB">
      <w:pPr>
        <w:spacing w:before="120" w:after="120" w:line="380" w:lineRule="exact"/>
        <w:ind w:left="547" w:hanging="547"/>
        <w:jc w:val="thaiDistribute"/>
        <w:rPr>
          <w:rFonts w:ascii="Arial" w:hAnsi="Arial" w:cs="Arial"/>
          <w:b/>
          <w:bCs/>
          <w:sz w:val="22"/>
          <w:szCs w:val="22"/>
        </w:rPr>
      </w:pPr>
      <w:r w:rsidRPr="00937FDB">
        <w:rPr>
          <w:rFonts w:ascii="Arial" w:hAnsi="Arial" w:cs="Arial"/>
          <w:b/>
          <w:bCs/>
          <w:sz w:val="22"/>
          <w:szCs w:val="22"/>
        </w:rPr>
        <w:t>1.</w:t>
      </w:r>
      <w:r>
        <w:rPr>
          <w:rFonts w:ascii="Arial" w:hAnsi="Arial" w:cs="Arial"/>
          <w:b/>
          <w:bCs/>
          <w:sz w:val="22"/>
          <w:szCs w:val="22"/>
        </w:rPr>
        <w:t>5</w:t>
      </w:r>
      <w:r w:rsidRPr="00937FDB">
        <w:rPr>
          <w:rFonts w:ascii="Arial" w:hAnsi="Arial" w:cs="Arial"/>
          <w:b/>
          <w:bCs/>
          <w:sz w:val="22"/>
          <w:szCs w:val="22"/>
        </w:rPr>
        <w:tab/>
        <w:t>New financial reporting standards that will become effective for fiscal years beginning on or after 1 January 2024</w:t>
      </w:r>
    </w:p>
    <w:p w14:paraId="6C27889C" w14:textId="4F7B3A2A" w:rsidR="00937FDB" w:rsidRPr="00937FDB" w:rsidRDefault="00937FDB" w:rsidP="00937FD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37FDB">
        <w:rPr>
          <w:rFonts w:ascii="Arial" w:hAnsi="Arial" w:cs="Arial"/>
          <w:sz w:val="22"/>
          <w:szCs w:val="22"/>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937FDB">
        <w:rPr>
          <w:rFonts w:ascii="Arial" w:hAnsi="Arial" w:cs="Arial" w:hint="cs"/>
          <w:sz w:val="22"/>
          <w:szCs w:val="22"/>
          <w:cs/>
        </w:rPr>
        <w:t xml:space="preserve"> </w:t>
      </w:r>
      <w:r w:rsidRPr="00937FDB">
        <w:rPr>
          <w:rFonts w:ascii="Arial" w:hAnsi="Arial" w:cs="Arial"/>
          <w:sz w:val="22"/>
          <w:szCs w:val="22"/>
        </w:rPr>
        <w:t>and providing accounting guidance for users.</w:t>
      </w:r>
    </w:p>
    <w:p w14:paraId="6FC68EBE" w14:textId="45734E79" w:rsidR="00937FDB" w:rsidRPr="00937FDB" w:rsidRDefault="00937FDB" w:rsidP="00937FDB">
      <w:pPr>
        <w:spacing w:before="120" w:after="120" w:line="380" w:lineRule="exact"/>
        <w:ind w:left="547" w:hanging="547"/>
        <w:jc w:val="thaiDistribute"/>
        <w:rPr>
          <w:rFonts w:ascii="Arial" w:hAnsi="Arial" w:cs="Arial"/>
          <w:sz w:val="22"/>
          <w:szCs w:val="22"/>
          <w:cs/>
        </w:rPr>
      </w:pPr>
      <w:r>
        <w:rPr>
          <w:rFonts w:ascii="Arial" w:hAnsi="Arial" w:cs="Arial"/>
          <w:sz w:val="22"/>
          <w:szCs w:val="22"/>
        </w:rPr>
        <w:tab/>
      </w:r>
      <w:r w:rsidRPr="00937FDB">
        <w:rPr>
          <w:rFonts w:ascii="Arial" w:hAnsi="Arial" w:cs="Arial"/>
          <w:sz w:val="22"/>
          <w:szCs w:val="22"/>
        </w:rPr>
        <w:t>The management of the Group believes that adoption of these amendments will not have any significant impact on the Group’s financial statements.</w:t>
      </w:r>
    </w:p>
    <w:p w14:paraId="6F6DCD04" w14:textId="510B3E81" w:rsidR="003B7777" w:rsidRPr="00DE19FE" w:rsidRDefault="0057389A" w:rsidP="00E4460B">
      <w:pPr>
        <w:spacing w:before="120" w:after="120" w:line="380" w:lineRule="exact"/>
        <w:ind w:left="547" w:hanging="547"/>
        <w:jc w:val="thaiDistribute"/>
        <w:rPr>
          <w:rFonts w:ascii="Arial" w:hAnsi="Arial" w:cs="Arial"/>
          <w:b/>
          <w:bCs/>
          <w:sz w:val="22"/>
          <w:szCs w:val="22"/>
        </w:rPr>
      </w:pPr>
      <w:r w:rsidRPr="00DE19FE">
        <w:rPr>
          <w:rFonts w:ascii="Arial" w:hAnsi="Arial" w:cs="Arial"/>
          <w:b/>
          <w:bCs/>
          <w:sz w:val="22"/>
          <w:szCs w:val="22"/>
        </w:rPr>
        <w:t>2</w:t>
      </w:r>
      <w:r w:rsidR="00C8601F" w:rsidRPr="00DE19FE">
        <w:rPr>
          <w:rFonts w:ascii="Arial" w:hAnsi="Arial" w:cs="Arial"/>
          <w:b/>
          <w:bCs/>
          <w:sz w:val="22"/>
          <w:szCs w:val="22"/>
        </w:rPr>
        <w:t>.</w:t>
      </w:r>
      <w:r w:rsidR="003B7777" w:rsidRPr="00DE19FE">
        <w:rPr>
          <w:rFonts w:ascii="Arial" w:hAnsi="Arial" w:cs="Arial"/>
          <w:b/>
          <w:bCs/>
          <w:sz w:val="22"/>
          <w:szCs w:val="22"/>
        </w:rPr>
        <w:tab/>
      </w:r>
      <w:r w:rsidR="00C8601F" w:rsidRPr="00DE19FE">
        <w:rPr>
          <w:rFonts w:ascii="Arial" w:hAnsi="Arial" w:cs="Arial"/>
          <w:b/>
          <w:bCs/>
          <w:sz w:val="22"/>
          <w:szCs w:val="22"/>
        </w:rPr>
        <w:t>Related party transactions</w:t>
      </w:r>
    </w:p>
    <w:p w14:paraId="625F14E7" w14:textId="77777777" w:rsidR="00E628D4" w:rsidRPr="00DE19FE" w:rsidRDefault="00054B37" w:rsidP="00E4460B">
      <w:pPr>
        <w:spacing w:before="120" w:after="120" w:line="380" w:lineRule="exact"/>
        <w:ind w:left="547" w:hanging="547"/>
        <w:jc w:val="thaiDistribute"/>
        <w:rPr>
          <w:rFonts w:ascii="Arial" w:hAnsi="Arial" w:cs="Arial"/>
          <w:sz w:val="22"/>
          <w:szCs w:val="22"/>
        </w:rPr>
      </w:pPr>
      <w:r w:rsidRPr="00DE19FE">
        <w:rPr>
          <w:rFonts w:ascii="Arial" w:hAnsi="Arial" w:cs="Arial"/>
          <w:sz w:val="22"/>
          <w:szCs w:val="22"/>
        </w:rPr>
        <w:tab/>
      </w:r>
      <w:r w:rsidR="00E678DE" w:rsidRPr="00DE19FE">
        <w:rPr>
          <w:rFonts w:ascii="Arial" w:hAnsi="Arial" w:cs="Arial"/>
          <w:sz w:val="22"/>
          <w:szCs w:val="22"/>
        </w:rPr>
        <w:t xml:space="preserve">During the </w:t>
      </w:r>
      <w:r w:rsidR="005904C8" w:rsidRPr="00DE19FE">
        <w:rPr>
          <w:rFonts w:ascii="Arial" w:hAnsi="Arial" w:cs="Arial"/>
          <w:sz w:val="22"/>
          <w:szCs w:val="22"/>
        </w:rPr>
        <w:t>periods</w:t>
      </w:r>
      <w:r w:rsidR="00E678DE" w:rsidRPr="00DE19FE">
        <w:rPr>
          <w:rFonts w:ascii="Arial" w:hAnsi="Arial" w:cs="Arial"/>
          <w:sz w:val="22"/>
          <w:szCs w:val="22"/>
        </w:rPr>
        <w:t>, the Company and</w:t>
      </w:r>
      <w:r w:rsidR="00C8601F" w:rsidRPr="00DE19FE">
        <w:rPr>
          <w:rFonts w:ascii="Arial" w:hAnsi="Arial" w:cs="Arial"/>
          <w:sz w:val="22"/>
          <w:szCs w:val="22"/>
        </w:rPr>
        <w:t xml:space="preserve"> </w:t>
      </w:r>
      <w:r w:rsidR="00F446CC" w:rsidRPr="00DE19FE">
        <w:rPr>
          <w:rFonts w:ascii="Arial" w:hAnsi="Arial" w:cs="Arial"/>
          <w:sz w:val="22"/>
          <w:szCs w:val="22"/>
        </w:rPr>
        <w:t>its subsidiaries</w:t>
      </w:r>
      <w:r w:rsidR="00C8601F" w:rsidRPr="00DE19FE">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proofErr w:type="gramStart"/>
      <w:r w:rsidR="00C8601F" w:rsidRPr="00DE19FE">
        <w:rPr>
          <w:rFonts w:ascii="Arial" w:hAnsi="Arial" w:cs="Arial"/>
          <w:sz w:val="22"/>
          <w:szCs w:val="22"/>
        </w:rPr>
        <w:t>Company</w:t>
      </w:r>
      <w:proofErr w:type="gramEnd"/>
      <w:r w:rsidR="00260DAC" w:rsidRPr="00DE19FE">
        <w:rPr>
          <w:rFonts w:ascii="Arial" w:hAnsi="Arial" w:cs="Arial"/>
          <w:sz w:val="22"/>
          <w:szCs w:val="22"/>
        </w:rPr>
        <w:t xml:space="preserve">, </w:t>
      </w:r>
      <w:r w:rsidR="00F446CC" w:rsidRPr="00DE19FE">
        <w:rPr>
          <w:rFonts w:ascii="Arial" w:hAnsi="Arial" w:cs="Arial"/>
          <w:sz w:val="22"/>
          <w:szCs w:val="22"/>
        </w:rPr>
        <w:t>its subsidiaries</w:t>
      </w:r>
      <w:r w:rsidR="00C8601F" w:rsidRPr="00DE19FE">
        <w:rPr>
          <w:rFonts w:ascii="Arial" w:hAnsi="Arial" w:cs="Arial"/>
          <w:sz w:val="22"/>
          <w:szCs w:val="22"/>
        </w:rPr>
        <w:t xml:space="preserve"> and those related parties.</w:t>
      </w:r>
    </w:p>
    <w:tbl>
      <w:tblPr>
        <w:tblW w:w="9180" w:type="dxa"/>
        <w:tblInd w:w="450" w:type="dxa"/>
        <w:tblLayout w:type="fixed"/>
        <w:tblLook w:val="0000" w:firstRow="0" w:lastRow="0" w:firstColumn="0" w:lastColumn="0" w:noHBand="0" w:noVBand="0"/>
      </w:tblPr>
      <w:tblGrid>
        <w:gridCol w:w="2700"/>
        <w:gridCol w:w="900"/>
        <w:gridCol w:w="22"/>
        <w:gridCol w:w="687"/>
        <w:gridCol w:w="236"/>
        <w:gridCol w:w="922"/>
        <w:gridCol w:w="923"/>
        <w:gridCol w:w="2790"/>
      </w:tblGrid>
      <w:tr w:rsidR="00097FF2" w:rsidRPr="00DE19FE" w14:paraId="62DB835E" w14:textId="77777777" w:rsidTr="00C45FC8">
        <w:trPr>
          <w:tblHeader/>
        </w:trPr>
        <w:tc>
          <w:tcPr>
            <w:tcW w:w="9180" w:type="dxa"/>
            <w:gridSpan w:val="8"/>
            <w:vAlign w:val="bottom"/>
          </w:tcPr>
          <w:p w14:paraId="74B1C4E5" w14:textId="77777777" w:rsidR="005931D4" w:rsidRPr="00DE19FE" w:rsidRDefault="005931D4" w:rsidP="00F558CC">
            <w:pPr>
              <w:spacing w:line="320" w:lineRule="exact"/>
              <w:jc w:val="right"/>
              <w:rPr>
                <w:rFonts w:ascii="Arial" w:hAnsi="Arial" w:cs="Arial"/>
                <w:spacing w:val="-4"/>
                <w:sz w:val="16"/>
                <w:szCs w:val="16"/>
              </w:rPr>
            </w:pPr>
            <w:r w:rsidRPr="00DE19FE">
              <w:rPr>
                <w:rFonts w:ascii="Arial" w:hAnsi="Arial" w:cs="Arial"/>
                <w:sz w:val="16"/>
                <w:szCs w:val="16"/>
              </w:rPr>
              <w:br w:type="page"/>
            </w:r>
            <w:r w:rsidRPr="00DE19FE">
              <w:rPr>
                <w:rFonts w:ascii="Arial" w:hAnsi="Arial" w:cs="Arial"/>
                <w:spacing w:val="-4"/>
                <w:sz w:val="16"/>
                <w:szCs w:val="16"/>
              </w:rPr>
              <w:br w:type="page"/>
            </w:r>
            <w:r w:rsidRPr="00DE19FE">
              <w:rPr>
                <w:rFonts w:ascii="Arial" w:hAnsi="Arial" w:cs="Arial"/>
                <w:spacing w:val="-4"/>
                <w:sz w:val="16"/>
                <w:szCs w:val="16"/>
              </w:rPr>
              <w:br w:type="page"/>
              <w:t>(Unit: Million Baht)</w:t>
            </w:r>
          </w:p>
        </w:tc>
      </w:tr>
      <w:tr w:rsidR="00097FF2" w:rsidRPr="00DE19FE" w14:paraId="4C612231" w14:textId="77777777" w:rsidTr="00C45FC8">
        <w:trPr>
          <w:tblHeader/>
        </w:trPr>
        <w:tc>
          <w:tcPr>
            <w:tcW w:w="2700" w:type="dxa"/>
            <w:vAlign w:val="bottom"/>
          </w:tcPr>
          <w:p w14:paraId="1A4BA8DC" w14:textId="77777777" w:rsidR="005931D4" w:rsidRPr="00DE19FE" w:rsidRDefault="005931D4" w:rsidP="00F558CC">
            <w:pPr>
              <w:spacing w:line="320" w:lineRule="exact"/>
              <w:jc w:val="center"/>
              <w:rPr>
                <w:rFonts w:ascii="Arial" w:hAnsi="Arial" w:cs="Arial"/>
                <w:spacing w:val="-4"/>
                <w:sz w:val="16"/>
                <w:szCs w:val="16"/>
              </w:rPr>
            </w:pPr>
            <w:r w:rsidRPr="00DE19FE">
              <w:rPr>
                <w:rFonts w:ascii="Arial" w:hAnsi="Arial" w:cs="Arial"/>
                <w:sz w:val="16"/>
                <w:szCs w:val="16"/>
              </w:rPr>
              <w:br w:type="page"/>
            </w:r>
          </w:p>
        </w:tc>
        <w:tc>
          <w:tcPr>
            <w:tcW w:w="3690" w:type="dxa"/>
            <w:gridSpan w:val="6"/>
            <w:vAlign w:val="bottom"/>
          </w:tcPr>
          <w:p w14:paraId="6399AF20" w14:textId="24F3BB47" w:rsidR="005931D4" w:rsidRPr="00DE19FE" w:rsidRDefault="005931D4" w:rsidP="00F558CC">
            <w:pPr>
              <w:pBdr>
                <w:bottom w:val="single" w:sz="4" w:space="1" w:color="auto"/>
              </w:pBdr>
              <w:spacing w:line="320" w:lineRule="exact"/>
              <w:ind w:left="-15" w:right="-105"/>
              <w:jc w:val="center"/>
              <w:rPr>
                <w:rFonts w:ascii="Arial" w:hAnsi="Arial" w:cs="Arial"/>
                <w:sz w:val="16"/>
                <w:szCs w:val="16"/>
                <w:cs/>
              </w:rPr>
            </w:pPr>
            <w:r w:rsidRPr="00DE19FE">
              <w:rPr>
                <w:rFonts w:ascii="Arial" w:hAnsi="Arial" w:cs="Arial"/>
                <w:sz w:val="16"/>
                <w:szCs w:val="16"/>
              </w:rPr>
              <w:t>For the three-month periods ended</w:t>
            </w:r>
            <w:r w:rsidR="00F558CC" w:rsidRPr="00DE19FE">
              <w:rPr>
                <w:rFonts w:ascii="Arial" w:hAnsi="Arial" w:cs="Arial"/>
                <w:sz w:val="16"/>
                <w:szCs w:val="16"/>
              </w:rPr>
              <w:t xml:space="preserve"> </w:t>
            </w:r>
            <w:r w:rsidR="005A44FA">
              <w:rPr>
                <w:rFonts w:ascii="Arial" w:hAnsi="Arial" w:cs="Arial"/>
                <w:sz w:val="16"/>
                <w:szCs w:val="16"/>
              </w:rPr>
              <w:t>30 September</w:t>
            </w:r>
          </w:p>
        </w:tc>
        <w:tc>
          <w:tcPr>
            <w:tcW w:w="2790" w:type="dxa"/>
            <w:vAlign w:val="bottom"/>
          </w:tcPr>
          <w:p w14:paraId="19E0491A" w14:textId="77777777" w:rsidR="005931D4" w:rsidRPr="00DE19FE" w:rsidRDefault="005931D4" w:rsidP="00F558CC">
            <w:pPr>
              <w:spacing w:line="320" w:lineRule="exact"/>
              <w:ind w:right="-18"/>
              <w:jc w:val="right"/>
              <w:rPr>
                <w:rFonts w:ascii="Arial" w:hAnsi="Arial" w:cs="Arial"/>
                <w:spacing w:val="-4"/>
                <w:sz w:val="16"/>
                <w:szCs w:val="16"/>
              </w:rPr>
            </w:pPr>
          </w:p>
        </w:tc>
      </w:tr>
      <w:tr w:rsidR="00097FF2" w:rsidRPr="00DE19FE" w14:paraId="11ED4697" w14:textId="77777777" w:rsidTr="00C45FC8">
        <w:trPr>
          <w:tblHeader/>
        </w:trPr>
        <w:tc>
          <w:tcPr>
            <w:tcW w:w="2700" w:type="dxa"/>
            <w:vAlign w:val="bottom"/>
          </w:tcPr>
          <w:p w14:paraId="45699109" w14:textId="77777777" w:rsidR="005931D4" w:rsidRPr="00DE19FE" w:rsidRDefault="005931D4" w:rsidP="00F558CC">
            <w:pPr>
              <w:spacing w:line="320" w:lineRule="exact"/>
              <w:jc w:val="center"/>
              <w:rPr>
                <w:rFonts w:ascii="Arial" w:hAnsi="Arial" w:cs="Arial"/>
                <w:spacing w:val="-4"/>
                <w:sz w:val="16"/>
                <w:szCs w:val="16"/>
              </w:rPr>
            </w:pPr>
          </w:p>
        </w:tc>
        <w:tc>
          <w:tcPr>
            <w:tcW w:w="1845" w:type="dxa"/>
            <w:gridSpan w:val="4"/>
            <w:vAlign w:val="bottom"/>
          </w:tcPr>
          <w:p w14:paraId="7DEDDAEF" w14:textId="77777777" w:rsidR="005931D4" w:rsidRPr="00DE19FE" w:rsidRDefault="005931D4" w:rsidP="00F558CC">
            <w:pPr>
              <w:pBdr>
                <w:bottom w:val="single" w:sz="4" w:space="1" w:color="auto"/>
              </w:pBdr>
              <w:spacing w:line="320" w:lineRule="exact"/>
              <w:ind w:right="-18"/>
              <w:jc w:val="center"/>
              <w:rPr>
                <w:rFonts w:ascii="Arial" w:hAnsi="Arial" w:cs="Arial"/>
                <w:sz w:val="16"/>
                <w:szCs w:val="16"/>
              </w:rPr>
            </w:pPr>
            <w:r w:rsidRPr="00DE19FE">
              <w:rPr>
                <w:rFonts w:ascii="Arial" w:hAnsi="Arial" w:cs="Arial"/>
                <w:sz w:val="16"/>
                <w:szCs w:val="16"/>
              </w:rPr>
              <w:t>Consolidated</w:t>
            </w:r>
          </w:p>
          <w:p w14:paraId="28F50CC5" w14:textId="77777777" w:rsidR="005931D4" w:rsidRPr="00DE19FE" w:rsidRDefault="005931D4" w:rsidP="00F558CC">
            <w:pPr>
              <w:pBdr>
                <w:bottom w:val="single" w:sz="4" w:space="1" w:color="auto"/>
              </w:pBdr>
              <w:spacing w:line="320" w:lineRule="exact"/>
              <w:ind w:right="-18"/>
              <w:jc w:val="center"/>
              <w:rPr>
                <w:rFonts w:ascii="Arial" w:hAnsi="Arial" w:cs="Arial"/>
                <w:sz w:val="16"/>
                <w:szCs w:val="16"/>
              </w:rPr>
            </w:pPr>
            <w:r w:rsidRPr="00DE19FE">
              <w:rPr>
                <w:rFonts w:ascii="Arial" w:hAnsi="Arial" w:cs="Arial"/>
                <w:sz w:val="16"/>
                <w:szCs w:val="16"/>
              </w:rPr>
              <w:t>financial statements</w:t>
            </w:r>
          </w:p>
        </w:tc>
        <w:tc>
          <w:tcPr>
            <w:tcW w:w="1845" w:type="dxa"/>
            <w:gridSpan w:val="2"/>
            <w:vAlign w:val="bottom"/>
          </w:tcPr>
          <w:p w14:paraId="5BF7A47A" w14:textId="77777777" w:rsidR="005931D4" w:rsidRPr="00DE19FE" w:rsidRDefault="005931D4" w:rsidP="00F558CC">
            <w:pPr>
              <w:pBdr>
                <w:bottom w:val="single" w:sz="4" w:space="1" w:color="auto"/>
              </w:pBdr>
              <w:spacing w:line="320" w:lineRule="exact"/>
              <w:ind w:right="-18"/>
              <w:jc w:val="center"/>
              <w:rPr>
                <w:rFonts w:ascii="Arial" w:hAnsi="Arial" w:cs="Arial"/>
                <w:sz w:val="16"/>
                <w:szCs w:val="16"/>
              </w:rPr>
            </w:pPr>
            <w:r w:rsidRPr="00DE19FE">
              <w:rPr>
                <w:rFonts w:ascii="Arial" w:hAnsi="Arial" w:cs="Arial"/>
                <w:sz w:val="16"/>
                <w:szCs w:val="16"/>
              </w:rPr>
              <w:t>Separate</w:t>
            </w:r>
          </w:p>
          <w:p w14:paraId="466DBE07" w14:textId="77777777" w:rsidR="005931D4" w:rsidRPr="00DE19FE" w:rsidRDefault="005931D4" w:rsidP="00F558CC">
            <w:pPr>
              <w:pBdr>
                <w:bottom w:val="single" w:sz="4" w:space="1" w:color="auto"/>
              </w:pBdr>
              <w:spacing w:line="320" w:lineRule="exact"/>
              <w:ind w:right="-18"/>
              <w:jc w:val="center"/>
              <w:rPr>
                <w:rFonts w:ascii="Arial" w:hAnsi="Arial" w:cs="Arial"/>
                <w:sz w:val="16"/>
                <w:szCs w:val="16"/>
                <w:cs/>
              </w:rPr>
            </w:pPr>
            <w:r w:rsidRPr="00DE19FE">
              <w:rPr>
                <w:rFonts w:ascii="Arial" w:hAnsi="Arial" w:cs="Arial"/>
                <w:sz w:val="16"/>
                <w:szCs w:val="16"/>
              </w:rPr>
              <w:t>financial statements</w:t>
            </w:r>
          </w:p>
        </w:tc>
        <w:tc>
          <w:tcPr>
            <w:tcW w:w="2790" w:type="dxa"/>
            <w:vAlign w:val="bottom"/>
          </w:tcPr>
          <w:p w14:paraId="7B1FE6FC" w14:textId="77777777" w:rsidR="005931D4" w:rsidRPr="00DE19FE" w:rsidRDefault="005931D4" w:rsidP="00F558CC">
            <w:pPr>
              <w:pBdr>
                <w:bottom w:val="single" w:sz="4" w:space="1" w:color="auto"/>
              </w:pBdr>
              <w:spacing w:line="320" w:lineRule="exact"/>
              <w:ind w:right="-18"/>
              <w:jc w:val="center"/>
              <w:rPr>
                <w:rFonts w:ascii="Arial" w:hAnsi="Arial" w:cs="Arial"/>
                <w:sz w:val="16"/>
                <w:szCs w:val="16"/>
              </w:rPr>
            </w:pPr>
            <w:r w:rsidRPr="00DE19FE">
              <w:rPr>
                <w:rFonts w:ascii="Arial" w:hAnsi="Arial" w:cs="Arial"/>
                <w:sz w:val="16"/>
                <w:szCs w:val="16"/>
              </w:rPr>
              <w:t>Transfer pricing policy</w:t>
            </w:r>
          </w:p>
        </w:tc>
      </w:tr>
      <w:tr w:rsidR="00C2336D" w:rsidRPr="00DE19FE" w14:paraId="74AC13FF" w14:textId="77777777" w:rsidTr="00C45FC8">
        <w:trPr>
          <w:tblHeader/>
        </w:trPr>
        <w:tc>
          <w:tcPr>
            <w:tcW w:w="2700" w:type="dxa"/>
            <w:vAlign w:val="bottom"/>
          </w:tcPr>
          <w:p w14:paraId="56B9B7D7" w14:textId="77777777" w:rsidR="00C2336D" w:rsidRPr="00DE19FE" w:rsidRDefault="00C2336D" w:rsidP="00C2336D">
            <w:pPr>
              <w:spacing w:line="320" w:lineRule="exact"/>
              <w:jc w:val="center"/>
              <w:rPr>
                <w:rFonts w:ascii="Arial" w:hAnsi="Arial" w:cs="Arial"/>
                <w:spacing w:val="-4"/>
                <w:sz w:val="16"/>
                <w:szCs w:val="16"/>
              </w:rPr>
            </w:pPr>
          </w:p>
        </w:tc>
        <w:tc>
          <w:tcPr>
            <w:tcW w:w="922" w:type="dxa"/>
            <w:gridSpan w:val="2"/>
          </w:tcPr>
          <w:p w14:paraId="2DCE9AA8" w14:textId="7F50312F" w:rsidR="00C2336D" w:rsidRPr="00DE19FE" w:rsidRDefault="00C2336D" w:rsidP="00C2336D">
            <w:pPr>
              <w:tabs>
                <w:tab w:val="left" w:pos="2070"/>
                <w:tab w:val="decimal" w:pos="7740"/>
                <w:tab w:val="decimal" w:pos="8820"/>
              </w:tabs>
              <w:spacing w:line="320" w:lineRule="exact"/>
              <w:ind w:right="-18"/>
              <w:jc w:val="center"/>
              <w:rPr>
                <w:rFonts w:ascii="Arial" w:hAnsi="Arial" w:cs="Arial"/>
                <w:spacing w:val="-4"/>
                <w:sz w:val="16"/>
                <w:szCs w:val="16"/>
                <w:u w:val="single"/>
              </w:rPr>
            </w:pPr>
            <w:r w:rsidRPr="00DE19FE">
              <w:rPr>
                <w:rFonts w:ascii="Arial" w:hAnsi="Arial" w:cs="Arial"/>
                <w:spacing w:val="-4"/>
                <w:sz w:val="16"/>
                <w:szCs w:val="16"/>
                <w:u w:val="single"/>
              </w:rPr>
              <w:t>2023</w:t>
            </w:r>
          </w:p>
        </w:tc>
        <w:tc>
          <w:tcPr>
            <w:tcW w:w="923" w:type="dxa"/>
            <w:gridSpan w:val="2"/>
          </w:tcPr>
          <w:p w14:paraId="6A0FF9EB" w14:textId="219B4AC5" w:rsidR="00C2336D" w:rsidRPr="00DE19FE" w:rsidRDefault="00C2336D" w:rsidP="00C2336D">
            <w:pPr>
              <w:tabs>
                <w:tab w:val="left" w:pos="2070"/>
                <w:tab w:val="decimal" w:pos="7740"/>
                <w:tab w:val="decimal" w:pos="8820"/>
              </w:tabs>
              <w:spacing w:line="320" w:lineRule="exact"/>
              <w:ind w:right="-18"/>
              <w:jc w:val="center"/>
              <w:rPr>
                <w:rFonts w:ascii="Arial" w:hAnsi="Arial" w:cs="Arial"/>
                <w:spacing w:val="-4"/>
                <w:sz w:val="16"/>
                <w:szCs w:val="16"/>
                <w:u w:val="single"/>
              </w:rPr>
            </w:pPr>
            <w:r w:rsidRPr="00DE19FE">
              <w:rPr>
                <w:rFonts w:ascii="Arial" w:hAnsi="Arial" w:cs="Arial"/>
                <w:spacing w:val="-4"/>
                <w:sz w:val="16"/>
                <w:szCs w:val="16"/>
                <w:u w:val="single"/>
              </w:rPr>
              <w:t>2022</w:t>
            </w:r>
          </w:p>
        </w:tc>
        <w:tc>
          <w:tcPr>
            <w:tcW w:w="922" w:type="dxa"/>
          </w:tcPr>
          <w:p w14:paraId="01F392E1" w14:textId="54A66952" w:rsidR="00C2336D" w:rsidRPr="00DE19FE" w:rsidRDefault="00C2336D" w:rsidP="00C2336D">
            <w:pPr>
              <w:tabs>
                <w:tab w:val="left" w:pos="2070"/>
                <w:tab w:val="decimal" w:pos="7740"/>
                <w:tab w:val="decimal" w:pos="8820"/>
              </w:tabs>
              <w:spacing w:line="320" w:lineRule="exact"/>
              <w:ind w:right="-18"/>
              <w:jc w:val="center"/>
              <w:rPr>
                <w:rFonts w:ascii="Arial" w:hAnsi="Arial" w:cs="Arial"/>
                <w:spacing w:val="-4"/>
                <w:sz w:val="16"/>
                <w:szCs w:val="16"/>
                <w:u w:val="single"/>
              </w:rPr>
            </w:pPr>
            <w:r w:rsidRPr="00DE19FE">
              <w:rPr>
                <w:rFonts w:ascii="Arial" w:hAnsi="Arial" w:cs="Arial"/>
                <w:spacing w:val="-4"/>
                <w:sz w:val="16"/>
                <w:szCs w:val="16"/>
                <w:u w:val="single"/>
              </w:rPr>
              <w:t>2023</w:t>
            </w:r>
          </w:p>
        </w:tc>
        <w:tc>
          <w:tcPr>
            <w:tcW w:w="923" w:type="dxa"/>
          </w:tcPr>
          <w:p w14:paraId="7856616E" w14:textId="5B970CC4" w:rsidR="00C2336D" w:rsidRPr="00DE19FE" w:rsidRDefault="00C2336D" w:rsidP="00C2336D">
            <w:pPr>
              <w:tabs>
                <w:tab w:val="left" w:pos="2070"/>
                <w:tab w:val="decimal" w:pos="7740"/>
                <w:tab w:val="decimal" w:pos="8820"/>
              </w:tabs>
              <w:spacing w:line="320" w:lineRule="exact"/>
              <w:ind w:right="-18"/>
              <w:jc w:val="center"/>
              <w:rPr>
                <w:rFonts w:ascii="Arial" w:hAnsi="Arial" w:cs="Arial"/>
                <w:spacing w:val="-4"/>
                <w:sz w:val="16"/>
                <w:szCs w:val="16"/>
                <w:u w:val="single"/>
              </w:rPr>
            </w:pPr>
            <w:r w:rsidRPr="00DE19FE">
              <w:rPr>
                <w:rFonts w:ascii="Arial" w:hAnsi="Arial" w:cs="Arial"/>
                <w:spacing w:val="-4"/>
                <w:sz w:val="16"/>
                <w:szCs w:val="16"/>
                <w:u w:val="single"/>
              </w:rPr>
              <w:t>2022</w:t>
            </w:r>
          </w:p>
        </w:tc>
        <w:tc>
          <w:tcPr>
            <w:tcW w:w="2790" w:type="dxa"/>
            <w:vAlign w:val="bottom"/>
          </w:tcPr>
          <w:p w14:paraId="24E4B2CC" w14:textId="77777777" w:rsidR="00C2336D" w:rsidRPr="00DE19FE" w:rsidRDefault="00C2336D" w:rsidP="00C2336D">
            <w:pPr>
              <w:spacing w:line="320" w:lineRule="exact"/>
              <w:ind w:right="-18"/>
              <w:jc w:val="center"/>
              <w:rPr>
                <w:rFonts w:ascii="Arial" w:hAnsi="Arial" w:cs="Arial"/>
                <w:spacing w:val="-4"/>
                <w:sz w:val="16"/>
                <w:szCs w:val="16"/>
              </w:rPr>
            </w:pPr>
          </w:p>
        </w:tc>
      </w:tr>
      <w:tr w:rsidR="00C2336D" w:rsidRPr="00DE19FE" w14:paraId="4BBC6757" w14:textId="77777777" w:rsidTr="00C45FC8">
        <w:trPr>
          <w:trHeight w:val="74"/>
        </w:trPr>
        <w:tc>
          <w:tcPr>
            <w:tcW w:w="3600" w:type="dxa"/>
            <w:gridSpan w:val="2"/>
            <w:vAlign w:val="bottom"/>
          </w:tcPr>
          <w:p w14:paraId="08882051" w14:textId="0218F133" w:rsidR="00C2336D" w:rsidRPr="00DE19FE" w:rsidRDefault="00C2336D" w:rsidP="00C2336D">
            <w:pPr>
              <w:pStyle w:val="Header"/>
              <w:tabs>
                <w:tab w:val="clear" w:pos="4153"/>
                <w:tab w:val="clear" w:pos="8306"/>
              </w:tabs>
              <w:spacing w:line="320" w:lineRule="exact"/>
              <w:ind w:left="168" w:right="-150" w:hanging="168"/>
              <w:rPr>
                <w:rFonts w:ascii="Arial" w:hAnsi="Arial" w:cs="Arial"/>
                <w:b/>
                <w:bCs/>
                <w:spacing w:val="-4"/>
                <w:sz w:val="16"/>
                <w:szCs w:val="16"/>
              </w:rPr>
            </w:pPr>
            <w:r w:rsidRPr="00DE19FE">
              <w:rPr>
                <w:rFonts w:ascii="Arial" w:hAnsi="Arial" w:cs="Arial"/>
                <w:b/>
                <w:bCs/>
                <w:spacing w:val="-4"/>
                <w:sz w:val="16"/>
                <w:szCs w:val="16"/>
              </w:rPr>
              <w:t>Transactions with subsidiaries</w:t>
            </w:r>
            <w:r w:rsidR="00796139">
              <w:rPr>
                <w:rFonts w:ascii="Arial" w:hAnsi="Arial" w:cs="Arial"/>
                <w:b/>
                <w:bCs/>
                <w:spacing w:val="-4"/>
                <w:sz w:val="16"/>
                <w:szCs w:val="16"/>
              </w:rPr>
              <w:t xml:space="preserve">                                          </w:t>
            </w:r>
            <w:r w:rsidRPr="00DE19FE">
              <w:rPr>
                <w:rFonts w:ascii="Arial" w:hAnsi="Arial" w:cs="Arial"/>
                <w:b/>
                <w:bCs/>
                <w:spacing w:val="-4"/>
                <w:sz w:val="16"/>
                <w:szCs w:val="16"/>
              </w:rPr>
              <w:t xml:space="preserve"> (eliminate from the consolidated </w:t>
            </w:r>
            <w:r w:rsidR="00796139">
              <w:rPr>
                <w:rFonts w:ascii="Arial" w:hAnsi="Arial" w:cs="Arial"/>
                <w:b/>
                <w:bCs/>
                <w:spacing w:val="-4"/>
                <w:sz w:val="16"/>
                <w:szCs w:val="16"/>
              </w:rPr>
              <w:t xml:space="preserve">                      </w:t>
            </w:r>
            <w:r w:rsidRPr="00DE19FE">
              <w:rPr>
                <w:rFonts w:ascii="Arial" w:hAnsi="Arial" w:cs="Arial"/>
                <w:b/>
                <w:bCs/>
                <w:spacing w:val="-4"/>
                <w:sz w:val="16"/>
                <w:szCs w:val="16"/>
              </w:rPr>
              <w:t>financial statements)</w:t>
            </w:r>
          </w:p>
        </w:tc>
        <w:tc>
          <w:tcPr>
            <w:tcW w:w="709" w:type="dxa"/>
            <w:gridSpan w:val="2"/>
            <w:vAlign w:val="bottom"/>
          </w:tcPr>
          <w:p w14:paraId="694C6E82" w14:textId="77777777" w:rsidR="00C2336D" w:rsidRPr="00DE19FE" w:rsidRDefault="00C2336D" w:rsidP="00C2336D">
            <w:pPr>
              <w:pStyle w:val="Header"/>
              <w:tabs>
                <w:tab w:val="clear" w:pos="4153"/>
                <w:tab w:val="clear" w:pos="8306"/>
              </w:tabs>
              <w:spacing w:line="320" w:lineRule="exact"/>
              <w:ind w:right="101"/>
              <w:jc w:val="right"/>
              <w:rPr>
                <w:rFonts w:ascii="Arial" w:hAnsi="Arial" w:cs="Arial"/>
                <w:spacing w:val="-4"/>
                <w:sz w:val="16"/>
                <w:szCs w:val="16"/>
              </w:rPr>
            </w:pPr>
          </w:p>
        </w:tc>
        <w:tc>
          <w:tcPr>
            <w:tcW w:w="236" w:type="dxa"/>
            <w:vAlign w:val="bottom"/>
          </w:tcPr>
          <w:p w14:paraId="34385C13" w14:textId="77777777" w:rsidR="00C2336D" w:rsidRPr="00DE19FE" w:rsidRDefault="00C2336D" w:rsidP="00C2336D">
            <w:pPr>
              <w:pStyle w:val="Header"/>
              <w:tabs>
                <w:tab w:val="clear" w:pos="4153"/>
                <w:tab w:val="clear" w:pos="8306"/>
              </w:tabs>
              <w:spacing w:line="320" w:lineRule="exact"/>
              <w:ind w:right="101"/>
              <w:jc w:val="right"/>
              <w:rPr>
                <w:rFonts w:ascii="Arial" w:hAnsi="Arial" w:cs="Arial"/>
                <w:spacing w:val="-4"/>
                <w:sz w:val="16"/>
                <w:szCs w:val="16"/>
              </w:rPr>
            </w:pPr>
          </w:p>
        </w:tc>
        <w:tc>
          <w:tcPr>
            <w:tcW w:w="922" w:type="dxa"/>
            <w:vAlign w:val="bottom"/>
          </w:tcPr>
          <w:p w14:paraId="71311F7D" w14:textId="77777777" w:rsidR="00C2336D" w:rsidRPr="00DE19FE" w:rsidRDefault="00C2336D" w:rsidP="00C2336D">
            <w:pPr>
              <w:pStyle w:val="Header"/>
              <w:tabs>
                <w:tab w:val="clear" w:pos="4153"/>
                <w:tab w:val="clear" w:pos="8306"/>
              </w:tabs>
              <w:spacing w:line="320" w:lineRule="exact"/>
              <w:ind w:right="101"/>
              <w:jc w:val="right"/>
              <w:rPr>
                <w:rFonts w:ascii="Arial" w:hAnsi="Arial" w:cs="Arial"/>
                <w:spacing w:val="-4"/>
                <w:sz w:val="16"/>
                <w:szCs w:val="16"/>
              </w:rPr>
            </w:pPr>
          </w:p>
        </w:tc>
        <w:tc>
          <w:tcPr>
            <w:tcW w:w="923" w:type="dxa"/>
            <w:vAlign w:val="bottom"/>
          </w:tcPr>
          <w:p w14:paraId="0491EF68" w14:textId="77777777" w:rsidR="00C2336D" w:rsidRPr="00DE19FE" w:rsidRDefault="00C2336D" w:rsidP="00C2336D">
            <w:pPr>
              <w:pStyle w:val="Header"/>
              <w:tabs>
                <w:tab w:val="clear" w:pos="4153"/>
                <w:tab w:val="clear" w:pos="8306"/>
              </w:tabs>
              <w:spacing w:line="320" w:lineRule="exact"/>
              <w:ind w:right="101"/>
              <w:jc w:val="right"/>
              <w:rPr>
                <w:rFonts w:ascii="Arial" w:hAnsi="Arial" w:cs="Arial"/>
                <w:spacing w:val="-4"/>
                <w:sz w:val="16"/>
                <w:szCs w:val="16"/>
              </w:rPr>
            </w:pPr>
          </w:p>
        </w:tc>
        <w:tc>
          <w:tcPr>
            <w:tcW w:w="2790" w:type="dxa"/>
            <w:vAlign w:val="bottom"/>
          </w:tcPr>
          <w:p w14:paraId="6D9A18F5" w14:textId="77777777" w:rsidR="00C2336D" w:rsidRPr="00DE19FE" w:rsidRDefault="00C2336D" w:rsidP="00C2336D">
            <w:pPr>
              <w:spacing w:line="320" w:lineRule="exact"/>
              <w:ind w:right="-18"/>
              <w:jc w:val="both"/>
              <w:rPr>
                <w:rFonts w:ascii="Arial" w:hAnsi="Arial" w:cs="Arial"/>
                <w:spacing w:val="-4"/>
                <w:sz w:val="16"/>
                <w:szCs w:val="16"/>
              </w:rPr>
            </w:pPr>
          </w:p>
        </w:tc>
      </w:tr>
      <w:tr w:rsidR="00937FDB" w:rsidRPr="00DE19FE" w14:paraId="7AF23B22" w14:textId="77777777" w:rsidTr="00321B19">
        <w:trPr>
          <w:trHeight w:val="74"/>
        </w:trPr>
        <w:tc>
          <w:tcPr>
            <w:tcW w:w="2700" w:type="dxa"/>
          </w:tcPr>
          <w:p w14:paraId="15D543A8" w14:textId="1A5ED362" w:rsidR="00937FDB" w:rsidRPr="00DE19FE" w:rsidRDefault="00937FDB" w:rsidP="00937FDB">
            <w:pPr>
              <w:spacing w:line="320" w:lineRule="exact"/>
              <w:rPr>
                <w:rFonts w:ascii="Arial" w:hAnsi="Arial" w:cs="Arial"/>
                <w:sz w:val="16"/>
                <w:szCs w:val="16"/>
                <w:cs/>
              </w:rPr>
            </w:pPr>
            <w:r w:rsidRPr="00DE19FE">
              <w:rPr>
                <w:rFonts w:ascii="Arial" w:hAnsi="Arial" w:cs="Arial"/>
                <w:sz w:val="16"/>
                <w:szCs w:val="16"/>
              </w:rPr>
              <w:t>Rental and service income</w:t>
            </w:r>
          </w:p>
        </w:tc>
        <w:tc>
          <w:tcPr>
            <w:tcW w:w="922" w:type="dxa"/>
            <w:gridSpan w:val="2"/>
            <w:vAlign w:val="bottom"/>
          </w:tcPr>
          <w:p w14:paraId="31914FB6" w14:textId="776BC1BF"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w:t>
            </w:r>
          </w:p>
        </w:tc>
        <w:tc>
          <w:tcPr>
            <w:tcW w:w="923" w:type="dxa"/>
            <w:gridSpan w:val="2"/>
            <w:vAlign w:val="bottom"/>
          </w:tcPr>
          <w:p w14:paraId="2EABBE21" w14:textId="75DA0B46"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w:t>
            </w:r>
          </w:p>
        </w:tc>
        <w:tc>
          <w:tcPr>
            <w:tcW w:w="922" w:type="dxa"/>
            <w:vAlign w:val="bottom"/>
          </w:tcPr>
          <w:p w14:paraId="0DA9B6A2" w14:textId="48EF7118"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1.1</w:t>
            </w:r>
          </w:p>
        </w:tc>
        <w:tc>
          <w:tcPr>
            <w:tcW w:w="923" w:type="dxa"/>
            <w:vAlign w:val="bottom"/>
          </w:tcPr>
          <w:p w14:paraId="42D012A2" w14:textId="08CC9AE3" w:rsidR="00937FDB" w:rsidRPr="00DE19FE" w:rsidRDefault="00937FDB" w:rsidP="00937FDB">
            <w:pPr>
              <w:spacing w:line="320" w:lineRule="exact"/>
              <w:ind w:right="101"/>
              <w:jc w:val="right"/>
              <w:rPr>
                <w:rFonts w:ascii="Arial" w:hAnsi="Arial" w:cs="Arial"/>
                <w:spacing w:val="-4"/>
                <w:sz w:val="16"/>
                <w:szCs w:val="16"/>
              </w:rPr>
            </w:pPr>
            <w:r w:rsidRPr="005A44FA">
              <w:rPr>
                <w:rFonts w:ascii="Arial" w:hAnsi="Arial" w:cs="Arial"/>
                <w:spacing w:val="-4"/>
                <w:sz w:val="16"/>
                <w:szCs w:val="16"/>
              </w:rPr>
              <w:t>0.8</w:t>
            </w:r>
          </w:p>
        </w:tc>
        <w:tc>
          <w:tcPr>
            <w:tcW w:w="2790" w:type="dxa"/>
          </w:tcPr>
          <w:p w14:paraId="4367AA04" w14:textId="6A5FD587" w:rsidR="00937FDB" w:rsidRPr="00DE19FE" w:rsidRDefault="00937FDB" w:rsidP="00937FDB">
            <w:pPr>
              <w:spacing w:line="320" w:lineRule="exact"/>
              <w:ind w:left="162" w:right="-108" w:hanging="162"/>
              <w:rPr>
                <w:rFonts w:ascii="Arial" w:hAnsi="Arial" w:cs="Arial"/>
                <w:sz w:val="16"/>
                <w:szCs w:val="16"/>
              </w:rPr>
            </w:pPr>
            <w:r w:rsidRPr="00DE19FE">
              <w:rPr>
                <w:rFonts w:ascii="Arial" w:hAnsi="Arial" w:cs="Arial"/>
                <w:sz w:val="16"/>
                <w:szCs w:val="16"/>
              </w:rPr>
              <w:t>Market price</w:t>
            </w:r>
          </w:p>
        </w:tc>
      </w:tr>
      <w:tr w:rsidR="00937FDB" w:rsidRPr="00DE19FE" w14:paraId="73F85DFE" w14:textId="77777777" w:rsidTr="00C45FC8">
        <w:trPr>
          <w:trHeight w:val="74"/>
        </w:trPr>
        <w:tc>
          <w:tcPr>
            <w:tcW w:w="2700" w:type="dxa"/>
          </w:tcPr>
          <w:p w14:paraId="39D385D5" w14:textId="02F91F73" w:rsidR="00937FDB" w:rsidRPr="00DE19FE" w:rsidRDefault="00937FDB" w:rsidP="00937FDB">
            <w:pPr>
              <w:spacing w:line="320" w:lineRule="exact"/>
              <w:rPr>
                <w:rFonts w:ascii="Arial" w:hAnsi="Arial" w:cs="Arial"/>
                <w:sz w:val="16"/>
                <w:szCs w:val="16"/>
              </w:rPr>
            </w:pPr>
            <w:r w:rsidRPr="00DE19FE">
              <w:rPr>
                <w:rFonts w:ascii="Arial" w:hAnsi="Arial" w:cs="Arial"/>
                <w:sz w:val="16"/>
                <w:szCs w:val="16"/>
              </w:rPr>
              <w:t>Interest income</w:t>
            </w:r>
          </w:p>
        </w:tc>
        <w:tc>
          <w:tcPr>
            <w:tcW w:w="922" w:type="dxa"/>
            <w:gridSpan w:val="2"/>
          </w:tcPr>
          <w:p w14:paraId="02C2073D" w14:textId="24D27884" w:rsidR="00937FDB" w:rsidRPr="00DE19FE" w:rsidRDefault="00937FDB" w:rsidP="00937FDB">
            <w:pPr>
              <w:spacing w:line="320" w:lineRule="exact"/>
              <w:ind w:right="101"/>
              <w:jc w:val="right"/>
              <w:rPr>
                <w:rFonts w:ascii="Arial" w:hAnsi="Arial" w:cs="Arial"/>
                <w:spacing w:val="-4"/>
                <w:sz w:val="16"/>
                <w:szCs w:val="16"/>
                <w:cs/>
              </w:rPr>
            </w:pPr>
            <w:r w:rsidRPr="00937FDB">
              <w:rPr>
                <w:rFonts w:ascii="Arial" w:hAnsi="Arial" w:cs="Arial"/>
                <w:spacing w:val="-4"/>
                <w:sz w:val="16"/>
                <w:szCs w:val="16"/>
              </w:rPr>
              <w:t>-</w:t>
            </w:r>
          </w:p>
        </w:tc>
        <w:tc>
          <w:tcPr>
            <w:tcW w:w="923" w:type="dxa"/>
            <w:gridSpan w:val="2"/>
          </w:tcPr>
          <w:p w14:paraId="689C4DE1" w14:textId="201D656E"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w:t>
            </w:r>
          </w:p>
        </w:tc>
        <w:tc>
          <w:tcPr>
            <w:tcW w:w="922" w:type="dxa"/>
          </w:tcPr>
          <w:p w14:paraId="4F649CB6" w14:textId="22C8FE56"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8.0</w:t>
            </w:r>
          </w:p>
        </w:tc>
        <w:tc>
          <w:tcPr>
            <w:tcW w:w="923" w:type="dxa"/>
          </w:tcPr>
          <w:p w14:paraId="61DCD924" w14:textId="23A8DA93" w:rsidR="00937FDB" w:rsidRPr="00DE19FE" w:rsidRDefault="00937FDB" w:rsidP="00937FDB">
            <w:pPr>
              <w:spacing w:line="320" w:lineRule="exact"/>
              <w:ind w:right="101"/>
              <w:jc w:val="right"/>
              <w:rPr>
                <w:rFonts w:ascii="Arial" w:hAnsi="Arial" w:cs="Arial"/>
                <w:spacing w:val="-4"/>
                <w:sz w:val="16"/>
                <w:szCs w:val="16"/>
              </w:rPr>
            </w:pPr>
            <w:r w:rsidRPr="005A44FA">
              <w:rPr>
                <w:rFonts w:ascii="Arial" w:hAnsi="Arial" w:cs="Arial"/>
                <w:spacing w:val="-4"/>
                <w:sz w:val="16"/>
                <w:szCs w:val="16"/>
              </w:rPr>
              <w:t>1.8</w:t>
            </w:r>
          </w:p>
        </w:tc>
        <w:tc>
          <w:tcPr>
            <w:tcW w:w="2790" w:type="dxa"/>
          </w:tcPr>
          <w:p w14:paraId="708330E9" w14:textId="0E639789" w:rsidR="00937FDB" w:rsidRPr="00DE19FE" w:rsidRDefault="00937FDB" w:rsidP="00937FDB">
            <w:pPr>
              <w:spacing w:line="320" w:lineRule="exact"/>
              <w:ind w:left="162" w:right="-108" w:hanging="162"/>
              <w:rPr>
                <w:rFonts w:ascii="Arial" w:hAnsi="Arial" w:cs="Browallia New"/>
                <w:sz w:val="16"/>
                <w:szCs w:val="20"/>
              </w:rPr>
            </w:pPr>
            <w:r w:rsidRPr="00DE19FE">
              <w:rPr>
                <w:rFonts w:ascii="Arial" w:hAnsi="Arial" w:cs="Arial"/>
                <w:sz w:val="16"/>
                <w:szCs w:val="16"/>
              </w:rPr>
              <w:t xml:space="preserve">Interest rate of </w:t>
            </w:r>
            <w:r>
              <w:rPr>
                <w:rFonts w:ascii="Arial" w:hAnsi="Arial" w:cs="Arial"/>
                <w:sz w:val="16"/>
                <w:szCs w:val="16"/>
              </w:rPr>
              <w:t>4.75 - 5.25</w:t>
            </w:r>
            <w:r w:rsidRPr="00DE19FE">
              <w:rPr>
                <w:rFonts w:ascii="Arial" w:hAnsi="Arial" w:cs="Arial"/>
                <w:sz w:val="16"/>
                <w:szCs w:val="16"/>
              </w:rPr>
              <w:t xml:space="preserve"> percent per annum </w:t>
            </w:r>
            <w:r w:rsidRPr="00DE19FE">
              <w:rPr>
                <w:rFonts w:ascii="Arial" w:hAnsi="Arial" w:cs="Browallia New"/>
                <w:sz w:val="16"/>
                <w:szCs w:val="20"/>
              </w:rPr>
              <w:t xml:space="preserve">and </w:t>
            </w:r>
            <w:r>
              <w:rPr>
                <w:rFonts w:ascii="Arial" w:hAnsi="Arial" w:cs="Browallia New"/>
                <w:sz w:val="16"/>
                <w:szCs w:val="20"/>
              </w:rPr>
              <w:t xml:space="preserve">MLR - 1.5 </w:t>
            </w:r>
            <w:r w:rsidRPr="00DE19FE">
              <w:rPr>
                <w:rFonts w:ascii="Arial" w:hAnsi="Arial" w:cs="Arial"/>
                <w:sz w:val="16"/>
                <w:szCs w:val="16"/>
              </w:rPr>
              <w:t xml:space="preserve">percent per annum </w:t>
            </w:r>
            <w:r w:rsidRPr="00DE19FE">
              <w:rPr>
                <w:rFonts w:ascii="Arial" w:hAnsi="Arial" w:cs="Browallia New"/>
                <w:sz w:val="16"/>
                <w:szCs w:val="20"/>
              </w:rPr>
              <w:t>(2022: 4.00 percent per annum)</w:t>
            </w:r>
          </w:p>
        </w:tc>
      </w:tr>
      <w:tr w:rsidR="00937FDB" w:rsidRPr="00DE19FE" w14:paraId="2E0A44AA" w14:textId="77777777" w:rsidTr="00C45FC8">
        <w:trPr>
          <w:trHeight w:val="74"/>
        </w:trPr>
        <w:tc>
          <w:tcPr>
            <w:tcW w:w="2700" w:type="dxa"/>
          </w:tcPr>
          <w:p w14:paraId="707FFA11" w14:textId="18BD68A1" w:rsidR="00937FDB" w:rsidRPr="00DE19FE" w:rsidRDefault="00937FDB" w:rsidP="00937FDB">
            <w:pPr>
              <w:spacing w:line="320" w:lineRule="exact"/>
              <w:rPr>
                <w:rFonts w:ascii="Arial" w:hAnsi="Arial" w:cs="Arial"/>
                <w:sz w:val="16"/>
                <w:szCs w:val="16"/>
              </w:rPr>
            </w:pPr>
            <w:r w:rsidRPr="00DE19FE">
              <w:rPr>
                <w:rFonts w:ascii="Arial" w:hAnsi="Arial" w:cs="Arial"/>
                <w:sz w:val="16"/>
                <w:szCs w:val="16"/>
              </w:rPr>
              <w:t>Interest expense</w:t>
            </w:r>
          </w:p>
        </w:tc>
        <w:tc>
          <w:tcPr>
            <w:tcW w:w="922" w:type="dxa"/>
            <w:gridSpan w:val="2"/>
          </w:tcPr>
          <w:p w14:paraId="78A94E31" w14:textId="69AB243B" w:rsidR="00937FDB" w:rsidRPr="00DE19FE" w:rsidRDefault="00937FDB" w:rsidP="00937FDB">
            <w:pPr>
              <w:spacing w:line="320" w:lineRule="exact"/>
              <w:ind w:right="101"/>
              <w:jc w:val="right"/>
              <w:rPr>
                <w:rFonts w:ascii="Arial" w:hAnsi="Arial" w:cs="Arial"/>
                <w:spacing w:val="-4"/>
                <w:sz w:val="16"/>
                <w:szCs w:val="16"/>
                <w:cs/>
              </w:rPr>
            </w:pPr>
            <w:r w:rsidRPr="00937FDB">
              <w:rPr>
                <w:rFonts w:ascii="Arial" w:hAnsi="Arial" w:cs="Arial"/>
                <w:spacing w:val="-4"/>
                <w:sz w:val="16"/>
                <w:szCs w:val="16"/>
              </w:rPr>
              <w:t>-</w:t>
            </w:r>
          </w:p>
        </w:tc>
        <w:tc>
          <w:tcPr>
            <w:tcW w:w="923" w:type="dxa"/>
            <w:gridSpan w:val="2"/>
          </w:tcPr>
          <w:p w14:paraId="12299CEC" w14:textId="5A6DBADB"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cs/>
              </w:rPr>
              <w:t>-</w:t>
            </w:r>
          </w:p>
        </w:tc>
        <w:tc>
          <w:tcPr>
            <w:tcW w:w="922" w:type="dxa"/>
          </w:tcPr>
          <w:p w14:paraId="6175CB98" w14:textId="3EA63F59"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hint="cs"/>
                <w:spacing w:val="-4"/>
                <w:sz w:val="16"/>
                <w:szCs w:val="16"/>
                <w:cs/>
              </w:rPr>
              <w:t>0.2</w:t>
            </w:r>
          </w:p>
        </w:tc>
        <w:tc>
          <w:tcPr>
            <w:tcW w:w="923" w:type="dxa"/>
          </w:tcPr>
          <w:p w14:paraId="7F107974" w14:textId="03C84786" w:rsidR="00937FDB" w:rsidRPr="00DE19FE" w:rsidRDefault="00937FDB" w:rsidP="00937FDB">
            <w:pPr>
              <w:spacing w:line="320" w:lineRule="exact"/>
              <w:ind w:right="101"/>
              <w:jc w:val="right"/>
              <w:rPr>
                <w:rFonts w:ascii="Arial" w:hAnsi="Arial" w:cs="Arial"/>
                <w:spacing w:val="-4"/>
                <w:sz w:val="16"/>
                <w:szCs w:val="16"/>
              </w:rPr>
            </w:pPr>
            <w:r w:rsidRPr="005A44FA">
              <w:rPr>
                <w:rFonts w:ascii="Arial" w:hAnsi="Arial" w:cs="Arial"/>
                <w:spacing w:val="-4"/>
                <w:sz w:val="16"/>
                <w:szCs w:val="16"/>
              </w:rPr>
              <w:t>-</w:t>
            </w:r>
          </w:p>
        </w:tc>
        <w:tc>
          <w:tcPr>
            <w:tcW w:w="2790" w:type="dxa"/>
          </w:tcPr>
          <w:p w14:paraId="36106548" w14:textId="243E6D0D" w:rsidR="00937FDB" w:rsidRPr="00DE19FE" w:rsidRDefault="00937FDB" w:rsidP="00937FDB">
            <w:pPr>
              <w:spacing w:line="320" w:lineRule="exact"/>
              <w:ind w:left="162" w:right="-108" w:hanging="162"/>
              <w:rPr>
                <w:rFonts w:ascii="Arial" w:hAnsi="Arial" w:cs="Arial"/>
                <w:sz w:val="16"/>
                <w:szCs w:val="16"/>
              </w:rPr>
            </w:pPr>
            <w:r w:rsidRPr="00DE19FE">
              <w:rPr>
                <w:rFonts w:ascii="Arial" w:hAnsi="Arial" w:cs="Arial"/>
                <w:sz w:val="16"/>
                <w:szCs w:val="16"/>
              </w:rPr>
              <w:t xml:space="preserve">Interest rate of 2.95 </w:t>
            </w:r>
            <w:r>
              <w:rPr>
                <w:rFonts w:ascii="Arial" w:hAnsi="Arial" w:cs="Arial"/>
                <w:sz w:val="16"/>
                <w:szCs w:val="16"/>
              </w:rPr>
              <w:t xml:space="preserve">- 3.45 </w:t>
            </w:r>
            <w:r w:rsidRPr="00DE19FE">
              <w:rPr>
                <w:rFonts w:ascii="Arial" w:hAnsi="Arial" w:cs="Arial"/>
                <w:sz w:val="16"/>
                <w:szCs w:val="16"/>
              </w:rPr>
              <w:t xml:space="preserve">percent per annum </w:t>
            </w:r>
          </w:p>
        </w:tc>
      </w:tr>
    </w:tbl>
    <w:p w14:paraId="5215AEF2" w14:textId="24E5496A" w:rsidR="00937FDB" w:rsidRDefault="00937FDB">
      <w:r>
        <w:br w:type="page"/>
      </w:r>
    </w:p>
    <w:tbl>
      <w:tblPr>
        <w:tblW w:w="9180" w:type="dxa"/>
        <w:tblInd w:w="450" w:type="dxa"/>
        <w:tblLayout w:type="fixed"/>
        <w:tblLook w:val="0000" w:firstRow="0" w:lastRow="0" w:firstColumn="0" w:lastColumn="0" w:noHBand="0" w:noVBand="0"/>
      </w:tblPr>
      <w:tblGrid>
        <w:gridCol w:w="2700"/>
        <w:gridCol w:w="630"/>
        <w:gridCol w:w="292"/>
        <w:gridCol w:w="923"/>
        <w:gridCol w:w="922"/>
        <w:gridCol w:w="923"/>
        <w:gridCol w:w="2790"/>
      </w:tblGrid>
      <w:tr w:rsidR="00937FDB" w:rsidRPr="00DE19FE" w14:paraId="4400AD46" w14:textId="77777777" w:rsidTr="007852FA">
        <w:trPr>
          <w:tblHeader/>
        </w:trPr>
        <w:tc>
          <w:tcPr>
            <w:tcW w:w="9180" w:type="dxa"/>
            <w:gridSpan w:val="7"/>
            <w:vAlign w:val="bottom"/>
          </w:tcPr>
          <w:p w14:paraId="24DCC1B9" w14:textId="77777777" w:rsidR="00937FDB" w:rsidRPr="00DE19FE" w:rsidRDefault="00937FDB" w:rsidP="007852FA">
            <w:pPr>
              <w:spacing w:line="320" w:lineRule="exact"/>
              <w:jc w:val="right"/>
              <w:rPr>
                <w:rFonts w:ascii="Arial" w:hAnsi="Arial" w:cs="Arial"/>
                <w:spacing w:val="-4"/>
                <w:sz w:val="16"/>
                <w:szCs w:val="16"/>
              </w:rPr>
            </w:pPr>
            <w:r w:rsidRPr="00DE19FE">
              <w:rPr>
                <w:rFonts w:ascii="Arial" w:hAnsi="Arial" w:cs="Arial"/>
                <w:sz w:val="16"/>
                <w:szCs w:val="16"/>
              </w:rPr>
              <w:lastRenderedPageBreak/>
              <w:br w:type="page"/>
            </w:r>
            <w:r w:rsidRPr="00DE19FE">
              <w:rPr>
                <w:rFonts w:ascii="Arial" w:hAnsi="Arial" w:cs="Arial"/>
                <w:spacing w:val="-4"/>
                <w:sz w:val="16"/>
                <w:szCs w:val="16"/>
              </w:rPr>
              <w:br w:type="page"/>
            </w:r>
            <w:r w:rsidRPr="00DE19FE">
              <w:rPr>
                <w:rFonts w:ascii="Arial" w:hAnsi="Arial" w:cs="Arial"/>
                <w:spacing w:val="-4"/>
                <w:sz w:val="16"/>
                <w:szCs w:val="16"/>
              </w:rPr>
              <w:br w:type="page"/>
              <w:t>(Unit: Million Baht)</w:t>
            </w:r>
          </w:p>
        </w:tc>
      </w:tr>
      <w:tr w:rsidR="00937FDB" w:rsidRPr="00DE19FE" w14:paraId="1DF9BBD8" w14:textId="77777777" w:rsidTr="007852FA">
        <w:trPr>
          <w:tblHeader/>
        </w:trPr>
        <w:tc>
          <w:tcPr>
            <w:tcW w:w="2700" w:type="dxa"/>
            <w:vAlign w:val="bottom"/>
          </w:tcPr>
          <w:p w14:paraId="690432D0" w14:textId="77777777" w:rsidR="00937FDB" w:rsidRPr="00DE19FE" w:rsidRDefault="00937FDB" w:rsidP="007852FA">
            <w:pPr>
              <w:spacing w:line="320" w:lineRule="exact"/>
              <w:jc w:val="center"/>
              <w:rPr>
                <w:rFonts w:ascii="Arial" w:hAnsi="Arial" w:cs="Arial"/>
                <w:spacing w:val="-4"/>
                <w:sz w:val="16"/>
                <w:szCs w:val="16"/>
              </w:rPr>
            </w:pPr>
            <w:r w:rsidRPr="00DE19FE">
              <w:rPr>
                <w:rFonts w:ascii="Arial" w:hAnsi="Arial" w:cs="Arial"/>
                <w:sz w:val="16"/>
                <w:szCs w:val="16"/>
              </w:rPr>
              <w:br w:type="page"/>
            </w:r>
          </w:p>
        </w:tc>
        <w:tc>
          <w:tcPr>
            <w:tcW w:w="3690" w:type="dxa"/>
            <w:gridSpan w:val="5"/>
            <w:vAlign w:val="bottom"/>
          </w:tcPr>
          <w:p w14:paraId="611E5457" w14:textId="77777777" w:rsidR="00937FDB" w:rsidRPr="00DE19FE" w:rsidRDefault="00937FDB" w:rsidP="007852FA">
            <w:pPr>
              <w:pBdr>
                <w:bottom w:val="single" w:sz="4" w:space="1" w:color="auto"/>
              </w:pBdr>
              <w:spacing w:line="320" w:lineRule="exact"/>
              <w:ind w:left="-15" w:right="-105"/>
              <w:jc w:val="center"/>
              <w:rPr>
                <w:rFonts w:ascii="Arial" w:hAnsi="Arial" w:cs="Arial"/>
                <w:sz w:val="16"/>
                <w:szCs w:val="16"/>
                <w:cs/>
              </w:rPr>
            </w:pPr>
            <w:r w:rsidRPr="00DE19FE">
              <w:rPr>
                <w:rFonts w:ascii="Arial" w:hAnsi="Arial" w:cs="Arial"/>
                <w:sz w:val="16"/>
                <w:szCs w:val="16"/>
              </w:rPr>
              <w:t xml:space="preserve">For the three-month periods ended </w:t>
            </w:r>
            <w:r>
              <w:rPr>
                <w:rFonts w:ascii="Arial" w:hAnsi="Arial" w:cs="Arial"/>
                <w:sz w:val="16"/>
                <w:szCs w:val="16"/>
              </w:rPr>
              <w:t>30 September</w:t>
            </w:r>
          </w:p>
        </w:tc>
        <w:tc>
          <w:tcPr>
            <w:tcW w:w="2790" w:type="dxa"/>
            <w:vAlign w:val="bottom"/>
          </w:tcPr>
          <w:p w14:paraId="63967455" w14:textId="77777777" w:rsidR="00937FDB" w:rsidRPr="00DE19FE" w:rsidRDefault="00937FDB" w:rsidP="007852FA">
            <w:pPr>
              <w:spacing w:line="320" w:lineRule="exact"/>
              <w:ind w:right="-18"/>
              <w:jc w:val="right"/>
              <w:rPr>
                <w:rFonts w:ascii="Arial" w:hAnsi="Arial" w:cs="Arial"/>
                <w:spacing w:val="-4"/>
                <w:sz w:val="16"/>
                <w:szCs w:val="16"/>
              </w:rPr>
            </w:pPr>
          </w:p>
        </w:tc>
      </w:tr>
      <w:tr w:rsidR="00937FDB" w:rsidRPr="00DE19FE" w14:paraId="19F66859" w14:textId="77777777" w:rsidTr="007852FA">
        <w:trPr>
          <w:tblHeader/>
        </w:trPr>
        <w:tc>
          <w:tcPr>
            <w:tcW w:w="2700" w:type="dxa"/>
            <w:vAlign w:val="bottom"/>
          </w:tcPr>
          <w:p w14:paraId="10A81494" w14:textId="77777777" w:rsidR="00937FDB" w:rsidRPr="00DE19FE" w:rsidRDefault="00937FDB" w:rsidP="007852FA">
            <w:pPr>
              <w:spacing w:line="320" w:lineRule="exact"/>
              <w:jc w:val="center"/>
              <w:rPr>
                <w:rFonts w:ascii="Arial" w:hAnsi="Arial" w:cs="Arial"/>
                <w:spacing w:val="-4"/>
                <w:sz w:val="16"/>
                <w:szCs w:val="16"/>
              </w:rPr>
            </w:pPr>
          </w:p>
        </w:tc>
        <w:tc>
          <w:tcPr>
            <w:tcW w:w="1845" w:type="dxa"/>
            <w:gridSpan w:val="3"/>
            <w:vAlign w:val="bottom"/>
          </w:tcPr>
          <w:p w14:paraId="1B2A33B5" w14:textId="77777777" w:rsidR="00937FDB" w:rsidRPr="00DE19FE" w:rsidRDefault="00937FDB" w:rsidP="007852FA">
            <w:pPr>
              <w:pBdr>
                <w:bottom w:val="single" w:sz="4" w:space="1" w:color="auto"/>
              </w:pBdr>
              <w:spacing w:line="320" w:lineRule="exact"/>
              <w:ind w:right="-18"/>
              <w:jc w:val="center"/>
              <w:rPr>
                <w:rFonts w:ascii="Arial" w:hAnsi="Arial" w:cs="Arial"/>
                <w:sz w:val="16"/>
                <w:szCs w:val="16"/>
              </w:rPr>
            </w:pPr>
            <w:r w:rsidRPr="00DE19FE">
              <w:rPr>
                <w:rFonts w:ascii="Arial" w:hAnsi="Arial" w:cs="Arial"/>
                <w:sz w:val="16"/>
                <w:szCs w:val="16"/>
              </w:rPr>
              <w:t>Consolidated</w:t>
            </w:r>
          </w:p>
          <w:p w14:paraId="3D0E543C" w14:textId="77777777" w:rsidR="00937FDB" w:rsidRPr="00DE19FE" w:rsidRDefault="00937FDB" w:rsidP="007852FA">
            <w:pPr>
              <w:pBdr>
                <w:bottom w:val="single" w:sz="4" w:space="1" w:color="auto"/>
              </w:pBdr>
              <w:spacing w:line="320" w:lineRule="exact"/>
              <w:ind w:right="-18"/>
              <w:jc w:val="center"/>
              <w:rPr>
                <w:rFonts w:ascii="Arial" w:hAnsi="Arial" w:cs="Arial"/>
                <w:sz w:val="16"/>
                <w:szCs w:val="16"/>
              </w:rPr>
            </w:pPr>
            <w:r w:rsidRPr="00DE19FE">
              <w:rPr>
                <w:rFonts w:ascii="Arial" w:hAnsi="Arial" w:cs="Arial"/>
                <w:sz w:val="16"/>
                <w:szCs w:val="16"/>
              </w:rPr>
              <w:t>financial statements</w:t>
            </w:r>
          </w:p>
        </w:tc>
        <w:tc>
          <w:tcPr>
            <w:tcW w:w="1845" w:type="dxa"/>
            <w:gridSpan w:val="2"/>
            <w:vAlign w:val="bottom"/>
          </w:tcPr>
          <w:p w14:paraId="69C26573" w14:textId="77777777" w:rsidR="00937FDB" w:rsidRPr="00DE19FE" w:rsidRDefault="00937FDB" w:rsidP="007852FA">
            <w:pPr>
              <w:pBdr>
                <w:bottom w:val="single" w:sz="4" w:space="1" w:color="auto"/>
              </w:pBdr>
              <w:spacing w:line="320" w:lineRule="exact"/>
              <w:ind w:right="-18"/>
              <w:jc w:val="center"/>
              <w:rPr>
                <w:rFonts w:ascii="Arial" w:hAnsi="Arial" w:cs="Arial"/>
                <w:sz w:val="16"/>
                <w:szCs w:val="16"/>
              </w:rPr>
            </w:pPr>
            <w:r w:rsidRPr="00DE19FE">
              <w:rPr>
                <w:rFonts w:ascii="Arial" w:hAnsi="Arial" w:cs="Arial"/>
                <w:sz w:val="16"/>
                <w:szCs w:val="16"/>
              </w:rPr>
              <w:t>Separate</w:t>
            </w:r>
          </w:p>
          <w:p w14:paraId="61BADCF1" w14:textId="77777777" w:rsidR="00937FDB" w:rsidRPr="00DE19FE" w:rsidRDefault="00937FDB" w:rsidP="007852FA">
            <w:pPr>
              <w:pBdr>
                <w:bottom w:val="single" w:sz="4" w:space="1" w:color="auto"/>
              </w:pBdr>
              <w:spacing w:line="320" w:lineRule="exact"/>
              <w:ind w:right="-18"/>
              <w:jc w:val="center"/>
              <w:rPr>
                <w:rFonts w:ascii="Arial" w:hAnsi="Arial" w:cs="Arial"/>
                <w:sz w:val="16"/>
                <w:szCs w:val="16"/>
                <w:cs/>
              </w:rPr>
            </w:pPr>
            <w:r w:rsidRPr="00DE19FE">
              <w:rPr>
                <w:rFonts w:ascii="Arial" w:hAnsi="Arial" w:cs="Arial"/>
                <w:sz w:val="16"/>
                <w:szCs w:val="16"/>
              </w:rPr>
              <w:t>financial statements</w:t>
            </w:r>
          </w:p>
        </w:tc>
        <w:tc>
          <w:tcPr>
            <w:tcW w:w="2790" w:type="dxa"/>
            <w:vAlign w:val="bottom"/>
          </w:tcPr>
          <w:p w14:paraId="58BB0688" w14:textId="77777777" w:rsidR="00937FDB" w:rsidRPr="00DE19FE" w:rsidRDefault="00937FDB" w:rsidP="007852FA">
            <w:pPr>
              <w:pBdr>
                <w:bottom w:val="single" w:sz="4" w:space="1" w:color="auto"/>
              </w:pBdr>
              <w:spacing w:line="320" w:lineRule="exact"/>
              <w:ind w:right="-18"/>
              <w:jc w:val="center"/>
              <w:rPr>
                <w:rFonts w:ascii="Arial" w:hAnsi="Arial" w:cs="Arial"/>
                <w:sz w:val="16"/>
                <w:szCs w:val="16"/>
              </w:rPr>
            </w:pPr>
            <w:r w:rsidRPr="00DE19FE">
              <w:rPr>
                <w:rFonts w:ascii="Arial" w:hAnsi="Arial" w:cs="Arial"/>
                <w:sz w:val="16"/>
                <w:szCs w:val="16"/>
              </w:rPr>
              <w:t>Transfer pricing policy</w:t>
            </w:r>
          </w:p>
        </w:tc>
      </w:tr>
      <w:tr w:rsidR="00937FDB" w:rsidRPr="00DE19FE" w14:paraId="37652593" w14:textId="77777777" w:rsidTr="007852FA">
        <w:trPr>
          <w:tblHeader/>
        </w:trPr>
        <w:tc>
          <w:tcPr>
            <w:tcW w:w="2700" w:type="dxa"/>
            <w:vAlign w:val="bottom"/>
          </w:tcPr>
          <w:p w14:paraId="1D0DE91D" w14:textId="77777777" w:rsidR="00937FDB" w:rsidRPr="00DE19FE" w:rsidRDefault="00937FDB" w:rsidP="007852FA">
            <w:pPr>
              <w:spacing w:line="320" w:lineRule="exact"/>
              <w:jc w:val="center"/>
              <w:rPr>
                <w:rFonts w:ascii="Arial" w:hAnsi="Arial" w:cs="Arial"/>
                <w:spacing w:val="-4"/>
                <w:sz w:val="16"/>
                <w:szCs w:val="16"/>
              </w:rPr>
            </w:pPr>
          </w:p>
        </w:tc>
        <w:tc>
          <w:tcPr>
            <w:tcW w:w="922" w:type="dxa"/>
            <w:gridSpan w:val="2"/>
          </w:tcPr>
          <w:p w14:paraId="39B4BBA7" w14:textId="77777777" w:rsidR="00937FDB" w:rsidRPr="00DE19FE" w:rsidRDefault="00937FDB" w:rsidP="007852FA">
            <w:pPr>
              <w:tabs>
                <w:tab w:val="left" w:pos="2070"/>
                <w:tab w:val="decimal" w:pos="7740"/>
                <w:tab w:val="decimal" w:pos="8820"/>
              </w:tabs>
              <w:spacing w:line="320" w:lineRule="exact"/>
              <w:ind w:right="-18"/>
              <w:jc w:val="center"/>
              <w:rPr>
                <w:rFonts w:ascii="Arial" w:hAnsi="Arial" w:cs="Arial"/>
                <w:spacing w:val="-4"/>
                <w:sz w:val="16"/>
                <w:szCs w:val="16"/>
                <w:u w:val="single"/>
              </w:rPr>
            </w:pPr>
            <w:r w:rsidRPr="00DE19FE">
              <w:rPr>
                <w:rFonts w:ascii="Arial" w:hAnsi="Arial" w:cs="Arial"/>
                <w:spacing w:val="-4"/>
                <w:sz w:val="16"/>
                <w:szCs w:val="16"/>
                <w:u w:val="single"/>
              </w:rPr>
              <w:t>2023</w:t>
            </w:r>
          </w:p>
        </w:tc>
        <w:tc>
          <w:tcPr>
            <w:tcW w:w="923" w:type="dxa"/>
          </w:tcPr>
          <w:p w14:paraId="658FBF65" w14:textId="77777777" w:rsidR="00937FDB" w:rsidRPr="00DE19FE" w:rsidRDefault="00937FDB" w:rsidP="007852FA">
            <w:pPr>
              <w:tabs>
                <w:tab w:val="left" w:pos="2070"/>
                <w:tab w:val="decimal" w:pos="7740"/>
                <w:tab w:val="decimal" w:pos="8820"/>
              </w:tabs>
              <w:spacing w:line="320" w:lineRule="exact"/>
              <w:ind w:right="-18"/>
              <w:jc w:val="center"/>
              <w:rPr>
                <w:rFonts w:ascii="Arial" w:hAnsi="Arial" w:cs="Arial"/>
                <w:spacing w:val="-4"/>
                <w:sz w:val="16"/>
                <w:szCs w:val="16"/>
                <w:u w:val="single"/>
              </w:rPr>
            </w:pPr>
            <w:r w:rsidRPr="00DE19FE">
              <w:rPr>
                <w:rFonts w:ascii="Arial" w:hAnsi="Arial" w:cs="Arial"/>
                <w:spacing w:val="-4"/>
                <w:sz w:val="16"/>
                <w:szCs w:val="16"/>
                <w:u w:val="single"/>
              </w:rPr>
              <w:t>2022</w:t>
            </w:r>
          </w:p>
        </w:tc>
        <w:tc>
          <w:tcPr>
            <w:tcW w:w="922" w:type="dxa"/>
          </w:tcPr>
          <w:p w14:paraId="56AE7BB4" w14:textId="77777777" w:rsidR="00937FDB" w:rsidRPr="00DE19FE" w:rsidRDefault="00937FDB" w:rsidP="007852FA">
            <w:pPr>
              <w:tabs>
                <w:tab w:val="left" w:pos="2070"/>
                <w:tab w:val="decimal" w:pos="7740"/>
                <w:tab w:val="decimal" w:pos="8820"/>
              </w:tabs>
              <w:spacing w:line="320" w:lineRule="exact"/>
              <w:ind w:right="-18"/>
              <w:jc w:val="center"/>
              <w:rPr>
                <w:rFonts w:ascii="Arial" w:hAnsi="Arial" w:cs="Arial"/>
                <w:spacing w:val="-4"/>
                <w:sz w:val="16"/>
                <w:szCs w:val="16"/>
                <w:u w:val="single"/>
              </w:rPr>
            </w:pPr>
            <w:r w:rsidRPr="00DE19FE">
              <w:rPr>
                <w:rFonts w:ascii="Arial" w:hAnsi="Arial" w:cs="Arial"/>
                <w:spacing w:val="-4"/>
                <w:sz w:val="16"/>
                <w:szCs w:val="16"/>
                <w:u w:val="single"/>
              </w:rPr>
              <w:t>2023</w:t>
            </w:r>
          </w:p>
        </w:tc>
        <w:tc>
          <w:tcPr>
            <w:tcW w:w="923" w:type="dxa"/>
          </w:tcPr>
          <w:p w14:paraId="7ECC8573" w14:textId="77777777" w:rsidR="00937FDB" w:rsidRPr="00DE19FE" w:rsidRDefault="00937FDB" w:rsidP="007852FA">
            <w:pPr>
              <w:tabs>
                <w:tab w:val="left" w:pos="2070"/>
                <w:tab w:val="decimal" w:pos="7740"/>
                <w:tab w:val="decimal" w:pos="8820"/>
              </w:tabs>
              <w:spacing w:line="320" w:lineRule="exact"/>
              <w:ind w:right="-18"/>
              <w:jc w:val="center"/>
              <w:rPr>
                <w:rFonts w:ascii="Arial" w:hAnsi="Arial" w:cs="Arial"/>
                <w:spacing w:val="-4"/>
                <w:sz w:val="16"/>
                <w:szCs w:val="16"/>
                <w:u w:val="single"/>
              </w:rPr>
            </w:pPr>
            <w:r w:rsidRPr="00DE19FE">
              <w:rPr>
                <w:rFonts w:ascii="Arial" w:hAnsi="Arial" w:cs="Arial"/>
                <w:spacing w:val="-4"/>
                <w:sz w:val="16"/>
                <w:szCs w:val="16"/>
                <w:u w:val="single"/>
              </w:rPr>
              <w:t>2022</w:t>
            </w:r>
          </w:p>
        </w:tc>
        <w:tc>
          <w:tcPr>
            <w:tcW w:w="2790" w:type="dxa"/>
            <w:vAlign w:val="bottom"/>
          </w:tcPr>
          <w:p w14:paraId="07287D8C" w14:textId="77777777" w:rsidR="00937FDB" w:rsidRPr="00DE19FE" w:rsidRDefault="00937FDB" w:rsidP="007852FA">
            <w:pPr>
              <w:spacing w:line="320" w:lineRule="exact"/>
              <w:ind w:right="-18"/>
              <w:jc w:val="center"/>
              <w:rPr>
                <w:rFonts w:ascii="Arial" w:hAnsi="Arial" w:cs="Arial"/>
                <w:spacing w:val="-4"/>
                <w:sz w:val="16"/>
                <w:szCs w:val="16"/>
              </w:rPr>
            </w:pPr>
          </w:p>
        </w:tc>
      </w:tr>
      <w:tr w:rsidR="00937FDB" w:rsidRPr="00DE19FE" w14:paraId="4451B49B" w14:textId="77777777" w:rsidTr="00C45FC8">
        <w:trPr>
          <w:trHeight w:val="74"/>
        </w:trPr>
        <w:tc>
          <w:tcPr>
            <w:tcW w:w="3330" w:type="dxa"/>
            <w:gridSpan w:val="2"/>
          </w:tcPr>
          <w:p w14:paraId="4B18B27D" w14:textId="5D66F6C4" w:rsidR="00937FDB" w:rsidRPr="00DE19FE" w:rsidRDefault="00937FDB" w:rsidP="00937FDB">
            <w:pPr>
              <w:spacing w:line="320" w:lineRule="exact"/>
              <w:ind w:left="168" w:right="-105" w:hanging="168"/>
              <w:rPr>
                <w:rFonts w:ascii="Arial" w:hAnsi="Arial" w:cs="Arial"/>
                <w:b/>
                <w:bCs/>
                <w:sz w:val="16"/>
                <w:szCs w:val="16"/>
              </w:rPr>
            </w:pPr>
            <w:r w:rsidRPr="00DE19FE">
              <w:rPr>
                <w:rFonts w:ascii="Arial" w:hAnsi="Arial" w:cs="Arial"/>
                <w:b/>
                <w:bCs/>
                <w:sz w:val="16"/>
                <w:szCs w:val="16"/>
              </w:rPr>
              <w:t xml:space="preserve">Transactions with related </w:t>
            </w:r>
            <w:r w:rsidRPr="00DE19FE">
              <w:rPr>
                <w:rFonts w:ascii="Arial" w:hAnsi="Arial" w:cs="Arial"/>
                <w:b/>
                <w:bCs/>
                <w:spacing w:val="-4"/>
                <w:sz w:val="16"/>
                <w:szCs w:val="16"/>
              </w:rPr>
              <w:t>companies</w:t>
            </w:r>
          </w:p>
        </w:tc>
        <w:tc>
          <w:tcPr>
            <w:tcW w:w="292" w:type="dxa"/>
          </w:tcPr>
          <w:p w14:paraId="0D84422D" w14:textId="4EF20C5F" w:rsidR="00937FDB" w:rsidRPr="00DE19FE" w:rsidRDefault="00937FDB" w:rsidP="00937FDB">
            <w:pPr>
              <w:spacing w:line="320" w:lineRule="exact"/>
              <w:ind w:right="101"/>
              <w:jc w:val="right"/>
              <w:rPr>
                <w:rFonts w:ascii="Arial" w:hAnsi="Arial" w:cs="Arial"/>
                <w:spacing w:val="-4"/>
                <w:sz w:val="16"/>
                <w:szCs w:val="16"/>
              </w:rPr>
            </w:pPr>
          </w:p>
        </w:tc>
        <w:tc>
          <w:tcPr>
            <w:tcW w:w="923" w:type="dxa"/>
          </w:tcPr>
          <w:p w14:paraId="25EB66E1" w14:textId="36D1878E" w:rsidR="00937FDB" w:rsidRPr="00DE19FE" w:rsidRDefault="00937FDB" w:rsidP="00937FDB">
            <w:pPr>
              <w:spacing w:line="320" w:lineRule="exact"/>
              <w:ind w:right="101"/>
              <w:jc w:val="right"/>
              <w:rPr>
                <w:rFonts w:ascii="Arial" w:hAnsi="Arial" w:cs="Arial"/>
                <w:spacing w:val="-4"/>
                <w:sz w:val="16"/>
                <w:szCs w:val="16"/>
              </w:rPr>
            </w:pPr>
          </w:p>
        </w:tc>
        <w:tc>
          <w:tcPr>
            <w:tcW w:w="922" w:type="dxa"/>
          </w:tcPr>
          <w:p w14:paraId="52D697DC" w14:textId="1F4A33C5" w:rsidR="00937FDB" w:rsidRPr="00DE19FE" w:rsidRDefault="00937FDB" w:rsidP="00937FDB">
            <w:pPr>
              <w:spacing w:line="320" w:lineRule="exact"/>
              <w:ind w:right="101"/>
              <w:jc w:val="right"/>
              <w:rPr>
                <w:rFonts w:ascii="Arial" w:hAnsi="Arial" w:cs="Arial"/>
                <w:spacing w:val="-4"/>
                <w:sz w:val="16"/>
                <w:szCs w:val="16"/>
              </w:rPr>
            </w:pPr>
          </w:p>
        </w:tc>
        <w:tc>
          <w:tcPr>
            <w:tcW w:w="923" w:type="dxa"/>
          </w:tcPr>
          <w:p w14:paraId="0D8CAFC3" w14:textId="7CB0D698" w:rsidR="00937FDB" w:rsidRPr="00DE19FE" w:rsidRDefault="00937FDB" w:rsidP="00937FDB">
            <w:pPr>
              <w:spacing w:line="320" w:lineRule="exact"/>
              <w:ind w:right="101"/>
              <w:jc w:val="right"/>
              <w:rPr>
                <w:rFonts w:ascii="Arial" w:hAnsi="Arial" w:cs="Arial"/>
                <w:spacing w:val="-4"/>
                <w:sz w:val="16"/>
                <w:szCs w:val="16"/>
              </w:rPr>
            </w:pPr>
          </w:p>
        </w:tc>
        <w:tc>
          <w:tcPr>
            <w:tcW w:w="2790" w:type="dxa"/>
          </w:tcPr>
          <w:p w14:paraId="693F8156" w14:textId="272570BE" w:rsidR="00937FDB" w:rsidRPr="00DE19FE" w:rsidRDefault="00937FDB" w:rsidP="00937FDB">
            <w:pPr>
              <w:spacing w:line="320" w:lineRule="exact"/>
              <w:ind w:left="162" w:right="-108" w:hanging="162"/>
              <w:rPr>
                <w:rFonts w:ascii="Arial" w:hAnsi="Arial" w:cs="Arial"/>
                <w:sz w:val="16"/>
                <w:szCs w:val="16"/>
              </w:rPr>
            </w:pPr>
          </w:p>
        </w:tc>
      </w:tr>
      <w:tr w:rsidR="00937FDB" w:rsidRPr="00DE19FE" w14:paraId="6FA3DCB0" w14:textId="77777777" w:rsidTr="00C45FC8">
        <w:trPr>
          <w:trHeight w:val="74"/>
        </w:trPr>
        <w:tc>
          <w:tcPr>
            <w:tcW w:w="2700" w:type="dxa"/>
          </w:tcPr>
          <w:p w14:paraId="32640F96" w14:textId="0977C0B9" w:rsidR="00937FDB" w:rsidRPr="00DE19FE" w:rsidRDefault="00937FDB" w:rsidP="00937FDB">
            <w:pPr>
              <w:spacing w:line="320" w:lineRule="exact"/>
              <w:rPr>
                <w:rFonts w:ascii="Arial" w:hAnsi="Arial" w:cs="Arial"/>
                <w:sz w:val="16"/>
                <w:szCs w:val="16"/>
              </w:rPr>
            </w:pPr>
            <w:r w:rsidRPr="00DE19FE">
              <w:rPr>
                <w:rFonts w:ascii="Arial" w:hAnsi="Arial" w:cs="Arial"/>
                <w:sz w:val="16"/>
                <w:szCs w:val="16"/>
              </w:rPr>
              <w:t>Revenue from construction</w:t>
            </w:r>
          </w:p>
        </w:tc>
        <w:tc>
          <w:tcPr>
            <w:tcW w:w="922" w:type="dxa"/>
            <w:gridSpan w:val="2"/>
          </w:tcPr>
          <w:p w14:paraId="43B6B81F" w14:textId="75833218"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80.3</w:t>
            </w:r>
          </w:p>
        </w:tc>
        <w:tc>
          <w:tcPr>
            <w:tcW w:w="923" w:type="dxa"/>
          </w:tcPr>
          <w:p w14:paraId="53C253CE" w14:textId="55F59AFF"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w:t>
            </w:r>
          </w:p>
        </w:tc>
        <w:tc>
          <w:tcPr>
            <w:tcW w:w="922" w:type="dxa"/>
          </w:tcPr>
          <w:p w14:paraId="6115D7CE" w14:textId="4A4807CC"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80.3</w:t>
            </w:r>
          </w:p>
        </w:tc>
        <w:tc>
          <w:tcPr>
            <w:tcW w:w="923" w:type="dxa"/>
          </w:tcPr>
          <w:p w14:paraId="1E04EF1A" w14:textId="2DAFF887" w:rsidR="00937FDB" w:rsidRPr="00DE19FE" w:rsidRDefault="00937FDB" w:rsidP="00937FDB">
            <w:pPr>
              <w:spacing w:line="320" w:lineRule="exact"/>
              <w:ind w:right="101"/>
              <w:jc w:val="right"/>
              <w:rPr>
                <w:rFonts w:ascii="Arial" w:hAnsi="Arial" w:cs="Arial"/>
                <w:spacing w:val="-4"/>
                <w:sz w:val="16"/>
                <w:szCs w:val="16"/>
              </w:rPr>
            </w:pPr>
            <w:r w:rsidRPr="005A44FA">
              <w:rPr>
                <w:rFonts w:ascii="Arial" w:hAnsi="Arial" w:cs="Arial"/>
                <w:spacing w:val="-4"/>
                <w:sz w:val="16"/>
                <w:szCs w:val="16"/>
              </w:rPr>
              <w:t>-</w:t>
            </w:r>
          </w:p>
        </w:tc>
        <w:tc>
          <w:tcPr>
            <w:tcW w:w="2790" w:type="dxa"/>
          </w:tcPr>
          <w:p w14:paraId="3E557630" w14:textId="45A6CD0A" w:rsidR="00937FDB" w:rsidRPr="00DE19FE" w:rsidRDefault="00937FDB" w:rsidP="00937FDB">
            <w:pPr>
              <w:spacing w:line="320" w:lineRule="exact"/>
              <w:ind w:left="162" w:right="-108" w:hanging="162"/>
              <w:rPr>
                <w:rFonts w:ascii="Arial" w:hAnsi="Arial" w:cs="Arial"/>
                <w:sz w:val="16"/>
                <w:szCs w:val="16"/>
              </w:rPr>
            </w:pPr>
            <w:r w:rsidRPr="00DE19FE">
              <w:rPr>
                <w:rFonts w:ascii="Arial" w:hAnsi="Arial" w:cs="Arial"/>
                <w:sz w:val="16"/>
                <w:szCs w:val="16"/>
              </w:rPr>
              <w:t>Cost plus margin</w:t>
            </w:r>
          </w:p>
        </w:tc>
      </w:tr>
      <w:tr w:rsidR="00937FDB" w:rsidRPr="00DE19FE" w14:paraId="75C3E9C0" w14:textId="77777777" w:rsidTr="00C45FC8">
        <w:trPr>
          <w:trHeight w:val="74"/>
        </w:trPr>
        <w:tc>
          <w:tcPr>
            <w:tcW w:w="2700" w:type="dxa"/>
          </w:tcPr>
          <w:p w14:paraId="415E062B" w14:textId="0AFD4E8A" w:rsidR="00937FDB" w:rsidRPr="00DE19FE" w:rsidRDefault="00937FDB" w:rsidP="00937FDB">
            <w:pPr>
              <w:spacing w:line="320" w:lineRule="exact"/>
              <w:rPr>
                <w:rFonts w:ascii="Arial" w:hAnsi="Arial" w:cs="Arial"/>
                <w:sz w:val="16"/>
                <w:szCs w:val="16"/>
              </w:rPr>
            </w:pPr>
            <w:r w:rsidRPr="00DE19FE">
              <w:rPr>
                <w:rFonts w:ascii="Arial" w:hAnsi="Arial" w:cs="Arial"/>
                <w:sz w:val="16"/>
                <w:szCs w:val="16"/>
              </w:rPr>
              <w:t>Revenue from sales and services</w:t>
            </w:r>
          </w:p>
        </w:tc>
        <w:tc>
          <w:tcPr>
            <w:tcW w:w="922" w:type="dxa"/>
            <w:gridSpan w:val="2"/>
          </w:tcPr>
          <w:p w14:paraId="4F1F703E" w14:textId="2761977D" w:rsidR="00937FDB" w:rsidRPr="00DE19FE" w:rsidRDefault="00CC04BC" w:rsidP="00937FDB">
            <w:pPr>
              <w:spacing w:line="320" w:lineRule="exact"/>
              <w:ind w:right="101"/>
              <w:jc w:val="right"/>
              <w:rPr>
                <w:rFonts w:ascii="Arial" w:hAnsi="Arial" w:cs="Arial"/>
                <w:spacing w:val="-4"/>
                <w:sz w:val="16"/>
                <w:szCs w:val="16"/>
              </w:rPr>
            </w:pPr>
            <w:r>
              <w:rPr>
                <w:rFonts w:ascii="Arial" w:hAnsi="Arial" w:cs="Arial"/>
                <w:spacing w:val="-4"/>
                <w:sz w:val="16"/>
                <w:szCs w:val="16"/>
              </w:rPr>
              <w:t>0.1</w:t>
            </w:r>
          </w:p>
        </w:tc>
        <w:tc>
          <w:tcPr>
            <w:tcW w:w="923" w:type="dxa"/>
          </w:tcPr>
          <w:p w14:paraId="0421E573" w14:textId="383CD661"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0.5</w:t>
            </w:r>
          </w:p>
        </w:tc>
        <w:tc>
          <w:tcPr>
            <w:tcW w:w="922" w:type="dxa"/>
          </w:tcPr>
          <w:p w14:paraId="236C27F9" w14:textId="10F92580"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w:t>
            </w:r>
          </w:p>
        </w:tc>
        <w:tc>
          <w:tcPr>
            <w:tcW w:w="923" w:type="dxa"/>
          </w:tcPr>
          <w:p w14:paraId="074641F8" w14:textId="37AE62D5" w:rsidR="00937FDB" w:rsidRPr="00DE19FE" w:rsidRDefault="00937FDB" w:rsidP="00937FDB">
            <w:pPr>
              <w:spacing w:line="320" w:lineRule="exact"/>
              <w:ind w:right="101"/>
              <w:jc w:val="right"/>
              <w:rPr>
                <w:rFonts w:ascii="Arial" w:hAnsi="Arial" w:cs="Arial"/>
                <w:spacing w:val="-4"/>
                <w:sz w:val="16"/>
                <w:szCs w:val="16"/>
              </w:rPr>
            </w:pPr>
            <w:r w:rsidRPr="005A44FA">
              <w:rPr>
                <w:rFonts w:ascii="Arial" w:hAnsi="Arial" w:cs="Arial"/>
                <w:spacing w:val="-4"/>
                <w:sz w:val="16"/>
                <w:szCs w:val="16"/>
              </w:rPr>
              <w:t>-</w:t>
            </w:r>
          </w:p>
        </w:tc>
        <w:tc>
          <w:tcPr>
            <w:tcW w:w="2790" w:type="dxa"/>
          </w:tcPr>
          <w:p w14:paraId="2D5D77A6" w14:textId="06917889" w:rsidR="00937FDB" w:rsidRPr="00DE19FE" w:rsidRDefault="00937FDB" w:rsidP="00937FDB">
            <w:pPr>
              <w:spacing w:line="320" w:lineRule="exact"/>
              <w:ind w:left="162" w:right="-108" w:hanging="162"/>
              <w:rPr>
                <w:rFonts w:ascii="Arial" w:hAnsi="Arial" w:cs="Arial"/>
                <w:sz w:val="16"/>
                <w:szCs w:val="16"/>
              </w:rPr>
            </w:pPr>
            <w:r w:rsidRPr="00DE19FE">
              <w:rPr>
                <w:rFonts w:ascii="Arial" w:hAnsi="Arial" w:cs="Arial"/>
                <w:sz w:val="16"/>
                <w:szCs w:val="16"/>
              </w:rPr>
              <w:t>Cost plus margin</w:t>
            </w:r>
          </w:p>
        </w:tc>
      </w:tr>
      <w:tr w:rsidR="00937FDB" w:rsidRPr="00DE19FE" w14:paraId="4A21F723" w14:textId="77777777" w:rsidTr="00C45FC8">
        <w:trPr>
          <w:trHeight w:val="74"/>
        </w:trPr>
        <w:tc>
          <w:tcPr>
            <w:tcW w:w="2700" w:type="dxa"/>
          </w:tcPr>
          <w:p w14:paraId="3876183C" w14:textId="02BDD384" w:rsidR="00937FDB" w:rsidRPr="00DE19FE" w:rsidRDefault="00937FDB" w:rsidP="00937FDB">
            <w:pPr>
              <w:spacing w:line="320" w:lineRule="exact"/>
              <w:rPr>
                <w:rFonts w:ascii="Arial" w:hAnsi="Arial" w:cs="Arial"/>
                <w:sz w:val="16"/>
                <w:szCs w:val="16"/>
              </w:rPr>
            </w:pPr>
            <w:r w:rsidRPr="00DE19FE">
              <w:rPr>
                <w:rFonts w:ascii="Arial" w:hAnsi="Arial" w:cs="Arial"/>
                <w:sz w:val="16"/>
                <w:szCs w:val="16"/>
              </w:rPr>
              <w:t>Interest expenses</w:t>
            </w:r>
          </w:p>
        </w:tc>
        <w:tc>
          <w:tcPr>
            <w:tcW w:w="922" w:type="dxa"/>
            <w:gridSpan w:val="2"/>
          </w:tcPr>
          <w:p w14:paraId="258C9376" w14:textId="4120664F"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w:t>
            </w:r>
          </w:p>
        </w:tc>
        <w:tc>
          <w:tcPr>
            <w:tcW w:w="923" w:type="dxa"/>
          </w:tcPr>
          <w:p w14:paraId="1D01CB4B" w14:textId="42F4FCF4"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0.1</w:t>
            </w:r>
          </w:p>
        </w:tc>
        <w:tc>
          <w:tcPr>
            <w:tcW w:w="922" w:type="dxa"/>
          </w:tcPr>
          <w:p w14:paraId="68E0C347" w14:textId="4B98FECC"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w:t>
            </w:r>
          </w:p>
        </w:tc>
        <w:tc>
          <w:tcPr>
            <w:tcW w:w="923" w:type="dxa"/>
          </w:tcPr>
          <w:p w14:paraId="11B05C21" w14:textId="672B5D95" w:rsidR="00937FDB" w:rsidRPr="00DE19FE" w:rsidRDefault="00937FDB" w:rsidP="00937FDB">
            <w:pPr>
              <w:spacing w:line="320" w:lineRule="exact"/>
              <w:ind w:right="101"/>
              <w:jc w:val="right"/>
              <w:rPr>
                <w:rFonts w:ascii="Arial" w:hAnsi="Arial" w:cs="Arial"/>
                <w:spacing w:val="-4"/>
                <w:sz w:val="16"/>
                <w:szCs w:val="16"/>
              </w:rPr>
            </w:pPr>
            <w:r w:rsidRPr="005A44FA">
              <w:rPr>
                <w:rFonts w:ascii="Arial" w:hAnsi="Arial" w:cs="Arial"/>
                <w:spacing w:val="-4"/>
                <w:sz w:val="16"/>
                <w:szCs w:val="16"/>
              </w:rPr>
              <w:t>-</w:t>
            </w:r>
          </w:p>
        </w:tc>
        <w:tc>
          <w:tcPr>
            <w:tcW w:w="2790" w:type="dxa"/>
          </w:tcPr>
          <w:p w14:paraId="35CB0F97" w14:textId="4F3E2992" w:rsidR="00937FDB" w:rsidRPr="00DE19FE" w:rsidRDefault="00937FDB" w:rsidP="00937FDB">
            <w:pPr>
              <w:spacing w:line="320" w:lineRule="exact"/>
              <w:ind w:left="162" w:right="-108" w:hanging="162"/>
              <w:rPr>
                <w:rFonts w:ascii="Arial" w:hAnsi="Arial" w:cs="Arial"/>
                <w:sz w:val="16"/>
                <w:szCs w:val="16"/>
              </w:rPr>
            </w:pPr>
            <w:r w:rsidRPr="00DE19FE">
              <w:rPr>
                <w:rFonts w:ascii="Arial" w:hAnsi="Arial" w:cs="Browallia New"/>
                <w:sz w:val="16"/>
                <w:szCs w:val="20"/>
              </w:rPr>
              <w:t>4.95 percent per annum</w:t>
            </w:r>
          </w:p>
        </w:tc>
      </w:tr>
    </w:tbl>
    <w:p w14:paraId="626EE5E1" w14:textId="31856F67" w:rsidR="00164944" w:rsidRPr="00DE19FE" w:rsidRDefault="00164944">
      <w:pPr>
        <w:overflowPunct/>
        <w:autoSpaceDE/>
        <w:autoSpaceDN/>
        <w:adjustRightInd/>
        <w:textAlignment w:val="auto"/>
        <w:rPr>
          <w:rFonts w:ascii="Arial" w:hAnsi="Arial" w:cs="Arial"/>
          <w:sz w:val="22"/>
          <w:szCs w:val="22"/>
        </w:rPr>
      </w:pPr>
    </w:p>
    <w:tbl>
      <w:tblPr>
        <w:tblW w:w="9180" w:type="dxa"/>
        <w:tblInd w:w="450" w:type="dxa"/>
        <w:tblLayout w:type="fixed"/>
        <w:tblLook w:val="0000" w:firstRow="0" w:lastRow="0" w:firstColumn="0" w:lastColumn="0" w:noHBand="0" w:noVBand="0"/>
      </w:tblPr>
      <w:tblGrid>
        <w:gridCol w:w="2700"/>
        <w:gridCol w:w="630"/>
        <w:gridCol w:w="292"/>
        <w:gridCol w:w="687"/>
        <w:gridCol w:w="236"/>
        <w:gridCol w:w="922"/>
        <w:gridCol w:w="923"/>
        <w:gridCol w:w="2790"/>
      </w:tblGrid>
      <w:tr w:rsidR="007F7376" w:rsidRPr="00DE19FE" w14:paraId="149B00E2" w14:textId="77777777" w:rsidTr="00063B5E">
        <w:trPr>
          <w:tblHeader/>
        </w:trPr>
        <w:tc>
          <w:tcPr>
            <w:tcW w:w="9180" w:type="dxa"/>
            <w:gridSpan w:val="8"/>
            <w:vAlign w:val="bottom"/>
          </w:tcPr>
          <w:p w14:paraId="4A435830" w14:textId="77777777" w:rsidR="007F7376" w:rsidRPr="00DE19FE" w:rsidRDefault="007F7376" w:rsidP="0030425A">
            <w:pPr>
              <w:spacing w:line="320" w:lineRule="exact"/>
              <w:jc w:val="right"/>
              <w:rPr>
                <w:rFonts w:ascii="Arial" w:hAnsi="Arial" w:cs="Arial"/>
                <w:spacing w:val="-4"/>
                <w:sz w:val="16"/>
                <w:szCs w:val="16"/>
              </w:rPr>
            </w:pPr>
            <w:r w:rsidRPr="00DE19FE">
              <w:rPr>
                <w:rFonts w:ascii="Arial" w:hAnsi="Arial" w:cs="Arial"/>
                <w:sz w:val="16"/>
                <w:szCs w:val="16"/>
              </w:rPr>
              <w:br w:type="page"/>
            </w:r>
            <w:r w:rsidRPr="00DE19FE">
              <w:rPr>
                <w:rFonts w:ascii="Arial" w:hAnsi="Arial" w:cs="Arial"/>
                <w:spacing w:val="-4"/>
                <w:sz w:val="16"/>
                <w:szCs w:val="16"/>
              </w:rPr>
              <w:br w:type="page"/>
            </w:r>
            <w:r w:rsidRPr="00DE19FE">
              <w:rPr>
                <w:rFonts w:ascii="Arial" w:hAnsi="Arial" w:cs="Arial"/>
                <w:spacing w:val="-4"/>
                <w:sz w:val="16"/>
                <w:szCs w:val="16"/>
              </w:rPr>
              <w:br w:type="page"/>
              <w:t>(Unit: Million Baht)</w:t>
            </w:r>
          </w:p>
        </w:tc>
      </w:tr>
      <w:tr w:rsidR="007F7376" w:rsidRPr="00DE19FE" w14:paraId="3178A0DB" w14:textId="77777777" w:rsidTr="00063B5E">
        <w:trPr>
          <w:tblHeader/>
        </w:trPr>
        <w:tc>
          <w:tcPr>
            <w:tcW w:w="2700" w:type="dxa"/>
            <w:vAlign w:val="bottom"/>
          </w:tcPr>
          <w:p w14:paraId="197D909B" w14:textId="77777777" w:rsidR="007F7376" w:rsidRPr="00DE19FE" w:rsidRDefault="007F7376" w:rsidP="0030425A">
            <w:pPr>
              <w:spacing w:line="320" w:lineRule="exact"/>
              <w:jc w:val="center"/>
              <w:rPr>
                <w:rFonts w:ascii="Arial" w:hAnsi="Arial" w:cs="Arial"/>
                <w:spacing w:val="-4"/>
                <w:sz w:val="16"/>
                <w:szCs w:val="16"/>
              </w:rPr>
            </w:pPr>
            <w:r w:rsidRPr="00DE19FE">
              <w:rPr>
                <w:rFonts w:ascii="Arial" w:hAnsi="Arial" w:cs="Arial"/>
                <w:sz w:val="16"/>
                <w:szCs w:val="16"/>
              </w:rPr>
              <w:br w:type="page"/>
            </w:r>
          </w:p>
        </w:tc>
        <w:tc>
          <w:tcPr>
            <w:tcW w:w="3690" w:type="dxa"/>
            <w:gridSpan w:val="6"/>
            <w:vAlign w:val="bottom"/>
          </w:tcPr>
          <w:p w14:paraId="01214E1F" w14:textId="67B3FF84" w:rsidR="007F7376" w:rsidRPr="00DE19FE" w:rsidRDefault="007F7376" w:rsidP="0030425A">
            <w:pPr>
              <w:pBdr>
                <w:bottom w:val="single" w:sz="4" w:space="1" w:color="auto"/>
              </w:pBdr>
              <w:spacing w:line="320" w:lineRule="exact"/>
              <w:ind w:left="-15" w:right="-105"/>
              <w:jc w:val="center"/>
              <w:rPr>
                <w:rFonts w:ascii="Arial" w:hAnsi="Arial" w:cs="Arial"/>
                <w:sz w:val="16"/>
                <w:szCs w:val="16"/>
                <w:cs/>
              </w:rPr>
            </w:pPr>
            <w:r w:rsidRPr="00DE19FE">
              <w:rPr>
                <w:rFonts w:ascii="Arial" w:hAnsi="Arial" w:cs="Arial"/>
                <w:sz w:val="16"/>
                <w:szCs w:val="16"/>
              </w:rPr>
              <w:t xml:space="preserve">For the </w:t>
            </w:r>
            <w:r w:rsidR="005A44FA">
              <w:rPr>
                <w:rFonts w:ascii="Arial" w:hAnsi="Arial" w:cs="Arial"/>
                <w:sz w:val="16"/>
                <w:szCs w:val="16"/>
              </w:rPr>
              <w:t>nine-month</w:t>
            </w:r>
            <w:r w:rsidRPr="00DE19FE">
              <w:rPr>
                <w:rFonts w:ascii="Arial" w:hAnsi="Arial" w:cs="Arial"/>
                <w:sz w:val="16"/>
                <w:szCs w:val="16"/>
              </w:rPr>
              <w:t xml:space="preserve"> periods ended </w:t>
            </w:r>
            <w:r w:rsidR="005A44FA">
              <w:rPr>
                <w:rFonts w:ascii="Arial" w:hAnsi="Arial" w:cs="Arial"/>
                <w:sz w:val="16"/>
                <w:szCs w:val="16"/>
              </w:rPr>
              <w:t>30 September</w:t>
            </w:r>
          </w:p>
        </w:tc>
        <w:tc>
          <w:tcPr>
            <w:tcW w:w="2790" w:type="dxa"/>
            <w:vAlign w:val="bottom"/>
          </w:tcPr>
          <w:p w14:paraId="75BEBD7F" w14:textId="77777777" w:rsidR="007F7376" w:rsidRPr="00DE19FE" w:rsidRDefault="007F7376" w:rsidP="0030425A">
            <w:pPr>
              <w:spacing w:line="320" w:lineRule="exact"/>
              <w:ind w:right="-18"/>
              <w:jc w:val="right"/>
              <w:rPr>
                <w:rFonts w:ascii="Arial" w:hAnsi="Arial" w:cs="Arial"/>
                <w:spacing w:val="-4"/>
                <w:sz w:val="16"/>
                <w:szCs w:val="16"/>
              </w:rPr>
            </w:pPr>
          </w:p>
        </w:tc>
      </w:tr>
      <w:tr w:rsidR="007F7376" w:rsidRPr="00DE19FE" w14:paraId="46284F67" w14:textId="77777777" w:rsidTr="00063B5E">
        <w:trPr>
          <w:tblHeader/>
        </w:trPr>
        <w:tc>
          <w:tcPr>
            <w:tcW w:w="2700" w:type="dxa"/>
            <w:vAlign w:val="bottom"/>
          </w:tcPr>
          <w:p w14:paraId="7BBFD057" w14:textId="77777777" w:rsidR="007F7376" w:rsidRPr="00DE19FE" w:rsidRDefault="007F7376" w:rsidP="0030425A">
            <w:pPr>
              <w:spacing w:line="320" w:lineRule="exact"/>
              <w:jc w:val="center"/>
              <w:rPr>
                <w:rFonts w:ascii="Arial" w:hAnsi="Arial" w:cs="Arial"/>
                <w:spacing w:val="-4"/>
                <w:sz w:val="16"/>
                <w:szCs w:val="16"/>
              </w:rPr>
            </w:pPr>
          </w:p>
        </w:tc>
        <w:tc>
          <w:tcPr>
            <w:tcW w:w="1845" w:type="dxa"/>
            <w:gridSpan w:val="4"/>
            <w:vAlign w:val="bottom"/>
          </w:tcPr>
          <w:p w14:paraId="08A89132" w14:textId="77777777" w:rsidR="007F7376" w:rsidRPr="00DE19FE" w:rsidRDefault="007F7376" w:rsidP="0030425A">
            <w:pPr>
              <w:pBdr>
                <w:bottom w:val="single" w:sz="4" w:space="1" w:color="auto"/>
              </w:pBdr>
              <w:spacing w:line="320" w:lineRule="exact"/>
              <w:ind w:right="-18"/>
              <w:jc w:val="center"/>
              <w:rPr>
                <w:rFonts w:ascii="Arial" w:hAnsi="Arial" w:cs="Arial"/>
                <w:sz w:val="16"/>
                <w:szCs w:val="16"/>
              </w:rPr>
            </w:pPr>
            <w:r w:rsidRPr="00DE19FE">
              <w:rPr>
                <w:rFonts w:ascii="Arial" w:hAnsi="Arial" w:cs="Arial"/>
                <w:sz w:val="16"/>
                <w:szCs w:val="16"/>
              </w:rPr>
              <w:t>Consolidated</w:t>
            </w:r>
          </w:p>
          <w:p w14:paraId="45D6DABE" w14:textId="77777777" w:rsidR="007F7376" w:rsidRPr="00DE19FE" w:rsidRDefault="007F7376" w:rsidP="0030425A">
            <w:pPr>
              <w:pBdr>
                <w:bottom w:val="single" w:sz="4" w:space="1" w:color="auto"/>
              </w:pBdr>
              <w:spacing w:line="320" w:lineRule="exact"/>
              <w:ind w:right="-18"/>
              <w:jc w:val="center"/>
              <w:rPr>
                <w:rFonts w:ascii="Arial" w:hAnsi="Arial" w:cs="Arial"/>
                <w:sz w:val="16"/>
                <w:szCs w:val="16"/>
              </w:rPr>
            </w:pPr>
            <w:r w:rsidRPr="00DE19FE">
              <w:rPr>
                <w:rFonts w:ascii="Arial" w:hAnsi="Arial" w:cs="Arial"/>
                <w:sz w:val="16"/>
                <w:szCs w:val="16"/>
              </w:rPr>
              <w:t>financial statements</w:t>
            </w:r>
          </w:p>
        </w:tc>
        <w:tc>
          <w:tcPr>
            <w:tcW w:w="1845" w:type="dxa"/>
            <w:gridSpan w:val="2"/>
            <w:vAlign w:val="bottom"/>
          </w:tcPr>
          <w:p w14:paraId="5E9291F9" w14:textId="77777777" w:rsidR="007F7376" w:rsidRPr="00DE19FE" w:rsidRDefault="007F7376" w:rsidP="0030425A">
            <w:pPr>
              <w:pBdr>
                <w:bottom w:val="single" w:sz="4" w:space="1" w:color="auto"/>
              </w:pBdr>
              <w:spacing w:line="320" w:lineRule="exact"/>
              <w:ind w:right="-18"/>
              <w:jc w:val="center"/>
              <w:rPr>
                <w:rFonts w:ascii="Arial" w:hAnsi="Arial" w:cs="Arial"/>
                <w:sz w:val="16"/>
                <w:szCs w:val="16"/>
              </w:rPr>
            </w:pPr>
            <w:r w:rsidRPr="00DE19FE">
              <w:rPr>
                <w:rFonts w:ascii="Arial" w:hAnsi="Arial" w:cs="Arial"/>
                <w:sz w:val="16"/>
                <w:szCs w:val="16"/>
              </w:rPr>
              <w:t>Separate</w:t>
            </w:r>
          </w:p>
          <w:p w14:paraId="37F6ED53" w14:textId="77777777" w:rsidR="007F7376" w:rsidRPr="00DE19FE" w:rsidRDefault="007F7376" w:rsidP="0030425A">
            <w:pPr>
              <w:pBdr>
                <w:bottom w:val="single" w:sz="4" w:space="1" w:color="auto"/>
              </w:pBdr>
              <w:spacing w:line="320" w:lineRule="exact"/>
              <w:ind w:right="-18"/>
              <w:jc w:val="center"/>
              <w:rPr>
                <w:rFonts w:ascii="Arial" w:hAnsi="Arial" w:cs="Arial"/>
                <w:sz w:val="16"/>
                <w:szCs w:val="16"/>
                <w:cs/>
              </w:rPr>
            </w:pPr>
            <w:r w:rsidRPr="00DE19FE">
              <w:rPr>
                <w:rFonts w:ascii="Arial" w:hAnsi="Arial" w:cs="Arial"/>
                <w:sz w:val="16"/>
                <w:szCs w:val="16"/>
              </w:rPr>
              <w:t>financial statements</w:t>
            </w:r>
          </w:p>
        </w:tc>
        <w:tc>
          <w:tcPr>
            <w:tcW w:w="2790" w:type="dxa"/>
            <w:vAlign w:val="bottom"/>
          </w:tcPr>
          <w:p w14:paraId="16FB6A43" w14:textId="77777777" w:rsidR="007F7376" w:rsidRPr="00DE19FE" w:rsidRDefault="007F7376" w:rsidP="0030425A">
            <w:pPr>
              <w:pBdr>
                <w:bottom w:val="single" w:sz="4" w:space="1" w:color="auto"/>
              </w:pBdr>
              <w:spacing w:line="320" w:lineRule="exact"/>
              <w:ind w:right="-18"/>
              <w:jc w:val="center"/>
              <w:rPr>
                <w:rFonts w:ascii="Arial" w:hAnsi="Arial" w:cs="Arial"/>
                <w:sz w:val="16"/>
                <w:szCs w:val="16"/>
              </w:rPr>
            </w:pPr>
            <w:r w:rsidRPr="00DE19FE">
              <w:rPr>
                <w:rFonts w:ascii="Arial" w:hAnsi="Arial" w:cs="Arial"/>
                <w:sz w:val="16"/>
                <w:szCs w:val="16"/>
              </w:rPr>
              <w:t>Transfer pricing policy</w:t>
            </w:r>
          </w:p>
        </w:tc>
      </w:tr>
      <w:tr w:rsidR="007F7376" w:rsidRPr="00DE19FE" w14:paraId="6531284C" w14:textId="77777777" w:rsidTr="00063B5E">
        <w:trPr>
          <w:tblHeader/>
        </w:trPr>
        <w:tc>
          <w:tcPr>
            <w:tcW w:w="2700" w:type="dxa"/>
            <w:vAlign w:val="bottom"/>
          </w:tcPr>
          <w:p w14:paraId="137AEBB3" w14:textId="77777777" w:rsidR="007F7376" w:rsidRPr="00DE19FE" w:rsidRDefault="007F7376" w:rsidP="0030425A">
            <w:pPr>
              <w:spacing w:line="320" w:lineRule="exact"/>
              <w:jc w:val="center"/>
              <w:rPr>
                <w:rFonts w:ascii="Arial" w:hAnsi="Arial" w:cs="Arial"/>
                <w:spacing w:val="-4"/>
                <w:sz w:val="16"/>
                <w:szCs w:val="16"/>
              </w:rPr>
            </w:pPr>
          </w:p>
        </w:tc>
        <w:tc>
          <w:tcPr>
            <w:tcW w:w="922" w:type="dxa"/>
            <w:gridSpan w:val="2"/>
          </w:tcPr>
          <w:p w14:paraId="6DB0FE3A" w14:textId="77777777" w:rsidR="007F7376" w:rsidRPr="00DE19FE" w:rsidRDefault="007F7376" w:rsidP="0030425A">
            <w:pPr>
              <w:spacing w:line="320" w:lineRule="exact"/>
              <w:ind w:right="-18"/>
              <w:jc w:val="center"/>
              <w:rPr>
                <w:rFonts w:ascii="Arial" w:hAnsi="Arial" w:cs="Arial"/>
                <w:spacing w:val="-4"/>
                <w:sz w:val="16"/>
                <w:szCs w:val="16"/>
                <w:u w:val="single"/>
              </w:rPr>
            </w:pPr>
            <w:r w:rsidRPr="00DE19FE">
              <w:rPr>
                <w:rFonts w:ascii="Arial" w:hAnsi="Arial" w:cs="Arial"/>
                <w:spacing w:val="-4"/>
                <w:sz w:val="16"/>
                <w:szCs w:val="16"/>
                <w:u w:val="single"/>
              </w:rPr>
              <w:t>2023</w:t>
            </w:r>
          </w:p>
        </w:tc>
        <w:tc>
          <w:tcPr>
            <w:tcW w:w="923" w:type="dxa"/>
            <w:gridSpan w:val="2"/>
          </w:tcPr>
          <w:p w14:paraId="3A15ECDC" w14:textId="77777777" w:rsidR="007F7376" w:rsidRPr="00DE19FE" w:rsidRDefault="007F7376" w:rsidP="0030425A">
            <w:pPr>
              <w:spacing w:line="320" w:lineRule="exact"/>
              <w:ind w:right="-18"/>
              <w:jc w:val="center"/>
              <w:rPr>
                <w:rFonts w:ascii="Arial" w:hAnsi="Arial" w:cs="Arial"/>
                <w:spacing w:val="-4"/>
                <w:sz w:val="16"/>
                <w:szCs w:val="16"/>
                <w:u w:val="single"/>
              </w:rPr>
            </w:pPr>
            <w:r w:rsidRPr="00DE19FE">
              <w:rPr>
                <w:rFonts w:ascii="Arial" w:hAnsi="Arial" w:cs="Arial"/>
                <w:spacing w:val="-4"/>
                <w:sz w:val="16"/>
                <w:szCs w:val="16"/>
                <w:u w:val="single"/>
              </w:rPr>
              <w:t>2022</w:t>
            </w:r>
          </w:p>
        </w:tc>
        <w:tc>
          <w:tcPr>
            <w:tcW w:w="922" w:type="dxa"/>
          </w:tcPr>
          <w:p w14:paraId="762C7C13" w14:textId="77777777" w:rsidR="007F7376" w:rsidRPr="00DE19FE" w:rsidRDefault="007F7376" w:rsidP="0030425A">
            <w:pPr>
              <w:spacing w:line="320" w:lineRule="exact"/>
              <w:ind w:right="-18"/>
              <w:jc w:val="center"/>
              <w:rPr>
                <w:rFonts w:ascii="Arial" w:hAnsi="Arial" w:cs="Arial"/>
                <w:spacing w:val="-4"/>
                <w:sz w:val="16"/>
                <w:szCs w:val="16"/>
                <w:u w:val="single"/>
              </w:rPr>
            </w:pPr>
            <w:r w:rsidRPr="00DE19FE">
              <w:rPr>
                <w:rFonts w:ascii="Arial" w:hAnsi="Arial" w:cs="Arial"/>
                <w:spacing w:val="-4"/>
                <w:sz w:val="16"/>
                <w:szCs w:val="16"/>
                <w:u w:val="single"/>
              </w:rPr>
              <w:t>2023</w:t>
            </w:r>
          </w:p>
        </w:tc>
        <w:tc>
          <w:tcPr>
            <w:tcW w:w="923" w:type="dxa"/>
          </w:tcPr>
          <w:p w14:paraId="23A0E209" w14:textId="77777777" w:rsidR="007F7376" w:rsidRPr="00DE19FE" w:rsidRDefault="007F7376" w:rsidP="0030425A">
            <w:pPr>
              <w:spacing w:line="320" w:lineRule="exact"/>
              <w:ind w:right="-18"/>
              <w:jc w:val="center"/>
              <w:rPr>
                <w:rFonts w:ascii="Arial" w:hAnsi="Arial" w:cs="Arial"/>
                <w:spacing w:val="-4"/>
                <w:sz w:val="16"/>
                <w:szCs w:val="16"/>
                <w:u w:val="single"/>
              </w:rPr>
            </w:pPr>
            <w:r w:rsidRPr="00DE19FE">
              <w:rPr>
                <w:rFonts w:ascii="Arial" w:hAnsi="Arial" w:cs="Arial"/>
                <w:spacing w:val="-4"/>
                <w:sz w:val="16"/>
                <w:szCs w:val="16"/>
                <w:u w:val="single"/>
              </w:rPr>
              <w:t>2022</w:t>
            </w:r>
          </w:p>
        </w:tc>
        <w:tc>
          <w:tcPr>
            <w:tcW w:w="2790" w:type="dxa"/>
            <w:vAlign w:val="bottom"/>
          </w:tcPr>
          <w:p w14:paraId="6E0C33EE" w14:textId="77777777" w:rsidR="007F7376" w:rsidRPr="00DE19FE" w:rsidRDefault="007F7376" w:rsidP="0030425A">
            <w:pPr>
              <w:spacing w:line="320" w:lineRule="exact"/>
              <w:ind w:right="-18"/>
              <w:jc w:val="center"/>
              <w:rPr>
                <w:rFonts w:ascii="Arial" w:hAnsi="Arial" w:cs="Arial"/>
                <w:spacing w:val="-4"/>
                <w:sz w:val="16"/>
                <w:szCs w:val="16"/>
              </w:rPr>
            </w:pPr>
          </w:p>
        </w:tc>
      </w:tr>
      <w:tr w:rsidR="006E4BE3" w:rsidRPr="00DE19FE" w14:paraId="33CEC746" w14:textId="77777777" w:rsidTr="00BE1C99">
        <w:trPr>
          <w:trHeight w:val="74"/>
        </w:trPr>
        <w:tc>
          <w:tcPr>
            <w:tcW w:w="4309" w:type="dxa"/>
            <w:gridSpan w:val="4"/>
            <w:vAlign w:val="bottom"/>
          </w:tcPr>
          <w:p w14:paraId="12F44ACA" w14:textId="77777777" w:rsidR="006E4BE3" w:rsidRDefault="006E4BE3" w:rsidP="006E4BE3">
            <w:pPr>
              <w:pStyle w:val="Header"/>
              <w:tabs>
                <w:tab w:val="clear" w:pos="4153"/>
                <w:tab w:val="clear" w:pos="8306"/>
              </w:tabs>
              <w:spacing w:line="320" w:lineRule="exact"/>
              <w:ind w:left="168" w:right="-150" w:hanging="168"/>
              <w:rPr>
                <w:rFonts w:ascii="Arial" w:hAnsi="Arial" w:cstheme="minorBidi"/>
                <w:b/>
                <w:bCs/>
                <w:spacing w:val="-4"/>
                <w:sz w:val="16"/>
                <w:szCs w:val="16"/>
              </w:rPr>
            </w:pPr>
            <w:r w:rsidRPr="00DE19FE">
              <w:rPr>
                <w:rFonts w:ascii="Arial" w:hAnsi="Arial" w:cs="Arial"/>
                <w:b/>
                <w:bCs/>
                <w:spacing w:val="-4"/>
                <w:sz w:val="16"/>
                <w:szCs w:val="16"/>
              </w:rPr>
              <w:t>Transactions with subsidiaries</w:t>
            </w:r>
          </w:p>
          <w:p w14:paraId="229918C3" w14:textId="466CA79D" w:rsidR="006E4BE3" w:rsidRPr="006E4BE3" w:rsidRDefault="006E4BE3" w:rsidP="006E4BE3">
            <w:pPr>
              <w:pStyle w:val="Header"/>
              <w:tabs>
                <w:tab w:val="clear" w:pos="4153"/>
                <w:tab w:val="clear" w:pos="8306"/>
              </w:tabs>
              <w:spacing w:line="320" w:lineRule="exact"/>
              <w:ind w:left="168" w:right="-150" w:hanging="168"/>
              <w:rPr>
                <w:rFonts w:ascii="Arial" w:hAnsi="Arial" w:cstheme="minorBidi"/>
                <w:b/>
                <w:bCs/>
                <w:spacing w:val="-4"/>
                <w:sz w:val="16"/>
                <w:szCs w:val="16"/>
              </w:rPr>
            </w:pPr>
            <w:r>
              <w:rPr>
                <w:rFonts w:ascii="Arial" w:hAnsi="Arial" w:cstheme="minorBidi" w:hint="cs"/>
                <w:b/>
                <w:bCs/>
                <w:spacing w:val="-4"/>
                <w:sz w:val="16"/>
                <w:szCs w:val="16"/>
                <w:cs/>
              </w:rPr>
              <w:t xml:space="preserve">   </w:t>
            </w:r>
            <w:r w:rsidRPr="00DE19FE">
              <w:rPr>
                <w:rFonts w:ascii="Arial" w:hAnsi="Arial" w:cs="Arial"/>
                <w:b/>
                <w:bCs/>
                <w:spacing w:val="-4"/>
                <w:sz w:val="16"/>
                <w:szCs w:val="16"/>
              </w:rPr>
              <w:t>(eliminate from the consolidated financial statements)</w:t>
            </w:r>
          </w:p>
        </w:tc>
        <w:tc>
          <w:tcPr>
            <w:tcW w:w="236" w:type="dxa"/>
            <w:vAlign w:val="bottom"/>
          </w:tcPr>
          <w:p w14:paraId="6657AE5B" w14:textId="77777777" w:rsidR="006E4BE3" w:rsidRPr="00DE19FE" w:rsidRDefault="006E4BE3" w:rsidP="0030425A">
            <w:pPr>
              <w:pStyle w:val="Header"/>
              <w:tabs>
                <w:tab w:val="clear" w:pos="4153"/>
                <w:tab w:val="clear" w:pos="8306"/>
              </w:tabs>
              <w:spacing w:line="320" w:lineRule="exact"/>
              <w:ind w:right="101"/>
              <w:jc w:val="right"/>
              <w:rPr>
                <w:rFonts w:ascii="Arial" w:hAnsi="Arial" w:cs="Arial"/>
                <w:spacing w:val="-4"/>
                <w:sz w:val="16"/>
                <w:szCs w:val="16"/>
              </w:rPr>
            </w:pPr>
          </w:p>
        </w:tc>
        <w:tc>
          <w:tcPr>
            <w:tcW w:w="922" w:type="dxa"/>
            <w:vAlign w:val="bottom"/>
          </w:tcPr>
          <w:p w14:paraId="4CC8B7C4" w14:textId="77777777" w:rsidR="006E4BE3" w:rsidRPr="00DE19FE" w:rsidRDefault="006E4BE3" w:rsidP="0030425A">
            <w:pPr>
              <w:pStyle w:val="Header"/>
              <w:tabs>
                <w:tab w:val="clear" w:pos="4153"/>
                <w:tab w:val="clear" w:pos="8306"/>
              </w:tabs>
              <w:spacing w:line="320" w:lineRule="exact"/>
              <w:ind w:right="101"/>
              <w:jc w:val="right"/>
              <w:rPr>
                <w:rFonts w:ascii="Arial" w:hAnsi="Arial" w:cs="Arial"/>
                <w:spacing w:val="-4"/>
                <w:sz w:val="16"/>
                <w:szCs w:val="16"/>
              </w:rPr>
            </w:pPr>
          </w:p>
        </w:tc>
        <w:tc>
          <w:tcPr>
            <w:tcW w:w="923" w:type="dxa"/>
            <w:vAlign w:val="bottom"/>
          </w:tcPr>
          <w:p w14:paraId="4B3ECAD2" w14:textId="77777777" w:rsidR="006E4BE3" w:rsidRPr="00DE19FE" w:rsidRDefault="006E4BE3" w:rsidP="0030425A">
            <w:pPr>
              <w:pStyle w:val="Header"/>
              <w:tabs>
                <w:tab w:val="clear" w:pos="4153"/>
                <w:tab w:val="clear" w:pos="8306"/>
              </w:tabs>
              <w:spacing w:line="320" w:lineRule="exact"/>
              <w:ind w:right="101"/>
              <w:jc w:val="right"/>
              <w:rPr>
                <w:rFonts w:ascii="Arial" w:hAnsi="Arial" w:cs="Arial"/>
                <w:spacing w:val="-4"/>
                <w:sz w:val="16"/>
                <w:szCs w:val="16"/>
              </w:rPr>
            </w:pPr>
          </w:p>
        </w:tc>
        <w:tc>
          <w:tcPr>
            <w:tcW w:w="2790" w:type="dxa"/>
            <w:vAlign w:val="bottom"/>
          </w:tcPr>
          <w:p w14:paraId="42F7B45A" w14:textId="77777777" w:rsidR="006E4BE3" w:rsidRPr="00DE19FE" w:rsidRDefault="006E4BE3" w:rsidP="0030425A">
            <w:pPr>
              <w:spacing w:line="320" w:lineRule="exact"/>
              <w:ind w:right="-18"/>
              <w:jc w:val="both"/>
              <w:rPr>
                <w:rFonts w:ascii="Arial" w:hAnsi="Arial" w:cs="Arial"/>
                <w:spacing w:val="-4"/>
                <w:sz w:val="16"/>
                <w:szCs w:val="16"/>
              </w:rPr>
            </w:pPr>
          </w:p>
        </w:tc>
      </w:tr>
      <w:tr w:rsidR="00937FDB" w:rsidRPr="00DE19FE" w14:paraId="735E9692" w14:textId="77777777" w:rsidTr="00063B5E">
        <w:trPr>
          <w:trHeight w:val="74"/>
        </w:trPr>
        <w:tc>
          <w:tcPr>
            <w:tcW w:w="2700" w:type="dxa"/>
          </w:tcPr>
          <w:p w14:paraId="1EBF9575" w14:textId="77777777" w:rsidR="00937FDB" w:rsidRPr="00DE19FE" w:rsidRDefault="00937FDB" w:rsidP="00937FDB">
            <w:pPr>
              <w:spacing w:line="320" w:lineRule="exact"/>
              <w:rPr>
                <w:rFonts w:ascii="Arial" w:hAnsi="Arial" w:cs="Arial"/>
                <w:sz w:val="16"/>
                <w:szCs w:val="16"/>
              </w:rPr>
            </w:pPr>
            <w:r w:rsidRPr="00DE19FE">
              <w:rPr>
                <w:rFonts w:ascii="Arial" w:hAnsi="Arial" w:cs="Arial"/>
                <w:sz w:val="16"/>
                <w:szCs w:val="16"/>
              </w:rPr>
              <w:t>Revenue from construction</w:t>
            </w:r>
          </w:p>
        </w:tc>
        <w:tc>
          <w:tcPr>
            <w:tcW w:w="922" w:type="dxa"/>
            <w:gridSpan w:val="2"/>
          </w:tcPr>
          <w:p w14:paraId="36D578DB" w14:textId="3FC1BB34"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w:t>
            </w:r>
          </w:p>
        </w:tc>
        <w:tc>
          <w:tcPr>
            <w:tcW w:w="923" w:type="dxa"/>
            <w:gridSpan w:val="2"/>
          </w:tcPr>
          <w:p w14:paraId="368A2ABF" w14:textId="1D703B81"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w:t>
            </w:r>
          </w:p>
        </w:tc>
        <w:tc>
          <w:tcPr>
            <w:tcW w:w="922" w:type="dxa"/>
          </w:tcPr>
          <w:p w14:paraId="6D96BC46" w14:textId="75A78712"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1.0</w:t>
            </w:r>
          </w:p>
        </w:tc>
        <w:tc>
          <w:tcPr>
            <w:tcW w:w="923" w:type="dxa"/>
          </w:tcPr>
          <w:p w14:paraId="4AC1AFEE" w14:textId="7EB6F2FF" w:rsidR="00937FDB" w:rsidRPr="00DE19FE" w:rsidRDefault="00937FDB" w:rsidP="00937FDB">
            <w:pPr>
              <w:spacing w:line="320" w:lineRule="exact"/>
              <w:ind w:right="101"/>
              <w:jc w:val="right"/>
              <w:rPr>
                <w:rFonts w:ascii="Arial" w:hAnsi="Arial" w:cs="Arial"/>
                <w:spacing w:val="-4"/>
                <w:sz w:val="16"/>
                <w:szCs w:val="16"/>
              </w:rPr>
            </w:pPr>
            <w:r w:rsidRPr="005A44FA">
              <w:rPr>
                <w:rFonts w:ascii="Arial" w:hAnsi="Arial" w:cs="Arial"/>
                <w:spacing w:val="-4"/>
                <w:sz w:val="16"/>
                <w:szCs w:val="16"/>
              </w:rPr>
              <w:t>-</w:t>
            </w:r>
          </w:p>
        </w:tc>
        <w:tc>
          <w:tcPr>
            <w:tcW w:w="2790" w:type="dxa"/>
          </w:tcPr>
          <w:p w14:paraId="038729E3" w14:textId="7D124CAC" w:rsidR="00937FDB" w:rsidRPr="00DE19FE" w:rsidRDefault="00937FDB" w:rsidP="00937FDB">
            <w:pPr>
              <w:spacing w:line="320" w:lineRule="exact"/>
              <w:ind w:left="162" w:right="-108" w:hanging="162"/>
              <w:rPr>
                <w:rFonts w:ascii="Arial" w:hAnsi="Arial" w:cs="Arial"/>
                <w:sz w:val="16"/>
                <w:szCs w:val="16"/>
              </w:rPr>
            </w:pPr>
            <w:r w:rsidRPr="00DE19FE">
              <w:rPr>
                <w:rFonts w:ascii="Arial" w:hAnsi="Arial" w:cs="Arial"/>
                <w:sz w:val="16"/>
                <w:szCs w:val="16"/>
              </w:rPr>
              <w:t>Cost plus margin</w:t>
            </w:r>
          </w:p>
        </w:tc>
      </w:tr>
      <w:tr w:rsidR="00937FDB" w:rsidRPr="00DE19FE" w14:paraId="70D344B1" w14:textId="77777777" w:rsidTr="002C7FDB">
        <w:trPr>
          <w:trHeight w:val="74"/>
        </w:trPr>
        <w:tc>
          <w:tcPr>
            <w:tcW w:w="2700" w:type="dxa"/>
          </w:tcPr>
          <w:p w14:paraId="0EC34638" w14:textId="77777777" w:rsidR="00937FDB" w:rsidRPr="00DE19FE" w:rsidRDefault="00937FDB" w:rsidP="00937FDB">
            <w:pPr>
              <w:spacing w:line="320" w:lineRule="exact"/>
              <w:rPr>
                <w:rFonts w:ascii="Arial" w:hAnsi="Arial" w:cs="Arial"/>
                <w:sz w:val="16"/>
                <w:szCs w:val="16"/>
                <w:cs/>
              </w:rPr>
            </w:pPr>
            <w:r w:rsidRPr="00DE19FE">
              <w:rPr>
                <w:rFonts w:ascii="Arial" w:hAnsi="Arial" w:cs="Arial"/>
                <w:sz w:val="16"/>
                <w:szCs w:val="16"/>
              </w:rPr>
              <w:t>Rental and service income</w:t>
            </w:r>
          </w:p>
        </w:tc>
        <w:tc>
          <w:tcPr>
            <w:tcW w:w="922" w:type="dxa"/>
            <w:gridSpan w:val="2"/>
            <w:vAlign w:val="bottom"/>
          </w:tcPr>
          <w:p w14:paraId="74698A76" w14:textId="36F5BB1F"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w:t>
            </w:r>
          </w:p>
        </w:tc>
        <w:tc>
          <w:tcPr>
            <w:tcW w:w="923" w:type="dxa"/>
            <w:gridSpan w:val="2"/>
            <w:vAlign w:val="bottom"/>
          </w:tcPr>
          <w:p w14:paraId="0FF1D2F2" w14:textId="1CFD52E2"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w:t>
            </w:r>
          </w:p>
        </w:tc>
        <w:tc>
          <w:tcPr>
            <w:tcW w:w="922" w:type="dxa"/>
            <w:vAlign w:val="bottom"/>
          </w:tcPr>
          <w:p w14:paraId="4B364DFA" w14:textId="3D616937"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2.8</w:t>
            </w:r>
          </w:p>
        </w:tc>
        <w:tc>
          <w:tcPr>
            <w:tcW w:w="923" w:type="dxa"/>
            <w:vAlign w:val="bottom"/>
          </w:tcPr>
          <w:p w14:paraId="7D5A5545" w14:textId="03F7759C" w:rsidR="00937FDB" w:rsidRPr="00DE19FE" w:rsidRDefault="00937FDB" w:rsidP="00937FDB">
            <w:pPr>
              <w:spacing w:line="320" w:lineRule="exact"/>
              <w:ind w:right="101"/>
              <w:jc w:val="right"/>
              <w:rPr>
                <w:rFonts w:ascii="Arial" w:hAnsi="Arial" w:cs="Arial"/>
                <w:spacing w:val="-4"/>
                <w:sz w:val="16"/>
                <w:szCs w:val="16"/>
              </w:rPr>
            </w:pPr>
            <w:r w:rsidRPr="005A44FA">
              <w:rPr>
                <w:rFonts w:ascii="Arial" w:hAnsi="Arial" w:cs="Arial"/>
                <w:spacing w:val="-4"/>
                <w:sz w:val="16"/>
                <w:szCs w:val="16"/>
              </w:rPr>
              <w:t>3.2</w:t>
            </w:r>
          </w:p>
        </w:tc>
        <w:tc>
          <w:tcPr>
            <w:tcW w:w="2790" w:type="dxa"/>
          </w:tcPr>
          <w:p w14:paraId="0D863606" w14:textId="75091402" w:rsidR="00937FDB" w:rsidRPr="00DE19FE" w:rsidRDefault="00937FDB" w:rsidP="00937FDB">
            <w:pPr>
              <w:spacing w:line="320" w:lineRule="exact"/>
              <w:ind w:left="162" w:right="-108" w:hanging="162"/>
              <w:rPr>
                <w:rFonts w:ascii="Arial" w:hAnsi="Arial" w:cs="Arial"/>
                <w:sz w:val="16"/>
                <w:szCs w:val="16"/>
              </w:rPr>
            </w:pPr>
            <w:r w:rsidRPr="00DE19FE">
              <w:rPr>
                <w:rFonts w:ascii="Arial" w:hAnsi="Arial" w:cs="Arial"/>
                <w:sz w:val="16"/>
                <w:szCs w:val="16"/>
              </w:rPr>
              <w:t>Market price</w:t>
            </w:r>
          </w:p>
        </w:tc>
      </w:tr>
      <w:tr w:rsidR="00937FDB" w:rsidRPr="00DE19FE" w14:paraId="10B8F62E" w14:textId="77777777" w:rsidTr="00063B5E">
        <w:trPr>
          <w:trHeight w:val="74"/>
        </w:trPr>
        <w:tc>
          <w:tcPr>
            <w:tcW w:w="2700" w:type="dxa"/>
          </w:tcPr>
          <w:p w14:paraId="73FF2333" w14:textId="77777777" w:rsidR="00937FDB" w:rsidRPr="00DE19FE" w:rsidRDefault="00937FDB" w:rsidP="00937FDB">
            <w:pPr>
              <w:spacing w:line="320" w:lineRule="exact"/>
              <w:rPr>
                <w:rFonts w:ascii="Arial" w:hAnsi="Arial" w:cs="Arial"/>
                <w:sz w:val="16"/>
                <w:szCs w:val="16"/>
              </w:rPr>
            </w:pPr>
            <w:r w:rsidRPr="00DE19FE">
              <w:rPr>
                <w:rFonts w:ascii="Arial" w:hAnsi="Arial" w:cs="Arial"/>
                <w:sz w:val="16"/>
                <w:szCs w:val="16"/>
              </w:rPr>
              <w:t>Interest income</w:t>
            </w:r>
          </w:p>
        </w:tc>
        <w:tc>
          <w:tcPr>
            <w:tcW w:w="922" w:type="dxa"/>
            <w:gridSpan w:val="2"/>
          </w:tcPr>
          <w:p w14:paraId="1DF640C2" w14:textId="5D0E36E6" w:rsidR="00937FDB" w:rsidRPr="00DE19FE" w:rsidRDefault="00937FDB" w:rsidP="00937FDB">
            <w:pPr>
              <w:spacing w:line="320" w:lineRule="exact"/>
              <w:ind w:right="101"/>
              <w:jc w:val="right"/>
              <w:rPr>
                <w:rFonts w:ascii="Arial" w:hAnsi="Arial" w:cs="Arial"/>
                <w:spacing w:val="-4"/>
                <w:sz w:val="16"/>
                <w:szCs w:val="16"/>
                <w:cs/>
              </w:rPr>
            </w:pPr>
            <w:r w:rsidRPr="00937FDB">
              <w:rPr>
                <w:rFonts w:ascii="Arial" w:hAnsi="Arial" w:cs="Arial"/>
                <w:spacing w:val="-4"/>
                <w:sz w:val="16"/>
                <w:szCs w:val="16"/>
              </w:rPr>
              <w:t>-</w:t>
            </w:r>
          </w:p>
        </w:tc>
        <w:tc>
          <w:tcPr>
            <w:tcW w:w="923" w:type="dxa"/>
            <w:gridSpan w:val="2"/>
          </w:tcPr>
          <w:p w14:paraId="0B1F153E" w14:textId="5BDCAA65"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w:t>
            </w:r>
          </w:p>
        </w:tc>
        <w:tc>
          <w:tcPr>
            <w:tcW w:w="922" w:type="dxa"/>
          </w:tcPr>
          <w:p w14:paraId="427E98EE" w14:textId="3B81BBAF"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17.2</w:t>
            </w:r>
          </w:p>
        </w:tc>
        <w:tc>
          <w:tcPr>
            <w:tcW w:w="923" w:type="dxa"/>
          </w:tcPr>
          <w:p w14:paraId="0DBDBF27" w14:textId="626D6A32" w:rsidR="00937FDB" w:rsidRPr="00DE19FE" w:rsidRDefault="00937FDB" w:rsidP="00937FDB">
            <w:pPr>
              <w:spacing w:line="320" w:lineRule="exact"/>
              <w:ind w:right="101"/>
              <w:jc w:val="right"/>
              <w:rPr>
                <w:rFonts w:ascii="Arial" w:hAnsi="Arial" w:cs="Arial"/>
                <w:spacing w:val="-4"/>
                <w:sz w:val="16"/>
                <w:szCs w:val="16"/>
              </w:rPr>
            </w:pPr>
            <w:r w:rsidRPr="005A44FA">
              <w:rPr>
                <w:rFonts w:ascii="Arial" w:hAnsi="Arial" w:cs="Arial"/>
                <w:spacing w:val="-4"/>
                <w:sz w:val="16"/>
                <w:szCs w:val="16"/>
              </w:rPr>
              <w:t>4.0</w:t>
            </w:r>
          </w:p>
        </w:tc>
        <w:tc>
          <w:tcPr>
            <w:tcW w:w="2790" w:type="dxa"/>
          </w:tcPr>
          <w:p w14:paraId="435AE2BB" w14:textId="5F5D3AC0" w:rsidR="00937FDB" w:rsidRPr="00DE19FE" w:rsidRDefault="00937FDB" w:rsidP="00937FDB">
            <w:pPr>
              <w:spacing w:line="320" w:lineRule="exact"/>
              <w:ind w:left="162" w:right="-108" w:hanging="162"/>
              <w:rPr>
                <w:rFonts w:ascii="Arial" w:hAnsi="Arial" w:cs="Browallia New"/>
                <w:sz w:val="16"/>
                <w:szCs w:val="20"/>
              </w:rPr>
            </w:pPr>
            <w:r w:rsidRPr="00DE19FE">
              <w:rPr>
                <w:rFonts w:ascii="Arial" w:hAnsi="Arial" w:cs="Arial"/>
                <w:sz w:val="16"/>
                <w:szCs w:val="16"/>
              </w:rPr>
              <w:t xml:space="preserve">Interest rate of </w:t>
            </w:r>
            <w:r>
              <w:rPr>
                <w:rFonts w:ascii="Arial" w:hAnsi="Arial" w:cs="Arial"/>
                <w:sz w:val="16"/>
                <w:szCs w:val="16"/>
              </w:rPr>
              <w:t>4.75 - 5.25</w:t>
            </w:r>
            <w:r w:rsidRPr="00DE19FE">
              <w:rPr>
                <w:rFonts w:ascii="Arial" w:hAnsi="Arial" w:cs="Arial"/>
                <w:sz w:val="16"/>
                <w:szCs w:val="16"/>
              </w:rPr>
              <w:t xml:space="preserve"> percent per annum and </w:t>
            </w:r>
            <w:r>
              <w:rPr>
                <w:rFonts w:ascii="Arial" w:hAnsi="Arial" w:cs="Arial"/>
                <w:sz w:val="16"/>
                <w:szCs w:val="16"/>
              </w:rPr>
              <w:t>MLR - 1.5</w:t>
            </w:r>
            <w:r w:rsidRPr="00DE19FE">
              <w:rPr>
                <w:rFonts w:ascii="Arial" w:hAnsi="Arial" w:cs="Arial"/>
                <w:sz w:val="16"/>
                <w:szCs w:val="16"/>
              </w:rPr>
              <w:t xml:space="preserve"> percent per annum </w:t>
            </w:r>
            <w:r w:rsidRPr="00DE19FE">
              <w:rPr>
                <w:rFonts w:ascii="Arial" w:hAnsi="Arial" w:cs="Browallia New"/>
                <w:sz w:val="16"/>
                <w:szCs w:val="20"/>
              </w:rPr>
              <w:t>(2022: 4.00 percent per annum)</w:t>
            </w:r>
          </w:p>
        </w:tc>
      </w:tr>
      <w:tr w:rsidR="00937FDB" w:rsidRPr="00DE19FE" w14:paraId="54405857" w14:textId="77777777" w:rsidTr="00063B5E">
        <w:trPr>
          <w:trHeight w:val="74"/>
        </w:trPr>
        <w:tc>
          <w:tcPr>
            <w:tcW w:w="2700" w:type="dxa"/>
          </w:tcPr>
          <w:p w14:paraId="22C8F8D0" w14:textId="77777777" w:rsidR="00937FDB" w:rsidRPr="00DE19FE" w:rsidRDefault="00937FDB" w:rsidP="00937FDB">
            <w:pPr>
              <w:spacing w:line="320" w:lineRule="exact"/>
              <w:rPr>
                <w:rFonts w:ascii="Arial" w:hAnsi="Arial" w:cs="Arial"/>
                <w:sz w:val="16"/>
                <w:szCs w:val="16"/>
              </w:rPr>
            </w:pPr>
            <w:r w:rsidRPr="00DE19FE">
              <w:rPr>
                <w:rFonts w:ascii="Arial" w:hAnsi="Arial" w:cs="Arial"/>
                <w:sz w:val="16"/>
                <w:szCs w:val="16"/>
              </w:rPr>
              <w:t xml:space="preserve">Cost of construction </w:t>
            </w:r>
          </w:p>
        </w:tc>
        <w:tc>
          <w:tcPr>
            <w:tcW w:w="922" w:type="dxa"/>
            <w:gridSpan w:val="2"/>
          </w:tcPr>
          <w:p w14:paraId="12FDFC96" w14:textId="7B09FDFD"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w:t>
            </w:r>
          </w:p>
        </w:tc>
        <w:tc>
          <w:tcPr>
            <w:tcW w:w="923" w:type="dxa"/>
            <w:gridSpan w:val="2"/>
          </w:tcPr>
          <w:p w14:paraId="34CFC2BC" w14:textId="49544CA0"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w:t>
            </w:r>
          </w:p>
        </w:tc>
        <w:tc>
          <w:tcPr>
            <w:tcW w:w="922" w:type="dxa"/>
          </w:tcPr>
          <w:p w14:paraId="216E81A3" w14:textId="420C7B94"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16.1</w:t>
            </w:r>
          </w:p>
        </w:tc>
        <w:tc>
          <w:tcPr>
            <w:tcW w:w="923" w:type="dxa"/>
          </w:tcPr>
          <w:p w14:paraId="27700DCD" w14:textId="41A8C6AE" w:rsidR="00937FDB" w:rsidRPr="00DE19FE" w:rsidRDefault="00937FDB" w:rsidP="00937FDB">
            <w:pPr>
              <w:spacing w:line="320" w:lineRule="exact"/>
              <w:ind w:right="101"/>
              <w:jc w:val="right"/>
              <w:rPr>
                <w:rFonts w:ascii="Arial" w:hAnsi="Arial" w:cs="Arial"/>
                <w:spacing w:val="-4"/>
                <w:sz w:val="16"/>
                <w:szCs w:val="16"/>
              </w:rPr>
            </w:pPr>
            <w:r w:rsidRPr="005A44FA">
              <w:rPr>
                <w:rFonts w:ascii="Arial" w:hAnsi="Arial" w:cs="Arial"/>
                <w:spacing w:val="-4"/>
                <w:sz w:val="16"/>
                <w:szCs w:val="16"/>
              </w:rPr>
              <w:t>0.7</w:t>
            </w:r>
          </w:p>
        </w:tc>
        <w:tc>
          <w:tcPr>
            <w:tcW w:w="2790" w:type="dxa"/>
          </w:tcPr>
          <w:p w14:paraId="10CE452C" w14:textId="52B3F956" w:rsidR="00937FDB" w:rsidRPr="00DE19FE" w:rsidRDefault="00937FDB" w:rsidP="00937FDB">
            <w:pPr>
              <w:spacing w:line="320" w:lineRule="exact"/>
              <w:ind w:left="162" w:right="-108" w:hanging="162"/>
              <w:rPr>
                <w:rFonts w:ascii="Arial" w:hAnsi="Arial" w:cs="Arial"/>
                <w:sz w:val="16"/>
                <w:szCs w:val="16"/>
              </w:rPr>
            </w:pPr>
            <w:r w:rsidRPr="00DE19FE">
              <w:rPr>
                <w:rFonts w:ascii="Arial" w:hAnsi="Arial" w:cs="Arial"/>
                <w:sz w:val="16"/>
                <w:szCs w:val="16"/>
              </w:rPr>
              <w:t>Market price</w:t>
            </w:r>
          </w:p>
        </w:tc>
      </w:tr>
      <w:tr w:rsidR="00937FDB" w:rsidRPr="00DE19FE" w14:paraId="20620651" w14:textId="77777777" w:rsidTr="00063B5E">
        <w:trPr>
          <w:trHeight w:val="74"/>
        </w:trPr>
        <w:tc>
          <w:tcPr>
            <w:tcW w:w="2700" w:type="dxa"/>
          </w:tcPr>
          <w:p w14:paraId="4389D3A7" w14:textId="77777777" w:rsidR="00937FDB" w:rsidRPr="00DE19FE" w:rsidRDefault="00937FDB" w:rsidP="00937FDB">
            <w:pPr>
              <w:spacing w:line="320" w:lineRule="exact"/>
              <w:rPr>
                <w:rFonts w:ascii="Arial" w:hAnsi="Arial" w:cs="Arial"/>
                <w:sz w:val="16"/>
                <w:szCs w:val="16"/>
              </w:rPr>
            </w:pPr>
            <w:r w:rsidRPr="00DE19FE">
              <w:rPr>
                <w:rFonts w:ascii="Arial" w:hAnsi="Arial" w:cs="Arial"/>
                <w:sz w:val="16"/>
                <w:szCs w:val="16"/>
              </w:rPr>
              <w:t>Interest expense</w:t>
            </w:r>
          </w:p>
        </w:tc>
        <w:tc>
          <w:tcPr>
            <w:tcW w:w="922" w:type="dxa"/>
            <w:gridSpan w:val="2"/>
          </w:tcPr>
          <w:p w14:paraId="1989838A" w14:textId="73EDB45B" w:rsidR="00937FDB" w:rsidRPr="00DE19FE" w:rsidRDefault="00937FDB" w:rsidP="00937FDB">
            <w:pPr>
              <w:spacing w:line="320" w:lineRule="exact"/>
              <w:ind w:right="101"/>
              <w:jc w:val="right"/>
              <w:rPr>
                <w:rFonts w:ascii="Arial" w:hAnsi="Arial" w:cs="Arial"/>
                <w:spacing w:val="-4"/>
                <w:sz w:val="16"/>
                <w:szCs w:val="16"/>
                <w:cs/>
              </w:rPr>
            </w:pPr>
            <w:r w:rsidRPr="00937FDB">
              <w:rPr>
                <w:rFonts w:ascii="Arial" w:hAnsi="Arial" w:cs="Arial"/>
                <w:spacing w:val="-4"/>
                <w:sz w:val="16"/>
                <w:szCs w:val="16"/>
              </w:rPr>
              <w:t>-</w:t>
            </w:r>
          </w:p>
        </w:tc>
        <w:tc>
          <w:tcPr>
            <w:tcW w:w="923" w:type="dxa"/>
            <w:gridSpan w:val="2"/>
          </w:tcPr>
          <w:p w14:paraId="4B87FEC1" w14:textId="33ADF2DB"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cs/>
              </w:rPr>
              <w:t>-</w:t>
            </w:r>
          </w:p>
        </w:tc>
        <w:tc>
          <w:tcPr>
            <w:tcW w:w="922" w:type="dxa"/>
          </w:tcPr>
          <w:p w14:paraId="3B44FFBD" w14:textId="334A7E8C"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0.8</w:t>
            </w:r>
          </w:p>
        </w:tc>
        <w:tc>
          <w:tcPr>
            <w:tcW w:w="923" w:type="dxa"/>
          </w:tcPr>
          <w:p w14:paraId="6113D664" w14:textId="484AD801" w:rsidR="00937FDB" w:rsidRPr="00DE19FE" w:rsidRDefault="00937FDB" w:rsidP="00937FDB">
            <w:pPr>
              <w:spacing w:line="320" w:lineRule="exact"/>
              <w:ind w:right="101"/>
              <w:jc w:val="right"/>
              <w:rPr>
                <w:rFonts w:ascii="Arial" w:hAnsi="Arial" w:cs="Arial"/>
                <w:spacing w:val="-4"/>
                <w:sz w:val="16"/>
                <w:szCs w:val="16"/>
              </w:rPr>
            </w:pPr>
            <w:r w:rsidRPr="005A44FA">
              <w:rPr>
                <w:rFonts w:ascii="Arial" w:hAnsi="Arial" w:cs="Arial"/>
                <w:spacing w:val="-4"/>
                <w:sz w:val="16"/>
                <w:szCs w:val="16"/>
              </w:rPr>
              <w:t>-</w:t>
            </w:r>
          </w:p>
        </w:tc>
        <w:tc>
          <w:tcPr>
            <w:tcW w:w="2790" w:type="dxa"/>
          </w:tcPr>
          <w:p w14:paraId="5114A746" w14:textId="48258981" w:rsidR="00937FDB" w:rsidRPr="00DE19FE" w:rsidRDefault="00937FDB" w:rsidP="00937FDB">
            <w:pPr>
              <w:spacing w:line="320" w:lineRule="exact"/>
              <w:ind w:left="162" w:right="-108" w:hanging="162"/>
              <w:rPr>
                <w:rFonts w:ascii="Arial" w:hAnsi="Arial" w:cs="Arial"/>
                <w:sz w:val="16"/>
                <w:szCs w:val="16"/>
              </w:rPr>
            </w:pPr>
            <w:r w:rsidRPr="00DE19FE">
              <w:rPr>
                <w:rFonts w:ascii="Arial" w:hAnsi="Arial" w:cs="Arial"/>
                <w:sz w:val="16"/>
                <w:szCs w:val="16"/>
              </w:rPr>
              <w:t xml:space="preserve">Interest rate of 2.95 </w:t>
            </w:r>
            <w:r>
              <w:rPr>
                <w:rFonts w:ascii="Arial" w:hAnsi="Arial" w:cs="Arial"/>
                <w:sz w:val="16"/>
                <w:szCs w:val="16"/>
              </w:rPr>
              <w:t xml:space="preserve">- 3.45 </w:t>
            </w:r>
            <w:r w:rsidRPr="00DE19FE">
              <w:rPr>
                <w:rFonts w:ascii="Arial" w:hAnsi="Arial" w:cs="Arial"/>
                <w:sz w:val="16"/>
                <w:szCs w:val="16"/>
              </w:rPr>
              <w:t xml:space="preserve">percent per annum </w:t>
            </w:r>
          </w:p>
        </w:tc>
      </w:tr>
      <w:tr w:rsidR="00937FDB" w:rsidRPr="00DE19FE" w14:paraId="4F69497C" w14:textId="77777777" w:rsidTr="00063B5E">
        <w:trPr>
          <w:trHeight w:val="74"/>
        </w:trPr>
        <w:tc>
          <w:tcPr>
            <w:tcW w:w="3330" w:type="dxa"/>
            <w:gridSpan w:val="2"/>
          </w:tcPr>
          <w:p w14:paraId="6B991BC1" w14:textId="77777777" w:rsidR="00937FDB" w:rsidRPr="00DE19FE" w:rsidRDefault="00937FDB" w:rsidP="00937FDB">
            <w:pPr>
              <w:spacing w:line="320" w:lineRule="exact"/>
              <w:ind w:left="168" w:right="-105" w:hanging="168"/>
              <w:rPr>
                <w:rFonts w:ascii="Arial" w:hAnsi="Arial" w:cs="Arial"/>
                <w:b/>
                <w:bCs/>
                <w:sz w:val="16"/>
                <w:szCs w:val="16"/>
              </w:rPr>
            </w:pPr>
            <w:r w:rsidRPr="00DE19FE">
              <w:rPr>
                <w:rFonts w:ascii="Arial" w:hAnsi="Arial" w:cs="Arial"/>
                <w:b/>
                <w:bCs/>
                <w:sz w:val="16"/>
                <w:szCs w:val="16"/>
              </w:rPr>
              <w:t xml:space="preserve">Transactions with related </w:t>
            </w:r>
            <w:r w:rsidRPr="00DE19FE">
              <w:rPr>
                <w:rFonts w:ascii="Arial" w:hAnsi="Arial" w:cs="Arial"/>
                <w:b/>
                <w:bCs/>
                <w:spacing w:val="-4"/>
                <w:sz w:val="16"/>
                <w:szCs w:val="16"/>
              </w:rPr>
              <w:t>companies</w:t>
            </w:r>
          </w:p>
        </w:tc>
        <w:tc>
          <w:tcPr>
            <w:tcW w:w="292" w:type="dxa"/>
          </w:tcPr>
          <w:p w14:paraId="6BCA9C25" w14:textId="77777777" w:rsidR="00937FDB" w:rsidRPr="00DE19FE" w:rsidRDefault="00937FDB" w:rsidP="00937FDB">
            <w:pPr>
              <w:spacing w:line="320" w:lineRule="exact"/>
              <w:ind w:right="101"/>
              <w:jc w:val="right"/>
              <w:rPr>
                <w:rFonts w:ascii="Arial" w:hAnsi="Arial" w:cs="Arial"/>
                <w:spacing w:val="-4"/>
                <w:sz w:val="16"/>
                <w:szCs w:val="16"/>
              </w:rPr>
            </w:pPr>
          </w:p>
        </w:tc>
        <w:tc>
          <w:tcPr>
            <w:tcW w:w="923" w:type="dxa"/>
            <w:gridSpan w:val="2"/>
          </w:tcPr>
          <w:p w14:paraId="56D519F9" w14:textId="77777777" w:rsidR="00937FDB" w:rsidRPr="00DE19FE" w:rsidRDefault="00937FDB" w:rsidP="00937FDB">
            <w:pPr>
              <w:spacing w:line="320" w:lineRule="exact"/>
              <w:ind w:right="101"/>
              <w:jc w:val="right"/>
              <w:rPr>
                <w:rFonts w:ascii="Arial" w:hAnsi="Arial" w:cs="Arial"/>
                <w:spacing w:val="-4"/>
                <w:sz w:val="16"/>
                <w:szCs w:val="16"/>
              </w:rPr>
            </w:pPr>
          </w:p>
        </w:tc>
        <w:tc>
          <w:tcPr>
            <w:tcW w:w="922" w:type="dxa"/>
          </w:tcPr>
          <w:p w14:paraId="485239E7" w14:textId="77777777" w:rsidR="00937FDB" w:rsidRPr="00DE19FE" w:rsidRDefault="00937FDB" w:rsidP="00937FDB">
            <w:pPr>
              <w:spacing w:line="320" w:lineRule="exact"/>
              <w:ind w:right="101"/>
              <w:jc w:val="right"/>
              <w:rPr>
                <w:rFonts w:ascii="Arial" w:hAnsi="Arial" w:cs="Arial"/>
                <w:spacing w:val="-4"/>
                <w:sz w:val="16"/>
                <w:szCs w:val="16"/>
              </w:rPr>
            </w:pPr>
          </w:p>
        </w:tc>
        <w:tc>
          <w:tcPr>
            <w:tcW w:w="923" w:type="dxa"/>
          </w:tcPr>
          <w:p w14:paraId="15842198" w14:textId="77777777" w:rsidR="00937FDB" w:rsidRPr="00DE19FE" w:rsidRDefault="00937FDB" w:rsidP="00937FDB">
            <w:pPr>
              <w:spacing w:line="320" w:lineRule="exact"/>
              <w:ind w:right="101"/>
              <w:jc w:val="right"/>
              <w:rPr>
                <w:rFonts w:ascii="Arial" w:hAnsi="Arial" w:cs="Arial"/>
                <w:spacing w:val="-4"/>
                <w:sz w:val="16"/>
                <w:szCs w:val="16"/>
              </w:rPr>
            </w:pPr>
          </w:p>
        </w:tc>
        <w:tc>
          <w:tcPr>
            <w:tcW w:w="2790" w:type="dxa"/>
          </w:tcPr>
          <w:p w14:paraId="0909936C" w14:textId="77777777" w:rsidR="00937FDB" w:rsidRPr="00DE19FE" w:rsidRDefault="00937FDB" w:rsidP="00937FDB">
            <w:pPr>
              <w:spacing w:line="320" w:lineRule="exact"/>
              <w:ind w:left="162" w:right="-108" w:hanging="162"/>
              <w:rPr>
                <w:rFonts w:ascii="Arial" w:hAnsi="Arial" w:cs="Arial"/>
                <w:sz w:val="16"/>
                <w:szCs w:val="16"/>
              </w:rPr>
            </w:pPr>
          </w:p>
        </w:tc>
      </w:tr>
      <w:tr w:rsidR="00937FDB" w:rsidRPr="00DE19FE" w14:paraId="7B235C90" w14:textId="77777777" w:rsidTr="00063B5E">
        <w:trPr>
          <w:trHeight w:val="74"/>
        </w:trPr>
        <w:tc>
          <w:tcPr>
            <w:tcW w:w="2700" w:type="dxa"/>
          </w:tcPr>
          <w:p w14:paraId="1534FD2E" w14:textId="77777777" w:rsidR="00937FDB" w:rsidRPr="00DE19FE" w:rsidRDefault="00937FDB" w:rsidP="00937FDB">
            <w:pPr>
              <w:spacing w:line="320" w:lineRule="exact"/>
              <w:rPr>
                <w:rFonts w:ascii="Arial" w:hAnsi="Arial" w:cs="Arial"/>
                <w:sz w:val="16"/>
                <w:szCs w:val="16"/>
              </w:rPr>
            </w:pPr>
            <w:r w:rsidRPr="00DE19FE">
              <w:rPr>
                <w:rFonts w:ascii="Arial" w:hAnsi="Arial" w:cs="Arial"/>
                <w:sz w:val="16"/>
                <w:szCs w:val="16"/>
              </w:rPr>
              <w:t>Revenue from construction</w:t>
            </w:r>
          </w:p>
        </w:tc>
        <w:tc>
          <w:tcPr>
            <w:tcW w:w="922" w:type="dxa"/>
            <w:gridSpan w:val="2"/>
          </w:tcPr>
          <w:p w14:paraId="2CE18D1A" w14:textId="4BE58EAC"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128.3</w:t>
            </w:r>
          </w:p>
        </w:tc>
        <w:tc>
          <w:tcPr>
            <w:tcW w:w="923" w:type="dxa"/>
            <w:gridSpan w:val="2"/>
          </w:tcPr>
          <w:p w14:paraId="63EEEB8B" w14:textId="37B8C6EE"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0.5</w:t>
            </w:r>
          </w:p>
        </w:tc>
        <w:tc>
          <w:tcPr>
            <w:tcW w:w="922" w:type="dxa"/>
          </w:tcPr>
          <w:p w14:paraId="5FCF302D" w14:textId="46B4609E"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128.3</w:t>
            </w:r>
          </w:p>
        </w:tc>
        <w:tc>
          <w:tcPr>
            <w:tcW w:w="923" w:type="dxa"/>
          </w:tcPr>
          <w:p w14:paraId="2A7811C7" w14:textId="0966B31A" w:rsidR="00937FDB" w:rsidRPr="00DE19FE" w:rsidRDefault="00937FDB" w:rsidP="00937FDB">
            <w:pPr>
              <w:spacing w:line="320" w:lineRule="exact"/>
              <w:ind w:right="101"/>
              <w:jc w:val="right"/>
              <w:rPr>
                <w:rFonts w:ascii="Arial" w:hAnsi="Arial" w:cs="Arial"/>
                <w:spacing w:val="-4"/>
                <w:sz w:val="16"/>
                <w:szCs w:val="16"/>
              </w:rPr>
            </w:pPr>
            <w:r w:rsidRPr="005A44FA">
              <w:rPr>
                <w:rFonts w:ascii="Arial" w:hAnsi="Arial" w:cs="Arial"/>
                <w:spacing w:val="-4"/>
                <w:sz w:val="16"/>
                <w:szCs w:val="16"/>
              </w:rPr>
              <w:t>0.5</w:t>
            </w:r>
          </w:p>
        </w:tc>
        <w:tc>
          <w:tcPr>
            <w:tcW w:w="2790" w:type="dxa"/>
          </w:tcPr>
          <w:p w14:paraId="5B4EDA8E" w14:textId="680AEB3E" w:rsidR="00937FDB" w:rsidRPr="00DE19FE" w:rsidRDefault="00937FDB" w:rsidP="00937FDB">
            <w:pPr>
              <w:spacing w:line="320" w:lineRule="exact"/>
              <w:ind w:left="162" w:right="-108" w:hanging="162"/>
              <w:rPr>
                <w:rFonts w:ascii="Arial" w:hAnsi="Arial" w:cs="Arial"/>
                <w:sz w:val="16"/>
                <w:szCs w:val="16"/>
              </w:rPr>
            </w:pPr>
            <w:r w:rsidRPr="00DE19FE">
              <w:rPr>
                <w:rFonts w:ascii="Arial" w:hAnsi="Arial" w:cs="Arial"/>
                <w:sz w:val="16"/>
                <w:szCs w:val="16"/>
              </w:rPr>
              <w:t>Cost plus margin</w:t>
            </w:r>
          </w:p>
        </w:tc>
      </w:tr>
      <w:tr w:rsidR="00937FDB" w:rsidRPr="00DE19FE" w14:paraId="4B8D10F7" w14:textId="77777777" w:rsidTr="00063B5E">
        <w:trPr>
          <w:trHeight w:val="74"/>
        </w:trPr>
        <w:tc>
          <w:tcPr>
            <w:tcW w:w="2700" w:type="dxa"/>
          </w:tcPr>
          <w:p w14:paraId="16A2FE7F" w14:textId="77777777" w:rsidR="00937FDB" w:rsidRPr="00DE19FE" w:rsidRDefault="00937FDB" w:rsidP="00937FDB">
            <w:pPr>
              <w:spacing w:line="320" w:lineRule="exact"/>
              <w:rPr>
                <w:rFonts w:ascii="Arial" w:hAnsi="Arial" w:cs="Arial"/>
                <w:sz w:val="16"/>
                <w:szCs w:val="16"/>
              </w:rPr>
            </w:pPr>
            <w:r w:rsidRPr="00DE19FE">
              <w:rPr>
                <w:rFonts w:ascii="Arial" w:hAnsi="Arial" w:cs="Arial"/>
                <w:sz w:val="16"/>
                <w:szCs w:val="16"/>
              </w:rPr>
              <w:t>Revenue from sales and services</w:t>
            </w:r>
          </w:p>
        </w:tc>
        <w:tc>
          <w:tcPr>
            <w:tcW w:w="922" w:type="dxa"/>
            <w:gridSpan w:val="2"/>
          </w:tcPr>
          <w:p w14:paraId="0609FD1F" w14:textId="10EB642B"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0.3</w:t>
            </w:r>
          </w:p>
        </w:tc>
        <w:tc>
          <w:tcPr>
            <w:tcW w:w="923" w:type="dxa"/>
            <w:gridSpan w:val="2"/>
          </w:tcPr>
          <w:p w14:paraId="48403D77" w14:textId="781CAF40"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13.1</w:t>
            </w:r>
          </w:p>
        </w:tc>
        <w:tc>
          <w:tcPr>
            <w:tcW w:w="922" w:type="dxa"/>
          </w:tcPr>
          <w:p w14:paraId="6382E8B4" w14:textId="7F7C0F79"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w:t>
            </w:r>
          </w:p>
        </w:tc>
        <w:tc>
          <w:tcPr>
            <w:tcW w:w="923" w:type="dxa"/>
          </w:tcPr>
          <w:p w14:paraId="30261F80" w14:textId="6ACE4B85" w:rsidR="00937FDB" w:rsidRPr="00DE19FE" w:rsidRDefault="00937FDB" w:rsidP="00937FDB">
            <w:pPr>
              <w:spacing w:line="320" w:lineRule="exact"/>
              <w:ind w:right="101"/>
              <w:jc w:val="right"/>
              <w:rPr>
                <w:rFonts w:ascii="Arial" w:hAnsi="Arial" w:cs="Arial"/>
                <w:spacing w:val="-4"/>
                <w:sz w:val="16"/>
                <w:szCs w:val="16"/>
              </w:rPr>
            </w:pPr>
            <w:r w:rsidRPr="005A44FA">
              <w:rPr>
                <w:rFonts w:ascii="Arial" w:hAnsi="Arial" w:cs="Arial"/>
                <w:spacing w:val="-4"/>
                <w:sz w:val="16"/>
                <w:szCs w:val="16"/>
              </w:rPr>
              <w:t>-</w:t>
            </w:r>
          </w:p>
        </w:tc>
        <w:tc>
          <w:tcPr>
            <w:tcW w:w="2790" w:type="dxa"/>
          </w:tcPr>
          <w:p w14:paraId="419350BC" w14:textId="53583862" w:rsidR="00937FDB" w:rsidRPr="00DE19FE" w:rsidRDefault="00937FDB" w:rsidP="00937FDB">
            <w:pPr>
              <w:spacing w:line="320" w:lineRule="exact"/>
              <w:ind w:left="162" w:right="-108" w:hanging="162"/>
              <w:rPr>
                <w:rFonts w:ascii="Arial" w:hAnsi="Arial" w:cs="Arial"/>
                <w:sz w:val="16"/>
                <w:szCs w:val="16"/>
              </w:rPr>
            </w:pPr>
            <w:r w:rsidRPr="00DE19FE">
              <w:rPr>
                <w:rFonts w:ascii="Arial" w:hAnsi="Arial" w:cs="Arial"/>
                <w:sz w:val="16"/>
                <w:szCs w:val="16"/>
              </w:rPr>
              <w:t>Cost plus margin</w:t>
            </w:r>
          </w:p>
        </w:tc>
      </w:tr>
      <w:tr w:rsidR="00937FDB" w:rsidRPr="00DE19FE" w14:paraId="72F52FC1" w14:textId="77777777" w:rsidTr="00063B5E">
        <w:trPr>
          <w:trHeight w:val="74"/>
        </w:trPr>
        <w:tc>
          <w:tcPr>
            <w:tcW w:w="2700" w:type="dxa"/>
          </w:tcPr>
          <w:p w14:paraId="5A944862" w14:textId="77777777" w:rsidR="00937FDB" w:rsidRPr="00DE19FE" w:rsidRDefault="00937FDB" w:rsidP="00937FDB">
            <w:pPr>
              <w:spacing w:line="320" w:lineRule="exact"/>
              <w:rPr>
                <w:rFonts w:ascii="Arial" w:hAnsi="Arial" w:cs="Arial"/>
                <w:sz w:val="16"/>
                <w:szCs w:val="16"/>
              </w:rPr>
            </w:pPr>
            <w:r w:rsidRPr="00DE19FE">
              <w:rPr>
                <w:rFonts w:ascii="Arial" w:hAnsi="Arial" w:cs="Arial"/>
                <w:sz w:val="16"/>
                <w:szCs w:val="16"/>
              </w:rPr>
              <w:t>Interest expenses</w:t>
            </w:r>
          </w:p>
        </w:tc>
        <w:tc>
          <w:tcPr>
            <w:tcW w:w="922" w:type="dxa"/>
            <w:gridSpan w:val="2"/>
          </w:tcPr>
          <w:p w14:paraId="05A9CEF7" w14:textId="556AA472"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0.3</w:t>
            </w:r>
          </w:p>
        </w:tc>
        <w:tc>
          <w:tcPr>
            <w:tcW w:w="923" w:type="dxa"/>
            <w:gridSpan w:val="2"/>
          </w:tcPr>
          <w:p w14:paraId="5E759AC4" w14:textId="0D5930A2"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0.3</w:t>
            </w:r>
          </w:p>
        </w:tc>
        <w:tc>
          <w:tcPr>
            <w:tcW w:w="922" w:type="dxa"/>
          </w:tcPr>
          <w:p w14:paraId="60BF4484" w14:textId="31AB80CF" w:rsidR="00937FDB" w:rsidRPr="00DE19FE" w:rsidRDefault="00937FDB" w:rsidP="00937FDB">
            <w:pPr>
              <w:spacing w:line="320" w:lineRule="exact"/>
              <w:ind w:right="101"/>
              <w:jc w:val="right"/>
              <w:rPr>
                <w:rFonts w:ascii="Arial" w:hAnsi="Arial" w:cs="Arial"/>
                <w:spacing w:val="-4"/>
                <w:sz w:val="16"/>
                <w:szCs w:val="16"/>
              </w:rPr>
            </w:pPr>
            <w:r w:rsidRPr="00937FDB">
              <w:rPr>
                <w:rFonts w:ascii="Arial" w:hAnsi="Arial" w:cs="Arial"/>
                <w:spacing w:val="-4"/>
                <w:sz w:val="16"/>
                <w:szCs w:val="16"/>
              </w:rPr>
              <w:t>-</w:t>
            </w:r>
          </w:p>
        </w:tc>
        <w:tc>
          <w:tcPr>
            <w:tcW w:w="923" w:type="dxa"/>
          </w:tcPr>
          <w:p w14:paraId="24B46AB3" w14:textId="4FF68FDA" w:rsidR="00937FDB" w:rsidRPr="00DE19FE" w:rsidRDefault="00937FDB" w:rsidP="00937FDB">
            <w:pPr>
              <w:spacing w:line="320" w:lineRule="exact"/>
              <w:ind w:right="101"/>
              <w:jc w:val="right"/>
              <w:rPr>
                <w:rFonts w:ascii="Arial" w:hAnsi="Arial" w:cs="Arial"/>
                <w:spacing w:val="-4"/>
                <w:sz w:val="16"/>
                <w:szCs w:val="16"/>
              </w:rPr>
            </w:pPr>
            <w:r w:rsidRPr="005A44FA">
              <w:rPr>
                <w:rFonts w:ascii="Arial" w:hAnsi="Arial" w:cs="Arial"/>
                <w:spacing w:val="-4"/>
                <w:sz w:val="16"/>
                <w:szCs w:val="16"/>
              </w:rPr>
              <w:t>-</w:t>
            </w:r>
          </w:p>
        </w:tc>
        <w:tc>
          <w:tcPr>
            <w:tcW w:w="2790" w:type="dxa"/>
          </w:tcPr>
          <w:p w14:paraId="386E1A56" w14:textId="3AD95610" w:rsidR="00937FDB" w:rsidRPr="00DE19FE" w:rsidRDefault="00937FDB" w:rsidP="00937FDB">
            <w:pPr>
              <w:spacing w:line="320" w:lineRule="exact"/>
              <w:ind w:left="162" w:right="-108" w:hanging="162"/>
              <w:rPr>
                <w:rFonts w:ascii="Arial" w:hAnsi="Arial" w:cs="Arial"/>
                <w:sz w:val="16"/>
                <w:szCs w:val="16"/>
              </w:rPr>
            </w:pPr>
            <w:r w:rsidRPr="00DE19FE">
              <w:rPr>
                <w:rFonts w:ascii="Arial" w:hAnsi="Arial" w:cs="Arial"/>
                <w:sz w:val="16"/>
                <w:szCs w:val="16"/>
              </w:rPr>
              <w:t>Interest rate o</w:t>
            </w:r>
            <w:r w:rsidRPr="00DE19FE">
              <w:rPr>
                <w:rFonts w:ascii="Arial" w:hAnsi="Arial" w:cs="Browallia New"/>
                <w:sz w:val="16"/>
                <w:szCs w:val="20"/>
              </w:rPr>
              <w:t xml:space="preserve">f </w:t>
            </w:r>
            <w:r>
              <w:rPr>
                <w:rFonts w:ascii="Arial" w:hAnsi="Arial" w:cs="Browallia New"/>
                <w:sz w:val="16"/>
                <w:szCs w:val="20"/>
              </w:rPr>
              <w:t>5.00 - 6.00</w:t>
            </w:r>
            <w:r w:rsidRPr="00DE19FE">
              <w:rPr>
                <w:rFonts w:ascii="Arial" w:hAnsi="Arial" w:cs="Arial"/>
                <w:sz w:val="16"/>
                <w:szCs w:val="16"/>
              </w:rPr>
              <w:t xml:space="preserve"> percent per annum </w:t>
            </w:r>
            <w:r w:rsidRPr="00DE19FE">
              <w:rPr>
                <w:rFonts w:ascii="Arial" w:hAnsi="Arial" w:cs="Browallia New"/>
                <w:sz w:val="16"/>
                <w:szCs w:val="20"/>
              </w:rPr>
              <w:t>(2022: 4.95</w:t>
            </w:r>
            <w:r>
              <w:rPr>
                <w:rFonts w:ascii="Arial" w:hAnsi="Arial" w:cs="Browallia New"/>
                <w:sz w:val="16"/>
                <w:szCs w:val="20"/>
              </w:rPr>
              <w:t xml:space="preserve"> - 5.00</w:t>
            </w:r>
            <w:r w:rsidRPr="00DE19FE">
              <w:rPr>
                <w:rFonts w:ascii="Arial" w:hAnsi="Arial" w:cs="Browallia New"/>
                <w:sz w:val="16"/>
                <w:szCs w:val="20"/>
              </w:rPr>
              <w:t xml:space="preserve"> percent per annum)</w:t>
            </w:r>
          </w:p>
        </w:tc>
      </w:tr>
    </w:tbl>
    <w:p w14:paraId="5A927F39" w14:textId="77777777" w:rsidR="00937FDB" w:rsidRDefault="00937FDB" w:rsidP="005306F2">
      <w:pPr>
        <w:spacing w:before="240" w:after="120" w:line="380" w:lineRule="exact"/>
        <w:ind w:left="547"/>
        <w:jc w:val="thaiDistribute"/>
        <w:rPr>
          <w:rFonts w:ascii="Arial" w:hAnsi="Arial" w:cs="Arial"/>
          <w:sz w:val="22"/>
          <w:szCs w:val="22"/>
        </w:rPr>
      </w:pPr>
    </w:p>
    <w:p w14:paraId="245641C8" w14:textId="77777777" w:rsidR="00937FDB" w:rsidRDefault="00937FDB">
      <w:pPr>
        <w:overflowPunct/>
        <w:autoSpaceDE/>
        <w:autoSpaceDN/>
        <w:adjustRightInd/>
        <w:textAlignment w:val="auto"/>
        <w:rPr>
          <w:rFonts w:ascii="Arial" w:hAnsi="Arial" w:cs="Arial"/>
          <w:sz w:val="22"/>
          <w:szCs w:val="22"/>
        </w:rPr>
      </w:pPr>
      <w:r>
        <w:rPr>
          <w:rFonts w:ascii="Arial" w:hAnsi="Arial" w:cs="Arial"/>
          <w:sz w:val="22"/>
          <w:szCs w:val="22"/>
        </w:rPr>
        <w:br w:type="page"/>
      </w:r>
    </w:p>
    <w:p w14:paraId="4B49A192" w14:textId="41278641" w:rsidR="003B7777" w:rsidRPr="00DE19FE" w:rsidRDefault="00A21BFA" w:rsidP="005306F2">
      <w:pPr>
        <w:spacing w:before="240" w:after="120" w:line="380" w:lineRule="exact"/>
        <w:ind w:left="547"/>
        <w:jc w:val="thaiDistribute"/>
        <w:rPr>
          <w:rFonts w:ascii="Arial" w:hAnsi="Arial" w:cs="Arial"/>
          <w:spacing w:val="-3"/>
          <w:sz w:val="22"/>
          <w:szCs w:val="22"/>
        </w:rPr>
      </w:pPr>
      <w:r w:rsidRPr="00DE19FE">
        <w:rPr>
          <w:rFonts w:ascii="Arial" w:hAnsi="Arial" w:cs="Arial"/>
          <w:sz w:val="22"/>
          <w:szCs w:val="22"/>
        </w:rPr>
        <w:lastRenderedPageBreak/>
        <w:t xml:space="preserve">The balances of the accounts as at </w:t>
      </w:r>
      <w:r w:rsidR="005A44FA">
        <w:rPr>
          <w:rFonts w:ascii="Arial" w:hAnsi="Arial" w:cs="Arial"/>
          <w:sz w:val="22"/>
          <w:szCs w:val="22"/>
        </w:rPr>
        <w:t>30 September</w:t>
      </w:r>
      <w:r w:rsidR="00CE500E" w:rsidRPr="00DE19FE">
        <w:rPr>
          <w:rFonts w:ascii="Arial" w:hAnsi="Arial" w:cs="Arial"/>
          <w:sz w:val="22"/>
          <w:szCs w:val="22"/>
        </w:rPr>
        <w:t xml:space="preserve"> 2023</w:t>
      </w:r>
      <w:r w:rsidRPr="00DE19FE">
        <w:rPr>
          <w:rFonts w:ascii="Arial" w:hAnsi="Arial" w:cs="Arial"/>
          <w:sz w:val="22"/>
          <w:szCs w:val="22"/>
        </w:rPr>
        <w:t xml:space="preserve"> </w:t>
      </w:r>
      <w:r w:rsidR="008441FD" w:rsidRPr="00DE19FE">
        <w:rPr>
          <w:rFonts w:ascii="Arial" w:hAnsi="Arial" w:cs="Arial"/>
          <w:sz w:val="22"/>
          <w:szCs w:val="22"/>
        </w:rPr>
        <w:t>and 31 December 2022</w:t>
      </w:r>
      <w:r w:rsidRPr="00DE19FE">
        <w:rPr>
          <w:rFonts w:ascii="Arial" w:hAnsi="Arial" w:cs="Arial"/>
          <w:sz w:val="22"/>
          <w:szCs w:val="22"/>
        </w:rPr>
        <w:t xml:space="preserve"> between the Company and those related parties are as follows:</w:t>
      </w:r>
      <w:r w:rsidR="003B7777" w:rsidRPr="00DE19FE">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DE19FE" w14:paraId="083AD6F1" w14:textId="77777777" w:rsidTr="00B77DB3">
        <w:trPr>
          <w:tblHeader/>
        </w:trPr>
        <w:tc>
          <w:tcPr>
            <w:tcW w:w="3420" w:type="dxa"/>
            <w:vAlign w:val="bottom"/>
          </w:tcPr>
          <w:p w14:paraId="62C83661" w14:textId="77777777" w:rsidR="00E72F8F" w:rsidRPr="00DE19FE" w:rsidRDefault="00E72F8F" w:rsidP="0030425A">
            <w:pPr>
              <w:spacing w:line="340" w:lineRule="exact"/>
              <w:jc w:val="center"/>
              <w:rPr>
                <w:rFonts w:ascii="Arial" w:hAnsi="Arial" w:cs="Arial"/>
                <w:sz w:val="18"/>
                <w:szCs w:val="18"/>
              </w:rPr>
            </w:pPr>
          </w:p>
        </w:tc>
        <w:tc>
          <w:tcPr>
            <w:tcW w:w="2880" w:type="dxa"/>
            <w:gridSpan w:val="2"/>
            <w:vAlign w:val="bottom"/>
          </w:tcPr>
          <w:p w14:paraId="35DB06FF" w14:textId="77777777" w:rsidR="00E72F8F" w:rsidRPr="00DE19FE" w:rsidRDefault="00E72F8F" w:rsidP="0030425A">
            <w:pPr>
              <w:spacing w:line="340" w:lineRule="exact"/>
              <w:jc w:val="center"/>
              <w:rPr>
                <w:rFonts w:ascii="Arial" w:hAnsi="Arial" w:cs="Arial"/>
                <w:sz w:val="18"/>
                <w:szCs w:val="18"/>
              </w:rPr>
            </w:pPr>
          </w:p>
        </w:tc>
        <w:tc>
          <w:tcPr>
            <w:tcW w:w="2880" w:type="dxa"/>
            <w:gridSpan w:val="2"/>
            <w:vAlign w:val="bottom"/>
          </w:tcPr>
          <w:p w14:paraId="2EA843B9" w14:textId="77777777" w:rsidR="00E72F8F" w:rsidRPr="00DE19FE" w:rsidRDefault="00E72F8F" w:rsidP="0030425A">
            <w:pPr>
              <w:spacing w:line="340" w:lineRule="exact"/>
              <w:jc w:val="right"/>
              <w:rPr>
                <w:rFonts w:ascii="Arial" w:hAnsi="Arial" w:cs="Arial"/>
                <w:sz w:val="18"/>
                <w:szCs w:val="18"/>
              </w:rPr>
            </w:pPr>
            <w:r w:rsidRPr="00DE19FE">
              <w:rPr>
                <w:rFonts w:ascii="Arial" w:hAnsi="Arial" w:cs="Arial"/>
                <w:sz w:val="18"/>
                <w:szCs w:val="18"/>
              </w:rPr>
              <w:t>(Unit: Thousand Baht)</w:t>
            </w:r>
          </w:p>
        </w:tc>
      </w:tr>
      <w:tr w:rsidR="00097FF2" w:rsidRPr="00DE19FE" w14:paraId="664E3C07" w14:textId="77777777" w:rsidTr="00B77DB3">
        <w:trPr>
          <w:tblHeader/>
        </w:trPr>
        <w:tc>
          <w:tcPr>
            <w:tcW w:w="3420" w:type="dxa"/>
            <w:vAlign w:val="bottom"/>
          </w:tcPr>
          <w:p w14:paraId="5454A102" w14:textId="77777777" w:rsidR="00E72F8F" w:rsidRPr="00DE19FE" w:rsidRDefault="00E72F8F" w:rsidP="0030425A">
            <w:pPr>
              <w:spacing w:line="340" w:lineRule="exact"/>
              <w:jc w:val="center"/>
              <w:rPr>
                <w:rFonts w:ascii="Arial" w:hAnsi="Arial" w:cs="Arial"/>
                <w:sz w:val="18"/>
                <w:szCs w:val="18"/>
              </w:rPr>
            </w:pPr>
          </w:p>
        </w:tc>
        <w:tc>
          <w:tcPr>
            <w:tcW w:w="2880" w:type="dxa"/>
            <w:gridSpan w:val="2"/>
            <w:vAlign w:val="bottom"/>
          </w:tcPr>
          <w:p w14:paraId="4DB1B22D" w14:textId="77777777" w:rsidR="00E72F8F" w:rsidRPr="00DE19FE" w:rsidRDefault="00E72F8F" w:rsidP="0030425A">
            <w:pPr>
              <w:spacing w:line="340" w:lineRule="exact"/>
              <w:jc w:val="center"/>
              <w:rPr>
                <w:rFonts w:ascii="Arial" w:hAnsi="Arial" w:cs="Arial"/>
                <w:sz w:val="18"/>
                <w:szCs w:val="18"/>
              </w:rPr>
            </w:pPr>
            <w:r w:rsidRPr="00DE19FE">
              <w:rPr>
                <w:rFonts w:ascii="Arial" w:hAnsi="Arial" w:cs="Arial"/>
                <w:sz w:val="18"/>
                <w:szCs w:val="18"/>
              </w:rPr>
              <w:t>Consolidated</w:t>
            </w:r>
          </w:p>
          <w:p w14:paraId="350D4A21" w14:textId="77777777" w:rsidR="00E72F8F" w:rsidRPr="00DE19FE" w:rsidRDefault="00E72F8F" w:rsidP="0030425A">
            <w:pPr>
              <w:pBdr>
                <w:bottom w:val="single" w:sz="4" w:space="1" w:color="auto"/>
              </w:pBdr>
              <w:spacing w:line="340" w:lineRule="exact"/>
              <w:jc w:val="center"/>
              <w:rPr>
                <w:rFonts w:ascii="Arial" w:hAnsi="Arial" w:cs="Arial"/>
                <w:sz w:val="18"/>
                <w:szCs w:val="18"/>
              </w:rPr>
            </w:pPr>
            <w:r w:rsidRPr="00DE19FE">
              <w:rPr>
                <w:rFonts w:ascii="Arial" w:hAnsi="Arial" w:cs="Arial"/>
                <w:sz w:val="18"/>
                <w:szCs w:val="18"/>
              </w:rPr>
              <w:t>financial statements</w:t>
            </w:r>
          </w:p>
        </w:tc>
        <w:tc>
          <w:tcPr>
            <w:tcW w:w="2880" w:type="dxa"/>
            <w:gridSpan w:val="2"/>
            <w:vAlign w:val="bottom"/>
          </w:tcPr>
          <w:p w14:paraId="59E1AF66" w14:textId="77777777" w:rsidR="00E72F8F" w:rsidRPr="00DE19FE" w:rsidRDefault="00E72F8F" w:rsidP="0030425A">
            <w:pPr>
              <w:spacing w:line="340" w:lineRule="exact"/>
              <w:jc w:val="center"/>
              <w:rPr>
                <w:rFonts w:ascii="Arial" w:hAnsi="Arial" w:cs="Arial"/>
                <w:sz w:val="18"/>
                <w:szCs w:val="18"/>
              </w:rPr>
            </w:pPr>
            <w:r w:rsidRPr="00DE19FE">
              <w:rPr>
                <w:rFonts w:ascii="Arial" w:hAnsi="Arial" w:cs="Arial"/>
                <w:sz w:val="18"/>
                <w:szCs w:val="18"/>
              </w:rPr>
              <w:t>Separate</w:t>
            </w:r>
          </w:p>
          <w:p w14:paraId="4212CCF9" w14:textId="77777777" w:rsidR="00E72F8F" w:rsidRPr="00DE19FE" w:rsidRDefault="00E72F8F" w:rsidP="0030425A">
            <w:pPr>
              <w:pBdr>
                <w:bottom w:val="single" w:sz="4" w:space="1" w:color="auto"/>
              </w:pBdr>
              <w:spacing w:line="340" w:lineRule="exact"/>
              <w:jc w:val="center"/>
              <w:rPr>
                <w:rFonts w:ascii="Arial" w:hAnsi="Arial" w:cs="Arial"/>
                <w:sz w:val="18"/>
                <w:szCs w:val="18"/>
              </w:rPr>
            </w:pPr>
            <w:r w:rsidRPr="00DE19FE">
              <w:rPr>
                <w:rFonts w:ascii="Arial" w:hAnsi="Arial" w:cs="Arial"/>
                <w:sz w:val="18"/>
                <w:szCs w:val="18"/>
              </w:rPr>
              <w:t>financial statements</w:t>
            </w:r>
          </w:p>
        </w:tc>
      </w:tr>
      <w:tr w:rsidR="008441FD" w:rsidRPr="00DE19FE" w14:paraId="79F6D081" w14:textId="77777777" w:rsidTr="00B77DB3">
        <w:trPr>
          <w:tblHeader/>
        </w:trPr>
        <w:tc>
          <w:tcPr>
            <w:tcW w:w="3420" w:type="dxa"/>
            <w:vAlign w:val="bottom"/>
          </w:tcPr>
          <w:p w14:paraId="6261D4FF" w14:textId="77777777" w:rsidR="008441FD" w:rsidRPr="00DE19FE" w:rsidRDefault="008441FD" w:rsidP="0030425A">
            <w:pPr>
              <w:spacing w:line="340" w:lineRule="exact"/>
              <w:jc w:val="center"/>
              <w:rPr>
                <w:rFonts w:ascii="Arial" w:hAnsi="Arial" w:cs="Arial"/>
                <w:sz w:val="18"/>
                <w:szCs w:val="18"/>
              </w:rPr>
            </w:pPr>
          </w:p>
        </w:tc>
        <w:tc>
          <w:tcPr>
            <w:tcW w:w="1440" w:type="dxa"/>
            <w:vAlign w:val="bottom"/>
          </w:tcPr>
          <w:p w14:paraId="5E352F86" w14:textId="794627CD" w:rsidR="008441FD" w:rsidRPr="00DE19FE" w:rsidRDefault="005A44FA" w:rsidP="0030425A">
            <w:pPr>
              <w:pBdr>
                <w:bottom w:val="single" w:sz="4" w:space="1" w:color="auto"/>
              </w:pBdr>
              <w:spacing w:line="340" w:lineRule="exact"/>
              <w:ind w:left="-15"/>
              <w:jc w:val="center"/>
              <w:rPr>
                <w:rFonts w:ascii="Arial" w:hAnsi="Arial" w:cs="Arial"/>
                <w:sz w:val="18"/>
                <w:szCs w:val="18"/>
              </w:rPr>
            </w:pPr>
            <w:r>
              <w:rPr>
                <w:rFonts w:ascii="Arial" w:hAnsi="Arial" w:cs="Arial"/>
                <w:sz w:val="18"/>
                <w:szCs w:val="18"/>
              </w:rPr>
              <w:t>30 September</w:t>
            </w:r>
            <w:r w:rsidR="008441FD" w:rsidRPr="00DE19FE">
              <w:rPr>
                <w:rFonts w:ascii="Arial" w:hAnsi="Arial" w:cs="Arial"/>
                <w:sz w:val="18"/>
                <w:szCs w:val="18"/>
              </w:rPr>
              <w:t xml:space="preserve">            2023</w:t>
            </w:r>
          </w:p>
        </w:tc>
        <w:tc>
          <w:tcPr>
            <w:tcW w:w="1440" w:type="dxa"/>
            <w:vAlign w:val="bottom"/>
          </w:tcPr>
          <w:p w14:paraId="396D0F4E" w14:textId="4A6FA51B" w:rsidR="008441FD" w:rsidRPr="00DE19FE" w:rsidRDefault="008441FD" w:rsidP="0030425A">
            <w:pPr>
              <w:pBdr>
                <w:bottom w:val="single" w:sz="4" w:space="1" w:color="auto"/>
              </w:pBdr>
              <w:spacing w:line="340" w:lineRule="exact"/>
              <w:ind w:left="-15"/>
              <w:jc w:val="center"/>
              <w:rPr>
                <w:rFonts w:ascii="Arial" w:hAnsi="Arial" w:cs="Arial"/>
                <w:sz w:val="18"/>
                <w:szCs w:val="18"/>
              </w:rPr>
            </w:pPr>
            <w:r w:rsidRPr="00DE19FE">
              <w:rPr>
                <w:rFonts w:ascii="Arial" w:hAnsi="Arial" w:cs="Arial"/>
                <w:sz w:val="18"/>
                <w:szCs w:val="18"/>
              </w:rPr>
              <w:t>31 December 2022</w:t>
            </w:r>
          </w:p>
        </w:tc>
        <w:tc>
          <w:tcPr>
            <w:tcW w:w="1440" w:type="dxa"/>
            <w:vAlign w:val="bottom"/>
          </w:tcPr>
          <w:p w14:paraId="27F10532" w14:textId="12CB060D" w:rsidR="008441FD" w:rsidRPr="00DE19FE" w:rsidRDefault="005A44FA" w:rsidP="0030425A">
            <w:pPr>
              <w:pBdr>
                <w:bottom w:val="single" w:sz="4" w:space="1" w:color="auto"/>
              </w:pBdr>
              <w:spacing w:line="340" w:lineRule="exact"/>
              <w:ind w:left="-15"/>
              <w:jc w:val="center"/>
              <w:rPr>
                <w:rFonts w:ascii="Arial" w:hAnsi="Arial" w:cs="Arial"/>
                <w:sz w:val="18"/>
                <w:szCs w:val="18"/>
              </w:rPr>
            </w:pPr>
            <w:r>
              <w:rPr>
                <w:rFonts w:ascii="Arial" w:hAnsi="Arial" w:cs="Arial"/>
                <w:sz w:val="18"/>
                <w:szCs w:val="18"/>
              </w:rPr>
              <w:t>30 September</w:t>
            </w:r>
            <w:r w:rsidR="008441FD" w:rsidRPr="00DE19FE">
              <w:rPr>
                <w:rFonts w:ascii="Arial" w:hAnsi="Arial" w:cs="Arial"/>
                <w:sz w:val="18"/>
                <w:szCs w:val="18"/>
              </w:rPr>
              <w:t xml:space="preserve">            2023</w:t>
            </w:r>
          </w:p>
        </w:tc>
        <w:tc>
          <w:tcPr>
            <w:tcW w:w="1440" w:type="dxa"/>
            <w:vAlign w:val="bottom"/>
          </w:tcPr>
          <w:p w14:paraId="64610B2E" w14:textId="3FCB4910" w:rsidR="008441FD" w:rsidRPr="00DE19FE" w:rsidRDefault="008441FD" w:rsidP="0030425A">
            <w:pPr>
              <w:pBdr>
                <w:bottom w:val="single" w:sz="4" w:space="1" w:color="auto"/>
              </w:pBdr>
              <w:spacing w:line="340" w:lineRule="exact"/>
              <w:ind w:left="-15"/>
              <w:jc w:val="center"/>
              <w:rPr>
                <w:rFonts w:ascii="Arial" w:hAnsi="Arial" w:cs="Arial"/>
                <w:sz w:val="18"/>
                <w:szCs w:val="18"/>
              </w:rPr>
            </w:pPr>
            <w:r w:rsidRPr="00DE19FE">
              <w:rPr>
                <w:rFonts w:ascii="Arial" w:hAnsi="Arial" w:cs="Arial"/>
                <w:sz w:val="18"/>
                <w:szCs w:val="18"/>
              </w:rPr>
              <w:t>31 December 2022</w:t>
            </w:r>
          </w:p>
        </w:tc>
      </w:tr>
      <w:tr w:rsidR="00626417" w:rsidRPr="00DE19FE" w14:paraId="7B7CAA30" w14:textId="77777777" w:rsidTr="008E1778">
        <w:tc>
          <w:tcPr>
            <w:tcW w:w="3420" w:type="dxa"/>
            <w:shd w:val="clear" w:color="auto" w:fill="auto"/>
            <w:vAlign w:val="bottom"/>
          </w:tcPr>
          <w:p w14:paraId="4E42406B" w14:textId="06F72FE2" w:rsidR="00626417" w:rsidRPr="00DE19FE" w:rsidRDefault="00626417" w:rsidP="0030425A">
            <w:pPr>
              <w:tabs>
                <w:tab w:val="left" w:pos="162"/>
              </w:tabs>
              <w:spacing w:line="340" w:lineRule="exact"/>
              <w:ind w:left="158" w:right="-108" w:hanging="158"/>
              <w:rPr>
                <w:rFonts w:ascii="Arial" w:hAnsi="Arial" w:cs="Arial"/>
                <w:b/>
                <w:bCs/>
                <w:sz w:val="18"/>
                <w:szCs w:val="18"/>
              </w:rPr>
            </w:pPr>
            <w:r w:rsidRPr="00DE19FE">
              <w:rPr>
                <w:rFonts w:ascii="Arial" w:hAnsi="Arial" w:cs="Arial"/>
                <w:b/>
                <w:bCs/>
                <w:sz w:val="18"/>
                <w:szCs w:val="18"/>
              </w:rPr>
              <w:t xml:space="preserve">Trade receivables and other receivables - related parties (Note </w:t>
            </w:r>
            <w:r w:rsidR="002B1ED1">
              <w:rPr>
                <w:rFonts w:ascii="Arial" w:hAnsi="Arial" w:cs="Arial"/>
                <w:b/>
                <w:bCs/>
                <w:sz w:val="18"/>
                <w:szCs w:val="18"/>
              </w:rPr>
              <w:t>3</w:t>
            </w:r>
            <w:r w:rsidRPr="00DE19FE">
              <w:rPr>
                <w:rFonts w:ascii="Arial" w:hAnsi="Arial" w:cs="Arial"/>
                <w:b/>
                <w:bCs/>
                <w:sz w:val="18"/>
                <w:szCs w:val="18"/>
              </w:rPr>
              <w:t>)</w:t>
            </w:r>
          </w:p>
        </w:tc>
        <w:tc>
          <w:tcPr>
            <w:tcW w:w="1440" w:type="dxa"/>
            <w:shd w:val="clear" w:color="auto" w:fill="auto"/>
            <w:vAlign w:val="bottom"/>
          </w:tcPr>
          <w:p w14:paraId="5EAE1D9D" w14:textId="77777777" w:rsidR="00626417" w:rsidRPr="00DE19FE" w:rsidRDefault="00626417" w:rsidP="0030425A">
            <w:pPr>
              <w:tabs>
                <w:tab w:val="decimal" w:pos="1065"/>
              </w:tabs>
              <w:spacing w:line="340" w:lineRule="exact"/>
              <w:jc w:val="both"/>
              <w:rPr>
                <w:rFonts w:ascii="Arial" w:hAnsi="Arial" w:cs="Arial"/>
                <w:sz w:val="18"/>
                <w:szCs w:val="18"/>
              </w:rPr>
            </w:pPr>
          </w:p>
        </w:tc>
        <w:tc>
          <w:tcPr>
            <w:tcW w:w="1440" w:type="dxa"/>
            <w:shd w:val="clear" w:color="auto" w:fill="auto"/>
            <w:vAlign w:val="bottom"/>
          </w:tcPr>
          <w:p w14:paraId="58B2FA95" w14:textId="77777777" w:rsidR="00626417" w:rsidRPr="00DE19FE" w:rsidRDefault="00626417" w:rsidP="0030425A">
            <w:pPr>
              <w:tabs>
                <w:tab w:val="decimal" w:pos="1065"/>
              </w:tabs>
              <w:spacing w:line="340" w:lineRule="exact"/>
              <w:jc w:val="both"/>
              <w:rPr>
                <w:rFonts w:ascii="Arial" w:hAnsi="Arial" w:cs="Arial"/>
                <w:sz w:val="18"/>
                <w:szCs w:val="18"/>
              </w:rPr>
            </w:pPr>
          </w:p>
        </w:tc>
        <w:tc>
          <w:tcPr>
            <w:tcW w:w="1440" w:type="dxa"/>
            <w:shd w:val="clear" w:color="auto" w:fill="auto"/>
            <w:vAlign w:val="bottom"/>
          </w:tcPr>
          <w:p w14:paraId="65440B35" w14:textId="77777777" w:rsidR="00626417" w:rsidRPr="00DE19FE" w:rsidRDefault="00626417" w:rsidP="0030425A">
            <w:pPr>
              <w:tabs>
                <w:tab w:val="decimal" w:pos="1065"/>
              </w:tabs>
              <w:spacing w:line="340" w:lineRule="exact"/>
              <w:jc w:val="both"/>
              <w:rPr>
                <w:rFonts w:ascii="Arial" w:hAnsi="Arial" w:cs="Arial"/>
                <w:sz w:val="18"/>
                <w:szCs w:val="18"/>
                <w:cs/>
              </w:rPr>
            </w:pPr>
          </w:p>
        </w:tc>
        <w:tc>
          <w:tcPr>
            <w:tcW w:w="1440" w:type="dxa"/>
            <w:shd w:val="clear" w:color="auto" w:fill="auto"/>
            <w:vAlign w:val="bottom"/>
          </w:tcPr>
          <w:p w14:paraId="7E6ECB5D" w14:textId="77777777" w:rsidR="00626417" w:rsidRPr="00DE19FE" w:rsidRDefault="00626417" w:rsidP="0030425A">
            <w:pPr>
              <w:tabs>
                <w:tab w:val="decimal" w:pos="1065"/>
              </w:tabs>
              <w:spacing w:line="340" w:lineRule="exact"/>
              <w:jc w:val="both"/>
              <w:rPr>
                <w:rFonts w:ascii="Arial" w:hAnsi="Arial" w:cs="Arial"/>
                <w:sz w:val="18"/>
                <w:szCs w:val="18"/>
              </w:rPr>
            </w:pPr>
          </w:p>
        </w:tc>
      </w:tr>
      <w:tr w:rsidR="00F73F57" w:rsidRPr="00DE19FE" w14:paraId="6A9295AF" w14:textId="77777777" w:rsidTr="00CB0284">
        <w:tc>
          <w:tcPr>
            <w:tcW w:w="3420" w:type="dxa"/>
            <w:shd w:val="clear" w:color="auto" w:fill="auto"/>
            <w:vAlign w:val="bottom"/>
          </w:tcPr>
          <w:p w14:paraId="728D9B0A" w14:textId="77777777" w:rsidR="00F73F57" w:rsidRPr="00DE19FE" w:rsidRDefault="00F73F57" w:rsidP="00F73F57">
            <w:pPr>
              <w:keepNext/>
              <w:spacing w:line="340" w:lineRule="exact"/>
              <w:ind w:left="158" w:hanging="158"/>
              <w:outlineLvl w:val="8"/>
              <w:rPr>
                <w:rFonts w:ascii="Arial" w:hAnsi="Arial" w:cs="Arial"/>
                <w:sz w:val="18"/>
                <w:szCs w:val="18"/>
                <w:cs/>
              </w:rPr>
            </w:pPr>
            <w:r w:rsidRPr="00DE19FE">
              <w:rPr>
                <w:rFonts w:ascii="Arial" w:hAnsi="Arial" w:cs="Arial"/>
                <w:sz w:val="18"/>
                <w:szCs w:val="18"/>
              </w:rPr>
              <w:t>Subsidiary</w:t>
            </w:r>
          </w:p>
        </w:tc>
        <w:tc>
          <w:tcPr>
            <w:tcW w:w="1440" w:type="dxa"/>
            <w:shd w:val="clear" w:color="auto" w:fill="auto"/>
            <w:vAlign w:val="bottom"/>
          </w:tcPr>
          <w:p w14:paraId="3D81CED6" w14:textId="76CEE3F3" w:rsidR="00F73F57" w:rsidRPr="00DE19FE" w:rsidRDefault="00F73F57" w:rsidP="00F73F57">
            <w:pPr>
              <w:tabs>
                <w:tab w:val="decimal" w:pos="1065"/>
              </w:tabs>
              <w:spacing w:line="340" w:lineRule="exact"/>
              <w:jc w:val="both"/>
              <w:rPr>
                <w:rFonts w:ascii="Arial" w:hAnsi="Arial" w:cs="Arial"/>
                <w:sz w:val="18"/>
                <w:szCs w:val="18"/>
                <w:cs/>
              </w:rPr>
            </w:pPr>
            <w:r w:rsidRPr="00F73F57">
              <w:rPr>
                <w:rFonts w:ascii="Arial" w:hAnsi="Arial" w:cs="Arial"/>
                <w:sz w:val="18"/>
                <w:szCs w:val="18"/>
              </w:rPr>
              <w:t>-</w:t>
            </w:r>
          </w:p>
        </w:tc>
        <w:tc>
          <w:tcPr>
            <w:tcW w:w="1440" w:type="dxa"/>
            <w:shd w:val="clear" w:color="auto" w:fill="auto"/>
            <w:vAlign w:val="bottom"/>
          </w:tcPr>
          <w:p w14:paraId="37E8B97D" w14:textId="5BA2D23C" w:rsidR="00F73F57" w:rsidRPr="00DE19FE" w:rsidRDefault="00F73F57" w:rsidP="00F73F57">
            <w:pPr>
              <w:tabs>
                <w:tab w:val="decimal" w:pos="1065"/>
              </w:tabs>
              <w:spacing w:line="340" w:lineRule="exact"/>
              <w:jc w:val="both"/>
              <w:rPr>
                <w:rFonts w:ascii="Arial" w:hAnsi="Arial" w:cs="Arial"/>
                <w:sz w:val="18"/>
                <w:szCs w:val="18"/>
              </w:rPr>
            </w:pPr>
            <w:r w:rsidRPr="00937FDB">
              <w:rPr>
                <w:rFonts w:ascii="Arial" w:hAnsi="Arial" w:cs="Arial"/>
                <w:sz w:val="18"/>
                <w:szCs w:val="18"/>
              </w:rPr>
              <w:t>-</w:t>
            </w:r>
          </w:p>
        </w:tc>
        <w:tc>
          <w:tcPr>
            <w:tcW w:w="1440" w:type="dxa"/>
            <w:shd w:val="clear" w:color="auto" w:fill="auto"/>
            <w:vAlign w:val="bottom"/>
          </w:tcPr>
          <w:p w14:paraId="7620D0C4" w14:textId="10681F64" w:rsidR="00F73F57" w:rsidRPr="00DE19FE" w:rsidRDefault="00F73F57" w:rsidP="00F73F57">
            <w:pPr>
              <w:tabs>
                <w:tab w:val="decimal" w:pos="1065"/>
              </w:tabs>
              <w:spacing w:line="340" w:lineRule="exact"/>
              <w:jc w:val="both"/>
              <w:rPr>
                <w:rFonts w:ascii="Arial" w:hAnsi="Arial" w:cs="Arial"/>
                <w:sz w:val="18"/>
                <w:szCs w:val="18"/>
              </w:rPr>
            </w:pPr>
            <w:r w:rsidRPr="00937FDB">
              <w:rPr>
                <w:rFonts w:ascii="Arial" w:hAnsi="Arial" w:cs="Arial"/>
                <w:sz w:val="18"/>
                <w:szCs w:val="18"/>
              </w:rPr>
              <w:t>20,858</w:t>
            </w:r>
          </w:p>
        </w:tc>
        <w:tc>
          <w:tcPr>
            <w:tcW w:w="1440" w:type="dxa"/>
            <w:shd w:val="clear" w:color="auto" w:fill="auto"/>
            <w:vAlign w:val="bottom"/>
          </w:tcPr>
          <w:p w14:paraId="63F5DFAB" w14:textId="4CDEEA23" w:rsidR="00F73F57" w:rsidRPr="00DE19FE" w:rsidRDefault="00F73F57" w:rsidP="00F73F57">
            <w:pPr>
              <w:tabs>
                <w:tab w:val="decimal" w:pos="1065"/>
              </w:tabs>
              <w:spacing w:line="340" w:lineRule="exact"/>
              <w:jc w:val="both"/>
              <w:rPr>
                <w:rFonts w:ascii="Arial" w:hAnsi="Arial" w:cs="Arial"/>
                <w:sz w:val="18"/>
                <w:szCs w:val="18"/>
              </w:rPr>
            </w:pPr>
            <w:r w:rsidRPr="00DE19FE">
              <w:rPr>
                <w:rFonts w:ascii="Arial" w:hAnsi="Arial" w:cs="Arial" w:hint="cs"/>
                <w:sz w:val="18"/>
                <w:szCs w:val="18"/>
              </w:rPr>
              <w:t>5,511</w:t>
            </w:r>
          </w:p>
        </w:tc>
      </w:tr>
      <w:tr w:rsidR="00F73F57" w:rsidRPr="00DE19FE" w14:paraId="1BC20F9F" w14:textId="77777777" w:rsidTr="00626417">
        <w:tc>
          <w:tcPr>
            <w:tcW w:w="3420" w:type="dxa"/>
            <w:shd w:val="clear" w:color="auto" w:fill="auto"/>
            <w:vAlign w:val="bottom"/>
          </w:tcPr>
          <w:p w14:paraId="7899F9EE" w14:textId="6351372D" w:rsidR="00F73F57" w:rsidRPr="00DE19FE" w:rsidRDefault="00F73F57" w:rsidP="00F73F57">
            <w:pPr>
              <w:keepNext/>
              <w:spacing w:line="340" w:lineRule="exact"/>
              <w:ind w:left="158" w:hanging="158"/>
              <w:outlineLvl w:val="8"/>
              <w:rPr>
                <w:rFonts w:ascii="Arial" w:hAnsi="Arial" w:cs="Arial"/>
                <w:sz w:val="18"/>
                <w:szCs w:val="18"/>
                <w:cs/>
              </w:rPr>
            </w:pPr>
            <w:r w:rsidRPr="00DE19FE">
              <w:rPr>
                <w:rFonts w:ascii="Arial" w:hAnsi="Arial" w:cs="Arial"/>
                <w:sz w:val="18"/>
                <w:szCs w:val="18"/>
              </w:rPr>
              <w:t>Related companies (related by common directors and/or connected person)</w:t>
            </w:r>
          </w:p>
        </w:tc>
        <w:tc>
          <w:tcPr>
            <w:tcW w:w="1440" w:type="dxa"/>
            <w:shd w:val="clear" w:color="auto" w:fill="auto"/>
            <w:vAlign w:val="bottom"/>
          </w:tcPr>
          <w:p w14:paraId="46162176" w14:textId="326090C2" w:rsidR="00F73F57" w:rsidRPr="00DE19FE" w:rsidRDefault="00F73F57" w:rsidP="00F73F57">
            <w:pPr>
              <w:pBdr>
                <w:bottom w:val="single" w:sz="4" w:space="1" w:color="auto"/>
              </w:pBdr>
              <w:tabs>
                <w:tab w:val="decimal" w:pos="1065"/>
              </w:tabs>
              <w:spacing w:line="340" w:lineRule="exact"/>
              <w:jc w:val="both"/>
              <w:rPr>
                <w:rFonts w:ascii="Arial" w:hAnsi="Arial" w:cs="Arial"/>
                <w:sz w:val="18"/>
                <w:szCs w:val="18"/>
                <w:cs/>
              </w:rPr>
            </w:pPr>
            <w:r w:rsidRPr="00F73F57">
              <w:rPr>
                <w:rFonts w:ascii="Arial" w:hAnsi="Arial" w:cs="Arial"/>
                <w:sz w:val="18"/>
                <w:szCs w:val="18"/>
              </w:rPr>
              <w:t>23,116</w:t>
            </w:r>
          </w:p>
        </w:tc>
        <w:tc>
          <w:tcPr>
            <w:tcW w:w="1440" w:type="dxa"/>
            <w:shd w:val="clear" w:color="auto" w:fill="auto"/>
            <w:vAlign w:val="bottom"/>
          </w:tcPr>
          <w:p w14:paraId="5A0E8B66" w14:textId="7CE4D5B3" w:rsidR="00F73F57" w:rsidRPr="00DE19FE" w:rsidRDefault="00F73F57" w:rsidP="00F73F57">
            <w:pPr>
              <w:pBdr>
                <w:bottom w:val="single" w:sz="4" w:space="1" w:color="auto"/>
              </w:pBdr>
              <w:tabs>
                <w:tab w:val="decimal" w:pos="1065"/>
              </w:tabs>
              <w:spacing w:line="340" w:lineRule="exact"/>
              <w:jc w:val="both"/>
              <w:rPr>
                <w:rFonts w:ascii="Arial" w:hAnsi="Arial" w:cs="Arial"/>
                <w:sz w:val="18"/>
                <w:szCs w:val="18"/>
              </w:rPr>
            </w:pPr>
            <w:r w:rsidRPr="00937FDB">
              <w:rPr>
                <w:rFonts w:ascii="Arial" w:hAnsi="Arial" w:cs="Arial" w:hint="cs"/>
                <w:sz w:val="18"/>
                <w:szCs w:val="18"/>
              </w:rPr>
              <w:t>-</w:t>
            </w:r>
          </w:p>
        </w:tc>
        <w:tc>
          <w:tcPr>
            <w:tcW w:w="1440" w:type="dxa"/>
            <w:shd w:val="clear" w:color="auto" w:fill="auto"/>
            <w:vAlign w:val="bottom"/>
          </w:tcPr>
          <w:p w14:paraId="7B06B898" w14:textId="71E71CD9" w:rsidR="00F73F57" w:rsidRPr="00DE19FE" w:rsidRDefault="00F73F57" w:rsidP="00F73F57">
            <w:pPr>
              <w:pBdr>
                <w:bottom w:val="single" w:sz="4" w:space="1" w:color="auto"/>
              </w:pBdr>
              <w:tabs>
                <w:tab w:val="decimal" w:pos="1065"/>
              </w:tabs>
              <w:spacing w:line="340" w:lineRule="exact"/>
              <w:jc w:val="both"/>
              <w:rPr>
                <w:rFonts w:ascii="Arial" w:hAnsi="Arial" w:cs="Arial"/>
                <w:sz w:val="18"/>
                <w:szCs w:val="18"/>
              </w:rPr>
            </w:pPr>
            <w:r w:rsidRPr="00937FDB">
              <w:rPr>
                <w:rFonts w:ascii="Arial" w:hAnsi="Arial" w:cs="Arial"/>
                <w:sz w:val="18"/>
                <w:szCs w:val="18"/>
              </w:rPr>
              <w:t>23,116</w:t>
            </w:r>
          </w:p>
        </w:tc>
        <w:tc>
          <w:tcPr>
            <w:tcW w:w="1440" w:type="dxa"/>
            <w:shd w:val="clear" w:color="auto" w:fill="auto"/>
            <w:vAlign w:val="bottom"/>
          </w:tcPr>
          <w:p w14:paraId="4BE498AD" w14:textId="2BAD9197" w:rsidR="00F73F57" w:rsidRPr="00DE19FE" w:rsidRDefault="00F73F57" w:rsidP="00F73F57">
            <w:pPr>
              <w:pBdr>
                <w:bottom w:val="single" w:sz="4" w:space="1" w:color="auto"/>
              </w:pBdr>
              <w:tabs>
                <w:tab w:val="decimal" w:pos="1065"/>
              </w:tabs>
              <w:spacing w:line="340" w:lineRule="exact"/>
              <w:jc w:val="both"/>
              <w:rPr>
                <w:rFonts w:ascii="Arial" w:hAnsi="Arial" w:cs="Arial"/>
                <w:sz w:val="18"/>
                <w:szCs w:val="18"/>
              </w:rPr>
            </w:pPr>
            <w:r w:rsidRPr="00DE19FE">
              <w:rPr>
                <w:rFonts w:ascii="Arial" w:hAnsi="Arial" w:cs="Arial"/>
                <w:sz w:val="18"/>
                <w:szCs w:val="18"/>
              </w:rPr>
              <w:t>-</w:t>
            </w:r>
          </w:p>
        </w:tc>
      </w:tr>
      <w:tr w:rsidR="00F73F57" w:rsidRPr="00DE19FE" w14:paraId="3DC1DA8B" w14:textId="77777777" w:rsidTr="00626417">
        <w:tc>
          <w:tcPr>
            <w:tcW w:w="3420" w:type="dxa"/>
            <w:shd w:val="clear" w:color="auto" w:fill="auto"/>
            <w:vAlign w:val="bottom"/>
          </w:tcPr>
          <w:p w14:paraId="7EDE1A61" w14:textId="21D917BD" w:rsidR="00F73F57" w:rsidRPr="00DE19FE" w:rsidRDefault="00F73F57" w:rsidP="00F73F57">
            <w:pPr>
              <w:keepNext/>
              <w:spacing w:line="340" w:lineRule="exact"/>
              <w:ind w:left="158" w:hanging="158"/>
              <w:outlineLvl w:val="8"/>
              <w:rPr>
                <w:rFonts w:ascii="Arial" w:hAnsi="Arial" w:cs="Arial"/>
                <w:sz w:val="18"/>
                <w:szCs w:val="18"/>
                <w:cs/>
              </w:rPr>
            </w:pPr>
            <w:r w:rsidRPr="00DE19FE">
              <w:rPr>
                <w:rFonts w:ascii="Arial" w:hAnsi="Arial" w:cs="Arial"/>
                <w:sz w:val="18"/>
                <w:szCs w:val="18"/>
              </w:rPr>
              <w:t>Total trade and other receivables - related parties</w:t>
            </w:r>
          </w:p>
        </w:tc>
        <w:tc>
          <w:tcPr>
            <w:tcW w:w="1440" w:type="dxa"/>
            <w:shd w:val="clear" w:color="auto" w:fill="auto"/>
            <w:vAlign w:val="bottom"/>
          </w:tcPr>
          <w:p w14:paraId="29A6F05A" w14:textId="74972B22" w:rsidR="00F73F57" w:rsidRPr="00DE19FE" w:rsidRDefault="00124DF1" w:rsidP="00F73F57">
            <w:pPr>
              <w:pBdr>
                <w:bottom w:val="double" w:sz="4" w:space="1" w:color="auto"/>
              </w:pBdr>
              <w:tabs>
                <w:tab w:val="decimal" w:pos="1065"/>
              </w:tabs>
              <w:spacing w:line="340" w:lineRule="exact"/>
              <w:jc w:val="both"/>
              <w:rPr>
                <w:rFonts w:ascii="Arial" w:hAnsi="Arial" w:cs="Arial"/>
                <w:sz w:val="18"/>
                <w:szCs w:val="18"/>
              </w:rPr>
            </w:pPr>
            <w:r>
              <w:rPr>
                <w:rFonts w:ascii="Arial" w:hAnsi="Arial" w:cs="Arial"/>
                <w:sz w:val="18"/>
                <w:szCs w:val="18"/>
              </w:rPr>
              <w:t>23,116</w:t>
            </w:r>
          </w:p>
        </w:tc>
        <w:tc>
          <w:tcPr>
            <w:tcW w:w="1440" w:type="dxa"/>
            <w:shd w:val="clear" w:color="auto" w:fill="auto"/>
            <w:vAlign w:val="bottom"/>
          </w:tcPr>
          <w:p w14:paraId="045F82F1" w14:textId="2F22F042" w:rsidR="00F73F57" w:rsidRPr="00DE19FE" w:rsidRDefault="00F73F57" w:rsidP="00F73F57">
            <w:pPr>
              <w:pBdr>
                <w:bottom w:val="double" w:sz="4" w:space="1" w:color="auto"/>
              </w:pBdr>
              <w:tabs>
                <w:tab w:val="decimal" w:pos="1065"/>
              </w:tabs>
              <w:spacing w:line="340" w:lineRule="exact"/>
              <w:jc w:val="both"/>
              <w:rPr>
                <w:rFonts w:ascii="Arial" w:hAnsi="Arial" w:cs="Arial"/>
                <w:sz w:val="18"/>
                <w:szCs w:val="18"/>
              </w:rPr>
            </w:pPr>
            <w:r w:rsidRPr="00937FDB">
              <w:rPr>
                <w:rFonts w:ascii="Arial" w:hAnsi="Arial" w:cs="Arial" w:hint="cs"/>
                <w:sz w:val="18"/>
                <w:szCs w:val="18"/>
              </w:rPr>
              <w:t>-</w:t>
            </w:r>
          </w:p>
        </w:tc>
        <w:tc>
          <w:tcPr>
            <w:tcW w:w="1440" w:type="dxa"/>
            <w:shd w:val="clear" w:color="auto" w:fill="auto"/>
            <w:vAlign w:val="bottom"/>
          </w:tcPr>
          <w:p w14:paraId="5F2F0DA6" w14:textId="6A67E340" w:rsidR="00F73F57" w:rsidRPr="00DE19FE" w:rsidRDefault="00F73F57" w:rsidP="00F73F57">
            <w:pPr>
              <w:pBdr>
                <w:bottom w:val="double" w:sz="4" w:space="1" w:color="auto"/>
              </w:pBdr>
              <w:tabs>
                <w:tab w:val="decimal" w:pos="1065"/>
              </w:tabs>
              <w:spacing w:line="340" w:lineRule="exact"/>
              <w:jc w:val="both"/>
              <w:rPr>
                <w:rFonts w:ascii="Arial" w:hAnsi="Arial" w:cs="Arial"/>
                <w:sz w:val="18"/>
                <w:szCs w:val="18"/>
              </w:rPr>
            </w:pPr>
            <w:r w:rsidRPr="00937FDB">
              <w:rPr>
                <w:rFonts w:ascii="Arial" w:hAnsi="Arial" w:cs="Arial"/>
                <w:sz w:val="18"/>
                <w:szCs w:val="18"/>
              </w:rPr>
              <w:t>43,974</w:t>
            </w:r>
          </w:p>
        </w:tc>
        <w:tc>
          <w:tcPr>
            <w:tcW w:w="1440" w:type="dxa"/>
            <w:shd w:val="clear" w:color="auto" w:fill="auto"/>
            <w:vAlign w:val="bottom"/>
          </w:tcPr>
          <w:p w14:paraId="2B2B78B1" w14:textId="36FF3A98" w:rsidR="00F73F57" w:rsidRPr="00DE19FE" w:rsidRDefault="00F73F57" w:rsidP="00F73F57">
            <w:pPr>
              <w:pBdr>
                <w:bottom w:val="double" w:sz="4" w:space="1" w:color="auto"/>
              </w:pBdr>
              <w:tabs>
                <w:tab w:val="decimal" w:pos="1065"/>
              </w:tabs>
              <w:spacing w:line="340" w:lineRule="exact"/>
              <w:jc w:val="both"/>
              <w:rPr>
                <w:rFonts w:ascii="Arial" w:hAnsi="Arial" w:cs="Arial"/>
                <w:sz w:val="18"/>
                <w:szCs w:val="18"/>
              </w:rPr>
            </w:pPr>
            <w:r w:rsidRPr="00DE19FE">
              <w:rPr>
                <w:rFonts w:ascii="Arial" w:hAnsi="Arial" w:cs="Arial" w:hint="cs"/>
                <w:sz w:val="18"/>
                <w:szCs w:val="18"/>
              </w:rPr>
              <w:t>5,511</w:t>
            </w:r>
          </w:p>
        </w:tc>
      </w:tr>
      <w:tr w:rsidR="00F73F57" w:rsidRPr="00DE19FE" w14:paraId="33BD979A" w14:textId="77777777" w:rsidTr="00626417">
        <w:tc>
          <w:tcPr>
            <w:tcW w:w="3420" w:type="dxa"/>
            <w:shd w:val="clear" w:color="auto" w:fill="auto"/>
            <w:vAlign w:val="bottom"/>
          </w:tcPr>
          <w:p w14:paraId="6C2D07E6" w14:textId="603C0E00" w:rsidR="00F73F57" w:rsidRPr="00DE19FE" w:rsidRDefault="00F73F57" w:rsidP="00F73F57">
            <w:pPr>
              <w:tabs>
                <w:tab w:val="left" w:pos="162"/>
              </w:tabs>
              <w:spacing w:line="340" w:lineRule="exact"/>
              <w:ind w:left="158" w:right="-105" w:hanging="158"/>
              <w:rPr>
                <w:rFonts w:ascii="Arial" w:hAnsi="Arial" w:cs="Arial"/>
                <w:b/>
                <w:bCs/>
                <w:sz w:val="18"/>
                <w:szCs w:val="18"/>
                <w:cs/>
              </w:rPr>
            </w:pPr>
            <w:r w:rsidRPr="00DE19FE">
              <w:rPr>
                <w:rFonts w:ascii="Arial" w:hAnsi="Arial" w:cs="Arial"/>
                <w:b/>
                <w:bCs/>
                <w:sz w:val="18"/>
                <w:szCs w:val="18"/>
              </w:rPr>
              <w:t xml:space="preserve">Advance to subcontractors </w:t>
            </w:r>
          </w:p>
        </w:tc>
        <w:tc>
          <w:tcPr>
            <w:tcW w:w="1440" w:type="dxa"/>
            <w:shd w:val="clear" w:color="auto" w:fill="auto"/>
            <w:vAlign w:val="bottom"/>
          </w:tcPr>
          <w:p w14:paraId="16950096" w14:textId="77777777" w:rsidR="00F73F57" w:rsidRPr="00DE19FE" w:rsidRDefault="00F73F57" w:rsidP="00F73F57">
            <w:pPr>
              <w:tabs>
                <w:tab w:val="decimal" w:pos="1065"/>
              </w:tabs>
              <w:spacing w:line="340" w:lineRule="exact"/>
              <w:jc w:val="both"/>
              <w:rPr>
                <w:rFonts w:ascii="Arial" w:hAnsi="Arial" w:cs="Arial"/>
                <w:sz w:val="18"/>
                <w:szCs w:val="18"/>
              </w:rPr>
            </w:pPr>
          </w:p>
        </w:tc>
        <w:tc>
          <w:tcPr>
            <w:tcW w:w="1440" w:type="dxa"/>
            <w:shd w:val="clear" w:color="auto" w:fill="auto"/>
            <w:vAlign w:val="bottom"/>
          </w:tcPr>
          <w:p w14:paraId="6D44420C" w14:textId="77777777" w:rsidR="00F73F57" w:rsidRPr="00DE19FE" w:rsidRDefault="00F73F57" w:rsidP="00F73F57">
            <w:pPr>
              <w:tabs>
                <w:tab w:val="decimal" w:pos="1065"/>
              </w:tabs>
              <w:spacing w:line="340" w:lineRule="exact"/>
              <w:jc w:val="both"/>
              <w:rPr>
                <w:rFonts w:ascii="Arial" w:hAnsi="Arial" w:cs="Arial"/>
                <w:sz w:val="18"/>
                <w:szCs w:val="18"/>
              </w:rPr>
            </w:pPr>
          </w:p>
        </w:tc>
        <w:tc>
          <w:tcPr>
            <w:tcW w:w="1440" w:type="dxa"/>
            <w:shd w:val="clear" w:color="auto" w:fill="auto"/>
            <w:vAlign w:val="bottom"/>
          </w:tcPr>
          <w:p w14:paraId="6EA6B21B" w14:textId="77777777" w:rsidR="00F73F57" w:rsidRPr="00DE19FE" w:rsidRDefault="00F73F57" w:rsidP="00F73F57">
            <w:pPr>
              <w:tabs>
                <w:tab w:val="decimal" w:pos="1065"/>
              </w:tabs>
              <w:spacing w:line="340" w:lineRule="exact"/>
              <w:jc w:val="both"/>
              <w:rPr>
                <w:rFonts w:ascii="Arial" w:hAnsi="Arial" w:cs="Arial"/>
                <w:sz w:val="18"/>
                <w:szCs w:val="18"/>
              </w:rPr>
            </w:pPr>
          </w:p>
        </w:tc>
        <w:tc>
          <w:tcPr>
            <w:tcW w:w="1440" w:type="dxa"/>
            <w:shd w:val="clear" w:color="auto" w:fill="auto"/>
            <w:vAlign w:val="bottom"/>
          </w:tcPr>
          <w:p w14:paraId="0C0B9772" w14:textId="77777777" w:rsidR="00F73F57" w:rsidRPr="00DE19FE" w:rsidRDefault="00F73F57" w:rsidP="00F73F57">
            <w:pPr>
              <w:tabs>
                <w:tab w:val="decimal" w:pos="1065"/>
              </w:tabs>
              <w:spacing w:line="340" w:lineRule="exact"/>
              <w:jc w:val="both"/>
              <w:rPr>
                <w:rFonts w:ascii="Arial" w:hAnsi="Arial" w:cs="Arial"/>
                <w:sz w:val="18"/>
                <w:szCs w:val="18"/>
              </w:rPr>
            </w:pPr>
          </w:p>
        </w:tc>
      </w:tr>
      <w:tr w:rsidR="00F73F57" w:rsidRPr="00DE19FE" w14:paraId="4AAA302E" w14:textId="77777777" w:rsidTr="00626417">
        <w:trPr>
          <w:trHeight w:val="80"/>
        </w:trPr>
        <w:tc>
          <w:tcPr>
            <w:tcW w:w="3420" w:type="dxa"/>
            <w:shd w:val="clear" w:color="auto" w:fill="auto"/>
            <w:vAlign w:val="bottom"/>
          </w:tcPr>
          <w:p w14:paraId="0B6DC8B7" w14:textId="2F20560E" w:rsidR="00F73F57" w:rsidRPr="00DE19FE" w:rsidRDefault="00F73F57" w:rsidP="00F73F57">
            <w:pPr>
              <w:keepNext/>
              <w:spacing w:line="340" w:lineRule="exact"/>
              <w:ind w:left="158" w:hanging="158"/>
              <w:outlineLvl w:val="8"/>
              <w:rPr>
                <w:rFonts w:ascii="Arial" w:hAnsi="Arial" w:cs="Arial"/>
                <w:sz w:val="18"/>
                <w:szCs w:val="18"/>
                <w:cs/>
              </w:rPr>
            </w:pPr>
            <w:r w:rsidRPr="00DE19FE">
              <w:rPr>
                <w:rFonts w:ascii="Arial" w:hAnsi="Arial" w:cs="Arial"/>
                <w:sz w:val="18"/>
                <w:szCs w:val="18"/>
              </w:rPr>
              <w:t>Subsidiary</w:t>
            </w:r>
          </w:p>
        </w:tc>
        <w:tc>
          <w:tcPr>
            <w:tcW w:w="1440" w:type="dxa"/>
            <w:shd w:val="clear" w:color="auto" w:fill="auto"/>
            <w:vAlign w:val="bottom"/>
          </w:tcPr>
          <w:p w14:paraId="0DB9B8D3" w14:textId="776364CA" w:rsidR="00F73F57" w:rsidRPr="00DE19FE" w:rsidRDefault="00F73F57" w:rsidP="00F73F57">
            <w:pPr>
              <w:pBdr>
                <w:bottom w:val="single" w:sz="4" w:space="1" w:color="auto"/>
              </w:pBdr>
              <w:tabs>
                <w:tab w:val="decimal" w:pos="1065"/>
              </w:tabs>
              <w:spacing w:line="340" w:lineRule="exact"/>
              <w:jc w:val="both"/>
              <w:rPr>
                <w:rFonts w:ascii="Arial" w:hAnsi="Arial" w:cs="Arial"/>
                <w:sz w:val="18"/>
                <w:szCs w:val="18"/>
              </w:rPr>
            </w:pPr>
            <w:r w:rsidRPr="00F73F57">
              <w:rPr>
                <w:rFonts w:ascii="Arial" w:hAnsi="Arial" w:cs="Arial"/>
                <w:sz w:val="18"/>
                <w:szCs w:val="18"/>
              </w:rPr>
              <w:t>-</w:t>
            </w:r>
          </w:p>
        </w:tc>
        <w:tc>
          <w:tcPr>
            <w:tcW w:w="1440" w:type="dxa"/>
            <w:shd w:val="clear" w:color="auto" w:fill="auto"/>
            <w:vAlign w:val="bottom"/>
          </w:tcPr>
          <w:p w14:paraId="28F42DCD" w14:textId="63284063" w:rsidR="00F73F57" w:rsidRPr="00DE19FE" w:rsidRDefault="00F73F57" w:rsidP="00F73F57">
            <w:pPr>
              <w:pBdr>
                <w:bottom w:val="single" w:sz="4" w:space="1" w:color="auto"/>
              </w:pBdr>
              <w:tabs>
                <w:tab w:val="decimal" w:pos="1065"/>
              </w:tabs>
              <w:spacing w:line="340" w:lineRule="exact"/>
              <w:jc w:val="both"/>
              <w:rPr>
                <w:rFonts w:ascii="Arial" w:hAnsi="Arial" w:cs="Arial"/>
                <w:sz w:val="18"/>
                <w:szCs w:val="18"/>
                <w:cs/>
              </w:rPr>
            </w:pPr>
            <w:r w:rsidRPr="00937FDB">
              <w:rPr>
                <w:rFonts w:ascii="Arial" w:hAnsi="Arial" w:cs="Arial" w:hint="cs"/>
                <w:sz w:val="18"/>
                <w:szCs w:val="18"/>
              </w:rPr>
              <w:t>-</w:t>
            </w:r>
          </w:p>
        </w:tc>
        <w:tc>
          <w:tcPr>
            <w:tcW w:w="1440" w:type="dxa"/>
            <w:shd w:val="clear" w:color="auto" w:fill="auto"/>
            <w:vAlign w:val="bottom"/>
          </w:tcPr>
          <w:p w14:paraId="3A8DDF53" w14:textId="1A3AFC18" w:rsidR="00F73F57" w:rsidRPr="00DE19FE" w:rsidRDefault="00F73F57" w:rsidP="00F73F57">
            <w:pPr>
              <w:pBdr>
                <w:bottom w:val="single" w:sz="4" w:space="1" w:color="auto"/>
              </w:pBdr>
              <w:tabs>
                <w:tab w:val="decimal" w:pos="1065"/>
              </w:tabs>
              <w:spacing w:line="340" w:lineRule="exact"/>
              <w:jc w:val="both"/>
              <w:rPr>
                <w:rFonts w:ascii="Arial" w:hAnsi="Arial" w:cs="Arial"/>
                <w:sz w:val="18"/>
                <w:szCs w:val="18"/>
                <w:cs/>
              </w:rPr>
            </w:pPr>
            <w:r w:rsidRPr="00937FDB">
              <w:rPr>
                <w:rFonts w:ascii="Arial" w:hAnsi="Arial" w:cs="Arial"/>
                <w:sz w:val="18"/>
                <w:szCs w:val="18"/>
              </w:rPr>
              <w:t>78</w:t>
            </w:r>
          </w:p>
        </w:tc>
        <w:tc>
          <w:tcPr>
            <w:tcW w:w="1440" w:type="dxa"/>
            <w:shd w:val="clear" w:color="auto" w:fill="auto"/>
            <w:vAlign w:val="bottom"/>
          </w:tcPr>
          <w:p w14:paraId="6FBD426D" w14:textId="05C8BBC8" w:rsidR="00F73F57" w:rsidRPr="00DE19FE" w:rsidRDefault="00F73F57" w:rsidP="00F73F57">
            <w:pPr>
              <w:pBdr>
                <w:bottom w:val="single" w:sz="4" w:space="1" w:color="auto"/>
              </w:pBdr>
              <w:tabs>
                <w:tab w:val="decimal" w:pos="1065"/>
              </w:tabs>
              <w:spacing w:line="340" w:lineRule="exact"/>
              <w:jc w:val="both"/>
              <w:rPr>
                <w:rFonts w:ascii="Arial" w:hAnsi="Arial" w:cs="Arial"/>
                <w:sz w:val="18"/>
                <w:szCs w:val="18"/>
                <w:cs/>
              </w:rPr>
            </w:pPr>
            <w:r w:rsidRPr="00DE19FE">
              <w:rPr>
                <w:rFonts w:ascii="Arial" w:hAnsi="Arial" w:cs="Arial" w:hint="cs"/>
                <w:sz w:val="18"/>
                <w:szCs w:val="18"/>
              </w:rPr>
              <w:t>78</w:t>
            </w:r>
          </w:p>
        </w:tc>
      </w:tr>
      <w:tr w:rsidR="00F73F57" w:rsidRPr="00DE19FE" w14:paraId="7B444EE1" w14:textId="77777777" w:rsidTr="006D5E62">
        <w:tc>
          <w:tcPr>
            <w:tcW w:w="3420" w:type="dxa"/>
            <w:vAlign w:val="bottom"/>
          </w:tcPr>
          <w:p w14:paraId="7E0733CB" w14:textId="3C7DDB03" w:rsidR="00F73F57" w:rsidRPr="00DE19FE" w:rsidRDefault="00F73F57" w:rsidP="00F73F57">
            <w:pPr>
              <w:tabs>
                <w:tab w:val="left" w:pos="162"/>
              </w:tabs>
              <w:spacing w:line="340" w:lineRule="exact"/>
              <w:ind w:left="158" w:hanging="158"/>
              <w:rPr>
                <w:rFonts w:ascii="Arial" w:hAnsi="Arial" w:cs="Arial"/>
                <w:sz w:val="18"/>
                <w:szCs w:val="18"/>
                <w:cs/>
              </w:rPr>
            </w:pPr>
            <w:r w:rsidRPr="00DE19FE">
              <w:rPr>
                <w:rFonts w:ascii="Arial" w:hAnsi="Arial" w:cs="Arial"/>
                <w:sz w:val="18"/>
                <w:szCs w:val="18"/>
              </w:rPr>
              <w:t xml:space="preserve">Total </w:t>
            </w:r>
          </w:p>
        </w:tc>
        <w:tc>
          <w:tcPr>
            <w:tcW w:w="1440" w:type="dxa"/>
            <w:vAlign w:val="bottom"/>
          </w:tcPr>
          <w:p w14:paraId="755ADFD7" w14:textId="3B1E8BA6" w:rsidR="00F73F57" w:rsidRPr="00DE19FE" w:rsidRDefault="00F73F57" w:rsidP="00F73F57">
            <w:pPr>
              <w:pBdr>
                <w:bottom w:val="double" w:sz="4" w:space="1" w:color="auto"/>
              </w:pBdr>
              <w:tabs>
                <w:tab w:val="decimal" w:pos="1065"/>
              </w:tabs>
              <w:spacing w:line="340" w:lineRule="exact"/>
              <w:jc w:val="both"/>
              <w:rPr>
                <w:rFonts w:ascii="Arial" w:hAnsi="Arial" w:cs="Arial"/>
                <w:sz w:val="18"/>
                <w:szCs w:val="18"/>
              </w:rPr>
            </w:pPr>
            <w:r w:rsidRPr="00F73F57">
              <w:rPr>
                <w:rFonts w:ascii="Arial" w:hAnsi="Arial" w:cs="Arial"/>
                <w:sz w:val="18"/>
                <w:szCs w:val="18"/>
              </w:rPr>
              <w:t>-</w:t>
            </w:r>
          </w:p>
        </w:tc>
        <w:tc>
          <w:tcPr>
            <w:tcW w:w="1440" w:type="dxa"/>
            <w:vAlign w:val="bottom"/>
          </w:tcPr>
          <w:p w14:paraId="3A4A26EE" w14:textId="06F3C1B0" w:rsidR="00F73F57" w:rsidRPr="00DE19FE" w:rsidRDefault="00F73F57" w:rsidP="00F73F57">
            <w:pPr>
              <w:pBdr>
                <w:bottom w:val="double" w:sz="4" w:space="1" w:color="auto"/>
              </w:pBdr>
              <w:tabs>
                <w:tab w:val="decimal" w:pos="1065"/>
              </w:tabs>
              <w:spacing w:line="340" w:lineRule="exact"/>
              <w:jc w:val="both"/>
              <w:rPr>
                <w:rFonts w:ascii="Arial" w:hAnsi="Arial" w:cs="Arial"/>
                <w:sz w:val="18"/>
                <w:szCs w:val="18"/>
              </w:rPr>
            </w:pPr>
            <w:r w:rsidRPr="00937FDB">
              <w:rPr>
                <w:rFonts w:ascii="Arial" w:hAnsi="Arial" w:cs="Arial" w:hint="cs"/>
                <w:sz w:val="18"/>
                <w:szCs w:val="18"/>
              </w:rPr>
              <w:t>-</w:t>
            </w:r>
          </w:p>
        </w:tc>
        <w:tc>
          <w:tcPr>
            <w:tcW w:w="1440" w:type="dxa"/>
            <w:vAlign w:val="bottom"/>
          </w:tcPr>
          <w:p w14:paraId="49C43A9F" w14:textId="505A3BE0" w:rsidR="00F73F57" w:rsidRPr="00DE19FE" w:rsidRDefault="00F73F57" w:rsidP="00F73F57">
            <w:pPr>
              <w:pBdr>
                <w:bottom w:val="double" w:sz="4" w:space="1" w:color="auto"/>
              </w:pBdr>
              <w:tabs>
                <w:tab w:val="decimal" w:pos="1065"/>
              </w:tabs>
              <w:spacing w:line="340" w:lineRule="exact"/>
              <w:jc w:val="both"/>
              <w:rPr>
                <w:rFonts w:ascii="Arial" w:hAnsi="Arial" w:cs="Arial"/>
                <w:sz w:val="18"/>
                <w:szCs w:val="18"/>
              </w:rPr>
            </w:pPr>
            <w:r w:rsidRPr="00937FDB">
              <w:rPr>
                <w:rFonts w:ascii="Arial" w:hAnsi="Arial" w:cs="Arial"/>
                <w:sz w:val="18"/>
                <w:szCs w:val="18"/>
              </w:rPr>
              <w:t>78</w:t>
            </w:r>
          </w:p>
        </w:tc>
        <w:tc>
          <w:tcPr>
            <w:tcW w:w="1440" w:type="dxa"/>
            <w:vAlign w:val="bottom"/>
          </w:tcPr>
          <w:p w14:paraId="0809CE84" w14:textId="2D8888E8" w:rsidR="00F73F57" w:rsidRPr="00DE19FE" w:rsidRDefault="00F73F57" w:rsidP="00F73F57">
            <w:pPr>
              <w:pBdr>
                <w:bottom w:val="double" w:sz="4" w:space="1" w:color="auto"/>
              </w:pBdr>
              <w:tabs>
                <w:tab w:val="decimal" w:pos="1065"/>
              </w:tabs>
              <w:spacing w:line="340" w:lineRule="exact"/>
              <w:jc w:val="both"/>
              <w:rPr>
                <w:rFonts w:ascii="Arial" w:hAnsi="Arial" w:cs="Arial"/>
                <w:sz w:val="18"/>
                <w:szCs w:val="18"/>
              </w:rPr>
            </w:pPr>
            <w:r w:rsidRPr="00DE19FE">
              <w:rPr>
                <w:rFonts w:ascii="Arial" w:hAnsi="Arial" w:cs="Arial" w:hint="cs"/>
                <w:sz w:val="18"/>
                <w:szCs w:val="18"/>
              </w:rPr>
              <w:t>78</w:t>
            </w:r>
          </w:p>
        </w:tc>
      </w:tr>
      <w:tr w:rsidR="00F73F57" w:rsidRPr="00DE19FE" w14:paraId="00032D30" w14:textId="77777777" w:rsidTr="00B77DB3">
        <w:tc>
          <w:tcPr>
            <w:tcW w:w="3420" w:type="dxa"/>
            <w:vAlign w:val="bottom"/>
          </w:tcPr>
          <w:p w14:paraId="56DD3FEF" w14:textId="68B431F5" w:rsidR="00F73F57" w:rsidRPr="00DE19FE" w:rsidRDefault="00F73F57" w:rsidP="00F73F57">
            <w:pPr>
              <w:tabs>
                <w:tab w:val="left" w:pos="162"/>
              </w:tabs>
              <w:spacing w:line="340" w:lineRule="exact"/>
              <w:ind w:left="158" w:hanging="158"/>
              <w:rPr>
                <w:rFonts w:ascii="Arial" w:hAnsi="Arial" w:cs="Arial"/>
                <w:b/>
                <w:bCs/>
                <w:sz w:val="18"/>
                <w:szCs w:val="18"/>
                <w:cs/>
              </w:rPr>
            </w:pPr>
            <w:r w:rsidRPr="00DE19FE">
              <w:rPr>
                <w:rFonts w:ascii="Arial" w:hAnsi="Arial" w:cs="Arial"/>
                <w:b/>
                <w:bCs/>
                <w:sz w:val="18"/>
                <w:szCs w:val="18"/>
              </w:rPr>
              <w:t>Trade and other payables - related parties (Note 1</w:t>
            </w:r>
            <w:r>
              <w:rPr>
                <w:rFonts w:ascii="Arial" w:hAnsi="Arial" w:cs="Arial"/>
                <w:b/>
                <w:bCs/>
                <w:sz w:val="18"/>
                <w:szCs w:val="18"/>
              </w:rPr>
              <w:t>0</w:t>
            </w:r>
            <w:r w:rsidRPr="00DE19FE">
              <w:rPr>
                <w:rFonts w:ascii="Arial" w:hAnsi="Arial" w:cs="Arial"/>
                <w:b/>
                <w:bCs/>
                <w:sz w:val="18"/>
                <w:szCs w:val="18"/>
              </w:rPr>
              <w:t>)</w:t>
            </w:r>
          </w:p>
        </w:tc>
        <w:tc>
          <w:tcPr>
            <w:tcW w:w="1440" w:type="dxa"/>
            <w:vAlign w:val="bottom"/>
          </w:tcPr>
          <w:p w14:paraId="00EA95AF" w14:textId="77777777" w:rsidR="00F73F57" w:rsidRPr="00DE19FE" w:rsidRDefault="00F73F57" w:rsidP="00F73F57">
            <w:pPr>
              <w:tabs>
                <w:tab w:val="decimal" w:pos="1065"/>
              </w:tabs>
              <w:spacing w:line="340" w:lineRule="exact"/>
              <w:jc w:val="both"/>
              <w:rPr>
                <w:rFonts w:ascii="Arial" w:hAnsi="Arial" w:cs="Arial"/>
                <w:sz w:val="18"/>
                <w:szCs w:val="18"/>
              </w:rPr>
            </w:pPr>
          </w:p>
        </w:tc>
        <w:tc>
          <w:tcPr>
            <w:tcW w:w="1440" w:type="dxa"/>
            <w:vAlign w:val="bottom"/>
          </w:tcPr>
          <w:p w14:paraId="427D1698" w14:textId="77777777" w:rsidR="00F73F57" w:rsidRPr="00DE19FE" w:rsidRDefault="00F73F57" w:rsidP="00F73F57">
            <w:pPr>
              <w:tabs>
                <w:tab w:val="decimal" w:pos="1065"/>
              </w:tabs>
              <w:spacing w:line="340" w:lineRule="exact"/>
              <w:jc w:val="both"/>
              <w:rPr>
                <w:rFonts w:ascii="Arial" w:hAnsi="Arial" w:cs="Arial"/>
                <w:sz w:val="18"/>
                <w:szCs w:val="18"/>
              </w:rPr>
            </w:pPr>
          </w:p>
        </w:tc>
        <w:tc>
          <w:tcPr>
            <w:tcW w:w="1440" w:type="dxa"/>
            <w:vAlign w:val="bottom"/>
          </w:tcPr>
          <w:p w14:paraId="53D88BA7" w14:textId="77777777" w:rsidR="00F73F57" w:rsidRPr="00DE19FE" w:rsidRDefault="00F73F57" w:rsidP="00F73F57">
            <w:pPr>
              <w:tabs>
                <w:tab w:val="decimal" w:pos="1065"/>
              </w:tabs>
              <w:spacing w:line="340" w:lineRule="exact"/>
              <w:jc w:val="both"/>
              <w:rPr>
                <w:rFonts w:ascii="Arial" w:hAnsi="Arial" w:cs="Arial"/>
                <w:sz w:val="18"/>
                <w:szCs w:val="18"/>
              </w:rPr>
            </w:pPr>
          </w:p>
        </w:tc>
        <w:tc>
          <w:tcPr>
            <w:tcW w:w="1440" w:type="dxa"/>
            <w:vAlign w:val="bottom"/>
          </w:tcPr>
          <w:p w14:paraId="35726115" w14:textId="77777777" w:rsidR="00F73F57" w:rsidRPr="00DE19FE" w:rsidRDefault="00F73F57" w:rsidP="00F73F57">
            <w:pPr>
              <w:tabs>
                <w:tab w:val="decimal" w:pos="1065"/>
              </w:tabs>
              <w:spacing w:line="340" w:lineRule="exact"/>
              <w:jc w:val="both"/>
              <w:rPr>
                <w:rFonts w:ascii="Arial" w:hAnsi="Arial" w:cs="Arial"/>
                <w:sz w:val="18"/>
                <w:szCs w:val="18"/>
              </w:rPr>
            </w:pPr>
          </w:p>
        </w:tc>
      </w:tr>
      <w:tr w:rsidR="008B536B" w:rsidRPr="00DE19FE" w14:paraId="1AB752D0" w14:textId="77777777" w:rsidTr="00B77DB3">
        <w:tc>
          <w:tcPr>
            <w:tcW w:w="3420" w:type="dxa"/>
            <w:vAlign w:val="bottom"/>
          </w:tcPr>
          <w:p w14:paraId="14E933A7" w14:textId="157C0377" w:rsidR="008B536B" w:rsidRPr="00DE19FE" w:rsidRDefault="008B536B" w:rsidP="008B536B">
            <w:pPr>
              <w:keepNext/>
              <w:spacing w:line="340" w:lineRule="exact"/>
              <w:ind w:left="158" w:hanging="158"/>
              <w:outlineLvl w:val="8"/>
              <w:rPr>
                <w:rFonts w:ascii="Arial" w:hAnsi="Arial" w:cs="Arial"/>
                <w:sz w:val="18"/>
                <w:szCs w:val="18"/>
                <w:cs/>
              </w:rPr>
            </w:pPr>
            <w:r w:rsidRPr="00DE19FE">
              <w:rPr>
                <w:rFonts w:ascii="Arial" w:hAnsi="Arial" w:cs="Arial"/>
                <w:sz w:val="18"/>
                <w:szCs w:val="18"/>
              </w:rPr>
              <w:t>Subsidiary</w:t>
            </w:r>
          </w:p>
        </w:tc>
        <w:tc>
          <w:tcPr>
            <w:tcW w:w="1440" w:type="dxa"/>
            <w:vAlign w:val="bottom"/>
          </w:tcPr>
          <w:p w14:paraId="516F3D66" w14:textId="1DE0394C" w:rsidR="008B536B" w:rsidRPr="00DE19FE" w:rsidRDefault="008B536B" w:rsidP="008B536B">
            <w:pPr>
              <w:tabs>
                <w:tab w:val="decimal" w:pos="1065"/>
              </w:tabs>
              <w:spacing w:line="340" w:lineRule="exact"/>
              <w:jc w:val="both"/>
              <w:rPr>
                <w:rFonts w:ascii="Arial" w:hAnsi="Arial" w:cs="Arial"/>
                <w:sz w:val="18"/>
                <w:szCs w:val="18"/>
              </w:rPr>
            </w:pPr>
            <w:r w:rsidRPr="00F73F57">
              <w:rPr>
                <w:rFonts w:ascii="Arial" w:hAnsi="Arial" w:cs="Arial"/>
                <w:sz w:val="18"/>
                <w:szCs w:val="18"/>
              </w:rPr>
              <w:t>-</w:t>
            </w:r>
          </w:p>
        </w:tc>
        <w:tc>
          <w:tcPr>
            <w:tcW w:w="1440" w:type="dxa"/>
            <w:vAlign w:val="bottom"/>
          </w:tcPr>
          <w:p w14:paraId="33934E68" w14:textId="1B8E1B60" w:rsidR="008B536B" w:rsidRPr="00DE19FE" w:rsidRDefault="008B536B" w:rsidP="008B536B">
            <w:pPr>
              <w:tabs>
                <w:tab w:val="decimal" w:pos="1065"/>
              </w:tabs>
              <w:spacing w:line="340" w:lineRule="exact"/>
              <w:jc w:val="both"/>
              <w:rPr>
                <w:rFonts w:ascii="Arial" w:hAnsi="Arial" w:cs="Arial"/>
                <w:sz w:val="18"/>
                <w:szCs w:val="18"/>
              </w:rPr>
            </w:pPr>
            <w:r w:rsidRPr="00937FDB">
              <w:rPr>
                <w:rFonts w:ascii="Arial" w:hAnsi="Arial" w:cs="Arial" w:hint="cs"/>
                <w:sz w:val="18"/>
                <w:szCs w:val="18"/>
              </w:rPr>
              <w:t>-</w:t>
            </w:r>
          </w:p>
        </w:tc>
        <w:tc>
          <w:tcPr>
            <w:tcW w:w="1440" w:type="dxa"/>
            <w:vAlign w:val="bottom"/>
          </w:tcPr>
          <w:p w14:paraId="3533AD92" w14:textId="4ECAD8DF" w:rsidR="008B536B" w:rsidRPr="00DE19FE" w:rsidRDefault="008B536B" w:rsidP="008B536B">
            <w:pPr>
              <w:tabs>
                <w:tab w:val="decimal" w:pos="1065"/>
              </w:tabs>
              <w:spacing w:line="340" w:lineRule="exact"/>
              <w:jc w:val="both"/>
              <w:rPr>
                <w:rFonts w:ascii="Arial" w:hAnsi="Arial" w:cs="Arial"/>
                <w:sz w:val="18"/>
                <w:szCs w:val="18"/>
              </w:rPr>
            </w:pPr>
            <w:r w:rsidRPr="008B536B">
              <w:rPr>
                <w:rFonts w:ascii="Arial" w:hAnsi="Arial" w:cs="Arial"/>
                <w:sz w:val="18"/>
                <w:szCs w:val="18"/>
              </w:rPr>
              <w:t>2,127</w:t>
            </w:r>
          </w:p>
        </w:tc>
        <w:tc>
          <w:tcPr>
            <w:tcW w:w="1440" w:type="dxa"/>
            <w:vAlign w:val="bottom"/>
          </w:tcPr>
          <w:p w14:paraId="1A967FF3" w14:textId="340117EF" w:rsidR="008B536B" w:rsidRPr="00DE19FE" w:rsidRDefault="008B536B" w:rsidP="008B536B">
            <w:pPr>
              <w:tabs>
                <w:tab w:val="decimal" w:pos="1065"/>
              </w:tabs>
              <w:spacing w:line="340" w:lineRule="exact"/>
              <w:jc w:val="both"/>
              <w:rPr>
                <w:rFonts w:ascii="Arial" w:hAnsi="Arial" w:cs="Arial"/>
                <w:sz w:val="18"/>
                <w:szCs w:val="18"/>
              </w:rPr>
            </w:pPr>
            <w:r w:rsidRPr="00DE19FE">
              <w:rPr>
                <w:rFonts w:ascii="Arial" w:hAnsi="Arial" w:cs="Arial" w:hint="cs"/>
                <w:sz w:val="18"/>
                <w:szCs w:val="18"/>
              </w:rPr>
              <w:t>1,321</w:t>
            </w:r>
          </w:p>
        </w:tc>
      </w:tr>
      <w:tr w:rsidR="008B536B" w:rsidRPr="00DE19FE" w14:paraId="6CDECB32" w14:textId="77777777" w:rsidTr="00B77DB3">
        <w:tc>
          <w:tcPr>
            <w:tcW w:w="3420" w:type="dxa"/>
            <w:vAlign w:val="bottom"/>
          </w:tcPr>
          <w:p w14:paraId="7AC046CE" w14:textId="5A16BC3F" w:rsidR="008B536B" w:rsidRPr="00DE19FE" w:rsidRDefault="008B536B" w:rsidP="008B536B">
            <w:pPr>
              <w:keepNext/>
              <w:spacing w:line="340" w:lineRule="exact"/>
              <w:ind w:left="158" w:hanging="158"/>
              <w:outlineLvl w:val="8"/>
              <w:rPr>
                <w:rFonts w:ascii="Arial" w:hAnsi="Arial" w:cs="Arial"/>
                <w:sz w:val="18"/>
                <w:szCs w:val="18"/>
              </w:rPr>
            </w:pPr>
            <w:r w:rsidRPr="00DE19FE">
              <w:rPr>
                <w:rFonts w:ascii="Arial" w:hAnsi="Arial" w:cs="Arial"/>
                <w:sz w:val="18"/>
                <w:szCs w:val="18"/>
              </w:rPr>
              <w:t>Related companies (related by common directors and/or connected person)</w:t>
            </w:r>
          </w:p>
        </w:tc>
        <w:tc>
          <w:tcPr>
            <w:tcW w:w="1440" w:type="dxa"/>
            <w:vAlign w:val="bottom"/>
          </w:tcPr>
          <w:p w14:paraId="3D693AD5" w14:textId="0D398FB6" w:rsidR="008B536B" w:rsidRPr="00DE19FE" w:rsidRDefault="008B536B" w:rsidP="008B536B">
            <w:pPr>
              <w:pBdr>
                <w:bottom w:val="single" w:sz="4" w:space="1" w:color="auto"/>
              </w:pBdr>
              <w:tabs>
                <w:tab w:val="decimal" w:pos="1065"/>
              </w:tabs>
              <w:spacing w:line="340" w:lineRule="exact"/>
              <w:jc w:val="both"/>
              <w:rPr>
                <w:rFonts w:ascii="Arial" w:hAnsi="Arial" w:cs="Arial"/>
                <w:sz w:val="18"/>
                <w:szCs w:val="18"/>
              </w:rPr>
            </w:pPr>
            <w:r w:rsidRPr="00F73F57">
              <w:rPr>
                <w:rFonts w:ascii="Arial" w:hAnsi="Arial" w:cs="Arial"/>
                <w:sz w:val="18"/>
                <w:szCs w:val="18"/>
              </w:rPr>
              <w:t>-</w:t>
            </w:r>
          </w:p>
        </w:tc>
        <w:tc>
          <w:tcPr>
            <w:tcW w:w="1440" w:type="dxa"/>
            <w:vAlign w:val="bottom"/>
          </w:tcPr>
          <w:p w14:paraId="0902C9BC" w14:textId="7A70BA3A" w:rsidR="008B536B" w:rsidRPr="00DE19FE" w:rsidRDefault="008B536B" w:rsidP="008B536B">
            <w:pPr>
              <w:pBdr>
                <w:bottom w:val="single" w:sz="4" w:space="1" w:color="auto"/>
              </w:pBdr>
              <w:tabs>
                <w:tab w:val="decimal" w:pos="1065"/>
              </w:tabs>
              <w:spacing w:line="340" w:lineRule="exact"/>
              <w:jc w:val="both"/>
              <w:rPr>
                <w:rFonts w:ascii="Arial" w:hAnsi="Arial" w:cs="Arial"/>
                <w:sz w:val="18"/>
                <w:szCs w:val="18"/>
              </w:rPr>
            </w:pPr>
            <w:r w:rsidRPr="00937FDB">
              <w:rPr>
                <w:rFonts w:ascii="Arial" w:hAnsi="Arial" w:cs="Arial" w:hint="cs"/>
                <w:sz w:val="18"/>
                <w:szCs w:val="18"/>
              </w:rPr>
              <w:t>890</w:t>
            </w:r>
          </w:p>
        </w:tc>
        <w:tc>
          <w:tcPr>
            <w:tcW w:w="1440" w:type="dxa"/>
            <w:vAlign w:val="bottom"/>
          </w:tcPr>
          <w:p w14:paraId="4B01E84B" w14:textId="20E0DC95" w:rsidR="008B536B" w:rsidRPr="00DE19FE" w:rsidRDefault="008B536B" w:rsidP="008B536B">
            <w:pPr>
              <w:pBdr>
                <w:bottom w:val="single" w:sz="4" w:space="1" w:color="auto"/>
              </w:pBdr>
              <w:tabs>
                <w:tab w:val="decimal" w:pos="1065"/>
              </w:tabs>
              <w:spacing w:line="340" w:lineRule="exact"/>
              <w:jc w:val="both"/>
              <w:rPr>
                <w:rFonts w:ascii="Arial" w:hAnsi="Arial" w:cs="Arial"/>
                <w:sz w:val="18"/>
                <w:szCs w:val="18"/>
              </w:rPr>
            </w:pPr>
            <w:r w:rsidRPr="008B536B">
              <w:rPr>
                <w:rFonts w:ascii="Arial" w:hAnsi="Arial" w:cs="Arial"/>
                <w:sz w:val="18"/>
                <w:szCs w:val="18"/>
              </w:rPr>
              <w:t>-</w:t>
            </w:r>
          </w:p>
        </w:tc>
        <w:tc>
          <w:tcPr>
            <w:tcW w:w="1440" w:type="dxa"/>
            <w:vAlign w:val="bottom"/>
          </w:tcPr>
          <w:p w14:paraId="23396B86" w14:textId="59A6E19D" w:rsidR="008B536B" w:rsidRPr="00DE19FE" w:rsidRDefault="008B536B" w:rsidP="008B536B">
            <w:pPr>
              <w:pBdr>
                <w:bottom w:val="single" w:sz="4" w:space="1" w:color="auto"/>
              </w:pBdr>
              <w:tabs>
                <w:tab w:val="decimal" w:pos="1065"/>
              </w:tabs>
              <w:spacing w:line="340" w:lineRule="exact"/>
              <w:jc w:val="both"/>
              <w:rPr>
                <w:rFonts w:ascii="Arial" w:hAnsi="Arial" w:cs="Arial"/>
                <w:sz w:val="18"/>
                <w:szCs w:val="18"/>
              </w:rPr>
            </w:pPr>
            <w:r w:rsidRPr="00DE19FE">
              <w:rPr>
                <w:rFonts w:ascii="Arial" w:hAnsi="Arial" w:cs="Arial" w:hint="cs"/>
                <w:sz w:val="18"/>
                <w:szCs w:val="18"/>
              </w:rPr>
              <w:t>-</w:t>
            </w:r>
          </w:p>
        </w:tc>
      </w:tr>
      <w:tr w:rsidR="008B536B" w:rsidRPr="00DE19FE" w14:paraId="43D2C0F8" w14:textId="77777777" w:rsidTr="00B77DB3">
        <w:tc>
          <w:tcPr>
            <w:tcW w:w="3420" w:type="dxa"/>
            <w:vAlign w:val="bottom"/>
          </w:tcPr>
          <w:p w14:paraId="0E8226E9" w14:textId="22DF5915" w:rsidR="008B536B" w:rsidRPr="00DE19FE" w:rsidRDefault="008B536B" w:rsidP="008B536B">
            <w:pPr>
              <w:tabs>
                <w:tab w:val="left" w:pos="162"/>
              </w:tabs>
              <w:spacing w:line="340" w:lineRule="exact"/>
              <w:ind w:left="158" w:hanging="158"/>
              <w:rPr>
                <w:rFonts w:ascii="Arial" w:hAnsi="Arial" w:cs="Arial"/>
                <w:sz w:val="18"/>
                <w:szCs w:val="18"/>
                <w:cs/>
              </w:rPr>
            </w:pPr>
            <w:r w:rsidRPr="00DE19FE">
              <w:rPr>
                <w:rFonts w:ascii="Arial" w:hAnsi="Arial" w:cs="Arial"/>
                <w:sz w:val="18"/>
                <w:szCs w:val="18"/>
              </w:rPr>
              <w:t>Total trade and other payables - related parties</w:t>
            </w:r>
          </w:p>
        </w:tc>
        <w:tc>
          <w:tcPr>
            <w:tcW w:w="1440" w:type="dxa"/>
            <w:vAlign w:val="bottom"/>
          </w:tcPr>
          <w:p w14:paraId="321B8273" w14:textId="744AE1BA" w:rsidR="008B536B" w:rsidRPr="00DE19FE" w:rsidRDefault="008B536B" w:rsidP="008B536B">
            <w:pPr>
              <w:pBdr>
                <w:bottom w:val="double" w:sz="4" w:space="1" w:color="auto"/>
              </w:pBdr>
              <w:tabs>
                <w:tab w:val="decimal" w:pos="1065"/>
              </w:tabs>
              <w:spacing w:line="340" w:lineRule="exact"/>
              <w:jc w:val="both"/>
              <w:rPr>
                <w:rFonts w:ascii="Arial" w:hAnsi="Arial" w:cs="Arial"/>
                <w:sz w:val="18"/>
                <w:szCs w:val="18"/>
              </w:rPr>
            </w:pPr>
            <w:r w:rsidRPr="00F73F57">
              <w:rPr>
                <w:rFonts w:ascii="Arial" w:hAnsi="Arial" w:cs="Arial"/>
                <w:sz w:val="18"/>
                <w:szCs w:val="18"/>
              </w:rPr>
              <w:t>-</w:t>
            </w:r>
          </w:p>
        </w:tc>
        <w:tc>
          <w:tcPr>
            <w:tcW w:w="1440" w:type="dxa"/>
            <w:vAlign w:val="bottom"/>
          </w:tcPr>
          <w:p w14:paraId="64684C64" w14:textId="6354FD0A" w:rsidR="008B536B" w:rsidRPr="00DE19FE" w:rsidRDefault="008B536B" w:rsidP="008B536B">
            <w:pPr>
              <w:pBdr>
                <w:bottom w:val="double" w:sz="4" w:space="1" w:color="auto"/>
              </w:pBdr>
              <w:tabs>
                <w:tab w:val="decimal" w:pos="1065"/>
              </w:tabs>
              <w:spacing w:line="340" w:lineRule="exact"/>
              <w:jc w:val="both"/>
              <w:rPr>
                <w:rFonts w:ascii="Arial" w:hAnsi="Arial" w:cs="Arial"/>
                <w:sz w:val="18"/>
                <w:szCs w:val="18"/>
              </w:rPr>
            </w:pPr>
            <w:r w:rsidRPr="00937FDB">
              <w:rPr>
                <w:rFonts w:ascii="Arial" w:hAnsi="Arial" w:cs="Arial" w:hint="cs"/>
                <w:sz w:val="18"/>
                <w:szCs w:val="18"/>
              </w:rPr>
              <w:t>890</w:t>
            </w:r>
          </w:p>
        </w:tc>
        <w:tc>
          <w:tcPr>
            <w:tcW w:w="1440" w:type="dxa"/>
            <w:vAlign w:val="bottom"/>
          </w:tcPr>
          <w:p w14:paraId="104797A2" w14:textId="2560FF1F" w:rsidR="008B536B" w:rsidRPr="00DE19FE" w:rsidRDefault="008B536B" w:rsidP="008B536B">
            <w:pPr>
              <w:pBdr>
                <w:bottom w:val="double" w:sz="4" w:space="1" w:color="auto"/>
              </w:pBdr>
              <w:tabs>
                <w:tab w:val="decimal" w:pos="1065"/>
              </w:tabs>
              <w:spacing w:line="340" w:lineRule="exact"/>
              <w:jc w:val="both"/>
              <w:rPr>
                <w:rFonts w:ascii="Arial" w:hAnsi="Arial" w:cs="Arial"/>
                <w:sz w:val="18"/>
                <w:szCs w:val="18"/>
              </w:rPr>
            </w:pPr>
            <w:r w:rsidRPr="008B536B">
              <w:rPr>
                <w:rFonts w:ascii="Arial" w:hAnsi="Arial" w:cs="Arial"/>
                <w:sz w:val="18"/>
                <w:szCs w:val="18"/>
              </w:rPr>
              <w:t>2,127</w:t>
            </w:r>
          </w:p>
        </w:tc>
        <w:tc>
          <w:tcPr>
            <w:tcW w:w="1440" w:type="dxa"/>
            <w:vAlign w:val="bottom"/>
          </w:tcPr>
          <w:p w14:paraId="2590ECA2" w14:textId="3B1949DE" w:rsidR="008B536B" w:rsidRPr="00DE19FE" w:rsidRDefault="008B536B" w:rsidP="008B536B">
            <w:pPr>
              <w:pBdr>
                <w:bottom w:val="double" w:sz="4" w:space="1" w:color="auto"/>
              </w:pBdr>
              <w:tabs>
                <w:tab w:val="decimal" w:pos="1065"/>
              </w:tabs>
              <w:spacing w:line="340" w:lineRule="exact"/>
              <w:jc w:val="both"/>
              <w:rPr>
                <w:rFonts w:ascii="Arial" w:hAnsi="Arial" w:cs="Arial"/>
                <w:sz w:val="18"/>
                <w:szCs w:val="18"/>
              </w:rPr>
            </w:pPr>
            <w:r w:rsidRPr="00DE19FE">
              <w:rPr>
                <w:rFonts w:ascii="Arial" w:hAnsi="Arial" w:cs="Arial" w:hint="cs"/>
                <w:sz w:val="18"/>
                <w:szCs w:val="18"/>
              </w:rPr>
              <w:t>1,321</w:t>
            </w:r>
          </w:p>
        </w:tc>
      </w:tr>
    </w:tbl>
    <w:p w14:paraId="5DFF5903" w14:textId="77777777" w:rsidR="00937FDB" w:rsidRDefault="00937FDB">
      <w:pPr>
        <w:overflowPunct/>
        <w:autoSpaceDE/>
        <w:autoSpaceDN/>
        <w:adjustRightInd/>
        <w:textAlignment w:val="auto"/>
        <w:rPr>
          <w:rFonts w:ascii="Arial" w:hAnsi="Arial" w:cs="Arial"/>
          <w:spacing w:val="-2"/>
          <w:sz w:val="22"/>
          <w:szCs w:val="22"/>
        </w:rPr>
      </w:pPr>
      <w:r>
        <w:rPr>
          <w:rFonts w:ascii="Arial" w:hAnsi="Arial" w:cs="Arial"/>
          <w:spacing w:val="-2"/>
          <w:sz w:val="22"/>
          <w:szCs w:val="22"/>
        </w:rPr>
        <w:br w:type="page"/>
      </w:r>
    </w:p>
    <w:p w14:paraId="35D69DF5" w14:textId="77777777" w:rsidR="00796139" w:rsidRPr="00DE19FE" w:rsidRDefault="00796139" w:rsidP="00796139">
      <w:pPr>
        <w:spacing w:before="240" w:after="120" w:line="380" w:lineRule="exact"/>
        <w:ind w:left="547" w:right="-43"/>
        <w:jc w:val="thaiDistribute"/>
        <w:rPr>
          <w:rFonts w:ascii="Arial" w:eastAsia="Arial Unicode MS" w:hAnsi="Arial" w:cs="Arial"/>
          <w:b/>
          <w:bCs/>
          <w:spacing w:val="-2"/>
          <w:sz w:val="22"/>
          <w:szCs w:val="22"/>
        </w:rPr>
      </w:pPr>
      <w:r w:rsidRPr="00DE19FE">
        <w:rPr>
          <w:rFonts w:ascii="Arial" w:eastAsia="Arial Unicode MS" w:hAnsi="Arial" w:cs="Arial"/>
          <w:b/>
          <w:bCs/>
          <w:spacing w:val="-2"/>
          <w:sz w:val="22"/>
          <w:szCs w:val="22"/>
        </w:rPr>
        <w:lastRenderedPageBreak/>
        <w:t>Short-term loans to related party</w:t>
      </w:r>
    </w:p>
    <w:p w14:paraId="4F85D240" w14:textId="42C4FB39" w:rsidR="008E1778" w:rsidRPr="00DE19FE" w:rsidRDefault="008E1778" w:rsidP="008E1778">
      <w:pPr>
        <w:spacing w:before="120" w:after="120" w:line="380" w:lineRule="exact"/>
        <w:ind w:left="547"/>
        <w:jc w:val="thaiDistribute"/>
        <w:rPr>
          <w:rFonts w:ascii="Arial" w:hAnsi="Arial" w:cs="Arial"/>
          <w:spacing w:val="-2"/>
          <w:sz w:val="22"/>
          <w:szCs w:val="22"/>
        </w:rPr>
      </w:pPr>
      <w:r w:rsidRPr="00DE19FE">
        <w:rPr>
          <w:rFonts w:ascii="Arial" w:hAnsi="Arial" w:cs="Arial"/>
          <w:spacing w:val="-2"/>
          <w:sz w:val="22"/>
          <w:szCs w:val="22"/>
        </w:rPr>
        <w:t xml:space="preserve">During the </w:t>
      </w:r>
      <w:r w:rsidR="005A44FA">
        <w:rPr>
          <w:rFonts w:ascii="Arial" w:hAnsi="Arial" w:cs="Arial"/>
          <w:spacing w:val="-2"/>
          <w:sz w:val="22"/>
          <w:szCs w:val="22"/>
        </w:rPr>
        <w:t>nine-month</w:t>
      </w:r>
      <w:r w:rsidRPr="00DE19FE">
        <w:rPr>
          <w:rFonts w:ascii="Arial" w:hAnsi="Arial" w:cs="Arial"/>
          <w:spacing w:val="-2"/>
          <w:sz w:val="22"/>
          <w:szCs w:val="22"/>
        </w:rPr>
        <w:t xml:space="preserve"> period ended </w:t>
      </w:r>
      <w:r w:rsidR="005A44FA">
        <w:rPr>
          <w:rFonts w:ascii="Arial" w:hAnsi="Arial" w:cs="Arial"/>
          <w:spacing w:val="-2"/>
          <w:sz w:val="22"/>
          <w:szCs w:val="22"/>
        </w:rPr>
        <w:t>30 September</w:t>
      </w:r>
      <w:r w:rsidRPr="00DE19FE">
        <w:rPr>
          <w:rFonts w:ascii="Arial" w:hAnsi="Arial" w:cs="Arial"/>
          <w:spacing w:val="-2"/>
          <w:sz w:val="22"/>
          <w:szCs w:val="22"/>
        </w:rPr>
        <w:t xml:space="preserve"> 2023, movements of short-term loans to related party are as follows.</w:t>
      </w:r>
      <w:r w:rsidRPr="00DE19FE">
        <w:rPr>
          <w:rFonts w:ascii="Arial" w:hAnsi="Arial" w:cs="Arial"/>
          <w:spacing w:val="-2"/>
          <w:sz w:val="22"/>
          <w:szCs w:val="22"/>
          <w:cs/>
        </w:rPr>
        <w:t xml:space="preserve"> </w:t>
      </w:r>
    </w:p>
    <w:p w14:paraId="5BDFD443" w14:textId="2B5CB666" w:rsidR="008E1778" w:rsidRDefault="008E1778" w:rsidP="008E1778">
      <w:pPr>
        <w:spacing w:line="340" w:lineRule="exact"/>
        <w:jc w:val="right"/>
        <w:rPr>
          <w:rFonts w:ascii="Arial" w:hAnsi="Arial" w:cs="Arial"/>
          <w:sz w:val="18"/>
          <w:szCs w:val="18"/>
        </w:rPr>
      </w:pPr>
      <w:r w:rsidRPr="00DE19FE">
        <w:rPr>
          <w:rFonts w:ascii="Arial" w:hAnsi="Arial" w:cs="Arial"/>
          <w:sz w:val="18"/>
          <w:szCs w:val="18"/>
        </w:rPr>
        <w:t>(Unit: Thousand Baht)</w:t>
      </w:r>
    </w:p>
    <w:tbl>
      <w:tblPr>
        <w:tblW w:w="9084" w:type="dxa"/>
        <w:tblInd w:w="450" w:type="dxa"/>
        <w:tblLayout w:type="fixed"/>
        <w:tblLook w:val="0000" w:firstRow="0" w:lastRow="0" w:firstColumn="0" w:lastColumn="0" w:noHBand="0" w:noVBand="0"/>
      </w:tblPr>
      <w:tblGrid>
        <w:gridCol w:w="3870"/>
        <w:gridCol w:w="1392"/>
        <w:gridCol w:w="1213"/>
        <w:gridCol w:w="1302"/>
        <w:gridCol w:w="1307"/>
      </w:tblGrid>
      <w:tr w:rsidR="00937FDB" w:rsidRPr="00DE19FE" w14:paraId="6EA091E3" w14:textId="77777777" w:rsidTr="007852FA">
        <w:trPr>
          <w:trHeight w:val="300"/>
        </w:trPr>
        <w:tc>
          <w:tcPr>
            <w:tcW w:w="3870" w:type="dxa"/>
            <w:vAlign w:val="bottom"/>
          </w:tcPr>
          <w:p w14:paraId="6CA18A19" w14:textId="77777777" w:rsidR="00937FDB" w:rsidRPr="00DE19FE" w:rsidRDefault="00937FDB" w:rsidP="007852FA">
            <w:pPr>
              <w:spacing w:line="340" w:lineRule="exact"/>
              <w:ind w:left="540" w:hanging="540"/>
              <w:rPr>
                <w:rFonts w:ascii="Arial" w:eastAsia="Arial Unicode MS" w:hAnsi="Arial" w:cs="Arial"/>
                <w:b/>
                <w:bCs/>
                <w:sz w:val="18"/>
                <w:szCs w:val="18"/>
                <w:u w:val="single"/>
                <w:cs/>
              </w:rPr>
            </w:pPr>
          </w:p>
        </w:tc>
        <w:tc>
          <w:tcPr>
            <w:tcW w:w="5214" w:type="dxa"/>
            <w:gridSpan w:val="4"/>
          </w:tcPr>
          <w:p w14:paraId="0C3BD680" w14:textId="77777777" w:rsidR="00937FDB" w:rsidRPr="00DE19FE" w:rsidRDefault="00937FDB" w:rsidP="007852FA">
            <w:pPr>
              <w:pBdr>
                <w:bottom w:val="single" w:sz="4" w:space="1" w:color="auto"/>
              </w:pBdr>
              <w:spacing w:line="340" w:lineRule="exact"/>
              <w:ind w:right="-18"/>
              <w:jc w:val="center"/>
              <w:rPr>
                <w:rFonts w:ascii="Arial" w:hAnsi="Arial" w:cs="Arial"/>
                <w:sz w:val="18"/>
                <w:szCs w:val="18"/>
              </w:rPr>
            </w:pPr>
            <w:r w:rsidRPr="00DE19FE">
              <w:rPr>
                <w:rFonts w:ascii="Arial" w:hAnsi="Arial" w:cs="Arial"/>
                <w:sz w:val="18"/>
                <w:szCs w:val="18"/>
              </w:rPr>
              <w:t>Separate financial statements</w:t>
            </w:r>
          </w:p>
        </w:tc>
      </w:tr>
      <w:tr w:rsidR="00937FDB" w:rsidRPr="00DE19FE" w14:paraId="4EF72572" w14:textId="77777777" w:rsidTr="007852FA">
        <w:trPr>
          <w:trHeight w:val="269"/>
        </w:trPr>
        <w:tc>
          <w:tcPr>
            <w:tcW w:w="3870" w:type="dxa"/>
            <w:vAlign w:val="bottom"/>
          </w:tcPr>
          <w:p w14:paraId="2109A3CF" w14:textId="77777777" w:rsidR="00937FDB" w:rsidRPr="00DE19FE" w:rsidRDefault="00937FDB" w:rsidP="007852FA">
            <w:pPr>
              <w:spacing w:line="340" w:lineRule="exact"/>
              <w:ind w:left="540" w:hanging="540"/>
              <w:rPr>
                <w:rFonts w:ascii="Arial" w:eastAsia="Arial Unicode MS" w:hAnsi="Arial" w:cs="Arial"/>
                <w:b/>
                <w:bCs/>
                <w:sz w:val="18"/>
                <w:szCs w:val="18"/>
                <w:u w:val="single"/>
                <w:cs/>
              </w:rPr>
            </w:pPr>
          </w:p>
        </w:tc>
        <w:tc>
          <w:tcPr>
            <w:tcW w:w="1392" w:type="dxa"/>
            <w:vAlign w:val="bottom"/>
          </w:tcPr>
          <w:p w14:paraId="09DDF6DF" w14:textId="77777777" w:rsidR="00937FDB" w:rsidRPr="00DE19FE" w:rsidRDefault="00937FDB" w:rsidP="007852FA">
            <w:pP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Balance as at</w:t>
            </w:r>
          </w:p>
        </w:tc>
        <w:tc>
          <w:tcPr>
            <w:tcW w:w="2515" w:type="dxa"/>
            <w:gridSpan w:val="2"/>
            <w:vAlign w:val="bottom"/>
          </w:tcPr>
          <w:p w14:paraId="2354851B" w14:textId="77777777" w:rsidR="00937FDB" w:rsidRPr="00DE19FE" w:rsidRDefault="00937FDB" w:rsidP="007852FA">
            <w:pPr>
              <w:spacing w:line="340" w:lineRule="exact"/>
              <w:ind w:left="540" w:hanging="540"/>
              <w:jc w:val="center"/>
              <w:rPr>
                <w:rFonts w:ascii="Arial" w:eastAsia="Arial Unicode MS" w:hAnsi="Arial" w:cs="Arial"/>
                <w:sz w:val="18"/>
                <w:szCs w:val="18"/>
              </w:rPr>
            </w:pPr>
          </w:p>
        </w:tc>
        <w:tc>
          <w:tcPr>
            <w:tcW w:w="1307" w:type="dxa"/>
            <w:vAlign w:val="bottom"/>
          </w:tcPr>
          <w:p w14:paraId="7C832A35" w14:textId="77777777" w:rsidR="00937FDB" w:rsidRPr="00DE19FE" w:rsidRDefault="00937FDB" w:rsidP="007852FA">
            <w:pPr>
              <w:spacing w:line="340" w:lineRule="exact"/>
              <w:ind w:left="-105" w:right="-112"/>
              <w:jc w:val="center"/>
              <w:rPr>
                <w:rFonts w:ascii="Arial" w:eastAsia="Arial Unicode MS" w:hAnsi="Arial" w:cs="Arial"/>
                <w:sz w:val="18"/>
                <w:szCs w:val="18"/>
              </w:rPr>
            </w:pPr>
            <w:r w:rsidRPr="00DE19FE">
              <w:rPr>
                <w:rFonts w:ascii="Arial" w:eastAsia="Arial Unicode MS" w:hAnsi="Arial" w:cs="Arial"/>
                <w:sz w:val="18"/>
                <w:szCs w:val="18"/>
              </w:rPr>
              <w:t>Balance as at</w:t>
            </w:r>
          </w:p>
        </w:tc>
      </w:tr>
      <w:tr w:rsidR="00937FDB" w:rsidRPr="00DE19FE" w14:paraId="2A63588C" w14:textId="77777777" w:rsidTr="007852FA">
        <w:trPr>
          <w:trHeight w:val="289"/>
        </w:trPr>
        <w:tc>
          <w:tcPr>
            <w:tcW w:w="3870" w:type="dxa"/>
            <w:vAlign w:val="bottom"/>
          </w:tcPr>
          <w:p w14:paraId="7A64595B" w14:textId="77777777" w:rsidR="00937FDB" w:rsidRPr="00DE19FE" w:rsidRDefault="00937FDB" w:rsidP="007852FA">
            <w:pPr>
              <w:spacing w:line="340" w:lineRule="exact"/>
              <w:ind w:left="540" w:hanging="540"/>
              <w:rPr>
                <w:rFonts w:ascii="Arial" w:eastAsia="Arial Unicode MS" w:hAnsi="Arial" w:cs="Arial"/>
                <w:b/>
                <w:bCs/>
                <w:sz w:val="18"/>
                <w:szCs w:val="18"/>
                <w:u w:val="single"/>
                <w:cs/>
              </w:rPr>
            </w:pPr>
          </w:p>
        </w:tc>
        <w:tc>
          <w:tcPr>
            <w:tcW w:w="1392" w:type="dxa"/>
            <w:vAlign w:val="bottom"/>
          </w:tcPr>
          <w:p w14:paraId="76C4FB2E" w14:textId="77777777" w:rsidR="00937FDB" w:rsidRPr="00DE19FE" w:rsidRDefault="00937FDB" w:rsidP="007852FA">
            <w:pPr>
              <w:spacing w:line="340" w:lineRule="exact"/>
              <w:ind w:left="-18" w:firstLine="18"/>
              <w:jc w:val="center"/>
              <w:rPr>
                <w:rFonts w:ascii="Arial" w:eastAsia="Arial Unicode MS" w:hAnsi="Arial" w:cs="Arial"/>
                <w:spacing w:val="-4"/>
                <w:sz w:val="18"/>
                <w:szCs w:val="18"/>
              </w:rPr>
            </w:pPr>
            <w:r w:rsidRPr="00DE19FE">
              <w:rPr>
                <w:rFonts w:ascii="Arial" w:eastAsia="Arial Unicode MS" w:hAnsi="Arial" w:cs="Arial"/>
                <w:spacing w:val="-4"/>
                <w:sz w:val="18"/>
                <w:szCs w:val="18"/>
              </w:rPr>
              <w:t>1 January</w:t>
            </w:r>
          </w:p>
        </w:tc>
        <w:tc>
          <w:tcPr>
            <w:tcW w:w="2515" w:type="dxa"/>
            <w:gridSpan w:val="2"/>
            <w:vAlign w:val="bottom"/>
          </w:tcPr>
          <w:p w14:paraId="7DE50F1D" w14:textId="77777777" w:rsidR="00937FDB" w:rsidRPr="00DE19FE" w:rsidRDefault="00937FDB" w:rsidP="007852FA">
            <w:pPr>
              <w:pBdr>
                <w:bottom w:val="single" w:sz="4" w:space="1" w:color="auto"/>
              </w:pBd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During the period</w:t>
            </w:r>
          </w:p>
        </w:tc>
        <w:tc>
          <w:tcPr>
            <w:tcW w:w="1307" w:type="dxa"/>
            <w:vAlign w:val="bottom"/>
          </w:tcPr>
          <w:p w14:paraId="5781D208" w14:textId="77777777" w:rsidR="00937FDB" w:rsidRPr="00DE19FE" w:rsidRDefault="00937FDB" w:rsidP="007852FA">
            <w:pP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30 September</w:t>
            </w:r>
            <w:r w:rsidRPr="00DE19FE">
              <w:rPr>
                <w:rFonts w:ascii="Arial" w:eastAsia="Arial Unicode MS" w:hAnsi="Arial" w:cs="Arial"/>
                <w:spacing w:val="-4"/>
                <w:sz w:val="18"/>
                <w:szCs w:val="18"/>
              </w:rPr>
              <w:t xml:space="preserve">            </w:t>
            </w:r>
          </w:p>
        </w:tc>
      </w:tr>
      <w:tr w:rsidR="00937FDB" w:rsidRPr="00DE19FE" w14:paraId="552EB4C1" w14:textId="77777777" w:rsidTr="007852FA">
        <w:trPr>
          <w:trHeight w:val="300"/>
        </w:trPr>
        <w:tc>
          <w:tcPr>
            <w:tcW w:w="3870" w:type="dxa"/>
            <w:vAlign w:val="bottom"/>
          </w:tcPr>
          <w:p w14:paraId="4048ABF4" w14:textId="77777777" w:rsidR="00937FDB" w:rsidRPr="00DE19FE" w:rsidRDefault="00937FDB" w:rsidP="007852FA">
            <w:pPr>
              <w:spacing w:line="340" w:lineRule="exact"/>
              <w:ind w:left="540" w:hanging="540"/>
              <w:rPr>
                <w:rFonts w:ascii="Arial" w:eastAsia="Arial Unicode MS" w:hAnsi="Arial" w:cs="Arial"/>
                <w:b/>
                <w:bCs/>
                <w:sz w:val="18"/>
                <w:szCs w:val="18"/>
                <w:u w:val="single"/>
                <w:cs/>
              </w:rPr>
            </w:pPr>
          </w:p>
        </w:tc>
        <w:tc>
          <w:tcPr>
            <w:tcW w:w="1392" w:type="dxa"/>
            <w:vAlign w:val="bottom"/>
          </w:tcPr>
          <w:p w14:paraId="3EF99937" w14:textId="77777777" w:rsidR="00937FDB" w:rsidRPr="00DE19FE" w:rsidRDefault="00937FDB" w:rsidP="007852FA">
            <w:pPr>
              <w:pBdr>
                <w:bottom w:val="single" w:sz="4" w:space="1" w:color="auto"/>
              </w:pBdr>
              <w:spacing w:line="340" w:lineRule="exact"/>
              <w:ind w:left="-18" w:firstLine="18"/>
              <w:jc w:val="center"/>
              <w:rPr>
                <w:rFonts w:ascii="Arial" w:eastAsia="Arial Unicode MS" w:hAnsi="Arial" w:cs="Arial"/>
                <w:spacing w:val="-4"/>
                <w:sz w:val="18"/>
                <w:szCs w:val="18"/>
              </w:rPr>
            </w:pPr>
            <w:r w:rsidRPr="00DE19FE">
              <w:rPr>
                <w:rFonts w:ascii="Arial" w:eastAsia="Arial Unicode MS" w:hAnsi="Arial" w:cs="Arial"/>
                <w:spacing w:val="-4"/>
                <w:sz w:val="18"/>
                <w:szCs w:val="18"/>
              </w:rPr>
              <w:t>2023</w:t>
            </w:r>
          </w:p>
        </w:tc>
        <w:tc>
          <w:tcPr>
            <w:tcW w:w="1213" w:type="dxa"/>
            <w:vAlign w:val="bottom"/>
          </w:tcPr>
          <w:p w14:paraId="0877AA33" w14:textId="77777777" w:rsidR="00937FDB" w:rsidRPr="00DE19FE" w:rsidRDefault="00937FDB" w:rsidP="007852FA">
            <w:pPr>
              <w:pBdr>
                <w:bottom w:val="single" w:sz="4" w:space="1" w:color="auto"/>
              </w:pBd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Increase</w:t>
            </w:r>
          </w:p>
        </w:tc>
        <w:tc>
          <w:tcPr>
            <w:tcW w:w="1302" w:type="dxa"/>
            <w:vAlign w:val="bottom"/>
          </w:tcPr>
          <w:p w14:paraId="71C92A7C" w14:textId="77777777" w:rsidR="00937FDB" w:rsidRPr="00DE19FE" w:rsidRDefault="00937FDB" w:rsidP="007852FA">
            <w:pPr>
              <w:pBdr>
                <w:bottom w:val="single" w:sz="4" w:space="1" w:color="auto"/>
              </w:pBd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Decrease</w:t>
            </w:r>
          </w:p>
        </w:tc>
        <w:tc>
          <w:tcPr>
            <w:tcW w:w="1307" w:type="dxa"/>
            <w:vAlign w:val="bottom"/>
          </w:tcPr>
          <w:p w14:paraId="4D6FCD95" w14:textId="77777777" w:rsidR="00937FDB" w:rsidRPr="00DE19FE" w:rsidRDefault="00937FDB" w:rsidP="007852FA">
            <w:pPr>
              <w:pBdr>
                <w:bottom w:val="single" w:sz="4" w:space="1" w:color="auto"/>
              </w:pBdr>
              <w:spacing w:line="340" w:lineRule="exact"/>
              <w:ind w:left="-18" w:firstLine="18"/>
              <w:jc w:val="center"/>
              <w:rPr>
                <w:rFonts w:ascii="Arial" w:eastAsia="Arial Unicode MS" w:hAnsi="Arial" w:cs="Arial"/>
                <w:spacing w:val="-4"/>
                <w:sz w:val="18"/>
                <w:szCs w:val="18"/>
              </w:rPr>
            </w:pPr>
            <w:r w:rsidRPr="00DE19FE">
              <w:rPr>
                <w:rFonts w:ascii="Arial" w:eastAsia="Arial Unicode MS" w:hAnsi="Arial" w:cs="Arial"/>
                <w:spacing w:val="-4"/>
                <w:sz w:val="18"/>
                <w:szCs w:val="18"/>
              </w:rPr>
              <w:t>2023</w:t>
            </w:r>
          </w:p>
        </w:tc>
      </w:tr>
      <w:tr w:rsidR="00937FDB" w:rsidRPr="00DE19FE" w14:paraId="3E194316" w14:textId="77777777" w:rsidTr="007852FA">
        <w:trPr>
          <w:trHeight w:val="269"/>
        </w:trPr>
        <w:tc>
          <w:tcPr>
            <w:tcW w:w="3870" w:type="dxa"/>
            <w:vAlign w:val="bottom"/>
          </w:tcPr>
          <w:p w14:paraId="7BD931F7" w14:textId="775AC0DD" w:rsidR="00937FDB" w:rsidRPr="00DE19FE" w:rsidRDefault="00937FDB" w:rsidP="00937FDB">
            <w:pPr>
              <w:spacing w:line="340" w:lineRule="exact"/>
              <w:ind w:left="168" w:right="-288" w:hanging="168"/>
              <w:rPr>
                <w:rFonts w:ascii="Arial" w:eastAsia="Arial Unicode MS" w:hAnsi="Arial" w:cs="Arial"/>
                <w:b/>
                <w:bCs/>
                <w:sz w:val="18"/>
                <w:szCs w:val="18"/>
              </w:rPr>
            </w:pPr>
            <w:r w:rsidRPr="00DE19FE">
              <w:rPr>
                <w:rFonts w:ascii="Arial" w:hAnsi="Arial" w:cs="Arial"/>
                <w:b/>
                <w:bCs/>
                <w:sz w:val="18"/>
                <w:szCs w:val="18"/>
              </w:rPr>
              <w:t>Short-term loans to related party</w:t>
            </w:r>
          </w:p>
        </w:tc>
        <w:tc>
          <w:tcPr>
            <w:tcW w:w="1392" w:type="dxa"/>
            <w:vAlign w:val="bottom"/>
          </w:tcPr>
          <w:p w14:paraId="565ED979"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c>
          <w:tcPr>
            <w:tcW w:w="1213" w:type="dxa"/>
            <w:vAlign w:val="bottom"/>
          </w:tcPr>
          <w:p w14:paraId="0FC9E3D5"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c>
          <w:tcPr>
            <w:tcW w:w="1302" w:type="dxa"/>
            <w:vAlign w:val="bottom"/>
          </w:tcPr>
          <w:p w14:paraId="4F3612EF"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c>
          <w:tcPr>
            <w:tcW w:w="1307" w:type="dxa"/>
            <w:vAlign w:val="bottom"/>
          </w:tcPr>
          <w:p w14:paraId="68812946"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r>
      <w:tr w:rsidR="00937FDB" w:rsidRPr="00DE19FE" w14:paraId="497B491D" w14:textId="77777777" w:rsidTr="0099614A">
        <w:trPr>
          <w:trHeight w:val="309"/>
        </w:trPr>
        <w:tc>
          <w:tcPr>
            <w:tcW w:w="3870" w:type="dxa"/>
            <w:vAlign w:val="bottom"/>
          </w:tcPr>
          <w:p w14:paraId="6A2F88F8" w14:textId="48FEF709" w:rsidR="00937FDB" w:rsidRPr="00DE19FE" w:rsidRDefault="00937FDB" w:rsidP="00937FDB">
            <w:pPr>
              <w:spacing w:line="340" w:lineRule="exact"/>
              <w:ind w:left="540" w:right="-288" w:hanging="540"/>
              <w:rPr>
                <w:rFonts w:ascii="Arial" w:eastAsia="Arial Unicode MS" w:hAnsi="Arial" w:cs="Arial"/>
                <w:sz w:val="18"/>
                <w:szCs w:val="18"/>
              </w:rPr>
            </w:pPr>
            <w:r w:rsidRPr="00DE19FE">
              <w:rPr>
                <w:rFonts w:ascii="Arial" w:hAnsi="Arial" w:cs="Arial"/>
                <w:sz w:val="18"/>
                <w:szCs w:val="18"/>
              </w:rPr>
              <w:t>Subsidiar</w:t>
            </w:r>
            <w:r>
              <w:rPr>
                <w:rFonts w:ascii="Arial" w:hAnsi="Arial" w:cs="Arial"/>
                <w:sz w:val="18"/>
                <w:szCs w:val="18"/>
              </w:rPr>
              <w:t>ies</w:t>
            </w:r>
          </w:p>
        </w:tc>
        <w:tc>
          <w:tcPr>
            <w:tcW w:w="1392" w:type="dxa"/>
            <w:vAlign w:val="bottom"/>
          </w:tcPr>
          <w:p w14:paraId="3CA6741A" w14:textId="25621E52" w:rsidR="00937FDB" w:rsidRPr="00DE19FE" w:rsidRDefault="00937FDB" w:rsidP="00937FDB">
            <w:pPr>
              <w:pBdr>
                <w:bottom w:val="double" w:sz="4" w:space="1" w:color="auto"/>
              </w:pBdr>
              <w:tabs>
                <w:tab w:val="decimal" w:pos="1065"/>
              </w:tabs>
              <w:spacing w:line="340" w:lineRule="exact"/>
              <w:ind w:left="-15" w:right="-18"/>
              <w:rPr>
                <w:rFonts w:ascii="Arial" w:hAnsi="Arial" w:cs="Arial"/>
                <w:sz w:val="18"/>
                <w:szCs w:val="18"/>
              </w:rPr>
            </w:pPr>
            <w:r w:rsidRPr="00937FDB">
              <w:rPr>
                <w:rFonts w:ascii="Arial" w:hAnsi="Arial" w:cs="Arial" w:hint="cs"/>
                <w:sz w:val="18"/>
                <w:szCs w:val="18"/>
              </w:rPr>
              <w:t>261,000</w:t>
            </w:r>
          </w:p>
        </w:tc>
        <w:tc>
          <w:tcPr>
            <w:tcW w:w="1213" w:type="dxa"/>
            <w:vAlign w:val="bottom"/>
          </w:tcPr>
          <w:p w14:paraId="58C0D366" w14:textId="4031FFE3" w:rsidR="00937FDB" w:rsidRPr="00DE19FE" w:rsidRDefault="00937FDB" w:rsidP="00937FDB">
            <w:pPr>
              <w:pBdr>
                <w:bottom w:val="double" w:sz="4" w:space="1" w:color="auto"/>
              </w:pBdr>
              <w:tabs>
                <w:tab w:val="decimal" w:pos="1086"/>
              </w:tabs>
              <w:spacing w:line="340" w:lineRule="exact"/>
              <w:ind w:left="-15" w:right="-18"/>
              <w:rPr>
                <w:rFonts w:ascii="Arial" w:hAnsi="Arial" w:cs="Arial"/>
                <w:sz w:val="18"/>
                <w:szCs w:val="18"/>
              </w:rPr>
            </w:pPr>
            <w:r w:rsidRPr="00937FDB">
              <w:rPr>
                <w:rFonts w:ascii="Arial" w:hAnsi="Arial" w:cs="Arial"/>
                <w:sz w:val="18"/>
                <w:szCs w:val="18"/>
              </w:rPr>
              <w:t>438,000</w:t>
            </w:r>
          </w:p>
        </w:tc>
        <w:tc>
          <w:tcPr>
            <w:tcW w:w="1302" w:type="dxa"/>
          </w:tcPr>
          <w:p w14:paraId="787AD49B" w14:textId="593287F9" w:rsidR="00937FDB" w:rsidRPr="00DE19FE" w:rsidRDefault="00937FDB" w:rsidP="00937FDB">
            <w:pPr>
              <w:pBdr>
                <w:bottom w:val="double" w:sz="4" w:space="1" w:color="auto"/>
              </w:pBdr>
              <w:tabs>
                <w:tab w:val="decimal" w:pos="1086"/>
              </w:tabs>
              <w:spacing w:line="340" w:lineRule="exact"/>
              <w:ind w:left="-15" w:right="-18"/>
              <w:rPr>
                <w:rFonts w:ascii="Arial" w:hAnsi="Arial" w:cs="Arial"/>
                <w:sz w:val="18"/>
                <w:szCs w:val="18"/>
                <w:cs/>
              </w:rPr>
            </w:pPr>
            <w:r w:rsidRPr="00937FDB">
              <w:rPr>
                <w:rFonts w:ascii="Arial" w:hAnsi="Arial" w:cs="Arial"/>
                <w:sz w:val="18"/>
                <w:szCs w:val="18"/>
              </w:rPr>
              <w:t>(30,000)</w:t>
            </w:r>
          </w:p>
        </w:tc>
        <w:tc>
          <w:tcPr>
            <w:tcW w:w="1307" w:type="dxa"/>
            <w:vAlign w:val="bottom"/>
          </w:tcPr>
          <w:p w14:paraId="1B3B355F" w14:textId="02973380" w:rsidR="00937FDB" w:rsidRPr="00DE19FE" w:rsidRDefault="00937FDB" w:rsidP="00937FDB">
            <w:pPr>
              <w:pBdr>
                <w:bottom w:val="double" w:sz="4" w:space="1" w:color="auto"/>
              </w:pBdr>
              <w:tabs>
                <w:tab w:val="decimal" w:pos="1086"/>
              </w:tabs>
              <w:spacing w:line="340" w:lineRule="exact"/>
              <w:ind w:left="-15" w:right="-18"/>
              <w:rPr>
                <w:rFonts w:ascii="Arial" w:hAnsi="Arial" w:cs="Arial"/>
                <w:sz w:val="18"/>
                <w:szCs w:val="18"/>
              </w:rPr>
            </w:pPr>
            <w:r w:rsidRPr="00937FDB">
              <w:rPr>
                <w:rFonts w:ascii="Arial" w:hAnsi="Arial" w:cs="Arial"/>
                <w:sz w:val="18"/>
                <w:szCs w:val="18"/>
              </w:rPr>
              <w:t>669,000</w:t>
            </w:r>
          </w:p>
        </w:tc>
      </w:tr>
    </w:tbl>
    <w:p w14:paraId="66BB88D0" w14:textId="77777777" w:rsidR="00796139" w:rsidRPr="00DE19FE" w:rsidRDefault="00796139" w:rsidP="00796139">
      <w:pPr>
        <w:spacing w:before="240" w:after="120" w:line="380" w:lineRule="exact"/>
        <w:ind w:left="547"/>
        <w:jc w:val="thaiDistribute"/>
        <w:rPr>
          <w:rFonts w:ascii="Arial" w:hAnsi="Arial" w:cs="Arial"/>
          <w:spacing w:val="-2"/>
          <w:sz w:val="22"/>
          <w:szCs w:val="22"/>
        </w:rPr>
      </w:pPr>
      <w:r w:rsidRPr="00DE19FE">
        <w:rPr>
          <w:rFonts w:ascii="Arial" w:hAnsi="Arial" w:cs="Arial"/>
          <w:spacing w:val="-2"/>
          <w:sz w:val="22"/>
          <w:szCs w:val="22"/>
        </w:rPr>
        <w:t xml:space="preserve">As at </w:t>
      </w:r>
      <w:r>
        <w:rPr>
          <w:rFonts w:ascii="Arial" w:hAnsi="Arial" w:cs="Arial"/>
          <w:spacing w:val="-2"/>
          <w:sz w:val="22"/>
          <w:szCs w:val="22"/>
        </w:rPr>
        <w:t>30 September</w:t>
      </w:r>
      <w:r w:rsidRPr="00DE19FE">
        <w:rPr>
          <w:rFonts w:ascii="Arial" w:hAnsi="Arial" w:cs="Arial"/>
          <w:spacing w:val="-2"/>
          <w:sz w:val="22"/>
          <w:szCs w:val="22"/>
        </w:rPr>
        <w:t xml:space="preserve"> 2023,</w:t>
      </w:r>
      <w:r>
        <w:rPr>
          <w:rFonts w:ascii="Arial" w:hAnsi="Arial" w:cs="Arial"/>
          <w:spacing w:val="-2"/>
          <w:sz w:val="22"/>
          <w:szCs w:val="22"/>
        </w:rPr>
        <w:t xml:space="preserve"> the Company had short-term loans to related party </w:t>
      </w:r>
      <w:r w:rsidRPr="00DE19FE">
        <w:rPr>
          <w:rFonts w:ascii="Arial" w:hAnsi="Arial" w:cs="Arial"/>
          <w:spacing w:val="-2"/>
          <w:sz w:val="22"/>
          <w:szCs w:val="22"/>
        </w:rPr>
        <w:t xml:space="preserve">carried interest at </w:t>
      </w:r>
      <w:r>
        <w:rPr>
          <w:rFonts w:ascii="Arial" w:hAnsi="Arial" w:cs="Arial"/>
          <w:spacing w:val="-2"/>
          <w:sz w:val="22"/>
          <w:szCs w:val="22"/>
        </w:rPr>
        <w:t>4.75 - 5.25 percent per annum</w:t>
      </w:r>
      <w:r w:rsidRPr="00DE19FE">
        <w:rPr>
          <w:rFonts w:ascii="Arial" w:hAnsi="Arial" w:cs="Arial"/>
          <w:spacing w:val="-2"/>
          <w:sz w:val="22"/>
          <w:szCs w:val="22"/>
        </w:rPr>
        <w:t xml:space="preserve"> and </w:t>
      </w:r>
      <w:r>
        <w:rPr>
          <w:rFonts w:ascii="Arial" w:hAnsi="Arial" w:cs="Arial"/>
          <w:spacing w:val="-2"/>
          <w:sz w:val="22"/>
          <w:szCs w:val="22"/>
        </w:rPr>
        <w:t>MLR - 1.5</w:t>
      </w:r>
      <w:r w:rsidRPr="00DE19FE">
        <w:rPr>
          <w:rFonts w:ascii="Arial" w:hAnsi="Arial" w:cs="Arial"/>
          <w:spacing w:val="-2"/>
          <w:sz w:val="22"/>
          <w:szCs w:val="22"/>
        </w:rPr>
        <w:t xml:space="preserve"> percent per annum (31 December 2022: 4.00 - 4.75 percent per annum) and are repayable at call.</w:t>
      </w:r>
    </w:p>
    <w:p w14:paraId="4F2B4D3A" w14:textId="3C9B8B1A" w:rsidR="00684D3E" w:rsidRPr="00DE19FE" w:rsidRDefault="00113AFA" w:rsidP="00796139">
      <w:pPr>
        <w:spacing w:before="120" w:after="120" w:line="380" w:lineRule="exact"/>
        <w:ind w:left="547"/>
        <w:jc w:val="thaiDistribute"/>
        <w:rPr>
          <w:rFonts w:ascii="Arial" w:eastAsia="Arial Unicode MS" w:hAnsi="Arial" w:cs="Arial"/>
          <w:b/>
          <w:bCs/>
          <w:spacing w:val="-2"/>
          <w:sz w:val="22"/>
          <w:szCs w:val="28"/>
        </w:rPr>
      </w:pPr>
      <w:r w:rsidRPr="00DE19FE">
        <w:rPr>
          <w:rFonts w:ascii="Arial" w:eastAsia="Arial Unicode MS" w:hAnsi="Arial" w:cs="Arial"/>
          <w:b/>
          <w:bCs/>
          <w:spacing w:val="-2"/>
          <w:sz w:val="22"/>
          <w:szCs w:val="22"/>
        </w:rPr>
        <w:t>Short-term l</w:t>
      </w:r>
      <w:r w:rsidR="00684D3E" w:rsidRPr="00DE19FE">
        <w:rPr>
          <w:rFonts w:ascii="Arial" w:eastAsia="Arial Unicode MS" w:hAnsi="Arial" w:cs="Arial"/>
          <w:b/>
          <w:bCs/>
          <w:spacing w:val="-2"/>
          <w:sz w:val="22"/>
          <w:szCs w:val="22"/>
        </w:rPr>
        <w:t>oan</w:t>
      </w:r>
      <w:r w:rsidR="009E3A0D" w:rsidRPr="00DE19FE">
        <w:rPr>
          <w:rFonts w:ascii="Arial" w:eastAsia="Arial Unicode MS" w:hAnsi="Arial" w:cs="Arial"/>
          <w:b/>
          <w:bCs/>
          <w:spacing w:val="-2"/>
          <w:sz w:val="22"/>
          <w:szCs w:val="22"/>
        </w:rPr>
        <w:t>s</w:t>
      </w:r>
      <w:r w:rsidR="00684D3E" w:rsidRPr="00DE19FE">
        <w:rPr>
          <w:rFonts w:ascii="Arial" w:eastAsia="Arial Unicode MS" w:hAnsi="Arial" w:cs="Arial"/>
          <w:b/>
          <w:bCs/>
          <w:spacing w:val="-2"/>
          <w:sz w:val="22"/>
          <w:szCs w:val="22"/>
        </w:rPr>
        <w:t xml:space="preserve"> from </w:t>
      </w:r>
      <w:r w:rsidR="009E3A0D" w:rsidRPr="00DE19FE">
        <w:rPr>
          <w:rFonts w:ascii="Arial" w:eastAsia="Arial Unicode MS" w:hAnsi="Arial" w:cs="Arial"/>
          <w:b/>
          <w:bCs/>
          <w:spacing w:val="-2"/>
          <w:sz w:val="22"/>
          <w:szCs w:val="22"/>
        </w:rPr>
        <w:t>related part</w:t>
      </w:r>
      <w:r w:rsidR="00135672" w:rsidRPr="00DE19FE">
        <w:rPr>
          <w:rFonts w:ascii="Arial" w:eastAsia="Arial Unicode MS" w:hAnsi="Arial" w:cs="Arial"/>
          <w:b/>
          <w:bCs/>
          <w:spacing w:val="-2"/>
          <w:sz w:val="22"/>
          <w:szCs w:val="22"/>
        </w:rPr>
        <w:t>ies</w:t>
      </w:r>
    </w:p>
    <w:p w14:paraId="5E9875BE" w14:textId="19E69067" w:rsidR="008E1778" w:rsidRPr="00DE19FE" w:rsidRDefault="008E1778" w:rsidP="008E1778">
      <w:pPr>
        <w:spacing w:before="120" w:after="120" w:line="380" w:lineRule="exact"/>
        <w:ind w:left="547"/>
        <w:jc w:val="thaiDistribute"/>
        <w:rPr>
          <w:rFonts w:ascii="Arial" w:hAnsi="Arial" w:cs="Arial"/>
          <w:spacing w:val="-2"/>
          <w:sz w:val="22"/>
          <w:szCs w:val="22"/>
        </w:rPr>
      </w:pPr>
      <w:r w:rsidRPr="00DE19FE">
        <w:rPr>
          <w:rFonts w:ascii="Arial" w:hAnsi="Arial" w:cs="Arial"/>
          <w:spacing w:val="-2"/>
          <w:sz w:val="22"/>
          <w:szCs w:val="22"/>
        </w:rPr>
        <w:t xml:space="preserve">During the </w:t>
      </w:r>
      <w:r w:rsidR="005A44FA">
        <w:rPr>
          <w:rFonts w:ascii="Arial" w:hAnsi="Arial" w:cs="Arial"/>
          <w:spacing w:val="-2"/>
          <w:sz w:val="22"/>
          <w:szCs w:val="22"/>
        </w:rPr>
        <w:t>nine-month</w:t>
      </w:r>
      <w:r w:rsidRPr="00DE19FE">
        <w:rPr>
          <w:rFonts w:ascii="Arial" w:hAnsi="Arial" w:cs="Arial"/>
          <w:spacing w:val="-2"/>
          <w:sz w:val="22"/>
          <w:szCs w:val="22"/>
        </w:rPr>
        <w:t xml:space="preserve"> period ended </w:t>
      </w:r>
      <w:r w:rsidR="005A44FA">
        <w:rPr>
          <w:rFonts w:ascii="Arial" w:hAnsi="Arial" w:cs="Arial"/>
          <w:spacing w:val="-2"/>
          <w:sz w:val="22"/>
          <w:szCs w:val="22"/>
        </w:rPr>
        <w:t>30 September</w:t>
      </w:r>
      <w:r w:rsidRPr="00DE19FE">
        <w:rPr>
          <w:rFonts w:ascii="Arial" w:hAnsi="Arial" w:cs="Arial"/>
          <w:spacing w:val="-2"/>
          <w:sz w:val="22"/>
          <w:szCs w:val="22"/>
        </w:rPr>
        <w:t xml:space="preserve"> 2023, movements of short-term loans from related parties are as follows:</w:t>
      </w:r>
    </w:p>
    <w:p w14:paraId="19E9DCC8" w14:textId="0E4EA58D" w:rsidR="008E1778" w:rsidRDefault="008E1778" w:rsidP="008E1778">
      <w:pPr>
        <w:spacing w:line="340" w:lineRule="exact"/>
        <w:ind w:left="547" w:right="-43" w:hanging="547"/>
        <w:jc w:val="right"/>
        <w:rPr>
          <w:rFonts w:ascii="Arial" w:eastAsia="Arial Unicode MS" w:hAnsi="Arial" w:cs="Arial"/>
          <w:sz w:val="18"/>
          <w:szCs w:val="18"/>
        </w:rPr>
      </w:pPr>
      <w:r w:rsidRPr="00DE19FE">
        <w:rPr>
          <w:rFonts w:ascii="Arial" w:eastAsia="Arial Unicode MS" w:hAnsi="Arial" w:cs="Arial"/>
          <w:sz w:val="18"/>
          <w:szCs w:val="18"/>
        </w:rPr>
        <w:t>(Unit: Thousand Baht)</w:t>
      </w:r>
    </w:p>
    <w:tbl>
      <w:tblPr>
        <w:tblW w:w="9084" w:type="dxa"/>
        <w:tblInd w:w="450" w:type="dxa"/>
        <w:tblLayout w:type="fixed"/>
        <w:tblLook w:val="0000" w:firstRow="0" w:lastRow="0" w:firstColumn="0" w:lastColumn="0" w:noHBand="0" w:noVBand="0"/>
      </w:tblPr>
      <w:tblGrid>
        <w:gridCol w:w="3870"/>
        <w:gridCol w:w="1392"/>
        <w:gridCol w:w="1213"/>
        <w:gridCol w:w="1302"/>
        <w:gridCol w:w="1307"/>
      </w:tblGrid>
      <w:tr w:rsidR="00937FDB" w:rsidRPr="00DE19FE" w14:paraId="31480CC9" w14:textId="77777777" w:rsidTr="007852FA">
        <w:trPr>
          <w:trHeight w:val="300"/>
        </w:trPr>
        <w:tc>
          <w:tcPr>
            <w:tcW w:w="3870" w:type="dxa"/>
            <w:vAlign w:val="bottom"/>
          </w:tcPr>
          <w:p w14:paraId="131E1221"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c>
          <w:tcPr>
            <w:tcW w:w="5214" w:type="dxa"/>
            <w:gridSpan w:val="4"/>
          </w:tcPr>
          <w:p w14:paraId="03AA2487" w14:textId="076850BB" w:rsidR="00937FDB" w:rsidRPr="00DE19FE" w:rsidRDefault="00937FDB" w:rsidP="00937FDB">
            <w:pPr>
              <w:pBdr>
                <w:bottom w:val="single" w:sz="4" w:space="1" w:color="auto"/>
              </w:pBdr>
              <w:spacing w:line="340" w:lineRule="exact"/>
              <w:ind w:right="-18"/>
              <w:jc w:val="center"/>
              <w:rPr>
                <w:rFonts w:ascii="Arial" w:hAnsi="Arial" w:cs="Arial"/>
                <w:sz w:val="18"/>
                <w:szCs w:val="18"/>
              </w:rPr>
            </w:pPr>
            <w:r w:rsidRPr="00DE19FE">
              <w:rPr>
                <w:rFonts w:ascii="Arial" w:hAnsi="Arial" w:cs="Arial"/>
                <w:sz w:val="18"/>
                <w:szCs w:val="18"/>
              </w:rPr>
              <w:t>Consolidated financial statements</w:t>
            </w:r>
          </w:p>
        </w:tc>
      </w:tr>
      <w:tr w:rsidR="00937FDB" w:rsidRPr="00DE19FE" w14:paraId="18FFC452" w14:textId="77777777" w:rsidTr="007852FA">
        <w:trPr>
          <w:trHeight w:val="269"/>
        </w:trPr>
        <w:tc>
          <w:tcPr>
            <w:tcW w:w="3870" w:type="dxa"/>
            <w:vAlign w:val="bottom"/>
          </w:tcPr>
          <w:p w14:paraId="341F4846"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c>
          <w:tcPr>
            <w:tcW w:w="1392" w:type="dxa"/>
            <w:vAlign w:val="bottom"/>
          </w:tcPr>
          <w:p w14:paraId="2F246352" w14:textId="77777777" w:rsidR="00937FDB" w:rsidRPr="00DE19FE" w:rsidRDefault="00937FDB" w:rsidP="00937FDB">
            <w:pP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Balance as at</w:t>
            </w:r>
          </w:p>
        </w:tc>
        <w:tc>
          <w:tcPr>
            <w:tcW w:w="2515" w:type="dxa"/>
            <w:gridSpan w:val="2"/>
            <w:vAlign w:val="bottom"/>
          </w:tcPr>
          <w:p w14:paraId="22031BFB" w14:textId="77777777" w:rsidR="00937FDB" w:rsidRPr="00DE19FE" w:rsidRDefault="00937FDB" w:rsidP="00937FDB">
            <w:pPr>
              <w:spacing w:line="340" w:lineRule="exact"/>
              <w:ind w:left="540" w:hanging="540"/>
              <w:jc w:val="center"/>
              <w:rPr>
                <w:rFonts w:ascii="Arial" w:eastAsia="Arial Unicode MS" w:hAnsi="Arial" w:cs="Arial"/>
                <w:sz w:val="18"/>
                <w:szCs w:val="18"/>
              </w:rPr>
            </w:pPr>
          </w:p>
        </w:tc>
        <w:tc>
          <w:tcPr>
            <w:tcW w:w="1307" w:type="dxa"/>
            <w:vAlign w:val="bottom"/>
          </w:tcPr>
          <w:p w14:paraId="6C5521D4" w14:textId="77777777" w:rsidR="00937FDB" w:rsidRPr="00DE19FE" w:rsidRDefault="00937FDB" w:rsidP="00937FDB">
            <w:pPr>
              <w:spacing w:line="340" w:lineRule="exact"/>
              <w:ind w:left="-105" w:right="-112"/>
              <w:jc w:val="center"/>
              <w:rPr>
                <w:rFonts w:ascii="Arial" w:eastAsia="Arial Unicode MS" w:hAnsi="Arial" w:cs="Arial"/>
                <w:sz w:val="18"/>
                <w:szCs w:val="18"/>
              </w:rPr>
            </w:pPr>
            <w:r w:rsidRPr="00DE19FE">
              <w:rPr>
                <w:rFonts w:ascii="Arial" w:eastAsia="Arial Unicode MS" w:hAnsi="Arial" w:cs="Arial"/>
                <w:sz w:val="18"/>
                <w:szCs w:val="18"/>
              </w:rPr>
              <w:t>Balance as at</w:t>
            </w:r>
          </w:p>
        </w:tc>
      </w:tr>
      <w:tr w:rsidR="00937FDB" w:rsidRPr="00DE19FE" w14:paraId="00A40B9A" w14:textId="77777777" w:rsidTr="007852FA">
        <w:trPr>
          <w:trHeight w:val="289"/>
        </w:trPr>
        <w:tc>
          <w:tcPr>
            <w:tcW w:w="3870" w:type="dxa"/>
            <w:vAlign w:val="bottom"/>
          </w:tcPr>
          <w:p w14:paraId="271B2C79"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c>
          <w:tcPr>
            <w:tcW w:w="1392" w:type="dxa"/>
            <w:vAlign w:val="bottom"/>
          </w:tcPr>
          <w:p w14:paraId="5885D7A7" w14:textId="77777777" w:rsidR="00937FDB" w:rsidRPr="00DE19FE" w:rsidRDefault="00937FDB" w:rsidP="00937FDB">
            <w:pPr>
              <w:spacing w:line="340" w:lineRule="exact"/>
              <w:ind w:left="-18" w:firstLine="18"/>
              <w:jc w:val="center"/>
              <w:rPr>
                <w:rFonts w:ascii="Arial" w:eastAsia="Arial Unicode MS" w:hAnsi="Arial" w:cs="Arial"/>
                <w:spacing w:val="-4"/>
                <w:sz w:val="18"/>
                <w:szCs w:val="18"/>
              </w:rPr>
            </w:pPr>
            <w:r w:rsidRPr="00DE19FE">
              <w:rPr>
                <w:rFonts w:ascii="Arial" w:eastAsia="Arial Unicode MS" w:hAnsi="Arial" w:cs="Arial"/>
                <w:spacing w:val="-4"/>
                <w:sz w:val="18"/>
                <w:szCs w:val="18"/>
              </w:rPr>
              <w:t>1 January</w:t>
            </w:r>
          </w:p>
        </w:tc>
        <w:tc>
          <w:tcPr>
            <w:tcW w:w="2515" w:type="dxa"/>
            <w:gridSpan w:val="2"/>
            <w:vAlign w:val="bottom"/>
          </w:tcPr>
          <w:p w14:paraId="21AEF644" w14:textId="77777777" w:rsidR="00937FDB" w:rsidRPr="00DE19FE" w:rsidRDefault="00937FDB" w:rsidP="00937FDB">
            <w:pPr>
              <w:pBdr>
                <w:bottom w:val="single" w:sz="4" w:space="1" w:color="auto"/>
              </w:pBd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During the period</w:t>
            </w:r>
          </w:p>
        </w:tc>
        <w:tc>
          <w:tcPr>
            <w:tcW w:w="1307" w:type="dxa"/>
            <w:vAlign w:val="bottom"/>
          </w:tcPr>
          <w:p w14:paraId="502A44F3" w14:textId="77777777" w:rsidR="00937FDB" w:rsidRPr="00DE19FE" w:rsidRDefault="00937FDB" w:rsidP="00937FDB">
            <w:pP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30 September</w:t>
            </w:r>
            <w:r w:rsidRPr="00DE19FE">
              <w:rPr>
                <w:rFonts w:ascii="Arial" w:eastAsia="Arial Unicode MS" w:hAnsi="Arial" w:cs="Arial"/>
                <w:spacing w:val="-4"/>
                <w:sz w:val="18"/>
                <w:szCs w:val="18"/>
              </w:rPr>
              <w:t xml:space="preserve">            </w:t>
            </w:r>
          </w:p>
        </w:tc>
      </w:tr>
      <w:tr w:rsidR="00937FDB" w:rsidRPr="00DE19FE" w14:paraId="005B5266" w14:textId="77777777" w:rsidTr="007852FA">
        <w:trPr>
          <w:trHeight w:val="300"/>
        </w:trPr>
        <w:tc>
          <w:tcPr>
            <w:tcW w:w="3870" w:type="dxa"/>
            <w:vAlign w:val="bottom"/>
          </w:tcPr>
          <w:p w14:paraId="305DC6F2"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c>
          <w:tcPr>
            <w:tcW w:w="1392" w:type="dxa"/>
            <w:vAlign w:val="bottom"/>
          </w:tcPr>
          <w:p w14:paraId="18A60E01" w14:textId="77777777" w:rsidR="00937FDB" w:rsidRPr="00DE19FE" w:rsidRDefault="00937FDB" w:rsidP="00937FDB">
            <w:pPr>
              <w:pBdr>
                <w:bottom w:val="single" w:sz="4" w:space="1" w:color="auto"/>
              </w:pBdr>
              <w:spacing w:line="340" w:lineRule="exact"/>
              <w:ind w:left="-18" w:firstLine="18"/>
              <w:jc w:val="center"/>
              <w:rPr>
                <w:rFonts w:ascii="Arial" w:eastAsia="Arial Unicode MS" w:hAnsi="Arial" w:cs="Arial"/>
                <w:spacing w:val="-4"/>
                <w:sz w:val="18"/>
                <w:szCs w:val="18"/>
              </w:rPr>
            </w:pPr>
            <w:r w:rsidRPr="00DE19FE">
              <w:rPr>
                <w:rFonts w:ascii="Arial" w:eastAsia="Arial Unicode MS" w:hAnsi="Arial" w:cs="Arial"/>
                <w:spacing w:val="-4"/>
                <w:sz w:val="18"/>
                <w:szCs w:val="18"/>
              </w:rPr>
              <w:t>2023</w:t>
            </w:r>
          </w:p>
        </w:tc>
        <w:tc>
          <w:tcPr>
            <w:tcW w:w="1213" w:type="dxa"/>
            <w:vAlign w:val="bottom"/>
          </w:tcPr>
          <w:p w14:paraId="35740468" w14:textId="77777777" w:rsidR="00937FDB" w:rsidRPr="00DE19FE" w:rsidRDefault="00937FDB" w:rsidP="00937FDB">
            <w:pPr>
              <w:pBdr>
                <w:bottom w:val="single" w:sz="4" w:space="1" w:color="auto"/>
              </w:pBd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Increase</w:t>
            </w:r>
          </w:p>
        </w:tc>
        <w:tc>
          <w:tcPr>
            <w:tcW w:w="1302" w:type="dxa"/>
            <w:vAlign w:val="bottom"/>
          </w:tcPr>
          <w:p w14:paraId="3ED9E947" w14:textId="77777777" w:rsidR="00937FDB" w:rsidRPr="00DE19FE" w:rsidRDefault="00937FDB" w:rsidP="00937FDB">
            <w:pPr>
              <w:pBdr>
                <w:bottom w:val="single" w:sz="4" w:space="1" w:color="auto"/>
              </w:pBd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Decrease</w:t>
            </w:r>
          </w:p>
        </w:tc>
        <w:tc>
          <w:tcPr>
            <w:tcW w:w="1307" w:type="dxa"/>
            <w:vAlign w:val="bottom"/>
          </w:tcPr>
          <w:p w14:paraId="48D722B5" w14:textId="77777777" w:rsidR="00937FDB" w:rsidRPr="00DE19FE" w:rsidRDefault="00937FDB" w:rsidP="00937FDB">
            <w:pPr>
              <w:pBdr>
                <w:bottom w:val="single" w:sz="4" w:space="1" w:color="auto"/>
              </w:pBdr>
              <w:spacing w:line="340" w:lineRule="exact"/>
              <w:ind w:left="-18" w:firstLine="18"/>
              <w:jc w:val="center"/>
              <w:rPr>
                <w:rFonts w:ascii="Arial" w:eastAsia="Arial Unicode MS" w:hAnsi="Arial" w:cs="Arial"/>
                <w:spacing w:val="-4"/>
                <w:sz w:val="18"/>
                <w:szCs w:val="18"/>
              </w:rPr>
            </w:pPr>
            <w:r w:rsidRPr="00DE19FE">
              <w:rPr>
                <w:rFonts w:ascii="Arial" w:eastAsia="Arial Unicode MS" w:hAnsi="Arial" w:cs="Arial"/>
                <w:spacing w:val="-4"/>
                <w:sz w:val="18"/>
                <w:szCs w:val="18"/>
              </w:rPr>
              <w:t>2023</w:t>
            </w:r>
          </w:p>
        </w:tc>
      </w:tr>
      <w:tr w:rsidR="00937FDB" w:rsidRPr="00DE19FE" w14:paraId="3E91ED8D" w14:textId="77777777" w:rsidTr="007852FA">
        <w:trPr>
          <w:trHeight w:val="269"/>
        </w:trPr>
        <w:tc>
          <w:tcPr>
            <w:tcW w:w="3870" w:type="dxa"/>
            <w:vAlign w:val="bottom"/>
          </w:tcPr>
          <w:p w14:paraId="4A74C1F6" w14:textId="77777777" w:rsidR="00937FDB" w:rsidRPr="00DE19FE" w:rsidRDefault="00937FDB" w:rsidP="00937FDB">
            <w:pPr>
              <w:spacing w:line="340" w:lineRule="exact"/>
              <w:ind w:left="168" w:right="-288" w:hanging="168"/>
              <w:rPr>
                <w:rFonts w:ascii="Arial" w:eastAsia="Arial Unicode MS" w:hAnsi="Arial" w:cs="Arial"/>
                <w:b/>
                <w:bCs/>
                <w:sz w:val="18"/>
                <w:szCs w:val="18"/>
              </w:rPr>
            </w:pPr>
            <w:r w:rsidRPr="00DE19FE">
              <w:rPr>
                <w:rFonts w:ascii="Arial" w:eastAsia="Arial Unicode MS" w:hAnsi="Arial" w:cs="Arial"/>
                <w:b/>
                <w:bCs/>
                <w:sz w:val="18"/>
                <w:szCs w:val="18"/>
              </w:rPr>
              <w:t>Short-term loans from related party</w:t>
            </w:r>
          </w:p>
        </w:tc>
        <w:tc>
          <w:tcPr>
            <w:tcW w:w="1392" w:type="dxa"/>
            <w:vAlign w:val="bottom"/>
          </w:tcPr>
          <w:p w14:paraId="7C41C8F7"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c>
          <w:tcPr>
            <w:tcW w:w="1213" w:type="dxa"/>
            <w:vAlign w:val="bottom"/>
          </w:tcPr>
          <w:p w14:paraId="02C7A8B7"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c>
          <w:tcPr>
            <w:tcW w:w="1302" w:type="dxa"/>
            <w:vAlign w:val="bottom"/>
          </w:tcPr>
          <w:p w14:paraId="40A0270F"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c>
          <w:tcPr>
            <w:tcW w:w="1307" w:type="dxa"/>
            <w:vAlign w:val="bottom"/>
          </w:tcPr>
          <w:p w14:paraId="5B07353B"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r>
      <w:tr w:rsidR="00937FDB" w:rsidRPr="00DE19FE" w14:paraId="3FC7E7C2" w14:textId="77777777" w:rsidTr="00726AB3">
        <w:trPr>
          <w:trHeight w:val="309"/>
        </w:trPr>
        <w:tc>
          <w:tcPr>
            <w:tcW w:w="3870" w:type="dxa"/>
            <w:vAlign w:val="bottom"/>
          </w:tcPr>
          <w:p w14:paraId="7F53213F" w14:textId="447EFEC3" w:rsidR="00937FDB" w:rsidRPr="00DE19FE" w:rsidRDefault="002B1ED1" w:rsidP="00937FDB">
            <w:pPr>
              <w:spacing w:line="340" w:lineRule="exact"/>
              <w:ind w:left="540" w:right="-288" w:hanging="540"/>
              <w:rPr>
                <w:rFonts w:ascii="Arial" w:eastAsia="Arial Unicode MS" w:hAnsi="Arial" w:cs="Arial"/>
                <w:sz w:val="18"/>
                <w:szCs w:val="18"/>
              </w:rPr>
            </w:pPr>
            <w:r>
              <w:rPr>
                <w:rFonts w:ascii="Arial" w:eastAsia="MS Mincho" w:hAnsi="Arial" w:cs="Arial"/>
                <w:spacing w:val="-2"/>
                <w:sz w:val="18"/>
                <w:szCs w:val="18"/>
              </w:rPr>
              <w:t>Related party (related by common directors)</w:t>
            </w:r>
          </w:p>
        </w:tc>
        <w:tc>
          <w:tcPr>
            <w:tcW w:w="1392" w:type="dxa"/>
            <w:vAlign w:val="bottom"/>
          </w:tcPr>
          <w:p w14:paraId="332F64B9" w14:textId="0344507F" w:rsidR="00937FDB" w:rsidRPr="00DE19FE" w:rsidRDefault="00937FDB" w:rsidP="00937FDB">
            <w:pPr>
              <w:pBdr>
                <w:bottom w:val="double" w:sz="4" w:space="1" w:color="auto"/>
              </w:pBdr>
              <w:tabs>
                <w:tab w:val="decimal" w:pos="1065"/>
              </w:tabs>
              <w:spacing w:line="340" w:lineRule="exact"/>
              <w:ind w:left="-15" w:right="-18"/>
              <w:rPr>
                <w:rFonts w:ascii="Arial" w:hAnsi="Arial" w:cs="Arial"/>
                <w:sz w:val="18"/>
                <w:szCs w:val="18"/>
              </w:rPr>
            </w:pPr>
            <w:r w:rsidRPr="00937FDB">
              <w:rPr>
                <w:rFonts w:ascii="Arial" w:hAnsi="Arial" w:cs="Arial"/>
                <w:sz w:val="18"/>
                <w:szCs w:val="18"/>
              </w:rPr>
              <w:t>9</w:t>
            </w:r>
            <w:r w:rsidRPr="00937FDB">
              <w:rPr>
                <w:rFonts w:ascii="Arial" w:hAnsi="Arial" w:cs="Arial" w:hint="cs"/>
                <w:sz w:val="18"/>
                <w:szCs w:val="18"/>
              </w:rPr>
              <w:t>,000</w:t>
            </w:r>
          </w:p>
        </w:tc>
        <w:tc>
          <w:tcPr>
            <w:tcW w:w="1213" w:type="dxa"/>
            <w:vAlign w:val="bottom"/>
          </w:tcPr>
          <w:p w14:paraId="3C37EA58" w14:textId="6ED0CF82" w:rsidR="00937FDB" w:rsidRPr="00DE19FE" w:rsidRDefault="00937FDB" w:rsidP="00937FDB">
            <w:pPr>
              <w:pBdr>
                <w:bottom w:val="double" w:sz="4" w:space="1" w:color="auto"/>
              </w:pBdr>
              <w:tabs>
                <w:tab w:val="decimal" w:pos="1086"/>
              </w:tabs>
              <w:spacing w:line="340" w:lineRule="exact"/>
              <w:ind w:left="-15" w:right="-18"/>
              <w:rPr>
                <w:rFonts w:ascii="Arial" w:hAnsi="Arial" w:cs="Arial"/>
                <w:sz w:val="18"/>
                <w:szCs w:val="18"/>
              </w:rPr>
            </w:pPr>
            <w:r w:rsidRPr="00937FDB">
              <w:rPr>
                <w:rFonts w:ascii="Arial" w:hAnsi="Arial" w:cs="Arial"/>
                <w:sz w:val="18"/>
                <w:szCs w:val="18"/>
              </w:rPr>
              <w:t>2,500</w:t>
            </w:r>
          </w:p>
        </w:tc>
        <w:tc>
          <w:tcPr>
            <w:tcW w:w="1302" w:type="dxa"/>
          </w:tcPr>
          <w:p w14:paraId="48260357" w14:textId="45FD3E5D" w:rsidR="00937FDB" w:rsidRPr="00DE19FE" w:rsidRDefault="002B1ED1" w:rsidP="00937FDB">
            <w:pPr>
              <w:pBdr>
                <w:bottom w:val="double" w:sz="4" w:space="1" w:color="auto"/>
              </w:pBdr>
              <w:tabs>
                <w:tab w:val="decimal" w:pos="1086"/>
              </w:tabs>
              <w:spacing w:line="340" w:lineRule="exact"/>
              <w:ind w:left="-15" w:right="-18"/>
              <w:rPr>
                <w:rFonts w:ascii="Arial" w:hAnsi="Arial" w:cs="Arial"/>
                <w:sz w:val="18"/>
                <w:szCs w:val="18"/>
                <w:cs/>
              </w:rPr>
            </w:pPr>
            <w:r>
              <w:rPr>
                <w:rFonts w:ascii="Arial" w:hAnsi="Arial" w:cs="Arial"/>
                <w:sz w:val="18"/>
                <w:szCs w:val="18"/>
              </w:rPr>
              <w:t>(</w:t>
            </w:r>
            <w:r w:rsidR="00937FDB" w:rsidRPr="00937FDB">
              <w:rPr>
                <w:rFonts w:ascii="Arial" w:hAnsi="Arial" w:cs="Arial"/>
                <w:sz w:val="18"/>
                <w:szCs w:val="18"/>
              </w:rPr>
              <w:t>11,500</w:t>
            </w:r>
            <w:r>
              <w:rPr>
                <w:rFonts w:ascii="Arial" w:hAnsi="Arial" w:cs="Arial"/>
                <w:sz w:val="18"/>
                <w:szCs w:val="18"/>
              </w:rPr>
              <w:t>)</w:t>
            </w:r>
          </w:p>
        </w:tc>
        <w:tc>
          <w:tcPr>
            <w:tcW w:w="1307" w:type="dxa"/>
            <w:vAlign w:val="bottom"/>
          </w:tcPr>
          <w:p w14:paraId="755B047B" w14:textId="5F87ED89" w:rsidR="00937FDB" w:rsidRPr="00DE19FE" w:rsidRDefault="00937FDB" w:rsidP="00937FDB">
            <w:pPr>
              <w:pBdr>
                <w:bottom w:val="double" w:sz="4" w:space="1" w:color="auto"/>
              </w:pBdr>
              <w:tabs>
                <w:tab w:val="decimal" w:pos="1086"/>
              </w:tabs>
              <w:spacing w:line="340" w:lineRule="exact"/>
              <w:ind w:left="-15" w:right="-18"/>
              <w:rPr>
                <w:rFonts w:ascii="Arial" w:hAnsi="Arial" w:cs="Arial"/>
                <w:sz w:val="18"/>
                <w:szCs w:val="18"/>
              </w:rPr>
            </w:pPr>
            <w:r w:rsidRPr="00937FDB">
              <w:rPr>
                <w:rFonts w:ascii="Arial" w:hAnsi="Arial" w:cs="Arial"/>
                <w:sz w:val="18"/>
                <w:szCs w:val="18"/>
              </w:rPr>
              <w:t>-</w:t>
            </w:r>
          </w:p>
        </w:tc>
      </w:tr>
    </w:tbl>
    <w:p w14:paraId="2C5EBB1C" w14:textId="3CE79093" w:rsidR="008E1778" w:rsidRPr="00DE19FE" w:rsidRDefault="008E1778" w:rsidP="008E1778">
      <w:pPr>
        <w:spacing w:before="120" w:line="340" w:lineRule="exact"/>
        <w:ind w:left="547" w:right="-43" w:hanging="547"/>
        <w:jc w:val="right"/>
        <w:rPr>
          <w:rFonts w:ascii="Arial" w:eastAsia="Arial Unicode MS" w:hAnsi="Arial" w:cs="Arial"/>
          <w:sz w:val="18"/>
          <w:szCs w:val="18"/>
        </w:rPr>
      </w:pPr>
      <w:r w:rsidRPr="00DE19FE">
        <w:rPr>
          <w:rFonts w:ascii="Arial" w:eastAsia="Arial Unicode MS" w:hAnsi="Arial" w:cs="Arial"/>
          <w:sz w:val="18"/>
          <w:szCs w:val="18"/>
        </w:rPr>
        <w:t>(Unit: Thousand Baht)</w:t>
      </w:r>
    </w:p>
    <w:tbl>
      <w:tblPr>
        <w:tblW w:w="9084" w:type="dxa"/>
        <w:tblInd w:w="450" w:type="dxa"/>
        <w:tblLayout w:type="fixed"/>
        <w:tblLook w:val="0000" w:firstRow="0" w:lastRow="0" w:firstColumn="0" w:lastColumn="0" w:noHBand="0" w:noVBand="0"/>
      </w:tblPr>
      <w:tblGrid>
        <w:gridCol w:w="3870"/>
        <w:gridCol w:w="1392"/>
        <w:gridCol w:w="1213"/>
        <w:gridCol w:w="1302"/>
        <w:gridCol w:w="1307"/>
      </w:tblGrid>
      <w:tr w:rsidR="008E1778" w:rsidRPr="00DE19FE" w14:paraId="1B9CFDDE" w14:textId="77777777" w:rsidTr="00626417">
        <w:trPr>
          <w:trHeight w:val="300"/>
        </w:trPr>
        <w:tc>
          <w:tcPr>
            <w:tcW w:w="3870" w:type="dxa"/>
            <w:vAlign w:val="bottom"/>
          </w:tcPr>
          <w:p w14:paraId="493CF05F" w14:textId="77777777" w:rsidR="008E1778" w:rsidRPr="00DE19FE" w:rsidRDefault="008E1778" w:rsidP="00BB68E5">
            <w:pPr>
              <w:spacing w:line="340" w:lineRule="exact"/>
              <w:ind w:left="540" w:hanging="540"/>
              <w:rPr>
                <w:rFonts w:ascii="Arial" w:eastAsia="Arial Unicode MS" w:hAnsi="Arial" w:cs="Arial"/>
                <w:b/>
                <w:bCs/>
                <w:sz w:val="18"/>
                <w:szCs w:val="18"/>
                <w:u w:val="single"/>
                <w:cs/>
              </w:rPr>
            </w:pPr>
          </w:p>
        </w:tc>
        <w:tc>
          <w:tcPr>
            <w:tcW w:w="5214" w:type="dxa"/>
            <w:gridSpan w:val="4"/>
          </w:tcPr>
          <w:p w14:paraId="07351CC2" w14:textId="77777777" w:rsidR="008E1778" w:rsidRPr="00DE19FE" w:rsidRDefault="008E1778" w:rsidP="00BB68E5">
            <w:pPr>
              <w:pBdr>
                <w:bottom w:val="single" w:sz="4" w:space="1" w:color="auto"/>
              </w:pBdr>
              <w:spacing w:line="340" w:lineRule="exact"/>
              <w:ind w:right="-18"/>
              <w:jc w:val="center"/>
              <w:rPr>
                <w:rFonts w:ascii="Arial" w:hAnsi="Arial" w:cs="Arial"/>
                <w:sz w:val="18"/>
                <w:szCs w:val="18"/>
              </w:rPr>
            </w:pPr>
            <w:r w:rsidRPr="00DE19FE">
              <w:rPr>
                <w:rFonts w:ascii="Arial" w:hAnsi="Arial" w:cs="Arial"/>
                <w:sz w:val="18"/>
                <w:szCs w:val="18"/>
              </w:rPr>
              <w:t>Separate financial statements</w:t>
            </w:r>
          </w:p>
        </w:tc>
      </w:tr>
      <w:tr w:rsidR="00626417" w:rsidRPr="00DE19FE" w14:paraId="786441A1" w14:textId="77777777" w:rsidTr="00626417">
        <w:trPr>
          <w:trHeight w:val="269"/>
        </w:trPr>
        <w:tc>
          <w:tcPr>
            <w:tcW w:w="3870" w:type="dxa"/>
            <w:vAlign w:val="bottom"/>
          </w:tcPr>
          <w:p w14:paraId="70C3FABF" w14:textId="77777777" w:rsidR="00626417" w:rsidRPr="00DE19FE" w:rsidRDefault="00626417" w:rsidP="00BB68E5">
            <w:pPr>
              <w:spacing w:line="340" w:lineRule="exact"/>
              <w:ind w:left="540" w:hanging="540"/>
              <w:rPr>
                <w:rFonts w:ascii="Arial" w:eastAsia="Arial Unicode MS" w:hAnsi="Arial" w:cs="Arial"/>
                <w:b/>
                <w:bCs/>
                <w:sz w:val="18"/>
                <w:szCs w:val="18"/>
                <w:u w:val="single"/>
                <w:cs/>
              </w:rPr>
            </w:pPr>
          </w:p>
        </w:tc>
        <w:tc>
          <w:tcPr>
            <w:tcW w:w="1392" w:type="dxa"/>
            <w:vAlign w:val="bottom"/>
          </w:tcPr>
          <w:p w14:paraId="65C6659B" w14:textId="77777777" w:rsidR="00626417" w:rsidRPr="00DE19FE" w:rsidRDefault="00626417" w:rsidP="00BB68E5">
            <w:pP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Balance as at</w:t>
            </w:r>
          </w:p>
        </w:tc>
        <w:tc>
          <w:tcPr>
            <w:tcW w:w="2515" w:type="dxa"/>
            <w:gridSpan w:val="2"/>
            <w:vAlign w:val="bottom"/>
          </w:tcPr>
          <w:p w14:paraId="0734C693" w14:textId="77777777" w:rsidR="00626417" w:rsidRPr="00DE19FE" w:rsidRDefault="00626417" w:rsidP="00BB68E5">
            <w:pPr>
              <w:spacing w:line="340" w:lineRule="exact"/>
              <w:ind w:left="540" w:hanging="540"/>
              <w:jc w:val="center"/>
              <w:rPr>
                <w:rFonts w:ascii="Arial" w:eastAsia="Arial Unicode MS" w:hAnsi="Arial" w:cs="Arial"/>
                <w:sz w:val="18"/>
                <w:szCs w:val="18"/>
              </w:rPr>
            </w:pPr>
          </w:p>
        </w:tc>
        <w:tc>
          <w:tcPr>
            <w:tcW w:w="1307" w:type="dxa"/>
            <w:vAlign w:val="bottom"/>
          </w:tcPr>
          <w:p w14:paraId="0EB2B206" w14:textId="77777777" w:rsidR="00626417" w:rsidRPr="00DE19FE" w:rsidRDefault="00626417" w:rsidP="00BB68E5">
            <w:pPr>
              <w:spacing w:line="340" w:lineRule="exact"/>
              <w:ind w:left="-105" w:right="-112"/>
              <w:jc w:val="center"/>
              <w:rPr>
                <w:rFonts w:ascii="Arial" w:eastAsia="Arial Unicode MS" w:hAnsi="Arial" w:cs="Arial"/>
                <w:sz w:val="18"/>
                <w:szCs w:val="18"/>
              </w:rPr>
            </w:pPr>
            <w:r w:rsidRPr="00DE19FE">
              <w:rPr>
                <w:rFonts w:ascii="Arial" w:eastAsia="Arial Unicode MS" w:hAnsi="Arial" w:cs="Arial"/>
                <w:sz w:val="18"/>
                <w:szCs w:val="18"/>
              </w:rPr>
              <w:t>Balance as at</w:t>
            </w:r>
          </w:p>
        </w:tc>
      </w:tr>
      <w:tr w:rsidR="00626417" w:rsidRPr="00DE19FE" w14:paraId="764EB6D9" w14:textId="77777777" w:rsidTr="00626417">
        <w:trPr>
          <w:trHeight w:val="289"/>
        </w:trPr>
        <w:tc>
          <w:tcPr>
            <w:tcW w:w="3870" w:type="dxa"/>
            <w:vAlign w:val="bottom"/>
          </w:tcPr>
          <w:p w14:paraId="3936B932" w14:textId="77777777" w:rsidR="00626417" w:rsidRPr="00DE19FE" w:rsidRDefault="00626417" w:rsidP="00BB68E5">
            <w:pPr>
              <w:spacing w:line="340" w:lineRule="exact"/>
              <w:ind w:left="540" w:hanging="540"/>
              <w:rPr>
                <w:rFonts w:ascii="Arial" w:eastAsia="Arial Unicode MS" w:hAnsi="Arial" w:cs="Arial"/>
                <w:b/>
                <w:bCs/>
                <w:sz w:val="18"/>
                <w:szCs w:val="18"/>
                <w:u w:val="single"/>
                <w:cs/>
              </w:rPr>
            </w:pPr>
          </w:p>
        </w:tc>
        <w:tc>
          <w:tcPr>
            <w:tcW w:w="1392" w:type="dxa"/>
            <w:vAlign w:val="bottom"/>
          </w:tcPr>
          <w:p w14:paraId="4F6C3847" w14:textId="77777777" w:rsidR="00626417" w:rsidRPr="00DE19FE" w:rsidRDefault="00626417" w:rsidP="00BB68E5">
            <w:pPr>
              <w:spacing w:line="340" w:lineRule="exact"/>
              <w:ind w:left="-18" w:firstLine="18"/>
              <w:jc w:val="center"/>
              <w:rPr>
                <w:rFonts w:ascii="Arial" w:eastAsia="Arial Unicode MS" w:hAnsi="Arial" w:cs="Arial"/>
                <w:spacing w:val="-4"/>
                <w:sz w:val="18"/>
                <w:szCs w:val="18"/>
              </w:rPr>
            </w:pPr>
            <w:r w:rsidRPr="00DE19FE">
              <w:rPr>
                <w:rFonts w:ascii="Arial" w:eastAsia="Arial Unicode MS" w:hAnsi="Arial" w:cs="Arial"/>
                <w:spacing w:val="-4"/>
                <w:sz w:val="18"/>
                <w:szCs w:val="18"/>
              </w:rPr>
              <w:t>1 January</w:t>
            </w:r>
          </w:p>
        </w:tc>
        <w:tc>
          <w:tcPr>
            <w:tcW w:w="2515" w:type="dxa"/>
            <w:gridSpan w:val="2"/>
            <w:vAlign w:val="bottom"/>
          </w:tcPr>
          <w:p w14:paraId="05B7D5C9" w14:textId="77777777" w:rsidR="00626417" w:rsidRPr="00DE19FE" w:rsidRDefault="00626417" w:rsidP="00BB68E5">
            <w:pPr>
              <w:pBdr>
                <w:bottom w:val="single" w:sz="4" w:space="1" w:color="auto"/>
              </w:pBd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During the period</w:t>
            </w:r>
          </w:p>
        </w:tc>
        <w:tc>
          <w:tcPr>
            <w:tcW w:w="1307" w:type="dxa"/>
            <w:vAlign w:val="bottom"/>
          </w:tcPr>
          <w:p w14:paraId="78913943" w14:textId="1DD3BFC1" w:rsidR="00626417" w:rsidRPr="00DE19FE" w:rsidRDefault="005A44FA" w:rsidP="00BB68E5">
            <w:pP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30 September</w:t>
            </w:r>
            <w:r w:rsidR="00626417" w:rsidRPr="00DE19FE">
              <w:rPr>
                <w:rFonts w:ascii="Arial" w:eastAsia="Arial Unicode MS" w:hAnsi="Arial" w:cs="Arial"/>
                <w:spacing w:val="-4"/>
                <w:sz w:val="18"/>
                <w:szCs w:val="18"/>
              </w:rPr>
              <w:t xml:space="preserve">            </w:t>
            </w:r>
          </w:p>
        </w:tc>
      </w:tr>
      <w:tr w:rsidR="00626417" w:rsidRPr="00DE19FE" w14:paraId="12A8DAAF" w14:textId="77777777" w:rsidTr="00626417">
        <w:trPr>
          <w:trHeight w:val="300"/>
        </w:trPr>
        <w:tc>
          <w:tcPr>
            <w:tcW w:w="3870" w:type="dxa"/>
            <w:vAlign w:val="bottom"/>
          </w:tcPr>
          <w:p w14:paraId="44C9983F" w14:textId="77777777" w:rsidR="00626417" w:rsidRPr="00DE19FE" w:rsidRDefault="00626417" w:rsidP="00BB68E5">
            <w:pPr>
              <w:spacing w:line="340" w:lineRule="exact"/>
              <w:ind w:left="540" w:hanging="540"/>
              <w:rPr>
                <w:rFonts w:ascii="Arial" w:eastAsia="Arial Unicode MS" w:hAnsi="Arial" w:cs="Arial"/>
                <w:b/>
                <w:bCs/>
                <w:sz w:val="18"/>
                <w:szCs w:val="18"/>
                <w:u w:val="single"/>
                <w:cs/>
              </w:rPr>
            </w:pPr>
          </w:p>
        </w:tc>
        <w:tc>
          <w:tcPr>
            <w:tcW w:w="1392" w:type="dxa"/>
            <w:vAlign w:val="bottom"/>
          </w:tcPr>
          <w:p w14:paraId="7EA1838D" w14:textId="77777777" w:rsidR="00626417" w:rsidRPr="00DE19FE" w:rsidRDefault="00626417" w:rsidP="00BB68E5">
            <w:pPr>
              <w:pBdr>
                <w:bottom w:val="single" w:sz="4" w:space="1" w:color="auto"/>
              </w:pBdr>
              <w:spacing w:line="340" w:lineRule="exact"/>
              <w:ind w:left="-18" w:firstLine="18"/>
              <w:jc w:val="center"/>
              <w:rPr>
                <w:rFonts w:ascii="Arial" w:eastAsia="Arial Unicode MS" w:hAnsi="Arial" w:cs="Arial"/>
                <w:spacing w:val="-4"/>
                <w:sz w:val="18"/>
                <w:szCs w:val="18"/>
              </w:rPr>
            </w:pPr>
            <w:r w:rsidRPr="00DE19FE">
              <w:rPr>
                <w:rFonts w:ascii="Arial" w:eastAsia="Arial Unicode MS" w:hAnsi="Arial" w:cs="Arial"/>
                <w:spacing w:val="-4"/>
                <w:sz w:val="18"/>
                <w:szCs w:val="18"/>
              </w:rPr>
              <w:t>2023</w:t>
            </w:r>
          </w:p>
        </w:tc>
        <w:tc>
          <w:tcPr>
            <w:tcW w:w="1213" w:type="dxa"/>
            <w:vAlign w:val="bottom"/>
          </w:tcPr>
          <w:p w14:paraId="1540BF79" w14:textId="77777777" w:rsidR="00626417" w:rsidRPr="00DE19FE" w:rsidRDefault="00626417" w:rsidP="00BB68E5">
            <w:pPr>
              <w:pBdr>
                <w:bottom w:val="single" w:sz="4" w:space="1" w:color="auto"/>
              </w:pBd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Increase</w:t>
            </w:r>
          </w:p>
        </w:tc>
        <w:tc>
          <w:tcPr>
            <w:tcW w:w="1302" w:type="dxa"/>
            <w:vAlign w:val="bottom"/>
          </w:tcPr>
          <w:p w14:paraId="6FFE332F" w14:textId="77777777" w:rsidR="00626417" w:rsidRPr="00DE19FE" w:rsidRDefault="00626417" w:rsidP="00BB68E5">
            <w:pPr>
              <w:pBdr>
                <w:bottom w:val="single" w:sz="4" w:space="1" w:color="auto"/>
              </w:pBd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Decrease</w:t>
            </w:r>
          </w:p>
        </w:tc>
        <w:tc>
          <w:tcPr>
            <w:tcW w:w="1307" w:type="dxa"/>
            <w:vAlign w:val="bottom"/>
          </w:tcPr>
          <w:p w14:paraId="05FE950E" w14:textId="77777777" w:rsidR="00626417" w:rsidRPr="00DE19FE" w:rsidRDefault="00626417" w:rsidP="00BB68E5">
            <w:pPr>
              <w:pBdr>
                <w:bottom w:val="single" w:sz="4" w:space="1" w:color="auto"/>
              </w:pBdr>
              <w:spacing w:line="340" w:lineRule="exact"/>
              <w:ind w:left="-18" w:firstLine="18"/>
              <w:jc w:val="center"/>
              <w:rPr>
                <w:rFonts w:ascii="Arial" w:eastAsia="Arial Unicode MS" w:hAnsi="Arial" w:cs="Arial"/>
                <w:spacing w:val="-4"/>
                <w:sz w:val="18"/>
                <w:szCs w:val="18"/>
              </w:rPr>
            </w:pPr>
            <w:r w:rsidRPr="00DE19FE">
              <w:rPr>
                <w:rFonts w:ascii="Arial" w:eastAsia="Arial Unicode MS" w:hAnsi="Arial" w:cs="Arial"/>
                <w:spacing w:val="-4"/>
                <w:sz w:val="18"/>
                <w:szCs w:val="18"/>
              </w:rPr>
              <w:t>2023</w:t>
            </w:r>
          </w:p>
        </w:tc>
      </w:tr>
      <w:tr w:rsidR="00626417" w:rsidRPr="00DE19FE" w14:paraId="7E4DB8F6" w14:textId="77777777" w:rsidTr="00626417">
        <w:trPr>
          <w:trHeight w:val="269"/>
        </w:trPr>
        <w:tc>
          <w:tcPr>
            <w:tcW w:w="3870" w:type="dxa"/>
            <w:vAlign w:val="bottom"/>
          </w:tcPr>
          <w:p w14:paraId="72DA1F92" w14:textId="77777777" w:rsidR="00626417" w:rsidRPr="00DE19FE" w:rsidRDefault="00626417" w:rsidP="00BB68E5">
            <w:pPr>
              <w:spacing w:line="340" w:lineRule="exact"/>
              <w:ind w:left="168" w:right="-288" w:hanging="168"/>
              <w:rPr>
                <w:rFonts w:ascii="Arial" w:eastAsia="Arial Unicode MS" w:hAnsi="Arial" w:cs="Arial"/>
                <w:b/>
                <w:bCs/>
                <w:sz w:val="18"/>
                <w:szCs w:val="18"/>
              </w:rPr>
            </w:pPr>
            <w:r w:rsidRPr="00DE19FE">
              <w:rPr>
                <w:rFonts w:ascii="Arial" w:eastAsia="Arial Unicode MS" w:hAnsi="Arial" w:cs="Arial"/>
                <w:b/>
                <w:bCs/>
                <w:sz w:val="18"/>
                <w:szCs w:val="18"/>
              </w:rPr>
              <w:t>Short-term loans from related party</w:t>
            </w:r>
          </w:p>
        </w:tc>
        <w:tc>
          <w:tcPr>
            <w:tcW w:w="1392" w:type="dxa"/>
            <w:vAlign w:val="bottom"/>
          </w:tcPr>
          <w:p w14:paraId="7BA36C63" w14:textId="77777777" w:rsidR="00626417" w:rsidRPr="00DE19FE" w:rsidRDefault="00626417" w:rsidP="00BB68E5">
            <w:pPr>
              <w:spacing w:line="340" w:lineRule="exact"/>
              <w:ind w:left="540" w:hanging="540"/>
              <w:rPr>
                <w:rFonts w:ascii="Arial" w:eastAsia="Arial Unicode MS" w:hAnsi="Arial" w:cs="Arial"/>
                <w:b/>
                <w:bCs/>
                <w:sz w:val="18"/>
                <w:szCs w:val="18"/>
                <w:u w:val="single"/>
                <w:cs/>
              </w:rPr>
            </w:pPr>
          </w:p>
        </w:tc>
        <w:tc>
          <w:tcPr>
            <w:tcW w:w="1213" w:type="dxa"/>
            <w:vAlign w:val="bottom"/>
          </w:tcPr>
          <w:p w14:paraId="47821025" w14:textId="77777777" w:rsidR="00626417" w:rsidRPr="00DE19FE" w:rsidRDefault="00626417" w:rsidP="00BB68E5">
            <w:pPr>
              <w:spacing w:line="340" w:lineRule="exact"/>
              <w:ind w:left="540" w:hanging="540"/>
              <w:rPr>
                <w:rFonts w:ascii="Arial" w:eastAsia="Arial Unicode MS" w:hAnsi="Arial" w:cs="Arial"/>
                <w:b/>
                <w:bCs/>
                <w:sz w:val="18"/>
                <w:szCs w:val="18"/>
                <w:u w:val="single"/>
                <w:cs/>
              </w:rPr>
            </w:pPr>
          </w:p>
        </w:tc>
        <w:tc>
          <w:tcPr>
            <w:tcW w:w="1302" w:type="dxa"/>
            <w:vAlign w:val="bottom"/>
          </w:tcPr>
          <w:p w14:paraId="63B230C8" w14:textId="77777777" w:rsidR="00626417" w:rsidRPr="00DE19FE" w:rsidRDefault="00626417" w:rsidP="00BB68E5">
            <w:pPr>
              <w:spacing w:line="340" w:lineRule="exact"/>
              <w:ind w:left="540" w:hanging="540"/>
              <w:rPr>
                <w:rFonts w:ascii="Arial" w:eastAsia="Arial Unicode MS" w:hAnsi="Arial" w:cs="Arial"/>
                <w:b/>
                <w:bCs/>
                <w:sz w:val="18"/>
                <w:szCs w:val="18"/>
                <w:u w:val="single"/>
                <w:cs/>
              </w:rPr>
            </w:pPr>
          </w:p>
        </w:tc>
        <w:tc>
          <w:tcPr>
            <w:tcW w:w="1307" w:type="dxa"/>
            <w:vAlign w:val="bottom"/>
          </w:tcPr>
          <w:p w14:paraId="46066496" w14:textId="77777777" w:rsidR="00626417" w:rsidRPr="00DE19FE" w:rsidRDefault="00626417" w:rsidP="00BB68E5">
            <w:pPr>
              <w:spacing w:line="340" w:lineRule="exact"/>
              <w:ind w:left="540" w:hanging="540"/>
              <w:rPr>
                <w:rFonts w:ascii="Arial" w:eastAsia="Arial Unicode MS" w:hAnsi="Arial" w:cs="Arial"/>
                <w:b/>
                <w:bCs/>
                <w:sz w:val="18"/>
                <w:szCs w:val="18"/>
                <w:u w:val="single"/>
                <w:cs/>
              </w:rPr>
            </w:pPr>
          </w:p>
        </w:tc>
      </w:tr>
      <w:tr w:rsidR="00937FDB" w:rsidRPr="00DE19FE" w14:paraId="0C592C50" w14:textId="77777777" w:rsidTr="008A1F51">
        <w:trPr>
          <w:trHeight w:val="309"/>
        </w:trPr>
        <w:tc>
          <w:tcPr>
            <w:tcW w:w="3870" w:type="dxa"/>
            <w:vAlign w:val="bottom"/>
          </w:tcPr>
          <w:p w14:paraId="06BDB9D8" w14:textId="77777777" w:rsidR="00937FDB" w:rsidRPr="00DE19FE" w:rsidRDefault="00937FDB" w:rsidP="00937FDB">
            <w:pPr>
              <w:spacing w:line="340" w:lineRule="exact"/>
              <w:ind w:left="540" w:right="-288" w:hanging="540"/>
              <w:rPr>
                <w:rFonts w:ascii="Arial" w:eastAsia="Arial Unicode MS" w:hAnsi="Arial" w:cs="Arial"/>
                <w:sz w:val="18"/>
                <w:szCs w:val="18"/>
              </w:rPr>
            </w:pPr>
            <w:r w:rsidRPr="00DE19FE">
              <w:rPr>
                <w:rFonts w:ascii="Arial" w:eastAsia="MS Mincho" w:hAnsi="Arial" w:cs="Arial"/>
                <w:spacing w:val="-2"/>
                <w:sz w:val="18"/>
                <w:szCs w:val="18"/>
              </w:rPr>
              <w:t>Subsidiary</w:t>
            </w:r>
          </w:p>
        </w:tc>
        <w:tc>
          <w:tcPr>
            <w:tcW w:w="1392" w:type="dxa"/>
            <w:vAlign w:val="bottom"/>
          </w:tcPr>
          <w:p w14:paraId="0F707A47" w14:textId="51DBF550" w:rsidR="00937FDB" w:rsidRPr="00DE19FE" w:rsidRDefault="00937FDB" w:rsidP="00937FDB">
            <w:pPr>
              <w:pBdr>
                <w:bottom w:val="double" w:sz="4" w:space="1" w:color="auto"/>
              </w:pBdr>
              <w:tabs>
                <w:tab w:val="decimal" w:pos="1065"/>
              </w:tabs>
              <w:spacing w:line="340" w:lineRule="exact"/>
              <w:ind w:left="-15" w:right="-18"/>
              <w:rPr>
                <w:rFonts w:ascii="Arial" w:hAnsi="Arial" w:cs="Arial"/>
                <w:sz w:val="18"/>
                <w:szCs w:val="18"/>
              </w:rPr>
            </w:pPr>
            <w:r w:rsidRPr="00937FDB">
              <w:rPr>
                <w:rFonts w:ascii="Arial" w:hAnsi="Arial" w:cs="Arial" w:hint="cs"/>
                <w:sz w:val="18"/>
                <w:szCs w:val="18"/>
              </w:rPr>
              <w:t>-</w:t>
            </w:r>
          </w:p>
        </w:tc>
        <w:tc>
          <w:tcPr>
            <w:tcW w:w="1213" w:type="dxa"/>
            <w:vAlign w:val="bottom"/>
          </w:tcPr>
          <w:p w14:paraId="690FB302" w14:textId="7E5ECDDC" w:rsidR="00937FDB" w:rsidRPr="00DE19FE" w:rsidRDefault="00937FDB" w:rsidP="00937FDB">
            <w:pPr>
              <w:pBdr>
                <w:bottom w:val="double" w:sz="4" w:space="1" w:color="auto"/>
              </w:pBdr>
              <w:tabs>
                <w:tab w:val="decimal" w:pos="1086"/>
              </w:tabs>
              <w:spacing w:line="340" w:lineRule="exact"/>
              <w:ind w:left="-15" w:right="-18"/>
              <w:rPr>
                <w:rFonts w:ascii="Arial" w:hAnsi="Arial" w:cs="Arial"/>
                <w:sz w:val="18"/>
                <w:szCs w:val="18"/>
              </w:rPr>
            </w:pPr>
            <w:r w:rsidRPr="00937FDB">
              <w:rPr>
                <w:rFonts w:ascii="Arial" w:hAnsi="Arial" w:cs="Arial"/>
                <w:sz w:val="18"/>
                <w:szCs w:val="18"/>
              </w:rPr>
              <w:t>219,000</w:t>
            </w:r>
          </w:p>
        </w:tc>
        <w:tc>
          <w:tcPr>
            <w:tcW w:w="1302" w:type="dxa"/>
            <w:vAlign w:val="bottom"/>
          </w:tcPr>
          <w:p w14:paraId="1A533CEE" w14:textId="160C5BEC" w:rsidR="00937FDB" w:rsidRPr="00DE19FE" w:rsidRDefault="00937FDB" w:rsidP="00937FDB">
            <w:pPr>
              <w:pBdr>
                <w:bottom w:val="double" w:sz="4" w:space="1" w:color="auto"/>
              </w:pBdr>
              <w:tabs>
                <w:tab w:val="decimal" w:pos="1086"/>
              </w:tabs>
              <w:spacing w:line="340" w:lineRule="exact"/>
              <w:ind w:left="-15" w:right="-18"/>
              <w:rPr>
                <w:rFonts w:ascii="Arial" w:hAnsi="Arial" w:cs="Arial"/>
                <w:sz w:val="18"/>
                <w:szCs w:val="18"/>
                <w:cs/>
              </w:rPr>
            </w:pPr>
            <w:r w:rsidRPr="00937FDB">
              <w:rPr>
                <w:rFonts w:ascii="Arial" w:hAnsi="Arial" w:cs="Arial"/>
                <w:sz w:val="18"/>
                <w:szCs w:val="18"/>
              </w:rPr>
              <w:t>(199,000)</w:t>
            </w:r>
          </w:p>
        </w:tc>
        <w:tc>
          <w:tcPr>
            <w:tcW w:w="1307" w:type="dxa"/>
            <w:vAlign w:val="bottom"/>
          </w:tcPr>
          <w:p w14:paraId="06552AD7" w14:textId="732F2EE5" w:rsidR="00937FDB" w:rsidRPr="00DE19FE" w:rsidRDefault="00937FDB" w:rsidP="00937FDB">
            <w:pPr>
              <w:pBdr>
                <w:bottom w:val="double" w:sz="4" w:space="1" w:color="auto"/>
              </w:pBdr>
              <w:tabs>
                <w:tab w:val="decimal" w:pos="1086"/>
              </w:tabs>
              <w:spacing w:line="340" w:lineRule="exact"/>
              <w:ind w:left="-15" w:right="-18"/>
              <w:rPr>
                <w:rFonts w:ascii="Arial" w:hAnsi="Arial" w:cs="Arial"/>
                <w:sz w:val="18"/>
                <w:szCs w:val="18"/>
              </w:rPr>
            </w:pPr>
            <w:r w:rsidRPr="00937FDB">
              <w:rPr>
                <w:rFonts w:ascii="Arial" w:hAnsi="Arial" w:cs="Arial"/>
                <w:sz w:val="18"/>
                <w:szCs w:val="18"/>
              </w:rPr>
              <w:t>20,000</w:t>
            </w:r>
          </w:p>
        </w:tc>
      </w:tr>
    </w:tbl>
    <w:p w14:paraId="12312E8C" w14:textId="77777777" w:rsidR="007B320B" w:rsidRPr="00DE19FE" w:rsidRDefault="007B320B" w:rsidP="007B320B">
      <w:pPr>
        <w:spacing w:before="240" w:after="120" w:line="380" w:lineRule="exact"/>
        <w:ind w:left="547"/>
        <w:jc w:val="thaiDistribute"/>
        <w:rPr>
          <w:rFonts w:ascii="Arial" w:hAnsi="Arial" w:cs="Arial"/>
          <w:spacing w:val="-2"/>
          <w:sz w:val="22"/>
          <w:szCs w:val="22"/>
        </w:rPr>
      </w:pPr>
      <w:r w:rsidRPr="00DE19FE">
        <w:rPr>
          <w:rFonts w:ascii="Arial" w:hAnsi="Arial" w:cs="Arial"/>
          <w:spacing w:val="-2"/>
          <w:sz w:val="22"/>
          <w:szCs w:val="22"/>
        </w:rPr>
        <w:t xml:space="preserve">As at </w:t>
      </w:r>
      <w:r>
        <w:rPr>
          <w:rFonts w:ascii="Arial" w:hAnsi="Arial" w:cs="Arial"/>
          <w:spacing w:val="-2"/>
          <w:sz w:val="22"/>
          <w:szCs w:val="22"/>
        </w:rPr>
        <w:t>30 September</w:t>
      </w:r>
      <w:r w:rsidRPr="00DE19FE">
        <w:rPr>
          <w:rFonts w:ascii="Arial" w:hAnsi="Arial" w:cs="Arial"/>
          <w:spacing w:val="-2"/>
          <w:sz w:val="22"/>
          <w:szCs w:val="22"/>
        </w:rPr>
        <w:t xml:space="preserve"> 2023, the Company had short-term loans</w:t>
      </w:r>
      <w:r w:rsidRPr="00DE19FE">
        <w:rPr>
          <w:rFonts w:ascii="Arial" w:hAnsi="Arial" w:cs="Arial" w:hint="cs"/>
          <w:spacing w:val="-2"/>
          <w:sz w:val="22"/>
          <w:szCs w:val="22"/>
          <w:cs/>
        </w:rPr>
        <w:t xml:space="preserve"> </w:t>
      </w:r>
      <w:r w:rsidRPr="00DE19FE">
        <w:rPr>
          <w:rFonts w:ascii="Arial" w:hAnsi="Arial" w:cs="Arial"/>
          <w:spacing w:val="-2"/>
          <w:sz w:val="22"/>
          <w:szCs w:val="22"/>
        </w:rPr>
        <w:t xml:space="preserve">from subsidiary carried interest at </w:t>
      </w:r>
      <w:r>
        <w:rPr>
          <w:rFonts w:ascii="Arial" w:hAnsi="Arial" w:cs="Arial"/>
          <w:spacing w:val="-2"/>
          <w:sz w:val="22"/>
          <w:szCs w:val="22"/>
        </w:rPr>
        <w:t>2.95 - 3.45</w:t>
      </w:r>
      <w:r w:rsidRPr="00DE19FE">
        <w:rPr>
          <w:rFonts w:ascii="Arial" w:hAnsi="Arial" w:cs="Arial"/>
          <w:spacing w:val="-2"/>
          <w:sz w:val="22"/>
          <w:szCs w:val="22"/>
        </w:rPr>
        <w:t xml:space="preserve"> percent per annum and are repayable at call.</w:t>
      </w:r>
    </w:p>
    <w:p w14:paraId="7299481E" w14:textId="77777777" w:rsidR="008E1778" w:rsidRPr="00DE19FE" w:rsidRDefault="008E1778" w:rsidP="0091177E">
      <w:pPr>
        <w:spacing w:before="240" w:after="120" w:line="380" w:lineRule="exact"/>
        <w:ind w:left="547" w:right="-43"/>
        <w:jc w:val="thaiDistribute"/>
        <w:rPr>
          <w:rFonts w:ascii="Arial" w:eastAsia="Arial Unicode MS" w:hAnsi="Arial" w:cs="Arial"/>
          <w:spacing w:val="-2"/>
          <w:sz w:val="22"/>
          <w:szCs w:val="22"/>
          <w:u w:val="single"/>
        </w:rPr>
      </w:pPr>
    </w:p>
    <w:p w14:paraId="63B39A31" w14:textId="77777777" w:rsidR="008E1778" w:rsidRPr="00DE19FE" w:rsidRDefault="008E1778">
      <w:pPr>
        <w:overflowPunct/>
        <w:autoSpaceDE/>
        <w:autoSpaceDN/>
        <w:adjustRightInd/>
        <w:textAlignment w:val="auto"/>
        <w:rPr>
          <w:rFonts w:ascii="Arial" w:eastAsia="Arial Unicode MS" w:hAnsi="Arial" w:cs="Arial"/>
          <w:spacing w:val="-2"/>
          <w:sz w:val="22"/>
          <w:szCs w:val="22"/>
          <w:u w:val="single"/>
        </w:rPr>
      </w:pPr>
      <w:r w:rsidRPr="00DE19FE">
        <w:rPr>
          <w:rFonts w:ascii="Arial" w:eastAsia="Arial Unicode MS" w:hAnsi="Arial" w:cs="Arial"/>
          <w:spacing w:val="-2"/>
          <w:sz w:val="22"/>
          <w:szCs w:val="22"/>
          <w:u w:val="single"/>
        </w:rPr>
        <w:br w:type="page"/>
      </w:r>
    </w:p>
    <w:p w14:paraId="609FB070" w14:textId="7D70993C" w:rsidR="0078157A" w:rsidRPr="00DE19FE" w:rsidRDefault="00CD4D1A" w:rsidP="005A44FA">
      <w:pPr>
        <w:spacing w:before="120" w:after="120" w:line="380" w:lineRule="exact"/>
        <w:ind w:left="547" w:right="-43"/>
        <w:jc w:val="thaiDistribute"/>
        <w:rPr>
          <w:rFonts w:ascii="Arial" w:hAnsi="Arial" w:cs="Arial"/>
          <w:sz w:val="22"/>
          <w:szCs w:val="22"/>
          <w:u w:val="single"/>
          <w:cs/>
        </w:rPr>
      </w:pPr>
      <w:r w:rsidRPr="00DE19FE">
        <w:rPr>
          <w:rFonts w:ascii="Arial" w:eastAsia="Arial Unicode MS" w:hAnsi="Arial" w:cs="Arial"/>
          <w:spacing w:val="-2"/>
          <w:sz w:val="22"/>
          <w:szCs w:val="22"/>
          <w:u w:val="single"/>
        </w:rPr>
        <w:lastRenderedPageBreak/>
        <w:t>Directors and management</w:t>
      </w:r>
      <w:r w:rsidR="003236E8" w:rsidRPr="00DE19FE">
        <w:rPr>
          <w:rFonts w:ascii="Arial" w:eastAsia="Arial Unicode MS" w:hAnsi="Arial" w:cs="Arial"/>
          <w:spacing w:val="-2"/>
          <w:sz w:val="22"/>
          <w:szCs w:val="22"/>
          <w:u w:val="single"/>
        </w:rPr>
        <w:t>’</w:t>
      </w:r>
      <w:r w:rsidRPr="00DE19FE">
        <w:rPr>
          <w:rFonts w:ascii="Arial" w:eastAsia="Arial Unicode MS" w:hAnsi="Arial" w:cs="Arial"/>
          <w:spacing w:val="-2"/>
          <w:sz w:val="22"/>
          <w:szCs w:val="22"/>
          <w:u w:val="single"/>
        </w:rPr>
        <w:t>s remuneration</w:t>
      </w:r>
    </w:p>
    <w:p w14:paraId="6940A329" w14:textId="69A12FAF" w:rsidR="00D90A8B" w:rsidRPr="00DE19FE" w:rsidRDefault="00CD4D1A" w:rsidP="005A44FA">
      <w:pPr>
        <w:tabs>
          <w:tab w:val="left" w:pos="547"/>
        </w:tabs>
        <w:spacing w:before="120" w:after="120" w:line="380" w:lineRule="exact"/>
        <w:ind w:left="547"/>
        <w:jc w:val="thaiDistribute"/>
        <w:rPr>
          <w:rFonts w:ascii="Arial" w:hAnsi="Arial" w:cs="Arial"/>
          <w:spacing w:val="-2"/>
          <w:sz w:val="22"/>
          <w:szCs w:val="22"/>
        </w:rPr>
      </w:pPr>
      <w:r w:rsidRPr="00DE19FE">
        <w:rPr>
          <w:rFonts w:ascii="Arial" w:hAnsi="Arial" w:cs="Arial"/>
          <w:spacing w:val="-2"/>
          <w:sz w:val="22"/>
          <w:szCs w:val="22"/>
        </w:rPr>
        <w:t xml:space="preserve">During </w:t>
      </w:r>
      <w:r w:rsidRPr="00DE19FE">
        <w:rPr>
          <w:rFonts w:ascii="Arial" w:eastAsia="Arial Unicode MS" w:hAnsi="Arial" w:cs="Arial"/>
          <w:spacing w:val="-2"/>
          <w:sz w:val="22"/>
          <w:szCs w:val="22"/>
        </w:rPr>
        <w:t xml:space="preserve">the </w:t>
      </w:r>
      <w:r w:rsidR="0054087D" w:rsidRPr="00DE19FE">
        <w:rPr>
          <w:rFonts w:ascii="Arial" w:eastAsia="Arial Unicode MS" w:hAnsi="Arial" w:cs="Arial"/>
          <w:spacing w:val="-2"/>
          <w:sz w:val="22"/>
          <w:szCs w:val="22"/>
        </w:rPr>
        <w:t>three-month</w:t>
      </w:r>
      <w:r w:rsidR="005537ED" w:rsidRPr="00DE19FE">
        <w:rPr>
          <w:rFonts w:ascii="Arial" w:eastAsia="Arial Unicode MS" w:hAnsi="Arial" w:cs="Arial"/>
          <w:spacing w:val="-2"/>
          <w:sz w:val="22"/>
          <w:szCs w:val="22"/>
        </w:rPr>
        <w:t xml:space="preserve"> </w:t>
      </w:r>
      <w:r w:rsidR="007F7376" w:rsidRPr="00DE19FE">
        <w:rPr>
          <w:rFonts w:ascii="Arial" w:eastAsia="Arial Unicode MS" w:hAnsi="Arial" w:cs="Arial"/>
          <w:spacing w:val="-2"/>
          <w:sz w:val="22"/>
          <w:szCs w:val="22"/>
        </w:rPr>
        <w:t xml:space="preserve">and </w:t>
      </w:r>
      <w:r w:rsidR="005A44FA">
        <w:rPr>
          <w:rFonts w:ascii="Arial" w:eastAsia="Arial Unicode MS" w:hAnsi="Arial" w:cs="Arial"/>
          <w:spacing w:val="-2"/>
          <w:sz w:val="22"/>
          <w:szCs w:val="22"/>
        </w:rPr>
        <w:t>nine-month</w:t>
      </w:r>
      <w:r w:rsidR="007F7376" w:rsidRPr="00DE19FE">
        <w:rPr>
          <w:rFonts w:ascii="Arial" w:eastAsia="Arial Unicode MS" w:hAnsi="Arial" w:cs="Arial"/>
          <w:spacing w:val="-2"/>
          <w:sz w:val="22"/>
          <w:szCs w:val="22"/>
        </w:rPr>
        <w:t xml:space="preserve"> </w:t>
      </w:r>
      <w:r w:rsidR="0054087D" w:rsidRPr="00DE19FE">
        <w:rPr>
          <w:rFonts w:ascii="Arial" w:eastAsia="Arial Unicode MS" w:hAnsi="Arial" w:cs="Arial"/>
          <w:spacing w:val="-2"/>
          <w:sz w:val="22"/>
          <w:szCs w:val="22"/>
        </w:rPr>
        <w:t>period</w:t>
      </w:r>
      <w:r w:rsidR="007F7376" w:rsidRPr="00DE19FE">
        <w:rPr>
          <w:rFonts w:ascii="Arial" w:eastAsia="Arial Unicode MS" w:hAnsi="Arial" w:cs="Arial"/>
          <w:spacing w:val="-2"/>
          <w:sz w:val="22"/>
          <w:szCs w:val="22"/>
        </w:rPr>
        <w:t>s</w:t>
      </w:r>
      <w:r w:rsidR="008D32AD" w:rsidRPr="00DE19FE">
        <w:rPr>
          <w:rFonts w:ascii="Arial" w:eastAsia="Arial Unicode MS" w:hAnsi="Arial" w:cs="Arial"/>
          <w:spacing w:val="-2"/>
          <w:sz w:val="22"/>
          <w:szCs w:val="22"/>
        </w:rPr>
        <w:t xml:space="preserve"> ended </w:t>
      </w:r>
      <w:r w:rsidR="005A44FA">
        <w:rPr>
          <w:rFonts w:ascii="Arial" w:eastAsia="Arial Unicode MS" w:hAnsi="Arial" w:cs="Arial"/>
          <w:spacing w:val="-2"/>
          <w:sz w:val="22"/>
          <w:szCs w:val="22"/>
        </w:rPr>
        <w:t>30 September</w:t>
      </w:r>
      <w:r w:rsidR="00CE500E" w:rsidRPr="00DE19FE">
        <w:rPr>
          <w:rFonts w:ascii="Arial" w:eastAsia="Arial Unicode MS" w:hAnsi="Arial" w:cs="Arial"/>
          <w:spacing w:val="-2"/>
          <w:sz w:val="22"/>
          <w:szCs w:val="22"/>
        </w:rPr>
        <w:t xml:space="preserve"> 2023</w:t>
      </w:r>
      <w:r w:rsidR="00113CC9" w:rsidRPr="00DE19FE">
        <w:rPr>
          <w:rFonts w:ascii="Arial" w:eastAsia="Arial Unicode MS" w:hAnsi="Arial" w:cs="Arial"/>
          <w:spacing w:val="-2"/>
          <w:sz w:val="22"/>
          <w:szCs w:val="22"/>
        </w:rPr>
        <w:t xml:space="preserve"> </w:t>
      </w:r>
      <w:r w:rsidR="0005425E" w:rsidRPr="00DE19FE">
        <w:rPr>
          <w:rFonts w:ascii="Arial" w:eastAsia="Arial Unicode MS" w:hAnsi="Arial" w:cs="Arial"/>
          <w:spacing w:val="-2"/>
          <w:sz w:val="22"/>
          <w:szCs w:val="22"/>
        </w:rPr>
        <w:t>and 2022</w:t>
      </w:r>
      <w:r w:rsidRPr="00DE19FE">
        <w:rPr>
          <w:rFonts w:ascii="Arial" w:hAnsi="Arial" w:cs="Arial"/>
          <w:spacing w:val="-2"/>
          <w:sz w:val="22"/>
          <w:szCs w:val="22"/>
        </w:rPr>
        <w:t xml:space="preserve">, the Company and </w:t>
      </w:r>
      <w:r w:rsidR="00F446CC" w:rsidRPr="00DE19FE">
        <w:rPr>
          <w:rFonts w:ascii="Arial" w:hAnsi="Arial" w:cs="Arial"/>
          <w:spacing w:val="-2"/>
          <w:sz w:val="22"/>
          <w:szCs w:val="22"/>
        </w:rPr>
        <w:t>its subsidiaries</w:t>
      </w:r>
      <w:r w:rsidRPr="00DE19FE">
        <w:rPr>
          <w:rFonts w:ascii="Arial" w:hAnsi="Arial" w:cs="Arial"/>
          <w:spacing w:val="-2"/>
          <w:sz w:val="22"/>
          <w:szCs w:val="22"/>
        </w:rPr>
        <w:t xml:space="preserve"> had employee benefit expenses payable to their directors and management as below</w:t>
      </w:r>
      <w:r w:rsidR="00D77D65" w:rsidRPr="00DE19FE">
        <w:rPr>
          <w:rFonts w:ascii="Arial" w:hAnsi="Arial" w:cs="Arial"/>
          <w:spacing w:val="-2"/>
          <w:sz w:val="22"/>
          <w:szCs w:val="22"/>
        </w:rPr>
        <w:t>:</w:t>
      </w:r>
    </w:p>
    <w:tbl>
      <w:tblPr>
        <w:tblW w:w="9180" w:type="dxa"/>
        <w:tblInd w:w="450" w:type="dxa"/>
        <w:tblLayout w:type="fixed"/>
        <w:tblLook w:val="04A0" w:firstRow="1" w:lastRow="0" w:firstColumn="1" w:lastColumn="0" w:noHBand="0" w:noVBand="1"/>
      </w:tblPr>
      <w:tblGrid>
        <w:gridCol w:w="3420"/>
        <w:gridCol w:w="1457"/>
        <w:gridCol w:w="1423"/>
        <w:gridCol w:w="1440"/>
        <w:gridCol w:w="1440"/>
      </w:tblGrid>
      <w:tr w:rsidR="00097FF2" w:rsidRPr="00DE19FE" w14:paraId="3C7E1799" w14:textId="77777777" w:rsidTr="00CE500E">
        <w:tc>
          <w:tcPr>
            <w:tcW w:w="9180" w:type="dxa"/>
            <w:gridSpan w:val="5"/>
          </w:tcPr>
          <w:p w14:paraId="6FC03A00" w14:textId="77777777" w:rsidR="005931D4" w:rsidRPr="00DE19FE" w:rsidRDefault="005931D4" w:rsidP="007F7376">
            <w:pPr>
              <w:spacing w:line="340" w:lineRule="exact"/>
              <w:jc w:val="right"/>
              <w:rPr>
                <w:rFonts w:ascii="Arial" w:hAnsi="Arial" w:cs="Arial"/>
                <w:sz w:val="18"/>
                <w:szCs w:val="18"/>
                <w:cs/>
              </w:rPr>
            </w:pPr>
            <w:r w:rsidRPr="00DE19FE">
              <w:rPr>
                <w:rFonts w:ascii="Arial" w:hAnsi="Arial" w:cs="Arial"/>
                <w:sz w:val="18"/>
                <w:szCs w:val="18"/>
              </w:rPr>
              <w:t>(Unit: Thousand Baht)</w:t>
            </w:r>
          </w:p>
        </w:tc>
      </w:tr>
      <w:tr w:rsidR="005537ED" w:rsidRPr="00DE19FE" w14:paraId="11CCAE07" w14:textId="77777777" w:rsidTr="007F7376">
        <w:tc>
          <w:tcPr>
            <w:tcW w:w="3420" w:type="dxa"/>
          </w:tcPr>
          <w:p w14:paraId="5AF23CD8" w14:textId="77777777" w:rsidR="005537ED" w:rsidRPr="00DE19FE" w:rsidRDefault="005537ED" w:rsidP="007F737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760" w:type="dxa"/>
            <w:gridSpan w:val="4"/>
          </w:tcPr>
          <w:p w14:paraId="37A00AD7" w14:textId="1A3D3118" w:rsidR="005537ED" w:rsidRPr="00DE19FE" w:rsidRDefault="005537ED" w:rsidP="007F7376">
            <w:pPr>
              <w:pBdr>
                <w:bottom w:val="single" w:sz="4" w:space="1" w:color="auto"/>
              </w:pBdr>
              <w:spacing w:line="340" w:lineRule="exact"/>
              <w:ind w:right="-43"/>
              <w:jc w:val="center"/>
              <w:rPr>
                <w:rFonts w:ascii="Arial" w:hAnsi="Arial" w:cs="Arial"/>
                <w:sz w:val="18"/>
                <w:szCs w:val="18"/>
              </w:rPr>
            </w:pPr>
            <w:r w:rsidRPr="00DE19FE">
              <w:rPr>
                <w:rFonts w:ascii="Arial" w:hAnsi="Arial" w:cs="Arial"/>
                <w:sz w:val="18"/>
                <w:szCs w:val="18"/>
              </w:rPr>
              <w:t>Consolidated and Separate financial statements</w:t>
            </w:r>
          </w:p>
        </w:tc>
      </w:tr>
      <w:tr w:rsidR="007F7376" w:rsidRPr="00DE19FE" w14:paraId="3D631A4A" w14:textId="77777777" w:rsidTr="00CE500E">
        <w:tc>
          <w:tcPr>
            <w:tcW w:w="3420" w:type="dxa"/>
          </w:tcPr>
          <w:p w14:paraId="5D9CF9EB" w14:textId="77777777" w:rsidR="007F7376" w:rsidRPr="00DE19FE" w:rsidRDefault="007F7376" w:rsidP="007F737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880" w:type="dxa"/>
            <w:gridSpan w:val="2"/>
          </w:tcPr>
          <w:p w14:paraId="6A2CA7C7" w14:textId="4B521DC4" w:rsidR="007F7376" w:rsidRPr="00DE19FE" w:rsidRDefault="007F7376" w:rsidP="007F7376">
            <w:pPr>
              <w:pBdr>
                <w:bottom w:val="single" w:sz="4" w:space="1" w:color="auto"/>
              </w:pBdr>
              <w:spacing w:line="340" w:lineRule="exact"/>
              <w:ind w:right="-43"/>
              <w:jc w:val="center"/>
              <w:rPr>
                <w:rFonts w:ascii="Arial" w:hAnsi="Arial" w:cs="Arial"/>
                <w:sz w:val="18"/>
                <w:szCs w:val="18"/>
                <w:cs/>
              </w:rPr>
            </w:pPr>
            <w:r w:rsidRPr="00DE19FE">
              <w:rPr>
                <w:rFonts w:ascii="Arial" w:hAnsi="Arial" w:cs="Arial"/>
                <w:sz w:val="18"/>
                <w:szCs w:val="18"/>
              </w:rPr>
              <w:t>For the three-month periods          ended</w:t>
            </w:r>
            <w:r w:rsidRPr="00DE19FE">
              <w:rPr>
                <w:rFonts w:ascii="Arial" w:hAnsi="Arial" w:cs="Arial"/>
                <w:sz w:val="18"/>
                <w:szCs w:val="18"/>
                <w:cs/>
              </w:rPr>
              <w:t xml:space="preserve"> </w:t>
            </w:r>
            <w:r w:rsidR="005A44FA">
              <w:rPr>
                <w:rFonts w:ascii="Arial" w:hAnsi="Arial" w:cs="Arial"/>
                <w:sz w:val="18"/>
                <w:szCs w:val="18"/>
              </w:rPr>
              <w:t>30 September</w:t>
            </w:r>
          </w:p>
        </w:tc>
        <w:tc>
          <w:tcPr>
            <w:tcW w:w="2880" w:type="dxa"/>
            <w:gridSpan w:val="2"/>
          </w:tcPr>
          <w:p w14:paraId="4E2D5D5A" w14:textId="24AB86F0" w:rsidR="007F7376" w:rsidRPr="00DE19FE" w:rsidRDefault="007F7376" w:rsidP="007F7376">
            <w:pPr>
              <w:pBdr>
                <w:bottom w:val="single" w:sz="4" w:space="1" w:color="auto"/>
              </w:pBdr>
              <w:spacing w:line="340" w:lineRule="exact"/>
              <w:ind w:right="-43"/>
              <w:jc w:val="center"/>
              <w:rPr>
                <w:rFonts w:ascii="Arial" w:hAnsi="Arial" w:cs="Arial"/>
                <w:sz w:val="18"/>
                <w:szCs w:val="18"/>
                <w:cs/>
              </w:rPr>
            </w:pPr>
            <w:r w:rsidRPr="00DE19FE">
              <w:rPr>
                <w:rFonts w:ascii="Arial" w:hAnsi="Arial" w:cs="Arial"/>
                <w:sz w:val="18"/>
                <w:szCs w:val="18"/>
              </w:rPr>
              <w:t xml:space="preserve">For the </w:t>
            </w:r>
            <w:r w:rsidR="005A44FA">
              <w:rPr>
                <w:rFonts w:ascii="Arial" w:hAnsi="Arial" w:cs="Arial"/>
                <w:sz w:val="18"/>
                <w:szCs w:val="18"/>
              </w:rPr>
              <w:t>nine-month</w:t>
            </w:r>
            <w:r w:rsidRPr="00DE19FE">
              <w:rPr>
                <w:rFonts w:ascii="Arial" w:hAnsi="Arial" w:cs="Arial"/>
                <w:sz w:val="18"/>
                <w:szCs w:val="18"/>
              </w:rPr>
              <w:t xml:space="preserve"> periods          ended</w:t>
            </w:r>
            <w:r w:rsidRPr="00DE19FE">
              <w:rPr>
                <w:rFonts w:ascii="Arial" w:hAnsi="Arial" w:cs="Arial"/>
                <w:sz w:val="18"/>
                <w:szCs w:val="18"/>
                <w:cs/>
              </w:rPr>
              <w:t xml:space="preserve"> </w:t>
            </w:r>
            <w:r w:rsidR="005A44FA">
              <w:rPr>
                <w:rFonts w:ascii="Arial" w:hAnsi="Arial" w:cs="Arial"/>
                <w:sz w:val="18"/>
                <w:szCs w:val="18"/>
              </w:rPr>
              <w:t>30 September</w:t>
            </w:r>
          </w:p>
        </w:tc>
      </w:tr>
      <w:tr w:rsidR="007F7376" w:rsidRPr="00DE19FE" w14:paraId="1AA3C1B0" w14:textId="77777777" w:rsidTr="00CE500E">
        <w:tc>
          <w:tcPr>
            <w:tcW w:w="3420" w:type="dxa"/>
          </w:tcPr>
          <w:p w14:paraId="1DF4657F" w14:textId="77777777" w:rsidR="007F7376" w:rsidRPr="00DE19FE" w:rsidRDefault="007F7376" w:rsidP="007F737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57" w:type="dxa"/>
          </w:tcPr>
          <w:p w14:paraId="43E68018" w14:textId="212DDDC7" w:rsidR="007F7376" w:rsidRPr="00DE19FE" w:rsidRDefault="007F7376" w:rsidP="007F7376">
            <w:pPr>
              <w:tabs>
                <w:tab w:val="left" w:pos="2070"/>
                <w:tab w:val="decimal" w:pos="7740"/>
                <w:tab w:val="decimal" w:pos="8820"/>
              </w:tabs>
              <w:spacing w:line="340" w:lineRule="exact"/>
              <w:ind w:right="-18"/>
              <w:jc w:val="center"/>
              <w:rPr>
                <w:rFonts w:ascii="Arial" w:hAnsi="Arial" w:cs="Arial"/>
                <w:spacing w:val="-4"/>
                <w:sz w:val="18"/>
                <w:szCs w:val="18"/>
                <w:u w:val="single"/>
              </w:rPr>
            </w:pPr>
            <w:r w:rsidRPr="00DE19FE">
              <w:rPr>
                <w:rFonts w:ascii="Arial" w:hAnsi="Arial" w:cs="Arial"/>
                <w:spacing w:val="-4"/>
                <w:sz w:val="18"/>
                <w:szCs w:val="18"/>
                <w:u w:val="single"/>
              </w:rPr>
              <w:t>2023</w:t>
            </w:r>
          </w:p>
        </w:tc>
        <w:tc>
          <w:tcPr>
            <w:tcW w:w="1423" w:type="dxa"/>
          </w:tcPr>
          <w:p w14:paraId="7CCCF314" w14:textId="77A1ED30" w:rsidR="007F7376" w:rsidRPr="00DE19FE" w:rsidRDefault="007F7376" w:rsidP="007F7376">
            <w:pPr>
              <w:tabs>
                <w:tab w:val="left" w:pos="2070"/>
                <w:tab w:val="decimal" w:pos="7740"/>
                <w:tab w:val="decimal" w:pos="8820"/>
              </w:tabs>
              <w:spacing w:line="340" w:lineRule="exact"/>
              <w:ind w:right="-18"/>
              <w:jc w:val="center"/>
              <w:rPr>
                <w:rFonts w:ascii="Arial" w:hAnsi="Arial" w:cs="Arial"/>
                <w:spacing w:val="-4"/>
                <w:sz w:val="18"/>
                <w:szCs w:val="18"/>
                <w:u w:val="single"/>
              </w:rPr>
            </w:pPr>
            <w:r w:rsidRPr="00DE19FE">
              <w:rPr>
                <w:rFonts w:ascii="Arial" w:hAnsi="Arial" w:cs="Arial"/>
                <w:spacing w:val="-4"/>
                <w:sz w:val="18"/>
                <w:szCs w:val="18"/>
                <w:u w:val="single"/>
              </w:rPr>
              <w:t>2022</w:t>
            </w:r>
          </w:p>
        </w:tc>
        <w:tc>
          <w:tcPr>
            <w:tcW w:w="1440" w:type="dxa"/>
          </w:tcPr>
          <w:p w14:paraId="5D9648B7" w14:textId="0E7890D1" w:rsidR="007F7376" w:rsidRPr="00DE19FE" w:rsidRDefault="007F7376" w:rsidP="007F7376">
            <w:pPr>
              <w:tabs>
                <w:tab w:val="left" w:pos="2070"/>
                <w:tab w:val="decimal" w:pos="7740"/>
                <w:tab w:val="decimal" w:pos="8820"/>
              </w:tabs>
              <w:spacing w:line="340" w:lineRule="exact"/>
              <w:ind w:right="-18"/>
              <w:jc w:val="center"/>
              <w:rPr>
                <w:rFonts w:ascii="Arial" w:hAnsi="Arial" w:cs="Arial"/>
                <w:spacing w:val="-4"/>
                <w:sz w:val="18"/>
                <w:szCs w:val="18"/>
                <w:u w:val="single"/>
              </w:rPr>
            </w:pPr>
            <w:r w:rsidRPr="00DE19FE">
              <w:rPr>
                <w:rFonts w:ascii="Arial" w:hAnsi="Arial" w:cs="Arial"/>
                <w:spacing w:val="-4"/>
                <w:sz w:val="18"/>
                <w:szCs w:val="18"/>
                <w:u w:val="single"/>
              </w:rPr>
              <w:t>2023</w:t>
            </w:r>
          </w:p>
        </w:tc>
        <w:tc>
          <w:tcPr>
            <w:tcW w:w="1440" w:type="dxa"/>
          </w:tcPr>
          <w:p w14:paraId="69707775" w14:textId="5568F8B4" w:rsidR="007F7376" w:rsidRPr="00DE19FE" w:rsidRDefault="007F7376" w:rsidP="007F7376">
            <w:pPr>
              <w:tabs>
                <w:tab w:val="left" w:pos="2070"/>
                <w:tab w:val="decimal" w:pos="7740"/>
                <w:tab w:val="decimal" w:pos="8820"/>
              </w:tabs>
              <w:spacing w:line="340" w:lineRule="exact"/>
              <w:ind w:right="-18"/>
              <w:jc w:val="center"/>
              <w:rPr>
                <w:rFonts w:ascii="Arial" w:hAnsi="Arial" w:cs="Arial"/>
                <w:spacing w:val="-4"/>
                <w:sz w:val="18"/>
                <w:szCs w:val="18"/>
                <w:u w:val="single"/>
              </w:rPr>
            </w:pPr>
            <w:r w:rsidRPr="00DE19FE">
              <w:rPr>
                <w:rFonts w:ascii="Arial" w:hAnsi="Arial" w:cs="Arial"/>
                <w:spacing w:val="-4"/>
                <w:sz w:val="18"/>
                <w:szCs w:val="18"/>
                <w:u w:val="single"/>
              </w:rPr>
              <w:t>2022</w:t>
            </w:r>
          </w:p>
        </w:tc>
      </w:tr>
      <w:tr w:rsidR="00937FDB" w:rsidRPr="00DE19FE" w14:paraId="42ACF0C0" w14:textId="77777777" w:rsidTr="00CE500E">
        <w:tc>
          <w:tcPr>
            <w:tcW w:w="3420" w:type="dxa"/>
          </w:tcPr>
          <w:p w14:paraId="174A2BEC" w14:textId="77777777" w:rsidR="00937FDB" w:rsidRPr="00DE19FE" w:rsidRDefault="00937FDB" w:rsidP="00937FDB">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DE19FE">
              <w:rPr>
                <w:rFonts w:ascii="Arial" w:hAnsi="Arial" w:cs="Arial"/>
                <w:sz w:val="18"/>
                <w:szCs w:val="18"/>
              </w:rPr>
              <w:t>Short-term employee benefits</w:t>
            </w:r>
          </w:p>
        </w:tc>
        <w:tc>
          <w:tcPr>
            <w:tcW w:w="1457" w:type="dxa"/>
          </w:tcPr>
          <w:p w14:paraId="1383ABF1" w14:textId="5B9DE2E6" w:rsidR="00937FDB" w:rsidRPr="00DE19FE" w:rsidRDefault="00937FDB" w:rsidP="00937FDB">
            <w:pPr>
              <w:tabs>
                <w:tab w:val="decimal" w:pos="972"/>
              </w:tabs>
              <w:spacing w:line="340" w:lineRule="exact"/>
              <w:ind w:left="-14"/>
              <w:rPr>
                <w:rFonts w:ascii="Arial" w:hAnsi="Arial" w:cs="Arial"/>
                <w:sz w:val="18"/>
                <w:szCs w:val="18"/>
              </w:rPr>
            </w:pPr>
            <w:r w:rsidRPr="00937FDB">
              <w:rPr>
                <w:rFonts w:ascii="Arial" w:hAnsi="Arial" w:cs="Arial"/>
                <w:sz w:val="18"/>
                <w:szCs w:val="18"/>
              </w:rPr>
              <w:t>9,49</w:t>
            </w:r>
            <w:r w:rsidR="00F246A8">
              <w:rPr>
                <w:rFonts w:ascii="Arial" w:hAnsi="Arial" w:cs="Arial"/>
                <w:sz w:val="18"/>
                <w:szCs w:val="18"/>
              </w:rPr>
              <w:t>1</w:t>
            </w:r>
          </w:p>
        </w:tc>
        <w:tc>
          <w:tcPr>
            <w:tcW w:w="1423" w:type="dxa"/>
          </w:tcPr>
          <w:p w14:paraId="3D6800A9" w14:textId="0A6C64B1" w:rsidR="00937FDB" w:rsidRPr="00DE19FE" w:rsidRDefault="00937FDB" w:rsidP="00937FDB">
            <w:pPr>
              <w:tabs>
                <w:tab w:val="decimal" w:pos="972"/>
              </w:tabs>
              <w:spacing w:line="340" w:lineRule="exact"/>
              <w:ind w:left="-14"/>
              <w:rPr>
                <w:rFonts w:ascii="Arial" w:hAnsi="Arial" w:cs="Arial"/>
                <w:sz w:val="18"/>
                <w:szCs w:val="18"/>
              </w:rPr>
            </w:pPr>
            <w:r w:rsidRPr="00937FDB">
              <w:rPr>
                <w:rFonts w:ascii="Arial" w:hAnsi="Arial" w:cs="Arial"/>
                <w:sz w:val="18"/>
                <w:szCs w:val="18"/>
              </w:rPr>
              <w:t>9,891</w:t>
            </w:r>
          </w:p>
        </w:tc>
        <w:tc>
          <w:tcPr>
            <w:tcW w:w="1440" w:type="dxa"/>
          </w:tcPr>
          <w:p w14:paraId="59EE3181" w14:textId="7B5F8B72" w:rsidR="00937FDB" w:rsidRPr="00DE19FE" w:rsidRDefault="00937FDB" w:rsidP="00937FDB">
            <w:pPr>
              <w:tabs>
                <w:tab w:val="decimal" w:pos="972"/>
              </w:tabs>
              <w:spacing w:line="340" w:lineRule="exact"/>
              <w:ind w:left="-14"/>
              <w:rPr>
                <w:rFonts w:ascii="Arial" w:hAnsi="Arial" w:cs="Arial"/>
                <w:sz w:val="18"/>
                <w:szCs w:val="18"/>
              </w:rPr>
            </w:pPr>
            <w:r w:rsidRPr="00937FDB">
              <w:rPr>
                <w:rFonts w:ascii="Arial" w:hAnsi="Arial" w:cs="Arial"/>
                <w:sz w:val="18"/>
                <w:szCs w:val="18"/>
              </w:rPr>
              <w:t>29,472</w:t>
            </w:r>
          </w:p>
        </w:tc>
        <w:tc>
          <w:tcPr>
            <w:tcW w:w="1440" w:type="dxa"/>
          </w:tcPr>
          <w:p w14:paraId="21EE0119" w14:textId="1E02597D" w:rsidR="00937FDB" w:rsidRPr="00DE19FE" w:rsidRDefault="00937FDB" w:rsidP="00937FDB">
            <w:pPr>
              <w:tabs>
                <w:tab w:val="decimal" w:pos="972"/>
              </w:tabs>
              <w:spacing w:line="340" w:lineRule="exact"/>
              <w:ind w:left="-14"/>
              <w:rPr>
                <w:rFonts w:ascii="Arial" w:hAnsi="Arial" w:cs="Arial"/>
                <w:sz w:val="18"/>
                <w:szCs w:val="18"/>
              </w:rPr>
            </w:pPr>
            <w:r w:rsidRPr="005A44FA">
              <w:rPr>
                <w:rFonts w:ascii="Arial" w:hAnsi="Arial" w:cs="Arial"/>
                <w:sz w:val="18"/>
                <w:szCs w:val="18"/>
              </w:rPr>
              <w:t>30,606</w:t>
            </w:r>
          </w:p>
        </w:tc>
      </w:tr>
      <w:tr w:rsidR="00937FDB" w:rsidRPr="00DE19FE" w14:paraId="5D8B01A2" w14:textId="77777777" w:rsidTr="00CE500E">
        <w:tc>
          <w:tcPr>
            <w:tcW w:w="3420" w:type="dxa"/>
          </w:tcPr>
          <w:p w14:paraId="7F9CD953" w14:textId="77777777" w:rsidR="00937FDB" w:rsidRPr="00DE19FE" w:rsidRDefault="00937FDB" w:rsidP="00937FDB">
            <w:pPr>
              <w:tabs>
                <w:tab w:val="left" w:pos="900"/>
                <w:tab w:val="left" w:pos="1440"/>
                <w:tab w:val="right" w:pos="5490"/>
                <w:tab w:val="right" w:pos="7740"/>
                <w:tab w:val="right" w:pos="9180"/>
              </w:tabs>
              <w:spacing w:line="340" w:lineRule="exact"/>
              <w:ind w:left="-15" w:right="-45"/>
              <w:jc w:val="thaiDistribute"/>
              <w:rPr>
                <w:rFonts w:ascii="Arial" w:hAnsi="Arial" w:cs="Arial"/>
                <w:sz w:val="18"/>
                <w:szCs w:val="18"/>
                <w:cs/>
              </w:rPr>
            </w:pPr>
            <w:r w:rsidRPr="00DE19FE">
              <w:rPr>
                <w:rFonts w:ascii="Arial" w:hAnsi="Arial" w:cs="Arial"/>
                <w:sz w:val="18"/>
                <w:szCs w:val="18"/>
              </w:rPr>
              <w:t>Post-employment benefits</w:t>
            </w:r>
          </w:p>
        </w:tc>
        <w:tc>
          <w:tcPr>
            <w:tcW w:w="1457" w:type="dxa"/>
          </w:tcPr>
          <w:p w14:paraId="3F4A54B7" w14:textId="21DD286E" w:rsidR="00937FDB" w:rsidRPr="00DE19FE" w:rsidRDefault="00937FDB" w:rsidP="00937FDB">
            <w:pPr>
              <w:pBdr>
                <w:bottom w:val="single" w:sz="4" w:space="1" w:color="auto"/>
              </w:pBdr>
              <w:tabs>
                <w:tab w:val="decimal" w:pos="972"/>
              </w:tabs>
              <w:spacing w:line="340" w:lineRule="exact"/>
              <w:ind w:left="-14"/>
              <w:rPr>
                <w:rFonts w:ascii="Arial" w:hAnsi="Arial" w:cs="Arial"/>
                <w:sz w:val="18"/>
                <w:szCs w:val="18"/>
              </w:rPr>
            </w:pPr>
            <w:r w:rsidRPr="00937FDB">
              <w:rPr>
                <w:rFonts w:ascii="Arial" w:hAnsi="Arial" w:cs="Arial"/>
                <w:sz w:val="18"/>
                <w:szCs w:val="18"/>
              </w:rPr>
              <w:t>34</w:t>
            </w:r>
            <w:r w:rsidR="00F246A8">
              <w:rPr>
                <w:rFonts w:ascii="Arial" w:hAnsi="Arial" w:cs="Arial"/>
                <w:sz w:val="18"/>
                <w:szCs w:val="18"/>
              </w:rPr>
              <w:t>5</w:t>
            </w:r>
          </w:p>
        </w:tc>
        <w:tc>
          <w:tcPr>
            <w:tcW w:w="1423" w:type="dxa"/>
          </w:tcPr>
          <w:p w14:paraId="21A0CB39" w14:textId="2E107D6E" w:rsidR="00937FDB" w:rsidRPr="00DE19FE" w:rsidRDefault="00937FDB" w:rsidP="00937FDB">
            <w:pPr>
              <w:pBdr>
                <w:bottom w:val="single" w:sz="4" w:space="1" w:color="auto"/>
              </w:pBdr>
              <w:tabs>
                <w:tab w:val="decimal" w:pos="972"/>
              </w:tabs>
              <w:spacing w:line="340" w:lineRule="exact"/>
              <w:ind w:left="-14"/>
              <w:rPr>
                <w:rFonts w:ascii="Arial" w:hAnsi="Arial" w:cs="Arial"/>
                <w:sz w:val="18"/>
                <w:szCs w:val="18"/>
              </w:rPr>
            </w:pPr>
            <w:r w:rsidRPr="00937FDB">
              <w:rPr>
                <w:rFonts w:ascii="Arial" w:hAnsi="Arial" w:cs="Arial"/>
                <w:sz w:val="18"/>
                <w:szCs w:val="18"/>
              </w:rPr>
              <w:t>428</w:t>
            </w:r>
          </w:p>
        </w:tc>
        <w:tc>
          <w:tcPr>
            <w:tcW w:w="1440" w:type="dxa"/>
          </w:tcPr>
          <w:p w14:paraId="30A0FBE9" w14:textId="49A8AF84" w:rsidR="00937FDB" w:rsidRPr="00DE19FE" w:rsidRDefault="00937FDB" w:rsidP="00937FDB">
            <w:pPr>
              <w:pBdr>
                <w:bottom w:val="single" w:sz="4" w:space="1" w:color="auto"/>
              </w:pBdr>
              <w:tabs>
                <w:tab w:val="decimal" w:pos="972"/>
              </w:tabs>
              <w:spacing w:line="340" w:lineRule="exact"/>
              <w:ind w:left="-14"/>
              <w:rPr>
                <w:rFonts w:ascii="Arial" w:hAnsi="Arial" w:cs="Arial"/>
                <w:sz w:val="18"/>
                <w:szCs w:val="18"/>
              </w:rPr>
            </w:pPr>
            <w:r w:rsidRPr="00937FDB">
              <w:rPr>
                <w:rFonts w:ascii="Arial" w:hAnsi="Arial" w:cs="Arial"/>
                <w:sz w:val="18"/>
                <w:szCs w:val="18"/>
              </w:rPr>
              <w:t>1,033</w:t>
            </w:r>
          </w:p>
        </w:tc>
        <w:tc>
          <w:tcPr>
            <w:tcW w:w="1440" w:type="dxa"/>
          </w:tcPr>
          <w:p w14:paraId="2AECE7F2" w14:textId="4B919591" w:rsidR="00937FDB" w:rsidRPr="00DE19FE" w:rsidRDefault="00937FDB" w:rsidP="00937FDB">
            <w:pPr>
              <w:pBdr>
                <w:bottom w:val="single" w:sz="4" w:space="1" w:color="auto"/>
              </w:pBdr>
              <w:tabs>
                <w:tab w:val="decimal" w:pos="972"/>
              </w:tabs>
              <w:spacing w:line="340" w:lineRule="exact"/>
              <w:ind w:left="-14"/>
              <w:rPr>
                <w:rFonts w:ascii="Arial" w:hAnsi="Arial" w:cs="Arial"/>
                <w:sz w:val="18"/>
                <w:szCs w:val="18"/>
              </w:rPr>
            </w:pPr>
            <w:r w:rsidRPr="005A44FA">
              <w:rPr>
                <w:rFonts w:ascii="Arial" w:hAnsi="Arial" w:cs="Arial"/>
                <w:sz w:val="18"/>
                <w:szCs w:val="18"/>
              </w:rPr>
              <w:t>1,222</w:t>
            </w:r>
          </w:p>
        </w:tc>
      </w:tr>
      <w:tr w:rsidR="00937FDB" w:rsidRPr="00DE19FE" w14:paraId="7115646B" w14:textId="77777777" w:rsidTr="00CE500E">
        <w:tc>
          <w:tcPr>
            <w:tcW w:w="3420" w:type="dxa"/>
          </w:tcPr>
          <w:p w14:paraId="38CA9212" w14:textId="77777777" w:rsidR="00937FDB" w:rsidRPr="00DE19FE" w:rsidRDefault="00937FDB" w:rsidP="00937FDB">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DE19FE">
              <w:rPr>
                <w:rFonts w:ascii="Arial" w:hAnsi="Arial" w:cs="Arial"/>
                <w:sz w:val="18"/>
                <w:szCs w:val="18"/>
              </w:rPr>
              <w:t>Total</w:t>
            </w:r>
          </w:p>
        </w:tc>
        <w:tc>
          <w:tcPr>
            <w:tcW w:w="1457" w:type="dxa"/>
          </w:tcPr>
          <w:p w14:paraId="4E529DCC" w14:textId="67622A86" w:rsidR="00937FDB" w:rsidRPr="00DE19FE" w:rsidRDefault="00937FDB" w:rsidP="00937FDB">
            <w:pPr>
              <w:pBdr>
                <w:bottom w:val="double" w:sz="4" w:space="1" w:color="auto"/>
              </w:pBdr>
              <w:tabs>
                <w:tab w:val="decimal" w:pos="972"/>
              </w:tabs>
              <w:spacing w:line="340" w:lineRule="exact"/>
              <w:ind w:left="-14"/>
              <w:rPr>
                <w:rFonts w:ascii="Arial" w:hAnsi="Arial" w:cs="Arial"/>
                <w:sz w:val="18"/>
                <w:szCs w:val="18"/>
              </w:rPr>
            </w:pPr>
            <w:r w:rsidRPr="00937FDB">
              <w:rPr>
                <w:rFonts w:ascii="Arial" w:hAnsi="Arial" w:cs="Arial"/>
                <w:sz w:val="18"/>
                <w:szCs w:val="18"/>
              </w:rPr>
              <w:t>9,836</w:t>
            </w:r>
          </w:p>
        </w:tc>
        <w:tc>
          <w:tcPr>
            <w:tcW w:w="1423" w:type="dxa"/>
          </w:tcPr>
          <w:p w14:paraId="527C6C1B" w14:textId="59B0343D" w:rsidR="00937FDB" w:rsidRPr="00DE19FE" w:rsidRDefault="00937FDB" w:rsidP="00937FDB">
            <w:pPr>
              <w:pBdr>
                <w:bottom w:val="double" w:sz="4" w:space="1" w:color="auto"/>
              </w:pBdr>
              <w:tabs>
                <w:tab w:val="decimal" w:pos="972"/>
              </w:tabs>
              <w:spacing w:line="340" w:lineRule="exact"/>
              <w:ind w:left="-14"/>
              <w:rPr>
                <w:rFonts w:ascii="Arial" w:hAnsi="Arial" w:cs="Arial"/>
                <w:sz w:val="18"/>
                <w:szCs w:val="18"/>
              </w:rPr>
            </w:pPr>
            <w:r w:rsidRPr="00937FDB">
              <w:rPr>
                <w:rFonts w:ascii="Arial" w:hAnsi="Arial" w:cs="Arial"/>
                <w:sz w:val="18"/>
                <w:szCs w:val="18"/>
              </w:rPr>
              <w:t>10,319</w:t>
            </w:r>
          </w:p>
        </w:tc>
        <w:tc>
          <w:tcPr>
            <w:tcW w:w="1440" w:type="dxa"/>
          </w:tcPr>
          <w:p w14:paraId="0A4C2F37" w14:textId="57D0EFC9" w:rsidR="00937FDB" w:rsidRPr="00DE19FE" w:rsidRDefault="00937FDB" w:rsidP="00937FDB">
            <w:pPr>
              <w:pBdr>
                <w:bottom w:val="double" w:sz="4" w:space="1" w:color="auto"/>
              </w:pBdr>
              <w:tabs>
                <w:tab w:val="decimal" w:pos="972"/>
              </w:tabs>
              <w:spacing w:line="340" w:lineRule="exact"/>
              <w:ind w:left="-14"/>
              <w:rPr>
                <w:rFonts w:ascii="Arial" w:hAnsi="Arial" w:cs="Arial"/>
                <w:sz w:val="18"/>
                <w:szCs w:val="18"/>
              </w:rPr>
            </w:pPr>
            <w:r w:rsidRPr="00937FDB">
              <w:rPr>
                <w:rFonts w:ascii="Arial" w:hAnsi="Arial" w:cs="Arial"/>
                <w:sz w:val="18"/>
                <w:szCs w:val="18"/>
              </w:rPr>
              <w:t>30,505</w:t>
            </w:r>
          </w:p>
        </w:tc>
        <w:tc>
          <w:tcPr>
            <w:tcW w:w="1440" w:type="dxa"/>
          </w:tcPr>
          <w:p w14:paraId="27BBF792" w14:textId="0262C419" w:rsidR="00937FDB" w:rsidRPr="00DE19FE" w:rsidRDefault="00937FDB" w:rsidP="00937FDB">
            <w:pPr>
              <w:pBdr>
                <w:bottom w:val="double" w:sz="4" w:space="1" w:color="auto"/>
              </w:pBdr>
              <w:tabs>
                <w:tab w:val="decimal" w:pos="972"/>
              </w:tabs>
              <w:spacing w:line="340" w:lineRule="exact"/>
              <w:ind w:left="-14"/>
              <w:rPr>
                <w:rFonts w:ascii="Arial" w:hAnsi="Arial" w:cs="Arial"/>
                <w:sz w:val="18"/>
                <w:szCs w:val="18"/>
                <w:cs/>
              </w:rPr>
            </w:pPr>
            <w:r w:rsidRPr="005A44FA">
              <w:rPr>
                <w:rFonts w:ascii="Arial" w:hAnsi="Arial" w:cs="Arial"/>
                <w:sz w:val="18"/>
                <w:szCs w:val="18"/>
              </w:rPr>
              <w:t>31,828</w:t>
            </w:r>
          </w:p>
        </w:tc>
      </w:tr>
    </w:tbl>
    <w:p w14:paraId="10887A20" w14:textId="608237A5" w:rsidR="00BC4218" w:rsidRPr="00DE19FE" w:rsidRDefault="0057389A" w:rsidP="00937FDB">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DE19FE">
        <w:rPr>
          <w:rFonts w:ascii="Arial" w:hAnsi="Arial" w:cs="Arial"/>
          <w:b/>
          <w:bCs/>
          <w:sz w:val="22"/>
          <w:szCs w:val="22"/>
        </w:rPr>
        <w:t>3</w:t>
      </w:r>
      <w:r w:rsidR="00356BF0" w:rsidRPr="00DE19FE">
        <w:rPr>
          <w:rFonts w:ascii="Arial" w:hAnsi="Arial" w:cs="Arial"/>
          <w:b/>
          <w:bCs/>
          <w:sz w:val="22"/>
          <w:szCs w:val="22"/>
          <w:cs/>
        </w:rPr>
        <w:t>.</w:t>
      </w:r>
      <w:r w:rsidR="00356BF0" w:rsidRPr="00DE19FE">
        <w:rPr>
          <w:rFonts w:ascii="Arial" w:hAnsi="Arial" w:cs="Arial"/>
          <w:b/>
          <w:bCs/>
          <w:sz w:val="22"/>
          <w:szCs w:val="22"/>
        </w:rPr>
        <w:tab/>
      </w:r>
      <w:r w:rsidR="00486EC4" w:rsidRPr="00DE19FE">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097FF2" w:rsidRPr="00DE19FE" w14:paraId="2AF5308A" w14:textId="77777777" w:rsidTr="006424DE">
        <w:trPr>
          <w:tblHeader/>
        </w:trPr>
        <w:tc>
          <w:tcPr>
            <w:tcW w:w="3420" w:type="dxa"/>
            <w:vAlign w:val="bottom"/>
          </w:tcPr>
          <w:p w14:paraId="5EC1DCB7" w14:textId="77777777" w:rsidR="00726DC9" w:rsidRPr="00DE19FE" w:rsidRDefault="00726DC9" w:rsidP="009E0172">
            <w:pPr>
              <w:spacing w:line="340" w:lineRule="exact"/>
              <w:ind w:right="-18"/>
              <w:jc w:val="thaiDistribute"/>
              <w:rPr>
                <w:rFonts w:ascii="Arial" w:hAnsi="Arial" w:cs="Arial"/>
                <w:sz w:val="18"/>
                <w:szCs w:val="18"/>
              </w:rPr>
            </w:pPr>
            <w:r w:rsidRPr="00DE19FE">
              <w:rPr>
                <w:rFonts w:ascii="Arial" w:hAnsi="Arial" w:cs="Arial"/>
                <w:sz w:val="18"/>
                <w:szCs w:val="18"/>
              </w:rPr>
              <w:tab/>
            </w:r>
            <w:r w:rsidRPr="00DE19FE">
              <w:rPr>
                <w:rFonts w:ascii="Arial" w:hAnsi="Arial" w:cs="Arial"/>
                <w:b/>
                <w:bCs/>
                <w:sz w:val="18"/>
                <w:szCs w:val="18"/>
                <w:cs/>
              </w:rPr>
              <w:tab/>
            </w:r>
            <w:r w:rsidRPr="00DE19FE">
              <w:rPr>
                <w:rFonts w:ascii="Arial" w:hAnsi="Arial" w:cs="Arial"/>
                <w:b/>
                <w:bCs/>
                <w:sz w:val="18"/>
                <w:szCs w:val="18"/>
              </w:rPr>
              <w:tab/>
            </w:r>
            <w:r w:rsidRPr="00DE19FE">
              <w:rPr>
                <w:rFonts w:ascii="Arial" w:hAnsi="Arial" w:cs="Arial"/>
                <w:sz w:val="18"/>
                <w:szCs w:val="18"/>
              </w:rPr>
              <w:tab/>
            </w:r>
          </w:p>
        </w:tc>
        <w:tc>
          <w:tcPr>
            <w:tcW w:w="2880" w:type="dxa"/>
            <w:gridSpan w:val="2"/>
            <w:vAlign w:val="bottom"/>
          </w:tcPr>
          <w:p w14:paraId="4E3D3012" w14:textId="77777777" w:rsidR="00726DC9" w:rsidRPr="00DE19FE"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1C6A0958" w14:textId="77777777" w:rsidR="00726DC9" w:rsidRPr="00DE19FE" w:rsidRDefault="00726DC9" w:rsidP="009E0172">
            <w:pPr>
              <w:spacing w:line="340" w:lineRule="exact"/>
              <w:jc w:val="right"/>
              <w:rPr>
                <w:rFonts w:ascii="Arial" w:hAnsi="Arial" w:cs="Arial"/>
                <w:sz w:val="18"/>
                <w:szCs w:val="18"/>
              </w:rPr>
            </w:pPr>
            <w:r w:rsidRPr="00DE19FE">
              <w:rPr>
                <w:rFonts w:ascii="Arial" w:hAnsi="Arial" w:cs="Arial"/>
                <w:sz w:val="18"/>
                <w:szCs w:val="18"/>
              </w:rPr>
              <w:t>(Unit: Thousand Baht)</w:t>
            </w:r>
          </w:p>
        </w:tc>
      </w:tr>
      <w:tr w:rsidR="00097FF2" w:rsidRPr="00DE19FE" w14:paraId="569BAC0F" w14:textId="77777777" w:rsidTr="006424DE">
        <w:trPr>
          <w:tblHeader/>
        </w:trPr>
        <w:tc>
          <w:tcPr>
            <w:tcW w:w="3420" w:type="dxa"/>
            <w:vAlign w:val="bottom"/>
          </w:tcPr>
          <w:p w14:paraId="1B53E11F" w14:textId="77777777" w:rsidR="00726DC9" w:rsidRPr="00DE19FE"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7BF02492" w14:textId="77777777" w:rsidR="00726DC9" w:rsidRPr="00DE19FE" w:rsidRDefault="00726DC9" w:rsidP="009E0172">
            <w:pPr>
              <w:spacing w:line="340" w:lineRule="exact"/>
              <w:ind w:left="-18" w:right="-18"/>
              <w:jc w:val="center"/>
              <w:rPr>
                <w:rFonts w:ascii="Arial" w:hAnsi="Arial" w:cs="Arial"/>
                <w:sz w:val="18"/>
                <w:szCs w:val="18"/>
              </w:rPr>
            </w:pPr>
            <w:r w:rsidRPr="00DE19FE">
              <w:rPr>
                <w:rFonts w:ascii="Arial" w:hAnsi="Arial" w:cs="Arial"/>
                <w:sz w:val="18"/>
                <w:szCs w:val="18"/>
              </w:rPr>
              <w:t>Consolidated</w:t>
            </w:r>
          </w:p>
          <w:p w14:paraId="46B7EBBA" w14:textId="77777777" w:rsidR="00726DC9" w:rsidRPr="00DE19FE" w:rsidRDefault="00726DC9" w:rsidP="009E0172">
            <w:pPr>
              <w:pBdr>
                <w:bottom w:val="single" w:sz="6" w:space="1" w:color="auto"/>
              </w:pBdr>
              <w:spacing w:line="340" w:lineRule="exact"/>
              <w:ind w:left="-18" w:right="-18"/>
              <w:jc w:val="center"/>
              <w:rPr>
                <w:rFonts w:ascii="Arial" w:hAnsi="Arial" w:cs="Arial"/>
                <w:sz w:val="18"/>
                <w:szCs w:val="18"/>
              </w:rPr>
            </w:pPr>
            <w:r w:rsidRPr="00DE19FE">
              <w:rPr>
                <w:rFonts w:ascii="Arial" w:hAnsi="Arial" w:cs="Arial"/>
                <w:sz w:val="18"/>
                <w:szCs w:val="18"/>
              </w:rPr>
              <w:t>financial statements</w:t>
            </w:r>
          </w:p>
        </w:tc>
        <w:tc>
          <w:tcPr>
            <w:tcW w:w="2880" w:type="dxa"/>
            <w:gridSpan w:val="2"/>
            <w:vAlign w:val="bottom"/>
          </w:tcPr>
          <w:p w14:paraId="18DB0D9F" w14:textId="77777777" w:rsidR="00726DC9" w:rsidRPr="00DE19FE" w:rsidRDefault="00726DC9" w:rsidP="009E0172">
            <w:pPr>
              <w:spacing w:line="340" w:lineRule="exact"/>
              <w:ind w:left="-18" w:right="-18"/>
              <w:jc w:val="center"/>
              <w:rPr>
                <w:rFonts w:ascii="Arial" w:hAnsi="Arial" w:cs="Arial"/>
                <w:sz w:val="18"/>
                <w:szCs w:val="18"/>
              </w:rPr>
            </w:pPr>
            <w:r w:rsidRPr="00DE19FE">
              <w:rPr>
                <w:rFonts w:ascii="Arial" w:hAnsi="Arial" w:cs="Arial"/>
                <w:sz w:val="18"/>
                <w:szCs w:val="18"/>
              </w:rPr>
              <w:t>Separate</w:t>
            </w:r>
          </w:p>
          <w:p w14:paraId="26A65871" w14:textId="77777777" w:rsidR="00726DC9" w:rsidRPr="00DE19FE" w:rsidRDefault="00726DC9" w:rsidP="009E0172">
            <w:pPr>
              <w:pBdr>
                <w:bottom w:val="single" w:sz="6" w:space="1" w:color="auto"/>
              </w:pBdr>
              <w:spacing w:line="340" w:lineRule="exact"/>
              <w:ind w:left="-18" w:right="-18"/>
              <w:jc w:val="center"/>
              <w:rPr>
                <w:rFonts w:ascii="Arial" w:hAnsi="Arial" w:cs="Arial"/>
                <w:sz w:val="18"/>
                <w:szCs w:val="18"/>
              </w:rPr>
            </w:pPr>
            <w:r w:rsidRPr="00DE19FE">
              <w:rPr>
                <w:rFonts w:ascii="Arial" w:hAnsi="Arial" w:cs="Arial"/>
                <w:sz w:val="18"/>
                <w:szCs w:val="18"/>
              </w:rPr>
              <w:t>financial statements</w:t>
            </w:r>
          </w:p>
        </w:tc>
      </w:tr>
      <w:tr w:rsidR="00A82E5A" w:rsidRPr="00DE19FE" w14:paraId="483A475A" w14:textId="77777777" w:rsidTr="006424DE">
        <w:trPr>
          <w:tblHeader/>
        </w:trPr>
        <w:tc>
          <w:tcPr>
            <w:tcW w:w="3420" w:type="dxa"/>
            <w:vAlign w:val="bottom"/>
          </w:tcPr>
          <w:p w14:paraId="2D24A074" w14:textId="77777777" w:rsidR="00A82E5A" w:rsidRPr="00DE19FE" w:rsidRDefault="00A82E5A" w:rsidP="00A82E5A">
            <w:pPr>
              <w:spacing w:line="340" w:lineRule="exact"/>
              <w:ind w:right="-18"/>
              <w:jc w:val="thaiDistribute"/>
              <w:rPr>
                <w:rFonts w:ascii="Arial" w:hAnsi="Arial" w:cs="Arial"/>
                <w:b/>
                <w:bCs/>
                <w:sz w:val="18"/>
                <w:szCs w:val="18"/>
                <w:u w:val="single"/>
              </w:rPr>
            </w:pPr>
          </w:p>
        </w:tc>
        <w:tc>
          <w:tcPr>
            <w:tcW w:w="1440" w:type="dxa"/>
            <w:vAlign w:val="bottom"/>
          </w:tcPr>
          <w:p w14:paraId="712C5648" w14:textId="60CEC773" w:rsidR="00A82E5A" w:rsidRPr="00DE19FE" w:rsidRDefault="005A44FA" w:rsidP="00A82E5A">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30 September</w:t>
            </w:r>
            <w:r w:rsidR="00A82E5A" w:rsidRPr="00DE19FE">
              <w:rPr>
                <w:rFonts w:ascii="Arial" w:hAnsi="Arial" w:cs="Arial"/>
                <w:sz w:val="18"/>
                <w:szCs w:val="18"/>
              </w:rPr>
              <w:t xml:space="preserve">        2023</w:t>
            </w:r>
          </w:p>
        </w:tc>
        <w:tc>
          <w:tcPr>
            <w:tcW w:w="1440" w:type="dxa"/>
            <w:vAlign w:val="bottom"/>
          </w:tcPr>
          <w:p w14:paraId="4CF707AF" w14:textId="4888FB14" w:rsidR="00A82E5A" w:rsidRPr="00DE19FE" w:rsidRDefault="00A82E5A" w:rsidP="00A82E5A">
            <w:pPr>
              <w:pBdr>
                <w:bottom w:val="single" w:sz="4" w:space="1" w:color="auto"/>
              </w:pBdr>
              <w:spacing w:line="340" w:lineRule="exact"/>
              <w:ind w:left="-18"/>
              <w:jc w:val="center"/>
              <w:rPr>
                <w:rFonts w:ascii="Arial" w:hAnsi="Arial" w:cs="Arial"/>
                <w:sz w:val="18"/>
                <w:szCs w:val="18"/>
              </w:rPr>
            </w:pPr>
            <w:r w:rsidRPr="00DE19FE">
              <w:rPr>
                <w:rFonts w:ascii="Arial" w:hAnsi="Arial" w:cs="Arial"/>
                <w:sz w:val="18"/>
                <w:szCs w:val="18"/>
              </w:rPr>
              <w:t>31 December 2022</w:t>
            </w:r>
          </w:p>
        </w:tc>
        <w:tc>
          <w:tcPr>
            <w:tcW w:w="1441" w:type="dxa"/>
            <w:vAlign w:val="bottom"/>
          </w:tcPr>
          <w:p w14:paraId="3BEEA468" w14:textId="13E7D75F" w:rsidR="00A82E5A" w:rsidRPr="00DE19FE" w:rsidRDefault="005A44FA" w:rsidP="00A82E5A">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30 September</w:t>
            </w:r>
            <w:r w:rsidR="00A82E5A" w:rsidRPr="00DE19FE">
              <w:rPr>
                <w:rFonts w:ascii="Arial" w:hAnsi="Arial" w:cs="Arial"/>
                <w:sz w:val="18"/>
                <w:szCs w:val="18"/>
              </w:rPr>
              <w:t xml:space="preserve">        2023</w:t>
            </w:r>
          </w:p>
        </w:tc>
        <w:tc>
          <w:tcPr>
            <w:tcW w:w="1439" w:type="dxa"/>
            <w:vAlign w:val="bottom"/>
          </w:tcPr>
          <w:p w14:paraId="4D260FD5" w14:textId="194F2306" w:rsidR="00A82E5A" w:rsidRPr="00DE19FE" w:rsidRDefault="00A82E5A" w:rsidP="00A82E5A">
            <w:pPr>
              <w:pBdr>
                <w:bottom w:val="single" w:sz="4" w:space="1" w:color="auto"/>
              </w:pBdr>
              <w:spacing w:line="340" w:lineRule="exact"/>
              <w:ind w:left="-18"/>
              <w:jc w:val="center"/>
              <w:rPr>
                <w:rFonts w:ascii="Arial" w:hAnsi="Arial" w:cs="Arial"/>
                <w:sz w:val="18"/>
                <w:szCs w:val="18"/>
              </w:rPr>
            </w:pPr>
            <w:r w:rsidRPr="00DE19FE">
              <w:rPr>
                <w:rFonts w:ascii="Arial" w:hAnsi="Arial" w:cs="Arial"/>
                <w:sz w:val="18"/>
                <w:szCs w:val="18"/>
              </w:rPr>
              <w:t>31 December 2022</w:t>
            </w:r>
          </w:p>
        </w:tc>
      </w:tr>
      <w:tr w:rsidR="008E1778" w:rsidRPr="00DE19FE" w14:paraId="74F6CE87" w14:textId="77777777" w:rsidTr="008E1778">
        <w:tc>
          <w:tcPr>
            <w:tcW w:w="3420" w:type="dxa"/>
            <w:shd w:val="clear" w:color="auto" w:fill="auto"/>
            <w:vAlign w:val="bottom"/>
          </w:tcPr>
          <w:p w14:paraId="28DCAC86" w14:textId="77777777" w:rsidR="008E1778" w:rsidRPr="00DE19FE" w:rsidRDefault="008E1778" w:rsidP="00BB68E5">
            <w:pPr>
              <w:spacing w:line="340" w:lineRule="exact"/>
              <w:ind w:right="-45"/>
              <w:rPr>
                <w:rFonts w:ascii="Arial" w:hAnsi="Arial" w:cs="Arial"/>
                <w:sz w:val="18"/>
                <w:szCs w:val="18"/>
                <w:u w:val="single"/>
              </w:rPr>
            </w:pPr>
            <w:r w:rsidRPr="00DE19FE">
              <w:rPr>
                <w:rFonts w:ascii="Arial" w:hAnsi="Arial" w:cs="Arial"/>
                <w:sz w:val="18"/>
                <w:szCs w:val="18"/>
                <w:u w:val="single"/>
              </w:rPr>
              <w:t>Trade receivables - related parties</w:t>
            </w:r>
          </w:p>
        </w:tc>
        <w:tc>
          <w:tcPr>
            <w:tcW w:w="1440" w:type="dxa"/>
            <w:shd w:val="clear" w:color="auto" w:fill="auto"/>
            <w:vAlign w:val="bottom"/>
          </w:tcPr>
          <w:p w14:paraId="34D346A1" w14:textId="77777777" w:rsidR="008E1778" w:rsidRPr="00DE19FE" w:rsidRDefault="008E1778" w:rsidP="00BB68E5">
            <w:pPr>
              <w:tabs>
                <w:tab w:val="decimal" w:pos="1062"/>
              </w:tabs>
              <w:spacing w:line="340" w:lineRule="exact"/>
              <w:jc w:val="both"/>
              <w:rPr>
                <w:rFonts w:ascii="Arial" w:hAnsi="Arial" w:cs="Arial"/>
                <w:sz w:val="18"/>
                <w:szCs w:val="18"/>
                <w:cs/>
              </w:rPr>
            </w:pPr>
          </w:p>
        </w:tc>
        <w:tc>
          <w:tcPr>
            <w:tcW w:w="1440" w:type="dxa"/>
            <w:shd w:val="clear" w:color="auto" w:fill="auto"/>
            <w:vAlign w:val="bottom"/>
          </w:tcPr>
          <w:p w14:paraId="28495FF0" w14:textId="77777777" w:rsidR="008E1778" w:rsidRPr="00DE19FE" w:rsidRDefault="008E1778" w:rsidP="00BB68E5">
            <w:pPr>
              <w:tabs>
                <w:tab w:val="decimal" w:pos="1062"/>
              </w:tabs>
              <w:spacing w:line="340" w:lineRule="exact"/>
              <w:jc w:val="both"/>
              <w:rPr>
                <w:rFonts w:ascii="Arial" w:hAnsi="Arial" w:cs="Arial"/>
                <w:sz w:val="18"/>
                <w:szCs w:val="18"/>
                <w:cs/>
              </w:rPr>
            </w:pPr>
          </w:p>
        </w:tc>
        <w:tc>
          <w:tcPr>
            <w:tcW w:w="1441" w:type="dxa"/>
            <w:shd w:val="clear" w:color="auto" w:fill="auto"/>
            <w:vAlign w:val="bottom"/>
          </w:tcPr>
          <w:p w14:paraId="21F23EAD" w14:textId="77777777" w:rsidR="008E1778" w:rsidRPr="00DE19FE" w:rsidRDefault="008E1778" w:rsidP="00BB68E5">
            <w:pPr>
              <w:tabs>
                <w:tab w:val="decimal" w:pos="1062"/>
              </w:tabs>
              <w:spacing w:line="340" w:lineRule="exact"/>
              <w:jc w:val="both"/>
              <w:rPr>
                <w:rFonts w:ascii="Arial" w:hAnsi="Arial" w:cs="Arial"/>
                <w:sz w:val="18"/>
                <w:szCs w:val="18"/>
                <w:cs/>
              </w:rPr>
            </w:pPr>
          </w:p>
        </w:tc>
        <w:tc>
          <w:tcPr>
            <w:tcW w:w="1439" w:type="dxa"/>
            <w:shd w:val="clear" w:color="auto" w:fill="auto"/>
            <w:vAlign w:val="bottom"/>
          </w:tcPr>
          <w:p w14:paraId="655B2712" w14:textId="77777777" w:rsidR="008E1778" w:rsidRPr="00DE19FE" w:rsidRDefault="008E1778" w:rsidP="00BB68E5">
            <w:pPr>
              <w:tabs>
                <w:tab w:val="decimal" w:pos="1062"/>
              </w:tabs>
              <w:spacing w:line="340" w:lineRule="exact"/>
              <w:jc w:val="both"/>
              <w:rPr>
                <w:rFonts w:ascii="Arial" w:hAnsi="Arial" w:cs="Arial"/>
                <w:sz w:val="18"/>
                <w:szCs w:val="18"/>
                <w:cs/>
              </w:rPr>
            </w:pPr>
          </w:p>
        </w:tc>
      </w:tr>
      <w:tr w:rsidR="008E1778" w:rsidRPr="00DE19FE" w14:paraId="34FB87D1" w14:textId="77777777" w:rsidTr="008E1778">
        <w:tc>
          <w:tcPr>
            <w:tcW w:w="3420" w:type="dxa"/>
            <w:shd w:val="clear" w:color="auto" w:fill="auto"/>
            <w:vAlign w:val="bottom"/>
          </w:tcPr>
          <w:p w14:paraId="3B5E0DF3" w14:textId="77777777" w:rsidR="008E1778" w:rsidRPr="00DE19FE" w:rsidRDefault="008E1778" w:rsidP="00BB68E5">
            <w:pPr>
              <w:spacing w:line="340" w:lineRule="exact"/>
              <w:ind w:right="-45"/>
              <w:rPr>
                <w:rFonts w:ascii="Arial" w:hAnsi="Arial" w:cs="Arial"/>
                <w:sz w:val="18"/>
                <w:szCs w:val="18"/>
                <w:u w:val="single"/>
              </w:rPr>
            </w:pPr>
            <w:r w:rsidRPr="00DE19FE">
              <w:rPr>
                <w:rFonts w:ascii="Arial" w:hAnsi="Arial" w:cs="Arial"/>
                <w:sz w:val="18"/>
                <w:szCs w:val="18"/>
              </w:rPr>
              <w:t>Aged on the basis of due dates</w:t>
            </w:r>
          </w:p>
        </w:tc>
        <w:tc>
          <w:tcPr>
            <w:tcW w:w="1440" w:type="dxa"/>
            <w:shd w:val="clear" w:color="auto" w:fill="auto"/>
            <w:vAlign w:val="bottom"/>
          </w:tcPr>
          <w:p w14:paraId="2249F553" w14:textId="77777777" w:rsidR="008E1778" w:rsidRPr="00DE19FE" w:rsidRDefault="008E1778" w:rsidP="00BB68E5">
            <w:pPr>
              <w:tabs>
                <w:tab w:val="decimal" w:pos="1062"/>
              </w:tabs>
              <w:spacing w:line="340" w:lineRule="exact"/>
              <w:jc w:val="both"/>
              <w:rPr>
                <w:rFonts w:ascii="Arial" w:hAnsi="Arial" w:cs="Arial"/>
                <w:sz w:val="18"/>
                <w:szCs w:val="18"/>
                <w:cs/>
              </w:rPr>
            </w:pPr>
          </w:p>
        </w:tc>
        <w:tc>
          <w:tcPr>
            <w:tcW w:w="1440" w:type="dxa"/>
            <w:shd w:val="clear" w:color="auto" w:fill="auto"/>
            <w:vAlign w:val="bottom"/>
          </w:tcPr>
          <w:p w14:paraId="0A554706" w14:textId="77777777" w:rsidR="008E1778" w:rsidRPr="00DE19FE" w:rsidRDefault="008E1778" w:rsidP="00BB68E5">
            <w:pPr>
              <w:tabs>
                <w:tab w:val="decimal" w:pos="1062"/>
              </w:tabs>
              <w:spacing w:line="340" w:lineRule="exact"/>
              <w:jc w:val="both"/>
              <w:rPr>
                <w:rFonts w:ascii="Arial" w:hAnsi="Arial" w:cs="Arial"/>
                <w:sz w:val="18"/>
                <w:szCs w:val="18"/>
                <w:cs/>
              </w:rPr>
            </w:pPr>
          </w:p>
        </w:tc>
        <w:tc>
          <w:tcPr>
            <w:tcW w:w="1441" w:type="dxa"/>
            <w:shd w:val="clear" w:color="auto" w:fill="auto"/>
            <w:vAlign w:val="bottom"/>
          </w:tcPr>
          <w:p w14:paraId="04926ACE" w14:textId="77777777" w:rsidR="008E1778" w:rsidRPr="00DE19FE" w:rsidRDefault="008E1778" w:rsidP="00BB68E5">
            <w:pPr>
              <w:tabs>
                <w:tab w:val="decimal" w:pos="1062"/>
              </w:tabs>
              <w:spacing w:line="340" w:lineRule="exact"/>
              <w:jc w:val="both"/>
              <w:rPr>
                <w:rFonts w:ascii="Arial" w:hAnsi="Arial" w:cs="Arial"/>
                <w:sz w:val="18"/>
                <w:szCs w:val="18"/>
                <w:cs/>
              </w:rPr>
            </w:pPr>
          </w:p>
        </w:tc>
        <w:tc>
          <w:tcPr>
            <w:tcW w:w="1439" w:type="dxa"/>
            <w:shd w:val="clear" w:color="auto" w:fill="auto"/>
            <w:vAlign w:val="bottom"/>
          </w:tcPr>
          <w:p w14:paraId="0018081A" w14:textId="77777777" w:rsidR="008E1778" w:rsidRPr="00DE19FE" w:rsidRDefault="008E1778" w:rsidP="00BB68E5">
            <w:pPr>
              <w:tabs>
                <w:tab w:val="decimal" w:pos="1062"/>
              </w:tabs>
              <w:spacing w:line="340" w:lineRule="exact"/>
              <w:jc w:val="both"/>
              <w:rPr>
                <w:rFonts w:ascii="Arial" w:hAnsi="Arial" w:cs="Arial"/>
                <w:sz w:val="18"/>
                <w:szCs w:val="18"/>
                <w:cs/>
              </w:rPr>
            </w:pPr>
          </w:p>
        </w:tc>
      </w:tr>
      <w:tr w:rsidR="00F73F57" w:rsidRPr="00DE19FE" w14:paraId="182F6E69" w14:textId="77777777" w:rsidTr="002727E2">
        <w:tc>
          <w:tcPr>
            <w:tcW w:w="3420" w:type="dxa"/>
            <w:shd w:val="clear" w:color="auto" w:fill="auto"/>
            <w:vAlign w:val="bottom"/>
          </w:tcPr>
          <w:p w14:paraId="03B04AAB" w14:textId="77777777" w:rsidR="00F73F57" w:rsidRPr="00DE19FE" w:rsidRDefault="00F73F57" w:rsidP="00F73F57">
            <w:pPr>
              <w:spacing w:line="340" w:lineRule="exact"/>
              <w:ind w:right="-45"/>
              <w:rPr>
                <w:rFonts w:ascii="Arial" w:hAnsi="Arial" w:cs="Arial"/>
                <w:sz w:val="18"/>
                <w:szCs w:val="18"/>
                <w:u w:val="single"/>
              </w:rPr>
            </w:pPr>
            <w:r w:rsidRPr="00DE19FE">
              <w:rPr>
                <w:rFonts w:ascii="Arial" w:hAnsi="Arial" w:cs="Arial"/>
                <w:sz w:val="18"/>
                <w:szCs w:val="18"/>
              </w:rPr>
              <w:t>Past due</w:t>
            </w:r>
          </w:p>
        </w:tc>
        <w:tc>
          <w:tcPr>
            <w:tcW w:w="1440" w:type="dxa"/>
            <w:shd w:val="clear" w:color="auto" w:fill="auto"/>
            <w:vAlign w:val="bottom"/>
          </w:tcPr>
          <w:p w14:paraId="1D2D2A5C" w14:textId="77777777" w:rsidR="00F73F57" w:rsidRPr="00DE19FE" w:rsidRDefault="00F73F57" w:rsidP="00F73F57">
            <w:pPr>
              <w:tabs>
                <w:tab w:val="decimal" w:pos="1062"/>
              </w:tabs>
              <w:spacing w:line="340" w:lineRule="exact"/>
              <w:jc w:val="both"/>
              <w:rPr>
                <w:rFonts w:ascii="Arial" w:hAnsi="Arial" w:cs="Arial"/>
                <w:sz w:val="18"/>
                <w:szCs w:val="18"/>
                <w:cs/>
              </w:rPr>
            </w:pPr>
          </w:p>
        </w:tc>
        <w:tc>
          <w:tcPr>
            <w:tcW w:w="1440" w:type="dxa"/>
            <w:shd w:val="clear" w:color="auto" w:fill="auto"/>
            <w:vAlign w:val="bottom"/>
          </w:tcPr>
          <w:p w14:paraId="68BED3A7" w14:textId="77777777" w:rsidR="00F73F57" w:rsidRPr="00DE19FE" w:rsidRDefault="00F73F57" w:rsidP="00F73F57">
            <w:pPr>
              <w:tabs>
                <w:tab w:val="decimal" w:pos="1062"/>
              </w:tabs>
              <w:spacing w:line="340" w:lineRule="exact"/>
              <w:jc w:val="both"/>
              <w:rPr>
                <w:rFonts w:ascii="Arial" w:hAnsi="Arial" w:cs="Arial"/>
                <w:sz w:val="18"/>
                <w:szCs w:val="18"/>
                <w:cs/>
              </w:rPr>
            </w:pPr>
          </w:p>
        </w:tc>
        <w:tc>
          <w:tcPr>
            <w:tcW w:w="1441" w:type="dxa"/>
            <w:shd w:val="clear" w:color="auto" w:fill="auto"/>
            <w:vAlign w:val="bottom"/>
          </w:tcPr>
          <w:p w14:paraId="7BCA8B66" w14:textId="77777777" w:rsidR="00F73F57" w:rsidRPr="00DE19FE" w:rsidRDefault="00F73F57" w:rsidP="00F73F57">
            <w:pPr>
              <w:tabs>
                <w:tab w:val="decimal" w:pos="1062"/>
              </w:tabs>
              <w:spacing w:line="340" w:lineRule="exact"/>
              <w:jc w:val="both"/>
              <w:rPr>
                <w:rFonts w:ascii="Arial" w:hAnsi="Arial" w:cs="Arial"/>
                <w:sz w:val="18"/>
                <w:szCs w:val="18"/>
                <w:cs/>
              </w:rPr>
            </w:pPr>
          </w:p>
        </w:tc>
        <w:tc>
          <w:tcPr>
            <w:tcW w:w="1439" w:type="dxa"/>
            <w:shd w:val="clear" w:color="auto" w:fill="auto"/>
            <w:vAlign w:val="bottom"/>
          </w:tcPr>
          <w:p w14:paraId="2452D12D" w14:textId="77777777" w:rsidR="00F73F57" w:rsidRPr="00DE19FE" w:rsidRDefault="00F73F57" w:rsidP="00F73F57">
            <w:pPr>
              <w:tabs>
                <w:tab w:val="decimal" w:pos="1062"/>
              </w:tabs>
              <w:spacing w:line="340" w:lineRule="exact"/>
              <w:jc w:val="both"/>
              <w:rPr>
                <w:rFonts w:ascii="Arial" w:hAnsi="Arial" w:cs="Arial"/>
                <w:sz w:val="18"/>
                <w:szCs w:val="18"/>
                <w:cs/>
              </w:rPr>
            </w:pPr>
          </w:p>
        </w:tc>
      </w:tr>
      <w:tr w:rsidR="00F73F57" w:rsidRPr="00DE19FE" w14:paraId="71462B2E" w14:textId="77777777" w:rsidTr="002727E2">
        <w:tc>
          <w:tcPr>
            <w:tcW w:w="3420" w:type="dxa"/>
            <w:shd w:val="clear" w:color="auto" w:fill="auto"/>
            <w:vAlign w:val="bottom"/>
          </w:tcPr>
          <w:p w14:paraId="6EAB7B6C" w14:textId="77777777" w:rsidR="00F73F57" w:rsidRPr="00DE19FE" w:rsidRDefault="00F73F57" w:rsidP="00F73F57">
            <w:pPr>
              <w:tabs>
                <w:tab w:val="left" w:pos="158"/>
              </w:tabs>
              <w:spacing w:line="340" w:lineRule="exact"/>
              <w:ind w:right="-17"/>
              <w:rPr>
                <w:rFonts w:ascii="Arial" w:hAnsi="Arial" w:cs="Arial"/>
                <w:sz w:val="18"/>
                <w:szCs w:val="18"/>
              </w:rPr>
            </w:pPr>
            <w:r w:rsidRPr="00DE19FE">
              <w:rPr>
                <w:rFonts w:ascii="Arial" w:hAnsi="Arial" w:cs="Arial"/>
                <w:sz w:val="18"/>
                <w:szCs w:val="18"/>
              </w:rPr>
              <w:tab/>
              <w:t>Up to 1 month</w:t>
            </w:r>
          </w:p>
        </w:tc>
        <w:tc>
          <w:tcPr>
            <w:tcW w:w="1440" w:type="dxa"/>
            <w:shd w:val="clear" w:color="auto" w:fill="auto"/>
            <w:vAlign w:val="bottom"/>
          </w:tcPr>
          <w:p w14:paraId="43AAD0CD" w14:textId="642F114B" w:rsidR="00F73F57" w:rsidRPr="00DE19FE" w:rsidRDefault="00F73F57" w:rsidP="00F73F57">
            <w:pPr>
              <w:pBdr>
                <w:bottom w:val="single" w:sz="6" w:space="1" w:color="auto"/>
              </w:pBdr>
              <w:tabs>
                <w:tab w:val="decimal" w:pos="1062"/>
              </w:tabs>
              <w:spacing w:line="340" w:lineRule="exact"/>
              <w:jc w:val="both"/>
              <w:rPr>
                <w:rFonts w:ascii="Arial" w:hAnsi="Arial" w:cs="Arial"/>
                <w:sz w:val="18"/>
                <w:szCs w:val="18"/>
              </w:rPr>
            </w:pPr>
            <w:r w:rsidRPr="00F73F57">
              <w:rPr>
                <w:rFonts w:ascii="Arial" w:hAnsi="Arial" w:cs="Arial"/>
                <w:sz w:val="18"/>
                <w:szCs w:val="18"/>
              </w:rPr>
              <w:t>23,116</w:t>
            </w:r>
          </w:p>
        </w:tc>
        <w:tc>
          <w:tcPr>
            <w:tcW w:w="1440" w:type="dxa"/>
            <w:shd w:val="clear" w:color="auto" w:fill="auto"/>
            <w:vAlign w:val="bottom"/>
          </w:tcPr>
          <w:p w14:paraId="0B1917FA" w14:textId="5146451B" w:rsidR="00F73F57" w:rsidRPr="00DE19FE" w:rsidRDefault="00F73F57" w:rsidP="00F73F57">
            <w:pPr>
              <w:pBdr>
                <w:bottom w:val="single" w:sz="6"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w:t>
            </w:r>
          </w:p>
        </w:tc>
        <w:tc>
          <w:tcPr>
            <w:tcW w:w="1441" w:type="dxa"/>
            <w:shd w:val="clear" w:color="auto" w:fill="auto"/>
            <w:vAlign w:val="bottom"/>
          </w:tcPr>
          <w:p w14:paraId="5CB97A94" w14:textId="0D67B1CE" w:rsidR="00F73F57" w:rsidRPr="00DE19FE" w:rsidRDefault="00F73F57" w:rsidP="00F73F57">
            <w:pPr>
              <w:pBdr>
                <w:bottom w:val="single" w:sz="6" w:space="1" w:color="auto"/>
              </w:pBdr>
              <w:tabs>
                <w:tab w:val="decimal" w:pos="1062"/>
              </w:tabs>
              <w:spacing w:line="340" w:lineRule="exact"/>
              <w:jc w:val="both"/>
              <w:rPr>
                <w:rFonts w:ascii="Arial" w:hAnsi="Arial" w:cs="Arial"/>
                <w:sz w:val="18"/>
                <w:szCs w:val="18"/>
              </w:rPr>
            </w:pPr>
            <w:r w:rsidRPr="00937FDB">
              <w:rPr>
                <w:rFonts w:ascii="Arial" w:hAnsi="Arial" w:cs="Arial" w:hint="cs"/>
                <w:sz w:val="18"/>
                <w:szCs w:val="18"/>
                <w:cs/>
              </w:rPr>
              <w:t>2</w:t>
            </w:r>
            <w:r w:rsidRPr="00937FDB">
              <w:rPr>
                <w:rFonts w:ascii="Arial" w:hAnsi="Arial" w:cs="Arial"/>
                <w:sz w:val="18"/>
                <w:szCs w:val="18"/>
              </w:rPr>
              <w:t>3,116</w:t>
            </w:r>
          </w:p>
        </w:tc>
        <w:tc>
          <w:tcPr>
            <w:tcW w:w="1439" w:type="dxa"/>
            <w:shd w:val="clear" w:color="auto" w:fill="auto"/>
            <w:vAlign w:val="bottom"/>
          </w:tcPr>
          <w:p w14:paraId="52A078C6" w14:textId="5CF234BB" w:rsidR="00F73F57" w:rsidRPr="00DE19FE" w:rsidRDefault="00F73F57" w:rsidP="00F73F57">
            <w:pPr>
              <w:pBdr>
                <w:bottom w:val="single" w:sz="6"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w:t>
            </w:r>
          </w:p>
        </w:tc>
      </w:tr>
      <w:tr w:rsidR="00F73F57" w:rsidRPr="00DE19FE" w14:paraId="6F903F95" w14:textId="77777777" w:rsidTr="002727E2">
        <w:tc>
          <w:tcPr>
            <w:tcW w:w="3420" w:type="dxa"/>
            <w:shd w:val="clear" w:color="auto" w:fill="auto"/>
            <w:vAlign w:val="bottom"/>
          </w:tcPr>
          <w:p w14:paraId="3C8D9608" w14:textId="184A43DE" w:rsidR="00F73F57" w:rsidRPr="00DE19FE" w:rsidRDefault="00F73F57" w:rsidP="00F73F57">
            <w:pPr>
              <w:tabs>
                <w:tab w:val="left" w:pos="162"/>
              </w:tabs>
              <w:spacing w:line="340" w:lineRule="exact"/>
              <w:ind w:left="162" w:right="-108" w:hanging="162"/>
              <w:rPr>
                <w:rFonts w:ascii="Arial" w:hAnsi="Arial" w:cs="Arial"/>
                <w:spacing w:val="-4"/>
                <w:sz w:val="18"/>
                <w:szCs w:val="18"/>
              </w:rPr>
            </w:pPr>
            <w:r w:rsidRPr="00DE19FE">
              <w:rPr>
                <w:rFonts w:ascii="Arial" w:hAnsi="Arial" w:cs="Arial"/>
                <w:spacing w:val="-4"/>
                <w:sz w:val="18"/>
                <w:szCs w:val="18"/>
              </w:rPr>
              <w:t xml:space="preserve">Total trade receivables - related parties </w:t>
            </w:r>
          </w:p>
        </w:tc>
        <w:tc>
          <w:tcPr>
            <w:tcW w:w="1440" w:type="dxa"/>
            <w:shd w:val="clear" w:color="auto" w:fill="auto"/>
            <w:vAlign w:val="bottom"/>
          </w:tcPr>
          <w:p w14:paraId="1EC18B59" w14:textId="7CB75E75" w:rsidR="00F73F57" w:rsidRPr="00DE19FE" w:rsidRDefault="00F73F57" w:rsidP="00F73F57">
            <w:pPr>
              <w:pBdr>
                <w:bottom w:val="single" w:sz="4" w:space="1" w:color="auto"/>
              </w:pBdr>
              <w:tabs>
                <w:tab w:val="decimal" w:pos="1062"/>
              </w:tabs>
              <w:spacing w:line="340" w:lineRule="exact"/>
              <w:jc w:val="both"/>
              <w:rPr>
                <w:rFonts w:ascii="Arial" w:hAnsi="Arial" w:cs="Arial"/>
                <w:sz w:val="18"/>
                <w:szCs w:val="18"/>
              </w:rPr>
            </w:pPr>
            <w:r w:rsidRPr="00F73F57">
              <w:rPr>
                <w:rFonts w:ascii="Arial" w:hAnsi="Arial" w:cs="Arial"/>
                <w:sz w:val="18"/>
                <w:szCs w:val="18"/>
              </w:rPr>
              <w:t>23,116</w:t>
            </w:r>
          </w:p>
        </w:tc>
        <w:tc>
          <w:tcPr>
            <w:tcW w:w="1440" w:type="dxa"/>
            <w:shd w:val="clear" w:color="auto" w:fill="auto"/>
            <w:vAlign w:val="bottom"/>
          </w:tcPr>
          <w:p w14:paraId="020B9207" w14:textId="2E4563BF" w:rsidR="00F73F57" w:rsidRPr="00DE19FE" w:rsidRDefault="00F73F57" w:rsidP="00F73F57">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w:t>
            </w:r>
          </w:p>
        </w:tc>
        <w:tc>
          <w:tcPr>
            <w:tcW w:w="1441" w:type="dxa"/>
            <w:shd w:val="clear" w:color="auto" w:fill="auto"/>
            <w:vAlign w:val="bottom"/>
          </w:tcPr>
          <w:p w14:paraId="10EDCEF8" w14:textId="5E1CE395" w:rsidR="00F73F57" w:rsidRPr="00DE19FE" w:rsidRDefault="00F73F57" w:rsidP="00F73F57">
            <w:pPr>
              <w:pBdr>
                <w:bottom w:val="single" w:sz="4" w:space="1" w:color="auto"/>
              </w:pBdr>
              <w:tabs>
                <w:tab w:val="decimal" w:pos="1062"/>
              </w:tabs>
              <w:spacing w:line="340" w:lineRule="exact"/>
              <w:jc w:val="both"/>
              <w:rPr>
                <w:rFonts w:ascii="Arial" w:hAnsi="Arial" w:cs="Arial"/>
                <w:sz w:val="18"/>
                <w:szCs w:val="18"/>
              </w:rPr>
            </w:pPr>
            <w:r w:rsidRPr="00937FDB">
              <w:rPr>
                <w:rFonts w:ascii="Arial" w:hAnsi="Arial" w:cs="Arial"/>
                <w:sz w:val="18"/>
                <w:szCs w:val="18"/>
              </w:rPr>
              <w:t>23,116</w:t>
            </w:r>
          </w:p>
        </w:tc>
        <w:tc>
          <w:tcPr>
            <w:tcW w:w="1439" w:type="dxa"/>
            <w:shd w:val="clear" w:color="auto" w:fill="auto"/>
            <w:vAlign w:val="bottom"/>
          </w:tcPr>
          <w:p w14:paraId="0E29AAF5" w14:textId="2044B896" w:rsidR="00F73F57" w:rsidRPr="00DE19FE" w:rsidRDefault="00F73F57" w:rsidP="00F73F57">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w:t>
            </w:r>
          </w:p>
        </w:tc>
      </w:tr>
      <w:tr w:rsidR="00F73F57" w:rsidRPr="00DE19FE" w14:paraId="7DF3F51D" w14:textId="77777777" w:rsidTr="002727E2">
        <w:tc>
          <w:tcPr>
            <w:tcW w:w="3420" w:type="dxa"/>
            <w:vAlign w:val="bottom"/>
          </w:tcPr>
          <w:p w14:paraId="7ED033E3" w14:textId="77777777" w:rsidR="00F73F57" w:rsidRPr="00DE19FE" w:rsidRDefault="00F73F57" w:rsidP="00F73F57">
            <w:pPr>
              <w:spacing w:line="340" w:lineRule="exact"/>
              <w:ind w:right="-45"/>
              <w:rPr>
                <w:rFonts w:ascii="Arial" w:hAnsi="Arial" w:cs="Arial"/>
                <w:sz w:val="18"/>
                <w:szCs w:val="18"/>
                <w:u w:val="single"/>
                <w:cs/>
              </w:rPr>
            </w:pPr>
            <w:r w:rsidRPr="00DE19FE">
              <w:rPr>
                <w:rFonts w:ascii="Arial" w:hAnsi="Arial" w:cs="Arial"/>
                <w:sz w:val="18"/>
                <w:szCs w:val="18"/>
                <w:u w:val="single"/>
              </w:rPr>
              <w:t>Trade receivables - unrelated parties</w:t>
            </w:r>
          </w:p>
        </w:tc>
        <w:tc>
          <w:tcPr>
            <w:tcW w:w="1440" w:type="dxa"/>
            <w:vAlign w:val="bottom"/>
          </w:tcPr>
          <w:p w14:paraId="146396C2" w14:textId="77777777" w:rsidR="00F73F57" w:rsidRPr="00DE19FE" w:rsidRDefault="00F73F57" w:rsidP="00F73F57">
            <w:pPr>
              <w:tabs>
                <w:tab w:val="decimal" w:pos="1062"/>
              </w:tabs>
              <w:spacing w:line="340" w:lineRule="exact"/>
              <w:jc w:val="both"/>
              <w:rPr>
                <w:rFonts w:ascii="Arial" w:hAnsi="Arial" w:cs="Arial"/>
                <w:sz w:val="18"/>
                <w:szCs w:val="18"/>
                <w:cs/>
              </w:rPr>
            </w:pPr>
          </w:p>
        </w:tc>
        <w:tc>
          <w:tcPr>
            <w:tcW w:w="1440" w:type="dxa"/>
            <w:vAlign w:val="bottom"/>
          </w:tcPr>
          <w:p w14:paraId="4B9B5DBA" w14:textId="77777777" w:rsidR="00F73F57" w:rsidRPr="00DE19FE" w:rsidRDefault="00F73F57" w:rsidP="00F73F57">
            <w:pPr>
              <w:tabs>
                <w:tab w:val="decimal" w:pos="1062"/>
              </w:tabs>
              <w:spacing w:line="340" w:lineRule="exact"/>
              <w:jc w:val="both"/>
              <w:rPr>
                <w:rFonts w:ascii="Arial" w:hAnsi="Arial" w:cs="Arial"/>
                <w:sz w:val="18"/>
                <w:szCs w:val="18"/>
                <w:cs/>
              </w:rPr>
            </w:pPr>
          </w:p>
        </w:tc>
        <w:tc>
          <w:tcPr>
            <w:tcW w:w="1441" w:type="dxa"/>
            <w:vAlign w:val="bottom"/>
          </w:tcPr>
          <w:p w14:paraId="22678CD4" w14:textId="77777777" w:rsidR="00F73F57" w:rsidRPr="00DE19FE" w:rsidRDefault="00F73F57" w:rsidP="00F73F57">
            <w:pPr>
              <w:tabs>
                <w:tab w:val="decimal" w:pos="1062"/>
              </w:tabs>
              <w:spacing w:line="340" w:lineRule="exact"/>
              <w:jc w:val="both"/>
              <w:rPr>
                <w:rFonts w:ascii="Arial" w:hAnsi="Arial" w:cs="Arial"/>
                <w:sz w:val="18"/>
                <w:szCs w:val="18"/>
                <w:cs/>
              </w:rPr>
            </w:pPr>
          </w:p>
        </w:tc>
        <w:tc>
          <w:tcPr>
            <w:tcW w:w="1439" w:type="dxa"/>
            <w:vAlign w:val="bottom"/>
          </w:tcPr>
          <w:p w14:paraId="799255D6" w14:textId="77777777" w:rsidR="00F73F57" w:rsidRPr="00DE19FE" w:rsidRDefault="00F73F57" w:rsidP="00F73F57">
            <w:pPr>
              <w:tabs>
                <w:tab w:val="decimal" w:pos="1062"/>
              </w:tabs>
              <w:spacing w:line="340" w:lineRule="exact"/>
              <w:jc w:val="both"/>
              <w:rPr>
                <w:rFonts w:ascii="Arial" w:hAnsi="Arial" w:cs="Arial"/>
                <w:sz w:val="18"/>
                <w:szCs w:val="18"/>
                <w:cs/>
              </w:rPr>
            </w:pPr>
          </w:p>
        </w:tc>
      </w:tr>
      <w:tr w:rsidR="00F73F57" w:rsidRPr="00DE19FE" w14:paraId="35BEFDBA" w14:textId="77777777" w:rsidTr="002727E2">
        <w:tc>
          <w:tcPr>
            <w:tcW w:w="3420" w:type="dxa"/>
            <w:vAlign w:val="bottom"/>
          </w:tcPr>
          <w:p w14:paraId="130F5BD7" w14:textId="77777777" w:rsidR="00F73F57" w:rsidRPr="00DE19FE" w:rsidRDefault="00F73F57" w:rsidP="00F73F57">
            <w:pPr>
              <w:spacing w:line="340" w:lineRule="exact"/>
              <w:ind w:right="-45"/>
              <w:rPr>
                <w:rFonts w:ascii="Arial" w:hAnsi="Arial" w:cs="Arial"/>
                <w:sz w:val="18"/>
                <w:szCs w:val="18"/>
                <w:cs/>
              </w:rPr>
            </w:pPr>
            <w:r w:rsidRPr="00DE19FE">
              <w:rPr>
                <w:rFonts w:ascii="Arial" w:hAnsi="Arial" w:cs="Arial"/>
                <w:sz w:val="18"/>
                <w:szCs w:val="18"/>
              </w:rPr>
              <w:t>Aged on the basis of due dates</w:t>
            </w:r>
          </w:p>
        </w:tc>
        <w:tc>
          <w:tcPr>
            <w:tcW w:w="1440" w:type="dxa"/>
            <w:vAlign w:val="bottom"/>
          </w:tcPr>
          <w:p w14:paraId="4F42F5C9" w14:textId="77777777" w:rsidR="00F73F57" w:rsidRPr="00DE19FE" w:rsidRDefault="00F73F57" w:rsidP="00F73F57">
            <w:pPr>
              <w:tabs>
                <w:tab w:val="decimal" w:pos="1062"/>
              </w:tabs>
              <w:spacing w:line="340" w:lineRule="exact"/>
              <w:jc w:val="both"/>
              <w:rPr>
                <w:rFonts w:ascii="Arial" w:hAnsi="Arial" w:cs="Arial"/>
                <w:sz w:val="18"/>
                <w:szCs w:val="18"/>
              </w:rPr>
            </w:pPr>
          </w:p>
        </w:tc>
        <w:tc>
          <w:tcPr>
            <w:tcW w:w="1440" w:type="dxa"/>
            <w:vAlign w:val="bottom"/>
          </w:tcPr>
          <w:p w14:paraId="56DC0014" w14:textId="77777777" w:rsidR="00F73F57" w:rsidRPr="00DE19FE" w:rsidRDefault="00F73F57" w:rsidP="00F73F57">
            <w:pPr>
              <w:tabs>
                <w:tab w:val="decimal" w:pos="1062"/>
              </w:tabs>
              <w:spacing w:line="340" w:lineRule="exact"/>
              <w:jc w:val="both"/>
              <w:rPr>
                <w:rFonts w:ascii="Arial" w:hAnsi="Arial" w:cs="Arial"/>
                <w:sz w:val="18"/>
                <w:szCs w:val="18"/>
              </w:rPr>
            </w:pPr>
          </w:p>
        </w:tc>
        <w:tc>
          <w:tcPr>
            <w:tcW w:w="1441" w:type="dxa"/>
            <w:vAlign w:val="bottom"/>
          </w:tcPr>
          <w:p w14:paraId="50FBD3DC" w14:textId="77777777" w:rsidR="00F73F57" w:rsidRPr="00DE19FE" w:rsidRDefault="00F73F57" w:rsidP="00F73F57">
            <w:pPr>
              <w:tabs>
                <w:tab w:val="decimal" w:pos="1062"/>
              </w:tabs>
              <w:spacing w:line="340" w:lineRule="exact"/>
              <w:jc w:val="both"/>
              <w:rPr>
                <w:rFonts w:ascii="Arial" w:hAnsi="Arial" w:cs="Arial"/>
                <w:sz w:val="18"/>
                <w:szCs w:val="18"/>
              </w:rPr>
            </w:pPr>
          </w:p>
        </w:tc>
        <w:tc>
          <w:tcPr>
            <w:tcW w:w="1439" w:type="dxa"/>
            <w:vAlign w:val="bottom"/>
          </w:tcPr>
          <w:p w14:paraId="67FB7B88" w14:textId="77777777" w:rsidR="00F73F57" w:rsidRPr="00DE19FE" w:rsidRDefault="00F73F57" w:rsidP="00F73F57">
            <w:pPr>
              <w:tabs>
                <w:tab w:val="decimal" w:pos="1062"/>
              </w:tabs>
              <w:spacing w:line="340" w:lineRule="exact"/>
              <w:jc w:val="both"/>
              <w:rPr>
                <w:rFonts w:ascii="Arial" w:hAnsi="Arial" w:cs="Arial"/>
                <w:sz w:val="18"/>
                <w:szCs w:val="18"/>
              </w:rPr>
            </w:pPr>
          </w:p>
        </w:tc>
      </w:tr>
      <w:tr w:rsidR="00F73F57" w:rsidRPr="00DE19FE" w14:paraId="632BFAA6" w14:textId="77777777" w:rsidTr="00D52D55">
        <w:tc>
          <w:tcPr>
            <w:tcW w:w="3420" w:type="dxa"/>
            <w:vAlign w:val="bottom"/>
          </w:tcPr>
          <w:p w14:paraId="7B18A2EE" w14:textId="77777777" w:rsidR="00F73F57" w:rsidRPr="00DE19FE" w:rsidRDefault="00F73F57" w:rsidP="00F73F57">
            <w:pPr>
              <w:spacing w:line="340" w:lineRule="exact"/>
              <w:ind w:right="-43"/>
              <w:rPr>
                <w:rFonts w:ascii="Arial" w:hAnsi="Arial" w:cs="Arial"/>
                <w:sz w:val="18"/>
                <w:szCs w:val="18"/>
              </w:rPr>
            </w:pPr>
            <w:r w:rsidRPr="00DE19FE">
              <w:rPr>
                <w:rFonts w:ascii="Arial" w:hAnsi="Arial" w:cs="Arial"/>
                <w:sz w:val="18"/>
                <w:szCs w:val="18"/>
              </w:rPr>
              <w:t>Not yet due</w:t>
            </w:r>
          </w:p>
        </w:tc>
        <w:tc>
          <w:tcPr>
            <w:tcW w:w="1440" w:type="dxa"/>
            <w:vAlign w:val="bottom"/>
          </w:tcPr>
          <w:p w14:paraId="7B2F86E8" w14:textId="21AFA425" w:rsidR="00F73F57" w:rsidRPr="00DE19FE" w:rsidRDefault="00F73F57" w:rsidP="00F73F57">
            <w:pPr>
              <w:tabs>
                <w:tab w:val="decimal" w:pos="1062"/>
              </w:tabs>
              <w:spacing w:line="340" w:lineRule="exact"/>
              <w:jc w:val="both"/>
              <w:rPr>
                <w:rFonts w:ascii="Arial" w:hAnsi="Arial" w:cs="Arial"/>
                <w:sz w:val="18"/>
                <w:szCs w:val="18"/>
              </w:rPr>
            </w:pPr>
            <w:r w:rsidRPr="00F73F57">
              <w:rPr>
                <w:rFonts w:ascii="Arial" w:hAnsi="Arial" w:cs="Arial"/>
                <w:sz w:val="18"/>
                <w:szCs w:val="18"/>
              </w:rPr>
              <w:t>1,958,660</w:t>
            </w:r>
          </w:p>
        </w:tc>
        <w:tc>
          <w:tcPr>
            <w:tcW w:w="1440" w:type="dxa"/>
            <w:vAlign w:val="bottom"/>
          </w:tcPr>
          <w:p w14:paraId="69577B9F" w14:textId="0BDCEC38" w:rsidR="00F73F57" w:rsidRPr="00DE19FE" w:rsidRDefault="00F73F57" w:rsidP="00F73F57">
            <w:pPr>
              <w:tabs>
                <w:tab w:val="decimal" w:pos="1062"/>
              </w:tabs>
              <w:spacing w:line="340" w:lineRule="exact"/>
              <w:jc w:val="both"/>
              <w:rPr>
                <w:rFonts w:ascii="Arial" w:hAnsi="Arial" w:cs="Arial"/>
                <w:sz w:val="18"/>
                <w:szCs w:val="18"/>
              </w:rPr>
            </w:pPr>
            <w:r w:rsidRPr="00DE19FE">
              <w:rPr>
                <w:rFonts w:ascii="Arial" w:hAnsi="Arial" w:cs="Arial" w:hint="cs"/>
                <w:sz w:val="18"/>
                <w:szCs w:val="18"/>
              </w:rPr>
              <w:t>1,296,483</w:t>
            </w:r>
          </w:p>
        </w:tc>
        <w:tc>
          <w:tcPr>
            <w:tcW w:w="1441" w:type="dxa"/>
            <w:vAlign w:val="bottom"/>
          </w:tcPr>
          <w:p w14:paraId="5C2E8104" w14:textId="1553AA5E" w:rsidR="00F73F57" w:rsidRPr="00DE19FE" w:rsidRDefault="00F73F57" w:rsidP="00F73F57">
            <w:pPr>
              <w:tabs>
                <w:tab w:val="decimal" w:pos="1062"/>
              </w:tabs>
              <w:spacing w:line="340" w:lineRule="exact"/>
              <w:jc w:val="both"/>
              <w:rPr>
                <w:rFonts w:ascii="Arial" w:hAnsi="Arial" w:cs="Arial"/>
                <w:sz w:val="18"/>
                <w:szCs w:val="18"/>
              </w:rPr>
            </w:pPr>
            <w:r w:rsidRPr="00937FDB">
              <w:rPr>
                <w:rFonts w:ascii="Arial" w:hAnsi="Arial" w:cs="Arial"/>
                <w:sz w:val="18"/>
                <w:szCs w:val="18"/>
              </w:rPr>
              <w:t>1,</w:t>
            </w:r>
            <w:r w:rsidRPr="00937FDB">
              <w:rPr>
                <w:rFonts w:ascii="Arial" w:hAnsi="Arial" w:cs="Arial" w:hint="cs"/>
                <w:sz w:val="18"/>
                <w:szCs w:val="18"/>
                <w:cs/>
              </w:rPr>
              <w:t>940</w:t>
            </w:r>
            <w:r w:rsidRPr="00937FDB">
              <w:rPr>
                <w:rFonts w:ascii="Arial" w:hAnsi="Arial" w:cs="Arial"/>
                <w:sz w:val="18"/>
                <w:szCs w:val="18"/>
              </w:rPr>
              <w:t>,</w:t>
            </w:r>
            <w:r w:rsidRPr="00937FDB">
              <w:rPr>
                <w:rFonts w:ascii="Arial" w:hAnsi="Arial" w:cs="Arial" w:hint="cs"/>
                <w:sz w:val="18"/>
                <w:szCs w:val="18"/>
                <w:cs/>
              </w:rPr>
              <w:t>22</w:t>
            </w:r>
            <w:r w:rsidRPr="00937FDB">
              <w:rPr>
                <w:rFonts w:ascii="Arial" w:hAnsi="Arial" w:cs="Arial"/>
                <w:sz w:val="18"/>
                <w:szCs w:val="18"/>
              </w:rPr>
              <w:t>3</w:t>
            </w:r>
          </w:p>
        </w:tc>
        <w:tc>
          <w:tcPr>
            <w:tcW w:w="1439" w:type="dxa"/>
            <w:vAlign w:val="bottom"/>
          </w:tcPr>
          <w:p w14:paraId="7F1852C3" w14:textId="33A4FEEB" w:rsidR="00F73F57" w:rsidRPr="00DE19FE" w:rsidRDefault="00F73F57" w:rsidP="00F73F57">
            <w:pPr>
              <w:tabs>
                <w:tab w:val="decimal" w:pos="1062"/>
              </w:tabs>
              <w:spacing w:line="340" w:lineRule="exact"/>
              <w:jc w:val="both"/>
              <w:rPr>
                <w:rFonts w:ascii="Arial" w:hAnsi="Arial" w:cs="Arial"/>
                <w:sz w:val="18"/>
                <w:szCs w:val="18"/>
              </w:rPr>
            </w:pPr>
            <w:r w:rsidRPr="00DE19FE">
              <w:rPr>
                <w:rFonts w:ascii="Arial" w:hAnsi="Arial" w:cs="Arial"/>
                <w:sz w:val="18"/>
                <w:szCs w:val="18"/>
              </w:rPr>
              <w:t>1,288,282</w:t>
            </w:r>
          </w:p>
        </w:tc>
      </w:tr>
      <w:tr w:rsidR="00F73F57" w:rsidRPr="00DE19FE" w14:paraId="53E7DFD1" w14:textId="77777777" w:rsidTr="00D52D55">
        <w:tc>
          <w:tcPr>
            <w:tcW w:w="3420" w:type="dxa"/>
            <w:vAlign w:val="bottom"/>
          </w:tcPr>
          <w:p w14:paraId="293B9D3B" w14:textId="77777777" w:rsidR="00F73F57" w:rsidRPr="00DE19FE" w:rsidRDefault="00F73F57" w:rsidP="00F73F57">
            <w:pPr>
              <w:spacing w:line="340" w:lineRule="exact"/>
              <w:ind w:right="-45"/>
              <w:rPr>
                <w:rFonts w:ascii="Arial" w:hAnsi="Arial" w:cs="Arial"/>
                <w:sz w:val="18"/>
                <w:szCs w:val="18"/>
              </w:rPr>
            </w:pPr>
            <w:r w:rsidRPr="00DE19FE">
              <w:rPr>
                <w:rFonts w:ascii="Arial" w:hAnsi="Arial" w:cs="Arial"/>
                <w:sz w:val="18"/>
                <w:szCs w:val="18"/>
              </w:rPr>
              <w:t>Past due</w:t>
            </w:r>
          </w:p>
        </w:tc>
        <w:tc>
          <w:tcPr>
            <w:tcW w:w="1440" w:type="dxa"/>
            <w:vAlign w:val="bottom"/>
          </w:tcPr>
          <w:p w14:paraId="6F0B9BA0" w14:textId="77777777" w:rsidR="00F73F57" w:rsidRPr="00DE19FE" w:rsidRDefault="00F73F57" w:rsidP="00F73F57">
            <w:pPr>
              <w:tabs>
                <w:tab w:val="decimal" w:pos="1062"/>
              </w:tabs>
              <w:spacing w:line="340" w:lineRule="exact"/>
              <w:jc w:val="both"/>
              <w:rPr>
                <w:rFonts w:ascii="Arial" w:hAnsi="Arial" w:cs="Arial"/>
                <w:sz w:val="18"/>
                <w:szCs w:val="18"/>
              </w:rPr>
            </w:pPr>
          </w:p>
        </w:tc>
        <w:tc>
          <w:tcPr>
            <w:tcW w:w="1440" w:type="dxa"/>
            <w:vAlign w:val="bottom"/>
          </w:tcPr>
          <w:p w14:paraId="2B5E35FF" w14:textId="77777777" w:rsidR="00F73F57" w:rsidRPr="00DE19FE" w:rsidRDefault="00F73F57" w:rsidP="00F73F57">
            <w:pPr>
              <w:tabs>
                <w:tab w:val="decimal" w:pos="1062"/>
              </w:tabs>
              <w:spacing w:line="340" w:lineRule="exact"/>
              <w:jc w:val="both"/>
              <w:rPr>
                <w:rFonts w:ascii="Arial" w:hAnsi="Arial" w:cs="Arial"/>
                <w:sz w:val="18"/>
                <w:szCs w:val="18"/>
              </w:rPr>
            </w:pPr>
          </w:p>
        </w:tc>
        <w:tc>
          <w:tcPr>
            <w:tcW w:w="1441" w:type="dxa"/>
            <w:vAlign w:val="bottom"/>
          </w:tcPr>
          <w:p w14:paraId="584A4EA1" w14:textId="77777777" w:rsidR="00F73F57" w:rsidRPr="00DE19FE" w:rsidRDefault="00F73F57" w:rsidP="00F73F57">
            <w:pPr>
              <w:tabs>
                <w:tab w:val="decimal" w:pos="1062"/>
              </w:tabs>
              <w:spacing w:line="340" w:lineRule="exact"/>
              <w:jc w:val="both"/>
              <w:rPr>
                <w:rFonts w:ascii="Arial" w:hAnsi="Arial" w:cs="Arial"/>
                <w:sz w:val="18"/>
                <w:szCs w:val="18"/>
              </w:rPr>
            </w:pPr>
          </w:p>
        </w:tc>
        <w:tc>
          <w:tcPr>
            <w:tcW w:w="1439" w:type="dxa"/>
            <w:vAlign w:val="bottom"/>
          </w:tcPr>
          <w:p w14:paraId="35B74BE8" w14:textId="77777777" w:rsidR="00F73F57" w:rsidRPr="00DE19FE" w:rsidRDefault="00F73F57" w:rsidP="00F73F57">
            <w:pPr>
              <w:tabs>
                <w:tab w:val="decimal" w:pos="1062"/>
              </w:tabs>
              <w:spacing w:line="340" w:lineRule="exact"/>
              <w:jc w:val="both"/>
              <w:rPr>
                <w:rFonts w:ascii="Arial" w:hAnsi="Arial" w:cs="Arial"/>
                <w:sz w:val="18"/>
                <w:szCs w:val="18"/>
              </w:rPr>
            </w:pPr>
          </w:p>
        </w:tc>
      </w:tr>
      <w:tr w:rsidR="00F73F57" w:rsidRPr="00DE19FE" w14:paraId="7B8288FE" w14:textId="77777777" w:rsidTr="00D52D55">
        <w:tc>
          <w:tcPr>
            <w:tcW w:w="3420" w:type="dxa"/>
            <w:vAlign w:val="bottom"/>
          </w:tcPr>
          <w:p w14:paraId="01823B48" w14:textId="77777777" w:rsidR="00F73F57" w:rsidRPr="00DE19FE" w:rsidRDefault="00F73F57" w:rsidP="00F73F57">
            <w:pPr>
              <w:tabs>
                <w:tab w:val="left" w:pos="162"/>
              </w:tabs>
              <w:spacing w:line="340" w:lineRule="exact"/>
              <w:ind w:right="-45"/>
              <w:rPr>
                <w:rFonts w:ascii="Arial" w:hAnsi="Arial" w:cs="Arial"/>
                <w:sz w:val="18"/>
                <w:szCs w:val="18"/>
                <w:cs/>
              </w:rPr>
            </w:pPr>
            <w:r w:rsidRPr="00DE19FE">
              <w:rPr>
                <w:rFonts w:ascii="Arial" w:hAnsi="Arial" w:cs="Arial"/>
                <w:sz w:val="18"/>
                <w:szCs w:val="18"/>
              </w:rPr>
              <w:tab/>
              <w:t>Up to 1 month</w:t>
            </w:r>
          </w:p>
        </w:tc>
        <w:tc>
          <w:tcPr>
            <w:tcW w:w="1440" w:type="dxa"/>
            <w:vAlign w:val="bottom"/>
          </w:tcPr>
          <w:p w14:paraId="7C28F146" w14:textId="6A38D9CF" w:rsidR="00F73F57" w:rsidRPr="00DE19FE" w:rsidRDefault="00F73F57" w:rsidP="00F73F57">
            <w:pPr>
              <w:tabs>
                <w:tab w:val="decimal" w:pos="1062"/>
              </w:tabs>
              <w:spacing w:line="340" w:lineRule="exact"/>
              <w:jc w:val="both"/>
              <w:rPr>
                <w:rFonts w:ascii="Arial" w:hAnsi="Arial" w:cs="Arial"/>
                <w:sz w:val="18"/>
                <w:szCs w:val="18"/>
              </w:rPr>
            </w:pPr>
            <w:r w:rsidRPr="00F73F57">
              <w:rPr>
                <w:rFonts w:ascii="Arial" w:hAnsi="Arial" w:cs="Arial"/>
                <w:sz w:val="18"/>
                <w:szCs w:val="18"/>
              </w:rPr>
              <w:t>124,512</w:t>
            </w:r>
          </w:p>
        </w:tc>
        <w:tc>
          <w:tcPr>
            <w:tcW w:w="1440" w:type="dxa"/>
            <w:vAlign w:val="bottom"/>
          </w:tcPr>
          <w:p w14:paraId="49BD0C82" w14:textId="475F9C1F" w:rsidR="00F73F57" w:rsidRPr="00DE19FE" w:rsidRDefault="00F73F57" w:rsidP="00F73F57">
            <w:pPr>
              <w:tabs>
                <w:tab w:val="decimal" w:pos="1062"/>
              </w:tabs>
              <w:spacing w:line="340" w:lineRule="exact"/>
              <w:jc w:val="both"/>
              <w:rPr>
                <w:rFonts w:ascii="Arial" w:hAnsi="Arial" w:cs="Arial"/>
                <w:sz w:val="18"/>
                <w:szCs w:val="18"/>
              </w:rPr>
            </w:pPr>
            <w:r w:rsidRPr="00DE19FE">
              <w:rPr>
                <w:rFonts w:ascii="Arial" w:hAnsi="Arial" w:cs="Arial" w:hint="cs"/>
                <w:sz w:val="18"/>
                <w:szCs w:val="18"/>
              </w:rPr>
              <w:t>27,301</w:t>
            </w:r>
          </w:p>
        </w:tc>
        <w:tc>
          <w:tcPr>
            <w:tcW w:w="1441" w:type="dxa"/>
            <w:vAlign w:val="bottom"/>
          </w:tcPr>
          <w:p w14:paraId="7495A2D4" w14:textId="45BB8674" w:rsidR="00F73F57" w:rsidRPr="00DE19FE" w:rsidRDefault="00F73F57" w:rsidP="00F73F57">
            <w:pPr>
              <w:tabs>
                <w:tab w:val="decimal" w:pos="1062"/>
              </w:tabs>
              <w:spacing w:line="340" w:lineRule="exact"/>
              <w:jc w:val="both"/>
              <w:rPr>
                <w:rFonts w:ascii="Arial" w:hAnsi="Arial" w:cs="Arial"/>
                <w:sz w:val="18"/>
                <w:szCs w:val="18"/>
              </w:rPr>
            </w:pPr>
            <w:r w:rsidRPr="00937FDB">
              <w:rPr>
                <w:rFonts w:ascii="Arial" w:hAnsi="Arial" w:cs="Arial" w:hint="cs"/>
                <w:sz w:val="18"/>
                <w:szCs w:val="18"/>
                <w:cs/>
              </w:rPr>
              <w:t>123</w:t>
            </w:r>
            <w:r w:rsidRPr="00937FDB">
              <w:rPr>
                <w:rFonts w:ascii="Arial" w:hAnsi="Arial" w:cs="Arial"/>
                <w:sz w:val="18"/>
                <w:szCs w:val="18"/>
              </w:rPr>
              <w:t>,</w:t>
            </w:r>
            <w:r w:rsidRPr="00937FDB">
              <w:rPr>
                <w:rFonts w:ascii="Arial" w:hAnsi="Arial" w:cs="Arial" w:hint="cs"/>
                <w:sz w:val="18"/>
                <w:szCs w:val="18"/>
                <w:cs/>
              </w:rPr>
              <w:t>231</w:t>
            </w:r>
          </w:p>
        </w:tc>
        <w:tc>
          <w:tcPr>
            <w:tcW w:w="1439" w:type="dxa"/>
            <w:vAlign w:val="bottom"/>
          </w:tcPr>
          <w:p w14:paraId="2B94836C" w14:textId="7AB85495" w:rsidR="00F73F57" w:rsidRPr="00DE19FE" w:rsidRDefault="00F73F57" w:rsidP="00F73F57">
            <w:pPr>
              <w:tabs>
                <w:tab w:val="decimal" w:pos="1062"/>
              </w:tabs>
              <w:spacing w:line="340" w:lineRule="exact"/>
              <w:jc w:val="both"/>
              <w:rPr>
                <w:rFonts w:ascii="Arial" w:hAnsi="Arial" w:cs="Arial"/>
                <w:sz w:val="18"/>
                <w:szCs w:val="18"/>
              </w:rPr>
            </w:pPr>
            <w:r w:rsidRPr="00DE19FE">
              <w:rPr>
                <w:rFonts w:ascii="Arial" w:hAnsi="Arial" w:cs="Arial"/>
                <w:sz w:val="18"/>
                <w:szCs w:val="18"/>
              </w:rPr>
              <w:t>26,767</w:t>
            </w:r>
          </w:p>
        </w:tc>
      </w:tr>
      <w:tr w:rsidR="00F73F57" w:rsidRPr="00DE19FE" w14:paraId="23CD9945" w14:textId="77777777" w:rsidTr="00D52D55">
        <w:tc>
          <w:tcPr>
            <w:tcW w:w="3420" w:type="dxa"/>
            <w:vAlign w:val="bottom"/>
          </w:tcPr>
          <w:p w14:paraId="59CE7268" w14:textId="77777777" w:rsidR="00F73F57" w:rsidRPr="00DE19FE" w:rsidRDefault="00F73F57" w:rsidP="00F73F57">
            <w:pPr>
              <w:tabs>
                <w:tab w:val="left" w:pos="162"/>
              </w:tabs>
              <w:spacing w:line="340" w:lineRule="exact"/>
              <w:ind w:right="-45"/>
              <w:rPr>
                <w:rFonts w:ascii="Arial" w:hAnsi="Arial" w:cs="Arial"/>
                <w:sz w:val="18"/>
                <w:szCs w:val="18"/>
              </w:rPr>
            </w:pPr>
            <w:r w:rsidRPr="00DE19FE">
              <w:rPr>
                <w:rFonts w:ascii="Arial" w:hAnsi="Arial" w:cs="Arial"/>
                <w:sz w:val="18"/>
                <w:szCs w:val="18"/>
              </w:rPr>
              <w:tab/>
              <w:t>1 - 3 months</w:t>
            </w:r>
          </w:p>
        </w:tc>
        <w:tc>
          <w:tcPr>
            <w:tcW w:w="1440" w:type="dxa"/>
            <w:vAlign w:val="bottom"/>
          </w:tcPr>
          <w:p w14:paraId="6007DC9E" w14:textId="2208C726" w:rsidR="00F73F57" w:rsidRPr="00DE19FE" w:rsidRDefault="00F73F57" w:rsidP="00F73F57">
            <w:pPr>
              <w:tabs>
                <w:tab w:val="decimal" w:pos="1062"/>
              </w:tabs>
              <w:spacing w:line="340" w:lineRule="exact"/>
              <w:jc w:val="both"/>
              <w:rPr>
                <w:rFonts w:ascii="Arial" w:hAnsi="Arial" w:cs="Arial"/>
                <w:sz w:val="18"/>
                <w:szCs w:val="18"/>
              </w:rPr>
            </w:pPr>
            <w:r w:rsidRPr="00F73F57">
              <w:rPr>
                <w:rFonts w:ascii="Arial" w:hAnsi="Arial" w:cs="Arial"/>
                <w:sz w:val="18"/>
                <w:szCs w:val="18"/>
              </w:rPr>
              <w:t>38,728</w:t>
            </w:r>
          </w:p>
        </w:tc>
        <w:tc>
          <w:tcPr>
            <w:tcW w:w="1440" w:type="dxa"/>
            <w:vAlign w:val="bottom"/>
          </w:tcPr>
          <w:p w14:paraId="28A77543" w14:textId="36CCAA69" w:rsidR="00F73F57" w:rsidRPr="00DE19FE" w:rsidRDefault="00F73F57" w:rsidP="00F73F57">
            <w:pPr>
              <w:tabs>
                <w:tab w:val="decimal" w:pos="1062"/>
              </w:tabs>
              <w:spacing w:line="340" w:lineRule="exact"/>
              <w:jc w:val="both"/>
              <w:rPr>
                <w:rFonts w:ascii="Arial" w:hAnsi="Arial" w:cs="Arial"/>
                <w:sz w:val="18"/>
                <w:szCs w:val="18"/>
              </w:rPr>
            </w:pPr>
            <w:r w:rsidRPr="00DE19FE">
              <w:rPr>
                <w:rFonts w:ascii="Arial" w:hAnsi="Arial" w:cs="Arial" w:hint="cs"/>
                <w:sz w:val="18"/>
                <w:szCs w:val="18"/>
              </w:rPr>
              <w:t>-</w:t>
            </w:r>
          </w:p>
        </w:tc>
        <w:tc>
          <w:tcPr>
            <w:tcW w:w="1441" w:type="dxa"/>
            <w:vAlign w:val="bottom"/>
          </w:tcPr>
          <w:p w14:paraId="3B4A5957" w14:textId="4621F3B8" w:rsidR="00F73F57" w:rsidRPr="00DE19FE" w:rsidRDefault="00F73F57" w:rsidP="00F73F57">
            <w:pPr>
              <w:tabs>
                <w:tab w:val="decimal" w:pos="1062"/>
              </w:tabs>
              <w:spacing w:line="340" w:lineRule="exact"/>
              <w:jc w:val="both"/>
              <w:rPr>
                <w:rFonts w:ascii="Arial" w:hAnsi="Arial" w:cs="Arial"/>
                <w:sz w:val="18"/>
                <w:szCs w:val="18"/>
              </w:rPr>
            </w:pPr>
            <w:r w:rsidRPr="00937FDB">
              <w:rPr>
                <w:rFonts w:ascii="Arial" w:hAnsi="Arial" w:cs="Arial" w:hint="cs"/>
                <w:sz w:val="18"/>
                <w:szCs w:val="18"/>
                <w:cs/>
              </w:rPr>
              <w:t>35</w:t>
            </w:r>
            <w:r w:rsidRPr="00937FDB">
              <w:rPr>
                <w:rFonts w:ascii="Arial" w:hAnsi="Arial" w:cs="Arial"/>
                <w:sz w:val="18"/>
                <w:szCs w:val="18"/>
              </w:rPr>
              <w:t>,</w:t>
            </w:r>
            <w:r w:rsidRPr="00937FDB">
              <w:rPr>
                <w:rFonts w:ascii="Arial" w:hAnsi="Arial" w:cs="Arial" w:hint="cs"/>
                <w:sz w:val="18"/>
                <w:szCs w:val="18"/>
                <w:cs/>
              </w:rPr>
              <w:t>016</w:t>
            </w:r>
          </w:p>
        </w:tc>
        <w:tc>
          <w:tcPr>
            <w:tcW w:w="1439" w:type="dxa"/>
            <w:vAlign w:val="bottom"/>
          </w:tcPr>
          <w:p w14:paraId="2E523BD1" w14:textId="4F67A62E" w:rsidR="00F73F57" w:rsidRPr="00DE19FE" w:rsidRDefault="00F73F57" w:rsidP="00F73F57">
            <w:pPr>
              <w:tabs>
                <w:tab w:val="decimal" w:pos="1062"/>
              </w:tabs>
              <w:spacing w:line="340" w:lineRule="exact"/>
              <w:jc w:val="both"/>
              <w:rPr>
                <w:rFonts w:ascii="Arial" w:hAnsi="Arial" w:cs="Arial"/>
                <w:sz w:val="18"/>
                <w:szCs w:val="18"/>
              </w:rPr>
            </w:pPr>
            <w:r w:rsidRPr="00DE19FE">
              <w:rPr>
                <w:rFonts w:ascii="Arial" w:hAnsi="Arial" w:cs="Arial"/>
                <w:sz w:val="18"/>
                <w:szCs w:val="18"/>
              </w:rPr>
              <w:t>-</w:t>
            </w:r>
          </w:p>
        </w:tc>
      </w:tr>
      <w:tr w:rsidR="00F73F57" w:rsidRPr="00DE19FE" w14:paraId="32DB624C" w14:textId="77777777" w:rsidTr="00D52D55">
        <w:tc>
          <w:tcPr>
            <w:tcW w:w="3420" w:type="dxa"/>
            <w:vAlign w:val="bottom"/>
          </w:tcPr>
          <w:p w14:paraId="217DA577" w14:textId="77777777" w:rsidR="00F73F57" w:rsidRPr="00DE19FE" w:rsidRDefault="00F73F57" w:rsidP="00F73F57">
            <w:pPr>
              <w:tabs>
                <w:tab w:val="left" w:pos="158"/>
              </w:tabs>
              <w:spacing w:line="340" w:lineRule="exact"/>
              <w:ind w:right="-45"/>
              <w:rPr>
                <w:rFonts w:ascii="Arial" w:hAnsi="Arial" w:cs="Arial"/>
                <w:sz w:val="18"/>
                <w:szCs w:val="18"/>
              </w:rPr>
            </w:pPr>
            <w:r w:rsidRPr="00DE19FE">
              <w:rPr>
                <w:rFonts w:ascii="Arial" w:hAnsi="Arial" w:cs="Arial"/>
                <w:sz w:val="18"/>
                <w:szCs w:val="18"/>
              </w:rPr>
              <w:t xml:space="preserve"> </w:t>
            </w:r>
            <w:r w:rsidRPr="00DE19FE">
              <w:rPr>
                <w:rFonts w:ascii="Arial" w:hAnsi="Arial" w:cs="Arial"/>
                <w:sz w:val="18"/>
                <w:szCs w:val="18"/>
              </w:rPr>
              <w:tab/>
              <w:t>3 - 6 months</w:t>
            </w:r>
          </w:p>
        </w:tc>
        <w:tc>
          <w:tcPr>
            <w:tcW w:w="1440" w:type="dxa"/>
            <w:vAlign w:val="bottom"/>
          </w:tcPr>
          <w:p w14:paraId="6C417EF3" w14:textId="45CCB454" w:rsidR="00F73F57" w:rsidRPr="00DE19FE" w:rsidRDefault="00F73F57" w:rsidP="00F73F57">
            <w:pPr>
              <w:tabs>
                <w:tab w:val="decimal" w:pos="1062"/>
              </w:tabs>
              <w:spacing w:line="340" w:lineRule="exact"/>
              <w:jc w:val="both"/>
              <w:rPr>
                <w:rFonts w:ascii="Arial" w:hAnsi="Arial" w:cs="Arial"/>
                <w:sz w:val="18"/>
                <w:szCs w:val="18"/>
              </w:rPr>
            </w:pPr>
            <w:r w:rsidRPr="00F73F57">
              <w:rPr>
                <w:rFonts w:ascii="Arial" w:hAnsi="Arial" w:cs="Arial"/>
                <w:sz w:val="18"/>
                <w:szCs w:val="18"/>
              </w:rPr>
              <w:t>69,468</w:t>
            </w:r>
          </w:p>
        </w:tc>
        <w:tc>
          <w:tcPr>
            <w:tcW w:w="1440" w:type="dxa"/>
            <w:vAlign w:val="bottom"/>
          </w:tcPr>
          <w:p w14:paraId="27B01D60" w14:textId="088E0DC6" w:rsidR="00F73F57" w:rsidRPr="00DE19FE" w:rsidRDefault="00F73F57" w:rsidP="00F73F57">
            <w:pPr>
              <w:tabs>
                <w:tab w:val="decimal" w:pos="1062"/>
              </w:tabs>
              <w:spacing w:line="340" w:lineRule="exact"/>
              <w:jc w:val="both"/>
              <w:rPr>
                <w:rFonts w:ascii="Arial" w:hAnsi="Arial" w:cs="Arial"/>
                <w:sz w:val="18"/>
                <w:szCs w:val="18"/>
              </w:rPr>
            </w:pPr>
            <w:r w:rsidRPr="00DE19FE">
              <w:rPr>
                <w:rFonts w:ascii="Arial" w:hAnsi="Arial" w:cs="Arial" w:hint="cs"/>
                <w:sz w:val="18"/>
                <w:szCs w:val="18"/>
              </w:rPr>
              <w:t>59,049</w:t>
            </w:r>
          </w:p>
        </w:tc>
        <w:tc>
          <w:tcPr>
            <w:tcW w:w="1441" w:type="dxa"/>
            <w:vAlign w:val="bottom"/>
          </w:tcPr>
          <w:p w14:paraId="2A63B156" w14:textId="1F8FC30C" w:rsidR="00F73F57" w:rsidRPr="00DE19FE" w:rsidRDefault="00F73F57" w:rsidP="00F73F57">
            <w:pPr>
              <w:tabs>
                <w:tab w:val="decimal" w:pos="1062"/>
              </w:tabs>
              <w:spacing w:line="340" w:lineRule="exact"/>
              <w:jc w:val="both"/>
              <w:rPr>
                <w:rFonts w:ascii="Arial" w:hAnsi="Arial" w:cs="Arial"/>
                <w:sz w:val="18"/>
                <w:szCs w:val="18"/>
              </w:rPr>
            </w:pPr>
            <w:r w:rsidRPr="00937FDB">
              <w:rPr>
                <w:rFonts w:ascii="Arial" w:hAnsi="Arial" w:cs="Arial"/>
                <w:sz w:val="18"/>
                <w:szCs w:val="18"/>
              </w:rPr>
              <w:t>69,024</w:t>
            </w:r>
          </w:p>
        </w:tc>
        <w:tc>
          <w:tcPr>
            <w:tcW w:w="1439" w:type="dxa"/>
            <w:vAlign w:val="bottom"/>
          </w:tcPr>
          <w:p w14:paraId="4D96F254" w14:textId="19A1D5AE" w:rsidR="00F73F57" w:rsidRPr="00DE19FE" w:rsidRDefault="00F73F57" w:rsidP="00F73F57">
            <w:pPr>
              <w:tabs>
                <w:tab w:val="decimal" w:pos="1062"/>
              </w:tabs>
              <w:spacing w:line="340" w:lineRule="exact"/>
              <w:jc w:val="both"/>
              <w:rPr>
                <w:rFonts w:ascii="Arial" w:hAnsi="Arial" w:cs="Arial"/>
                <w:sz w:val="18"/>
                <w:szCs w:val="18"/>
              </w:rPr>
            </w:pPr>
            <w:r w:rsidRPr="00DE19FE">
              <w:rPr>
                <w:rFonts w:ascii="Arial" w:hAnsi="Arial" w:cs="Arial"/>
                <w:sz w:val="18"/>
                <w:szCs w:val="18"/>
              </w:rPr>
              <w:t>-</w:t>
            </w:r>
          </w:p>
        </w:tc>
      </w:tr>
      <w:tr w:rsidR="00F73F57" w:rsidRPr="00DE19FE" w14:paraId="48875B81" w14:textId="77777777" w:rsidTr="00D52D55">
        <w:tc>
          <w:tcPr>
            <w:tcW w:w="3420" w:type="dxa"/>
            <w:vAlign w:val="bottom"/>
          </w:tcPr>
          <w:p w14:paraId="2556D906" w14:textId="77777777" w:rsidR="00F73F57" w:rsidRPr="00DE19FE" w:rsidRDefault="00F73F57" w:rsidP="00F73F57">
            <w:pPr>
              <w:tabs>
                <w:tab w:val="left" w:pos="158"/>
              </w:tabs>
              <w:spacing w:line="340" w:lineRule="exact"/>
              <w:ind w:right="-45"/>
              <w:rPr>
                <w:rFonts w:ascii="Arial" w:hAnsi="Arial" w:cs="Arial"/>
                <w:sz w:val="18"/>
                <w:szCs w:val="18"/>
              </w:rPr>
            </w:pPr>
            <w:r w:rsidRPr="00DE19FE">
              <w:rPr>
                <w:rFonts w:ascii="Arial" w:hAnsi="Arial" w:cs="Arial"/>
                <w:sz w:val="18"/>
                <w:szCs w:val="18"/>
              </w:rPr>
              <w:tab/>
              <w:t>6</w:t>
            </w:r>
            <w:r w:rsidRPr="00DE19FE">
              <w:rPr>
                <w:rFonts w:ascii="Arial" w:hAnsi="Arial" w:cs="Arial"/>
                <w:sz w:val="18"/>
                <w:szCs w:val="18"/>
                <w:cs/>
              </w:rPr>
              <w:t xml:space="preserve"> </w:t>
            </w:r>
            <w:r w:rsidRPr="00DE19FE">
              <w:rPr>
                <w:rFonts w:ascii="Arial" w:hAnsi="Arial" w:cs="Arial"/>
                <w:sz w:val="18"/>
                <w:szCs w:val="18"/>
              </w:rPr>
              <w:t>-</w:t>
            </w:r>
            <w:r w:rsidRPr="00DE19FE">
              <w:rPr>
                <w:rFonts w:ascii="Arial" w:hAnsi="Arial" w:cs="Arial"/>
                <w:sz w:val="18"/>
                <w:szCs w:val="18"/>
                <w:cs/>
              </w:rPr>
              <w:t xml:space="preserve"> </w:t>
            </w:r>
            <w:r w:rsidRPr="00DE19FE">
              <w:rPr>
                <w:rFonts w:ascii="Arial" w:hAnsi="Arial" w:cs="Arial"/>
                <w:sz w:val="18"/>
                <w:szCs w:val="18"/>
              </w:rPr>
              <w:t>12</w:t>
            </w:r>
            <w:r w:rsidRPr="00DE19FE">
              <w:rPr>
                <w:rFonts w:ascii="Arial" w:hAnsi="Arial" w:cs="Arial"/>
                <w:sz w:val="18"/>
                <w:szCs w:val="18"/>
                <w:cs/>
              </w:rPr>
              <w:t xml:space="preserve"> </w:t>
            </w:r>
            <w:r w:rsidRPr="00DE19FE">
              <w:rPr>
                <w:rFonts w:ascii="Arial" w:hAnsi="Arial" w:cs="Arial"/>
                <w:sz w:val="18"/>
                <w:szCs w:val="18"/>
              </w:rPr>
              <w:t>months</w:t>
            </w:r>
          </w:p>
        </w:tc>
        <w:tc>
          <w:tcPr>
            <w:tcW w:w="1440" w:type="dxa"/>
            <w:vAlign w:val="bottom"/>
          </w:tcPr>
          <w:p w14:paraId="0FD085BD" w14:textId="592EC4D8" w:rsidR="00F73F57" w:rsidRPr="00DE19FE" w:rsidRDefault="00F73F57" w:rsidP="00F73F57">
            <w:pPr>
              <w:tabs>
                <w:tab w:val="decimal" w:pos="1062"/>
              </w:tabs>
              <w:spacing w:line="340" w:lineRule="exact"/>
              <w:jc w:val="both"/>
              <w:rPr>
                <w:rFonts w:ascii="Arial" w:hAnsi="Arial" w:cs="Arial"/>
                <w:sz w:val="18"/>
                <w:szCs w:val="18"/>
              </w:rPr>
            </w:pPr>
            <w:r w:rsidRPr="00F73F57">
              <w:rPr>
                <w:rFonts w:ascii="Arial" w:hAnsi="Arial" w:cs="Arial"/>
                <w:sz w:val="18"/>
                <w:szCs w:val="18"/>
              </w:rPr>
              <w:t>-</w:t>
            </w:r>
          </w:p>
        </w:tc>
        <w:tc>
          <w:tcPr>
            <w:tcW w:w="1440" w:type="dxa"/>
            <w:vAlign w:val="bottom"/>
          </w:tcPr>
          <w:p w14:paraId="4DA74CDF" w14:textId="22A7CB88" w:rsidR="00F73F57" w:rsidRPr="00DE19FE" w:rsidRDefault="00F73F57" w:rsidP="00F73F57">
            <w:pPr>
              <w:tabs>
                <w:tab w:val="decimal" w:pos="1062"/>
              </w:tabs>
              <w:spacing w:line="340" w:lineRule="exact"/>
              <w:jc w:val="both"/>
              <w:rPr>
                <w:rFonts w:ascii="Arial" w:hAnsi="Arial" w:cs="Arial"/>
                <w:sz w:val="18"/>
                <w:szCs w:val="18"/>
              </w:rPr>
            </w:pPr>
            <w:r w:rsidRPr="00DE19FE">
              <w:rPr>
                <w:rFonts w:ascii="Arial" w:hAnsi="Arial" w:cs="Arial" w:hint="cs"/>
                <w:sz w:val="18"/>
                <w:szCs w:val="18"/>
              </w:rPr>
              <w:t>843</w:t>
            </w:r>
          </w:p>
        </w:tc>
        <w:tc>
          <w:tcPr>
            <w:tcW w:w="1441" w:type="dxa"/>
            <w:vAlign w:val="bottom"/>
          </w:tcPr>
          <w:p w14:paraId="263CDD1B" w14:textId="693A57BB" w:rsidR="00F73F57" w:rsidRPr="00DE19FE" w:rsidRDefault="00F73F57" w:rsidP="00F73F57">
            <w:pPr>
              <w:tabs>
                <w:tab w:val="decimal" w:pos="1062"/>
              </w:tabs>
              <w:spacing w:line="340" w:lineRule="exact"/>
              <w:jc w:val="both"/>
              <w:rPr>
                <w:rFonts w:ascii="Arial" w:hAnsi="Arial" w:cs="Arial"/>
                <w:sz w:val="18"/>
                <w:szCs w:val="18"/>
              </w:rPr>
            </w:pPr>
            <w:r w:rsidRPr="00937FDB">
              <w:rPr>
                <w:rFonts w:ascii="Arial" w:hAnsi="Arial" w:cs="Arial"/>
                <w:sz w:val="18"/>
                <w:szCs w:val="18"/>
              </w:rPr>
              <w:t>-</w:t>
            </w:r>
          </w:p>
        </w:tc>
        <w:tc>
          <w:tcPr>
            <w:tcW w:w="1439" w:type="dxa"/>
            <w:vAlign w:val="bottom"/>
          </w:tcPr>
          <w:p w14:paraId="07FB2356" w14:textId="3F2EB9E5" w:rsidR="00F73F57" w:rsidRPr="00DE19FE" w:rsidRDefault="00F73F57" w:rsidP="00F73F57">
            <w:pPr>
              <w:tabs>
                <w:tab w:val="decimal" w:pos="1062"/>
              </w:tabs>
              <w:spacing w:line="340" w:lineRule="exact"/>
              <w:jc w:val="both"/>
              <w:rPr>
                <w:rFonts w:ascii="Arial" w:hAnsi="Arial" w:cs="Arial"/>
                <w:sz w:val="18"/>
                <w:szCs w:val="18"/>
              </w:rPr>
            </w:pPr>
            <w:r w:rsidRPr="00DE19FE">
              <w:rPr>
                <w:rFonts w:ascii="Arial" w:hAnsi="Arial" w:cs="Arial"/>
                <w:sz w:val="18"/>
                <w:szCs w:val="18"/>
              </w:rPr>
              <w:t>-</w:t>
            </w:r>
          </w:p>
        </w:tc>
      </w:tr>
      <w:tr w:rsidR="00F73F57" w:rsidRPr="00DE19FE" w14:paraId="27B152A4" w14:textId="77777777" w:rsidTr="00D52D55">
        <w:tc>
          <w:tcPr>
            <w:tcW w:w="3420" w:type="dxa"/>
            <w:vAlign w:val="bottom"/>
          </w:tcPr>
          <w:p w14:paraId="0BCE45B9" w14:textId="77777777" w:rsidR="00F73F57" w:rsidRPr="00DE19FE" w:rsidRDefault="00F73F57" w:rsidP="00F73F57">
            <w:pPr>
              <w:tabs>
                <w:tab w:val="left" w:pos="158"/>
              </w:tabs>
              <w:spacing w:line="340" w:lineRule="exact"/>
              <w:ind w:right="-17"/>
              <w:rPr>
                <w:rFonts w:ascii="Arial" w:hAnsi="Arial" w:cs="Arial"/>
                <w:sz w:val="18"/>
                <w:szCs w:val="18"/>
              </w:rPr>
            </w:pPr>
            <w:r w:rsidRPr="00DE19FE">
              <w:rPr>
                <w:rFonts w:ascii="Arial" w:hAnsi="Arial" w:cs="Arial"/>
                <w:sz w:val="18"/>
                <w:szCs w:val="18"/>
              </w:rPr>
              <w:tab/>
              <w:t>Over</w:t>
            </w:r>
            <w:r w:rsidRPr="00DE19FE">
              <w:rPr>
                <w:rFonts w:ascii="Arial" w:hAnsi="Arial" w:cs="Arial"/>
                <w:sz w:val="18"/>
                <w:szCs w:val="18"/>
                <w:cs/>
              </w:rPr>
              <w:t xml:space="preserve"> </w:t>
            </w:r>
            <w:r w:rsidRPr="00DE19FE">
              <w:rPr>
                <w:rFonts w:ascii="Arial" w:hAnsi="Arial" w:cs="Arial"/>
                <w:sz w:val="18"/>
                <w:szCs w:val="18"/>
              </w:rPr>
              <w:t>12</w:t>
            </w:r>
            <w:r w:rsidRPr="00DE19FE">
              <w:rPr>
                <w:rFonts w:ascii="Arial" w:hAnsi="Arial" w:cs="Arial"/>
                <w:sz w:val="18"/>
                <w:szCs w:val="18"/>
                <w:cs/>
              </w:rPr>
              <w:t xml:space="preserve"> </w:t>
            </w:r>
            <w:r w:rsidRPr="00DE19FE">
              <w:rPr>
                <w:rFonts w:ascii="Arial" w:hAnsi="Arial" w:cs="Arial"/>
                <w:sz w:val="18"/>
                <w:szCs w:val="18"/>
              </w:rPr>
              <w:t>months</w:t>
            </w:r>
          </w:p>
        </w:tc>
        <w:tc>
          <w:tcPr>
            <w:tcW w:w="1440" w:type="dxa"/>
            <w:vAlign w:val="bottom"/>
          </w:tcPr>
          <w:p w14:paraId="0355863B" w14:textId="72427380" w:rsidR="00F73F57" w:rsidRPr="00DE19FE" w:rsidRDefault="00F73F57" w:rsidP="00F73F57">
            <w:pPr>
              <w:pBdr>
                <w:bottom w:val="single" w:sz="6" w:space="1" w:color="auto"/>
              </w:pBdr>
              <w:tabs>
                <w:tab w:val="decimal" w:pos="1062"/>
              </w:tabs>
              <w:spacing w:line="340" w:lineRule="exact"/>
              <w:jc w:val="both"/>
              <w:rPr>
                <w:rFonts w:ascii="Arial" w:hAnsi="Arial" w:cs="Arial"/>
                <w:sz w:val="18"/>
                <w:szCs w:val="18"/>
              </w:rPr>
            </w:pPr>
            <w:r w:rsidRPr="00F73F57">
              <w:rPr>
                <w:rFonts w:ascii="Arial" w:hAnsi="Arial" w:cs="Arial"/>
                <w:sz w:val="18"/>
                <w:szCs w:val="18"/>
              </w:rPr>
              <w:t>131,779</w:t>
            </w:r>
          </w:p>
        </w:tc>
        <w:tc>
          <w:tcPr>
            <w:tcW w:w="1440" w:type="dxa"/>
            <w:vAlign w:val="bottom"/>
          </w:tcPr>
          <w:p w14:paraId="030B2582" w14:textId="6FC639B4" w:rsidR="00F73F57" w:rsidRPr="00DE19FE" w:rsidRDefault="00F73F57" w:rsidP="00F73F57">
            <w:pPr>
              <w:pBdr>
                <w:bottom w:val="single" w:sz="6" w:space="1" w:color="auto"/>
              </w:pBdr>
              <w:tabs>
                <w:tab w:val="decimal" w:pos="1062"/>
              </w:tabs>
              <w:spacing w:line="340" w:lineRule="exact"/>
              <w:jc w:val="both"/>
              <w:rPr>
                <w:rFonts w:ascii="Arial" w:hAnsi="Arial" w:cs="Arial"/>
                <w:sz w:val="18"/>
                <w:szCs w:val="18"/>
              </w:rPr>
            </w:pPr>
            <w:r w:rsidRPr="00DE19FE">
              <w:rPr>
                <w:rFonts w:ascii="Arial" w:hAnsi="Arial" w:cs="Arial" w:hint="cs"/>
                <w:sz w:val="18"/>
                <w:szCs w:val="18"/>
              </w:rPr>
              <w:t>134,886</w:t>
            </w:r>
          </w:p>
        </w:tc>
        <w:tc>
          <w:tcPr>
            <w:tcW w:w="1441" w:type="dxa"/>
            <w:vAlign w:val="bottom"/>
          </w:tcPr>
          <w:p w14:paraId="5DAA95CF" w14:textId="7E449FDC" w:rsidR="00F73F57" w:rsidRPr="00DE19FE" w:rsidRDefault="00F73F57" w:rsidP="00F73F57">
            <w:pPr>
              <w:pBdr>
                <w:bottom w:val="single" w:sz="6" w:space="1" w:color="auto"/>
              </w:pBdr>
              <w:tabs>
                <w:tab w:val="decimal" w:pos="1062"/>
              </w:tabs>
              <w:spacing w:line="340" w:lineRule="exact"/>
              <w:jc w:val="both"/>
              <w:rPr>
                <w:rFonts w:ascii="Arial" w:hAnsi="Arial" w:cs="Arial"/>
                <w:sz w:val="18"/>
                <w:szCs w:val="18"/>
              </w:rPr>
            </w:pPr>
            <w:r w:rsidRPr="00937FDB">
              <w:rPr>
                <w:rFonts w:ascii="Arial" w:hAnsi="Arial" w:cs="Arial"/>
                <w:sz w:val="18"/>
                <w:szCs w:val="18"/>
              </w:rPr>
              <w:t>115,988</w:t>
            </w:r>
          </w:p>
        </w:tc>
        <w:tc>
          <w:tcPr>
            <w:tcW w:w="1439" w:type="dxa"/>
            <w:vAlign w:val="bottom"/>
          </w:tcPr>
          <w:p w14:paraId="74421F22" w14:textId="1B4FF62B" w:rsidR="00F73F57" w:rsidRPr="00DE19FE" w:rsidRDefault="00F73F57" w:rsidP="00F73F57">
            <w:pPr>
              <w:pBdr>
                <w:bottom w:val="single" w:sz="6"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134,886</w:t>
            </w:r>
          </w:p>
        </w:tc>
      </w:tr>
      <w:tr w:rsidR="00F73F57" w:rsidRPr="00DE19FE" w14:paraId="28A906BC" w14:textId="77777777" w:rsidTr="00D52D55">
        <w:tc>
          <w:tcPr>
            <w:tcW w:w="3420" w:type="dxa"/>
            <w:vAlign w:val="bottom"/>
          </w:tcPr>
          <w:p w14:paraId="58BC17A5" w14:textId="77777777" w:rsidR="00F73F57" w:rsidRPr="00DE19FE" w:rsidRDefault="00F73F57" w:rsidP="00F73F57">
            <w:pPr>
              <w:spacing w:line="340" w:lineRule="exact"/>
              <w:ind w:right="-45"/>
              <w:rPr>
                <w:rFonts w:ascii="Arial" w:hAnsi="Arial" w:cs="Arial"/>
                <w:sz w:val="18"/>
                <w:szCs w:val="18"/>
              </w:rPr>
            </w:pPr>
            <w:r w:rsidRPr="00DE19FE">
              <w:rPr>
                <w:rFonts w:ascii="Arial" w:hAnsi="Arial" w:cs="Arial"/>
                <w:sz w:val="18"/>
                <w:szCs w:val="18"/>
              </w:rPr>
              <w:t>Total</w:t>
            </w:r>
          </w:p>
        </w:tc>
        <w:tc>
          <w:tcPr>
            <w:tcW w:w="1440" w:type="dxa"/>
            <w:vAlign w:val="bottom"/>
          </w:tcPr>
          <w:p w14:paraId="42E40C61" w14:textId="7A55D7F4" w:rsidR="00F73F57" w:rsidRPr="00DE19FE" w:rsidRDefault="00F73F57" w:rsidP="00F73F57">
            <w:pPr>
              <w:tabs>
                <w:tab w:val="decimal" w:pos="1062"/>
              </w:tabs>
              <w:spacing w:line="340" w:lineRule="exact"/>
              <w:jc w:val="both"/>
              <w:rPr>
                <w:rFonts w:ascii="Arial" w:hAnsi="Arial" w:cs="Arial"/>
                <w:sz w:val="18"/>
                <w:szCs w:val="18"/>
              </w:rPr>
            </w:pPr>
            <w:r w:rsidRPr="00F73F57">
              <w:rPr>
                <w:rFonts w:ascii="Arial" w:hAnsi="Arial" w:cs="Arial"/>
                <w:sz w:val="18"/>
                <w:szCs w:val="18"/>
              </w:rPr>
              <w:t>2,323,147</w:t>
            </w:r>
          </w:p>
        </w:tc>
        <w:tc>
          <w:tcPr>
            <w:tcW w:w="1440" w:type="dxa"/>
            <w:vAlign w:val="bottom"/>
          </w:tcPr>
          <w:p w14:paraId="41BBAD3F" w14:textId="5B704E10" w:rsidR="00F73F57" w:rsidRPr="00DE19FE" w:rsidRDefault="00F73F57" w:rsidP="00F73F57">
            <w:pPr>
              <w:tabs>
                <w:tab w:val="decimal" w:pos="1062"/>
              </w:tabs>
              <w:spacing w:line="340" w:lineRule="exact"/>
              <w:jc w:val="both"/>
              <w:rPr>
                <w:rFonts w:ascii="Arial" w:hAnsi="Arial" w:cs="Arial"/>
                <w:sz w:val="18"/>
                <w:szCs w:val="18"/>
              </w:rPr>
            </w:pPr>
            <w:r w:rsidRPr="00DE19FE">
              <w:rPr>
                <w:rFonts w:ascii="Arial" w:hAnsi="Arial" w:cs="Arial" w:hint="cs"/>
                <w:sz w:val="18"/>
                <w:szCs w:val="18"/>
              </w:rPr>
              <w:t>1,518,562</w:t>
            </w:r>
          </w:p>
        </w:tc>
        <w:tc>
          <w:tcPr>
            <w:tcW w:w="1441" w:type="dxa"/>
            <w:vAlign w:val="bottom"/>
          </w:tcPr>
          <w:p w14:paraId="57F212B7" w14:textId="29B5AF96" w:rsidR="00F73F57" w:rsidRPr="00DE19FE" w:rsidRDefault="00F73F57" w:rsidP="00F73F57">
            <w:pPr>
              <w:tabs>
                <w:tab w:val="decimal" w:pos="1062"/>
              </w:tabs>
              <w:spacing w:line="340" w:lineRule="exact"/>
              <w:jc w:val="both"/>
              <w:rPr>
                <w:rFonts w:ascii="Arial" w:hAnsi="Arial" w:cs="Arial"/>
                <w:sz w:val="18"/>
                <w:szCs w:val="18"/>
              </w:rPr>
            </w:pPr>
            <w:r w:rsidRPr="00937FDB">
              <w:rPr>
                <w:rFonts w:ascii="Arial" w:hAnsi="Arial" w:cs="Arial"/>
                <w:sz w:val="18"/>
                <w:szCs w:val="18"/>
              </w:rPr>
              <w:t>2,283,482</w:t>
            </w:r>
          </w:p>
        </w:tc>
        <w:tc>
          <w:tcPr>
            <w:tcW w:w="1439" w:type="dxa"/>
            <w:vAlign w:val="bottom"/>
          </w:tcPr>
          <w:p w14:paraId="7CC4E599" w14:textId="505E7FEC" w:rsidR="00F73F57" w:rsidRPr="00DE19FE" w:rsidRDefault="00F73F57" w:rsidP="00F73F57">
            <w:pPr>
              <w:tabs>
                <w:tab w:val="decimal" w:pos="1062"/>
              </w:tabs>
              <w:spacing w:line="340" w:lineRule="exact"/>
              <w:jc w:val="both"/>
              <w:rPr>
                <w:rFonts w:ascii="Arial" w:hAnsi="Arial" w:cs="Arial"/>
                <w:sz w:val="18"/>
                <w:szCs w:val="18"/>
              </w:rPr>
            </w:pPr>
            <w:r w:rsidRPr="00DE19FE">
              <w:rPr>
                <w:rFonts w:ascii="Arial" w:hAnsi="Arial" w:cs="Arial"/>
                <w:sz w:val="18"/>
                <w:szCs w:val="18"/>
              </w:rPr>
              <w:t>1,449,935</w:t>
            </w:r>
          </w:p>
        </w:tc>
      </w:tr>
      <w:tr w:rsidR="00F73F57" w:rsidRPr="00DE19FE" w14:paraId="7A278E82" w14:textId="77777777" w:rsidTr="00D52D55">
        <w:tc>
          <w:tcPr>
            <w:tcW w:w="3420" w:type="dxa"/>
            <w:vAlign w:val="bottom"/>
          </w:tcPr>
          <w:p w14:paraId="7774205A" w14:textId="77777777" w:rsidR="00F73F57" w:rsidRPr="00DE19FE" w:rsidRDefault="00F73F57" w:rsidP="00F73F57">
            <w:pPr>
              <w:spacing w:line="340" w:lineRule="exact"/>
              <w:ind w:left="615" w:right="-105" w:hanging="615"/>
              <w:rPr>
                <w:rFonts w:ascii="Arial" w:hAnsi="Arial" w:cs="Arial"/>
                <w:spacing w:val="-2"/>
                <w:sz w:val="18"/>
                <w:szCs w:val="18"/>
                <w:cs/>
              </w:rPr>
            </w:pPr>
            <w:r w:rsidRPr="00DE19FE">
              <w:rPr>
                <w:rFonts w:ascii="Arial" w:hAnsi="Arial" w:cs="Arial"/>
                <w:sz w:val="18"/>
                <w:szCs w:val="18"/>
              </w:rPr>
              <w:br w:type="page"/>
            </w:r>
            <w:r w:rsidRPr="00DE19FE">
              <w:rPr>
                <w:rFonts w:ascii="Arial" w:hAnsi="Arial" w:cs="Arial"/>
                <w:spacing w:val="-2"/>
                <w:sz w:val="18"/>
                <w:szCs w:val="18"/>
              </w:rPr>
              <w:t xml:space="preserve">Less: Allowance for expected credit losses </w:t>
            </w:r>
          </w:p>
        </w:tc>
        <w:tc>
          <w:tcPr>
            <w:tcW w:w="1440" w:type="dxa"/>
            <w:vAlign w:val="bottom"/>
          </w:tcPr>
          <w:p w14:paraId="3D0A1687" w14:textId="4A4A9F8E" w:rsidR="00F73F57" w:rsidRPr="00DE19FE" w:rsidRDefault="00F73F57" w:rsidP="00F73F57">
            <w:pPr>
              <w:pBdr>
                <w:bottom w:val="single" w:sz="4" w:space="1" w:color="auto"/>
              </w:pBdr>
              <w:tabs>
                <w:tab w:val="decimal" w:pos="1062"/>
              </w:tabs>
              <w:spacing w:line="340" w:lineRule="exact"/>
              <w:jc w:val="both"/>
              <w:rPr>
                <w:rFonts w:ascii="Arial" w:hAnsi="Arial" w:cs="Arial"/>
                <w:sz w:val="18"/>
                <w:szCs w:val="18"/>
              </w:rPr>
            </w:pPr>
            <w:r w:rsidRPr="00F73F57">
              <w:rPr>
                <w:rFonts w:ascii="Arial" w:hAnsi="Arial" w:cs="Arial"/>
                <w:sz w:val="18"/>
                <w:szCs w:val="18"/>
              </w:rPr>
              <w:t>(73,645)</w:t>
            </w:r>
          </w:p>
        </w:tc>
        <w:tc>
          <w:tcPr>
            <w:tcW w:w="1440" w:type="dxa"/>
            <w:vAlign w:val="bottom"/>
          </w:tcPr>
          <w:p w14:paraId="470F205E" w14:textId="06EB3CC3" w:rsidR="00F73F57" w:rsidRPr="00DE19FE" w:rsidRDefault="00F73F57" w:rsidP="00F73F57">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hint="cs"/>
                <w:sz w:val="18"/>
                <w:szCs w:val="18"/>
              </w:rPr>
              <w:t>(73,645)</w:t>
            </w:r>
          </w:p>
        </w:tc>
        <w:tc>
          <w:tcPr>
            <w:tcW w:w="1441" w:type="dxa"/>
            <w:vAlign w:val="bottom"/>
          </w:tcPr>
          <w:p w14:paraId="2A59A27F" w14:textId="3A1DE04A" w:rsidR="00F73F57" w:rsidRPr="00DE19FE" w:rsidRDefault="00F73F57" w:rsidP="00F73F57">
            <w:pPr>
              <w:pBdr>
                <w:bottom w:val="single" w:sz="4" w:space="1" w:color="auto"/>
              </w:pBdr>
              <w:tabs>
                <w:tab w:val="decimal" w:pos="1062"/>
              </w:tabs>
              <w:spacing w:line="340" w:lineRule="exact"/>
              <w:jc w:val="both"/>
              <w:rPr>
                <w:rFonts w:ascii="Arial" w:hAnsi="Arial" w:cs="Arial"/>
                <w:sz w:val="18"/>
                <w:szCs w:val="18"/>
              </w:rPr>
            </w:pPr>
            <w:r w:rsidRPr="00937FDB">
              <w:rPr>
                <w:rFonts w:ascii="Arial" w:hAnsi="Arial" w:cs="Arial" w:hint="cs"/>
                <w:sz w:val="18"/>
                <w:szCs w:val="18"/>
              </w:rPr>
              <w:t>(73,645)</w:t>
            </w:r>
          </w:p>
        </w:tc>
        <w:tc>
          <w:tcPr>
            <w:tcW w:w="1439" w:type="dxa"/>
            <w:vAlign w:val="bottom"/>
          </w:tcPr>
          <w:p w14:paraId="4BBBAEA3" w14:textId="4235D18A" w:rsidR="00F73F57" w:rsidRPr="00DE19FE" w:rsidRDefault="00F73F57" w:rsidP="00F73F57">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(73,645)</w:t>
            </w:r>
          </w:p>
        </w:tc>
      </w:tr>
      <w:tr w:rsidR="00F73F57" w:rsidRPr="00DE19FE" w14:paraId="5C1359F8" w14:textId="77777777" w:rsidTr="00D52D55">
        <w:tc>
          <w:tcPr>
            <w:tcW w:w="3420" w:type="dxa"/>
            <w:vAlign w:val="bottom"/>
          </w:tcPr>
          <w:p w14:paraId="5A9315A0" w14:textId="77777777" w:rsidR="00F73F57" w:rsidRPr="00DE19FE" w:rsidRDefault="00F73F57" w:rsidP="00F73F57">
            <w:pPr>
              <w:tabs>
                <w:tab w:val="left" w:pos="162"/>
              </w:tabs>
              <w:spacing w:line="340" w:lineRule="exact"/>
              <w:ind w:left="162" w:right="-108" w:hanging="162"/>
              <w:rPr>
                <w:rFonts w:ascii="Arial" w:hAnsi="Arial" w:cs="Arial"/>
                <w:spacing w:val="-4"/>
                <w:sz w:val="18"/>
                <w:szCs w:val="18"/>
              </w:rPr>
            </w:pPr>
            <w:r w:rsidRPr="00DE19FE">
              <w:rPr>
                <w:rFonts w:ascii="Arial" w:hAnsi="Arial" w:cs="Arial"/>
                <w:spacing w:val="-4"/>
                <w:sz w:val="18"/>
                <w:szCs w:val="18"/>
              </w:rPr>
              <w:t>Total trade receivables - unrelated parties - net</w:t>
            </w:r>
          </w:p>
        </w:tc>
        <w:tc>
          <w:tcPr>
            <w:tcW w:w="1440" w:type="dxa"/>
            <w:vAlign w:val="bottom"/>
          </w:tcPr>
          <w:p w14:paraId="57B17377" w14:textId="2BD7E46D" w:rsidR="00F73F57" w:rsidRPr="00DE19FE" w:rsidRDefault="00F73F57" w:rsidP="00F73F57">
            <w:pPr>
              <w:pBdr>
                <w:bottom w:val="single" w:sz="4" w:space="1" w:color="auto"/>
              </w:pBdr>
              <w:tabs>
                <w:tab w:val="decimal" w:pos="1062"/>
              </w:tabs>
              <w:spacing w:line="340" w:lineRule="exact"/>
              <w:jc w:val="both"/>
              <w:rPr>
                <w:rFonts w:ascii="Arial" w:hAnsi="Arial" w:cs="Arial"/>
                <w:sz w:val="18"/>
                <w:szCs w:val="18"/>
              </w:rPr>
            </w:pPr>
            <w:r w:rsidRPr="00F73F57">
              <w:rPr>
                <w:rFonts w:ascii="Arial" w:hAnsi="Arial" w:cs="Arial"/>
                <w:sz w:val="18"/>
                <w:szCs w:val="18"/>
              </w:rPr>
              <w:t>2,249,502</w:t>
            </w:r>
          </w:p>
        </w:tc>
        <w:tc>
          <w:tcPr>
            <w:tcW w:w="1440" w:type="dxa"/>
            <w:vAlign w:val="bottom"/>
          </w:tcPr>
          <w:p w14:paraId="4DA77BFD" w14:textId="417FABCC" w:rsidR="00F73F57" w:rsidRPr="00DE19FE" w:rsidRDefault="00F73F57" w:rsidP="00F73F57">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hint="cs"/>
                <w:sz w:val="18"/>
                <w:szCs w:val="18"/>
              </w:rPr>
              <w:t>1,444,917</w:t>
            </w:r>
          </w:p>
        </w:tc>
        <w:tc>
          <w:tcPr>
            <w:tcW w:w="1441" w:type="dxa"/>
            <w:vAlign w:val="bottom"/>
          </w:tcPr>
          <w:p w14:paraId="2D4C77FF" w14:textId="273245B6" w:rsidR="00F73F57" w:rsidRPr="00DE19FE" w:rsidRDefault="00F73F57" w:rsidP="00F73F57">
            <w:pPr>
              <w:pBdr>
                <w:bottom w:val="single" w:sz="4" w:space="1" w:color="auto"/>
              </w:pBdr>
              <w:tabs>
                <w:tab w:val="decimal" w:pos="1062"/>
              </w:tabs>
              <w:spacing w:line="340" w:lineRule="exact"/>
              <w:jc w:val="both"/>
              <w:rPr>
                <w:rFonts w:ascii="Arial" w:hAnsi="Arial" w:cs="Arial"/>
                <w:sz w:val="18"/>
                <w:szCs w:val="18"/>
              </w:rPr>
            </w:pPr>
            <w:r w:rsidRPr="00937FDB">
              <w:rPr>
                <w:rFonts w:ascii="Arial" w:hAnsi="Arial" w:cs="Arial"/>
                <w:sz w:val="18"/>
                <w:szCs w:val="18"/>
              </w:rPr>
              <w:t>2,209,837</w:t>
            </w:r>
          </w:p>
        </w:tc>
        <w:tc>
          <w:tcPr>
            <w:tcW w:w="1439" w:type="dxa"/>
            <w:vAlign w:val="bottom"/>
          </w:tcPr>
          <w:p w14:paraId="69A4385E" w14:textId="19092E56" w:rsidR="00F73F57" w:rsidRPr="00DE19FE" w:rsidRDefault="00F73F57" w:rsidP="00F73F57">
            <w:pPr>
              <w:pBdr>
                <w:bottom w:val="single" w:sz="4" w:space="1" w:color="auto"/>
              </w:pBdr>
              <w:tabs>
                <w:tab w:val="decimal" w:pos="1062"/>
              </w:tabs>
              <w:spacing w:line="340" w:lineRule="exact"/>
              <w:rPr>
                <w:rFonts w:ascii="Arial" w:hAnsi="Arial" w:cs="Arial"/>
                <w:sz w:val="18"/>
                <w:szCs w:val="18"/>
              </w:rPr>
            </w:pPr>
            <w:r w:rsidRPr="00DE19FE">
              <w:rPr>
                <w:rFonts w:ascii="Arial" w:hAnsi="Arial" w:cs="Arial"/>
                <w:sz w:val="18"/>
                <w:szCs w:val="18"/>
              </w:rPr>
              <w:t>1,376,290</w:t>
            </w:r>
          </w:p>
        </w:tc>
      </w:tr>
      <w:tr w:rsidR="00F73F57" w:rsidRPr="00DE19FE" w14:paraId="3D64154D" w14:textId="77777777" w:rsidTr="00D52D55">
        <w:tc>
          <w:tcPr>
            <w:tcW w:w="3420" w:type="dxa"/>
            <w:vAlign w:val="bottom"/>
          </w:tcPr>
          <w:p w14:paraId="6D6F678B" w14:textId="77777777" w:rsidR="00F73F57" w:rsidRPr="00DE19FE" w:rsidRDefault="00F73F57" w:rsidP="00F73F57">
            <w:pPr>
              <w:spacing w:line="340" w:lineRule="exact"/>
              <w:ind w:right="-45"/>
              <w:rPr>
                <w:rFonts w:ascii="Arial" w:hAnsi="Arial" w:cs="Arial"/>
                <w:sz w:val="18"/>
                <w:szCs w:val="18"/>
                <w:cs/>
              </w:rPr>
            </w:pPr>
            <w:r w:rsidRPr="00DE19FE">
              <w:rPr>
                <w:rFonts w:ascii="Arial" w:hAnsi="Arial" w:cs="Arial"/>
                <w:sz w:val="18"/>
                <w:szCs w:val="18"/>
              </w:rPr>
              <w:t>Total trade receivables - net</w:t>
            </w:r>
          </w:p>
        </w:tc>
        <w:tc>
          <w:tcPr>
            <w:tcW w:w="1440" w:type="dxa"/>
            <w:vAlign w:val="bottom"/>
          </w:tcPr>
          <w:p w14:paraId="65E42147" w14:textId="1462FB46" w:rsidR="00F73F57" w:rsidRPr="00DE19FE" w:rsidRDefault="00F73F57" w:rsidP="00F73F57">
            <w:pPr>
              <w:pBdr>
                <w:bottom w:val="single" w:sz="4" w:space="1" w:color="auto"/>
              </w:pBdr>
              <w:tabs>
                <w:tab w:val="decimal" w:pos="1062"/>
              </w:tabs>
              <w:spacing w:line="340" w:lineRule="exact"/>
              <w:jc w:val="both"/>
              <w:rPr>
                <w:rFonts w:ascii="Arial" w:hAnsi="Arial" w:cs="Arial"/>
                <w:sz w:val="18"/>
                <w:szCs w:val="18"/>
              </w:rPr>
            </w:pPr>
            <w:r w:rsidRPr="00F73F57">
              <w:rPr>
                <w:rFonts w:ascii="Arial" w:hAnsi="Arial" w:cs="Arial"/>
                <w:sz w:val="18"/>
                <w:szCs w:val="18"/>
              </w:rPr>
              <w:t>2,272,618</w:t>
            </w:r>
          </w:p>
        </w:tc>
        <w:tc>
          <w:tcPr>
            <w:tcW w:w="1440" w:type="dxa"/>
            <w:vAlign w:val="bottom"/>
          </w:tcPr>
          <w:p w14:paraId="7BDD7C47" w14:textId="14365CAD" w:rsidR="00F73F57" w:rsidRPr="00DE19FE" w:rsidRDefault="00F73F57" w:rsidP="00F73F57">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hint="cs"/>
                <w:sz w:val="18"/>
                <w:szCs w:val="18"/>
              </w:rPr>
              <w:t>1,444,917</w:t>
            </w:r>
          </w:p>
        </w:tc>
        <w:tc>
          <w:tcPr>
            <w:tcW w:w="1441" w:type="dxa"/>
            <w:vAlign w:val="bottom"/>
          </w:tcPr>
          <w:p w14:paraId="7AF5A7AD" w14:textId="4EA90DE4" w:rsidR="00F73F57" w:rsidRPr="00DE19FE" w:rsidRDefault="00F73F57" w:rsidP="00F73F57">
            <w:pPr>
              <w:pBdr>
                <w:bottom w:val="single" w:sz="4" w:space="1" w:color="auto"/>
              </w:pBdr>
              <w:tabs>
                <w:tab w:val="decimal" w:pos="1062"/>
              </w:tabs>
              <w:spacing w:line="340" w:lineRule="exact"/>
              <w:jc w:val="both"/>
              <w:rPr>
                <w:rFonts w:ascii="Arial" w:hAnsi="Arial" w:cs="Arial"/>
                <w:sz w:val="18"/>
                <w:szCs w:val="18"/>
              </w:rPr>
            </w:pPr>
            <w:r w:rsidRPr="00937FDB">
              <w:rPr>
                <w:rFonts w:ascii="Arial" w:hAnsi="Arial" w:cs="Arial"/>
                <w:sz w:val="18"/>
                <w:szCs w:val="18"/>
              </w:rPr>
              <w:t>2,232,953</w:t>
            </w:r>
          </w:p>
        </w:tc>
        <w:tc>
          <w:tcPr>
            <w:tcW w:w="1439" w:type="dxa"/>
            <w:vAlign w:val="bottom"/>
          </w:tcPr>
          <w:p w14:paraId="3D2E89AA" w14:textId="022AB1C7" w:rsidR="00F73F57" w:rsidRPr="00DE19FE" w:rsidRDefault="00F73F57" w:rsidP="00F73F57">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1,376,290</w:t>
            </w:r>
          </w:p>
        </w:tc>
      </w:tr>
    </w:tbl>
    <w:p w14:paraId="37A2696B" w14:textId="6CB2F14E" w:rsidR="00937FDB" w:rsidRDefault="00937FDB">
      <w:r>
        <w:br w:type="page"/>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937FDB" w:rsidRPr="00DE19FE" w14:paraId="2218443C" w14:textId="77777777" w:rsidTr="007852FA">
        <w:trPr>
          <w:tblHeader/>
        </w:trPr>
        <w:tc>
          <w:tcPr>
            <w:tcW w:w="3420" w:type="dxa"/>
            <w:vAlign w:val="bottom"/>
          </w:tcPr>
          <w:p w14:paraId="78C2B2D7" w14:textId="77777777" w:rsidR="00937FDB" w:rsidRPr="00DE19FE" w:rsidRDefault="00937FDB" w:rsidP="007852FA">
            <w:pPr>
              <w:spacing w:line="340" w:lineRule="exact"/>
              <w:ind w:right="-18"/>
              <w:jc w:val="thaiDistribute"/>
              <w:rPr>
                <w:rFonts w:ascii="Arial" w:hAnsi="Arial" w:cs="Arial"/>
                <w:sz w:val="18"/>
                <w:szCs w:val="18"/>
              </w:rPr>
            </w:pPr>
            <w:r w:rsidRPr="00DE19FE">
              <w:rPr>
                <w:rFonts w:ascii="Arial" w:hAnsi="Arial" w:cs="Arial"/>
                <w:sz w:val="18"/>
                <w:szCs w:val="18"/>
              </w:rPr>
              <w:lastRenderedPageBreak/>
              <w:tab/>
            </w:r>
            <w:r w:rsidRPr="00DE19FE">
              <w:rPr>
                <w:rFonts w:ascii="Arial" w:hAnsi="Arial" w:cs="Arial"/>
                <w:b/>
                <w:bCs/>
                <w:sz w:val="18"/>
                <w:szCs w:val="18"/>
                <w:cs/>
              </w:rPr>
              <w:tab/>
            </w:r>
            <w:r w:rsidRPr="00DE19FE">
              <w:rPr>
                <w:rFonts w:ascii="Arial" w:hAnsi="Arial" w:cs="Arial"/>
                <w:b/>
                <w:bCs/>
                <w:sz w:val="18"/>
                <w:szCs w:val="18"/>
              </w:rPr>
              <w:tab/>
            </w:r>
            <w:r w:rsidRPr="00DE19FE">
              <w:rPr>
                <w:rFonts w:ascii="Arial" w:hAnsi="Arial" w:cs="Arial"/>
                <w:sz w:val="18"/>
                <w:szCs w:val="18"/>
              </w:rPr>
              <w:tab/>
            </w:r>
          </w:p>
        </w:tc>
        <w:tc>
          <w:tcPr>
            <w:tcW w:w="2880" w:type="dxa"/>
            <w:gridSpan w:val="2"/>
            <w:vAlign w:val="bottom"/>
          </w:tcPr>
          <w:p w14:paraId="6053EBAC" w14:textId="77777777" w:rsidR="00937FDB" w:rsidRPr="00DE19FE" w:rsidRDefault="00937FDB" w:rsidP="007852FA">
            <w:pPr>
              <w:spacing w:line="340" w:lineRule="exact"/>
              <w:ind w:right="-18"/>
              <w:jc w:val="thaiDistribute"/>
              <w:rPr>
                <w:rFonts w:ascii="Arial" w:hAnsi="Arial" w:cs="Arial"/>
                <w:sz w:val="18"/>
                <w:szCs w:val="18"/>
              </w:rPr>
            </w:pPr>
          </w:p>
        </w:tc>
        <w:tc>
          <w:tcPr>
            <w:tcW w:w="2880" w:type="dxa"/>
            <w:gridSpan w:val="2"/>
            <w:vAlign w:val="bottom"/>
          </w:tcPr>
          <w:p w14:paraId="0E851235" w14:textId="77777777" w:rsidR="00937FDB" w:rsidRPr="00DE19FE" w:rsidRDefault="00937FDB" w:rsidP="007852FA">
            <w:pPr>
              <w:spacing w:line="340" w:lineRule="exact"/>
              <w:jc w:val="right"/>
              <w:rPr>
                <w:rFonts w:ascii="Arial" w:hAnsi="Arial" w:cs="Arial"/>
                <w:sz w:val="18"/>
                <w:szCs w:val="18"/>
              </w:rPr>
            </w:pPr>
            <w:r w:rsidRPr="00DE19FE">
              <w:rPr>
                <w:rFonts w:ascii="Arial" w:hAnsi="Arial" w:cs="Arial"/>
                <w:sz w:val="18"/>
                <w:szCs w:val="18"/>
              </w:rPr>
              <w:t>(Unit: Thousand Baht)</w:t>
            </w:r>
          </w:p>
        </w:tc>
      </w:tr>
      <w:tr w:rsidR="00937FDB" w:rsidRPr="00DE19FE" w14:paraId="6D91F4D6" w14:textId="77777777" w:rsidTr="007852FA">
        <w:trPr>
          <w:tblHeader/>
        </w:trPr>
        <w:tc>
          <w:tcPr>
            <w:tcW w:w="3420" w:type="dxa"/>
            <w:vAlign w:val="bottom"/>
          </w:tcPr>
          <w:p w14:paraId="17FE887E" w14:textId="77777777" w:rsidR="00937FDB" w:rsidRPr="00DE19FE" w:rsidRDefault="00937FDB" w:rsidP="007852FA">
            <w:pPr>
              <w:spacing w:line="340" w:lineRule="exact"/>
              <w:ind w:right="-18"/>
              <w:jc w:val="thaiDistribute"/>
              <w:rPr>
                <w:rFonts w:ascii="Arial" w:hAnsi="Arial" w:cs="Arial"/>
                <w:sz w:val="18"/>
                <w:szCs w:val="18"/>
              </w:rPr>
            </w:pPr>
          </w:p>
        </w:tc>
        <w:tc>
          <w:tcPr>
            <w:tcW w:w="2880" w:type="dxa"/>
            <w:gridSpan w:val="2"/>
            <w:vAlign w:val="bottom"/>
          </w:tcPr>
          <w:p w14:paraId="1AC70352" w14:textId="77777777" w:rsidR="00937FDB" w:rsidRPr="00DE19FE" w:rsidRDefault="00937FDB" w:rsidP="007852FA">
            <w:pPr>
              <w:spacing w:line="340" w:lineRule="exact"/>
              <w:ind w:left="-18" w:right="-18"/>
              <w:jc w:val="center"/>
              <w:rPr>
                <w:rFonts w:ascii="Arial" w:hAnsi="Arial" w:cs="Arial"/>
                <w:sz w:val="18"/>
                <w:szCs w:val="18"/>
              </w:rPr>
            </w:pPr>
            <w:r w:rsidRPr="00DE19FE">
              <w:rPr>
                <w:rFonts w:ascii="Arial" w:hAnsi="Arial" w:cs="Arial"/>
                <w:sz w:val="18"/>
                <w:szCs w:val="18"/>
              </w:rPr>
              <w:t>Consolidated</w:t>
            </w:r>
          </w:p>
          <w:p w14:paraId="5FD72772" w14:textId="77777777" w:rsidR="00937FDB" w:rsidRPr="00DE19FE" w:rsidRDefault="00937FDB" w:rsidP="007852FA">
            <w:pPr>
              <w:pBdr>
                <w:bottom w:val="single" w:sz="6" w:space="1" w:color="auto"/>
              </w:pBdr>
              <w:spacing w:line="340" w:lineRule="exact"/>
              <w:ind w:left="-18" w:right="-18"/>
              <w:jc w:val="center"/>
              <w:rPr>
                <w:rFonts w:ascii="Arial" w:hAnsi="Arial" w:cs="Arial"/>
                <w:sz w:val="18"/>
                <w:szCs w:val="18"/>
              </w:rPr>
            </w:pPr>
            <w:r w:rsidRPr="00DE19FE">
              <w:rPr>
                <w:rFonts w:ascii="Arial" w:hAnsi="Arial" w:cs="Arial"/>
                <w:sz w:val="18"/>
                <w:szCs w:val="18"/>
              </w:rPr>
              <w:t>financial statements</w:t>
            </w:r>
          </w:p>
        </w:tc>
        <w:tc>
          <w:tcPr>
            <w:tcW w:w="2880" w:type="dxa"/>
            <w:gridSpan w:val="2"/>
            <w:vAlign w:val="bottom"/>
          </w:tcPr>
          <w:p w14:paraId="5C112544" w14:textId="77777777" w:rsidR="00937FDB" w:rsidRPr="00DE19FE" w:rsidRDefault="00937FDB" w:rsidP="007852FA">
            <w:pPr>
              <w:spacing w:line="340" w:lineRule="exact"/>
              <w:ind w:left="-18" w:right="-18"/>
              <w:jc w:val="center"/>
              <w:rPr>
                <w:rFonts w:ascii="Arial" w:hAnsi="Arial" w:cs="Arial"/>
                <w:sz w:val="18"/>
                <w:szCs w:val="18"/>
              </w:rPr>
            </w:pPr>
            <w:r w:rsidRPr="00DE19FE">
              <w:rPr>
                <w:rFonts w:ascii="Arial" w:hAnsi="Arial" w:cs="Arial"/>
                <w:sz w:val="18"/>
                <w:szCs w:val="18"/>
              </w:rPr>
              <w:t>Separate</w:t>
            </w:r>
          </w:p>
          <w:p w14:paraId="18CF8E47" w14:textId="77777777" w:rsidR="00937FDB" w:rsidRPr="00DE19FE" w:rsidRDefault="00937FDB" w:rsidP="007852FA">
            <w:pPr>
              <w:pBdr>
                <w:bottom w:val="single" w:sz="6" w:space="1" w:color="auto"/>
              </w:pBdr>
              <w:spacing w:line="340" w:lineRule="exact"/>
              <w:ind w:left="-18" w:right="-18"/>
              <w:jc w:val="center"/>
              <w:rPr>
                <w:rFonts w:ascii="Arial" w:hAnsi="Arial" w:cs="Arial"/>
                <w:sz w:val="18"/>
                <w:szCs w:val="18"/>
              </w:rPr>
            </w:pPr>
            <w:r w:rsidRPr="00DE19FE">
              <w:rPr>
                <w:rFonts w:ascii="Arial" w:hAnsi="Arial" w:cs="Arial"/>
                <w:sz w:val="18"/>
                <w:szCs w:val="18"/>
              </w:rPr>
              <w:t>financial statements</w:t>
            </w:r>
          </w:p>
        </w:tc>
      </w:tr>
      <w:tr w:rsidR="00937FDB" w:rsidRPr="00DE19FE" w14:paraId="2311BEBD" w14:textId="77777777" w:rsidTr="007852FA">
        <w:trPr>
          <w:tblHeader/>
        </w:trPr>
        <w:tc>
          <w:tcPr>
            <w:tcW w:w="3420" w:type="dxa"/>
            <w:vAlign w:val="bottom"/>
          </w:tcPr>
          <w:p w14:paraId="136A94AE" w14:textId="77777777" w:rsidR="00937FDB" w:rsidRPr="00DE19FE" w:rsidRDefault="00937FDB" w:rsidP="007852FA">
            <w:pPr>
              <w:spacing w:line="340" w:lineRule="exact"/>
              <w:ind w:right="-18"/>
              <w:jc w:val="thaiDistribute"/>
              <w:rPr>
                <w:rFonts w:ascii="Arial" w:hAnsi="Arial" w:cs="Arial"/>
                <w:b/>
                <w:bCs/>
                <w:sz w:val="18"/>
                <w:szCs w:val="18"/>
                <w:u w:val="single"/>
              </w:rPr>
            </w:pPr>
          </w:p>
        </w:tc>
        <w:tc>
          <w:tcPr>
            <w:tcW w:w="1440" w:type="dxa"/>
            <w:vAlign w:val="bottom"/>
          </w:tcPr>
          <w:p w14:paraId="7AD69014" w14:textId="77777777" w:rsidR="00937FDB" w:rsidRPr="00DE19FE" w:rsidRDefault="00937FDB" w:rsidP="007852FA">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30 September</w:t>
            </w:r>
            <w:r w:rsidRPr="00DE19FE">
              <w:rPr>
                <w:rFonts w:ascii="Arial" w:hAnsi="Arial" w:cs="Arial"/>
                <w:sz w:val="18"/>
                <w:szCs w:val="18"/>
              </w:rPr>
              <w:t xml:space="preserve">        2023</w:t>
            </w:r>
          </w:p>
        </w:tc>
        <w:tc>
          <w:tcPr>
            <w:tcW w:w="1440" w:type="dxa"/>
            <w:vAlign w:val="bottom"/>
          </w:tcPr>
          <w:p w14:paraId="14624A4D" w14:textId="77777777" w:rsidR="00937FDB" w:rsidRPr="00DE19FE" w:rsidRDefault="00937FDB" w:rsidP="007852FA">
            <w:pPr>
              <w:pBdr>
                <w:bottom w:val="single" w:sz="4" w:space="1" w:color="auto"/>
              </w:pBdr>
              <w:spacing w:line="340" w:lineRule="exact"/>
              <w:ind w:left="-18"/>
              <w:jc w:val="center"/>
              <w:rPr>
                <w:rFonts w:ascii="Arial" w:hAnsi="Arial" w:cs="Arial"/>
                <w:sz w:val="18"/>
                <w:szCs w:val="18"/>
              </w:rPr>
            </w:pPr>
            <w:r w:rsidRPr="00DE19FE">
              <w:rPr>
                <w:rFonts w:ascii="Arial" w:hAnsi="Arial" w:cs="Arial"/>
                <w:sz w:val="18"/>
                <w:szCs w:val="18"/>
              </w:rPr>
              <w:t>31 December 2022</w:t>
            </w:r>
          </w:p>
        </w:tc>
        <w:tc>
          <w:tcPr>
            <w:tcW w:w="1441" w:type="dxa"/>
            <w:vAlign w:val="bottom"/>
          </w:tcPr>
          <w:p w14:paraId="19C92957" w14:textId="77777777" w:rsidR="00937FDB" w:rsidRPr="00DE19FE" w:rsidRDefault="00937FDB" w:rsidP="007852FA">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30 September</w:t>
            </w:r>
            <w:r w:rsidRPr="00DE19FE">
              <w:rPr>
                <w:rFonts w:ascii="Arial" w:hAnsi="Arial" w:cs="Arial"/>
                <w:sz w:val="18"/>
                <w:szCs w:val="18"/>
              </w:rPr>
              <w:t xml:space="preserve">        2023</w:t>
            </w:r>
          </w:p>
        </w:tc>
        <w:tc>
          <w:tcPr>
            <w:tcW w:w="1439" w:type="dxa"/>
            <w:vAlign w:val="bottom"/>
          </w:tcPr>
          <w:p w14:paraId="5543BF61" w14:textId="77777777" w:rsidR="00937FDB" w:rsidRPr="00DE19FE" w:rsidRDefault="00937FDB" w:rsidP="007852FA">
            <w:pPr>
              <w:pBdr>
                <w:bottom w:val="single" w:sz="4" w:space="1" w:color="auto"/>
              </w:pBdr>
              <w:spacing w:line="340" w:lineRule="exact"/>
              <w:ind w:left="-18"/>
              <w:jc w:val="center"/>
              <w:rPr>
                <w:rFonts w:ascii="Arial" w:hAnsi="Arial" w:cs="Arial"/>
                <w:sz w:val="18"/>
                <w:szCs w:val="18"/>
              </w:rPr>
            </w:pPr>
            <w:r w:rsidRPr="00DE19FE">
              <w:rPr>
                <w:rFonts w:ascii="Arial" w:hAnsi="Arial" w:cs="Arial"/>
                <w:sz w:val="18"/>
                <w:szCs w:val="18"/>
              </w:rPr>
              <w:t>31 December 2022</w:t>
            </w:r>
          </w:p>
        </w:tc>
      </w:tr>
      <w:tr w:rsidR="00937FDB" w:rsidRPr="00DE19FE" w14:paraId="0A81B865" w14:textId="77777777" w:rsidTr="00D52D55">
        <w:tc>
          <w:tcPr>
            <w:tcW w:w="3420" w:type="dxa"/>
            <w:vAlign w:val="bottom"/>
          </w:tcPr>
          <w:p w14:paraId="4391FCF2" w14:textId="0C085B47" w:rsidR="00937FDB" w:rsidRPr="00DE19FE" w:rsidRDefault="00937FDB" w:rsidP="00937FDB">
            <w:pPr>
              <w:tabs>
                <w:tab w:val="left" w:pos="162"/>
              </w:tabs>
              <w:spacing w:line="340" w:lineRule="exact"/>
              <w:ind w:right="-17"/>
              <w:rPr>
                <w:rFonts w:ascii="Arial" w:hAnsi="Arial" w:cs="Arial"/>
                <w:sz w:val="18"/>
                <w:szCs w:val="18"/>
                <w:u w:val="single"/>
                <w:cs/>
              </w:rPr>
            </w:pPr>
            <w:r w:rsidRPr="00DE19FE">
              <w:rPr>
                <w:rFonts w:ascii="Arial" w:hAnsi="Arial" w:cs="Arial"/>
                <w:sz w:val="18"/>
                <w:szCs w:val="18"/>
              </w:rPr>
              <w:br w:type="page"/>
            </w:r>
            <w:r w:rsidRPr="00DE19FE">
              <w:rPr>
                <w:rFonts w:ascii="Arial" w:hAnsi="Arial" w:cs="Arial"/>
                <w:sz w:val="18"/>
                <w:szCs w:val="18"/>
                <w:u w:val="single"/>
              </w:rPr>
              <w:t>Other receivables</w:t>
            </w:r>
          </w:p>
        </w:tc>
        <w:tc>
          <w:tcPr>
            <w:tcW w:w="1440" w:type="dxa"/>
            <w:vAlign w:val="bottom"/>
          </w:tcPr>
          <w:p w14:paraId="52A19ED0" w14:textId="54EE4655" w:rsidR="00937FDB" w:rsidRPr="00DE19FE" w:rsidRDefault="00937FDB" w:rsidP="00937FDB">
            <w:pPr>
              <w:tabs>
                <w:tab w:val="decimal" w:pos="1062"/>
              </w:tabs>
              <w:spacing w:line="340" w:lineRule="exact"/>
              <w:jc w:val="both"/>
              <w:rPr>
                <w:rFonts w:ascii="Arial" w:hAnsi="Arial" w:cs="Arial"/>
                <w:sz w:val="18"/>
                <w:szCs w:val="18"/>
              </w:rPr>
            </w:pPr>
          </w:p>
        </w:tc>
        <w:tc>
          <w:tcPr>
            <w:tcW w:w="1440" w:type="dxa"/>
            <w:vAlign w:val="bottom"/>
          </w:tcPr>
          <w:p w14:paraId="1D5675AB" w14:textId="540D058B" w:rsidR="00937FDB" w:rsidRPr="00DE19FE" w:rsidRDefault="00937FDB" w:rsidP="00937FDB">
            <w:pPr>
              <w:tabs>
                <w:tab w:val="decimal" w:pos="1062"/>
              </w:tabs>
              <w:spacing w:line="340" w:lineRule="exact"/>
              <w:jc w:val="both"/>
              <w:rPr>
                <w:rFonts w:ascii="Arial" w:hAnsi="Arial" w:cs="Arial"/>
                <w:sz w:val="18"/>
                <w:szCs w:val="18"/>
              </w:rPr>
            </w:pPr>
          </w:p>
        </w:tc>
        <w:tc>
          <w:tcPr>
            <w:tcW w:w="1441" w:type="dxa"/>
            <w:vAlign w:val="bottom"/>
          </w:tcPr>
          <w:p w14:paraId="18ECEE60" w14:textId="129A7719" w:rsidR="00937FDB" w:rsidRPr="00DE19FE" w:rsidRDefault="00937FDB" w:rsidP="00937FDB">
            <w:pPr>
              <w:tabs>
                <w:tab w:val="decimal" w:pos="1062"/>
              </w:tabs>
              <w:spacing w:line="340" w:lineRule="exact"/>
              <w:jc w:val="both"/>
              <w:rPr>
                <w:rFonts w:ascii="Arial" w:hAnsi="Arial" w:cs="Arial"/>
                <w:sz w:val="18"/>
                <w:szCs w:val="18"/>
              </w:rPr>
            </w:pPr>
          </w:p>
        </w:tc>
        <w:tc>
          <w:tcPr>
            <w:tcW w:w="1439" w:type="dxa"/>
            <w:vAlign w:val="bottom"/>
          </w:tcPr>
          <w:p w14:paraId="548196C4" w14:textId="77777777" w:rsidR="00937FDB" w:rsidRPr="00DE19FE" w:rsidRDefault="00937FDB" w:rsidP="00937FDB">
            <w:pPr>
              <w:tabs>
                <w:tab w:val="decimal" w:pos="1062"/>
              </w:tabs>
              <w:spacing w:line="340" w:lineRule="exact"/>
              <w:jc w:val="both"/>
              <w:rPr>
                <w:rFonts w:ascii="Arial" w:hAnsi="Arial" w:cs="Arial"/>
                <w:sz w:val="18"/>
                <w:szCs w:val="18"/>
              </w:rPr>
            </w:pPr>
          </w:p>
        </w:tc>
      </w:tr>
      <w:tr w:rsidR="00F73F57" w:rsidRPr="00DE19FE" w14:paraId="1B663AF9" w14:textId="77777777" w:rsidTr="00D52D55">
        <w:tc>
          <w:tcPr>
            <w:tcW w:w="3420" w:type="dxa"/>
            <w:vAlign w:val="bottom"/>
          </w:tcPr>
          <w:p w14:paraId="2D8BB057" w14:textId="77777777" w:rsidR="00F73F57" w:rsidRPr="00DE19FE" w:rsidRDefault="00F73F57" w:rsidP="00F73F57">
            <w:pPr>
              <w:tabs>
                <w:tab w:val="left" w:pos="162"/>
              </w:tabs>
              <w:spacing w:line="340" w:lineRule="exact"/>
              <w:ind w:right="-18"/>
              <w:rPr>
                <w:rFonts w:ascii="Arial" w:hAnsi="Arial" w:cs="Arial"/>
                <w:sz w:val="18"/>
                <w:szCs w:val="18"/>
              </w:rPr>
            </w:pPr>
            <w:r w:rsidRPr="00DE19FE">
              <w:rPr>
                <w:rFonts w:ascii="Arial" w:hAnsi="Arial" w:cs="Arial"/>
                <w:sz w:val="18"/>
                <w:szCs w:val="18"/>
              </w:rPr>
              <w:t>Other receivables - related parties</w:t>
            </w:r>
          </w:p>
        </w:tc>
        <w:tc>
          <w:tcPr>
            <w:tcW w:w="1440" w:type="dxa"/>
            <w:vAlign w:val="bottom"/>
          </w:tcPr>
          <w:p w14:paraId="62F8D58A" w14:textId="7447588D" w:rsidR="00F73F57" w:rsidRPr="00DE19FE" w:rsidRDefault="00F73F57" w:rsidP="00F73F57">
            <w:pPr>
              <w:tabs>
                <w:tab w:val="decimal" w:pos="1062"/>
              </w:tabs>
              <w:spacing w:line="340" w:lineRule="exact"/>
              <w:jc w:val="both"/>
              <w:rPr>
                <w:rFonts w:ascii="Arial" w:hAnsi="Arial" w:cs="Arial"/>
                <w:sz w:val="18"/>
                <w:szCs w:val="18"/>
              </w:rPr>
            </w:pPr>
            <w:r w:rsidRPr="00F73F57">
              <w:rPr>
                <w:rFonts w:ascii="Arial" w:hAnsi="Arial" w:cs="Arial"/>
                <w:sz w:val="18"/>
                <w:szCs w:val="18"/>
              </w:rPr>
              <w:t>-</w:t>
            </w:r>
          </w:p>
        </w:tc>
        <w:tc>
          <w:tcPr>
            <w:tcW w:w="1440" w:type="dxa"/>
            <w:vAlign w:val="bottom"/>
          </w:tcPr>
          <w:p w14:paraId="7F250A76" w14:textId="7690F014" w:rsidR="00F73F57" w:rsidRPr="00DE19FE" w:rsidRDefault="00F73F57" w:rsidP="00F73F57">
            <w:pPr>
              <w:tabs>
                <w:tab w:val="decimal" w:pos="1062"/>
              </w:tabs>
              <w:spacing w:line="340" w:lineRule="exact"/>
              <w:jc w:val="both"/>
              <w:rPr>
                <w:rFonts w:ascii="Arial" w:hAnsi="Arial" w:cs="Arial"/>
                <w:sz w:val="18"/>
                <w:szCs w:val="18"/>
              </w:rPr>
            </w:pPr>
            <w:r w:rsidRPr="00DE19FE">
              <w:rPr>
                <w:rFonts w:ascii="Arial" w:hAnsi="Arial" w:cs="Arial" w:hint="cs"/>
                <w:sz w:val="18"/>
                <w:szCs w:val="18"/>
              </w:rPr>
              <w:t>-</w:t>
            </w:r>
          </w:p>
        </w:tc>
        <w:tc>
          <w:tcPr>
            <w:tcW w:w="1441" w:type="dxa"/>
            <w:vAlign w:val="bottom"/>
          </w:tcPr>
          <w:p w14:paraId="4B0F5052" w14:textId="6DA38D56" w:rsidR="00F73F57" w:rsidRPr="00DE19FE" w:rsidRDefault="00F73F57" w:rsidP="00F73F57">
            <w:pPr>
              <w:tabs>
                <w:tab w:val="decimal" w:pos="1062"/>
              </w:tabs>
              <w:spacing w:line="340" w:lineRule="exact"/>
              <w:jc w:val="both"/>
              <w:rPr>
                <w:rFonts w:ascii="Arial" w:hAnsi="Arial" w:cs="Arial"/>
                <w:sz w:val="18"/>
                <w:szCs w:val="18"/>
              </w:rPr>
            </w:pPr>
            <w:r w:rsidRPr="00937FDB">
              <w:rPr>
                <w:rFonts w:ascii="Arial" w:hAnsi="Arial" w:cs="Arial"/>
                <w:sz w:val="18"/>
                <w:szCs w:val="18"/>
              </w:rPr>
              <w:t>20,858</w:t>
            </w:r>
          </w:p>
        </w:tc>
        <w:tc>
          <w:tcPr>
            <w:tcW w:w="1439" w:type="dxa"/>
            <w:vAlign w:val="bottom"/>
          </w:tcPr>
          <w:p w14:paraId="25893295" w14:textId="0F113251" w:rsidR="00F73F57" w:rsidRPr="00DE19FE" w:rsidRDefault="00F73F57" w:rsidP="00F73F57">
            <w:pPr>
              <w:tabs>
                <w:tab w:val="decimal" w:pos="1062"/>
              </w:tabs>
              <w:spacing w:line="340" w:lineRule="exact"/>
              <w:jc w:val="both"/>
              <w:rPr>
                <w:rFonts w:ascii="Arial" w:hAnsi="Arial" w:cs="Arial"/>
                <w:sz w:val="18"/>
                <w:szCs w:val="18"/>
              </w:rPr>
            </w:pPr>
            <w:r w:rsidRPr="00DE19FE">
              <w:rPr>
                <w:rFonts w:ascii="Arial" w:hAnsi="Arial" w:cs="Arial"/>
                <w:sz w:val="18"/>
                <w:szCs w:val="18"/>
              </w:rPr>
              <w:t>5,511</w:t>
            </w:r>
          </w:p>
        </w:tc>
      </w:tr>
      <w:tr w:rsidR="00F73F57" w:rsidRPr="00DE19FE" w14:paraId="43C4A3B1" w14:textId="77777777" w:rsidTr="00D52D55">
        <w:tc>
          <w:tcPr>
            <w:tcW w:w="3420" w:type="dxa"/>
            <w:vAlign w:val="bottom"/>
          </w:tcPr>
          <w:p w14:paraId="3BF128D1" w14:textId="77777777" w:rsidR="00F73F57" w:rsidRPr="00DE19FE" w:rsidRDefault="00F73F57" w:rsidP="00F73F57">
            <w:pPr>
              <w:spacing w:line="340" w:lineRule="exact"/>
              <w:ind w:right="-18"/>
              <w:rPr>
                <w:rFonts w:ascii="Arial" w:hAnsi="Arial" w:cs="Arial"/>
                <w:sz w:val="18"/>
                <w:szCs w:val="18"/>
                <w:cs/>
              </w:rPr>
            </w:pPr>
            <w:r w:rsidRPr="00DE19FE">
              <w:rPr>
                <w:rFonts w:ascii="Arial" w:hAnsi="Arial" w:cs="Arial"/>
                <w:sz w:val="18"/>
                <w:szCs w:val="18"/>
              </w:rPr>
              <w:t>Other receivables - unrelated parties</w:t>
            </w:r>
          </w:p>
        </w:tc>
        <w:tc>
          <w:tcPr>
            <w:tcW w:w="1440" w:type="dxa"/>
            <w:vAlign w:val="bottom"/>
          </w:tcPr>
          <w:p w14:paraId="2DB7A2E8" w14:textId="00BB3FE5" w:rsidR="00F73F57" w:rsidRPr="00DE19FE" w:rsidRDefault="00F73F57" w:rsidP="00F73F57">
            <w:pPr>
              <w:tabs>
                <w:tab w:val="decimal" w:pos="1062"/>
              </w:tabs>
              <w:spacing w:line="340" w:lineRule="exact"/>
              <w:jc w:val="both"/>
              <w:rPr>
                <w:rFonts w:ascii="Arial" w:hAnsi="Arial" w:cs="Arial"/>
                <w:sz w:val="18"/>
                <w:szCs w:val="18"/>
              </w:rPr>
            </w:pPr>
            <w:r w:rsidRPr="00F73F57">
              <w:rPr>
                <w:rFonts w:ascii="Arial" w:hAnsi="Arial" w:cs="Arial"/>
                <w:sz w:val="18"/>
                <w:szCs w:val="18"/>
              </w:rPr>
              <w:t>74,6</w:t>
            </w:r>
            <w:r w:rsidR="00F246A8">
              <w:rPr>
                <w:rFonts w:ascii="Arial" w:hAnsi="Arial" w:cs="Arial"/>
                <w:sz w:val="18"/>
                <w:szCs w:val="18"/>
              </w:rPr>
              <w:t>5</w:t>
            </w:r>
            <w:r w:rsidRPr="00F73F57">
              <w:rPr>
                <w:rFonts w:ascii="Arial" w:hAnsi="Arial" w:cs="Arial"/>
                <w:sz w:val="18"/>
                <w:szCs w:val="18"/>
              </w:rPr>
              <w:t>5</w:t>
            </w:r>
          </w:p>
        </w:tc>
        <w:tc>
          <w:tcPr>
            <w:tcW w:w="1440" w:type="dxa"/>
            <w:vAlign w:val="bottom"/>
          </w:tcPr>
          <w:p w14:paraId="78F174F8" w14:textId="390F07D8" w:rsidR="00F73F57" w:rsidRPr="00DE19FE" w:rsidRDefault="00F73F57" w:rsidP="00F73F57">
            <w:pPr>
              <w:tabs>
                <w:tab w:val="decimal" w:pos="1062"/>
              </w:tabs>
              <w:spacing w:line="340" w:lineRule="exact"/>
              <w:jc w:val="both"/>
              <w:rPr>
                <w:rFonts w:ascii="Arial" w:hAnsi="Arial" w:cs="Arial"/>
                <w:sz w:val="18"/>
                <w:szCs w:val="18"/>
              </w:rPr>
            </w:pPr>
            <w:r w:rsidRPr="00DE19FE">
              <w:rPr>
                <w:rFonts w:ascii="Arial" w:hAnsi="Arial" w:cs="Arial" w:hint="cs"/>
                <w:sz w:val="18"/>
                <w:szCs w:val="18"/>
              </w:rPr>
              <w:t>47,831</w:t>
            </w:r>
          </w:p>
        </w:tc>
        <w:tc>
          <w:tcPr>
            <w:tcW w:w="1441" w:type="dxa"/>
            <w:vAlign w:val="bottom"/>
          </w:tcPr>
          <w:p w14:paraId="6221545D" w14:textId="36720B83" w:rsidR="00F73F57" w:rsidRPr="00DE19FE" w:rsidRDefault="00F73F57" w:rsidP="00F73F57">
            <w:pPr>
              <w:tabs>
                <w:tab w:val="decimal" w:pos="1062"/>
              </w:tabs>
              <w:spacing w:line="340" w:lineRule="exact"/>
              <w:jc w:val="both"/>
              <w:rPr>
                <w:rFonts w:ascii="Arial" w:hAnsi="Arial" w:cs="Arial"/>
                <w:sz w:val="18"/>
                <w:szCs w:val="18"/>
              </w:rPr>
            </w:pPr>
            <w:r w:rsidRPr="00937FDB">
              <w:rPr>
                <w:rFonts w:ascii="Arial" w:hAnsi="Arial" w:cs="Arial"/>
                <w:sz w:val="18"/>
                <w:szCs w:val="18"/>
              </w:rPr>
              <w:t>39,340</w:t>
            </w:r>
          </w:p>
        </w:tc>
        <w:tc>
          <w:tcPr>
            <w:tcW w:w="1439" w:type="dxa"/>
            <w:vAlign w:val="bottom"/>
          </w:tcPr>
          <w:p w14:paraId="33AE60CF" w14:textId="760D5EFA" w:rsidR="00F73F57" w:rsidRPr="00DE19FE" w:rsidRDefault="00F73F57" w:rsidP="00F73F57">
            <w:pPr>
              <w:tabs>
                <w:tab w:val="decimal" w:pos="1062"/>
              </w:tabs>
              <w:spacing w:line="340" w:lineRule="exact"/>
              <w:jc w:val="both"/>
              <w:rPr>
                <w:rFonts w:ascii="Arial" w:hAnsi="Arial" w:cs="Arial"/>
                <w:sz w:val="18"/>
                <w:szCs w:val="18"/>
              </w:rPr>
            </w:pPr>
            <w:r w:rsidRPr="00DE19FE">
              <w:rPr>
                <w:rFonts w:ascii="Arial" w:hAnsi="Arial" w:cs="Arial"/>
                <w:sz w:val="18"/>
                <w:szCs w:val="18"/>
              </w:rPr>
              <w:t>25,502</w:t>
            </w:r>
          </w:p>
        </w:tc>
      </w:tr>
      <w:tr w:rsidR="00F73F57" w:rsidRPr="00DE19FE" w14:paraId="2BADFBA6" w14:textId="77777777" w:rsidTr="00D52D55">
        <w:tc>
          <w:tcPr>
            <w:tcW w:w="3420" w:type="dxa"/>
            <w:vAlign w:val="bottom"/>
          </w:tcPr>
          <w:p w14:paraId="68A6A88F" w14:textId="15D42285" w:rsidR="00F73F57" w:rsidRPr="00DE19FE" w:rsidRDefault="00F73F57" w:rsidP="00F73F57">
            <w:pPr>
              <w:spacing w:line="340" w:lineRule="exact"/>
              <w:ind w:right="-18"/>
              <w:rPr>
                <w:rFonts w:ascii="Arial" w:hAnsi="Arial" w:cs="Arial"/>
                <w:sz w:val="18"/>
                <w:szCs w:val="18"/>
              </w:rPr>
            </w:pPr>
            <w:r w:rsidRPr="00DE19FE">
              <w:rPr>
                <w:rFonts w:ascii="Arial" w:hAnsi="Arial" w:cs="Arial"/>
                <w:sz w:val="18"/>
                <w:szCs w:val="18"/>
              </w:rPr>
              <w:t>Interest receivable</w:t>
            </w:r>
          </w:p>
        </w:tc>
        <w:tc>
          <w:tcPr>
            <w:tcW w:w="1440" w:type="dxa"/>
            <w:vAlign w:val="bottom"/>
          </w:tcPr>
          <w:p w14:paraId="5C9D7660" w14:textId="23E7447E" w:rsidR="00F73F57" w:rsidRPr="00DE19FE" w:rsidRDefault="00F73F57" w:rsidP="00F73F57">
            <w:pPr>
              <w:tabs>
                <w:tab w:val="decimal" w:pos="1062"/>
              </w:tabs>
              <w:spacing w:line="340" w:lineRule="exact"/>
              <w:jc w:val="both"/>
              <w:rPr>
                <w:rFonts w:ascii="Arial" w:hAnsi="Arial" w:cs="Arial"/>
                <w:sz w:val="18"/>
                <w:szCs w:val="18"/>
              </w:rPr>
            </w:pPr>
            <w:r w:rsidRPr="00F73F57">
              <w:rPr>
                <w:rFonts w:ascii="Arial" w:hAnsi="Arial" w:cs="Arial"/>
                <w:sz w:val="18"/>
                <w:szCs w:val="18"/>
              </w:rPr>
              <w:t>847</w:t>
            </w:r>
          </w:p>
        </w:tc>
        <w:tc>
          <w:tcPr>
            <w:tcW w:w="1440" w:type="dxa"/>
            <w:vAlign w:val="bottom"/>
          </w:tcPr>
          <w:p w14:paraId="1FD32774" w14:textId="33008A35" w:rsidR="00F73F57" w:rsidRPr="00DE19FE" w:rsidRDefault="00F73F57" w:rsidP="00F73F57">
            <w:pPr>
              <w:tabs>
                <w:tab w:val="decimal" w:pos="1062"/>
              </w:tabs>
              <w:spacing w:line="340" w:lineRule="exact"/>
              <w:jc w:val="both"/>
              <w:rPr>
                <w:rFonts w:ascii="Arial" w:hAnsi="Arial" w:cs="Arial"/>
                <w:sz w:val="18"/>
                <w:szCs w:val="18"/>
              </w:rPr>
            </w:pPr>
            <w:r w:rsidRPr="00DE19FE">
              <w:rPr>
                <w:rFonts w:ascii="Arial" w:hAnsi="Arial" w:cs="Arial" w:hint="cs"/>
                <w:sz w:val="18"/>
                <w:szCs w:val="18"/>
              </w:rPr>
              <w:t>495</w:t>
            </w:r>
          </w:p>
        </w:tc>
        <w:tc>
          <w:tcPr>
            <w:tcW w:w="1441" w:type="dxa"/>
            <w:vAlign w:val="bottom"/>
          </w:tcPr>
          <w:p w14:paraId="029D5A2C" w14:textId="50307063" w:rsidR="00F73F57" w:rsidRPr="00DE19FE" w:rsidRDefault="00F73F57" w:rsidP="00F73F57">
            <w:pPr>
              <w:tabs>
                <w:tab w:val="decimal" w:pos="1062"/>
              </w:tabs>
              <w:spacing w:line="340" w:lineRule="exact"/>
              <w:jc w:val="both"/>
              <w:rPr>
                <w:rFonts w:ascii="Arial" w:hAnsi="Arial" w:cs="Arial"/>
                <w:sz w:val="18"/>
                <w:szCs w:val="18"/>
              </w:rPr>
            </w:pPr>
            <w:r w:rsidRPr="00937FDB">
              <w:rPr>
                <w:rFonts w:ascii="Arial" w:hAnsi="Arial" w:cs="Arial"/>
                <w:sz w:val="18"/>
                <w:szCs w:val="18"/>
              </w:rPr>
              <w:t>847</w:t>
            </w:r>
          </w:p>
        </w:tc>
        <w:tc>
          <w:tcPr>
            <w:tcW w:w="1439" w:type="dxa"/>
            <w:vAlign w:val="bottom"/>
          </w:tcPr>
          <w:p w14:paraId="6998F2F8" w14:textId="29A17022" w:rsidR="00F73F57" w:rsidRPr="00DE19FE" w:rsidRDefault="00F73F57" w:rsidP="00F73F57">
            <w:pPr>
              <w:tabs>
                <w:tab w:val="decimal" w:pos="1062"/>
              </w:tabs>
              <w:spacing w:line="340" w:lineRule="exact"/>
              <w:jc w:val="both"/>
              <w:rPr>
                <w:rFonts w:ascii="Arial" w:hAnsi="Arial" w:cs="Arial"/>
                <w:sz w:val="18"/>
                <w:szCs w:val="18"/>
              </w:rPr>
            </w:pPr>
            <w:r w:rsidRPr="00DE19FE">
              <w:rPr>
                <w:rFonts w:ascii="Arial" w:hAnsi="Arial" w:cs="Arial"/>
                <w:sz w:val="18"/>
                <w:szCs w:val="18"/>
              </w:rPr>
              <w:t>495</w:t>
            </w:r>
          </w:p>
        </w:tc>
      </w:tr>
      <w:tr w:rsidR="00F73F57" w:rsidRPr="00DE19FE" w14:paraId="60DDD7EB" w14:textId="77777777" w:rsidTr="00D52D55">
        <w:tc>
          <w:tcPr>
            <w:tcW w:w="3420" w:type="dxa"/>
            <w:vAlign w:val="bottom"/>
          </w:tcPr>
          <w:p w14:paraId="69C88382" w14:textId="77777777" w:rsidR="00F73F57" w:rsidRPr="00DE19FE" w:rsidRDefault="00F73F57" w:rsidP="00F73F57">
            <w:pPr>
              <w:spacing w:line="340" w:lineRule="exact"/>
              <w:ind w:right="-18"/>
              <w:rPr>
                <w:rFonts w:ascii="Arial" w:hAnsi="Arial" w:cs="Arial"/>
                <w:sz w:val="18"/>
                <w:szCs w:val="18"/>
                <w:cs/>
              </w:rPr>
            </w:pPr>
            <w:r w:rsidRPr="00DE19FE">
              <w:rPr>
                <w:rFonts w:ascii="Arial" w:hAnsi="Arial" w:cs="Arial"/>
                <w:sz w:val="18"/>
                <w:szCs w:val="18"/>
              </w:rPr>
              <w:t>Prepaid expenses</w:t>
            </w:r>
          </w:p>
        </w:tc>
        <w:tc>
          <w:tcPr>
            <w:tcW w:w="1440" w:type="dxa"/>
            <w:vAlign w:val="bottom"/>
          </w:tcPr>
          <w:p w14:paraId="4C69F3A2" w14:textId="7A3B5888" w:rsidR="00F73F57" w:rsidRPr="00DE19FE" w:rsidRDefault="00F73F57" w:rsidP="00F73F57">
            <w:pPr>
              <w:pBdr>
                <w:bottom w:val="single" w:sz="6" w:space="1" w:color="auto"/>
              </w:pBdr>
              <w:tabs>
                <w:tab w:val="decimal" w:pos="1062"/>
              </w:tabs>
              <w:spacing w:line="340" w:lineRule="exact"/>
              <w:jc w:val="both"/>
              <w:rPr>
                <w:rFonts w:ascii="Arial" w:hAnsi="Arial" w:cs="Arial"/>
                <w:sz w:val="18"/>
                <w:szCs w:val="18"/>
              </w:rPr>
            </w:pPr>
            <w:r w:rsidRPr="00F73F57">
              <w:rPr>
                <w:rFonts w:ascii="Arial" w:hAnsi="Arial" w:cs="Arial"/>
                <w:sz w:val="18"/>
                <w:szCs w:val="18"/>
              </w:rPr>
              <w:t>11,233</w:t>
            </w:r>
          </w:p>
        </w:tc>
        <w:tc>
          <w:tcPr>
            <w:tcW w:w="1440" w:type="dxa"/>
            <w:vAlign w:val="bottom"/>
          </w:tcPr>
          <w:p w14:paraId="17B46CCA" w14:textId="10B85286" w:rsidR="00F73F57" w:rsidRPr="00DE19FE" w:rsidRDefault="00F73F57" w:rsidP="00F73F57">
            <w:pPr>
              <w:pBdr>
                <w:bottom w:val="single" w:sz="6" w:space="1" w:color="auto"/>
              </w:pBdr>
              <w:tabs>
                <w:tab w:val="decimal" w:pos="1062"/>
              </w:tabs>
              <w:spacing w:line="340" w:lineRule="exact"/>
              <w:jc w:val="both"/>
              <w:rPr>
                <w:rFonts w:ascii="Arial" w:hAnsi="Arial" w:cs="Arial"/>
                <w:sz w:val="18"/>
                <w:szCs w:val="18"/>
              </w:rPr>
            </w:pPr>
            <w:r w:rsidRPr="00DE19FE">
              <w:rPr>
                <w:rFonts w:ascii="Arial" w:hAnsi="Arial" w:cs="Arial" w:hint="cs"/>
                <w:sz w:val="18"/>
                <w:szCs w:val="18"/>
              </w:rPr>
              <w:t>13,217</w:t>
            </w:r>
          </w:p>
        </w:tc>
        <w:tc>
          <w:tcPr>
            <w:tcW w:w="1441" w:type="dxa"/>
            <w:vAlign w:val="bottom"/>
          </w:tcPr>
          <w:p w14:paraId="7FBE3A2D" w14:textId="6D5470F6" w:rsidR="00F73F57" w:rsidRPr="00DE19FE" w:rsidRDefault="00F73F57" w:rsidP="00F73F57">
            <w:pPr>
              <w:pBdr>
                <w:bottom w:val="single" w:sz="6" w:space="1" w:color="auto"/>
              </w:pBdr>
              <w:tabs>
                <w:tab w:val="decimal" w:pos="1062"/>
              </w:tabs>
              <w:spacing w:line="340" w:lineRule="exact"/>
              <w:jc w:val="both"/>
              <w:rPr>
                <w:rFonts w:ascii="Arial" w:hAnsi="Arial" w:cs="Arial"/>
                <w:sz w:val="18"/>
                <w:szCs w:val="18"/>
              </w:rPr>
            </w:pPr>
            <w:r w:rsidRPr="00937FDB">
              <w:rPr>
                <w:rFonts w:ascii="Arial" w:hAnsi="Arial" w:cs="Arial"/>
                <w:sz w:val="18"/>
                <w:szCs w:val="18"/>
              </w:rPr>
              <w:t>10,184</w:t>
            </w:r>
          </w:p>
        </w:tc>
        <w:tc>
          <w:tcPr>
            <w:tcW w:w="1439" w:type="dxa"/>
            <w:vAlign w:val="bottom"/>
          </w:tcPr>
          <w:p w14:paraId="3FCAC469" w14:textId="098308A6" w:rsidR="00F73F57" w:rsidRPr="00DE19FE" w:rsidRDefault="00F73F57" w:rsidP="00F73F57">
            <w:pPr>
              <w:pBdr>
                <w:bottom w:val="single" w:sz="6"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10,990</w:t>
            </w:r>
          </w:p>
        </w:tc>
      </w:tr>
      <w:tr w:rsidR="00F73F57" w:rsidRPr="00DE19FE" w14:paraId="02981E97" w14:textId="77777777" w:rsidTr="00D52D55">
        <w:tc>
          <w:tcPr>
            <w:tcW w:w="3420" w:type="dxa"/>
            <w:vAlign w:val="bottom"/>
          </w:tcPr>
          <w:p w14:paraId="39B1422A" w14:textId="77777777" w:rsidR="00F73F57" w:rsidRPr="00DE19FE" w:rsidRDefault="00F73F57" w:rsidP="00F73F57">
            <w:pPr>
              <w:spacing w:line="340" w:lineRule="exact"/>
              <w:ind w:right="-18"/>
              <w:rPr>
                <w:rFonts w:ascii="Arial" w:hAnsi="Arial" w:cs="Arial"/>
                <w:sz w:val="18"/>
                <w:szCs w:val="18"/>
              </w:rPr>
            </w:pPr>
            <w:r w:rsidRPr="00DE19FE">
              <w:rPr>
                <w:rFonts w:ascii="Arial" w:hAnsi="Arial" w:cs="Arial"/>
                <w:sz w:val="18"/>
                <w:szCs w:val="18"/>
              </w:rPr>
              <w:t>Total other receivables</w:t>
            </w:r>
          </w:p>
        </w:tc>
        <w:tc>
          <w:tcPr>
            <w:tcW w:w="1440" w:type="dxa"/>
            <w:vAlign w:val="bottom"/>
          </w:tcPr>
          <w:p w14:paraId="60441F65" w14:textId="51C0538A" w:rsidR="00F73F57" w:rsidRPr="00DE19FE" w:rsidRDefault="00F73F57" w:rsidP="00F73F57">
            <w:pPr>
              <w:tabs>
                <w:tab w:val="decimal" w:pos="1062"/>
              </w:tabs>
              <w:spacing w:line="340" w:lineRule="exact"/>
              <w:jc w:val="both"/>
              <w:rPr>
                <w:rFonts w:ascii="Arial" w:hAnsi="Arial" w:cs="Arial"/>
                <w:sz w:val="18"/>
                <w:szCs w:val="18"/>
              </w:rPr>
            </w:pPr>
            <w:r w:rsidRPr="00F73F57">
              <w:rPr>
                <w:rFonts w:ascii="Arial" w:hAnsi="Arial" w:cs="Arial"/>
                <w:sz w:val="18"/>
                <w:szCs w:val="18"/>
              </w:rPr>
              <w:t>86,735</w:t>
            </w:r>
          </w:p>
        </w:tc>
        <w:tc>
          <w:tcPr>
            <w:tcW w:w="1440" w:type="dxa"/>
            <w:vAlign w:val="bottom"/>
          </w:tcPr>
          <w:p w14:paraId="3075533D" w14:textId="17359E00" w:rsidR="00F73F57" w:rsidRPr="00DE19FE" w:rsidRDefault="00F73F57" w:rsidP="00F73F57">
            <w:pPr>
              <w:tabs>
                <w:tab w:val="decimal" w:pos="1062"/>
              </w:tabs>
              <w:spacing w:line="340" w:lineRule="exact"/>
              <w:jc w:val="both"/>
              <w:rPr>
                <w:rFonts w:ascii="Arial" w:hAnsi="Arial" w:cs="Arial"/>
                <w:sz w:val="18"/>
                <w:szCs w:val="18"/>
              </w:rPr>
            </w:pPr>
            <w:r w:rsidRPr="00DE19FE">
              <w:rPr>
                <w:rFonts w:ascii="Arial" w:hAnsi="Arial" w:cs="Arial" w:hint="cs"/>
                <w:sz w:val="18"/>
                <w:szCs w:val="18"/>
              </w:rPr>
              <w:t>61,543</w:t>
            </w:r>
          </w:p>
        </w:tc>
        <w:tc>
          <w:tcPr>
            <w:tcW w:w="1441" w:type="dxa"/>
            <w:vAlign w:val="bottom"/>
          </w:tcPr>
          <w:p w14:paraId="20071411" w14:textId="5B7E75E4" w:rsidR="00F73F57" w:rsidRPr="00DE19FE" w:rsidRDefault="00F73F57" w:rsidP="00F73F57">
            <w:pPr>
              <w:tabs>
                <w:tab w:val="decimal" w:pos="1062"/>
              </w:tabs>
              <w:spacing w:line="340" w:lineRule="exact"/>
              <w:jc w:val="both"/>
              <w:rPr>
                <w:rFonts w:ascii="Arial" w:hAnsi="Arial" w:cs="Arial"/>
                <w:sz w:val="18"/>
                <w:szCs w:val="18"/>
              </w:rPr>
            </w:pPr>
            <w:r w:rsidRPr="00937FDB">
              <w:rPr>
                <w:rFonts w:ascii="Arial" w:hAnsi="Arial" w:cs="Arial"/>
                <w:sz w:val="18"/>
                <w:szCs w:val="18"/>
              </w:rPr>
              <w:t>71,229</w:t>
            </w:r>
          </w:p>
        </w:tc>
        <w:tc>
          <w:tcPr>
            <w:tcW w:w="1439" w:type="dxa"/>
            <w:vAlign w:val="bottom"/>
          </w:tcPr>
          <w:p w14:paraId="4A999FE6" w14:textId="3A102672" w:rsidR="00F73F57" w:rsidRPr="00DE19FE" w:rsidRDefault="00F73F57" w:rsidP="00F73F57">
            <w:pPr>
              <w:tabs>
                <w:tab w:val="decimal" w:pos="1062"/>
              </w:tabs>
              <w:spacing w:line="340" w:lineRule="exact"/>
              <w:jc w:val="both"/>
              <w:rPr>
                <w:rFonts w:ascii="Arial" w:hAnsi="Arial" w:cs="Arial"/>
                <w:sz w:val="18"/>
                <w:szCs w:val="18"/>
              </w:rPr>
            </w:pPr>
            <w:r w:rsidRPr="00DE19FE">
              <w:rPr>
                <w:rFonts w:ascii="Arial" w:hAnsi="Arial" w:cs="Arial"/>
                <w:sz w:val="18"/>
                <w:szCs w:val="18"/>
              </w:rPr>
              <w:t>42,498</w:t>
            </w:r>
          </w:p>
        </w:tc>
      </w:tr>
      <w:tr w:rsidR="00F73F57" w:rsidRPr="00DE19FE" w14:paraId="578BA320" w14:textId="77777777" w:rsidTr="00D52D55">
        <w:tc>
          <w:tcPr>
            <w:tcW w:w="3420" w:type="dxa"/>
            <w:vAlign w:val="bottom"/>
          </w:tcPr>
          <w:p w14:paraId="20DA26C7" w14:textId="77777777" w:rsidR="00F73F57" w:rsidRPr="00DE19FE" w:rsidRDefault="00F73F57" w:rsidP="00F73F57">
            <w:pPr>
              <w:spacing w:line="340" w:lineRule="exact"/>
              <w:ind w:left="615" w:right="-105" w:hanging="615"/>
              <w:rPr>
                <w:rFonts w:ascii="Arial" w:hAnsi="Arial" w:cs="Arial"/>
                <w:spacing w:val="-2"/>
                <w:sz w:val="18"/>
                <w:szCs w:val="18"/>
                <w:cs/>
              </w:rPr>
            </w:pPr>
            <w:r w:rsidRPr="00DE19FE">
              <w:rPr>
                <w:rFonts w:ascii="Arial" w:hAnsi="Arial" w:cs="Arial"/>
                <w:spacing w:val="-2"/>
                <w:sz w:val="18"/>
                <w:szCs w:val="18"/>
              </w:rPr>
              <w:t xml:space="preserve">Less: Allowance for expected credit losses </w:t>
            </w:r>
          </w:p>
        </w:tc>
        <w:tc>
          <w:tcPr>
            <w:tcW w:w="1440" w:type="dxa"/>
            <w:vAlign w:val="bottom"/>
          </w:tcPr>
          <w:p w14:paraId="6C0E624E" w14:textId="5A51B1F8" w:rsidR="00F73F57" w:rsidRPr="00DE19FE" w:rsidRDefault="00F73F57" w:rsidP="00F73F57">
            <w:pPr>
              <w:pBdr>
                <w:bottom w:val="single" w:sz="4" w:space="1" w:color="auto"/>
              </w:pBdr>
              <w:tabs>
                <w:tab w:val="decimal" w:pos="1062"/>
              </w:tabs>
              <w:spacing w:line="340" w:lineRule="exact"/>
              <w:jc w:val="both"/>
              <w:rPr>
                <w:rFonts w:ascii="Arial" w:hAnsi="Arial" w:cs="Arial"/>
                <w:sz w:val="18"/>
                <w:szCs w:val="18"/>
              </w:rPr>
            </w:pPr>
            <w:r w:rsidRPr="00F73F57">
              <w:rPr>
                <w:rFonts w:ascii="Arial" w:hAnsi="Arial" w:cs="Arial"/>
                <w:sz w:val="18"/>
                <w:szCs w:val="18"/>
              </w:rPr>
              <w:t>(6,799)</w:t>
            </w:r>
          </w:p>
        </w:tc>
        <w:tc>
          <w:tcPr>
            <w:tcW w:w="1440" w:type="dxa"/>
            <w:vAlign w:val="bottom"/>
          </w:tcPr>
          <w:p w14:paraId="7EDE3C26" w14:textId="032BFE24" w:rsidR="00F73F57" w:rsidRPr="00DE19FE" w:rsidRDefault="00F73F57" w:rsidP="00F73F57">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hint="cs"/>
                <w:sz w:val="18"/>
                <w:szCs w:val="18"/>
              </w:rPr>
              <w:t>(6,799)</w:t>
            </w:r>
          </w:p>
        </w:tc>
        <w:tc>
          <w:tcPr>
            <w:tcW w:w="1441" w:type="dxa"/>
            <w:vAlign w:val="bottom"/>
          </w:tcPr>
          <w:p w14:paraId="2EB67AB6" w14:textId="1D7D94A8" w:rsidR="00F73F57" w:rsidRPr="00DE19FE" w:rsidRDefault="00F73F57" w:rsidP="00F73F57">
            <w:pPr>
              <w:pBdr>
                <w:bottom w:val="single" w:sz="4" w:space="1" w:color="auto"/>
              </w:pBdr>
              <w:tabs>
                <w:tab w:val="decimal" w:pos="1062"/>
              </w:tabs>
              <w:spacing w:line="340" w:lineRule="exact"/>
              <w:jc w:val="both"/>
              <w:rPr>
                <w:rFonts w:ascii="Arial" w:hAnsi="Arial" w:cs="Arial"/>
                <w:sz w:val="18"/>
                <w:szCs w:val="18"/>
              </w:rPr>
            </w:pPr>
            <w:r w:rsidRPr="00937FDB">
              <w:rPr>
                <w:rFonts w:ascii="Arial" w:hAnsi="Arial" w:cs="Arial" w:hint="cs"/>
                <w:sz w:val="18"/>
                <w:szCs w:val="18"/>
              </w:rPr>
              <w:t>(6,799)</w:t>
            </w:r>
          </w:p>
        </w:tc>
        <w:tc>
          <w:tcPr>
            <w:tcW w:w="1439" w:type="dxa"/>
            <w:vAlign w:val="bottom"/>
          </w:tcPr>
          <w:p w14:paraId="298E6A2A" w14:textId="44ECBB1D" w:rsidR="00F73F57" w:rsidRPr="00DE19FE" w:rsidRDefault="00F73F57" w:rsidP="00F73F57">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(6,799)</w:t>
            </w:r>
          </w:p>
        </w:tc>
      </w:tr>
      <w:tr w:rsidR="00F73F57" w:rsidRPr="00DE19FE" w14:paraId="72A3ADB6" w14:textId="77777777" w:rsidTr="00D52D55">
        <w:tc>
          <w:tcPr>
            <w:tcW w:w="3420" w:type="dxa"/>
            <w:vAlign w:val="bottom"/>
          </w:tcPr>
          <w:p w14:paraId="22FDE29C" w14:textId="77777777" w:rsidR="00F73F57" w:rsidRPr="00DE19FE" w:rsidRDefault="00F73F57" w:rsidP="00F73F57">
            <w:pPr>
              <w:tabs>
                <w:tab w:val="left" w:pos="162"/>
              </w:tabs>
              <w:spacing w:line="340" w:lineRule="exact"/>
              <w:ind w:right="-108"/>
              <w:rPr>
                <w:rFonts w:ascii="Arial" w:hAnsi="Arial" w:cs="Arial"/>
                <w:sz w:val="18"/>
                <w:szCs w:val="18"/>
              </w:rPr>
            </w:pPr>
            <w:r w:rsidRPr="00DE19FE">
              <w:rPr>
                <w:rFonts w:ascii="Arial" w:hAnsi="Arial" w:cs="Arial"/>
                <w:sz w:val="18"/>
                <w:szCs w:val="18"/>
              </w:rPr>
              <w:t>Total other receivables - net</w:t>
            </w:r>
          </w:p>
        </w:tc>
        <w:tc>
          <w:tcPr>
            <w:tcW w:w="1440" w:type="dxa"/>
            <w:vAlign w:val="bottom"/>
          </w:tcPr>
          <w:p w14:paraId="00EB484D" w14:textId="0B2552F6" w:rsidR="00F73F57" w:rsidRPr="00DE19FE" w:rsidRDefault="00F73F57" w:rsidP="00F73F57">
            <w:pPr>
              <w:pBdr>
                <w:bottom w:val="single" w:sz="4" w:space="1" w:color="auto"/>
              </w:pBdr>
              <w:tabs>
                <w:tab w:val="decimal" w:pos="1062"/>
              </w:tabs>
              <w:spacing w:line="340" w:lineRule="exact"/>
              <w:jc w:val="both"/>
              <w:rPr>
                <w:rFonts w:ascii="Arial" w:hAnsi="Arial" w:cs="Arial"/>
                <w:sz w:val="18"/>
                <w:szCs w:val="18"/>
              </w:rPr>
            </w:pPr>
            <w:r w:rsidRPr="00F73F57">
              <w:rPr>
                <w:rFonts w:ascii="Arial" w:hAnsi="Arial" w:cs="Arial"/>
                <w:sz w:val="18"/>
                <w:szCs w:val="18"/>
              </w:rPr>
              <w:t>79,936</w:t>
            </w:r>
          </w:p>
        </w:tc>
        <w:tc>
          <w:tcPr>
            <w:tcW w:w="1440" w:type="dxa"/>
            <w:vAlign w:val="bottom"/>
          </w:tcPr>
          <w:p w14:paraId="5D416C57" w14:textId="05C3CF2E" w:rsidR="00F73F57" w:rsidRPr="00DE19FE" w:rsidRDefault="00F73F57" w:rsidP="00F73F57">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hint="cs"/>
                <w:sz w:val="18"/>
                <w:szCs w:val="18"/>
              </w:rPr>
              <w:t>54,744</w:t>
            </w:r>
          </w:p>
        </w:tc>
        <w:tc>
          <w:tcPr>
            <w:tcW w:w="1441" w:type="dxa"/>
            <w:vAlign w:val="bottom"/>
          </w:tcPr>
          <w:p w14:paraId="31E6328E" w14:textId="75BCA8ED" w:rsidR="00F73F57" w:rsidRPr="00DE19FE" w:rsidRDefault="00F73F57" w:rsidP="00F73F57">
            <w:pPr>
              <w:pBdr>
                <w:bottom w:val="single" w:sz="4" w:space="1" w:color="auto"/>
              </w:pBdr>
              <w:tabs>
                <w:tab w:val="decimal" w:pos="1062"/>
              </w:tabs>
              <w:spacing w:line="340" w:lineRule="exact"/>
              <w:jc w:val="both"/>
              <w:rPr>
                <w:rFonts w:ascii="Arial" w:hAnsi="Arial" w:cs="Arial"/>
                <w:sz w:val="18"/>
                <w:szCs w:val="18"/>
              </w:rPr>
            </w:pPr>
            <w:r w:rsidRPr="00937FDB">
              <w:rPr>
                <w:rFonts w:ascii="Arial" w:hAnsi="Arial" w:cs="Arial"/>
                <w:sz w:val="18"/>
                <w:szCs w:val="18"/>
              </w:rPr>
              <w:t>64,430</w:t>
            </w:r>
          </w:p>
        </w:tc>
        <w:tc>
          <w:tcPr>
            <w:tcW w:w="1439" w:type="dxa"/>
            <w:vAlign w:val="bottom"/>
          </w:tcPr>
          <w:p w14:paraId="672E3492" w14:textId="66AB91EF" w:rsidR="00F73F57" w:rsidRPr="00DE19FE" w:rsidRDefault="00F73F57" w:rsidP="00F73F57">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35,699</w:t>
            </w:r>
          </w:p>
        </w:tc>
      </w:tr>
      <w:tr w:rsidR="00F73F57" w:rsidRPr="00DE19FE" w14:paraId="57D8DAAC" w14:textId="77777777" w:rsidTr="00D52D55">
        <w:tc>
          <w:tcPr>
            <w:tcW w:w="3420" w:type="dxa"/>
            <w:vAlign w:val="bottom"/>
          </w:tcPr>
          <w:p w14:paraId="0C4C15CF" w14:textId="77777777" w:rsidR="00F73F57" w:rsidRPr="00DE19FE" w:rsidRDefault="00F73F57" w:rsidP="00F73F57">
            <w:pPr>
              <w:spacing w:line="340" w:lineRule="exact"/>
              <w:ind w:right="-45"/>
              <w:rPr>
                <w:rFonts w:ascii="Arial" w:hAnsi="Arial" w:cs="Arial"/>
                <w:spacing w:val="-6"/>
                <w:sz w:val="18"/>
                <w:szCs w:val="18"/>
                <w:cs/>
              </w:rPr>
            </w:pPr>
            <w:r w:rsidRPr="00DE19FE">
              <w:rPr>
                <w:rFonts w:ascii="Arial" w:hAnsi="Arial" w:cs="Arial"/>
                <w:spacing w:val="-6"/>
                <w:sz w:val="18"/>
                <w:szCs w:val="18"/>
              </w:rPr>
              <w:t>Total trade and other receivables - net</w:t>
            </w:r>
          </w:p>
        </w:tc>
        <w:tc>
          <w:tcPr>
            <w:tcW w:w="1440" w:type="dxa"/>
            <w:vAlign w:val="bottom"/>
          </w:tcPr>
          <w:p w14:paraId="5DED4EE2" w14:textId="31EC4F01" w:rsidR="00F73F57" w:rsidRPr="00DE19FE" w:rsidRDefault="00F73F57" w:rsidP="00F73F57">
            <w:pPr>
              <w:pBdr>
                <w:bottom w:val="double" w:sz="4" w:space="1" w:color="auto"/>
              </w:pBdr>
              <w:tabs>
                <w:tab w:val="decimal" w:pos="1062"/>
              </w:tabs>
              <w:spacing w:line="340" w:lineRule="exact"/>
              <w:jc w:val="both"/>
              <w:rPr>
                <w:rFonts w:ascii="Arial" w:hAnsi="Arial" w:cs="Arial"/>
                <w:sz w:val="18"/>
                <w:szCs w:val="18"/>
              </w:rPr>
            </w:pPr>
            <w:r w:rsidRPr="00F73F57">
              <w:rPr>
                <w:rFonts w:ascii="Arial" w:hAnsi="Arial" w:cs="Arial"/>
                <w:sz w:val="18"/>
                <w:szCs w:val="18"/>
              </w:rPr>
              <w:t>2,352,554</w:t>
            </w:r>
          </w:p>
        </w:tc>
        <w:tc>
          <w:tcPr>
            <w:tcW w:w="1440" w:type="dxa"/>
            <w:vAlign w:val="bottom"/>
          </w:tcPr>
          <w:p w14:paraId="73F82624" w14:textId="016964F7" w:rsidR="00F73F57" w:rsidRPr="00DE19FE" w:rsidRDefault="00F73F57" w:rsidP="00F73F57">
            <w:pPr>
              <w:pBdr>
                <w:bottom w:val="double" w:sz="4" w:space="1" w:color="auto"/>
              </w:pBdr>
              <w:tabs>
                <w:tab w:val="decimal" w:pos="1062"/>
              </w:tabs>
              <w:spacing w:line="340" w:lineRule="exact"/>
              <w:jc w:val="both"/>
              <w:rPr>
                <w:rFonts w:ascii="Arial" w:hAnsi="Arial" w:cs="Arial"/>
                <w:sz w:val="18"/>
                <w:szCs w:val="18"/>
              </w:rPr>
            </w:pPr>
            <w:r w:rsidRPr="00DE19FE">
              <w:rPr>
                <w:rFonts w:ascii="Arial" w:hAnsi="Arial" w:cs="Arial" w:hint="cs"/>
                <w:sz w:val="18"/>
                <w:szCs w:val="18"/>
              </w:rPr>
              <w:t>1,499,661</w:t>
            </w:r>
          </w:p>
        </w:tc>
        <w:tc>
          <w:tcPr>
            <w:tcW w:w="1441" w:type="dxa"/>
            <w:vAlign w:val="bottom"/>
          </w:tcPr>
          <w:p w14:paraId="11DC1E74" w14:textId="61A97944" w:rsidR="00F73F57" w:rsidRPr="00DE19FE" w:rsidRDefault="00F73F57" w:rsidP="00F73F57">
            <w:pPr>
              <w:pBdr>
                <w:bottom w:val="double" w:sz="4" w:space="1" w:color="auto"/>
              </w:pBdr>
              <w:tabs>
                <w:tab w:val="decimal" w:pos="1062"/>
              </w:tabs>
              <w:spacing w:line="340" w:lineRule="exact"/>
              <w:jc w:val="both"/>
              <w:rPr>
                <w:rFonts w:ascii="Arial" w:hAnsi="Arial" w:cs="Arial"/>
                <w:sz w:val="18"/>
                <w:szCs w:val="18"/>
              </w:rPr>
            </w:pPr>
            <w:r w:rsidRPr="00937FDB">
              <w:rPr>
                <w:rFonts w:ascii="Arial" w:hAnsi="Arial" w:cs="Arial"/>
                <w:sz w:val="18"/>
                <w:szCs w:val="18"/>
              </w:rPr>
              <w:t>2,297,383</w:t>
            </w:r>
          </w:p>
        </w:tc>
        <w:tc>
          <w:tcPr>
            <w:tcW w:w="1439" w:type="dxa"/>
            <w:vAlign w:val="bottom"/>
          </w:tcPr>
          <w:p w14:paraId="448906DB" w14:textId="2C9AF1DE" w:rsidR="00F73F57" w:rsidRPr="00DE19FE" w:rsidRDefault="00F73F57" w:rsidP="00F73F57">
            <w:pPr>
              <w:pBdr>
                <w:bottom w:val="double" w:sz="4" w:space="1" w:color="auto"/>
              </w:pBdr>
              <w:tabs>
                <w:tab w:val="decimal" w:pos="1062"/>
              </w:tabs>
              <w:spacing w:line="340" w:lineRule="exact"/>
              <w:jc w:val="both"/>
              <w:rPr>
                <w:rFonts w:ascii="Arial" w:hAnsi="Arial" w:cs="Arial"/>
                <w:sz w:val="18"/>
                <w:szCs w:val="18"/>
                <w:cs/>
              </w:rPr>
            </w:pPr>
            <w:r w:rsidRPr="00DE19FE">
              <w:rPr>
                <w:rFonts w:ascii="Arial" w:hAnsi="Arial" w:cs="Arial"/>
                <w:sz w:val="18"/>
                <w:szCs w:val="18"/>
              </w:rPr>
              <w:t>1,411,989</w:t>
            </w:r>
          </w:p>
        </w:tc>
      </w:tr>
    </w:tbl>
    <w:p w14:paraId="26647E0B" w14:textId="3CF44B92" w:rsidR="002D726A" w:rsidRPr="00DE19FE" w:rsidRDefault="002D726A" w:rsidP="00937FDB">
      <w:pPr>
        <w:spacing w:before="240" w:after="120" w:line="360" w:lineRule="exact"/>
        <w:ind w:left="547"/>
        <w:jc w:val="thaiDistribute"/>
        <w:rPr>
          <w:rFonts w:ascii="Arial" w:hAnsi="Arial" w:cs="Arial"/>
          <w:sz w:val="22"/>
          <w:szCs w:val="22"/>
        </w:rPr>
      </w:pPr>
      <w:r w:rsidRPr="00DE19FE">
        <w:rPr>
          <w:rFonts w:ascii="Arial" w:hAnsi="Arial" w:cs="Arial"/>
          <w:sz w:val="22"/>
          <w:szCs w:val="22"/>
        </w:rPr>
        <w:t xml:space="preserve">The </w:t>
      </w:r>
      <w:r w:rsidR="009C4802" w:rsidRPr="00DE19FE">
        <w:rPr>
          <w:rFonts w:ascii="Arial" w:hAnsi="Arial" w:cs="Arial"/>
          <w:sz w:val="22"/>
          <w:szCs w:val="22"/>
        </w:rPr>
        <w:t>trade receivables</w:t>
      </w:r>
      <w:r w:rsidRPr="00DE19FE">
        <w:rPr>
          <w:rFonts w:ascii="Arial" w:hAnsi="Arial" w:cs="Arial"/>
          <w:sz w:val="22"/>
          <w:szCs w:val="22"/>
        </w:rPr>
        <w:t xml:space="preserve"> included amounts receivable from several construction projects of which the developers have experienced financial difficulties </w:t>
      </w:r>
      <w:r w:rsidR="004B7582" w:rsidRPr="00DE19FE">
        <w:rPr>
          <w:rFonts w:ascii="Arial" w:hAnsi="Arial" w:cs="Arial"/>
          <w:sz w:val="22"/>
          <w:szCs w:val="22"/>
        </w:rPr>
        <w:t xml:space="preserve">or are in the process of claim for damages </w:t>
      </w:r>
      <w:r w:rsidRPr="00DE19FE">
        <w:rPr>
          <w:rFonts w:ascii="Arial" w:hAnsi="Arial" w:cs="Arial"/>
          <w:sz w:val="22"/>
          <w:szCs w:val="22"/>
        </w:rPr>
        <w:t>and delayed payments for the construction services provided and some of these projects have been subject to legal actions taken by the Company.</w:t>
      </w:r>
    </w:p>
    <w:p w14:paraId="78442251" w14:textId="77777777" w:rsidR="002D726A" w:rsidRPr="00DE19FE" w:rsidRDefault="002D726A" w:rsidP="00937FDB">
      <w:pPr>
        <w:spacing w:before="120" w:after="120" w:line="360" w:lineRule="exact"/>
        <w:ind w:left="547"/>
        <w:jc w:val="thaiDistribute"/>
        <w:rPr>
          <w:rFonts w:ascii="Arial" w:hAnsi="Arial" w:cs="Arial"/>
          <w:sz w:val="22"/>
          <w:szCs w:val="22"/>
        </w:rPr>
      </w:pPr>
      <w:r w:rsidRPr="00DE19FE">
        <w:rPr>
          <w:rFonts w:ascii="Arial" w:hAnsi="Arial" w:cs="Arial"/>
          <w:sz w:val="22"/>
          <w:szCs w:val="22"/>
        </w:rPr>
        <w:t>The Company has transferred the calling right for the collections from the construction contract debtors of certain projects to a bank to secure the credit facilities of the Company granted by th</w:t>
      </w:r>
      <w:r w:rsidR="000A30CD" w:rsidRPr="00DE19FE">
        <w:rPr>
          <w:rFonts w:ascii="Arial" w:hAnsi="Arial" w:cs="Arial"/>
          <w:sz w:val="22"/>
          <w:szCs w:val="22"/>
        </w:rPr>
        <w:t>at</w:t>
      </w:r>
      <w:r w:rsidRPr="00DE19FE">
        <w:rPr>
          <w:rFonts w:ascii="Arial" w:hAnsi="Arial" w:cs="Arial"/>
          <w:sz w:val="22"/>
          <w:szCs w:val="22"/>
        </w:rPr>
        <w:t xml:space="preserve"> bank.</w:t>
      </w:r>
    </w:p>
    <w:p w14:paraId="68E571B6" w14:textId="77777777" w:rsidR="009A46EF" w:rsidRPr="00DE19FE" w:rsidRDefault="009A46EF" w:rsidP="00937FDB">
      <w:pPr>
        <w:spacing w:before="120" w:after="120" w:line="360" w:lineRule="exact"/>
        <w:ind w:left="547"/>
        <w:jc w:val="thaiDistribute"/>
        <w:rPr>
          <w:rFonts w:ascii="Arial" w:hAnsi="Arial" w:cs="Arial"/>
          <w:sz w:val="22"/>
          <w:szCs w:val="22"/>
        </w:rPr>
      </w:pPr>
      <w:r w:rsidRPr="00DE19FE">
        <w:rPr>
          <w:rFonts w:ascii="Arial" w:hAnsi="Arial" w:cs="Arial"/>
          <w:sz w:val="22"/>
          <w:szCs w:val="22"/>
        </w:rPr>
        <w:t xml:space="preserve">The debtor who is overdue for more than one year amounting to Baht 86 million has issued </w:t>
      </w:r>
      <w:r w:rsidRPr="00DE19FE">
        <w:rPr>
          <w:rFonts w:ascii="Arial" w:hAnsi="Arial" w:cs="Arial"/>
          <w:spacing w:val="-4"/>
          <w:sz w:val="22"/>
          <w:szCs w:val="22"/>
        </w:rPr>
        <w:t xml:space="preserve">promissory note, </w:t>
      </w:r>
      <w:proofErr w:type="spellStart"/>
      <w:r w:rsidRPr="00DE19FE">
        <w:rPr>
          <w:rFonts w:ascii="Arial" w:hAnsi="Arial" w:cs="Arial"/>
          <w:spacing w:val="-4"/>
          <w:sz w:val="22"/>
          <w:szCs w:val="22"/>
        </w:rPr>
        <w:t>avaled</w:t>
      </w:r>
      <w:proofErr w:type="spellEnd"/>
      <w:r w:rsidRPr="00DE19FE">
        <w:rPr>
          <w:rFonts w:ascii="Arial" w:hAnsi="Arial" w:cs="Arial"/>
          <w:spacing w:val="-4"/>
          <w:sz w:val="22"/>
          <w:szCs w:val="22"/>
        </w:rPr>
        <w:t xml:space="preserve"> by the director of debtor’s company to guarantee the repayment of debt.</w:t>
      </w:r>
    </w:p>
    <w:p w14:paraId="45484FB9" w14:textId="290E2BE8" w:rsidR="006D110E" w:rsidRPr="00DE19FE" w:rsidRDefault="00937FDB" w:rsidP="00937FDB">
      <w:pPr>
        <w:tabs>
          <w:tab w:val="right" w:pos="7280"/>
          <w:tab w:val="right" w:pos="8540"/>
        </w:tabs>
        <w:spacing w:before="120" w:after="120" w:line="360" w:lineRule="exact"/>
        <w:ind w:left="540" w:right="-43" w:hanging="540"/>
        <w:jc w:val="thaiDistribute"/>
        <w:rPr>
          <w:rFonts w:ascii="Arial" w:hAnsi="Arial" w:cs="Arial"/>
          <w:b/>
          <w:bCs/>
          <w:sz w:val="22"/>
          <w:szCs w:val="22"/>
        </w:rPr>
      </w:pPr>
      <w:r>
        <w:rPr>
          <w:rFonts w:ascii="Arial" w:hAnsi="Arial" w:cs="Arial"/>
          <w:b/>
          <w:bCs/>
          <w:sz w:val="22"/>
          <w:szCs w:val="22"/>
        </w:rPr>
        <w:t>4</w:t>
      </w:r>
      <w:r w:rsidR="006D110E" w:rsidRPr="00DE19FE">
        <w:rPr>
          <w:rFonts w:ascii="Arial" w:hAnsi="Arial" w:cs="Arial"/>
          <w:b/>
          <w:bCs/>
          <w:sz w:val="22"/>
          <w:szCs w:val="22"/>
        </w:rPr>
        <w:t>.</w:t>
      </w:r>
      <w:r w:rsidR="006D110E" w:rsidRPr="00DE19FE">
        <w:rPr>
          <w:rFonts w:ascii="Arial" w:hAnsi="Arial" w:cs="Arial"/>
          <w:b/>
          <w:bCs/>
          <w:sz w:val="22"/>
          <w:szCs w:val="22"/>
        </w:rPr>
        <w:tab/>
        <w:t>Contract assets/Contract liabilities</w:t>
      </w:r>
    </w:p>
    <w:p w14:paraId="022748AC" w14:textId="77777777" w:rsidR="006D110E" w:rsidRPr="00DE19FE" w:rsidRDefault="006D110E" w:rsidP="00937FDB">
      <w:pPr>
        <w:tabs>
          <w:tab w:val="right" w:pos="7280"/>
          <w:tab w:val="right" w:pos="8540"/>
        </w:tabs>
        <w:spacing w:before="120" w:after="120" w:line="360" w:lineRule="exact"/>
        <w:ind w:left="540" w:right="-43" w:hanging="540"/>
        <w:jc w:val="thaiDistribute"/>
        <w:rPr>
          <w:rFonts w:ascii="Arial" w:hAnsi="Arial" w:cs="Arial"/>
          <w:b/>
          <w:bCs/>
          <w:sz w:val="22"/>
          <w:szCs w:val="22"/>
        </w:rPr>
      </w:pPr>
      <w:r w:rsidRPr="00DE19FE">
        <w:rPr>
          <w:rFonts w:ascii="Arial" w:hAnsi="Arial" w:cs="Arial"/>
          <w:b/>
          <w:bCs/>
          <w:sz w:val="22"/>
          <w:szCs w:val="22"/>
        </w:rPr>
        <w:tab/>
      </w:r>
      <w:r w:rsidRPr="00DE19FE">
        <w:rPr>
          <w:rFonts w:ascii="Arial" w:hAnsi="Arial" w:cs="Arial"/>
          <w:b/>
          <w:bCs/>
          <w:sz w:val="22"/>
          <w:szCs w:val="20"/>
        </w:rPr>
        <w:t>Contract balances</w:t>
      </w:r>
    </w:p>
    <w:tbl>
      <w:tblPr>
        <w:tblW w:w="9405" w:type="dxa"/>
        <w:tblInd w:w="450" w:type="dxa"/>
        <w:tblLayout w:type="fixed"/>
        <w:tblLook w:val="0000" w:firstRow="0" w:lastRow="0" w:firstColumn="0" w:lastColumn="0" w:noHBand="0" w:noVBand="0"/>
      </w:tblPr>
      <w:tblGrid>
        <w:gridCol w:w="4050"/>
        <w:gridCol w:w="1338"/>
        <w:gridCol w:w="1339"/>
        <w:gridCol w:w="1339"/>
        <w:gridCol w:w="1339"/>
      </w:tblGrid>
      <w:tr w:rsidR="00097FF2" w:rsidRPr="00DE19FE" w14:paraId="02833CB6" w14:textId="77777777" w:rsidTr="00273971">
        <w:trPr>
          <w:tblHeader/>
        </w:trPr>
        <w:tc>
          <w:tcPr>
            <w:tcW w:w="4050" w:type="dxa"/>
          </w:tcPr>
          <w:p w14:paraId="381BA781" w14:textId="77777777" w:rsidR="006D110E" w:rsidRPr="00DE19FE" w:rsidRDefault="006D110E" w:rsidP="00A82E5A">
            <w:pPr>
              <w:spacing w:line="340" w:lineRule="exact"/>
              <w:rPr>
                <w:rFonts w:ascii="Arial" w:hAnsi="Arial" w:cs="Arial"/>
                <w:sz w:val="18"/>
                <w:szCs w:val="18"/>
              </w:rPr>
            </w:pPr>
          </w:p>
        </w:tc>
        <w:tc>
          <w:tcPr>
            <w:tcW w:w="2677" w:type="dxa"/>
            <w:gridSpan w:val="2"/>
          </w:tcPr>
          <w:p w14:paraId="17F5E279" w14:textId="77777777" w:rsidR="006D110E" w:rsidRPr="00DE19FE" w:rsidRDefault="006D110E" w:rsidP="00A82E5A">
            <w:pPr>
              <w:spacing w:line="340" w:lineRule="exact"/>
              <w:rPr>
                <w:rFonts w:ascii="Arial" w:hAnsi="Arial" w:cs="Arial"/>
                <w:sz w:val="18"/>
                <w:szCs w:val="18"/>
              </w:rPr>
            </w:pPr>
          </w:p>
        </w:tc>
        <w:tc>
          <w:tcPr>
            <w:tcW w:w="2678" w:type="dxa"/>
            <w:gridSpan w:val="2"/>
          </w:tcPr>
          <w:p w14:paraId="4EFE07EF" w14:textId="77777777" w:rsidR="006D110E" w:rsidRPr="00DE19FE" w:rsidRDefault="006D110E" w:rsidP="00A82E5A">
            <w:pPr>
              <w:spacing w:line="340" w:lineRule="exact"/>
              <w:jc w:val="right"/>
              <w:rPr>
                <w:rFonts w:ascii="Arial" w:hAnsi="Arial" w:cs="Arial"/>
                <w:sz w:val="18"/>
                <w:szCs w:val="18"/>
              </w:rPr>
            </w:pPr>
            <w:r w:rsidRPr="00DE19FE">
              <w:rPr>
                <w:rFonts w:ascii="Arial" w:hAnsi="Arial" w:cs="Arial"/>
                <w:sz w:val="18"/>
                <w:szCs w:val="18"/>
              </w:rPr>
              <w:t>(Unit: Thousand Baht)</w:t>
            </w:r>
          </w:p>
        </w:tc>
      </w:tr>
      <w:tr w:rsidR="00097FF2" w:rsidRPr="00DE19FE" w14:paraId="05B2229F" w14:textId="77777777" w:rsidTr="00273971">
        <w:trPr>
          <w:tblHeader/>
        </w:trPr>
        <w:tc>
          <w:tcPr>
            <w:tcW w:w="4050" w:type="dxa"/>
            <w:vAlign w:val="bottom"/>
          </w:tcPr>
          <w:p w14:paraId="7FBCC045" w14:textId="77777777" w:rsidR="006D110E" w:rsidRPr="00DE19FE" w:rsidRDefault="006D110E" w:rsidP="00A82E5A">
            <w:pPr>
              <w:spacing w:line="340" w:lineRule="exact"/>
              <w:jc w:val="center"/>
              <w:rPr>
                <w:rFonts w:ascii="Arial" w:hAnsi="Arial" w:cs="Arial"/>
                <w:sz w:val="18"/>
                <w:szCs w:val="18"/>
              </w:rPr>
            </w:pPr>
          </w:p>
        </w:tc>
        <w:tc>
          <w:tcPr>
            <w:tcW w:w="2677" w:type="dxa"/>
            <w:gridSpan w:val="2"/>
            <w:vAlign w:val="bottom"/>
          </w:tcPr>
          <w:p w14:paraId="07291314" w14:textId="77777777" w:rsidR="006D110E" w:rsidRPr="00DE19FE" w:rsidRDefault="006D110E" w:rsidP="00A82E5A">
            <w:pPr>
              <w:pBdr>
                <w:bottom w:val="single" w:sz="4" w:space="1" w:color="auto"/>
              </w:pBdr>
              <w:spacing w:line="340" w:lineRule="exact"/>
              <w:jc w:val="center"/>
              <w:rPr>
                <w:rFonts w:ascii="Arial" w:hAnsi="Arial" w:cs="Arial"/>
                <w:sz w:val="18"/>
                <w:szCs w:val="18"/>
              </w:rPr>
            </w:pPr>
            <w:r w:rsidRPr="00DE19FE">
              <w:rPr>
                <w:rFonts w:ascii="Arial" w:hAnsi="Arial" w:cs="Arial"/>
                <w:sz w:val="18"/>
                <w:szCs w:val="18"/>
              </w:rPr>
              <w:t xml:space="preserve">Consolidated </w:t>
            </w:r>
          </w:p>
          <w:p w14:paraId="4DCDA1FC" w14:textId="77777777" w:rsidR="006D110E" w:rsidRPr="00DE19FE" w:rsidRDefault="006D110E" w:rsidP="00A82E5A">
            <w:pPr>
              <w:pBdr>
                <w:bottom w:val="single" w:sz="4" w:space="1" w:color="auto"/>
              </w:pBdr>
              <w:spacing w:line="340" w:lineRule="exact"/>
              <w:jc w:val="center"/>
              <w:rPr>
                <w:rFonts w:ascii="Arial" w:hAnsi="Arial" w:cs="Arial"/>
                <w:sz w:val="18"/>
                <w:szCs w:val="18"/>
                <w:cs/>
              </w:rPr>
            </w:pPr>
            <w:r w:rsidRPr="00DE19FE">
              <w:rPr>
                <w:rFonts w:ascii="Arial" w:hAnsi="Arial" w:cs="Arial"/>
                <w:sz w:val="18"/>
                <w:szCs w:val="18"/>
              </w:rPr>
              <w:t>financial statements</w:t>
            </w:r>
          </w:p>
        </w:tc>
        <w:tc>
          <w:tcPr>
            <w:tcW w:w="2678" w:type="dxa"/>
            <w:gridSpan w:val="2"/>
            <w:vAlign w:val="bottom"/>
          </w:tcPr>
          <w:p w14:paraId="64CC1178" w14:textId="77777777" w:rsidR="006D110E" w:rsidRPr="00DE19FE" w:rsidRDefault="006D110E" w:rsidP="00A82E5A">
            <w:pPr>
              <w:pBdr>
                <w:bottom w:val="single" w:sz="4" w:space="1" w:color="auto"/>
              </w:pBdr>
              <w:spacing w:line="340" w:lineRule="exact"/>
              <w:jc w:val="center"/>
              <w:rPr>
                <w:rFonts w:ascii="Arial" w:hAnsi="Arial" w:cs="Arial"/>
                <w:sz w:val="18"/>
                <w:szCs w:val="18"/>
              </w:rPr>
            </w:pPr>
            <w:r w:rsidRPr="00DE19FE">
              <w:rPr>
                <w:rFonts w:ascii="Arial" w:hAnsi="Arial" w:cs="Arial"/>
                <w:sz w:val="18"/>
                <w:szCs w:val="18"/>
              </w:rPr>
              <w:t>Separate</w:t>
            </w:r>
          </w:p>
          <w:p w14:paraId="03C70908" w14:textId="77777777" w:rsidR="006D110E" w:rsidRPr="00DE19FE" w:rsidRDefault="006D110E" w:rsidP="00A82E5A">
            <w:pPr>
              <w:pBdr>
                <w:bottom w:val="single" w:sz="4" w:space="1" w:color="auto"/>
              </w:pBdr>
              <w:spacing w:line="340" w:lineRule="exact"/>
              <w:jc w:val="center"/>
              <w:rPr>
                <w:rFonts w:ascii="Arial" w:hAnsi="Arial" w:cs="Arial"/>
                <w:sz w:val="18"/>
                <w:szCs w:val="18"/>
                <w:cs/>
              </w:rPr>
            </w:pPr>
            <w:r w:rsidRPr="00DE19FE">
              <w:rPr>
                <w:rFonts w:ascii="Arial" w:hAnsi="Arial" w:cs="Arial"/>
                <w:sz w:val="18"/>
                <w:szCs w:val="18"/>
              </w:rPr>
              <w:t>financial statements</w:t>
            </w:r>
          </w:p>
        </w:tc>
      </w:tr>
      <w:tr w:rsidR="00A82E5A" w:rsidRPr="00DE19FE" w14:paraId="5EECD27C" w14:textId="77777777" w:rsidTr="00343BAD">
        <w:trPr>
          <w:tblHeader/>
        </w:trPr>
        <w:tc>
          <w:tcPr>
            <w:tcW w:w="4050" w:type="dxa"/>
          </w:tcPr>
          <w:p w14:paraId="1DE6CF68" w14:textId="77777777" w:rsidR="00A82E5A" w:rsidRPr="00DE19FE" w:rsidRDefault="00A82E5A" w:rsidP="00A82E5A">
            <w:pPr>
              <w:spacing w:line="340" w:lineRule="exact"/>
              <w:rPr>
                <w:rFonts w:ascii="Arial" w:hAnsi="Arial" w:cs="Arial"/>
                <w:sz w:val="18"/>
                <w:szCs w:val="18"/>
              </w:rPr>
            </w:pPr>
          </w:p>
        </w:tc>
        <w:tc>
          <w:tcPr>
            <w:tcW w:w="1338" w:type="dxa"/>
            <w:tcBorders>
              <w:top w:val="nil"/>
              <w:left w:val="nil"/>
              <w:bottom w:val="nil"/>
              <w:right w:val="nil"/>
            </w:tcBorders>
            <w:vAlign w:val="bottom"/>
          </w:tcPr>
          <w:p w14:paraId="3AAF919D" w14:textId="27499CCF" w:rsidR="00A82E5A" w:rsidRPr="00DE19FE" w:rsidRDefault="005A44FA" w:rsidP="00A82E5A">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30 September</w:t>
            </w:r>
            <w:r w:rsidR="00A82E5A" w:rsidRPr="00DE19FE">
              <w:rPr>
                <w:rFonts w:ascii="Arial" w:hAnsi="Arial" w:cs="Arial"/>
                <w:sz w:val="18"/>
                <w:szCs w:val="18"/>
              </w:rPr>
              <w:t xml:space="preserve">        2023</w:t>
            </w:r>
          </w:p>
        </w:tc>
        <w:tc>
          <w:tcPr>
            <w:tcW w:w="1339" w:type="dxa"/>
            <w:tcBorders>
              <w:top w:val="nil"/>
              <w:left w:val="nil"/>
              <w:bottom w:val="nil"/>
              <w:right w:val="nil"/>
            </w:tcBorders>
            <w:vAlign w:val="bottom"/>
          </w:tcPr>
          <w:p w14:paraId="7C71FCCA" w14:textId="12A84610" w:rsidR="00A82E5A" w:rsidRPr="00DE19FE" w:rsidRDefault="00A82E5A" w:rsidP="00A82E5A">
            <w:pPr>
              <w:pBdr>
                <w:bottom w:val="single" w:sz="4" w:space="1" w:color="auto"/>
              </w:pBdr>
              <w:spacing w:line="340" w:lineRule="exact"/>
              <w:ind w:left="-18"/>
              <w:jc w:val="center"/>
              <w:rPr>
                <w:rFonts w:ascii="Arial" w:hAnsi="Arial" w:cs="Arial"/>
                <w:sz w:val="18"/>
                <w:szCs w:val="18"/>
              </w:rPr>
            </w:pPr>
            <w:r w:rsidRPr="00DE19FE">
              <w:rPr>
                <w:rFonts w:ascii="Arial" w:hAnsi="Arial" w:cs="Arial"/>
                <w:sz w:val="18"/>
                <w:szCs w:val="18"/>
              </w:rPr>
              <w:t>31 December 2022</w:t>
            </w:r>
          </w:p>
        </w:tc>
        <w:tc>
          <w:tcPr>
            <w:tcW w:w="1339" w:type="dxa"/>
            <w:tcBorders>
              <w:top w:val="nil"/>
              <w:left w:val="nil"/>
              <w:bottom w:val="nil"/>
              <w:right w:val="nil"/>
            </w:tcBorders>
            <w:vAlign w:val="bottom"/>
          </w:tcPr>
          <w:p w14:paraId="3BFBB989" w14:textId="0E49FBC3" w:rsidR="00A82E5A" w:rsidRPr="00DE19FE" w:rsidRDefault="005A44FA" w:rsidP="00A82E5A">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30 September</w:t>
            </w:r>
            <w:r w:rsidR="00A82E5A" w:rsidRPr="00DE19FE">
              <w:rPr>
                <w:rFonts w:ascii="Arial" w:hAnsi="Arial" w:cs="Arial"/>
                <w:sz w:val="18"/>
                <w:szCs w:val="18"/>
              </w:rPr>
              <w:t xml:space="preserve">        2023</w:t>
            </w:r>
          </w:p>
        </w:tc>
        <w:tc>
          <w:tcPr>
            <w:tcW w:w="1339" w:type="dxa"/>
            <w:tcBorders>
              <w:top w:val="nil"/>
              <w:left w:val="nil"/>
              <w:bottom w:val="nil"/>
              <w:right w:val="nil"/>
            </w:tcBorders>
            <w:vAlign w:val="bottom"/>
          </w:tcPr>
          <w:p w14:paraId="430982D4" w14:textId="42FAF901" w:rsidR="00A82E5A" w:rsidRPr="00DE19FE" w:rsidRDefault="00A82E5A" w:rsidP="00A82E5A">
            <w:pPr>
              <w:pBdr>
                <w:bottom w:val="single" w:sz="4" w:space="1" w:color="auto"/>
              </w:pBdr>
              <w:spacing w:line="340" w:lineRule="exact"/>
              <w:ind w:left="-18"/>
              <w:jc w:val="center"/>
              <w:rPr>
                <w:rFonts w:ascii="Arial" w:hAnsi="Arial" w:cs="Arial"/>
                <w:sz w:val="18"/>
                <w:szCs w:val="18"/>
              </w:rPr>
            </w:pPr>
            <w:r w:rsidRPr="00DE19FE">
              <w:rPr>
                <w:rFonts w:ascii="Arial" w:hAnsi="Arial" w:cs="Arial"/>
                <w:sz w:val="18"/>
                <w:szCs w:val="18"/>
              </w:rPr>
              <w:t>31 December 2022</w:t>
            </w:r>
          </w:p>
        </w:tc>
      </w:tr>
      <w:tr w:rsidR="00097FF2" w:rsidRPr="00DE19FE" w14:paraId="31095881" w14:textId="77777777" w:rsidTr="00F70B80">
        <w:trPr>
          <w:trHeight w:val="94"/>
        </w:trPr>
        <w:tc>
          <w:tcPr>
            <w:tcW w:w="4050" w:type="dxa"/>
          </w:tcPr>
          <w:p w14:paraId="3E53C639" w14:textId="77777777" w:rsidR="006D110E" w:rsidRPr="00DE19FE" w:rsidRDefault="006D110E" w:rsidP="00A82E5A">
            <w:pPr>
              <w:spacing w:line="340" w:lineRule="exact"/>
              <w:ind w:left="132" w:right="-108" w:hanging="132"/>
              <w:rPr>
                <w:rFonts w:ascii="Arial" w:hAnsi="Arial" w:cs="Arial"/>
                <w:sz w:val="18"/>
                <w:szCs w:val="18"/>
              </w:rPr>
            </w:pPr>
            <w:r w:rsidRPr="00DE19FE">
              <w:rPr>
                <w:rFonts w:ascii="Arial" w:hAnsi="Arial" w:cs="Arial"/>
                <w:sz w:val="18"/>
                <w:szCs w:val="18"/>
              </w:rPr>
              <w:t>Contract assets</w:t>
            </w:r>
          </w:p>
        </w:tc>
        <w:tc>
          <w:tcPr>
            <w:tcW w:w="1338" w:type="dxa"/>
            <w:vAlign w:val="bottom"/>
          </w:tcPr>
          <w:p w14:paraId="2EE8571E" w14:textId="77777777" w:rsidR="006D110E" w:rsidRPr="00DE19FE" w:rsidRDefault="006D110E" w:rsidP="00A82E5A">
            <w:pPr>
              <w:tabs>
                <w:tab w:val="decimal" w:pos="972"/>
              </w:tabs>
              <w:spacing w:line="340" w:lineRule="exact"/>
              <w:rPr>
                <w:rFonts w:ascii="Arial" w:hAnsi="Arial" w:cs="Arial"/>
                <w:sz w:val="18"/>
                <w:szCs w:val="18"/>
              </w:rPr>
            </w:pPr>
          </w:p>
        </w:tc>
        <w:tc>
          <w:tcPr>
            <w:tcW w:w="1339" w:type="dxa"/>
            <w:vAlign w:val="bottom"/>
          </w:tcPr>
          <w:p w14:paraId="2262EEA5" w14:textId="77777777" w:rsidR="006D110E" w:rsidRPr="00DE19FE" w:rsidRDefault="006D110E" w:rsidP="00A82E5A">
            <w:pPr>
              <w:tabs>
                <w:tab w:val="decimal" w:pos="972"/>
              </w:tabs>
              <w:spacing w:line="340" w:lineRule="exact"/>
              <w:rPr>
                <w:rFonts w:ascii="Arial" w:hAnsi="Arial" w:cs="Arial"/>
                <w:sz w:val="18"/>
                <w:szCs w:val="18"/>
              </w:rPr>
            </w:pPr>
          </w:p>
        </w:tc>
        <w:tc>
          <w:tcPr>
            <w:tcW w:w="1339" w:type="dxa"/>
            <w:vAlign w:val="bottom"/>
          </w:tcPr>
          <w:p w14:paraId="4869F420" w14:textId="77777777" w:rsidR="006D110E" w:rsidRPr="00DE19FE" w:rsidRDefault="006D110E" w:rsidP="00A82E5A">
            <w:pPr>
              <w:tabs>
                <w:tab w:val="decimal" w:pos="972"/>
              </w:tabs>
              <w:spacing w:line="340" w:lineRule="exact"/>
              <w:rPr>
                <w:rFonts w:ascii="Arial" w:hAnsi="Arial" w:cs="Arial"/>
                <w:sz w:val="18"/>
                <w:szCs w:val="18"/>
              </w:rPr>
            </w:pPr>
          </w:p>
        </w:tc>
        <w:tc>
          <w:tcPr>
            <w:tcW w:w="1339" w:type="dxa"/>
            <w:vAlign w:val="bottom"/>
          </w:tcPr>
          <w:p w14:paraId="23C754B5" w14:textId="77777777" w:rsidR="006D110E" w:rsidRPr="00DE19FE" w:rsidRDefault="006D110E" w:rsidP="00A82E5A">
            <w:pPr>
              <w:tabs>
                <w:tab w:val="decimal" w:pos="972"/>
              </w:tabs>
              <w:spacing w:line="340" w:lineRule="exact"/>
              <w:rPr>
                <w:rFonts w:ascii="Arial" w:hAnsi="Arial" w:cs="Arial"/>
                <w:sz w:val="18"/>
                <w:szCs w:val="18"/>
              </w:rPr>
            </w:pPr>
          </w:p>
        </w:tc>
      </w:tr>
      <w:tr w:rsidR="00937FDB" w:rsidRPr="00DE19FE" w14:paraId="0EA43FA3" w14:textId="77777777" w:rsidTr="00CE5755">
        <w:tc>
          <w:tcPr>
            <w:tcW w:w="4050" w:type="dxa"/>
          </w:tcPr>
          <w:p w14:paraId="4E9521E8" w14:textId="77777777" w:rsidR="00937FDB" w:rsidRPr="00DE19FE" w:rsidRDefault="00937FDB" w:rsidP="00937FDB">
            <w:pPr>
              <w:spacing w:line="340" w:lineRule="exact"/>
              <w:ind w:left="132" w:right="-108" w:hanging="132"/>
              <w:rPr>
                <w:rFonts w:ascii="Arial" w:hAnsi="Arial" w:cs="Arial"/>
                <w:sz w:val="18"/>
                <w:szCs w:val="18"/>
              </w:rPr>
            </w:pPr>
            <w:r w:rsidRPr="00DE19FE">
              <w:rPr>
                <w:rFonts w:ascii="Arial" w:hAnsi="Arial" w:cs="Arial"/>
                <w:sz w:val="18"/>
                <w:szCs w:val="18"/>
              </w:rPr>
              <w:t xml:space="preserve">   Unbilled receivables</w:t>
            </w:r>
          </w:p>
        </w:tc>
        <w:tc>
          <w:tcPr>
            <w:tcW w:w="1338" w:type="dxa"/>
            <w:vAlign w:val="bottom"/>
          </w:tcPr>
          <w:p w14:paraId="4A42A157" w14:textId="1C066DF0" w:rsidR="00937FDB" w:rsidRPr="00DE19FE" w:rsidRDefault="00796139" w:rsidP="00937FDB">
            <w:pPr>
              <w:tabs>
                <w:tab w:val="decimal" w:pos="972"/>
              </w:tabs>
              <w:spacing w:line="340" w:lineRule="exact"/>
              <w:rPr>
                <w:rFonts w:ascii="Arial" w:hAnsi="Arial" w:cs="Arial"/>
                <w:sz w:val="18"/>
                <w:szCs w:val="18"/>
              </w:rPr>
            </w:pPr>
            <w:r>
              <w:rPr>
                <w:rFonts w:ascii="Arial" w:hAnsi="Arial" w:cs="Arial"/>
                <w:sz w:val="18"/>
                <w:szCs w:val="18"/>
              </w:rPr>
              <w:t>1,029,658</w:t>
            </w:r>
          </w:p>
        </w:tc>
        <w:tc>
          <w:tcPr>
            <w:tcW w:w="1339" w:type="dxa"/>
          </w:tcPr>
          <w:p w14:paraId="79345B32" w14:textId="2E467987" w:rsidR="00937FDB" w:rsidRPr="00DE19FE" w:rsidRDefault="00937FDB" w:rsidP="00937FDB">
            <w:pPr>
              <w:tabs>
                <w:tab w:val="decimal" w:pos="972"/>
              </w:tabs>
              <w:spacing w:line="340" w:lineRule="exact"/>
              <w:rPr>
                <w:rFonts w:ascii="Arial" w:hAnsi="Arial" w:cs="Arial"/>
                <w:sz w:val="18"/>
                <w:szCs w:val="18"/>
              </w:rPr>
            </w:pPr>
            <w:r w:rsidRPr="00DE19FE">
              <w:rPr>
                <w:rFonts w:ascii="Arial" w:hAnsi="Arial" w:cs="Arial"/>
                <w:sz w:val="18"/>
                <w:szCs w:val="18"/>
              </w:rPr>
              <w:t>1,194,659</w:t>
            </w:r>
          </w:p>
        </w:tc>
        <w:tc>
          <w:tcPr>
            <w:tcW w:w="1339" w:type="dxa"/>
            <w:vAlign w:val="bottom"/>
          </w:tcPr>
          <w:p w14:paraId="689B9023" w14:textId="1A535C1B" w:rsidR="00937FDB" w:rsidRPr="00DE19FE" w:rsidRDefault="00937FDB" w:rsidP="00937FDB">
            <w:pPr>
              <w:tabs>
                <w:tab w:val="decimal" w:pos="972"/>
              </w:tabs>
              <w:spacing w:line="340" w:lineRule="exact"/>
              <w:rPr>
                <w:rFonts w:ascii="Arial" w:hAnsi="Arial" w:cs="Arial"/>
                <w:sz w:val="18"/>
                <w:szCs w:val="18"/>
              </w:rPr>
            </w:pPr>
            <w:r w:rsidRPr="00937FDB">
              <w:rPr>
                <w:rFonts w:ascii="Arial" w:hAnsi="Arial" w:cs="Arial"/>
                <w:sz w:val="18"/>
                <w:szCs w:val="18"/>
              </w:rPr>
              <w:t>1,005,967</w:t>
            </w:r>
          </w:p>
        </w:tc>
        <w:tc>
          <w:tcPr>
            <w:tcW w:w="1339" w:type="dxa"/>
            <w:vAlign w:val="bottom"/>
          </w:tcPr>
          <w:p w14:paraId="32F57C09" w14:textId="52605D24" w:rsidR="00937FDB" w:rsidRPr="00DE19FE" w:rsidRDefault="00937FDB" w:rsidP="00937FDB">
            <w:pPr>
              <w:tabs>
                <w:tab w:val="decimal" w:pos="972"/>
              </w:tabs>
              <w:spacing w:line="340" w:lineRule="exact"/>
              <w:rPr>
                <w:rFonts w:ascii="Arial" w:hAnsi="Arial" w:cs="Arial"/>
                <w:sz w:val="18"/>
                <w:szCs w:val="18"/>
              </w:rPr>
            </w:pPr>
            <w:r w:rsidRPr="00DE19FE">
              <w:rPr>
                <w:rFonts w:ascii="Arial" w:hAnsi="Arial" w:cs="Arial" w:hint="cs"/>
                <w:sz w:val="18"/>
                <w:szCs w:val="18"/>
              </w:rPr>
              <w:t>1,164,302</w:t>
            </w:r>
          </w:p>
        </w:tc>
      </w:tr>
      <w:tr w:rsidR="00937FDB" w:rsidRPr="00DE19FE" w14:paraId="04413311" w14:textId="77777777" w:rsidTr="00D22793">
        <w:tc>
          <w:tcPr>
            <w:tcW w:w="4050" w:type="dxa"/>
          </w:tcPr>
          <w:p w14:paraId="4E2A05F0" w14:textId="77777777" w:rsidR="00937FDB" w:rsidRPr="00DE19FE" w:rsidRDefault="00937FDB" w:rsidP="00937FDB">
            <w:pPr>
              <w:spacing w:line="340" w:lineRule="exact"/>
              <w:ind w:right="-108"/>
              <w:rPr>
                <w:rFonts w:ascii="Arial" w:hAnsi="Arial" w:cs="Arial"/>
                <w:sz w:val="18"/>
                <w:szCs w:val="18"/>
              </w:rPr>
            </w:pPr>
            <w:r w:rsidRPr="00DE19FE">
              <w:rPr>
                <w:rFonts w:ascii="Arial" w:hAnsi="Arial" w:cs="Arial"/>
                <w:sz w:val="18"/>
                <w:szCs w:val="18"/>
              </w:rPr>
              <w:t xml:space="preserve">   Retention receivables</w:t>
            </w:r>
          </w:p>
        </w:tc>
        <w:tc>
          <w:tcPr>
            <w:tcW w:w="1338" w:type="dxa"/>
            <w:vAlign w:val="center"/>
          </w:tcPr>
          <w:p w14:paraId="3D32AB18" w14:textId="790A525B" w:rsidR="00937FDB" w:rsidRPr="00DE19FE" w:rsidRDefault="00796139" w:rsidP="00D22793">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544,667</w:t>
            </w:r>
          </w:p>
        </w:tc>
        <w:tc>
          <w:tcPr>
            <w:tcW w:w="1339" w:type="dxa"/>
          </w:tcPr>
          <w:p w14:paraId="5BDA8891" w14:textId="17BC6F30" w:rsidR="00937FDB" w:rsidRPr="00DE19FE" w:rsidRDefault="00937FDB" w:rsidP="00937FDB">
            <w:pPr>
              <w:pBdr>
                <w:bottom w:val="single" w:sz="4" w:space="1" w:color="auto"/>
              </w:pBdr>
              <w:tabs>
                <w:tab w:val="decimal" w:pos="972"/>
              </w:tabs>
              <w:spacing w:line="340" w:lineRule="exact"/>
              <w:rPr>
                <w:rFonts w:ascii="Arial" w:hAnsi="Arial" w:cs="Arial"/>
                <w:sz w:val="18"/>
                <w:szCs w:val="18"/>
              </w:rPr>
            </w:pPr>
            <w:r w:rsidRPr="00DE19FE">
              <w:rPr>
                <w:rFonts w:ascii="Arial" w:hAnsi="Arial" w:cs="Arial"/>
                <w:sz w:val="18"/>
                <w:szCs w:val="18"/>
              </w:rPr>
              <w:t>372,077</w:t>
            </w:r>
          </w:p>
        </w:tc>
        <w:tc>
          <w:tcPr>
            <w:tcW w:w="1339" w:type="dxa"/>
            <w:vAlign w:val="bottom"/>
          </w:tcPr>
          <w:p w14:paraId="69B5FC23" w14:textId="0B013447" w:rsidR="00937FDB" w:rsidRPr="00DE19FE" w:rsidRDefault="00937FDB" w:rsidP="00937FDB">
            <w:pPr>
              <w:pBdr>
                <w:bottom w:val="single" w:sz="4" w:space="1" w:color="auto"/>
              </w:pBdr>
              <w:tabs>
                <w:tab w:val="decimal" w:pos="972"/>
              </w:tabs>
              <w:spacing w:line="340" w:lineRule="exact"/>
              <w:rPr>
                <w:rFonts w:ascii="Arial" w:hAnsi="Arial" w:cs="Arial"/>
                <w:sz w:val="18"/>
                <w:szCs w:val="18"/>
              </w:rPr>
            </w:pPr>
            <w:r w:rsidRPr="00937FDB">
              <w:rPr>
                <w:rFonts w:ascii="Arial" w:hAnsi="Arial" w:cs="Arial"/>
                <w:sz w:val="18"/>
                <w:szCs w:val="18"/>
              </w:rPr>
              <w:t>539,137</w:t>
            </w:r>
          </w:p>
        </w:tc>
        <w:tc>
          <w:tcPr>
            <w:tcW w:w="1339" w:type="dxa"/>
            <w:vAlign w:val="bottom"/>
          </w:tcPr>
          <w:p w14:paraId="0596C647" w14:textId="5CF1A18C" w:rsidR="00937FDB" w:rsidRPr="00DE19FE" w:rsidRDefault="00937FDB" w:rsidP="00937FDB">
            <w:pPr>
              <w:pBdr>
                <w:bottom w:val="single" w:sz="4" w:space="1" w:color="auto"/>
              </w:pBdr>
              <w:tabs>
                <w:tab w:val="decimal" w:pos="972"/>
              </w:tabs>
              <w:spacing w:line="340" w:lineRule="exact"/>
              <w:rPr>
                <w:rFonts w:ascii="Arial" w:hAnsi="Arial" w:cs="Arial"/>
                <w:sz w:val="18"/>
                <w:szCs w:val="18"/>
              </w:rPr>
            </w:pPr>
            <w:r w:rsidRPr="00DE19FE">
              <w:rPr>
                <w:rFonts w:ascii="Arial" w:hAnsi="Arial" w:cs="Arial" w:hint="cs"/>
                <w:sz w:val="18"/>
                <w:szCs w:val="18"/>
              </w:rPr>
              <w:t>368,061</w:t>
            </w:r>
          </w:p>
        </w:tc>
      </w:tr>
      <w:tr w:rsidR="00937FDB" w:rsidRPr="00DE19FE" w14:paraId="42A17673" w14:textId="77777777" w:rsidTr="00CE5755">
        <w:tc>
          <w:tcPr>
            <w:tcW w:w="4050" w:type="dxa"/>
          </w:tcPr>
          <w:p w14:paraId="5450B92A" w14:textId="77777777" w:rsidR="00937FDB" w:rsidRPr="00DE19FE" w:rsidRDefault="00937FDB" w:rsidP="00937FDB">
            <w:pPr>
              <w:spacing w:line="340" w:lineRule="exact"/>
              <w:rPr>
                <w:rFonts w:ascii="Arial" w:hAnsi="Arial" w:cs="Arial"/>
                <w:sz w:val="18"/>
                <w:szCs w:val="18"/>
              </w:rPr>
            </w:pPr>
            <w:r w:rsidRPr="00DE19FE">
              <w:rPr>
                <w:rFonts w:ascii="Arial" w:hAnsi="Arial" w:cs="Arial"/>
                <w:sz w:val="18"/>
                <w:szCs w:val="18"/>
              </w:rPr>
              <w:t>Total contract assets</w:t>
            </w:r>
          </w:p>
        </w:tc>
        <w:tc>
          <w:tcPr>
            <w:tcW w:w="1338" w:type="dxa"/>
            <w:vAlign w:val="bottom"/>
          </w:tcPr>
          <w:p w14:paraId="37DC5D9F" w14:textId="5FC31758" w:rsidR="00937FDB" w:rsidRPr="00DE19FE" w:rsidRDefault="00D22793" w:rsidP="00937FDB">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1,574,325</w:t>
            </w:r>
          </w:p>
        </w:tc>
        <w:tc>
          <w:tcPr>
            <w:tcW w:w="1339" w:type="dxa"/>
          </w:tcPr>
          <w:p w14:paraId="1C005CAE" w14:textId="6FF50A17" w:rsidR="00937FDB" w:rsidRPr="00DE19FE" w:rsidRDefault="00937FDB" w:rsidP="00937FDB">
            <w:pPr>
              <w:pBdr>
                <w:bottom w:val="double" w:sz="4" w:space="1" w:color="auto"/>
              </w:pBdr>
              <w:tabs>
                <w:tab w:val="decimal" w:pos="972"/>
              </w:tabs>
              <w:spacing w:line="340" w:lineRule="exact"/>
              <w:rPr>
                <w:rFonts w:ascii="Arial" w:hAnsi="Arial" w:cs="Arial"/>
                <w:sz w:val="18"/>
                <w:szCs w:val="18"/>
                <w:cs/>
              </w:rPr>
            </w:pPr>
            <w:r w:rsidRPr="00DE19FE">
              <w:rPr>
                <w:rFonts w:ascii="Arial" w:hAnsi="Arial" w:cs="Arial"/>
                <w:sz w:val="18"/>
                <w:szCs w:val="18"/>
              </w:rPr>
              <w:t>1,566,736</w:t>
            </w:r>
          </w:p>
        </w:tc>
        <w:tc>
          <w:tcPr>
            <w:tcW w:w="1339" w:type="dxa"/>
            <w:vAlign w:val="bottom"/>
          </w:tcPr>
          <w:p w14:paraId="54F0305D" w14:textId="483F51AC" w:rsidR="00937FDB" w:rsidRPr="00DE19FE" w:rsidRDefault="00937FDB" w:rsidP="00937FDB">
            <w:pPr>
              <w:pBdr>
                <w:bottom w:val="double" w:sz="4" w:space="1" w:color="auto"/>
              </w:pBdr>
              <w:tabs>
                <w:tab w:val="decimal" w:pos="972"/>
              </w:tabs>
              <w:spacing w:line="340" w:lineRule="exact"/>
              <w:rPr>
                <w:rFonts w:ascii="Arial" w:hAnsi="Arial" w:cs="Arial"/>
                <w:sz w:val="18"/>
                <w:szCs w:val="18"/>
                <w:cs/>
              </w:rPr>
            </w:pPr>
            <w:r w:rsidRPr="00937FDB">
              <w:rPr>
                <w:rFonts w:ascii="Arial" w:hAnsi="Arial" w:cs="Arial"/>
                <w:sz w:val="18"/>
                <w:szCs w:val="18"/>
              </w:rPr>
              <w:t>1,545,104</w:t>
            </w:r>
          </w:p>
        </w:tc>
        <w:tc>
          <w:tcPr>
            <w:tcW w:w="1339" w:type="dxa"/>
            <w:vAlign w:val="bottom"/>
          </w:tcPr>
          <w:p w14:paraId="1D7C3F9F" w14:textId="7C18C82F" w:rsidR="00937FDB" w:rsidRPr="00DE19FE" w:rsidRDefault="00937FDB" w:rsidP="00937FDB">
            <w:pPr>
              <w:pBdr>
                <w:bottom w:val="double" w:sz="4" w:space="1" w:color="auto"/>
              </w:pBdr>
              <w:tabs>
                <w:tab w:val="decimal" w:pos="972"/>
              </w:tabs>
              <w:spacing w:line="340" w:lineRule="exact"/>
              <w:rPr>
                <w:rFonts w:ascii="Arial" w:hAnsi="Arial" w:cs="Arial"/>
                <w:sz w:val="18"/>
                <w:szCs w:val="18"/>
                <w:cs/>
              </w:rPr>
            </w:pPr>
            <w:r w:rsidRPr="00DE19FE">
              <w:rPr>
                <w:rFonts w:ascii="Arial" w:hAnsi="Arial" w:cs="Arial" w:hint="cs"/>
                <w:sz w:val="18"/>
                <w:szCs w:val="18"/>
              </w:rPr>
              <w:t>1,532,363</w:t>
            </w:r>
          </w:p>
        </w:tc>
      </w:tr>
      <w:tr w:rsidR="00937FDB" w:rsidRPr="00DE19FE" w14:paraId="621652F1" w14:textId="77777777" w:rsidTr="00CE5755">
        <w:tc>
          <w:tcPr>
            <w:tcW w:w="4050" w:type="dxa"/>
          </w:tcPr>
          <w:p w14:paraId="52BE2214" w14:textId="01AB8C95" w:rsidR="00937FDB" w:rsidRPr="00DE19FE" w:rsidRDefault="00937FDB" w:rsidP="00937FDB">
            <w:pPr>
              <w:spacing w:line="340" w:lineRule="exact"/>
              <w:ind w:left="132" w:right="-108" w:hanging="132"/>
              <w:rPr>
                <w:rFonts w:ascii="Arial" w:hAnsi="Arial" w:cs="Arial"/>
                <w:sz w:val="18"/>
                <w:szCs w:val="18"/>
              </w:rPr>
            </w:pPr>
            <w:r w:rsidRPr="00DE19FE">
              <w:rPr>
                <w:rFonts w:ascii="Arial" w:hAnsi="Arial" w:cs="Arial"/>
                <w:sz w:val="18"/>
                <w:szCs w:val="18"/>
              </w:rPr>
              <w:t>Contract liabilities</w:t>
            </w:r>
          </w:p>
        </w:tc>
        <w:tc>
          <w:tcPr>
            <w:tcW w:w="1338" w:type="dxa"/>
          </w:tcPr>
          <w:p w14:paraId="632E3533" w14:textId="77777777" w:rsidR="00937FDB" w:rsidRPr="00DE19FE" w:rsidRDefault="00937FDB" w:rsidP="00937FDB">
            <w:pPr>
              <w:tabs>
                <w:tab w:val="decimal" w:pos="972"/>
              </w:tabs>
              <w:spacing w:line="340" w:lineRule="exact"/>
              <w:rPr>
                <w:rFonts w:ascii="Arial" w:hAnsi="Arial" w:cs="Arial"/>
                <w:sz w:val="18"/>
                <w:szCs w:val="18"/>
              </w:rPr>
            </w:pPr>
          </w:p>
        </w:tc>
        <w:tc>
          <w:tcPr>
            <w:tcW w:w="1339" w:type="dxa"/>
          </w:tcPr>
          <w:p w14:paraId="7EBBE0DB" w14:textId="77777777" w:rsidR="00937FDB" w:rsidRPr="00DE19FE" w:rsidRDefault="00937FDB" w:rsidP="00937FDB">
            <w:pPr>
              <w:tabs>
                <w:tab w:val="decimal" w:pos="972"/>
              </w:tabs>
              <w:spacing w:line="340" w:lineRule="exact"/>
              <w:rPr>
                <w:rFonts w:ascii="Arial" w:hAnsi="Arial" w:cs="Arial"/>
                <w:sz w:val="18"/>
                <w:szCs w:val="18"/>
              </w:rPr>
            </w:pPr>
          </w:p>
        </w:tc>
        <w:tc>
          <w:tcPr>
            <w:tcW w:w="1339" w:type="dxa"/>
            <w:vAlign w:val="bottom"/>
          </w:tcPr>
          <w:p w14:paraId="08AE3104" w14:textId="77777777" w:rsidR="00937FDB" w:rsidRPr="00DE19FE" w:rsidRDefault="00937FDB" w:rsidP="00937FDB">
            <w:pPr>
              <w:tabs>
                <w:tab w:val="decimal" w:pos="972"/>
              </w:tabs>
              <w:spacing w:line="340" w:lineRule="exact"/>
              <w:rPr>
                <w:rFonts w:ascii="Arial" w:hAnsi="Arial" w:cs="Arial"/>
                <w:sz w:val="18"/>
                <w:szCs w:val="18"/>
              </w:rPr>
            </w:pPr>
          </w:p>
        </w:tc>
        <w:tc>
          <w:tcPr>
            <w:tcW w:w="1339" w:type="dxa"/>
            <w:vAlign w:val="bottom"/>
          </w:tcPr>
          <w:p w14:paraId="1D9B18E2" w14:textId="77777777" w:rsidR="00937FDB" w:rsidRPr="00DE19FE" w:rsidRDefault="00937FDB" w:rsidP="00937FDB">
            <w:pPr>
              <w:tabs>
                <w:tab w:val="decimal" w:pos="972"/>
              </w:tabs>
              <w:spacing w:line="340" w:lineRule="exact"/>
              <w:rPr>
                <w:rFonts w:ascii="Arial" w:hAnsi="Arial" w:cs="Arial"/>
                <w:sz w:val="18"/>
                <w:szCs w:val="18"/>
              </w:rPr>
            </w:pPr>
          </w:p>
        </w:tc>
      </w:tr>
      <w:tr w:rsidR="00937FDB" w:rsidRPr="00DE19FE" w14:paraId="0D14B4E6" w14:textId="77777777" w:rsidTr="00CE5755">
        <w:tc>
          <w:tcPr>
            <w:tcW w:w="4050" w:type="dxa"/>
          </w:tcPr>
          <w:p w14:paraId="0D78D446" w14:textId="77777777" w:rsidR="00937FDB" w:rsidRPr="00DE19FE" w:rsidRDefault="00937FDB" w:rsidP="00937FDB">
            <w:pPr>
              <w:spacing w:line="340" w:lineRule="exact"/>
              <w:ind w:left="132" w:right="-108" w:hanging="132"/>
              <w:rPr>
                <w:rFonts w:ascii="Arial" w:hAnsi="Arial" w:cs="Arial"/>
                <w:sz w:val="18"/>
                <w:szCs w:val="18"/>
              </w:rPr>
            </w:pPr>
            <w:r w:rsidRPr="00DE19FE">
              <w:rPr>
                <w:rFonts w:ascii="Arial" w:hAnsi="Arial" w:cs="Arial"/>
                <w:sz w:val="18"/>
                <w:szCs w:val="18"/>
                <w:cs/>
              </w:rPr>
              <w:t xml:space="preserve">   </w:t>
            </w:r>
            <w:r w:rsidRPr="00DE19FE">
              <w:rPr>
                <w:rFonts w:ascii="Arial" w:hAnsi="Arial" w:cs="Arial"/>
                <w:sz w:val="18"/>
                <w:szCs w:val="18"/>
              </w:rPr>
              <w:t>Construction revenue received in advance</w:t>
            </w:r>
          </w:p>
        </w:tc>
        <w:tc>
          <w:tcPr>
            <w:tcW w:w="1338" w:type="dxa"/>
          </w:tcPr>
          <w:p w14:paraId="6F744A68" w14:textId="2FD2B80A" w:rsidR="00937FDB" w:rsidRPr="00DE19FE" w:rsidRDefault="00D22793" w:rsidP="00937FDB">
            <w:pPr>
              <w:tabs>
                <w:tab w:val="decimal" w:pos="972"/>
              </w:tabs>
              <w:spacing w:line="340" w:lineRule="exact"/>
              <w:rPr>
                <w:rFonts w:ascii="Arial" w:hAnsi="Arial" w:cs="Arial"/>
                <w:sz w:val="18"/>
                <w:szCs w:val="18"/>
              </w:rPr>
            </w:pPr>
            <w:r>
              <w:rPr>
                <w:rFonts w:ascii="Arial" w:hAnsi="Arial" w:cs="Arial"/>
                <w:sz w:val="18"/>
                <w:szCs w:val="18"/>
              </w:rPr>
              <w:t>25,039</w:t>
            </w:r>
          </w:p>
        </w:tc>
        <w:tc>
          <w:tcPr>
            <w:tcW w:w="1339" w:type="dxa"/>
          </w:tcPr>
          <w:p w14:paraId="5B5774D6" w14:textId="134E5BF4" w:rsidR="00937FDB" w:rsidRPr="00DE19FE" w:rsidRDefault="00937FDB" w:rsidP="00937FDB">
            <w:pPr>
              <w:tabs>
                <w:tab w:val="decimal" w:pos="972"/>
              </w:tabs>
              <w:spacing w:line="340" w:lineRule="exact"/>
              <w:rPr>
                <w:rFonts w:ascii="Arial" w:hAnsi="Arial" w:cs="Arial"/>
                <w:sz w:val="18"/>
                <w:szCs w:val="18"/>
              </w:rPr>
            </w:pPr>
            <w:r w:rsidRPr="00DE19FE">
              <w:rPr>
                <w:rFonts w:ascii="Arial" w:hAnsi="Arial" w:cs="Arial"/>
                <w:sz w:val="18"/>
                <w:szCs w:val="18"/>
              </w:rPr>
              <w:t>47,192</w:t>
            </w:r>
          </w:p>
        </w:tc>
        <w:tc>
          <w:tcPr>
            <w:tcW w:w="1339" w:type="dxa"/>
            <w:vAlign w:val="bottom"/>
          </w:tcPr>
          <w:p w14:paraId="452A15BA" w14:textId="402D1112" w:rsidR="00937FDB" w:rsidRPr="00DE19FE" w:rsidRDefault="00937FDB" w:rsidP="00937FDB">
            <w:pPr>
              <w:tabs>
                <w:tab w:val="decimal" w:pos="972"/>
              </w:tabs>
              <w:spacing w:line="340" w:lineRule="exact"/>
              <w:rPr>
                <w:rFonts w:ascii="Arial" w:hAnsi="Arial" w:cs="Arial"/>
                <w:sz w:val="18"/>
                <w:szCs w:val="18"/>
              </w:rPr>
            </w:pPr>
            <w:r w:rsidRPr="00937FDB">
              <w:rPr>
                <w:rFonts w:ascii="Arial" w:hAnsi="Arial" w:cs="Arial"/>
                <w:sz w:val="18"/>
                <w:szCs w:val="18"/>
              </w:rPr>
              <w:t>23,658</w:t>
            </w:r>
          </w:p>
        </w:tc>
        <w:tc>
          <w:tcPr>
            <w:tcW w:w="1339" w:type="dxa"/>
            <w:vAlign w:val="bottom"/>
          </w:tcPr>
          <w:p w14:paraId="7A904E31" w14:textId="5B473D55" w:rsidR="00937FDB" w:rsidRPr="00DE19FE" w:rsidRDefault="00937FDB" w:rsidP="00937FDB">
            <w:pPr>
              <w:tabs>
                <w:tab w:val="decimal" w:pos="972"/>
              </w:tabs>
              <w:spacing w:line="340" w:lineRule="exact"/>
              <w:rPr>
                <w:rFonts w:ascii="Arial" w:hAnsi="Arial" w:cs="Arial"/>
                <w:sz w:val="18"/>
                <w:szCs w:val="18"/>
              </w:rPr>
            </w:pPr>
            <w:r w:rsidRPr="00DE19FE">
              <w:rPr>
                <w:rFonts w:ascii="Arial" w:hAnsi="Arial" w:cs="Arial" w:hint="cs"/>
                <w:sz w:val="18"/>
                <w:szCs w:val="18"/>
              </w:rPr>
              <w:t>46,775</w:t>
            </w:r>
          </w:p>
        </w:tc>
      </w:tr>
      <w:tr w:rsidR="00937FDB" w:rsidRPr="00DE19FE" w14:paraId="7D31C7DD" w14:textId="77777777" w:rsidTr="00CE5755">
        <w:trPr>
          <w:trHeight w:val="306"/>
        </w:trPr>
        <w:tc>
          <w:tcPr>
            <w:tcW w:w="4050" w:type="dxa"/>
          </w:tcPr>
          <w:p w14:paraId="6E6CA236" w14:textId="77777777" w:rsidR="00937FDB" w:rsidRPr="00DE19FE" w:rsidRDefault="00937FDB" w:rsidP="00937FDB">
            <w:pPr>
              <w:spacing w:line="340" w:lineRule="exact"/>
              <w:ind w:right="-108"/>
              <w:rPr>
                <w:rFonts w:ascii="Arial" w:hAnsi="Arial" w:cs="Arial"/>
                <w:sz w:val="18"/>
                <w:szCs w:val="18"/>
              </w:rPr>
            </w:pPr>
            <w:r w:rsidRPr="00DE19FE">
              <w:rPr>
                <w:rFonts w:ascii="Arial" w:hAnsi="Arial" w:cs="Arial"/>
                <w:sz w:val="18"/>
                <w:szCs w:val="18"/>
              </w:rPr>
              <w:t xml:space="preserve">   Advance received from customers</w:t>
            </w:r>
          </w:p>
        </w:tc>
        <w:tc>
          <w:tcPr>
            <w:tcW w:w="1338" w:type="dxa"/>
            <w:vAlign w:val="bottom"/>
          </w:tcPr>
          <w:p w14:paraId="5897D678" w14:textId="096C65AC" w:rsidR="00937FDB" w:rsidRPr="00DE19FE" w:rsidRDefault="00D22793" w:rsidP="00937FDB">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897,246</w:t>
            </w:r>
          </w:p>
        </w:tc>
        <w:tc>
          <w:tcPr>
            <w:tcW w:w="1339" w:type="dxa"/>
          </w:tcPr>
          <w:p w14:paraId="540BA650" w14:textId="56F38814" w:rsidR="00937FDB" w:rsidRPr="00DE19FE" w:rsidRDefault="00937FDB" w:rsidP="00937FDB">
            <w:pPr>
              <w:pBdr>
                <w:bottom w:val="single" w:sz="4" w:space="1" w:color="auto"/>
              </w:pBdr>
              <w:tabs>
                <w:tab w:val="decimal" w:pos="972"/>
              </w:tabs>
              <w:spacing w:line="340" w:lineRule="exact"/>
              <w:rPr>
                <w:rFonts w:ascii="Arial" w:hAnsi="Arial" w:cs="Arial"/>
                <w:sz w:val="18"/>
                <w:szCs w:val="18"/>
              </w:rPr>
            </w:pPr>
            <w:r w:rsidRPr="00DE19FE">
              <w:rPr>
                <w:rFonts w:ascii="Arial" w:hAnsi="Arial" w:cs="Arial"/>
                <w:sz w:val="18"/>
                <w:szCs w:val="18"/>
              </w:rPr>
              <w:t>1,166,122</w:t>
            </w:r>
          </w:p>
        </w:tc>
        <w:tc>
          <w:tcPr>
            <w:tcW w:w="1339" w:type="dxa"/>
            <w:vAlign w:val="bottom"/>
          </w:tcPr>
          <w:p w14:paraId="5DF83A68" w14:textId="1BF4B45C" w:rsidR="00937FDB" w:rsidRPr="00DE19FE" w:rsidRDefault="00937FDB" w:rsidP="00937FDB">
            <w:pPr>
              <w:pBdr>
                <w:bottom w:val="single" w:sz="4" w:space="1" w:color="auto"/>
              </w:pBdr>
              <w:tabs>
                <w:tab w:val="decimal" w:pos="972"/>
              </w:tabs>
              <w:spacing w:line="340" w:lineRule="exact"/>
              <w:rPr>
                <w:rFonts w:ascii="Arial" w:hAnsi="Arial" w:cs="Arial"/>
                <w:sz w:val="18"/>
                <w:szCs w:val="18"/>
              </w:rPr>
            </w:pPr>
            <w:r w:rsidRPr="00937FDB">
              <w:rPr>
                <w:rFonts w:ascii="Arial" w:hAnsi="Arial" w:cs="Arial"/>
                <w:sz w:val="18"/>
                <w:szCs w:val="18"/>
              </w:rPr>
              <w:t>878,670</w:t>
            </w:r>
          </w:p>
        </w:tc>
        <w:tc>
          <w:tcPr>
            <w:tcW w:w="1339" w:type="dxa"/>
            <w:vAlign w:val="bottom"/>
          </w:tcPr>
          <w:p w14:paraId="16E57E7A" w14:textId="08BAC479" w:rsidR="00937FDB" w:rsidRPr="00DE19FE" w:rsidRDefault="00937FDB" w:rsidP="00937FDB">
            <w:pPr>
              <w:pBdr>
                <w:bottom w:val="single" w:sz="4" w:space="1" w:color="auto"/>
              </w:pBdr>
              <w:tabs>
                <w:tab w:val="decimal" w:pos="972"/>
              </w:tabs>
              <w:spacing w:line="340" w:lineRule="exact"/>
              <w:rPr>
                <w:rFonts w:ascii="Arial" w:hAnsi="Arial" w:cs="Arial"/>
                <w:sz w:val="18"/>
                <w:szCs w:val="18"/>
              </w:rPr>
            </w:pPr>
            <w:r w:rsidRPr="00DE19FE">
              <w:rPr>
                <w:rFonts w:ascii="Arial" w:hAnsi="Arial" w:cs="Arial" w:hint="cs"/>
                <w:sz w:val="18"/>
                <w:szCs w:val="18"/>
              </w:rPr>
              <w:t>1,165,878</w:t>
            </w:r>
          </w:p>
        </w:tc>
      </w:tr>
      <w:tr w:rsidR="00937FDB" w:rsidRPr="00DE19FE" w14:paraId="0DA468FF" w14:textId="77777777" w:rsidTr="00CE5755">
        <w:tc>
          <w:tcPr>
            <w:tcW w:w="4050" w:type="dxa"/>
          </w:tcPr>
          <w:p w14:paraId="79CD564D" w14:textId="77777777" w:rsidR="00937FDB" w:rsidRPr="00DE19FE" w:rsidRDefault="00937FDB" w:rsidP="00937FDB">
            <w:pPr>
              <w:spacing w:line="340" w:lineRule="exact"/>
              <w:rPr>
                <w:rFonts w:ascii="Arial" w:hAnsi="Arial" w:cs="Arial"/>
                <w:sz w:val="18"/>
                <w:szCs w:val="18"/>
              </w:rPr>
            </w:pPr>
            <w:r w:rsidRPr="00DE19FE">
              <w:rPr>
                <w:rFonts w:ascii="Arial" w:hAnsi="Arial" w:cs="Arial"/>
                <w:sz w:val="18"/>
                <w:szCs w:val="18"/>
              </w:rPr>
              <w:t>Total contract liabilities</w:t>
            </w:r>
          </w:p>
        </w:tc>
        <w:tc>
          <w:tcPr>
            <w:tcW w:w="1338" w:type="dxa"/>
            <w:vAlign w:val="bottom"/>
          </w:tcPr>
          <w:p w14:paraId="5574D343" w14:textId="41A48E4E" w:rsidR="00937FDB" w:rsidRPr="00DE19FE" w:rsidRDefault="00D22793" w:rsidP="00937FDB">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922,285</w:t>
            </w:r>
          </w:p>
        </w:tc>
        <w:tc>
          <w:tcPr>
            <w:tcW w:w="1339" w:type="dxa"/>
          </w:tcPr>
          <w:p w14:paraId="7DD9A4F3" w14:textId="1071EA51" w:rsidR="00937FDB" w:rsidRPr="00DE19FE" w:rsidRDefault="00937FDB" w:rsidP="00937FDB">
            <w:pPr>
              <w:pBdr>
                <w:bottom w:val="double" w:sz="4" w:space="1" w:color="auto"/>
              </w:pBdr>
              <w:tabs>
                <w:tab w:val="decimal" w:pos="972"/>
              </w:tabs>
              <w:spacing w:line="340" w:lineRule="exact"/>
              <w:rPr>
                <w:rFonts w:ascii="Arial" w:hAnsi="Arial" w:cs="Arial"/>
                <w:sz w:val="18"/>
                <w:szCs w:val="18"/>
                <w:cs/>
              </w:rPr>
            </w:pPr>
            <w:r w:rsidRPr="00DE19FE">
              <w:rPr>
                <w:rFonts w:ascii="Arial" w:hAnsi="Arial" w:cs="Arial"/>
                <w:sz w:val="18"/>
                <w:szCs w:val="18"/>
              </w:rPr>
              <w:t>1,213,314</w:t>
            </w:r>
          </w:p>
        </w:tc>
        <w:tc>
          <w:tcPr>
            <w:tcW w:w="1339" w:type="dxa"/>
            <w:vAlign w:val="bottom"/>
          </w:tcPr>
          <w:p w14:paraId="219A08E6" w14:textId="15B7F894" w:rsidR="00937FDB" w:rsidRPr="00DE19FE" w:rsidRDefault="00937FDB" w:rsidP="00937FDB">
            <w:pPr>
              <w:pBdr>
                <w:bottom w:val="double" w:sz="4" w:space="1" w:color="auto"/>
              </w:pBdr>
              <w:tabs>
                <w:tab w:val="decimal" w:pos="972"/>
              </w:tabs>
              <w:spacing w:line="340" w:lineRule="exact"/>
              <w:rPr>
                <w:rFonts w:ascii="Arial" w:hAnsi="Arial" w:cs="Arial"/>
                <w:sz w:val="18"/>
                <w:szCs w:val="18"/>
                <w:cs/>
              </w:rPr>
            </w:pPr>
            <w:r w:rsidRPr="00937FDB">
              <w:rPr>
                <w:rFonts w:ascii="Arial" w:hAnsi="Arial" w:cs="Arial"/>
                <w:sz w:val="18"/>
                <w:szCs w:val="18"/>
              </w:rPr>
              <w:t>902,328</w:t>
            </w:r>
          </w:p>
        </w:tc>
        <w:tc>
          <w:tcPr>
            <w:tcW w:w="1339" w:type="dxa"/>
            <w:vAlign w:val="bottom"/>
          </w:tcPr>
          <w:p w14:paraId="2D541488" w14:textId="0191A126" w:rsidR="00937FDB" w:rsidRPr="00DE19FE" w:rsidRDefault="00937FDB" w:rsidP="00937FDB">
            <w:pPr>
              <w:pBdr>
                <w:bottom w:val="double" w:sz="4" w:space="1" w:color="auto"/>
              </w:pBdr>
              <w:tabs>
                <w:tab w:val="decimal" w:pos="972"/>
              </w:tabs>
              <w:spacing w:line="340" w:lineRule="exact"/>
              <w:rPr>
                <w:rFonts w:ascii="Arial" w:hAnsi="Arial" w:cs="Arial"/>
                <w:sz w:val="18"/>
                <w:szCs w:val="18"/>
                <w:cs/>
              </w:rPr>
            </w:pPr>
            <w:r w:rsidRPr="00DE19FE">
              <w:rPr>
                <w:rFonts w:ascii="Arial" w:hAnsi="Arial" w:cs="Arial" w:hint="cs"/>
                <w:sz w:val="18"/>
                <w:szCs w:val="18"/>
              </w:rPr>
              <w:t>1,212,653</w:t>
            </w:r>
          </w:p>
        </w:tc>
      </w:tr>
    </w:tbl>
    <w:p w14:paraId="2CC20C23" w14:textId="4D0D3667" w:rsidR="00604483" w:rsidRPr="00DE19FE" w:rsidRDefault="00937FDB" w:rsidP="00D93517">
      <w:pPr>
        <w:tabs>
          <w:tab w:val="right" w:pos="7280"/>
          <w:tab w:val="right" w:pos="8540"/>
        </w:tabs>
        <w:spacing w:before="240" w:after="120" w:line="380" w:lineRule="exact"/>
        <w:ind w:left="547" w:right="-43" w:hanging="547"/>
        <w:jc w:val="thaiDistribute"/>
        <w:rPr>
          <w:rFonts w:ascii="Arial" w:hAnsi="Arial" w:cs="Arial"/>
          <w:b/>
          <w:bCs/>
          <w:spacing w:val="-6"/>
          <w:sz w:val="22"/>
          <w:szCs w:val="22"/>
        </w:rPr>
      </w:pPr>
      <w:r>
        <w:rPr>
          <w:rFonts w:ascii="Arial" w:hAnsi="Arial" w:cs="Arial"/>
          <w:b/>
          <w:bCs/>
          <w:sz w:val="22"/>
          <w:szCs w:val="22"/>
        </w:rPr>
        <w:lastRenderedPageBreak/>
        <w:t>5</w:t>
      </w:r>
      <w:r w:rsidR="00F24EDB" w:rsidRPr="00DE19FE">
        <w:rPr>
          <w:rFonts w:ascii="Arial" w:hAnsi="Arial" w:cs="Arial"/>
          <w:b/>
          <w:bCs/>
          <w:sz w:val="22"/>
          <w:szCs w:val="22"/>
        </w:rPr>
        <w:t>.</w:t>
      </w:r>
      <w:r w:rsidR="00F24EDB" w:rsidRPr="00DE19FE">
        <w:rPr>
          <w:rFonts w:ascii="Arial" w:hAnsi="Arial" w:cs="Arial"/>
          <w:b/>
          <w:bCs/>
          <w:sz w:val="22"/>
          <w:szCs w:val="22"/>
          <w:cs/>
        </w:rPr>
        <w:tab/>
      </w:r>
      <w:r w:rsidR="00A20EDB" w:rsidRPr="00DE19FE">
        <w:rPr>
          <w:rFonts w:ascii="Arial" w:hAnsi="Arial" w:cs="Arial"/>
          <w:b/>
          <w:bCs/>
          <w:spacing w:val="-6"/>
          <w:sz w:val="22"/>
          <w:szCs w:val="22"/>
        </w:rPr>
        <w:t>Investment</w:t>
      </w:r>
      <w:r w:rsidR="00E767B9" w:rsidRPr="00DE19FE">
        <w:rPr>
          <w:rFonts w:ascii="Arial" w:hAnsi="Arial" w:cs="Arial"/>
          <w:b/>
          <w:bCs/>
          <w:spacing w:val="-6"/>
          <w:sz w:val="22"/>
          <w:szCs w:val="22"/>
        </w:rPr>
        <w:t>s</w:t>
      </w:r>
      <w:r w:rsidR="00A20EDB" w:rsidRPr="00DE19FE">
        <w:rPr>
          <w:rFonts w:ascii="Arial" w:hAnsi="Arial" w:cs="Arial"/>
          <w:b/>
          <w:bCs/>
          <w:spacing w:val="-6"/>
          <w:sz w:val="22"/>
          <w:szCs w:val="22"/>
        </w:rPr>
        <w:t xml:space="preserve"> in subsidiar</w:t>
      </w:r>
      <w:r w:rsidR="00F446CC" w:rsidRPr="00DE19FE">
        <w:rPr>
          <w:rFonts w:ascii="Arial" w:hAnsi="Arial" w:cs="Arial"/>
          <w:b/>
          <w:bCs/>
          <w:spacing w:val="-6"/>
          <w:sz w:val="22"/>
          <w:szCs w:val="22"/>
        </w:rPr>
        <w:t>ies</w:t>
      </w:r>
    </w:p>
    <w:p w14:paraId="2B586A24" w14:textId="58628919" w:rsidR="00055328" w:rsidRDefault="002B1ED1" w:rsidP="00D93517">
      <w:pPr>
        <w:spacing w:before="120" w:after="120" w:line="380" w:lineRule="exact"/>
        <w:ind w:left="547"/>
        <w:jc w:val="thaiDistribute"/>
        <w:rPr>
          <w:rFonts w:ascii="Arial" w:hAnsi="Arial" w:cs="Arial"/>
          <w:sz w:val="22"/>
          <w:szCs w:val="22"/>
        </w:rPr>
      </w:pPr>
      <w:r>
        <w:rPr>
          <w:rFonts w:ascii="Arial" w:hAnsi="Arial" w:cs="Arial"/>
          <w:sz w:val="22"/>
          <w:szCs w:val="22"/>
        </w:rPr>
        <w:t>Movements in</w:t>
      </w:r>
      <w:r w:rsidR="00D22793">
        <w:rPr>
          <w:rFonts w:ascii="Arial" w:hAnsi="Arial" w:cs="Arial"/>
          <w:sz w:val="22"/>
          <w:szCs w:val="22"/>
        </w:rPr>
        <w:t xml:space="preserve"> the</w:t>
      </w:r>
      <w:r>
        <w:rPr>
          <w:rFonts w:ascii="Arial" w:hAnsi="Arial" w:cs="Arial"/>
          <w:sz w:val="22"/>
          <w:szCs w:val="22"/>
        </w:rPr>
        <w:t xml:space="preserve"> investments in subsidiaries during the nine-month period ended 30 September 2023 were summarised below</w:t>
      </w:r>
      <w:r w:rsidR="00055328" w:rsidRPr="00DE19FE">
        <w:rPr>
          <w:rFonts w:ascii="Arial" w:hAnsi="Arial" w:cs="Arial"/>
          <w:sz w:val="22"/>
          <w:szCs w:val="22"/>
        </w:rPr>
        <w:t>:</w:t>
      </w:r>
    </w:p>
    <w:tbl>
      <w:tblPr>
        <w:tblW w:w="9090" w:type="dxa"/>
        <w:tblInd w:w="450" w:type="dxa"/>
        <w:tblLook w:val="04A0" w:firstRow="1" w:lastRow="0" w:firstColumn="1" w:lastColumn="0" w:noHBand="0" w:noVBand="1"/>
      </w:tblPr>
      <w:tblGrid>
        <w:gridCol w:w="4140"/>
        <w:gridCol w:w="1334"/>
        <w:gridCol w:w="1397"/>
        <w:gridCol w:w="2219"/>
      </w:tblGrid>
      <w:tr w:rsidR="00937FDB" w:rsidRPr="009D3ED5" w14:paraId="4DBB1A12" w14:textId="77777777" w:rsidTr="00D93517">
        <w:tc>
          <w:tcPr>
            <w:tcW w:w="9090" w:type="dxa"/>
            <w:gridSpan w:val="4"/>
            <w:vAlign w:val="bottom"/>
          </w:tcPr>
          <w:p w14:paraId="28AB4677" w14:textId="61054AD1" w:rsidR="00937FDB" w:rsidRPr="00937FDB" w:rsidRDefault="00937FDB" w:rsidP="00D93517">
            <w:pPr>
              <w:spacing w:line="380" w:lineRule="exact"/>
              <w:jc w:val="right"/>
              <w:rPr>
                <w:rFonts w:ascii="Arial" w:hAnsi="Arial" w:cs="Arial"/>
                <w:sz w:val="22"/>
                <w:szCs w:val="22"/>
                <w:cs/>
              </w:rPr>
            </w:pPr>
            <w:r w:rsidRPr="00937FDB">
              <w:rPr>
                <w:rFonts w:ascii="Arial" w:hAnsi="Arial" w:cs="Arial"/>
                <w:sz w:val="22"/>
                <w:szCs w:val="22"/>
              </w:rPr>
              <w:t xml:space="preserve">(Unit: </w:t>
            </w:r>
            <w:r w:rsidR="002B1ED1">
              <w:rPr>
                <w:rFonts w:ascii="Arial" w:hAnsi="Arial" w:cs="Arial"/>
                <w:sz w:val="22"/>
                <w:szCs w:val="22"/>
              </w:rPr>
              <w:t>Thousand</w:t>
            </w:r>
            <w:r w:rsidRPr="00937FDB">
              <w:rPr>
                <w:rFonts w:ascii="Arial" w:hAnsi="Arial" w:cs="Arial"/>
                <w:sz w:val="22"/>
                <w:szCs w:val="22"/>
              </w:rPr>
              <w:t xml:space="preserve"> Baht)</w:t>
            </w:r>
          </w:p>
        </w:tc>
      </w:tr>
      <w:tr w:rsidR="00D93517" w:rsidRPr="009D3ED5" w14:paraId="5F16DD45" w14:textId="77777777" w:rsidTr="00D93517">
        <w:tc>
          <w:tcPr>
            <w:tcW w:w="4140" w:type="dxa"/>
          </w:tcPr>
          <w:p w14:paraId="4130A269" w14:textId="77777777" w:rsidR="00D93517" w:rsidRPr="00937FDB" w:rsidRDefault="00D93517" w:rsidP="00D93517">
            <w:pPr>
              <w:tabs>
                <w:tab w:val="left" w:pos="600"/>
                <w:tab w:val="left" w:pos="900"/>
                <w:tab w:val="right" w:pos="7280"/>
                <w:tab w:val="right" w:pos="8540"/>
              </w:tabs>
              <w:spacing w:line="380" w:lineRule="exact"/>
              <w:jc w:val="thaiDistribute"/>
              <w:rPr>
                <w:rFonts w:ascii="Arial" w:hAnsi="Arial" w:cs="Arial"/>
                <w:sz w:val="22"/>
                <w:szCs w:val="22"/>
              </w:rPr>
            </w:pPr>
          </w:p>
        </w:tc>
        <w:tc>
          <w:tcPr>
            <w:tcW w:w="1334" w:type="dxa"/>
          </w:tcPr>
          <w:p w14:paraId="01D378D4" w14:textId="77777777" w:rsidR="00D93517" w:rsidRPr="00937FDB" w:rsidRDefault="00D93517" w:rsidP="00D93517">
            <w:pPr>
              <w:spacing w:line="380" w:lineRule="exact"/>
              <w:jc w:val="center"/>
              <w:rPr>
                <w:rFonts w:ascii="Arial" w:hAnsi="Arial" w:cs="Arial"/>
                <w:sz w:val="22"/>
                <w:szCs w:val="22"/>
              </w:rPr>
            </w:pPr>
          </w:p>
        </w:tc>
        <w:tc>
          <w:tcPr>
            <w:tcW w:w="1397" w:type="dxa"/>
          </w:tcPr>
          <w:p w14:paraId="28CF18F6" w14:textId="77777777" w:rsidR="00D93517" w:rsidRPr="00937FDB" w:rsidRDefault="00D93517" w:rsidP="00D93517">
            <w:pPr>
              <w:spacing w:line="380" w:lineRule="exact"/>
              <w:jc w:val="center"/>
              <w:rPr>
                <w:rFonts w:ascii="Arial" w:hAnsi="Arial" w:cs="Arial"/>
                <w:sz w:val="22"/>
                <w:szCs w:val="22"/>
              </w:rPr>
            </w:pPr>
          </w:p>
        </w:tc>
        <w:tc>
          <w:tcPr>
            <w:tcW w:w="2219" w:type="dxa"/>
          </w:tcPr>
          <w:p w14:paraId="0450421B" w14:textId="77777777" w:rsidR="00D93517" w:rsidRPr="00937FDB" w:rsidRDefault="00D93517" w:rsidP="00D93517">
            <w:pPr>
              <w:pBdr>
                <w:bottom w:val="single" w:sz="4" w:space="1" w:color="auto"/>
              </w:pBdr>
              <w:spacing w:line="380" w:lineRule="exact"/>
              <w:jc w:val="center"/>
              <w:rPr>
                <w:rFonts w:ascii="Arial" w:hAnsi="Arial" w:cs="Arial"/>
                <w:sz w:val="22"/>
                <w:szCs w:val="22"/>
              </w:rPr>
            </w:pPr>
            <w:r w:rsidRPr="00937FDB">
              <w:rPr>
                <w:rFonts w:ascii="Arial" w:hAnsi="Arial" w:cs="Arial"/>
                <w:sz w:val="22"/>
                <w:szCs w:val="22"/>
              </w:rPr>
              <w:t>Separate</w:t>
            </w:r>
          </w:p>
          <w:p w14:paraId="2BFD54D6" w14:textId="1604BA69" w:rsidR="00D93517" w:rsidRPr="00937FDB" w:rsidRDefault="00D93517" w:rsidP="00D93517">
            <w:pPr>
              <w:pBdr>
                <w:bottom w:val="single" w:sz="4" w:space="1" w:color="auto"/>
              </w:pBdr>
              <w:spacing w:line="380" w:lineRule="exact"/>
              <w:jc w:val="center"/>
              <w:rPr>
                <w:rFonts w:ascii="Arial" w:hAnsi="Arial" w:cs="Arial"/>
                <w:sz w:val="22"/>
                <w:szCs w:val="22"/>
              </w:rPr>
            </w:pPr>
            <w:r w:rsidRPr="00937FDB">
              <w:rPr>
                <w:rFonts w:ascii="Arial" w:hAnsi="Arial" w:cs="Arial"/>
                <w:sz w:val="22"/>
                <w:szCs w:val="22"/>
              </w:rPr>
              <w:t>financial statements</w:t>
            </w:r>
          </w:p>
        </w:tc>
      </w:tr>
      <w:tr w:rsidR="00D93517" w:rsidRPr="009D3ED5" w14:paraId="06BFD364" w14:textId="77777777" w:rsidTr="00D93517">
        <w:tc>
          <w:tcPr>
            <w:tcW w:w="4140" w:type="dxa"/>
            <w:vAlign w:val="bottom"/>
          </w:tcPr>
          <w:p w14:paraId="0B3384B3" w14:textId="7DFD85CE" w:rsidR="00D93517" w:rsidRPr="00937FDB" w:rsidRDefault="00CA6AA0" w:rsidP="00D93517">
            <w:pPr>
              <w:tabs>
                <w:tab w:val="left" w:pos="600"/>
                <w:tab w:val="left" w:pos="900"/>
                <w:tab w:val="right" w:pos="7280"/>
                <w:tab w:val="right" w:pos="8540"/>
              </w:tabs>
              <w:spacing w:line="380" w:lineRule="exact"/>
              <w:jc w:val="thaiDistribute"/>
              <w:rPr>
                <w:rFonts w:ascii="Arial" w:hAnsi="Arial" w:cs="Arial"/>
                <w:sz w:val="22"/>
                <w:szCs w:val="22"/>
              </w:rPr>
            </w:pPr>
            <w:r>
              <w:rPr>
                <w:rFonts w:ascii="Arial" w:hAnsi="Arial" w:cs="Arial"/>
                <w:sz w:val="22"/>
                <w:szCs w:val="22"/>
              </w:rPr>
              <w:t>Balance as at 1 January 2023</w:t>
            </w:r>
          </w:p>
        </w:tc>
        <w:tc>
          <w:tcPr>
            <w:tcW w:w="1334" w:type="dxa"/>
          </w:tcPr>
          <w:p w14:paraId="52767854" w14:textId="77777777" w:rsidR="00D93517" w:rsidRPr="00937FDB" w:rsidRDefault="00D93517" w:rsidP="00D93517">
            <w:pPr>
              <w:tabs>
                <w:tab w:val="decimal" w:pos="1110"/>
              </w:tabs>
              <w:spacing w:line="380" w:lineRule="exact"/>
              <w:rPr>
                <w:rFonts w:ascii="Arial" w:hAnsi="Arial" w:cs="Arial"/>
                <w:sz w:val="22"/>
                <w:szCs w:val="22"/>
              </w:rPr>
            </w:pPr>
          </w:p>
        </w:tc>
        <w:tc>
          <w:tcPr>
            <w:tcW w:w="1397" w:type="dxa"/>
          </w:tcPr>
          <w:p w14:paraId="25F31C4A" w14:textId="77777777" w:rsidR="00D93517" w:rsidRPr="00937FDB" w:rsidRDefault="00D93517" w:rsidP="00D93517">
            <w:pPr>
              <w:tabs>
                <w:tab w:val="decimal" w:pos="1110"/>
              </w:tabs>
              <w:spacing w:line="380" w:lineRule="exact"/>
              <w:rPr>
                <w:rFonts w:ascii="Arial" w:hAnsi="Arial" w:cs="Arial"/>
                <w:sz w:val="22"/>
                <w:szCs w:val="22"/>
              </w:rPr>
            </w:pPr>
          </w:p>
        </w:tc>
        <w:tc>
          <w:tcPr>
            <w:tcW w:w="2219" w:type="dxa"/>
            <w:shd w:val="clear" w:color="auto" w:fill="auto"/>
          </w:tcPr>
          <w:p w14:paraId="7A90FA54" w14:textId="77777777" w:rsidR="00D93517" w:rsidRPr="00937FDB" w:rsidRDefault="00D93517" w:rsidP="00D93517">
            <w:pPr>
              <w:tabs>
                <w:tab w:val="decimal" w:pos="1482"/>
              </w:tabs>
              <w:spacing w:line="380" w:lineRule="exact"/>
              <w:rPr>
                <w:rFonts w:ascii="Arial" w:hAnsi="Arial" w:cs="Arial"/>
                <w:sz w:val="22"/>
                <w:szCs w:val="22"/>
              </w:rPr>
            </w:pPr>
            <w:r w:rsidRPr="00937FDB">
              <w:rPr>
                <w:rFonts w:ascii="Arial" w:hAnsi="Arial" w:cs="Arial"/>
                <w:sz w:val="22"/>
                <w:szCs w:val="22"/>
              </w:rPr>
              <w:t>52,203</w:t>
            </w:r>
          </w:p>
        </w:tc>
      </w:tr>
      <w:tr w:rsidR="00D93517" w:rsidRPr="009D3ED5" w14:paraId="235FA7BA" w14:textId="77777777" w:rsidTr="00D93517">
        <w:tc>
          <w:tcPr>
            <w:tcW w:w="4140" w:type="dxa"/>
            <w:vAlign w:val="bottom"/>
          </w:tcPr>
          <w:p w14:paraId="081D6605" w14:textId="1660B70A" w:rsidR="00D93517" w:rsidRPr="00937FDB" w:rsidRDefault="00CA6AA0" w:rsidP="00D93517">
            <w:pPr>
              <w:tabs>
                <w:tab w:val="left" w:pos="600"/>
                <w:tab w:val="left" w:pos="900"/>
                <w:tab w:val="right" w:pos="7280"/>
                <w:tab w:val="right" w:pos="8540"/>
              </w:tabs>
              <w:spacing w:line="380" w:lineRule="exact"/>
              <w:jc w:val="thaiDistribute"/>
              <w:rPr>
                <w:rFonts w:ascii="Arial" w:hAnsi="Arial" w:cs="Arial"/>
                <w:sz w:val="22"/>
                <w:szCs w:val="22"/>
                <w:cs/>
              </w:rPr>
            </w:pPr>
            <w:r>
              <w:rPr>
                <w:rFonts w:ascii="Arial" w:hAnsi="Arial" w:cs="Arial"/>
                <w:sz w:val="22"/>
                <w:szCs w:val="22"/>
              </w:rPr>
              <w:t>Increase during the period</w:t>
            </w:r>
          </w:p>
        </w:tc>
        <w:tc>
          <w:tcPr>
            <w:tcW w:w="1334" w:type="dxa"/>
          </w:tcPr>
          <w:p w14:paraId="6ADF7441" w14:textId="77777777" w:rsidR="00D93517" w:rsidRPr="00937FDB" w:rsidRDefault="00D93517" w:rsidP="00D93517">
            <w:pPr>
              <w:tabs>
                <w:tab w:val="decimal" w:pos="1110"/>
              </w:tabs>
              <w:spacing w:line="380" w:lineRule="exact"/>
              <w:rPr>
                <w:rFonts w:ascii="Arial" w:hAnsi="Arial" w:cs="Arial"/>
                <w:sz w:val="22"/>
                <w:szCs w:val="22"/>
              </w:rPr>
            </w:pPr>
          </w:p>
        </w:tc>
        <w:tc>
          <w:tcPr>
            <w:tcW w:w="1397" w:type="dxa"/>
          </w:tcPr>
          <w:p w14:paraId="197BC26C" w14:textId="77777777" w:rsidR="00D93517" w:rsidRPr="00937FDB" w:rsidRDefault="00D93517" w:rsidP="00D93517">
            <w:pPr>
              <w:tabs>
                <w:tab w:val="decimal" w:pos="1110"/>
              </w:tabs>
              <w:spacing w:line="380" w:lineRule="exact"/>
              <w:rPr>
                <w:rFonts w:ascii="Arial" w:hAnsi="Arial" w:cs="Arial"/>
                <w:sz w:val="22"/>
                <w:szCs w:val="22"/>
              </w:rPr>
            </w:pPr>
          </w:p>
        </w:tc>
        <w:tc>
          <w:tcPr>
            <w:tcW w:w="2219" w:type="dxa"/>
            <w:shd w:val="clear" w:color="auto" w:fill="auto"/>
          </w:tcPr>
          <w:p w14:paraId="3BDE76C9" w14:textId="77777777" w:rsidR="00D93517" w:rsidRPr="00937FDB" w:rsidRDefault="00D93517" w:rsidP="00D93517">
            <w:pPr>
              <w:pBdr>
                <w:bottom w:val="single" w:sz="4" w:space="1" w:color="auto"/>
              </w:pBdr>
              <w:tabs>
                <w:tab w:val="decimal" w:pos="1482"/>
              </w:tabs>
              <w:spacing w:line="380" w:lineRule="exact"/>
              <w:jc w:val="both"/>
              <w:rPr>
                <w:rFonts w:ascii="Arial" w:hAnsi="Arial" w:cs="Arial"/>
                <w:sz w:val="22"/>
                <w:szCs w:val="22"/>
              </w:rPr>
            </w:pPr>
            <w:r w:rsidRPr="00937FDB">
              <w:rPr>
                <w:rFonts w:ascii="Arial" w:hAnsi="Arial" w:cs="Arial"/>
                <w:sz w:val="22"/>
                <w:szCs w:val="22"/>
              </w:rPr>
              <w:t>20,000</w:t>
            </w:r>
          </w:p>
        </w:tc>
      </w:tr>
      <w:tr w:rsidR="00D93517" w:rsidRPr="009D3ED5" w14:paraId="7337D84F" w14:textId="77777777" w:rsidTr="00D93517">
        <w:tc>
          <w:tcPr>
            <w:tcW w:w="4140" w:type="dxa"/>
            <w:vAlign w:val="bottom"/>
          </w:tcPr>
          <w:p w14:paraId="27B241B8" w14:textId="5EC951E2" w:rsidR="00D93517" w:rsidRPr="00937FDB" w:rsidRDefault="00CA6AA0" w:rsidP="00D93517">
            <w:pPr>
              <w:tabs>
                <w:tab w:val="left" w:pos="600"/>
                <w:tab w:val="left" w:pos="900"/>
                <w:tab w:val="right" w:pos="7280"/>
                <w:tab w:val="right" w:pos="8540"/>
              </w:tabs>
              <w:spacing w:line="380" w:lineRule="exact"/>
              <w:jc w:val="thaiDistribute"/>
              <w:rPr>
                <w:rFonts w:ascii="Arial" w:hAnsi="Arial" w:cs="Arial"/>
                <w:sz w:val="22"/>
                <w:szCs w:val="22"/>
                <w:cs/>
              </w:rPr>
            </w:pPr>
            <w:r>
              <w:rPr>
                <w:rFonts w:ascii="Arial" w:hAnsi="Arial" w:cs="Arial"/>
                <w:sz w:val="22"/>
                <w:szCs w:val="22"/>
              </w:rPr>
              <w:t>Balance as at 30 September 2023</w:t>
            </w:r>
          </w:p>
        </w:tc>
        <w:tc>
          <w:tcPr>
            <w:tcW w:w="1334" w:type="dxa"/>
          </w:tcPr>
          <w:p w14:paraId="7C8FFDB1" w14:textId="77777777" w:rsidR="00D93517" w:rsidRPr="00937FDB" w:rsidRDefault="00D93517" w:rsidP="00D93517">
            <w:pPr>
              <w:tabs>
                <w:tab w:val="decimal" w:pos="1110"/>
              </w:tabs>
              <w:spacing w:line="380" w:lineRule="exact"/>
              <w:rPr>
                <w:rFonts w:ascii="Arial" w:hAnsi="Arial" w:cs="Arial"/>
                <w:sz w:val="22"/>
                <w:szCs w:val="22"/>
              </w:rPr>
            </w:pPr>
          </w:p>
        </w:tc>
        <w:tc>
          <w:tcPr>
            <w:tcW w:w="1397" w:type="dxa"/>
          </w:tcPr>
          <w:p w14:paraId="3B0464F0" w14:textId="77777777" w:rsidR="00D93517" w:rsidRPr="00937FDB" w:rsidRDefault="00D93517" w:rsidP="00D93517">
            <w:pPr>
              <w:tabs>
                <w:tab w:val="decimal" w:pos="1110"/>
              </w:tabs>
              <w:spacing w:line="380" w:lineRule="exact"/>
              <w:rPr>
                <w:rFonts w:ascii="Arial" w:hAnsi="Arial" w:cs="Arial"/>
                <w:sz w:val="22"/>
                <w:szCs w:val="22"/>
              </w:rPr>
            </w:pPr>
          </w:p>
        </w:tc>
        <w:tc>
          <w:tcPr>
            <w:tcW w:w="2219" w:type="dxa"/>
            <w:shd w:val="clear" w:color="auto" w:fill="auto"/>
          </w:tcPr>
          <w:p w14:paraId="32A12BEC" w14:textId="77777777" w:rsidR="00D93517" w:rsidRPr="00937FDB" w:rsidRDefault="00D93517" w:rsidP="00D93517">
            <w:pPr>
              <w:pBdr>
                <w:bottom w:val="double" w:sz="4" w:space="1" w:color="auto"/>
              </w:pBdr>
              <w:tabs>
                <w:tab w:val="decimal" w:pos="1482"/>
              </w:tabs>
              <w:spacing w:line="380" w:lineRule="exact"/>
              <w:rPr>
                <w:rFonts w:ascii="Arial" w:hAnsi="Arial" w:cs="Arial"/>
                <w:sz w:val="22"/>
                <w:szCs w:val="22"/>
              </w:rPr>
            </w:pPr>
            <w:r w:rsidRPr="00937FDB">
              <w:rPr>
                <w:rFonts w:ascii="Arial" w:hAnsi="Arial" w:cs="Arial"/>
                <w:sz w:val="22"/>
                <w:szCs w:val="22"/>
              </w:rPr>
              <w:t>72,203</w:t>
            </w:r>
          </w:p>
        </w:tc>
      </w:tr>
    </w:tbl>
    <w:p w14:paraId="308369D9" w14:textId="2B4EC04A" w:rsidR="000847D9" w:rsidRPr="0035256B" w:rsidRDefault="000847D9" w:rsidP="000847D9">
      <w:pPr>
        <w:spacing w:before="120" w:after="120" w:line="380" w:lineRule="exact"/>
        <w:ind w:left="547"/>
        <w:jc w:val="thaiDistribute"/>
        <w:rPr>
          <w:rFonts w:ascii="Arial" w:eastAsia="Arial Unicode MS" w:hAnsi="Arial" w:cs="Arial"/>
          <w:sz w:val="22"/>
          <w:szCs w:val="22"/>
          <w:cs/>
        </w:rPr>
      </w:pPr>
      <w:r w:rsidRPr="0035256B">
        <w:rPr>
          <w:rFonts w:ascii="Arial" w:eastAsia="Arial Unicode MS" w:hAnsi="Arial" w:cs="Arial"/>
          <w:sz w:val="22"/>
          <w:szCs w:val="22"/>
        </w:rPr>
        <w:t>During the third quarter of the current year, the management of the Company discovered irregular accounting entries as arisen in subsidiaries on the discovery of past fictitious entries of expenses</w:t>
      </w:r>
      <w:r w:rsidR="001502A2">
        <w:rPr>
          <w:rFonts w:ascii="Arial" w:eastAsia="Arial Unicode MS" w:hAnsi="Arial" w:cstheme="minorBidi" w:hint="cs"/>
          <w:sz w:val="22"/>
          <w:szCs w:val="22"/>
          <w:cs/>
        </w:rPr>
        <w:t xml:space="preserve"> </w:t>
      </w:r>
      <w:r w:rsidR="001502A2">
        <w:rPr>
          <w:rFonts w:ascii="Arial" w:eastAsia="Arial Unicode MS" w:hAnsi="Arial" w:cstheme="minorBidi"/>
          <w:sz w:val="22"/>
          <w:szCs w:val="22"/>
        </w:rPr>
        <w:t>and by other circumstances</w:t>
      </w:r>
      <w:r w:rsidRPr="0035256B">
        <w:rPr>
          <w:rFonts w:ascii="Arial" w:eastAsia="Arial Unicode MS" w:hAnsi="Arial" w:cs="Arial"/>
          <w:sz w:val="22"/>
          <w:szCs w:val="22"/>
        </w:rPr>
        <w:t xml:space="preserve"> in the subsidiaries’ financial statements until at present amount to Baht 36.1 million. The wrongdoings as made by that group of management in the subsidiaries was in direct conflict with normal system of good internal control. However, the management of the Company has succeeded in recovering to-date from those executives at the subsidiaries of Baht 21.4 million while the balance is presently under dunning and legal process in recovering from the perpetrator of this fraudulent act.  </w:t>
      </w:r>
    </w:p>
    <w:p w14:paraId="24ADA42F" w14:textId="5AAC378C" w:rsidR="000847D9" w:rsidRPr="00E24B34" w:rsidRDefault="000847D9" w:rsidP="000847D9">
      <w:pPr>
        <w:spacing w:before="120" w:after="120" w:line="380" w:lineRule="exact"/>
        <w:ind w:left="547"/>
        <w:jc w:val="thaiDistribute"/>
        <w:rPr>
          <w:rFonts w:ascii="Arial" w:eastAsia="Arial Unicode MS" w:hAnsi="Arial" w:cs="Arial"/>
          <w:sz w:val="22"/>
          <w:szCs w:val="22"/>
        </w:rPr>
      </w:pPr>
      <w:r w:rsidRPr="0035256B">
        <w:rPr>
          <w:rFonts w:ascii="Arial" w:eastAsia="Arial Unicode MS" w:hAnsi="Arial" w:cs="Arial"/>
          <w:sz w:val="22"/>
          <w:szCs w:val="22"/>
        </w:rPr>
        <w:t xml:space="preserve">Presently, the Company is in the process of carrying out in-depth investigation on </w:t>
      </w:r>
      <w:r w:rsidR="001502A2">
        <w:rPr>
          <w:rFonts w:ascii="Arial" w:eastAsia="Arial Unicode MS" w:hAnsi="Arial" w:cs="Arial"/>
          <w:sz w:val="22"/>
          <w:szCs w:val="22"/>
        </w:rPr>
        <w:t xml:space="preserve">other </w:t>
      </w:r>
      <w:r w:rsidRPr="0035256B">
        <w:rPr>
          <w:rFonts w:ascii="Arial" w:eastAsia="Arial Unicode MS" w:hAnsi="Arial" w:cs="Arial"/>
          <w:sz w:val="22"/>
          <w:szCs w:val="22"/>
        </w:rPr>
        <w:t xml:space="preserve">irregular accounting entries </w:t>
      </w:r>
      <w:r w:rsidR="001502A2">
        <w:rPr>
          <w:rFonts w:ascii="Arial" w:eastAsia="Arial Unicode MS" w:hAnsi="Arial" w:cs="Arial"/>
          <w:sz w:val="22"/>
          <w:szCs w:val="22"/>
        </w:rPr>
        <w:t>and any additional damages</w:t>
      </w:r>
      <w:r w:rsidRPr="0035256B">
        <w:rPr>
          <w:rFonts w:ascii="Arial" w:eastAsia="Arial Unicode MS" w:hAnsi="Arial" w:cs="Arial"/>
          <w:sz w:val="22"/>
          <w:szCs w:val="22"/>
        </w:rPr>
        <w:t>. The result is expected to be completed by the fourth quarter of this year. The subsidiaries’ total assets amount to 9.8% of the Group’s total assets as of 30 September 2023 and revenues and expenses amount to 0.6% and 0.8% of the Group’s total revenues and total expenses for the nine-month period ended 30 September 2023, respectively. However, the Group’s management believes apparently that the impact should not affect the Group’s consolidation financial position materially.</w:t>
      </w:r>
    </w:p>
    <w:p w14:paraId="6D79C4E4" w14:textId="293C0431" w:rsidR="0013249A" w:rsidRPr="00DE19FE" w:rsidRDefault="0013249A" w:rsidP="00D93517">
      <w:pPr>
        <w:spacing w:before="240" w:after="120" w:line="380" w:lineRule="exact"/>
        <w:ind w:left="547"/>
        <w:jc w:val="thaiDistribute"/>
        <w:rPr>
          <w:rFonts w:ascii="Arial" w:hAnsi="Arial" w:cs="Arial"/>
          <w:sz w:val="22"/>
          <w:szCs w:val="22"/>
        </w:rPr>
      </w:pPr>
      <w:r w:rsidRPr="00DE19FE">
        <w:rPr>
          <w:rFonts w:ascii="Arial" w:hAnsi="Arial" w:cs="Arial"/>
          <w:b/>
          <w:bCs/>
          <w:sz w:val="22"/>
          <w:szCs w:val="22"/>
        </w:rPr>
        <w:t>Investment in new subsidiar</w:t>
      </w:r>
      <w:r w:rsidR="007036CA" w:rsidRPr="00DE19FE">
        <w:rPr>
          <w:rFonts w:ascii="Arial" w:hAnsi="Arial" w:cs="Arial"/>
          <w:b/>
          <w:bCs/>
          <w:sz w:val="22"/>
          <w:szCs w:val="22"/>
        </w:rPr>
        <w:t>y</w:t>
      </w:r>
    </w:p>
    <w:p w14:paraId="73833D89" w14:textId="7DA40FEE" w:rsidR="0013249A" w:rsidRPr="00DE19FE" w:rsidRDefault="0013249A" w:rsidP="00D93517">
      <w:pPr>
        <w:spacing w:before="120" w:after="120" w:line="380" w:lineRule="exact"/>
        <w:ind w:left="547" w:hanging="7"/>
        <w:jc w:val="thaiDistribute"/>
        <w:rPr>
          <w:rFonts w:ascii="Arial" w:hAnsi="Arial" w:cs="Arial"/>
          <w:sz w:val="22"/>
          <w:szCs w:val="22"/>
          <w:u w:val="single"/>
        </w:rPr>
      </w:pPr>
      <w:proofErr w:type="spellStart"/>
      <w:r w:rsidRPr="00DE19FE">
        <w:rPr>
          <w:rFonts w:ascii="Arial" w:hAnsi="Arial" w:cs="Arial"/>
          <w:sz w:val="22"/>
          <w:szCs w:val="22"/>
          <w:u w:val="single"/>
        </w:rPr>
        <w:t>Christiani</w:t>
      </w:r>
      <w:proofErr w:type="spellEnd"/>
      <w:r w:rsidRPr="00DE19FE">
        <w:rPr>
          <w:rFonts w:ascii="Arial" w:hAnsi="Arial" w:cs="Arial"/>
          <w:sz w:val="22"/>
          <w:szCs w:val="22"/>
          <w:u w:val="single"/>
        </w:rPr>
        <w:t xml:space="preserve"> &amp; Nielsen DCM Company Limited</w:t>
      </w:r>
    </w:p>
    <w:p w14:paraId="6B1BAD45" w14:textId="07C658B2" w:rsidR="008C093B" w:rsidRPr="00DE19FE" w:rsidRDefault="008C093B" w:rsidP="00D93517">
      <w:pPr>
        <w:spacing w:before="120" w:after="120" w:line="380" w:lineRule="exact"/>
        <w:ind w:left="547" w:hanging="547"/>
        <w:jc w:val="thaiDistribute"/>
        <w:rPr>
          <w:rFonts w:ascii="Arial" w:hAnsi="Arial" w:cs="Arial"/>
          <w:sz w:val="22"/>
          <w:szCs w:val="22"/>
        </w:rPr>
      </w:pPr>
      <w:r w:rsidRPr="00DE19FE">
        <w:rPr>
          <w:rFonts w:ascii="Arial" w:hAnsi="Arial" w:cs="Arial"/>
          <w:sz w:val="22"/>
          <w:szCs w:val="22"/>
        </w:rPr>
        <w:tab/>
        <w:t>On 1 February 2023, the meeting of the Board of Directors of the Company No. 467 passed a resolution approving the establishment of a new company in Thailand, namely “</w:t>
      </w:r>
      <w:proofErr w:type="spellStart"/>
      <w:r w:rsidRPr="00DE19FE">
        <w:rPr>
          <w:rFonts w:ascii="Arial" w:hAnsi="Arial" w:cs="Arial"/>
          <w:sz w:val="22"/>
          <w:szCs w:val="22"/>
        </w:rPr>
        <w:t>Christiani</w:t>
      </w:r>
      <w:proofErr w:type="spellEnd"/>
      <w:r w:rsidRPr="00DE19FE">
        <w:rPr>
          <w:rFonts w:ascii="Arial" w:hAnsi="Arial" w:cs="Arial"/>
          <w:sz w:val="22"/>
          <w:szCs w:val="22"/>
        </w:rPr>
        <w:t xml:space="preserve"> &amp; Nielsen DCM Co., Ltd.”, to be engaged in construction, with the registered share capital of Baht 100,000 (1,000 ordinary shares of Baht 10</w:t>
      </w:r>
      <w:r w:rsidR="002771C8" w:rsidRPr="00DE19FE">
        <w:rPr>
          <w:rFonts w:ascii="Arial" w:hAnsi="Arial" w:cs="Arial"/>
          <w:sz w:val="22"/>
          <w:szCs w:val="22"/>
        </w:rPr>
        <w:t>0</w:t>
      </w:r>
      <w:r w:rsidRPr="00DE19FE">
        <w:rPr>
          <w:rFonts w:ascii="Arial" w:hAnsi="Arial" w:cs="Arial"/>
          <w:sz w:val="22"/>
          <w:szCs w:val="22"/>
        </w:rPr>
        <w:t xml:space="preserve"> each), in which the Company holds 80 percent interests. The subsidiary registered its establishment with the Ministry of Commerce on 3 February 2023.</w:t>
      </w:r>
    </w:p>
    <w:p w14:paraId="0E52D6F5" w14:textId="39B469E0" w:rsidR="00C57007" w:rsidRDefault="00C57007" w:rsidP="00D93517">
      <w:pPr>
        <w:spacing w:before="120" w:after="120" w:line="380" w:lineRule="exact"/>
        <w:ind w:left="547"/>
        <w:jc w:val="thaiDistribute"/>
        <w:rPr>
          <w:rFonts w:ascii="Arial" w:eastAsia="Arial Unicode MS" w:hAnsi="Arial" w:cs="Arial"/>
          <w:sz w:val="22"/>
          <w:szCs w:val="22"/>
        </w:rPr>
      </w:pPr>
      <w:r w:rsidRPr="00E24B34">
        <w:rPr>
          <w:rFonts w:ascii="Arial" w:eastAsia="Arial Unicode MS" w:hAnsi="Arial" w:cs="Arial"/>
          <w:sz w:val="22"/>
          <w:szCs w:val="22"/>
        </w:rPr>
        <w:lastRenderedPageBreak/>
        <w:t xml:space="preserve">On 16 June 2023, the meeting of the Board of </w:t>
      </w:r>
      <w:r w:rsidR="00F53282">
        <w:rPr>
          <w:rFonts w:ascii="Arial" w:eastAsia="Arial Unicode MS" w:hAnsi="Arial" w:cs="Arial"/>
          <w:sz w:val="22"/>
          <w:szCs w:val="22"/>
        </w:rPr>
        <w:t xml:space="preserve">Executive </w:t>
      </w:r>
      <w:r w:rsidRPr="00E24B34">
        <w:rPr>
          <w:rFonts w:ascii="Arial" w:eastAsia="Arial Unicode MS" w:hAnsi="Arial" w:cs="Arial"/>
          <w:sz w:val="22"/>
          <w:szCs w:val="22"/>
        </w:rPr>
        <w:t xml:space="preserve">Directors of the Company No.6/2023 passed a resolution approving to increase the registered share capital of </w:t>
      </w:r>
      <w:proofErr w:type="spellStart"/>
      <w:r w:rsidRPr="00E24B34">
        <w:rPr>
          <w:rFonts w:ascii="Arial" w:eastAsia="Arial Unicode MS" w:hAnsi="Arial" w:cs="Arial"/>
          <w:sz w:val="22"/>
          <w:szCs w:val="22"/>
        </w:rPr>
        <w:t>Christiani</w:t>
      </w:r>
      <w:proofErr w:type="spellEnd"/>
      <w:r w:rsidRPr="00E24B34">
        <w:rPr>
          <w:rFonts w:ascii="Arial" w:eastAsia="Arial Unicode MS" w:hAnsi="Arial" w:cs="Arial"/>
          <w:sz w:val="22"/>
          <w:szCs w:val="22"/>
        </w:rPr>
        <w:t xml:space="preserve"> &amp; Nielsen DCM Co., Ltd. from Baht 100,000 (1,000 ordinary shares of Baht 100 each) to Baht 25,000,000 (250,000 ordinary shares of Baht 100 each) by issuance of 249,000 new ordinary shares of Baht 100 each. The subsidiary registered the increase in its registered share capital with the Ministry of Commerce on 7 July 2023.</w:t>
      </w:r>
    </w:p>
    <w:p w14:paraId="1F2507DF" w14:textId="1E3D47EB" w:rsidR="000555A0" w:rsidRPr="00937FDB" w:rsidRDefault="00937FDB" w:rsidP="00D93517">
      <w:pPr>
        <w:tabs>
          <w:tab w:val="left" w:pos="900"/>
        </w:tabs>
        <w:spacing w:before="120" w:after="120" w:line="380" w:lineRule="exact"/>
        <w:ind w:left="547" w:hanging="547"/>
        <w:rPr>
          <w:rFonts w:ascii="Arial" w:hAnsi="Arial" w:cs="Arial"/>
          <w:b/>
          <w:bCs/>
          <w:sz w:val="22"/>
          <w:szCs w:val="22"/>
        </w:rPr>
      </w:pPr>
      <w:r>
        <w:rPr>
          <w:rFonts w:ascii="Arial" w:hAnsi="Arial" w:cs="Arial"/>
          <w:b/>
          <w:bCs/>
          <w:sz w:val="22"/>
          <w:szCs w:val="22"/>
        </w:rPr>
        <w:t>6</w:t>
      </w:r>
      <w:r w:rsidR="0025369D" w:rsidRPr="00DE19FE">
        <w:rPr>
          <w:rFonts w:ascii="Arial" w:hAnsi="Arial" w:cs="Arial"/>
          <w:b/>
          <w:bCs/>
          <w:sz w:val="22"/>
          <w:szCs w:val="22"/>
          <w:cs/>
        </w:rPr>
        <w:t>.</w:t>
      </w:r>
      <w:r w:rsidR="0025369D" w:rsidRPr="00DE19FE">
        <w:rPr>
          <w:rFonts w:ascii="Arial" w:hAnsi="Arial" w:cs="Arial"/>
          <w:b/>
          <w:bCs/>
          <w:sz w:val="22"/>
          <w:szCs w:val="22"/>
          <w:cs/>
        </w:rPr>
        <w:tab/>
      </w:r>
      <w:r w:rsidR="009C4802" w:rsidRPr="00937FDB">
        <w:rPr>
          <w:rFonts w:ascii="Arial" w:hAnsi="Arial" w:cs="Arial"/>
          <w:b/>
          <w:bCs/>
          <w:sz w:val="22"/>
          <w:szCs w:val="22"/>
        </w:rPr>
        <w:t>Investment p</w:t>
      </w:r>
      <w:r w:rsidR="000555A0" w:rsidRPr="00937FDB">
        <w:rPr>
          <w:rFonts w:ascii="Arial" w:hAnsi="Arial" w:cs="Arial"/>
          <w:b/>
          <w:bCs/>
          <w:sz w:val="22"/>
          <w:szCs w:val="22"/>
        </w:rPr>
        <w:t>roperties</w:t>
      </w:r>
    </w:p>
    <w:p w14:paraId="034C01FF" w14:textId="5F59C2B0" w:rsidR="008E1778" w:rsidRPr="00937FDB" w:rsidRDefault="008057B1" w:rsidP="00D93517">
      <w:pPr>
        <w:spacing w:before="120" w:after="120" w:line="380" w:lineRule="exact"/>
        <w:ind w:left="547" w:hanging="547"/>
        <w:jc w:val="thaiDistribute"/>
        <w:rPr>
          <w:rFonts w:ascii="Arial" w:hAnsi="Arial" w:cs="Arial"/>
          <w:sz w:val="22"/>
          <w:szCs w:val="22"/>
          <w:cs/>
        </w:rPr>
      </w:pPr>
      <w:r w:rsidRPr="00937FDB">
        <w:rPr>
          <w:rFonts w:ascii="Arial" w:hAnsi="Arial" w:cs="Arial"/>
          <w:sz w:val="22"/>
          <w:szCs w:val="22"/>
        </w:rPr>
        <w:tab/>
      </w:r>
      <w:r w:rsidR="008E1778" w:rsidRPr="00937FDB">
        <w:rPr>
          <w:rFonts w:ascii="Arial" w:hAnsi="Arial" w:cs="Arial"/>
          <w:sz w:val="22"/>
          <w:szCs w:val="22"/>
        </w:rPr>
        <w:t xml:space="preserve">Movements in the investment property account during the </w:t>
      </w:r>
      <w:r w:rsidR="005A44FA" w:rsidRPr="00937FDB">
        <w:rPr>
          <w:rFonts w:ascii="Arial" w:hAnsi="Arial" w:cs="Arial"/>
          <w:sz w:val="22"/>
          <w:szCs w:val="22"/>
        </w:rPr>
        <w:t>nine-month</w:t>
      </w:r>
      <w:r w:rsidR="008E1778" w:rsidRPr="00937FDB">
        <w:rPr>
          <w:rFonts w:ascii="Arial" w:hAnsi="Arial" w:cs="Arial"/>
          <w:sz w:val="22"/>
          <w:szCs w:val="22"/>
        </w:rPr>
        <w:t xml:space="preserve"> period ended</w:t>
      </w:r>
      <w:r w:rsidR="008E1778" w:rsidRPr="00937FDB">
        <w:rPr>
          <w:rFonts w:ascii="Arial" w:hAnsi="Arial" w:cs="Arial"/>
          <w:sz w:val="22"/>
          <w:szCs w:val="22"/>
          <w:cs/>
        </w:rPr>
        <w:t xml:space="preserve"> </w:t>
      </w:r>
      <w:r w:rsidR="008E1778" w:rsidRPr="00937FDB">
        <w:rPr>
          <w:rFonts w:ascii="Arial" w:hAnsi="Arial" w:cs="Arial"/>
          <w:sz w:val="22"/>
          <w:szCs w:val="22"/>
        </w:rPr>
        <w:t xml:space="preserve">                   </w:t>
      </w:r>
      <w:r w:rsidR="005A44FA" w:rsidRPr="00937FDB">
        <w:rPr>
          <w:rFonts w:ascii="Arial" w:hAnsi="Arial" w:cs="Arial"/>
          <w:sz w:val="22"/>
          <w:szCs w:val="22"/>
        </w:rPr>
        <w:t>30 September</w:t>
      </w:r>
      <w:r w:rsidR="008E1778" w:rsidRPr="00937FDB">
        <w:rPr>
          <w:rFonts w:ascii="Arial" w:hAnsi="Arial" w:cs="Arial"/>
          <w:sz w:val="22"/>
          <w:szCs w:val="22"/>
        </w:rPr>
        <w:t xml:space="preserve"> 2023 were summarised below:</w:t>
      </w:r>
    </w:p>
    <w:tbl>
      <w:tblPr>
        <w:tblW w:w="9180" w:type="dxa"/>
        <w:tblInd w:w="450" w:type="dxa"/>
        <w:tblLayout w:type="fixed"/>
        <w:tblLook w:val="0000" w:firstRow="0" w:lastRow="0" w:firstColumn="0" w:lastColumn="0" w:noHBand="0" w:noVBand="0"/>
      </w:tblPr>
      <w:tblGrid>
        <w:gridCol w:w="5310"/>
        <w:gridCol w:w="1935"/>
        <w:gridCol w:w="1935"/>
      </w:tblGrid>
      <w:tr w:rsidR="007A5959" w:rsidRPr="00937FDB" w14:paraId="46CA7140" w14:textId="77777777" w:rsidTr="006725BB">
        <w:trPr>
          <w:cantSplit/>
        </w:trPr>
        <w:tc>
          <w:tcPr>
            <w:tcW w:w="5310" w:type="dxa"/>
            <w:vAlign w:val="center"/>
          </w:tcPr>
          <w:p w14:paraId="721E9B5D" w14:textId="77777777" w:rsidR="007A5959" w:rsidRPr="00937FDB" w:rsidRDefault="007A5959" w:rsidP="0068096B">
            <w:pPr>
              <w:spacing w:line="360" w:lineRule="exact"/>
              <w:jc w:val="center"/>
              <w:rPr>
                <w:rFonts w:ascii="Arial" w:hAnsi="Arial" w:cs="Arial"/>
                <w:sz w:val="22"/>
                <w:szCs w:val="22"/>
                <w:cs/>
              </w:rPr>
            </w:pPr>
          </w:p>
        </w:tc>
        <w:tc>
          <w:tcPr>
            <w:tcW w:w="3870" w:type="dxa"/>
            <w:gridSpan w:val="2"/>
            <w:vAlign w:val="center"/>
          </w:tcPr>
          <w:p w14:paraId="1B3B236B" w14:textId="77777777" w:rsidR="007A5959" w:rsidRPr="00937FDB" w:rsidRDefault="007A5959" w:rsidP="0068096B">
            <w:pPr>
              <w:spacing w:line="360" w:lineRule="exact"/>
              <w:jc w:val="right"/>
              <w:rPr>
                <w:rFonts w:ascii="Arial" w:hAnsi="Arial" w:cs="Arial"/>
                <w:sz w:val="22"/>
                <w:szCs w:val="22"/>
                <w:cs/>
              </w:rPr>
            </w:pPr>
            <w:r w:rsidRPr="00937FDB">
              <w:rPr>
                <w:rFonts w:ascii="Arial" w:hAnsi="Arial" w:cs="Arial"/>
                <w:sz w:val="22"/>
                <w:szCs w:val="22"/>
              </w:rPr>
              <w:t>(Unit: Thousand Baht)</w:t>
            </w:r>
          </w:p>
        </w:tc>
      </w:tr>
      <w:tr w:rsidR="007A5959" w:rsidRPr="00937FDB" w14:paraId="160DBB07" w14:textId="77777777" w:rsidTr="006725BB">
        <w:tc>
          <w:tcPr>
            <w:tcW w:w="5310" w:type="dxa"/>
            <w:vAlign w:val="center"/>
          </w:tcPr>
          <w:p w14:paraId="5F6772A0" w14:textId="77777777" w:rsidR="007A5959" w:rsidRPr="00937FDB" w:rsidRDefault="007A5959" w:rsidP="0068096B">
            <w:pPr>
              <w:spacing w:line="360" w:lineRule="exact"/>
              <w:rPr>
                <w:rFonts w:ascii="Arial" w:hAnsi="Arial" w:cs="Arial"/>
                <w:sz w:val="22"/>
                <w:szCs w:val="22"/>
              </w:rPr>
            </w:pPr>
          </w:p>
        </w:tc>
        <w:tc>
          <w:tcPr>
            <w:tcW w:w="1935" w:type="dxa"/>
            <w:vAlign w:val="bottom"/>
          </w:tcPr>
          <w:p w14:paraId="1EA53DD1" w14:textId="77777777" w:rsidR="007A5959" w:rsidRPr="00937FDB" w:rsidRDefault="007A5959" w:rsidP="0068096B">
            <w:pPr>
              <w:pBdr>
                <w:bottom w:val="single" w:sz="6" w:space="1" w:color="auto"/>
              </w:pBdr>
              <w:spacing w:line="360" w:lineRule="exact"/>
              <w:ind w:left="-15" w:right="-37"/>
              <w:jc w:val="center"/>
              <w:rPr>
                <w:rFonts w:ascii="Arial" w:hAnsi="Arial" w:cs="Arial"/>
                <w:sz w:val="22"/>
                <w:szCs w:val="22"/>
              </w:rPr>
            </w:pPr>
            <w:r w:rsidRPr="00937FDB">
              <w:rPr>
                <w:rFonts w:ascii="Arial" w:hAnsi="Arial" w:cs="Arial"/>
                <w:sz w:val="22"/>
                <w:szCs w:val="22"/>
              </w:rPr>
              <w:t>Consolidated        financial statements</w:t>
            </w:r>
          </w:p>
        </w:tc>
        <w:tc>
          <w:tcPr>
            <w:tcW w:w="1935" w:type="dxa"/>
            <w:vAlign w:val="bottom"/>
          </w:tcPr>
          <w:p w14:paraId="44413EA9" w14:textId="77777777" w:rsidR="007A5959" w:rsidRPr="00937FDB" w:rsidRDefault="007A5959" w:rsidP="0068096B">
            <w:pPr>
              <w:pBdr>
                <w:bottom w:val="single" w:sz="6" w:space="1" w:color="auto"/>
              </w:pBdr>
              <w:spacing w:line="360" w:lineRule="exact"/>
              <w:ind w:left="-108" w:right="-37"/>
              <w:jc w:val="center"/>
              <w:rPr>
                <w:rFonts w:ascii="Arial" w:hAnsi="Arial" w:cs="Arial"/>
                <w:sz w:val="22"/>
                <w:szCs w:val="22"/>
              </w:rPr>
            </w:pPr>
            <w:r w:rsidRPr="00937FDB">
              <w:rPr>
                <w:rFonts w:ascii="Arial" w:hAnsi="Arial" w:cs="Arial"/>
                <w:sz w:val="22"/>
                <w:szCs w:val="22"/>
              </w:rPr>
              <w:t>Separate                financial statements</w:t>
            </w:r>
          </w:p>
        </w:tc>
      </w:tr>
      <w:tr w:rsidR="007A5959" w:rsidRPr="00937FDB" w14:paraId="7B78450E" w14:textId="77777777" w:rsidTr="006725BB">
        <w:trPr>
          <w:trHeight w:val="70"/>
        </w:trPr>
        <w:tc>
          <w:tcPr>
            <w:tcW w:w="5310" w:type="dxa"/>
          </w:tcPr>
          <w:p w14:paraId="27CCC905" w14:textId="5C70D230" w:rsidR="007A5959" w:rsidRPr="00937FDB" w:rsidRDefault="007A5959" w:rsidP="0068096B">
            <w:pPr>
              <w:pStyle w:val="BodyText2"/>
              <w:spacing w:after="0" w:line="360" w:lineRule="exact"/>
              <w:rPr>
                <w:rFonts w:ascii="Arial" w:hAnsi="Arial" w:cs="Arial"/>
                <w:sz w:val="22"/>
                <w:szCs w:val="22"/>
                <w:cs/>
              </w:rPr>
            </w:pPr>
            <w:r w:rsidRPr="00937FDB">
              <w:rPr>
                <w:rFonts w:ascii="Arial" w:hAnsi="Arial" w:cs="Arial"/>
                <w:sz w:val="22"/>
                <w:szCs w:val="22"/>
              </w:rPr>
              <w:t>Net book value as at 1 January 2023</w:t>
            </w:r>
          </w:p>
        </w:tc>
        <w:tc>
          <w:tcPr>
            <w:tcW w:w="1935" w:type="dxa"/>
            <w:shd w:val="clear" w:color="auto" w:fill="auto"/>
            <w:vAlign w:val="bottom"/>
          </w:tcPr>
          <w:p w14:paraId="7648979C" w14:textId="64811478" w:rsidR="007A5959" w:rsidRPr="00937FDB" w:rsidRDefault="007A5959" w:rsidP="0068096B">
            <w:pPr>
              <w:tabs>
                <w:tab w:val="decimal" w:pos="1422"/>
              </w:tabs>
              <w:spacing w:line="360" w:lineRule="exact"/>
              <w:rPr>
                <w:rFonts w:ascii="Arial" w:hAnsi="Arial" w:cs="Arial"/>
                <w:sz w:val="22"/>
                <w:szCs w:val="22"/>
              </w:rPr>
            </w:pPr>
            <w:r w:rsidRPr="00937FDB">
              <w:rPr>
                <w:rFonts w:ascii="Arial" w:hAnsi="Arial" w:cs="Arial"/>
                <w:sz w:val="22"/>
                <w:szCs w:val="22"/>
              </w:rPr>
              <w:t>264,208</w:t>
            </w:r>
          </w:p>
        </w:tc>
        <w:tc>
          <w:tcPr>
            <w:tcW w:w="1935" w:type="dxa"/>
            <w:shd w:val="clear" w:color="auto" w:fill="auto"/>
            <w:vAlign w:val="bottom"/>
          </w:tcPr>
          <w:p w14:paraId="59ED30DC" w14:textId="70F379F6" w:rsidR="007A5959" w:rsidRPr="00937FDB" w:rsidRDefault="007A5959" w:rsidP="0068096B">
            <w:pPr>
              <w:tabs>
                <w:tab w:val="decimal" w:pos="1422"/>
              </w:tabs>
              <w:spacing w:line="360" w:lineRule="exact"/>
              <w:rPr>
                <w:rFonts w:ascii="Arial" w:hAnsi="Arial" w:cs="Arial"/>
                <w:sz w:val="22"/>
                <w:szCs w:val="22"/>
              </w:rPr>
            </w:pPr>
            <w:r w:rsidRPr="00937FDB">
              <w:rPr>
                <w:rFonts w:ascii="Arial" w:hAnsi="Arial" w:cs="Arial"/>
                <w:sz w:val="22"/>
                <w:szCs w:val="22"/>
              </w:rPr>
              <w:t>264,208</w:t>
            </w:r>
          </w:p>
        </w:tc>
      </w:tr>
      <w:tr w:rsidR="00937FDB" w:rsidRPr="00937FDB" w14:paraId="32094BEA" w14:textId="77777777" w:rsidTr="006725BB">
        <w:trPr>
          <w:trHeight w:val="198"/>
        </w:trPr>
        <w:tc>
          <w:tcPr>
            <w:tcW w:w="5310" w:type="dxa"/>
          </w:tcPr>
          <w:p w14:paraId="4FFE21D2" w14:textId="7B973452" w:rsidR="00937FDB" w:rsidRPr="00937FDB" w:rsidRDefault="00937FDB" w:rsidP="0068096B">
            <w:pPr>
              <w:pStyle w:val="BodyText2"/>
              <w:spacing w:after="0" w:line="360" w:lineRule="exact"/>
              <w:ind w:left="164" w:hanging="164"/>
              <w:rPr>
                <w:rFonts w:ascii="Arial" w:hAnsi="Arial" w:cs="Arial"/>
                <w:sz w:val="22"/>
                <w:szCs w:val="22"/>
                <w:cs/>
              </w:rPr>
            </w:pPr>
            <w:r w:rsidRPr="00937FDB">
              <w:rPr>
                <w:rFonts w:ascii="Arial" w:hAnsi="Arial" w:cs="Arial"/>
                <w:sz w:val="22"/>
                <w:szCs w:val="22"/>
              </w:rPr>
              <w:t>Transfer in from building</w:t>
            </w:r>
            <w:r w:rsidRPr="00937FDB">
              <w:rPr>
                <w:rFonts w:ascii="Arial" w:hAnsi="Arial" w:cstheme="minorBidi" w:hint="cs"/>
                <w:sz w:val="22"/>
                <w:szCs w:val="22"/>
                <w:cs/>
              </w:rPr>
              <w:t xml:space="preserve"> </w:t>
            </w:r>
            <w:r w:rsidRPr="00937FDB">
              <w:rPr>
                <w:rFonts w:ascii="Arial" w:hAnsi="Arial" w:cstheme="minorBidi"/>
                <w:sz w:val="22"/>
                <w:szCs w:val="22"/>
              </w:rPr>
              <w:t>and assets under construction</w:t>
            </w:r>
          </w:p>
        </w:tc>
        <w:tc>
          <w:tcPr>
            <w:tcW w:w="1935" w:type="dxa"/>
            <w:vAlign w:val="bottom"/>
          </w:tcPr>
          <w:p w14:paraId="63645951" w14:textId="3CA2DBF0" w:rsidR="00937FDB" w:rsidRPr="00937FDB" w:rsidRDefault="00937FDB" w:rsidP="0068096B">
            <w:pPr>
              <w:pBdr>
                <w:bottom w:val="single" w:sz="4" w:space="1" w:color="auto"/>
              </w:pBdr>
              <w:tabs>
                <w:tab w:val="decimal" w:pos="1422"/>
              </w:tabs>
              <w:spacing w:line="360" w:lineRule="exact"/>
              <w:rPr>
                <w:rFonts w:ascii="Arial" w:hAnsi="Arial" w:cs="Arial"/>
                <w:sz w:val="22"/>
                <w:szCs w:val="22"/>
              </w:rPr>
            </w:pPr>
            <w:r w:rsidRPr="00937FDB">
              <w:rPr>
                <w:rFonts w:ascii="Arial" w:hAnsi="Arial" w:cs="Arial"/>
                <w:sz w:val="22"/>
                <w:szCs w:val="22"/>
              </w:rPr>
              <w:t>61,878</w:t>
            </w:r>
          </w:p>
        </w:tc>
        <w:tc>
          <w:tcPr>
            <w:tcW w:w="1935" w:type="dxa"/>
            <w:vAlign w:val="bottom"/>
          </w:tcPr>
          <w:p w14:paraId="1BC36513" w14:textId="4EDC4A39" w:rsidR="00937FDB" w:rsidRPr="00937FDB" w:rsidRDefault="00937FDB" w:rsidP="0068096B">
            <w:pPr>
              <w:pBdr>
                <w:bottom w:val="single" w:sz="4" w:space="1" w:color="auto"/>
              </w:pBdr>
              <w:tabs>
                <w:tab w:val="decimal" w:pos="1422"/>
              </w:tabs>
              <w:spacing w:line="360" w:lineRule="exact"/>
              <w:rPr>
                <w:rFonts w:ascii="Arial" w:hAnsi="Arial" w:cs="Arial"/>
                <w:sz w:val="22"/>
                <w:szCs w:val="22"/>
              </w:rPr>
            </w:pPr>
            <w:r w:rsidRPr="00937FDB">
              <w:rPr>
                <w:rFonts w:ascii="Arial" w:hAnsi="Arial" w:cs="Arial"/>
                <w:sz w:val="22"/>
                <w:szCs w:val="22"/>
              </w:rPr>
              <w:t>62,821</w:t>
            </w:r>
          </w:p>
        </w:tc>
      </w:tr>
      <w:tr w:rsidR="00937FDB" w:rsidRPr="00937FDB" w14:paraId="2C14A77A" w14:textId="77777777" w:rsidTr="006725BB">
        <w:trPr>
          <w:trHeight w:val="198"/>
        </w:trPr>
        <w:tc>
          <w:tcPr>
            <w:tcW w:w="5310" w:type="dxa"/>
          </w:tcPr>
          <w:p w14:paraId="29B22AD3" w14:textId="1DACD2E1" w:rsidR="00937FDB" w:rsidRPr="00937FDB" w:rsidRDefault="00937FDB" w:rsidP="0068096B">
            <w:pPr>
              <w:pStyle w:val="BodyText2"/>
              <w:spacing w:after="0" w:line="360" w:lineRule="exact"/>
              <w:rPr>
                <w:rFonts w:ascii="Arial" w:hAnsi="Arial" w:cs="Arial"/>
                <w:sz w:val="22"/>
                <w:szCs w:val="22"/>
              </w:rPr>
            </w:pPr>
            <w:r w:rsidRPr="00937FDB">
              <w:rPr>
                <w:rFonts w:ascii="Arial" w:hAnsi="Arial" w:cs="Arial"/>
                <w:sz w:val="22"/>
                <w:szCs w:val="22"/>
              </w:rPr>
              <w:t>Net book value as at 30 September 2023</w:t>
            </w:r>
          </w:p>
        </w:tc>
        <w:tc>
          <w:tcPr>
            <w:tcW w:w="1935" w:type="dxa"/>
            <w:vAlign w:val="bottom"/>
          </w:tcPr>
          <w:p w14:paraId="332199D3" w14:textId="741843D9" w:rsidR="00937FDB" w:rsidRPr="00937FDB" w:rsidRDefault="00937FDB" w:rsidP="0068096B">
            <w:pPr>
              <w:pBdr>
                <w:bottom w:val="double" w:sz="4" w:space="1" w:color="auto"/>
              </w:pBdr>
              <w:tabs>
                <w:tab w:val="decimal" w:pos="1422"/>
              </w:tabs>
              <w:spacing w:line="360" w:lineRule="exact"/>
              <w:rPr>
                <w:rFonts w:ascii="Arial" w:hAnsi="Arial" w:cs="Arial"/>
                <w:sz w:val="22"/>
                <w:szCs w:val="22"/>
              </w:rPr>
            </w:pPr>
            <w:r w:rsidRPr="00937FDB">
              <w:rPr>
                <w:rFonts w:ascii="Arial" w:hAnsi="Arial" w:cs="Arial"/>
                <w:sz w:val="22"/>
                <w:szCs w:val="22"/>
              </w:rPr>
              <w:t>326,086</w:t>
            </w:r>
          </w:p>
        </w:tc>
        <w:tc>
          <w:tcPr>
            <w:tcW w:w="1935" w:type="dxa"/>
            <w:vAlign w:val="bottom"/>
          </w:tcPr>
          <w:p w14:paraId="2B16FDD5" w14:textId="61EFBF2F" w:rsidR="00937FDB" w:rsidRPr="00937FDB" w:rsidRDefault="00937FDB" w:rsidP="0068096B">
            <w:pPr>
              <w:pBdr>
                <w:bottom w:val="double" w:sz="4" w:space="1" w:color="auto"/>
              </w:pBdr>
              <w:tabs>
                <w:tab w:val="decimal" w:pos="1422"/>
              </w:tabs>
              <w:spacing w:line="360" w:lineRule="exact"/>
              <w:rPr>
                <w:rFonts w:ascii="Arial" w:hAnsi="Arial" w:cs="Arial"/>
                <w:sz w:val="22"/>
                <w:szCs w:val="22"/>
              </w:rPr>
            </w:pPr>
            <w:r w:rsidRPr="00937FDB">
              <w:rPr>
                <w:rFonts w:ascii="Arial" w:hAnsi="Arial" w:cs="Arial"/>
                <w:sz w:val="22"/>
                <w:szCs w:val="22"/>
              </w:rPr>
              <w:t>327,029</w:t>
            </w:r>
          </w:p>
        </w:tc>
      </w:tr>
    </w:tbl>
    <w:p w14:paraId="446B7C24" w14:textId="715E035D" w:rsidR="00D93517" w:rsidRPr="00937FDB" w:rsidRDefault="00D93517" w:rsidP="00D93517">
      <w:pPr>
        <w:spacing w:before="120" w:after="120" w:line="370" w:lineRule="exact"/>
        <w:ind w:left="547" w:hanging="547"/>
        <w:jc w:val="thaiDistribute"/>
        <w:rPr>
          <w:rFonts w:ascii="Arial" w:hAnsi="Arial" w:cs="Arial"/>
          <w:sz w:val="22"/>
          <w:szCs w:val="22"/>
        </w:rPr>
      </w:pPr>
      <w:r>
        <w:rPr>
          <w:rFonts w:ascii="Arial" w:hAnsi="Arial" w:cs="Arial"/>
          <w:sz w:val="22"/>
          <w:szCs w:val="22"/>
        </w:rPr>
        <w:tab/>
      </w:r>
      <w:r w:rsidRPr="00937FDB">
        <w:rPr>
          <w:rFonts w:ascii="Arial" w:hAnsi="Arial" w:cs="Arial"/>
          <w:sz w:val="22"/>
          <w:szCs w:val="22"/>
        </w:rPr>
        <w:t>As at 30 September 2023, the Company mortgaged its 7 plots of land with net book value of Baht 144 million (31 December 2022: 7 plots of land with net book value of Baht 144 million) with banks to secure the bank overdrafts and short-term loans granted by those banks.</w:t>
      </w:r>
    </w:p>
    <w:p w14:paraId="5BB0B71C" w14:textId="29DE8856" w:rsidR="00872EB1" w:rsidRPr="00937FDB" w:rsidRDefault="00D93517" w:rsidP="00D93517">
      <w:pPr>
        <w:spacing w:before="120" w:after="120" w:line="370" w:lineRule="exact"/>
        <w:ind w:left="547" w:hanging="547"/>
        <w:jc w:val="thaiDistribute"/>
        <w:rPr>
          <w:rFonts w:ascii="Arial" w:hAnsi="Arial" w:cs="Arial"/>
          <w:b/>
          <w:bCs/>
          <w:sz w:val="22"/>
          <w:szCs w:val="22"/>
          <w:cs/>
        </w:rPr>
      </w:pPr>
      <w:r>
        <w:rPr>
          <w:rFonts w:ascii="Arial" w:hAnsi="Arial" w:cs="Arial"/>
          <w:b/>
          <w:bCs/>
          <w:sz w:val="22"/>
          <w:szCs w:val="22"/>
        </w:rPr>
        <w:t>7</w:t>
      </w:r>
      <w:r w:rsidR="00872EB1" w:rsidRPr="00937FDB">
        <w:rPr>
          <w:rFonts w:ascii="Arial" w:hAnsi="Arial" w:cs="Arial"/>
          <w:b/>
          <w:bCs/>
          <w:sz w:val="22"/>
          <w:szCs w:val="22"/>
        </w:rPr>
        <w:t>.</w:t>
      </w:r>
      <w:r w:rsidR="00872EB1" w:rsidRPr="00937FDB">
        <w:rPr>
          <w:rFonts w:ascii="Arial" w:hAnsi="Arial" w:cs="Arial"/>
          <w:b/>
          <w:bCs/>
          <w:sz w:val="22"/>
          <w:szCs w:val="22"/>
        </w:rPr>
        <w:tab/>
      </w:r>
      <w:r w:rsidR="00807D85" w:rsidRPr="00937FDB">
        <w:rPr>
          <w:rFonts w:ascii="Arial" w:hAnsi="Arial" w:cs="Arial"/>
          <w:b/>
          <w:bCs/>
          <w:sz w:val="22"/>
          <w:szCs w:val="22"/>
        </w:rPr>
        <w:t>Property, plant and equipment</w:t>
      </w:r>
    </w:p>
    <w:p w14:paraId="256D872A" w14:textId="7426A744" w:rsidR="00872EB1" w:rsidRPr="00937FDB" w:rsidRDefault="00A11659" w:rsidP="00D93517">
      <w:pPr>
        <w:tabs>
          <w:tab w:val="left" w:pos="900"/>
        </w:tabs>
        <w:spacing w:before="120" w:after="120" w:line="370" w:lineRule="exact"/>
        <w:ind w:left="547" w:hanging="547"/>
        <w:jc w:val="thaiDistribute"/>
        <w:rPr>
          <w:rFonts w:ascii="Arial" w:hAnsi="Arial" w:cs="Arial"/>
          <w:sz w:val="22"/>
          <w:szCs w:val="22"/>
        </w:rPr>
      </w:pPr>
      <w:r w:rsidRPr="00937FDB">
        <w:rPr>
          <w:rFonts w:ascii="Arial" w:hAnsi="Arial" w:cs="Arial"/>
          <w:spacing w:val="-6"/>
          <w:sz w:val="22"/>
          <w:szCs w:val="22"/>
        </w:rPr>
        <w:tab/>
      </w:r>
      <w:r w:rsidR="00807D85" w:rsidRPr="00937FDB">
        <w:rPr>
          <w:rFonts w:ascii="Arial" w:hAnsi="Arial" w:cs="Arial"/>
          <w:sz w:val="22"/>
          <w:szCs w:val="22"/>
        </w:rPr>
        <w:t xml:space="preserve">Movements </w:t>
      </w:r>
      <w:r w:rsidR="000046B1" w:rsidRPr="00937FDB">
        <w:rPr>
          <w:rFonts w:ascii="Arial" w:hAnsi="Arial" w:cs="Arial"/>
          <w:sz w:val="22"/>
          <w:szCs w:val="22"/>
        </w:rPr>
        <w:t>in</w:t>
      </w:r>
      <w:r w:rsidR="00807D85" w:rsidRPr="00937FDB">
        <w:rPr>
          <w:rFonts w:ascii="Arial" w:hAnsi="Arial" w:cs="Arial"/>
          <w:sz w:val="22"/>
          <w:szCs w:val="22"/>
        </w:rPr>
        <w:t xml:space="preserve"> the property, plant and equipment account during the </w:t>
      </w:r>
      <w:r w:rsidR="005A44FA" w:rsidRPr="00937FDB">
        <w:rPr>
          <w:rFonts w:ascii="Arial" w:hAnsi="Arial" w:cs="Arial"/>
          <w:sz w:val="22"/>
          <w:szCs w:val="22"/>
        </w:rPr>
        <w:t>nine-month</w:t>
      </w:r>
      <w:r w:rsidR="00D90A8B" w:rsidRPr="00937FDB">
        <w:rPr>
          <w:rFonts w:ascii="Arial" w:hAnsi="Arial" w:cs="Arial"/>
          <w:sz w:val="22"/>
          <w:szCs w:val="22"/>
        </w:rPr>
        <w:t xml:space="preserve"> </w:t>
      </w:r>
      <w:r w:rsidR="005904C8" w:rsidRPr="00937FDB">
        <w:rPr>
          <w:rFonts w:ascii="Arial" w:hAnsi="Arial" w:cs="Arial"/>
          <w:sz w:val="22"/>
          <w:szCs w:val="22"/>
        </w:rPr>
        <w:t>period</w:t>
      </w:r>
      <w:r w:rsidR="00D90A8B" w:rsidRPr="00937FDB">
        <w:rPr>
          <w:rFonts w:ascii="Arial" w:hAnsi="Arial" w:cs="Arial"/>
          <w:sz w:val="22"/>
          <w:szCs w:val="22"/>
        </w:rPr>
        <w:t xml:space="preserve"> ended </w:t>
      </w:r>
      <w:r w:rsidR="005A44FA" w:rsidRPr="00937FDB">
        <w:rPr>
          <w:rFonts w:ascii="Arial" w:hAnsi="Arial" w:cs="Arial"/>
          <w:sz w:val="22"/>
          <w:szCs w:val="22"/>
        </w:rPr>
        <w:t>30 September</w:t>
      </w:r>
      <w:r w:rsidR="00CE500E" w:rsidRPr="00937FDB">
        <w:rPr>
          <w:rFonts w:ascii="Arial" w:hAnsi="Arial" w:cs="Arial"/>
          <w:sz w:val="22"/>
          <w:szCs w:val="22"/>
        </w:rPr>
        <w:t xml:space="preserve"> 2023</w:t>
      </w:r>
      <w:r w:rsidR="00807D85" w:rsidRPr="00937FDB">
        <w:rPr>
          <w:rFonts w:ascii="Arial" w:hAnsi="Arial" w:cs="Arial"/>
          <w:sz w:val="22"/>
          <w:szCs w:val="22"/>
        </w:rPr>
        <w:t xml:space="preserve"> </w:t>
      </w:r>
      <w:r w:rsidR="002014E9" w:rsidRPr="00937FDB">
        <w:rPr>
          <w:rFonts w:ascii="Arial" w:hAnsi="Arial" w:cs="Arial"/>
          <w:sz w:val="22"/>
          <w:szCs w:val="22"/>
        </w:rPr>
        <w:t>we</w:t>
      </w:r>
      <w:r w:rsidR="004D0D2D" w:rsidRPr="00937FDB">
        <w:rPr>
          <w:rFonts w:ascii="Arial" w:hAnsi="Arial" w:cs="Arial"/>
          <w:sz w:val="22"/>
          <w:szCs w:val="22"/>
        </w:rPr>
        <w:t>re</w:t>
      </w:r>
      <w:r w:rsidR="00807D85" w:rsidRPr="00937FDB">
        <w:rPr>
          <w:rFonts w:ascii="Arial" w:hAnsi="Arial" w:cs="Arial"/>
          <w:sz w:val="22"/>
          <w:szCs w:val="22"/>
        </w:rPr>
        <w:t xml:space="preserve"> summarised below</w:t>
      </w:r>
      <w:r w:rsidR="00D77D65" w:rsidRPr="00937FDB">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310"/>
        <w:gridCol w:w="1935"/>
        <w:gridCol w:w="1935"/>
      </w:tblGrid>
      <w:tr w:rsidR="00097FF2" w:rsidRPr="00937FDB" w14:paraId="14DCD724" w14:textId="77777777" w:rsidTr="001A6C9F">
        <w:trPr>
          <w:cantSplit/>
        </w:trPr>
        <w:tc>
          <w:tcPr>
            <w:tcW w:w="5310" w:type="dxa"/>
            <w:vAlign w:val="center"/>
          </w:tcPr>
          <w:p w14:paraId="75E70F80" w14:textId="77777777" w:rsidR="00872EB1" w:rsidRPr="00937FDB" w:rsidRDefault="00872EB1" w:rsidP="0068096B">
            <w:pPr>
              <w:spacing w:line="360" w:lineRule="exact"/>
              <w:jc w:val="center"/>
              <w:rPr>
                <w:rFonts w:ascii="Arial" w:hAnsi="Arial" w:cs="Arial"/>
                <w:sz w:val="22"/>
                <w:szCs w:val="22"/>
                <w:cs/>
              </w:rPr>
            </w:pPr>
          </w:p>
        </w:tc>
        <w:tc>
          <w:tcPr>
            <w:tcW w:w="3870" w:type="dxa"/>
            <w:gridSpan w:val="2"/>
            <w:vAlign w:val="center"/>
          </w:tcPr>
          <w:p w14:paraId="3C4A9903" w14:textId="77777777" w:rsidR="00872EB1" w:rsidRPr="00937FDB" w:rsidRDefault="00807D85" w:rsidP="0068096B">
            <w:pPr>
              <w:spacing w:line="360" w:lineRule="exact"/>
              <w:jc w:val="right"/>
              <w:rPr>
                <w:rFonts w:ascii="Arial" w:hAnsi="Arial" w:cs="Arial"/>
                <w:sz w:val="22"/>
                <w:szCs w:val="22"/>
                <w:cs/>
              </w:rPr>
            </w:pPr>
            <w:r w:rsidRPr="00937FDB">
              <w:rPr>
                <w:rFonts w:ascii="Arial" w:hAnsi="Arial" w:cs="Arial"/>
                <w:sz w:val="22"/>
                <w:szCs w:val="22"/>
              </w:rPr>
              <w:t>(Unit: Thousand Baht)</w:t>
            </w:r>
          </w:p>
        </w:tc>
      </w:tr>
      <w:tr w:rsidR="00097FF2" w:rsidRPr="00937FDB" w14:paraId="51D93ED0" w14:textId="77777777" w:rsidTr="001A6C9F">
        <w:tc>
          <w:tcPr>
            <w:tcW w:w="5310" w:type="dxa"/>
            <w:vAlign w:val="center"/>
          </w:tcPr>
          <w:p w14:paraId="77364BC1" w14:textId="77777777" w:rsidR="00F446CC" w:rsidRPr="00937FDB" w:rsidRDefault="00F446CC" w:rsidP="0068096B">
            <w:pPr>
              <w:spacing w:line="360" w:lineRule="exact"/>
              <w:rPr>
                <w:rFonts w:ascii="Arial" w:hAnsi="Arial" w:cs="Arial"/>
                <w:sz w:val="22"/>
                <w:szCs w:val="22"/>
              </w:rPr>
            </w:pPr>
          </w:p>
        </w:tc>
        <w:tc>
          <w:tcPr>
            <w:tcW w:w="1935" w:type="dxa"/>
            <w:vAlign w:val="bottom"/>
          </w:tcPr>
          <w:p w14:paraId="7905167B" w14:textId="77777777" w:rsidR="00F446CC" w:rsidRPr="00937FDB" w:rsidRDefault="00F446CC" w:rsidP="0068096B">
            <w:pPr>
              <w:pBdr>
                <w:bottom w:val="single" w:sz="6" w:space="1" w:color="auto"/>
              </w:pBdr>
              <w:spacing w:line="360" w:lineRule="exact"/>
              <w:ind w:left="-15" w:right="-37"/>
              <w:jc w:val="center"/>
              <w:rPr>
                <w:rFonts w:ascii="Arial" w:hAnsi="Arial" w:cs="Arial"/>
                <w:sz w:val="22"/>
                <w:szCs w:val="22"/>
              </w:rPr>
            </w:pPr>
            <w:r w:rsidRPr="00937FDB">
              <w:rPr>
                <w:rFonts w:ascii="Arial" w:hAnsi="Arial" w:cs="Arial"/>
                <w:sz w:val="22"/>
                <w:szCs w:val="22"/>
              </w:rPr>
              <w:t xml:space="preserve">Consolidated </w:t>
            </w:r>
            <w:r w:rsidR="003236E8" w:rsidRPr="00937FDB">
              <w:rPr>
                <w:rFonts w:ascii="Arial" w:hAnsi="Arial" w:cs="Arial"/>
                <w:sz w:val="22"/>
                <w:szCs w:val="22"/>
              </w:rPr>
              <w:t xml:space="preserve">       </w:t>
            </w:r>
            <w:r w:rsidRPr="00937FDB">
              <w:rPr>
                <w:rFonts w:ascii="Arial" w:hAnsi="Arial" w:cs="Arial"/>
                <w:sz w:val="22"/>
                <w:szCs w:val="22"/>
              </w:rPr>
              <w:t>financial statements</w:t>
            </w:r>
          </w:p>
        </w:tc>
        <w:tc>
          <w:tcPr>
            <w:tcW w:w="1935" w:type="dxa"/>
            <w:vAlign w:val="bottom"/>
          </w:tcPr>
          <w:p w14:paraId="533C7820" w14:textId="77777777" w:rsidR="00F446CC" w:rsidRPr="00937FDB" w:rsidRDefault="00F446CC" w:rsidP="0068096B">
            <w:pPr>
              <w:pBdr>
                <w:bottom w:val="single" w:sz="6" w:space="1" w:color="auto"/>
              </w:pBdr>
              <w:spacing w:line="360" w:lineRule="exact"/>
              <w:ind w:left="-108" w:right="-37"/>
              <w:jc w:val="center"/>
              <w:rPr>
                <w:rFonts w:ascii="Arial" w:hAnsi="Arial" w:cs="Arial"/>
                <w:sz w:val="22"/>
                <w:szCs w:val="22"/>
              </w:rPr>
            </w:pPr>
            <w:r w:rsidRPr="00937FDB">
              <w:rPr>
                <w:rFonts w:ascii="Arial" w:hAnsi="Arial" w:cs="Arial"/>
                <w:sz w:val="22"/>
                <w:szCs w:val="22"/>
              </w:rPr>
              <w:t>Separate                financial statements</w:t>
            </w:r>
          </w:p>
        </w:tc>
      </w:tr>
      <w:tr w:rsidR="00DF1896" w:rsidRPr="00937FDB" w14:paraId="641982A4" w14:textId="77777777" w:rsidTr="00AA1CD5">
        <w:trPr>
          <w:trHeight w:val="70"/>
        </w:trPr>
        <w:tc>
          <w:tcPr>
            <w:tcW w:w="5310" w:type="dxa"/>
          </w:tcPr>
          <w:p w14:paraId="164B8D94" w14:textId="62E939A2" w:rsidR="00DF1896" w:rsidRPr="00937FDB" w:rsidRDefault="00DF1896" w:rsidP="0068096B">
            <w:pPr>
              <w:pStyle w:val="BodyText2"/>
              <w:spacing w:after="0" w:line="360" w:lineRule="exact"/>
              <w:rPr>
                <w:rFonts w:ascii="Arial" w:hAnsi="Arial" w:cs="Arial"/>
                <w:sz w:val="22"/>
                <w:szCs w:val="22"/>
                <w:cs/>
              </w:rPr>
            </w:pPr>
            <w:r w:rsidRPr="00937FDB">
              <w:rPr>
                <w:rFonts w:ascii="Arial" w:hAnsi="Arial" w:cs="Arial"/>
                <w:sz w:val="22"/>
                <w:szCs w:val="22"/>
              </w:rPr>
              <w:t>Net book value as at 1 January 2023</w:t>
            </w:r>
          </w:p>
        </w:tc>
        <w:tc>
          <w:tcPr>
            <w:tcW w:w="1935" w:type="dxa"/>
            <w:shd w:val="clear" w:color="auto" w:fill="auto"/>
            <w:vAlign w:val="bottom"/>
          </w:tcPr>
          <w:p w14:paraId="6B831C56" w14:textId="243D50C1" w:rsidR="00DF1896" w:rsidRPr="00937FDB" w:rsidRDefault="00DF1896" w:rsidP="0068096B">
            <w:pPr>
              <w:tabs>
                <w:tab w:val="decimal" w:pos="1422"/>
              </w:tabs>
              <w:spacing w:line="360" w:lineRule="exact"/>
              <w:rPr>
                <w:rFonts w:ascii="Arial" w:hAnsi="Arial" w:cs="Arial"/>
                <w:sz w:val="22"/>
                <w:szCs w:val="22"/>
              </w:rPr>
            </w:pPr>
            <w:r w:rsidRPr="00937FDB">
              <w:rPr>
                <w:rFonts w:ascii="Arial" w:hAnsi="Arial" w:cs="Arial" w:hint="cs"/>
                <w:sz w:val="22"/>
                <w:szCs w:val="22"/>
              </w:rPr>
              <w:t>1,689,959</w:t>
            </w:r>
          </w:p>
        </w:tc>
        <w:tc>
          <w:tcPr>
            <w:tcW w:w="1935" w:type="dxa"/>
            <w:shd w:val="clear" w:color="auto" w:fill="auto"/>
            <w:vAlign w:val="bottom"/>
          </w:tcPr>
          <w:p w14:paraId="1FE30A94" w14:textId="5F4FBB93" w:rsidR="00DF1896" w:rsidRPr="00937FDB" w:rsidRDefault="00DF1896" w:rsidP="0068096B">
            <w:pPr>
              <w:tabs>
                <w:tab w:val="decimal" w:pos="1422"/>
              </w:tabs>
              <w:spacing w:line="360" w:lineRule="exact"/>
              <w:rPr>
                <w:rFonts w:ascii="Arial" w:hAnsi="Arial" w:cs="Arial"/>
                <w:sz w:val="22"/>
                <w:szCs w:val="22"/>
              </w:rPr>
            </w:pPr>
            <w:r w:rsidRPr="00937FDB">
              <w:rPr>
                <w:rFonts w:ascii="Arial" w:hAnsi="Arial" w:cs="Arial" w:hint="cs"/>
                <w:sz w:val="22"/>
                <w:szCs w:val="22"/>
              </w:rPr>
              <w:t>1,356,277</w:t>
            </w:r>
          </w:p>
        </w:tc>
      </w:tr>
      <w:tr w:rsidR="00F73F57" w:rsidRPr="00937FDB" w14:paraId="3EAFAB5D" w14:textId="77777777" w:rsidTr="00AA1CD5">
        <w:trPr>
          <w:trHeight w:val="198"/>
        </w:trPr>
        <w:tc>
          <w:tcPr>
            <w:tcW w:w="5310" w:type="dxa"/>
          </w:tcPr>
          <w:p w14:paraId="41B5B43B" w14:textId="198FB692" w:rsidR="00F73F57" w:rsidRPr="00937FDB" w:rsidRDefault="00F73F57" w:rsidP="0068096B">
            <w:pPr>
              <w:pStyle w:val="BodyText2"/>
              <w:spacing w:after="0" w:line="360" w:lineRule="exact"/>
              <w:rPr>
                <w:rFonts w:ascii="Arial" w:hAnsi="Arial" w:cs="Arial"/>
                <w:sz w:val="22"/>
                <w:szCs w:val="22"/>
                <w:cs/>
              </w:rPr>
            </w:pPr>
            <w:r w:rsidRPr="00937FDB">
              <w:rPr>
                <w:rFonts w:ascii="Arial" w:hAnsi="Arial" w:cs="Arial"/>
                <w:sz w:val="22"/>
                <w:szCs w:val="22"/>
              </w:rPr>
              <w:t>Acquisitions during the period</w:t>
            </w:r>
            <w:r w:rsidRPr="00937FDB">
              <w:rPr>
                <w:rFonts w:ascii="Arial" w:hAnsi="Arial" w:cs="Arial"/>
                <w:sz w:val="22"/>
                <w:szCs w:val="22"/>
                <w:cs/>
              </w:rPr>
              <w:t xml:space="preserve"> </w:t>
            </w:r>
            <w:r w:rsidRPr="00937FDB">
              <w:rPr>
                <w:rFonts w:ascii="Arial" w:hAnsi="Arial" w:cs="Arial"/>
                <w:sz w:val="22"/>
                <w:szCs w:val="22"/>
              </w:rPr>
              <w:t>- at cost</w:t>
            </w:r>
          </w:p>
        </w:tc>
        <w:tc>
          <w:tcPr>
            <w:tcW w:w="1935" w:type="dxa"/>
            <w:vAlign w:val="bottom"/>
          </w:tcPr>
          <w:p w14:paraId="72D00F6D" w14:textId="7A4A22FD" w:rsidR="00F73F57" w:rsidRPr="00B6619B" w:rsidRDefault="00B6619B" w:rsidP="0068096B">
            <w:pPr>
              <w:tabs>
                <w:tab w:val="decimal" w:pos="1422"/>
              </w:tabs>
              <w:spacing w:line="360" w:lineRule="exact"/>
              <w:rPr>
                <w:rFonts w:ascii="Arial" w:hAnsi="Arial" w:cstheme="minorBidi"/>
                <w:sz w:val="22"/>
                <w:szCs w:val="22"/>
              </w:rPr>
            </w:pPr>
            <w:r>
              <w:rPr>
                <w:rFonts w:ascii="Arial" w:hAnsi="Arial" w:cstheme="minorBidi"/>
                <w:sz w:val="22"/>
                <w:szCs w:val="22"/>
              </w:rPr>
              <w:t>241,422</w:t>
            </w:r>
          </w:p>
        </w:tc>
        <w:tc>
          <w:tcPr>
            <w:tcW w:w="1935" w:type="dxa"/>
            <w:vAlign w:val="bottom"/>
          </w:tcPr>
          <w:p w14:paraId="32ECBA31" w14:textId="106D5C90" w:rsidR="00F73F57" w:rsidRPr="00937FDB" w:rsidRDefault="00F73F57" w:rsidP="0068096B">
            <w:pPr>
              <w:tabs>
                <w:tab w:val="decimal" w:pos="1422"/>
              </w:tabs>
              <w:spacing w:line="360" w:lineRule="exact"/>
              <w:rPr>
                <w:rFonts w:ascii="Arial" w:hAnsi="Arial" w:cs="Arial"/>
                <w:sz w:val="22"/>
                <w:szCs w:val="22"/>
              </w:rPr>
            </w:pPr>
            <w:r w:rsidRPr="00937FDB">
              <w:rPr>
                <w:rFonts w:ascii="Arial" w:hAnsi="Arial" w:cs="Arial"/>
                <w:sz w:val="22"/>
                <w:szCs w:val="22"/>
              </w:rPr>
              <w:t>19,676</w:t>
            </w:r>
          </w:p>
        </w:tc>
      </w:tr>
      <w:tr w:rsidR="00F73F57" w:rsidRPr="00937FDB" w14:paraId="0B0D81F8" w14:textId="77777777" w:rsidTr="00AA1CD5">
        <w:trPr>
          <w:trHeight w:val="198"/>
        </w:trPr>
        <w:tc>
          <w:tcPr>
            <w:tcW w:w="5310" w:type="dxa"/>
          </w:tcPr>
          <w:p w14:paraId="0449AFDA" w14:textId="0047837B" w:rsidR="00F73F57" w:rsidRPr="00937FDB" w:rsidRDefault="00F73F57" w:rsidP="0068096B">
            <w:pPr>
              <w:pStyle w:val="BodyText2"/>
              <w:spacing w:after="0" w:line="360" w:lineRule="exact"/>
              <w:rPr>
                <w:rFonts w:ascii="Arial" w:hAnsi="Arial" w:cs="Arial"/>
                <w:sz w:val="22"/>
                <w:szCs w:val="22"/>
              </w:rPr>
            </w:pPr>
            <w:r w:rsidRPr="00937FDB">
              <w:rPr>
                <w:rFonts w:ascii="Arial" w:hAnsi="Arial" w:cs="Arial"/>
                <w:sz w:val="22"/>
                <w:szCs w:val="22"/>
              </w:rPr>
              <w:t>Transfer out to investment properties</w:t>
            </w:r>
          </w:p>
        </w:tc>
        <w:tc>
          <w:tcPr>
            <w:tcW w:w="1935" w:type="dxa"/>
            <w:vAlign w:val="bottom"/>
          </w:tcPr>
          <w:p w14:paraId="19EBEA1B" w14:textId="227D50A6" w:rsidR="00F73F57" w:rsidRPr="00937FDB" w:rsidRDefault="00F73F57" w:rsidP="0068096B">
            <w:pPr>
              <w:tabs>
                <w:tab w:val="decimal" w:pos="1422"/>
              </w:tabs>
              <w:spacing w:line="360" w:lineRule="exact"/>
              <w:rPr>
                <w:rFonts w:ascii="Arial" w:hAnsi="Arial" w:cs="Arial"/>
                <w:sz w:val="22"/>
                <w:szCs w:val="22"/>
              </w:rPr>
            </w:pPr>
            <w:r w:rsidRPr="00F73F57">
              <w:rPr>
                <w:rFonts w:ascii="Arial" w:hAnsi="Arial" w:cs="Arial"/>
                <w:sz w:val="22"/>
                <w:szCs w:val="22"/>
              </w:rPr>
              <w:t>(61,878)</w:t>
            </w:r>
          </w:p>
        </w:tc>
        <w:tc>
          <w:tcPr>
            <w:tcW w:w="1935" w:type="dxa"/>
            <w:vAlign w:val="bottom"/>
          </w:tcPr>
          <w:p w14:paraId="0A80D239" w14:textId="54C6D47C" w:rsidR="00F73F57" w:rsidRPr="00937FDB" w:rsidRDefault="00F73F57" w:rsidP="0068096B">
            <w:pPr>
              <w:tabs>
                <w:tab w:val="decimal" w:pos="1422"/>
              </w:tabs>
              <w:spacing w:line="360" w:lineRule="exact"/>
              <w:rPr>
                <w:rFonts w:ascii="Arial" w:hAnsi="Arial" w:cs="Arial"/>
                <w:sz w:val="22"/>
                <w:szCs w:val="22"/>
              </w:rPr>
            </w:pPr>
            <w:r w:rsidRPr="00937FDB">
              <w:rPr>
                <w:rFonts w:ascii="Arial" w:hAnsi="Arial" w:cs="Arial"/>
                <w:sz w:val="22"/>
                <w:szCs w:val="22"/>
              </w:rPr>
              <w:t>(62,821)</w:t>
            </w:r>
          </w:p>
        </w:tc>
      </w:tr>
      <w:tr w:rsidR="00F73F57" w:rsidRPr="00937FDB" w14:paraId="5A34B30C" w14:textId="77777777" w:rsidTr="00AA1CD5">
        <w:tc>
          <w:tcPr>
            <w:tcW w:w="5310" w:type="dxa"/>
          </w:tcPr>
          <w:p w14:paraId="5A1FC0D7" w14:textId="77777777" w:rsidR="00F73F57" w:rsidRPr="00937FDB" w:rsidRDefault="00F73F57" w:rsidP="0068096B">
            <w:pPr>
              <w:pStyle w:val="BodyText2"/>
              <w:spacing w:after="0" w:line="360" w:lineRule="exact"/>
              <w:rPr>
                <w:rFonts w:ascii="Arial" w:hAnsi="Arial" w:cs="Arial"/>
                <w:sz w:val="22"/>
                <w:szCs w:val="22"/>
              </w:rPr>
            </w:pPr>
            <w:r w:rsidRPr="00937FDB">
              <w:rPr>
                <w:rFonts w:ascii="Arial" w:hAnsi="Arial" w:cs="Arial"/>
                <w:sz w:val="22"/>
                <w:szCs w:val="22"/>
              </w:rPr>
              <w:t>Transfer in from right-of-use assets</w:t>
            </w:r>
          </w:p>
        </w:tc>
        <w:tc>
          <w:tcPr>
            <w:tcW w:w="1935" w:type="dxa"/>
            <w:vAlign w:val="bottom"/>
          </w:tcPr>
          <w:p w14:paraId="0F35E714" w14:textId="3C8BA235" w:rsidR="00F73F57" w:rsidRPr="00937FDB" w:rsidRDefault="00F73F57" w:rsidP="0068096B">
            <w:pPr>
              <w:tabs>
                <w:tab w:val="decimal" w:pos="1422"/>
              </w:tabs>
              <w:spacing w:line="360" w:lineRule="exact"/>
              <w:rPr>
                <w:rFonts w:ascii="Arial" w:hAnsi="Arial" w:cs="Arial"/>
                <w:sz w:val="22"/>
                <w:szCs w:val="22"/>
              </w:rPr>
            </w:pPr>
            <w:r w:rsidRPr="00F73F57">
              <w:rPr>
                <w:rFonts w:ascii="Arial" w:hAnsi="Arial" w:cs="Arial"/>
                <w:sz w:val="22"/>
                <w:szCs w:val="22"/>
              </w:rPr>
              <w:t>29,348</w:t>
            </w:r>
          </w:p>
        </w:tc>
        <w:tc>
          <w:tcPr>
            <w:tcW w:w="1935" w:type="dxa"/>
            <w:vAlign w:val="bottom"/>
          </w:tcPr>
          <w:p w14:paraId="21EE9E1E" w14:textId="6AD27462" w:rsidR="00F73F57" w:rsidRPr="00937FDB" w:rsidRDefault="00F73F57" w:rsidP="0068096B">
            <w:pPr>
              <w:tabs>
                <w:tab w:val="decimal" w:pos="1422"/>
              </w:tabs>
              <w:spacing w:line="360" w:lineRule="exact"/>
              <w:rPr>
                <w:rFonts w:ascii="Arial" w:hAnsi="Arial" w:cs="Arial"/>
                <w:sz w:val="22"/>
                <w:szCs w:val="22"/>
              </w:rPr>
            </w:pPr>
            <w:r w:rsidRPr="00937FDB">
              <w:rPr>
                <w:rFonts w:ascii="Arial" w:hAnsi="Arial" w:cs="Arial"/>
                <w:sz w:val="22"/>
                <w:szCs w:val="22"/>
              </w:rPr>
              <w:t>29,348</w:t>
            </w:r>
          </w:p>
        </w:tc>
      </w:tr>
      <w:tr w:rsidR="00F73F57" w:rsidRPr="00937FDB" w14:paraId="487C4FFB" w14:textId="77777777" w:rsidTr="00AA1CD5">
        <w:trPr>
          <w:trHeight w:val="198"/>
        </w:trPr>
        <w:tc>
          <w:tcPr>
            <w:tcW w:w="5310" w:type="dxa"/>
          </w:tcPr>
          <w:p w14:paraId="744DE626" w14:textId="25B0F89E" w:rsidR="00F73F57" w:rsidRPr="00937FDB" w:rsidRDefault="00F73F57" w:rsidP="0068096B">
            <w:pPr>
              <w:spacing w:line="360" w:lineRule="exact"/>
              <w:ind w:left="162" w:right="-288" w:hanging="162"/>
              <w:rPr>
                <w:rFonts w:ascii="Arial" w:hAnsi="Arial" w:cs="Arial"/>
                <w:sz w:val="22"/>
                <w:szCs w:val="22"/>
              </w:rPr>
            </w:pPr>
            <w:r w:rsidRPr="00937FDB">
              <w:rPr>
                <w:rFonts w:ascii="Arial" w:hAnsi="Arial" w:cs="Arial"/>
                <w:sz w:val="22"/>
                <w:szCs w:val="22"/>
              </w:rPr>
              <w:t>Disposals and write off during the period - net book value</w:t>
            </w:r>
            <w:r>
              <w:rPr>
                <w:rFonts w:ascii="Arial" w:hAnsi="Arial" w:cstheme="minorBidi" w:hint="cs"/>
                <w:sz w:val="22"/>
                <w:szCs w:val="22"/>
                <w:cs/>
              </w:rPr>
              <w:t xml:space="preserve"> </w:t>
            </w:r>
            <w:r w:rsidRPr="00937FDB">
              <w:rPr>
                <w:rFonts w:ascii="Arial" w:hAnsi="Arial" w:cs="Arial"/>
                <w:sz w:val="22"/>
                <w:szCs w:val="22"/>
              </w:rPr>
              <w:t>at disposal and write off date</w:t>
            </w:r>
          </w:p>
        </w:tc>
        <w:tc>
          <w:tcPr>
            <w:tcW w:w="1935" w:type="dxa"/>
            <w:vAlign w:val="bottom"/>
          </w:tcPr>
          <w:p w14:paraId="6B833810" w14:textId="53DAAF8B" w:rsidR="00F73F57" w:rsidRPr="00937FDB" w:rsidRDefault="00F73F57" w:rsidP="0068096B">
            <w:pPr>
              <w:tabs>
                <w:tab w:val="decimal" w:pos="1422"/>
              </w:tabs>
              <w:spacing w:line="360" w:lineRule="exact"/>
              <w:rPr>
                <w:rFonts w:ascii="Arial" w:hAnsi="Arial" w:cs="Arial"/>
                <w:sz w:val="22"/>
                <w:szCs w:val="22"/>
                <w:cs/>
              </w:rPr>
            </w:pPr>
            <w:r w:rsidRPr="00F73F57">
              <w:rPr>
                <w:rFonts w:ascii="Arial" w:hAnsi="Arial" w:cs="Arial"/>
                <w:sz w:val="22"/>
                <w:szCs w:val="22"/>
              </w:rPr>
              <w:t>(1,882)</w:t>
            </w:r>
          </w:p>
        </w:tc>
        <w:tc>
          <w:tcPr>
            <w:tcW w:w="1935" w:type="dxa"/>
            <w:vAlign w:val="bottom"/>
          </w:tcPr>
          <w:p w14:paraId="240AAC2F" w14:textId="26C7BD8D" w:rsidR="00F73F57" w:rsidRPr="00937FDB" w:rsidRDefault="00F73F57" w:rsidP="0068096B">
            <w:pPr>
              <w:tabs>
                <w:tab w:val="decimal" w:pos="1422"/>
              </w:tabs>
              <w:spacing w:line="360" w:lineRule="exact"/>
              <w:rPr>
                <w:rFonts w:ascii="Arial" w:hAnsi="Arial" w:cs="Arial"/>
                <w:sz w:val="22"/>
                <w:szCs w:val="22"/>
                <w:cs/>
              </w:rPr>
            </w:pPr>
            <w:r w:rsidRPr="00937FDB">
              <w:rPr>
                <w:rFonts w:ascii="Arial" w:hAnsi="Arial" w:cs="Arial"/>
                <w:sz w:val="22"/>
                <w:szCs w:val="22"/>
              </w:rPr>
              <w:t>(1,882)</w:t>
            </w:r>
          </w:p>
        </w:tc>
      </w:tr>
      <w:tr w:rsidR="00F73F57" w:rsidRPr="00937FDB" w14:paraId="011F7259" w14:textId="77777777" w:rsidTr="00AA1CD5">
        <w:tc>
          <w:tcPr>
            <w:tcW w:w="5310" w:type="dxa"/>
          </w:tcPr>
          <w:p w14:paraId="64151FE8" w14:textId="6E721EAE" w:rsidR="00F73F57" w:rsidRPr="00937FDB" w:rsidRDefault="00F73F57" w:rsidP="0068096B">
            <w:pPr>
              <w:pStyle w:val="BodyText2"/>
              <w:spacing w:after="0" w:line="360" w:lineRule="exact"/>
              <w:rPr>
                <w:rFonts w:ascii="Arial" w:hAnsi="Arial" w:cs="Arial"/>
                <w:sz w:val="22"/>
                <w:szCs w:val="22"/>
              </w:rPr>
            </w:pPr>
            <w:r w:rsidRPr="00937FDB">
              <w:rPr>
                <w:rFonts w:ascii="Arial" w:hAnsi="Arial" w:cs="Arial"/>
                <w:sz w:val="22"/>
                <w:szCs w:val="22"/>
              </w:rPr>
              <w:t>Depreciation for the period</w:t>
            </w:r>
          </w:p>
        </w:tc>
        <w:tc>
          <w:tcPr>
            <w:tcW w:w="1935" w:type="dxa"/>
            <w:vAlign w:val="bottom"/>
          </w:tcPr>
          <w:p w14:paraId="1975EB50" w14:textId="76EE4BE8" w:rsidR="00F73F57" w:rsidRPr="00937FDB" w:rsidRDefault="00F73F57" w:rsidP="0068096B">
            <w:pPr>
              <w:tabs>
                <w:tab w:val="decimal" w:pos="1422"/>
              </w:tabs>
              <w:spacing w:line="360" w:lineRule="exact"/>
              <w:rPr>
                <w:rFonts w:ascii="Arial" w:hAnsi="Arial" w:cs="Arial"/>
                <w:sz w:val="22"/>
                <w:szCs w:val="22"/>
              </w:rPr>
            </w:pPr>
            <w:r w:rsidRPr="00F73F57">
              <w:rPr>
                <w:rFonts w:ascii="Arial" w:hAnsi="Arial" w:cs="Arial"/>
                <w:sz w:val="22"/>
                <w:szCs w:val="22"/>
              </w:rPr>
              <w:t>(7</w:t>
            </w:r>
            <w:r w:rsidR="00B6619B">
              <w:rPr>
                <w:rFonts w:ascii="Arial" w:hAnsi="Arial" w:cstheme="minorBidi"/>
                <w:sz w:val="22"/>
                <w:szCs w:val="22"/>
              </w:rPr>
              <w:t>6,932</w:t>
            </w:r>
            <w:r w:rsidRPr="00F73F57">
              <w:rPr>
                <w:rFonts w:ascii="Arial" w:hAnsi="Arial" w:cs="Arial"/>
                <w:sz w:val="22"/>
                <w:szCs w:val="22"/>
              </w:rPr>
              <w:t>)</w:t>
            </w:r>
          </w:p>
        </w:tc>
        <w:tc>
          <w:tcPr>
            <w:tcW w:w="1935" w:type="dxa"/>
            <w:vAlign w:val="bottom"/>
          </w:tcPr>
          <w:p w14:paraId="5BD12258" w14:textId="57BF9E11" w:rsidR="00F73F57" w:rsidRPr="00937FDB" w:rsidRDefault="00F73F57" w:rsidP="0068096B">
            <w:pPr>
              <w:tabs>
                <w:tab w:val="decimal" w:pos="1422"/>
              </w:tabs>
              <w:spacing w:line="360" w:lineRule="exact"/>
              <w:rPr>
                <w:rFonts w:ascii="Arial" w:hAnsi="Arial" w:cs="Arial"/>
                <w:sz w:val="22"/>
                <w:szCs w:val="22"/>
              </w:rPr>
            </w:pPr>
            <w:r w:rsidRPr="00937FDB">
              <w:rPr>
                <w:rFonts w:ascii="Arial" w:hAnsi="Arial" w:cs="Arial"/>
                <w:sz w:val="22"/>
                <w:szCs w:val="22"/>
              </w:rPr>
              <w:t>(63,308)</w:t>
            </w:r>
          </w:p>
        </w:tc>
      </w:tr>
      <w:tr w:rsidR="00F73F57" w:rsidRPr="00937FDB" w14:paraId="45FDE036" w14:textId="77777777" w:rsidTr="00AA1CD5">
        <w:tc>
          <w:tcPr>
            <w:tcW w:w="5310" w:type="dxa"/>
          </w:tcPr>
          <w:p w14:paraId="572201A4" w14:textId="2D524FB2" w:rsidR="00F73F57" w:rsidRPr="00937FDB" w:rsidRDefault="00F73F57" w:rsidP="0068096B">
            <w:pPr>
              <w:pStyle w:val="BodyText2"/>
              <w:spacing w:after="0" w:line="360" w:lineRule="exact"/>
              <w:rPr>
                <w:rFonts w:ascii="Arial" w:hAnsi="Arial" w:cs="Arial"/>
                <w:sz w:val="22"/>
                <w:szCs w:val="22"/>
              </w:rPr>
            </w:pPr>
            <w:r w:rsidRPr="00937FDB">
              <w:rPr>
                <w:rFonts w:ascii="Arial" w:hAnsi="Arial" w:cs="Arial"/>
                <w:sz w:val="22"/>
                <w:szCs w:val="22"/>
              </w:rPr>
              <w:t>Translation adjustment</w:t>
            </w:r>
          </w:p>
        </w:tc>
        <w:tc>
          <w:tcPr>
            <w:tcW w:w="1935" w:type="dxa"/>
            <w:vAlign w:val="bottom"/>
          </w:tcPr>
          <w:p w14:paraId="4EA5E17F" w14:textId="54AB0866" w:rsidR="00F73F57" w:rsidRPr="00937FDB" w:rsidRDefault="00F73F57" w:rsidP="0068096B">
            <w:pPr>
              <w:pBdr>
                <w:bottom w:val="single" w:sz="6" w:space="1" w:color="auto"/>
              </w:pBdr>
              <w:tabs>
                <w:tab w:val="decimal" w:pos="1422"/>
              </w:tabs>
              <w:spacing w:line="360" w:lineRule="exact"/>
              <w:rPr>
                <w:rFonts w:ascii="Arial" w:hAnsi="Arial" w:cs="Arial"/>
                <w:sz w:val="22"/>
                <w:szCs w:val="22"/>
              </w:rPr>
            </w:pPr>
            <w:r w:rsidRPr="00F73F57">
              <w:rPr>
                <w:rFonts w:ascii="Arial" w:hAnsi="Arial" w:cs="Arial"/>
                <w:sz w:val="22"/>
                <w:szCs w:val="22"/>
              </w:rPr>
              <w:t>160</w:t>
            </w:r>
          </w:p>
        </w:tc>
        <w:tc>
          <w:tcPr>
            <w:tcW w:w="1935" w:type="dxa"/>
            <w:vAlign w:val="bottom"/>
          </w:tcPr>
          <w:p w14:paraId="4CC894B6" w14:textId="6D1FD5D4" w:rsidR="00F73F57" w:rsidRPr="00937FDB" w:rsidRDefault="00F73F57" w:rsidP="0068096B">
            <w:pPr>
              <w:pBdr>
                <w:bottom w:val="single" w:sz="6" w:space="1" w:color="auto"/>
              </w:pBdr>
              <w:tabs>
                <w:tab w:val="decimal" w:pos="1422"/>
              </w:tabs>
              <w:spacing w:line="360" w:lineRule="exact"/>
              <w:rPr>
                <w:rFonts w:ascii="Arial" w:hAnsi="Arial" w:cs="Arial"/>
                <w:sz w:val="22"/>
                <w:szCs w:val="22"/>
              </w:rPr>
            </w:pPr>
            <w:r w:rsidRPr="00937FDB">
              <w:rPr>
                <w:rFonts w:ascii="Arial" w:hAnsi="Arial" w:cs="Arial"/>
                <w:sz w:val="22"/>
                <w:szCs w:val="22"/>
              </w:rPr>
              <w:t>-</w:t>
            </w:r>
          </w:p>
        </w:tc>
      </w:tr>
      <w:tr w:rsidR="00F73F57" w:rsidRPr="00937FDB" w14:paraId="1108EC45" w14:textId="77777777" w:rsidTr="00AA1CD5">
        <w:tc>
          <w:tcPr>
            <w:tcW w:w="5310" w:type="dxa"/>
          </w:tcPr>
          <w:p w14:paraId="378F4625" w14:textId="3626FEA3" w:rsidR="00F73F57" w:rsidRPr="00937FDB" w:rsidRDefault="00F73F57" w:rsidP="0068096B">
            <w:pPr>
              <w:pStyle w:val="BodyText2"/>
              <w:spacing w:after="0" w:line="360" w:lineRule="exact"/>
              <w:rPr>
                <w:rFonts w:ascii="Arial" w:hAnsi="Arial" w:cs="Arial"/>
                <w:sz w:val="22"/>
                <w:szCs w:val="22"/>
              </w:rPr>
            </w:pPr>
            <w:r w:rsidRPr="00937FDB">
              <w:rPr>
                <w:rFonts w:ascii="Arial" w:hAnsi="Arial" w:cs="Arial"/>
                <w:sz w:val="22"/>
                <w:szCs w:val="22"/>
              </w:rPr>
              <w:t>Net book value as at 30 September 2023</w:t>
            </w:r>
          </w:p>
        </w:tc>
        <w:tc>
          <w:tcPr>
            <w:tcW w:w="1935" w:type="dxa"/>
            <w:vAlign w:val="bottom"/>
          </w:tcPr>
          <w:p w14:paraId="0E82BAB5" w14:textId="563EE1E3" w:rsidR="00F73F57" w:rsidRPr="00B6619B" w:rsidRDefault="00F73F57" w:rsidP="0068096B">
            <w:pPr>
              <w:pBdr>
                <w:bottom w:val="double" w:sz="6" w:space="1" w:color="auto"/>
              </w:pBdr>
              <w:tabs>
                <w:tab w:val="decimal" w:pos="1422"/>
              </w:tabs>
              <w:spacing w:line="360" w:lineRule="exact"/>
              <w:rPr>
                <w:rFonts w:ascii="Arial" w:hAnsi="Arial" w:cstheme="minorBidi"/>
                <w:sz w:val="22"/>
                <w:szCs w:val="22"/>
              </w:rPr>
            </w:pPr>
            <w:r w:rsidRPr="00F73F57">
              <w:rPr>
                <w:rFonts w:ascii="Arial" w:hAnsi="Arial" w:cs="Arial"/>
                <w:sz w:val="22"/>
                <w:szCs w:val="22"/>
              </w:rPr>
              <w:t>1,8</w:t>
            </w:r>
            <w:r w:rsidR="00B6619B">
              <w:rPr>
                <w:rFonts w:ascii="Arial" w:hAnsi="Arial" w:cs="Arial"/>
                <w:sz w:val="22"/>
                <w:szCs w:val="22"/>
              </w:rPr>
              <w:t>20,197</w:t>
            </w:r>
          </w:p>
        </w:tc>
        <w:tc>
          <w:tcPr>
            <w:tcW w:w="1935" w:type="dxa"/>
            <w:vAlign w:val="bottom"/>
          </w:tcPr>
          <w:p w14:paraId="48416D3F" w14:textId="795B162E" w:rsidR="00F73F57" w:rsidRPr="00937FDB" w:rsidRDefault="00F73F57" w:rsidP="0068096B">
            <w:pPr>
              <w:pBdr>
                <w:bottom w:val="double" w:sz="6" w:space="1" w:color="auto"/>
              </w:pBdr>
              <w:tabs>
                <w:tab w:val="decimal" w:pos="1422"/>
              </w:tabs>
              <w:spacing w:line="360" w:lineRule="exact"/>
              <w:rPr>
                <w:rFonts w:ascii="Arial" w:hAnsi="Arial" w:cs="Arial"/>
                <w:sz w:val="22"/>
                <w:szCs w:val="22"/>
              </w:rPr>
            </w:pPr>
            <w:r w:rsidRPr="00937FDB">
              <w:rPr>
                <w:rFonts w:ascii="Arial" w:hAnsi="Arial" w:cs="Arial"/>
                <w:sz w:val="22"/>
                <w:szCs w:val="22"/>
              </w:rPr>
              <w:t>1,277,290</w:t>
            </w:r>
          </w:p>
        </w:tc>
      </w:tr>
    </w:tbl>
    <w:p w14:paraId="3C1127D3" w14:textId="0D5DEA1D" w:rsidR="00AE22E0" w:rsidRPr="00DE19FE" w:rsidRDefault="00AE22E0" w:rsidP="00D93517">
      <w:pPr>
        <w:spacing w:before="240" w:after="120" w:line="370" w:lineRule="exact"/>
        <w:ind w:left="547"/>
        <w:jc w:val="thaiDistribute"/>
        <w:rPr>
          <w:rFonts w:ascii="Arial" w:hAnsi="Arial" w:cs="Arial"/>
          <w:sz w:val="22"/>
          <w:szCs w:val="22"/>
        </w:rPr>
      </w:pPr>
      <w:r w:rsidRPr="00937FDB">
        <w:rPr>
          <w:rFonts w:ascii="Arial" w:hAnsi="Arial" w:cs="Arial"/>
          <w:sz w:val="22"/>
          <w:szCs w:val="22"/>
        </w:rPr>
        <w:lastRenderedPageBreak/>
        <w:t xml:space="preserve">As at </w:t>
      </w:r>
      <w:r w:rsidR="005A44FA" w:rsidRPr="00937FDB">
        <w:rPr>
          <w:rFonts w:ascii="Arial" w:hAnsi="Arial" w:cs="Arial"/>
          <w:sz w:val="22"/>
          <w:szCs w:val="22"/>
        </w:rPr>
        <w:t>30 September</w:t>
      </w:r>
      <w:r w:rsidR="00CE500E" w:rsidRPr="00937FDB">
        <w:rPr>
          <w:rFonts w:ascii="Arial" w:hAnsi="Arial" w:cs="Arial"/>
          <w:sz w:val="22"/>
          <w:szCs w:val="22"/>
        </w:rPr>
        <w:t xml:space="preserve"> 2023</w:t>
      </w:r>
      <w:r w:rsidRPr="00937FDB">
        <w:rPr>
          <w:rFonts w:ascii="Arial" w:hAnsi="Arial" w:cs="Arial"/>
          <w:sz w:val="22"/>
          <w:szCs w:val="22"/>
        </w:rPr>
        <w:t xml:space="preserve">, the Company mortgaged its </w:t>
      </w:r>
      <w:r w:rsidR="00937FDB">
        <w:rPr>
          <w:rFonts w:ascii="Arial" w:hAnsi="Arial" w:cstheme="minorBidi"/>
          <w:sz w:val="22"/>
          <w:szCs w:val="22"/>
        </w:rPr>
        <w:t>10</w:t>
      </w:r>
      <w:r w:rsidRPr="00937FDB">
        <w:rPr>
          <w:rFonts w:ascii="Arial" w:hAnsi="Arial" w:cs="Arial"/>
          <w:sz w:val="22"/>
          <w:szCs w:val="22"/>
        </w:rPr>
        <w:t xml:space="preserve"> plots of land and construction thereon with net book value of approximately Baht </w:t>
      </w:r>
      <w:r w:rsidR="00937FDB">
        <w:rPr>
          <w:rFonts w:ascii="Arial" w:hAnsi="Arial" w:cs="Arial"/>
          <w:sz w:val="22"/>
          <w:szCs w:val="22"/>
        </w:rPr>
        <w:t>1,016</w:t>
      </w:r>
      <w:r w:rsidRPr="00937FDB">
        <w:rPr>
          <w:rFonts w:ascii="Arial" w:hAnsi="Arial" w:cs="Arial"/>
          <w:sz w:val="22"/>
          <w:szCs w:val="22"/>
        </w:rPr>
        <w:t xml:space="preserve"> million (</w:t>
      </w:r>
      <w:r w:rsidR="00F15DD1" w:rsidRPr="00937FDB">
        <w:rPr>
          <w:rFonts w:ascii="Arial" w:hAnsi="Arial" w:cs="Arial"/>
          <w:sz w:val="22"/>
          <w:szCs w:val="22"/>
        </w:rPr>
        <w:t>31 December 2022:</w:t>
      </w:r>
      <w:r w:rsidRPr="00937FDB">
        <w:rPr>
          <w:rFonts w:ascii="Arial" w:hAnsi="Arial" w:cs="Arial"/>
          <w:sz w:val="22"/>
          <w:szCs w:val="22"/>
        </w:rPr>
        <w:t xml:space="preserve"> </w:t>
      </w:r>
      <w:r w:rsidR="007036CA" w:rsidRPr="00937FDB">
        <w:rPr>
          <w:rFonts w:ascii="Arial" w:hAnsi="Arial" w:cs="Arial"/>
          <w:sz w:val="22"/>
          <w:szCs w:val="22"/>
        </w:rPr>
        <w:t xml:space="preserve">10 plots of land with net book value of </w:t>
      </w:r>
      <w:r w:rsidRPr="00937FDB">
        <w:rPr>
          <w:rFonts w:ascii="Arial" w:hAnsi="Arial" w:cs="Arial"/>
          <w:sz w:val="22"/>
          <w:szCs w:val="22"/>
        </w:rPr>
        <w:t>Baht 1,0</w:t>
      </w:r>
      <w:r w:rsidR="00A12A46" w:rsidRPr="00937FDB">
        <w:rPr>
          <w:rFonts w:ascii="Arial" w:hAnsi="Arial" w:cs="Arial"/>
          <w:sz w:val="22"/>
          <w:szCs w:val="22"/>
        </w:rPr>
        <w:t>72</w:t>
      </w:r>
      <w:r w:rsidRPr="00937FDB">
        <w:rPr>
          <w:rFonts w:ascii="Arial" w:hAnsi="Arial" w:cs="Arial"/>
          <w:sz w:val="22"/>
          <w:szCs w:val="22"/>
        </w:rPr>
        <w:t xml:space="preserve"> million) with banks to secure the short-term and long-term loans granted by those banks</w:t>
      </w:r>
      <w:r w:rsidRPr="00DE19FE">
        <w:rPr>
          <w:rFonts w:ascii="Arial" w:hAnsi="Arial" w:cs="Arial"/>
          <w:sz w:val="22"/>
          <w:szCs w:val="22"/>
        </w:rPr>
        <w:t>.</w:t>
      </w:r>
    </w:p>
    <w:p w14:paraId="7F8CB558" w14:textId="7035B3AD" w:rsidR="00BD378F" w:rsidRPr="00DE19FE" w:rsidRDefault="00D93517" w:rsidP="00D93517">
      <w:pPr>
        <w:overflowPunct/>
        <w:autoSpaceDE/>
        <w:autoSpaceDN/>
        <w:adjustRightInd/>
        <w:spacing w:before="120" w:after="120" w:line="370" w:lineRule="exact"/>
        <w:ind w:left="547" w:hanging="547"/>
        <w:textAlignment w:val="auto"/>
        <w:rPr>
          <w:rFonts w:ascii="Arial" w:hAnsi="Arial" w:cs="Arial"/>
          <w:b/>
          <w:bCs/>
          <w:sz w:val="22"/>
          <w:szCs w:val="22"/>
          <w:cs/>
        </w:rPr>
      </w:pPr>
      <w:r>
        <w:rPr>
          <w:rFonts w:ascii="Arial" w:hAnsi="Arial" w:cs="Arial"/>
          <w:b/>
          <w:bCs/>
          <w:sz w:val="22"/>
          <w:szCs w:val="22"/>
        </w:rPr>
        <w:t>8</w:t>
      </w:r>
      <w:r w:rsidR="00BD378F" w:rsidRPr="00DE19FE">
        <w:rPr>
          <w:rFonts w:ascii="Arial" w:hAnsi="Arial" w:cs="Arial"/>
          <w:b/>
          <w:bCs/>
          <w:sz w:val="22"/>
          <w:szCs w:val="22"/>
        </w:rPr>
        <w:t>.</w:t>
      </w:r>
      <w:r w:rsidR="00BD378F" w:rsidRPr="00DE19FE">
        <w:rPr>
          <w:rFonts w:ascii="Arial" w:hAnsi="Arial" w:cs="Arial"/>
          <w:b/>
          <w:bCs/>
          <w:sz w:val="22"/>
          <w:szCs w:val="22"/>
        </w:rPr>
        <w:tab/>
        <w:t>Right-of-use assets</w:t>
      </w:r>
    </w:p>
    <w:p w14:paraId="5415F7C4" w14:textId="60919FCC" w:rsidR="00BD378F" w:rsidRPr="00DE19FE" w:rsidRDefault="00BD378F" w:rsidP="00D93517">
      <w:pPr>
        <w:spacing w:before="120" w:after="120" w:line="370" w:lineRule="exact"/>
        <w:ind w:left="547" w:hanging="547"/>
        <w:jc w:val="thaiDistribute"/>
        <w:rPr>
          <w:rFonts w:ascii="Arial" w:hAnsi="Arial" w:cs="Arial"/>
          <w:sz w:val="22"/>
          <w:szCs w:val="22"/>
        </w:rPr>
      </w:pPr>
      <w:r w:rsidRPr="00DE19FE">
        <w:rPr>
          <w:rFonts w:ascii="Arial" w:hAnsi="Arial" w:cs="Arial"/>
          <w:spacing w:val="-6"/>
          <w:sz w:val="22"/>
          <w:szCs w:val="22"/>
        </w:rPr>
        <w:tab/>
      </w:r>
      <w:r w:rsidRPr="00937FDB">
        <w:rPr>
          <w:rFonts w:ascii="Arial" w:hAnsi="Arial" w:cs="Arial"/>
          <w:spacing w:val="-6"/>
          <w:sz w:val="22"/>
          <w:szCs w:val="22"/>
        </w:rPr>
        <w:t xml:space="preserve">Movements in the </w:t>
      </w:r>
      <w:r w:rsidR="00861094" w:rsidRPr="00937FDB">
        <w:rPr>
          <w:rFonts w:ascii="Arial" w:hAnsi="Arial" w:cs="Arial"/>
          <w:spacing w:val="-6"/>
          <w:sz w:val="22"/>
          <w:szCs w:val="22"/>
        </w:rPr>
        <w:t>right-of-use assets</w:t>
      </w:r>
      <w:r w:rsidRPr="00937FDB">
        <w:rPr>
          <w:rFonts w:ascii="Arial" w:hAnsi="Arial" w:cs="Arial"/>
          <w:spacing w:val="-6"/>
          <w:sz w:val="22"/>
          <w:szCs w:val="22"/>
        </w:rPr>
        <w:t xml:space="preserve"> account during the </w:t>
      </w:r>
      <w:r w:rsidR="005A44FA" w:rsidRPr="00937FDB">
        <w:rPr>
          <w:rFonts w:ascii="Arial" w:hAnsi="Arial" w:cs="Arial"/>
          <w:spacing w:val="-6"/>
          <w:sz w:val="22"/>
          <w:szCs w:val="22"/>
        </w:rPr>
        <w:t>nine-month</w:t>
      </w:r>
      <w:r w:rsidRPr="00937FDB">
        <w:rPr>
          <w:rFonts w:ascii="Arial" w:hAnsi="Arial" w:cs="Arial"/>
          <w:spacing w:val="-6"/>
          <w:sz w:val="22"/>
          <w:szCs w:val="22"/>
        </w:rPr>
        <w:t xml:space="preserve"> period ended</w:t>
      </w:r>
      <w:r w:rsidR="00937FDB">
        <w:rPr>
          <w:rFonts w:ascii="Arial" w:hAnsi="Arial" w:cs="Arial"/>
          <w:spacing w:val="-6"/>
          <w:sz w:val="22"/>
          <w:szCs w:val="22"/>
        </w:rPr>
        <w:t xml:space="preserve"> </w:t>
      </w:r>
      <w:r w:rsidR="005A44FA" w:rsidRPr="00937FDB">
        <w:rPr>
          <w:rFonts w:ascii="Arial" w:hAnsi="Arial" w:cs="Arial"/>
          <w:spacing w:val="-6"/>
          <w:sz w:val="22"/>
          <w:szCs w:val="22"/>
        </w:rPr>
        <w:t>30 September</w:t>
      </w:r>
      <w:r w:rsidR="00CE500E" w:rsidRPr="00DE19FE">
        <w:rPr>
          <w:rFonts w:ascii="Arial" w:hAnsi="Arial" w:cs="Arial"/>
          <w:sz w:val="22"/>
          <w:szCs w:val="22"/>
        </w:rPr>
        <w:t xml:space="preserve"> 2023</w:t>
      </w:r>
      <w:r w:rsidRPr="00DE19FE">
        <w:rPr>
          <w:rFonts w:ascii="Arial" w:hAnsi="Arial" w:cs="Arial"/>
          <w:sz w:val="22"/>
          <w:szCs w:val="22"/>
        </w:rPr>
        <w:t xml:space="preserve"> were summarised below</w:t>
      </w:r>
      <w:r w:rsidR="00D77D65" w:rsidRPr="00DE19FE">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310"/>
        <w:gridCol w:w="1935"/>
        <w:gridCol w:w="1935"/>
      </w:tblGrid>
      <w:tr w:rsidR="00097FF2" w:rsidRPr="00DE19FE" w14:paraId="06CB4D33" w14:textId="77777777" w:rsidTr="00546BC1">
        <w:trPr>
          <w:cantSplit/>
        </w:trPr>
        <w:tc>
          <w:tcPr>
            <w:tcW w:w="5310" w:type="dxa"/>
            <w:vAlign w:val="center"/>
          </w:tcPr>
          <w:p w14:paraId="69CEEB59" w14:textId="77777777" w:rsidR="00BD378F" w:rsidRPr="00DE19FE" w:rsidRDefault="00BD378F" w:rsidP="00D93517">
            <w:pPr>
              <w:spacing w:line="370" w:lineRule="exact"/>
              <w:jc w:val="center"/>
              <w:rPr>
                <w:rFonts w:ascii="Arial" w:hAnsi="Arial" w:cs="Arial"/>
                <w:sz w:val="22"/>
                <w:szCs w:val="22"/>
                <w:cs/>
              </w:rPr>
            </w:pPr>
          </w:p>
        </w:tc>
        <w:tc>
          <w:tcPr>
            <w:tcW w:w="3870" w:type="dxa"/>
            <w:gridSpan w:val="2"/>
            <w:vAlign w:val="center"/>
          </w:tcPr>
          <w:p w14:paraId="4227AAAC" w14:textId="77777777" w:rsidR="00BD378F" w:rsidRPr="00DE19FE" w:rsidRDefault="00BD378F" w:rsidP="00D93517">
            <w:pPr>
              <w:spacing w:line="370" w:lineRule="exact"/>
              <w:jc w:val="right"/>
              <w:rPr>
                <w:rFonts w:ascii="Arial" w:hAnsi="Arial" w:cs="Arial"/>
                <w:sz w:val="22"/>
                <w:szCs w:val="22"/>
                <w:cs/>
              </w:rPr>
            </w:pPr>
            <w:r w:rsidRPr="00DE19FE">
              <w:rPr>
                <w:rFonts w:ascii="Arial" w:hAnsi="Arial" w:cs="Arial"/>
                <w:sz w:val="22"/>
                <w:szCs w:val="22"/>
              </w:rPr>
              <w:t>(Unit: Thousand Baht)</w:t>
            </w:r>
          </w:p>
        </w:tc>
      </w:tr>
      <w:tr w:rsidR="00097FF2" w:rsidRPr="00DE19FE" w14:paraId="6FA1BB66" w14:textId="77777777" w:rsidTr="007F6BD9">
        <w:tc>
          <w:tcPr>
            <w:tcW w:w="5310" w:type="dxa"/>
            <w:vAlign w:val="center"/>
          </w:tcPr>
          <w:p w14:paraId="405D404B" w14:textId="77777777" w:rsidR="00BD378F" w:rsidRPr="00DE19FE" w:rsidRDefault="00BD378F" w:rsidP="00D93517">
            <w:pPr>
              <w:spacing w:line="370" w:lineRule="exact"/>
              <w:rPr>
                <w:rFonts w:ascii="Arial" w:hAnsi="Arial" w:cs="Arial"/>
                <w:sz w:val="22"/>
                <w:szCs w:val="22"/>
              </w:rPr>
            </w:pPr>
          </w:p>
        </w:tc>
        <w:tc>
          <w:tcPr>
            <w:tcW w:w="1935" w:type="dxa"/>
            <w:vAlign w:val="bottom"/>
          </w:tcPr>
          <w:p w14:paraId="547861E0" w14:textId="77777777" w:rsidR="00BD378F" w:rsidRPr="00DE19FE" w:rsidRDefault="00BD378F" w:rsidP="00D93517">
            <w:pPr>
              <w:pBdr>
                <w:bottom w:val="single" w:sz="6" w:space="1" w:color="auto"/>
              </w:pBdr>
              <w:spacing w:line="370" w:lineRule="exact"/>
              <w:ind w:left="-15" w:right="-37"/>
              <w:jc w:val="center"/>
              <w:rPr>
                <w:rFonts w:ascii="Arial" w:hAnsi="Arial" w:cs="Arial"/>
                <w:sz w:val="22"/>
                <w:szCs w:val="22"/>
              </w:rPr>
            </w:pPr>
            <w:r w:rsidRPr="00DE19FE">
              <w:rPr>
                <w:rFonts w:ascii="Arial" w:hAnsi="Arial" w:cs="Arial"/>
                <w:sz w:val="22"/>
                <w:szCs w:val="22"/>
              </w:rPr>
              <w:t>Consolidated        financial statements</w:t>
            </w:r>
          </w:p>
        </w:tc>
        <w:tc>
          <w:tcPr>
            <w:tcW w:w="1935" w:type="dxa"/>
            <w:vAlign w:val="bottom"/>
          </w:tcPr>
          <w:p w14:paraId="294FA60B" w14:textId="77777777" w:rsidR="00BD378F" w:rsidRPr="00DE19FE" w:rsidRDefault="00BD378F" w:rsidP="00D93517">
            <w:pPr>
              <w:pBdr>
                <w:bottom w:val="single" w:sz="6" w:space="1" w:color="auto"/>
              </w:pBdr>
              <w:spacing w:line="370" w:lineRule="exact"/>
              <w:ind w:left="-15" w:right="-37"/>
              <w:jc w:val="center"/>
              <w:rPr>
                <w:rFonts w:ascii="Arial" w:hAnsi="Arial" w:cs="Arial"/>
                <w:sz w:val="22"/>
                <w:szCs w:val="22"/>
              </w:rPr>
            </w:pPr>
            <w:r w:rsidRPr="00DE19FE">
              <w:rPr>
                <w:rFonts w:ascii="Arial" w:hAnsi="Arial" w:cs="Arial"/>
                <w:sz w:val="22"/>
                <w:szCs w:val="22"/>
              </w:rPr>
              <w:t>Separate                financial statements</w:t>
            </w:r>
          </w:p>
        </w:tc>
      </w:tr>
      <w:tr w:rsidR="007559B1" w:rsidRPr="00DE19FE" w14:paraId="346F7FA3" w14:textId="77777777" w:rsidTr="007F6BD9">
        <w:trPr>
          <w:trHeight w:val="70"/>
        </w:trPr>
        <w:tc>
          <w:tcPr>
            <w:tcW w:w="5310" w:type="dxa"/>
          </w:tcPr>
          <w:p w14:paraId="2A9F3C3B" w14:textId="60C9C550" w:rsidR="007559B1" w:rsidRPr="00DE19FE" w:rsidRDefault="007559B1" w:rsidP="00D93517">
            <w:pPr>
              <w:pStyle w:val="BodyText2"/>
              <w:spacing w:after="0" w:line="370" w:lineRule="exact"/>
              <w:rPr>
                <w:rFonts w:ascii="Arial" w:hAnsi="Arial" w:cs="Arial"/>
                <w:sz w:val="22"/>
                <w:szCs w:val="22"/>
              </w:rPr>
            </w:pPr>
            <w:r w:rsidRPr="00DE19FE">
              <w:rPr>
                <w:rFonts w:ascii="Arial" w:hAnsi="Arial" w:cs="Arial"/>
                <w:sz w:val="22"/>
                <w:szCs w:val="22"/>
              </w:rPr>
              <w:t>Net book value as at 1 January 202</w:t>
            </w:r>
            <w:r w:rsidR="00DF1896" w:rsidRPr="00DE19FE">
              <w:rPr>
                <w:rFonts w:ascii="Arial" w:hAnsi="Arial" w:cs="Arial"/>
                <w:sz w:val="22"/>
                <w:szCs w:val="22"/>
              </w:rPr>
              <w:t>3</w:t>
            </w:r>
          </w:p>
        </w:tc>
        <w:tc>
          <w:tcPr>
            <w:tcW w:w="1935" w:type="dxa"/>
            <w:shd w:val="clear" w:color="auto" w:fill="auto"/>
            <w:vAlign w:val="bottom"/>
          </w:tcPr>
          <w:p w14:paraId="39D666CB" w14:textId="75A5D70B" w:rsidR="007559B1" w:rsidRPr="00DE19FE" w:rsidRDefault="00DF1896" w:rsidP="00D93517">
            <w:pPr>
              <w:tabs>
                <w:tab w:val="decimal" w:pos="1422"/>
              </w:tabs>
              <w:spacing w:line="370" w:lineRule="exact"/>
              <w:rPr>
                <w:rFonts w:ascii="Arial" w:hAnsi="Arial" w:cs="Arial"/>
                <w:sz w:val="22"/>
                <w:szCs w:val="22"/>
              </w:rPr>
            </w:pPr>
            <w:r w:rsidRPr="00DE19FE">
              <w:rPr>
                <w:rFonts w:ascii="Arial" w:hAnsi="Arial" w:cs="Arial"/>
                <w:sz w:val="22"/>
                <w:szCs w:val="22"/>
              </w:rPr>
              <w:t>93,48</w:t>
            </w:r>
            <w:r w:rsidR="00715F99" w:rsidRPr="00DE19FE">
              <w:rPr>
                <w:rFonts w:ascii="Arial" w:hAnsi="Arial" w:cs="Arial"/>
                <w:sz w:val="22"/>
                <w:szCs w:val="22"/>
              </w:rPr>
              <w:t>9</w:t>
            </w:r>
          </w:p>
        </w:tc>
        <w:tc>
          <w:tcPr>
            <w:tcW w:w="1935" w:type="dxa"/>
            <w:shd w:val="clear" w:color="auto" w:fill="auto"/>
            <w:vAlign w:val="bottom"/>
          </w:tcPr>
          <w:p w14:paraId="71325EE6" w14:textId="57F81CC7" w:rsidR="007559B1" w:rsidRPr="00DE19FE" w:rsidRDefault="00DF1896" w:rsidP="00D93517">
            <w:pPr>
              <w:tabs>
                <w:tab w:val="decimal" w:pos="1422"/>
              </w:tabs>
              <w:spacing w:line="370" w:lineRule="exact"/>
              <w:rPr>
                <w:rFonts w:ascii="Arial" w:hAnsi="Arial" w:cs="Arial"/>
                <w:sz w:val="22"/>
                <w:szCs w:val="22"/>
              </w:rPr>
            </w:pPr>
            <w:r w:rsidRPr="00DE19FE">
              <w:rPr>
                <w:rFonts w:ascii="Arial" w:hAnsi="Arial" w:cs="Arial"/>
                <w:sz w:val="22"/>
                <w:szCs w:val="22"/>
              </w:rPr>
              <w:t>57,509</w:t>
            </w:r>
          </w:p>
        </w:tc>
      </w:tr>
      <w:tr w:rsidR="00F73F57" w:rsidRPr="00DE19FE" w14:paraId="1D96A906" w14:textId="77777777" w:rsidTr="00B019D9">
        <w:trPr>
          <w:trHeight w:val="70"/>
        </w:trPr>
        <w:tc>
          <w:tcPr>
            <w:tcW w:w="5310" w:type="dxa"/>
          </w:tcPr>
          <w:p w14:paraId="526A2C1C" w14:textId="7DA083BB" w:rsidR="00F73F57" w:rsidRPr="00DE19FE" w:rsidRDefault="00F73F57" w:rsidP="00F73F57">
            <w:pPr>
              <w:pStyle w:val="BodyText2"/>
              <w:spacing w:after="0" w:line="370" w:lineRule="exact"/>
              <w:rPr>
                <w:rFonts w:ascii="Arial" w:hAnsi="Arial" w:cs="Arial"/>
                <w:sz w:val="22"/>
                <w:szCs w:val="22"/>
              </w:rPr>
            </w:pPr>
            <w:r w:rsidRPr="00DE19FE">
              <w:rPr>
                <w:rFonts w:ascii="Arial" w:hAnsi="Arial" w:cs="Arial"/>
                <w:sz w:val="22"/>
                <w:szCs w:val="22"/>
              </w:rPr>
              <w:t xml:space="preserve">Addition </w:t>
            </w:r>
            <w:r w:rsidR="00796139">
              <w:rPr>
                <w:rFonts w:ascii="Arial" w:hAnsi="Arial" w:cs="Arial"/>
                <w:sz w:val="22"/>
                <w:szCs w:val="22"/>
              </w:rPr>
              <w:t>during the period</w:t>
            </w:r>
            <w:r w:rsidRPr="00DE19FE">
              <w:rPr>
                <w:rFonts w:ascii="Arial" w:hAnsi="Arial" w:cs="Arial"/>
                <w:sz w:val="22"/>
                <w:szCs w:val="22"/>
              </w:rPr>
              <w:t xml:space="preserve"> </w:t>
            </w:r>
            <w:r w:rsidR="006E4BE3">
              <w:rPr>
                <w:rFonts w:ascii="Arial" w:hAnsi="Arial" w:cstheme="minorBidi"/>
                <w:sz w:val="22"/>
                <w:szCs w:val="22"/>
              </w:rPr>
              <w:t>- at</w:t>
            </w:r>
            <w:r w:rsidR="006E4BE3">
              <w:rPr>
                <w:rFonts w:ascii="Arial" w:hAnsi="Arial" w:cstheme="minorBidi" w:hint="cs"/>
                <w:sz w:val="22"/>
                <w:szCs w:val="22"/>
                <w:cs/>
              </w:rPr>
              <w:t xml:space="preserve"> </w:t>
            </w:r>
            <w:r w:rsidRPr="00DE19FE">
              <w:rPr>
                <w:rFonts w:ascii="Arial" w:hAnsi="Arial" w:cs="Arial"/>
                <w:sz w:val="22"/>
                <w:szCs w:val="22"/>
              </w:rPr>
              <w:t>cost</w:t>
            </w:r>
          </w:p>
        </w:tc>
        <w:tc>
          <w:tcPr>
            <w:tcW w:w="1935" w:type="dxa"/>
            <w:shd w:val="clear" w:color="auto" w:fill="auto"/>
            <w:vAlign w:val="bottom"/>
          </w:tcPr>
          <w:p w14:paraId="4E2AFF3E" w14:textId="480397AE" w:rsidR="00F73F57" w:rsidRPr="00DE19FE" w:rsidRDefault="00F73F57" w:rsidP="00F73F57">
            <w:pPr>
              <w:tabs>
                <w:tab w:val="decimal" w:pos="1422"/>
              </w:tabs>
              <w:spacing w:line="370" w:lineRule="exact"/>
              <w:rPr>
                <w:rFonts w:ascii="Arial" w:hAnsi="Arial" w:cs="Arial"/>
                <w:sz w:val="22"/>
                <w:szCs w:val="22"/>
              </w:rPr>
            </w:pPr>
            <w:r w:rsidRPr="00F73F57">
              <w:rPr>
                <w:rFonts w:ascii="Arial" w:hAnsi="Arial" w:cs="Arial"/>
                <w:sz w:val="22"/>
                <w:szCs w:val="22"/>
              </w:rPr>
              <w:t>7,618</w:t>
            </w:r>
          </w:p>
        </w:tc>
        <w:tc>
          <w:tcPr>
            <w:tcW w:w="1935" w:type="dxa"/>
            <w:shd w:val="clear" w:color="auto" w:fill="auto"/>
            <w:vAlign w:val="bottom"/>
          </w:tcPr>
          <w:p w14:paraId="628EDBE4" w14:textId="6882C10B" w:rsidR="00F73F57" w:rsidRPr="00DE19FE" w:rsidRDefault="00F73F57" w:rsidP="00F73F57">
            <w:pPr>
              <w:tabs>
                <w:tab w:val="decimal" w:pos="1422"/>
              </w:tabs>
              <w:spacing w:line="370" w:lineRule="exact"/>
              <w:rPr>
                <w:rFonts w:ascii="Arial" w:hAnsi="Arial" w:cs="Arial"/>
                <w:sz w:val="22"/>
                <w:szCs w:val="22"/>
              </w:rPr>
            </w:pPr>
            <w:r w:rsidRPr="007B320B">
              <w:rPr>
                <w:rFonts w:ascii="Arial" w:hAnsi="Arial" w:cs="Arial"/>
                <w:sz w:val="22"/>
                <w:szCs w:val="22"/>
              </w:rPr>
              <w:t>6,258</w:t>
            </w:r>
          </w:p>
        </w:tc>
      </w:tr>
      <w:tr w:rsidR="00F73F57" w:rsidRPr="00DE19FE" w14:paraId="56E923F7" w14:textId="77777777" w:rsidTr="00B019D9">
        <w:trPr>
          <w:trHeight w:val="70"/>
        </w:trPr>
        <w:tc>
          <w:tcPr>
            <w:tcW w:w="5310" w:type="dxa"/>
          </w:tcPr>
          <w:p w14:paraId="2A464592" w14:textId="3BA2E068" w:rsidR="00F73F57" w:rsidRPr="00DE19FE" w:rsidRDefault="00F73F57" w:rsidP="00F73F57">
            <w:pPr>
              <w:pStyle w:val="BodyText2"/>
              <w:spacing w:after="0" w:line="370" w:lineRule="exact"/>
              <w:rPr>
                <w:rFonts w:ascii="Arial" w:hAnsi="Arial" w:cs="Arial"/>
                <w:sz w:val="22"/>
                <w:szCs w:val="22"/>
              </w:rPr>
            </w:pPr>
            <w:r w:rsidRPr="00DE19FE">
              <w:rPr>
                <w:rFonts w:ascii="Arial" w:hAnsi="Arial" w:cs="Arial"/>
                <w:sz w:val="22"/>
                <w:szCs w:val="22"/>
              </w:rPr>
              <w:t>Depreciation for the period</w:t>
            </w:r>
          </w:p>
        </w:tc>
        <w:tc>
          <w:tcPr>
            <w:tcW w:w="1935" w:type="dxa"/>
            <w:shd w:val="clear" w:color="auto" w:fill="auto"/>
            <w:vAlign w:val="bottom"/>
          </w:tcPr>
          <w:p w14:paraId="64E7C1FC" w14:textId="4CDEB697" w:rsidR="00F73F57" w:rsidRPr="00DE19FE" w:rsidRDefault="00F73F57" w:rsidP="00F73F57">
            <w:pPr>
              <w:tabs>
                <w:tab w:val="decimal" w:pos="1422"/>
              </w:tabs>
              <w:spacing w:line="370" w:lineRule="exact"/>
              <w:rPr>
                <w:rFonts w:ascii="Arial" w:hAnsi="Arial" w:cs="Arial"/>
                <w:sz w:val="22"/>
                <w:szCs w:val="22"/>
              </w:rPr>
            </w:pPr>
            <w:r w:rsidRPr="00F73F57">
              <w:rPr>
                <w:rFonts w:ascii="Arial" w:hAnsi="Arial" w:cs="Arial"/>
                <w:sz w:val="22"/>
                <w:szCs w:val="22"/>
              </w:rPr>
              <w:t>(9,972)</w:t>
            </w:r>
          </w:p>
        </w:tc>
        <w:tc>
          <w:tcPr>
            <w:tcW w:w="1935" w:type="dxa"/>
            <w:shd w:val="clear" w:color="auto" w:fill="auto"/>
            <w:vAlign w:val="bottom"/>
          </w:tcPr>
          <w:p w14:paraId="2A09D97C" w14:textId="7B34B662" w:rsidR="00F73F57" w:rsidRPr="00DE19FE" w:rsidRDefault="00F73F57" w:rsidP="00F73F57">
            <w:pPr>
              <w:tabs>
                <w:tab w:val="decimal" w:pos="1422"/>
              </w:tabs>
              <w:spacing w:line="370" w:lineRule="exact"/>
              <w:rPr>
                <w:rFonts w:ascii="Arial" w:hAnsi="Arial" w:cs="Arial"/>
                <w:sz w:val="22"/>
                <w:szCs w:val="22"/>
              </w:rPr>
            </w:pPr>
            <w:r w:rsidRPr="007B320B">
              <w:rPr>
                <w:rFonts w:ascii="Arial" w:hAnsi="Arial" w:cs="Arial"/>
                <w:sz w:val="22"/>
                <w:szCs w:val="22"/>
              </w:rPr>
              <w:t>(7,719)</w:t>
            </w:r>
          </w:p>
        </w:tc>
      </w:tr>
      <w:tr w:rsidR="00F73F57" w:rsidRPr="00DE19FE" w14:paraId="1F4919AD" w14:textId="77777777" w:rsidTr="00B019D9">
        <w:tc>
          <w:tcPr>
            <w:tcW w:w="5310" w:type="dxa"/>
          </w:tcPr>
          <w:p w14:paraId="2F9709D3" w14:textId="085AF850" w:rsidR="00F73F57" w:rsidRPr="00DE19FE" w:rsidRDefault="00F73F57" w:rsidP="00F73F57">
            <w:pPr>
              <w:pStyle w:val="BodyText2"/>
              <w:spacing w:after="0" w:line="370" w:lineRule="exact"/>
              <w:rPr>
                <w:rFonts w:ascii="Arial" w:hAnsi="Arial" w:cs="Arial"/>
                <w:sz w:val="22"/>
                <w:szCs w:val="22"/>
              </w:rPr>
            </w:pPr>
            <w:r w:rsidRPr="00DE19FE">
              <w:rPr>
                <w:rFonts w:ascii="Arial" w:hAnsi="Arial" w:cs="Arial"/>
                <w:sz w:val="22"/>
                <w:szCs w:val="22"/>
              </w:rPr>
              <w:t>Transfer to plant and equipment</w:t>
            </w:r>
          </w:p>
        </w:tc>
        <w:tc>
          <w:tcPr>
            <w:tcW w:w="1935" w:type="dxa"/>
            <w:vAlign w:val="bottom"/>
          </w:tcPr>
          <w:p w14:paraId="5060B34D" w14:textId="4F0DD78E" w:rsidR="00F73F57" w:rsidRPr="00DE19FE" w:rsidRDefault="00F73F57" w:rsidP="00F73F57">
            <w:pPr>
              <w:pBdr>
                <w:bottom w:val="single" w:sz="4" w:space="1" w:color="auto"/>
              </w:pBdr>
              <w:tabs>
                <w:tab w:val="decimal" w:pos="1422"/>
              </w:tabs>
              <w:spacing w:line="370" w:lineRule="exact"/>
              <w:rPr>
                <w:rFonts w:ascii="Arial" w:hAnsi="Arial" w:cs="Arial"/>
                <w:sz w:val="22"/>
                <w:szCs w:val="22"/>
              </w:rPr>
            </w:pPr>
            <w:r w:rsidRPr="00F73F57">
              <w:rPr>
                <w:rFonts w:ascii="Arial" w:hAnsi="Arial" w:cs="Arial"/>
                <w:sz w:val="22"/>
                <w:szCs w:val="22"/>
              </w:rPr>
              <w:t>(29,348)</w:t>
            </w:r>
          </w:p>
        </w:tc>
        <w:tc>
          <w:tcPr>
            <w:tcW w:w="1935" w:type="dxa"/>
            <w:vAlign w:val="bottom"/>
          </w:tcPr>
          <w:p w14:paraId="28CB6E09" w14:textId="7F62BBAF" w:rsidR="00F73F57" w:rsidRPr="00DE19FE" w:rsidRDefault="00F73F57" w:rsidP="00F73F57">
            <w:pPr>
              <w:pBdr>
                <w:bottom w:val="single" w:sz="4" w:space="1" w:color="auto"/>
              </w:pBdr>
              <w:tabs>
                <w:tab w:val="decimal" w:pos="1422"/>
              </w:tabs>
              <w:spacing w:line="370" w:lineRule="exact"/>
              <w:rPr>
                <w:rFonts w:ascii="Arial" w:hAnsi="Arial" w:cs="Arial"/>
                <w:sz w:val="22"/>
                <w:szCs w:val="22"/>
              </w:rPr>
            </w:pPr>
            <w:r w:rsidRPr="007B320B">
              <w:rPr>
                <w:rFonts w:ascii="Arial" w:hAnsi="Arial" w:cs="Arial"/>
                <w:sz w:val="22"/>
                <w:szCs w:val="22"/>
              </w:rPr>
              <w:t>(29,348)</w:t>
            </w:r>
          </w:p>
        </w:tc>
      </w:tr>
      <w:tr w:rsidR="00F73F57" w:rsidRPr="00DE19FE" w14:paraId="16ABD48C" w14:textId="77777777" w:rsidTr="00B019D9">
        <w:tc>
          <w:tcPr>
            <w:tcW w:w="5310" w:type="dxa"/>
          </w:tcPr>
          <w:p w14:paraId="526AC37C" w14:textId="7C1AD0D0" w:rsidR="00F73F57" w:rsidRPr="00DE19FE" w:rsidRDefault="00F73F57" w:rsidP="00F73F57">
            <w:pPr>
              <w:pStyle w:val="BodyText2"/>
              <w:spacing w:after="0" w:line="370" w:lineRule="exact"/>
              <w:rPr>
                <w:rFonts w:ascii="Arial" w:hAnsi="Arial" w:cs="Arial"/>
                <w:sz w:val="22"/>
                <w:szCs w:val="22"/>
              </w:rPr>
            </w:pPr>
            <w:r w:rsidRPr="00DE19FE">
              <w:rPr>
                <w:rFonts w:ascii="Arial" w:hAnsi="Arial" w:cs="Arial"/>
                <w:sz w:val="22"/>
                <w:szCs w:val="22"/>
              </w:rPr>
              <w:t xml:space="preserve">Net book value as at </w:t>
            </w:r>
            <w:r>
              <w:rPr>
                <w:rFonts w:ascii="Arial" w:hAnsi="Arial" w:cs="Arial"/>
                <w:sz w:val="22"/>
                <w:szCs w:val="22"/>
              </w:rPr>
              <w:t>30 September</w:t>
            </w:r>
            <w:r w:rsidRPr="00DE19FE">
              <w:rPr>
                <w:rFonts w:ascii="Arial" w:hAnsi="Arial" w:cs="Arial"/>
                <w:sz w:val="22"/>
                <w:szCs w:val="22"/>
              </w:rPr>
              <w:t xml:space="preserve"> 2023</w:t>
            </w:r>
          </w:p>
        </w:tc>
        <w:tc>
          <w:tcPr>
            <w:tcW w:w="1935" w:type="dxa"/>
            <w:vAlign w:val="bottom"/>
          </w:tcPr>
          <w:p w14:paraId="64DA4A61" w14:textId="61134C9C" w:rsidR="00F73F57" w:rsidRPr="00DE19FE" w:rsidRDefault="00F73F57" w:rsidP="00F73F57">
            <w:pPr>
              <w:pBdr>
                <w:bottom w:val="double" w:sz="4" w:space="1" w:color="auto"/>
              </w:pBdr>
              <w:tabs>
                <w:tab w:val="decimal" w:pos="1422"/>
              </w:tabs>
              <w:spacing w:line="370" w:lineRule="exact"/>
              <w:rPr>
                <w:rFonts w:ascii="Arial" w:hAnsi="Arial" w:cs="Arial"/>
                <w:sz w:val="22"/>
                <w:szCs w:val="22"/>
                <w:cs/>
              </w:rPr>
            </w:pPr>
            <w:r w:rsidRPr="00F73F57">
              <w:rPr>
                <w:rFonts w:ascii="Arial" w:hAnsi="Arial" w:cs="Arial"/>
                <w:sz w:val="22"/>
                <w:szCs w:val="22"/>
              </w:rPr>
              <w:t>61,787</w:t>
            </w:r>
          </w:p>
        </w:tc>
        <w:tc>
          <w:tcPr>
            <w:tcW w:w="1935" w:type="dxa"/>
            <w:vAlign w:val="bottom"/>
          </w:tcPr>
          <w:p w14:paraId="25645F61" w14:textId="09C730CC" w:rsidR="00F73F57" w:rsidRPr="00DE19FE" w:rsidRDefault="00F73F57" w:rsidP="00F73F57">
            <w:pPr>
              <w:pBdr>
                <w:bottom w:val="double" w:sz="4" w:space="1" w:color="auto"/>
              </w:pBdr>
              <w:tabs>
                <w:tab w:val="decimal" w:pos="1422"/>
              </w:tabs>
              <w:spacing w:line="370" w:lineRule="exact"/>
              <w:rPr>
                <w:rFonts w:ascii="Arial" w:hAnsi="Arial" w:cs="Arial"/>
                <w:sz w:val="22"/>
                <w:szCs w:val="22"/>
                <w:cs/>
              </w:rPr>
            </w:pPr>
            <w:r w:rsidRPr="007B320B">
              <w:rPr>
                <w:rFonts w:ascii="Arial" w:hAnsi="Arial" w:cs="Arial"/>
                <w:sz w:val="22"/>
                <w:szCs w:val="22"/>
              </w:rPr>
              <w:t>26,700</w:t>
            </w:r>
          </w:p>
        </w:tc>
      </w:tr>
    </w:tbl>
    <w:p w14:paraId="64030271" w14:textId="07F153AB" w:rsidR="00872EB1" w:rsidRPr="00DE19FE" w:rsidRDefault="00D93517" w:rsidP="00937FDB">
      <w:pPr>
        <w:spacing w:before="240" w:after="120" w:line="340" w:lineRule="exact"/>
        <w:ind w:left="547" w:right="-43" w:hanging="547"/>
        <w:jc w:val="thaiDistribute"/>
        <w:rPr>
          <w:rFonts w:ascii="Arial" w:hAnsi="Arial" w:cs="Arial"/>
          <w:b/>
          <w:bCs/>
          <w:sz w:val="22"/>
          <w:szCs w:val="22"/>
        </w:rPr>
      </w:pPr>
      <w:r>
        <w:rPr>
          <w:rFonts w:ascii="Arial" w:hAnsi="Arial" w:cs="Arial"/>
          <w:b/>
          <w:bCs/>
          <w:sz w:val="22"/>
          <w:szCs w:val="22"/>
        </w:rPr>
        <w:t>9</w:t>
      </w:r>
      <w:r w:rsidR="005102AA" w:rsidRPr="00DE19FE">
        <w:rPr>
          <w:rFonts w:ascii="Arial" w:hAnsi="Arial" w:cs="Arial"/>
          <w:b/>
          <w:bCs/>
          <w:sz w:val="22"/>
          <w:szCs w:val="22"/>
        </w:rPr>
        <w:t>.</w:t>
      </w:r>
      <w:r w:rsidR="005102AA" w:rsidRPr="00DE19FE">
        <w:rPr>
          <w:rFonts w:ascii="Arial" w:hAnsi="Arial" w:cs="Arial"/>
          <w:b/>
          <w:bCs/>
          <w:sz w:val="22"/>
          <w:szCs w:val="22"/>
        </w:rPr>
        <w:tab/>
      </w:r>
      <w:r w:rsidR="00B030AF" w:rsidRPr="00DE19FE">
        <w:rPr>
          <w:rFonts w:ascii="Arial" w:hAnsi="Arial" w:cs="Arial"/>
          <w:b/>
          <w:bCs/>
          <w:sz w:val="22"/>
          <w:szCs w:val="22"/>
        </w:rPr>
        <w:t>Bank overdra</w:t>
      </w:r>
      <w:r w:rsidR="00CC43BF" w:rsidRPr="00DE19FE">
        <w:rPr>
          <w:rFonts w:ascii="Arial" w:hAnsi="Arial" w:cs="Arial"/>
          <w:b/>
          <w:bCs/>
          <w:sz w:val="22"/>
          <w:szCs w:val="22"/>
        </w:rPr>
        <w:t>ft</w:t>
      </w:r>
      <w:r w:rsidR="00B030AF" w:rsidRPr="00DE19FE">
        <w:rPr>
          <w:rFonts w:ascii="Arial" w:hAnsi="Arial" w:cs="Arial"/>
          <w:b/>
          <w:bCs/>
          <w:sz w:val="22"/>
          <w:szCs w:val="22"/>
        </w:rPr>
        <w:t>s and s</w:t>
      </w:r>
      <w:r w:rsidR="00BE69DB" w:rsidRPr="00DE19FE">
        <w:rPr>
          <w:rFonts w:ascii="Arial" w:hAnsi="Arial" w:cs="Arial"/>
          <w:b/>
          <w:bCs/>
          <w:sz w:val="22"/>
          <w:szCs w:val="22"/>
        </w:rPr>
        <w:t>hort-term l</w:t>
      </w:r>
      <w:r w:rsidR="009C4802" w:rsidRPr="00DE19FE">
        <w:rPr>
          <w:rFonts w:ascii="Arial" w:hAnsi="Arial" w:cs="Arial"/>
          <w:b/>
          <w:bCs/>
          <w:sz w:val="22"/>
          <w:szCs w:val="22"/>
        </w:rPr>
        <w:t>oan</w:t>
      </w:r>
      <w:r w:rsidR="00B030AF" w:rsidRPr="00DE19FE">
        <w:rPr>
          <w:rFonts w:ascii="Arial" w:hAnsi="Arial" w:cs="Arial"/>
          <w:b/>
          <w:bCs/>
          <w:sz w:val="22"/>
          <w:szCs w:val="22"/>
        </w:rPr>
        <w:t>s</w:t>
      </w:r>
      <w:r w:rsidR="009C4802" w:rsidRPr="00DE19FE">
        <w:rPr>
          <w:rFonts w:ascii="Arial" w:hAnsi="Arial" w:cs="Arial"/>
          <w:b/>
          <w:bCs/>
          <w:sz w:val="22"/>
          <w:szCs w:val="22"/>
        </w:rPr>
        <w:t xml:space="preserve"> from financial institution</w:t>
      </w:r>
      <w:r w:rsidR="00510DB6" w:rsidRPr="00DE19FE">
        <w:rPr>
          <w:rFonts w:ascii="Arial" w:hAnsi="Arial" w:cs="Arial"/>
          <w:b/>
          <w:bCs/>
          <w:sz w:val="22"/>
          <w:szCs w:val="22"/>
        </w:rPr>
        <w:t>s</w:t>
      </w:r>
    </w:p>
    <w:tbl>
      <w:tblPr>
        <w:tblW w:w="9177" w:type="dxa"/>
        <w:tblInd w:w="450" w:type="dxa"/>
        <w:tblCellMar>
          <w:left w:w="0" w:type="dxa"/>
          <w:right w:w="0" w:type="dxa"/>
        </w:tblCellMar>
        <w:tblLook w:val="04A0" w:firstRow="1" w:lastRow="0" w:firstColumn="1" w:lastColumn="0" w:noHBand="0" w:noVBand="1"/>
      </w:tblPr>
      <w:tblGrid>
        <w:gridCol w:w="2250"/>
        <w:gridCol w:w="1154"/>
        <w:gridCol w:w="1155"/>
        <w:gridCol w:w="1154"/>
        <w:gridCol w:w="1155"/>
        <w:gridCol w:w="1154"/>
        <w:gridCol w:w="1155"/>
      </w:tblGrid>
      <w:tr w:rsidR="00C861E0" w:rsidRPr="00DE19FE" w14:paraId="4442070E" w14:textId="77777777" w:rsidTr="0030425A">
        <w:trPr>
          <w:tblHeader/>
        </w:trPr>
        <w:tc>
          <w:tcPr>
            <w:tcW w:w="2250" w:type="dxa"/>
            <w:tcMar>
              <w:top w:w="0" w:type="dxa"/>
              <w:left w:w="108" w:type="dxa"/>
              <w:bottom w:w="0" w:type="dxa"/>
              <w:right w:w="108" w:type="dxa"/>
            </w:tcMar>
            <w:vAlign w:val="bottom"/>
          </w:tcPr>
          <w:p w14:paraId="759AABA9" w14:textId="77777777" w:rsidR="00C861E0" w:rsidRPr="00DE19FE" w:rsidRDefault="00C861E0" w:rsidP="00D93517">
            <w:pPr>
              <w:spacing w:line="300" w:lineRule="exact"/>
              <w:ind w:right="-144"/>
              <w:jc w:val="both"/>
              <w:rPr>
                <w:rFonts w:ascii="Arial" w:hAnsi="Arial" w:cs="Arial"/>
                <w:sz w:val="18"/>
                <w:szCs w:val="18"/>
              </w:rPr>
            </w:pPr>
          </w:p>
        </w:tc>
        <w:tc>
          <w:tcPr>
            <w:tcW w:w="6927" w:type="dxa"/>
            <w:gridSpan w:val="6"/>
            <w:tcMar>
              <w:top w:w="0" w:type="dxa"/>
              <w:left w:w="108" w:type="dxa"/>
              <w:bottom w:w="0" w:type="dxa"/>
              <w:right w:w="108" w:type="dxa"/>
            </w:tcMar>
            <w:vAlign w:val="bottom"/>
            <w:hideMark/>
          </w:tcPr>
          <w:p w14:paraId="49B873DF" w14:textId="62143D4F" w:rsidR="00C861E0" w:rsidRPr="00DE19FE" w:rsidRDefault="00C861E0" w:rsidP="00D93517">
            <w:pPr>
              <w:spacing w:line="300" w:lineRule="exact"/>
              <w:jc w:val="right"/>
              <w:rPr>
                <w:rFonts w:ascii="Arial" w:hAnsi="Arial" w:cs="Arial"/>
                <w:sz w:val="18"/>
                <w:szCs w:val="18"/>
              </w:rPr>
            </w:pPr>
            <w:r w:rsidRPr="00DE19FE">
              <w:rPr>
                <w:rFonts w:ascii="Arial" w:hAnsi="Arial" w:cs="Arial"/>
                <w:sz w:val="18"/>
                <w:szCs w:val="18"/>
              </w:rPr>
              <w:t>(Unit: Thousand Baht)</w:t>
            </w:r>
          </w:p>
        </w:tc>
      </w:tr>
      <w:tr w:rsidR="00C861E0" w:rsidRPr="00DE19FE" w14:paraId="5DD04BE3" w14:textId="77777777" w:rsidTr="0030425A">
        <w:trPr>
          <w:tblHeader/>
        </w:trPr>
        <w:tc>
          <w:tcPr>
            <w:tcW w:w="2250" w:type="dxa"/>
            <w:tcMar>
              <w:top w:w="0" w:type="dxa"/>
              <w:left w:w="108" w:type="dxa"/>
              <w:bottom w:w="0" w:type="dxa"/>
              <w:right w:w="108" w:type="dxa"/>
            </w:tcMar>
            <w:vAlign w:val="bottom"/>
          </w:tcPr>
          <w:p w14:paraId="34158425" w14:textId="77777777" w:rsidR="00C861E0" w:rsidRPr="00DE19FE" w:rsidRDefault="00C861E0" w:rsidP="00D93517">
            <w:pPr>
              <w:spacing w:line="300" w:lineRule="exact"/>
              <w:ind w:right="-144"/>
              <w:jc w:val="both"/>
              <w:rPr>
                <w:rFonts w:ascii="Arial" w:hAnsi="Arial" w:cs="Arial"/>
                <w:sz w:val="18"/>
                <w:szCs w:val="18"/>
              </w:rPr>
            </w:pPr>
          </w:p>
        </w:tc>
        <w:tc>
          <w:tcPr>
            <w:tcW w:w="2309" w:type="dxa"/>
            <w:gridSpan w:val="2"/>
            <w:tcMar>
              <w:top w:w="0" w:type="dxa"/>
              <w:left w:w="108" w:type="dxa"/>
              <w:bottom w:w="0" w:type="dxa"/>
              <w:right w:w="108" w:type="dxa"/>
            </w:tcMar>
            <w:vAlign w:val="bottom"/>
            <w:hideMark/>
          </w:tcPr>
          <w:p w14:paraId="387B5409" w14:textId="58012AD8" w:rsidR="00C861E0" w:rsidRPr="00DE19FE" w:rsidRDefault="00C861E0" w:rsidP="00D93517">
            <w:pPr>
              <w:pStyle w:val="Heading8"/>
              <w:pBdr>
                <w:bottom w:val="single" w:sz="4" w:space="1" w:color="auto"/>
              </w:pBdr>
              <w:spacing w:line="300" w:lineRule="exact"/>
              <w:jc w:val="center"/>
              <w:rPr>
                <w:rFonts w:ascii="Arial" w:hAnsi="Arial" w:cs="Arial"/>
                <w:i/>
                <w:iCs/>
                <w:sz w:val="18"/>
                <w:szCs w:val="18"/>
                <w:u w:val="none"/>
              </w:rPr>
            </w:pPr>
            <w:r w:rsidRPr="00DE19FE">
              <w:rPr>
                <w:rFonts w:ascii="Arial" w:hAnsi="Arial" w:cs="Arial"/>
                <w:sz w:val="18"/>
                <w:szCs w:val="18"/>
                <w:u w:val="none"/>
              </w:rPr>
              <w:t>Interest rate                         (percent per annum)</w:t>
            </w:r>
          </w:p>
        </w:tc>
        <w:tc>
          <w:tcPr>
            <w:tcW w:w="2309" w:type="dxa"/>
            <w:gridSpan w:val="2"/>
            <w:tcMar>
              <w:top w:w="0" w:type="dxa"/>
              <w:left w:w="108" w:type="dxa"/>
              <w:bottom w:w="0" w:type="dxa"/>
              <w:right w:w="108" w:type="dxa"/>
            </w:tcMar>
            <w:vAlign w:val="bottom"/>
            <w:hideMark/>
          </w:tcPr>
          <w:p w14:paraId="6185E67A" w14:textId="77777777" w:rsidR="00C861E0" w:rsidRPr="00DE19FE" w:rsidRDefault="00C861E0" w:rsidP="00D93517">
            <w:pPr>
              <w:spacing w:line="300" w:lineRule="exact"/>
              <w:jc w:val="center"/>
              <w:rPr>
                <w:rFonts w:ascii="Arial" w:hAnsi="Arial" w:cs="Arial"/>
                <w:sz w:val="18"/>
                <w:szCs w:val="18"/>
              </w:rPr>
            </w:pPr>
            <w:r w:rsidRPr="00DE19FE">
              <w:rPr>
                <w:rFonts w:ascii="Arial" w:hAnsi="Arial" w:cs="Arial"/>
                <w:sz w:val="18"/>
                <w:szCs w:val="18"/>
              </w:rPr>
              <w:t xml:space="preserve">Consolidated </w:t>
            </w:r>
          </w:p>
          <w:p w14:paraId="6E53B9E1" w14:textId="68E7B5DA" w:rsidR="00C861E0" w:rsidRPr="00DE19FE" w:rsidRDefault="00C861E0" w:rsidP="00D93517">
            <w:pPr>
              <w:pBdr>
                <w:bottom w:val="single" w:sz="4" w:space="1" w:color="auto"/>
              </w:pBdr>
              <w:spacing w:line="300" w:lineRule="exact"/>
              <w:jc w:val="center"/>
              <w:rPr>
                <w:rFonts w:ascii="Arial" w:hAnsi="Arial" w:cs="Arial"/>
                <w:sz w:val="18"/>
                <w:szCs w:val="18"/>
              </w:rPr>
            </w:pPr>
            <w:r w:rsidRPr="00DE19FE">
              <w:rPr>
                <w:rFonts w:ascii="Arial" w:hAnsi="Arial" w:cs="Arial"/>
                <w:sz w:val="18"/>
                <w:szCs w:val="18"/>
              </w:rPr>
              <w:t>financial statement</w:t>
            </w:r>
          </w:p>
        </w:tc>
        <w:tc>
          <w:tcPr>
            <w:tcW w:w="2309" w:type="dxa"/>
            <w:gridSpan w:val="2"/>
            <w:tcMar>
              <w:top w:w="0" w:type="dxa"/>
              <w:left w:w="108" w:type="dxa"/>
              <w:bottom w:w="0" w:type="dxa"/>
              <w:right w:w="108" w:type="dxa"/>
            </w:tcMar>
            <w:vAlign w:val="bottom"/>
            <w:hideMark/>
          </w:tcPr>
          <w:p w14:paraId="394A91C2" w14:textId="77777777" w:rsidR="00C861E0" w:rsidRPr="00DE19FE" w:rsidRDefault="00C861E0" w:rsidP="00D93517">
            <w:pPr>
              <w:spacing w:line="300" w:lineRule="exact"/>
              <w:jc w:val="center"/>
              <w:rPr>
                <w:rFonts w:ascii="Arial" w:hAnsi="Arial" w:cs="Arial"/>
                <w:sz w:val="18"/>
                <w:szCs w:val="18"/>
              </w:rPr>
            </w:pPr>
            <w:r w:rsidRPr="00DE19FE">
              <w:rPr>
                <w:rFonts w:ascii="Arial" w:hAnsi="Arial" w:cs="Arial"/>
                <w:sz w:val="18"/>
                <w:szCs w:val="18"/>
              </w:rPr>
              <w:t xml:space="preserve">Separate </w:t>
            </w:r>
          </w:p>
          <w:p w14:paraId="1D0EDA10" w14:textId="7CC683CF" w:rsidR="00C861E0" w:rsidRPr="00DE19FE" w:rsidRDefault="00C861E0" w:rsidP="00D93517">
            <w:pPr>
              <w:pBdr>
                <w:bottom w:val="single" w:sz="4" w:space="1" w:color="auto"/>
              </w:pBdr>
              <w:spacing w:line="300" w:lineRule="exact"/>
              <w:jc w:val="center"/>
              <w:rPr>
                <w:rFonts w:ascii="Arial" w:hAnsi="Arial" w:cs="Arial"/>
                <w:sz w:val="18"/>
                <w:szCs w:val="18"/>
              </w:rPr>
            </w:pPr>
            <w:r w:rsidRPr="00DE19FE">
              <w:rPr>
                <w:rFonts w:ascii="Arial" w:hAnsi="Arial" w:cs="Arial"/>
                <w:sz w:val="18"/>
                <w:szCs w:val="18"/>
              </w:rPr>
              <w:t>financial statement</w:t>
            </w:r>
          </w:p>
        </w:tc>
      </w:tr>
      <w:tr w:rsidR="00C861E0" w:rsidRPr="00DE19FE" w14:paraId="1331BC5A" w14:textId="77777777" w:rsidTr="0030425A">
        <w:trPr>
          <w:tblHeader/>
        </w:trPr>
        <w:tc>
          <w:tcPr>
            <w:tcW w:w="2250" w:type="dxa"/>
            <w:tcMar>
              <w:top w:w="0" w:type="dxa"/>
              <w:left w:w="108" w:type="dxa"/>
              <w:bottom w:w="0" w:type="dxa"/>
              <w:right w:w="108" w:type="dxa"/>
            </w:tcMar>
            <w:vAlign w:val="bottom"/>
          </w:tcPr>
          <w:p w14:paraId="1AFC2686" w14:textId="77777777" w:rsidR="00C861E0" w:rsidRPr="00DE19FE" w:rsidRDefault="00C861E0" w:rsidP="00D93517">
            <w:pPr>
              <w:spacing w:line="300" w:lineRule="exact"/>
              <w:ind w:right="-144"/>
              <w:jc w:val="both"/>
              <w:rPr>
                <w:rFonts w:ascii="Arial" w:hAnsi="Arial" w:cs="Arial"/>
                <w:sz w:val="18"/>
                <w:szCs w:val="18"/>
              </w:rPr>
            </w:pPr>
          </w:p>
        </w:tc>
        <w:tc>
          <w:tcPr>
            <w:tcW w:w="1154" w:type="dxa"/>
            <w:tcMar>
              <w:top w:w="0" w:type="dxa"/>
              <w:left w:w="108" w:type="dxa"/>
              <w:bottom w:w="0" w:type="dxa"/>
              <w:right w:w="108" w:type="dxa"/>
            </w:tcMar>
            <w:vAlign w:val="bottom"/>
            <w:hideMark/>
          </w:tcPr>
          <w:p w14:paraId="565E9B1A" w14:textId="659F8465" w:rsidR="00C861E0" w:rsidRPr="00DE19FE" w:rsidRDefault="00C861E0" w:rsidP="00D93517">
            <w:pPr>
              <w:spacing w:line="300" w:lineRule="exact"/>
              <w:jc w:val="center"/>
              <w:rPr>
                <w:rFonts w:ascii="Arial" w:hAnsi="Arial" w:cs="Arial"/>
                <w:sz w:val="18"/>
                <w:szCs w:val="18"/>
                <w:u w:val="single"/>
              </w:rPr>
            </w:pPr>
            <w:r w:rsidRPr="00DE19FE">
              <w:rPr>
                <w:rFonts w:ascii="Arial" w:hAnsi="Arial" w:cs="Arial"/>
                <w:sz w:val="18"/>
                <w:szCs w:val="18"/>
                <w:u w:val="single"/>
              </w:rPr>
              <w:t>2023</w:t>
            </w:r>
          </w:p>
        </w:tc>
        <w:tc>
          <w:tcPr>
            <w:tcW w:w="1155" w:type="dxa"/>
            <w:tcMar>
              <w:top w:w="0" w:type="dxa"/>
              <w:left w:w="108" w:type="dxa"/>
              <w:bottom w:w="0" w:type="dxa"/>
              <w:right w:w="108" w:type="dxa"/>
            </w:tcMar>
            <w:vAlign w:val="bottom"/>
            <w:hideMark/>
          </w:tcPr>
          <w:p w14:paraId="067105AC" w14:textId="2968C06C" w:rsidR="00C861E0" w:rsidRPr="00DE19FE" w:rsidRDefault="00C861E0" w:rsidP="00D93517">
            <w:pPr>
              <w:spacing w:line="300" w:lineRule="exact"/>
              <w:jc w:val="center"/>
              <w:rPr>
                <w:rFonts w:ascii="Arial" w:hAnsi="Arial" w:cs="Arial"/>
                <w:sz w:val="18"/>
                <w:szCs w:val="18"/>
                <w:u w:val="single"/>
              </w:rPr>
            </w:pPr>
            <w:r w:rsidRPr="00DE19FE">
              <w:rPr>
                <w:rFonts w:ascii="Arial" w:hAnsi="Arial" w:cs="Arial"/>
                <w:sz w:val="18"/>
                <w:szCs w:val="18"/>
                <w:u w:val="single"/>
              </w:rPr>
              <w:t>2022</w:t>
            </w:r>
          </w:p>
        </w:tc>
        <w:tc>
          <w:tcPr>
            <w:tcW w:w="1154" w:type="dxa"/>
            <w:tcMar>
              <w:top w:w="0" w:type="dxa"/>
              <w:left w:w="108" w:type="dxa"/>
              <w:bottom w:w="0" w:type="dxa"/>
              <w:right w:w="108" w:type="dxa"/>
            </w:tcMar>
            <w:vAlign w:val="bottom"/>
            <w:hideMark/>
          </w:tcPr>
          <w:p w14:paraId="38F34711" w14:textId="58562499" w:rsidR="00C861E0" w:rsidRPr="00DE19FE" w:rsidRDefault="00C861E0" w:rsidP="00D93517">
            <w:pPr>
              <w:spacing w:line="300" w:lineRule="exact"/>
              <w:jc w:val="center"/>
              <w:rPr>
                <w:rFonts w:ascii="Arial" w:hAnsi="Arial" w:cs="Arial"/>
                <w:sz w:val="18"/>
                <w:szCs w:val="18"/>
                <w:u w:val="single"/>
              </w:rPr>
            </w:pPr>
            <w:r w:rsidRPr="00DE19FE">
              <w:rPr>
                <w:rFonts w:ascii="Arial" w:hAnsi="Arial" w:cs="Arial"/>
                <w:sz w:val="18"/>
                <w:szCs w:val="18"/>
                <w:u w:val="single"/>
              </w:rPr>
              <w:t>2023</w:t>
            </w:r>
          </w:p>
        </w:tc>
        <w:tc>
          <w:tcPr>
            <w:tcW w:w="1155" w:type="dxa"/>
            <w:tcMar>
              <w:top w:w="0" w:type="dxa"/>
              <w:left w:w="108" w:type="dxa"/>
              <w:bottom w:w="0" w:type="dxa"/>
              <w:right w:w="108" w:type="dxa"/>
            </w:tcMar>
            <w:vAlign w:val="bottom"/>
            <w:hideMark/>
          </w:tcPr>
          <w:p w14:paraId="67FA17C3" w14:textId="170A8DD7" w:rsidR="00C861E0" w:rsidRPr="00DE19FE" w:rsidRDefault="00C861E0" w:rsidP="00D93517">
            <w:pPr>
              <w:spacing w:line="300" w:lineRule="exact"/>
              <w:jc w:val="center"/>
              <w:rPr>
                <w:rFonts w:ascii="Arial" w:hAnsi="Arial" w:cs="Arial"/>
                <w:sz w:val="18"/>
                <w:szCs w:val="18"/>
                <w:u w:val="single"/>
              </w:rPr>
            </w:pPr>
            <w:r w:rsidRPr="00DE19FE">
              <w:rPr>
                <w:rFonts w:ascii="Arial" w:hAnsi="Arial" w:cs="Arial"/>
                <w:sz w:val="18"/>
                <w:szCs w:val="18"/>
                <w:u w:val="single"/>
              </w:rPr>
              <w:t>2022</w:t>
            </w:r>
          </w:p>
        </w:tc>
        <w:tc>
          <w:tcPr>
            <w:tcW w:w="1154" w:type="dxa"/>
            <w:tcMar>
              <w:top w:w="0" w:type="dxa"/>
              <w:left w:w="108" w:type="dxa"/>
              <w:bottom w:w="0" w:type="dxa"/>
              <w:right w:w="108" w:type="dxa"/>
            </w:tcMar>
            <w:vAlign w:val="bottom"/>
            <w:hideMark/>
          </w:tcPr>
          <w:p w14:paraId="006E83B6" w14:textId="3B4AA7B2" w:rsidR="00C861E0" w:rsidRPr="00DE19FE" w:rsidRDefault="00C861E0" w:rsidP="00D93517">
            <w:pPr>
              <w:spacing w:line="300" w:lineRule="exact"/>
              <w:jc w:val="center"/>
              <w:rPr>
                <w:rFonts w:ascii="Arial" w:hAnsi="Arial" w:cs="Arial"/>
                <w:sz w:val="18"/>
                <w:szCs w:val="18"/>
                <w:u w:val="single"/>
              </w:rPr>
            </w:pPr>
            <w:r w:rsidRPr="00DE19FE">
              <w:rPr>
                <w:rFonts w:ascii="Arial" w:hAnsi="Arial" w:cs="Arial"/>
                <w:sz w:val="18"/>
                <w:szCs w:val="18"/>
                <w:u w:val="single"/>
              </w:rPr>
              <w:t>2023</w:t>
            </w:r>
          </w:p>
        </w:tc>
        <w:tc>
          <w:tcPr>
            <w:tcW w:w="1155" w:type="dxa"/>
            <w:tcMar>
              <w:top w:w="0" w:type="dxa"/>
              <w:left w:w="108" w:type="dxa"/>
              <w:bottom w:w="0" w:type="dxa"/>
              <w:right w:w="108" w:type="dxa"/>
            </w:tcMar>
            <w:vAlign w:val="bottom"/>
            <w:hideMark/>
          </w:tcPr>
          <w:p w14:paraId="2ABF97DD" w14:textId="19FD36E6" w:rsidR="00C861E0" w:rsidRPr="00DE19FE" w:rsidRDefault="00C861E0" w:rsidP="00D93517">
            <w:pPr>
              <w:spacing w:line="300" w:lineRule="exact"/>
              <w:jc w:val="center"/>
              <w:rPr>
                <w:rFonts w:ascii="Arial" w:hAnsi="Arial" w:cs="Arial"/>
                <w:sz w:val="18"/>
                <w:szCs w:val="18"/>
                <w:u w:val="single"/>
              </w:rPr>
            </w:pPr>
            <w:r w:rsidRPr="00DE19FE">
              <w:rPr>
                <w:rFonts w:ascii="Arial" w:hAnsi="Arial" w:cs="Arial"/>
                <w:sz w:val="18"/>
                <w:szCs w:val="18"/>
                <w:u w:val="single"/>
              </w:rPr>
              <w:t>2022</w:t>
            </w:r>
          </w:p>
        </w:tc>
      </w:tr>
      <w:tr w:rsidR="00937FDB" w:rsidRPr="00DE19FE" w14:paraId="10D23D12" w14:textId="77777777" w:rsidTr="0030425A">
        <w:tc>
          <w:tcPr>
            <w:tcW w:w="2250" w:type="dxa"/>
            <w:tcMar>
              <w:top w:w="0" w:type="dxa"/>
              <w:left w:w="108" w:type="dxa"/>
              <w:bottom w:w="0" w:type="dxa"/>
              <w:right w:w="108" w:type="dxa"/>
            </w:tcMar>
            <w:vAlign w:val="bottom"/>
            <w:hideMark/>
          </w:tcPr>
          <w:p w14:paraId="7613771C" w14:textId="1A93577A" w:rsidR="00937FDB" w:rsidRPr="00DE19FE" w:rsidRDefault="00937FDB" w:rsidP="00D93517">
            <w:pPr>
              <w:spacing w:line="300" w:lineRule="exact"/>
              <w:ind w:right="-144"/>
              <w:jc w:val="both"/>
              <w:rPr>
                <w:rFonts w:ascii="Arial" w:hAnsi="Arial" w:cs="Arial"/>
                <w:sz w:val="18"/>
                <w:szCs w:val="18"/>
              </w:rPr>
            </w:pPr>
            <w:r w:rsidRPr="00DE19FE">
              <w:rPr>
                <w:rFonts w:ascii="Arial" w:hAnsi="Arial" w:cs="Arial"/>
                <w:sz w:val="18"/>
                <w:szCs w:val="18"/>
              </w:rPr>
              <w:t>Bank overdrafts</w:t>
            </w:r>
          </w:p>
        </w:tc>
        <w:tc>
          <w:tcPr>
            <w:tcW w:w="1154" w:type="dxa"/>
            <w:tcMar>
              <w:top w:w="0" w:type="dxa"/>
              <w:left w:w="108" w:type="dxa"/>
              <w:bottom w:w="0" w:type="dxa"/>
              <w:right w:w="108" w:type="dxa"/>
            </w:tcMar>
            <w:vAlign w:val="bottom"/>
          </w:tcPr>
          <w:p w14:paraId="63CD6E62" w14:textId="44667817" w:rsidR="00937FDB" w:rsidRPr="00937FDB" w:rsidRDefault="00937FDB" w:rsidP="00D93517">
            <w:pPr>
              <w:pStyle w:val="Heading8"/>
              <w:spacing w:line="300" w:lineRule="exact"/>
              <w:jc w:val="center"/>
              <w:rPr>
                <w:rFonts w:ascii="Arial" w:hAnsi="Arial" w:cs="Arial"/>
                <w:sz w:val="18"/>
                <w:szCs w:val="18"/>
                <w:u w:val="none"/>
              </w:rPr>
            </w:pPr>
            <w:r w:rsidRPr="00937FDB">
              <w:rPr>
                <w:rFonts w:ascii="Arial" w:hAnsi="Arial" w:cs="Arial"/>
                <w:sz w:val="18"/>
                <w:szCs w:val="18"/>
                <w:u w:val="none"/>
              </w:rPr>
              <w:t>-</w:t>
            </w:r>
          </w:p>
        </w:tc>
        <w:tc>
          <w:tcPr>
            <w:tcW w:w="1155" w:type="dxa"/>
            <w:tcMar>
              <w:top w:w="0" w:type="dxa"/>
              <w:left w:w="108" w:type="dxa"/>
              <w:bottom w:w="0" w:type="dxa"/>
              <w:right w:w="108" w:type="dxa"/>
            </w:tcMar>
            <w:vAlign w:val="bottom"/>
          </w:tcPr>
          <w:p w14:paraId="5B109BE9" w14:textId="2A19EE50" w:rsidR="00937FDB" w:rsidRPr="00937FDB" w:rsidRDefault="00937FDB" w:rsidP="00D93517">
            <w:pPr>
              <w:pStyle w:val="Heading8"/>
              <w:spacing w:line="300" w:lineRule="exact"/>
              <w:jc w:val="center"/>
              <w:rPr>
                <w:rFonts w:ascii="Arial" w:hAnsi="Arial" w:cs="Arial"/>
                <w:sz w:val="18"/>
                <w:szCs w:val="18"/>
                <w:u w:val="none"/>
              </w:rPr>
            </w:pPr>
            <w:r w:rsidRPr="00937FDB">
              <w:rPr>
                <w:rFonts w:ascii="Arial" w:hAnsi="Arial" w:cs="Arial"/>
                <w:sz w:val="18"/>
                <w:szCs w:val="18"/>
                <w:u w:val="none"/>
              </w:rPr>
              <w:t>6.35</w:t>
            </w:r>
          </w:p>
        </w:tc>
        <w:tc>
          <w:tcPr>
            <w:tcW w:w="1154" w:type="dxa"/>
            <w:tcMar>
              <w:top w:w="0" w:type="dxa"/>
              <w:left w:w="108" w:type="dxa"/>
              <w:bottom w:w="0" w:type="dxa"/>
              <w:right w:w="108" w:type="dxa"/>
            </w:tcMar>
            <w:vAlign w:val="bottom"/>
          </w:tcPr>
          <w:p w14:paraId="273A3295" w14:textId="0B4BE5B4" w:rsidR="00937FDB" w:rsidRPr="00DE19FE" w:rsidRDefault="00937FDB" w:rsidP="00D93517">
            <w:pPr>
              <w:tabs>
                <w:tab w:val="decimal" w:pos="870"/>
              </w:tabs>
              <w:spacing w:line="300" w:lineRule="exact"/>
              <w:rPr>
                <w:rFonts w:ascii="Arial" w:hAnsi="Arial" w:cs="Arial"/>
                <w:sz w:val="18"/>
                <w:szCs w:val="18"/>
                <w:lang w:val="en-GB"/>
              </w:rPr>
            </w:pPr>
            <w:r w:rsidRPr="00937FDB">
              <w:rPr>
                <w:rFonts w:ascii="Arial" w:hAnsi="Arial" w:cs="Arial"/>
                <w:sz w:val="18"/>
                <w:szCs w:val="18"/>
                <w:lang w:val="en-GB"/>
              </w:rPr>
              <w:t>-</w:t>
            </w:r>
          </w:p>
        </w:tc>
        <w:tc>
          <w:tcPr>
            <w:tcW w:w="1155" w:type="dxa"/>
            <w:tcMar>
              <w:top w:w="0" w:type="dxa"/>
              <w:left w:w="108" w:type="dxa"/>
              <w:bottom w:w="0" w:type="dxa"/>
              <w:right w:w="108" w:type="dxa"/>
            </w:tcMar>
            <w:vAlign w:val="bottom"/>
          </w:tcPr>
          <w:p w14:paraId="7EB3380C" w14:textId="20AFDDD4" w:rsidR="00937FDB" w:rsidRPr="00DE19FE" w:rsidRDefault="00937FDB" w:rsidP="00D93517">
            <w:pPr>
              <w:tabs>
                <w:tab w:val="decimal" w:pos="870"/>
              </w:tabs>
              <w:spacing w:line="300" w:lineRule="exact"/>
              <w:rPr>
                <w:rFonts w:ascii="Arial" w:hAnsi="Arial" w:cs="Arial"/>
                <w:sz w:val="18"/>
                <w:szCs w:val="18"/>
                <w:cs/>
                <w:lang w:val="en-GB"/>
              </w:rPr>
            </w:pPr>
            <w:r w:rsidRPr="00937FDB">
              <w:rPr>
                <w:rFonts w:ascii="Arial" w:hAnsi="Arial" w:cs="Arial" w:hint="cs"/>
                <w:sz w:val="18"/>
                <w:szCs w:val="18"/>
                <w:lang w:val="en-GB"/>
              </w:rPr>
              <w:t>2,</w:t>
            </w:r>
            <w:r w:rsidRPr="00937FDB">
              <w:rPr>
                <w:rFonts w:ascii="Arial" w:hAnsi="Arial" w:cs="Arial"/>
                <w:sz w:val="18"/>
                <w:szCs w:val="18"/>
                <w:lang w:val="en-GB"/>
              </w:rPr>
              <w:t>505</w:t>
            </w:r>
          </w:p>
        </w:tc>
        <w:tc>
          <w:tcPr>
            <w:tcW w:w="1154" w:type="dxa"/>
            <w:tcMar>
              <w:top w:w="0" w:type="dxa"/>
              <w:left w:w="108" w:type="dxa"/>
              <w:bottom w:w="0" w:type="dxa"/>
              <w:right w:w="108" w:type="dxa"/>
            </w:tcMar>
            <w:vAlign w:val="bottom"/>
          </w:tcPr>
          <w:p w14:paraId="3C7A0DDC" w14:textId="15DDC7F0" w:rsidR="00937FDB" w:rsidRPr="00DE19FE" w:rsidRDefault="00937FDB" w:rsidP="00D93517">
            <w:pPr>
              <w:tabs>
                <w:tab w:val="decimal" w:pos="870"/>
              </w:tabs>
              <w:spacing w:line="300" w:lineRule="exact"/>
              <w:rPr>
                <w:rFonts w:ascii="Arial" w:hAnsi="Arial" w:cs="Arial"/>
                <w:sz w:val="18"/>
                <w:szCs w:val="18"/>
                <w:lang w:val="en-GB"/>
              </w:rPr>
            </w:pPr>
            <w:r w:rsidRPr="00937FDB">
              <w:rPr>
                <w:rFonts w:ascii="Arial" w:hAnsi="Arial" w:cs="Arial"/>
                <w:sz w:val="18"/>
                <w:szCs w:val="18"/>
                <w:lang w:val="en-GB"/>
              </w:rPr>
              <w:t>-</w:t>
            </w:r>
          </w:p>
        </w:tc>
        <w:tc>
          <w:tcPr>
            <w:tcW w:w="1155" w:type="dxa"/>
            <w:tcMar>
              <w:top w:w="0" w:type="dxa"/>
              <w:left w:w="108" w:type="dxa"/>
              <w:bottom w:w="0" w:type="dxa"/>
              <w:right w:w="108" w:type="dxa"/>
            </w:tcMar>
            <w:vAlign w:val="bottom"/>
          </w:tcPr>
          <w:p w14:paraId="3172812C" w14:textId="69F835FE" w:rsidR="00937FDB" w:rsidRPr="00DE19FE" w:rsidRDefault="00937FDB" w:rsidP="00D93517">
            <w:pPr>
              <w:tabs>
                <w:tab w:val="decimal" w:pos="870"/>
              </w:tabs>
              <w:spacing w:line="300" w:lineRule="exact"/>
              <w:rPr>
                <w:rFonts w:ascii="Arial" w:hAnsi="Arial" w:cs="Arial"/>
                <w:sz w:val="18"/>
                <w:szCs w:val="18"/>
                <w:lang w:val="en-GB"/>
              </w:rPr>
            </w:pPr>
            <w:r w:rsidRPr="00DE19FE">
              <w:rPr>
                <w:rFonts w:ascii="Arial" w:hAnsi="Arial" w:cs="Arial"/>
                <w:sz w:val="18"/>
                <w:szCs w:val="18"/>
                <w:lang w:val="en-GB"/>
              </w:rPr>
              <w:t>-</w:t>
            </w:r>
          </w:p>
        </w:tc>
      </w:tr>
      <w:tr w:rsidR="003B0C2B" w:rsidRPr="00DE19FE" w14:paraId="33947779" w14:textId="77777777" w:rsidTr="0030425A">
        <w:tc>
          <w:tcPr>
            <w:tcW w:w="2250" w:type="dxa"/>
            <w:tcMar>
              <w:top w:w="0" w:type="dxa"/>
              <w:left w:w="108" w:type="dxa"/>
              <w:bottom w:w="0" w:type="dxa"/>
              <w:right w:w="108" w:type="dxa"/>
            </w:tcMar>
            <w:vAlign w:val="bottom"/>
          </w:tcPr>
          <w:p w14:paraId="0BED5E04" w14:textId="0E11F449" w:rsidR="003B0C2B" w:rsidRPr="00DE19FE" w:rsidRDefault="003B0C2B" w:rsidP="00D93517">
            <w:pPr>
              <w:spacing w:line="300" w:lineRule="exact"/>
              <w:ind w:right="-144"/>
              <w:jc w:val="both"/>
              <w:rPr>
                <w:rFonts w:ascii="Arial" w:hAnsi="Arial" w:cs="Arial"/>
                <w:sz w:val="18"/>
                <w:szCs w:val="18"/>
              </w:rPr>
            </w:pPr>
            <w:r>
              <w:rPr>
                <w:rFonts w:ascii="Arial" w:hAnsi="Arial" w:cs="Arial"/>
                <w:sz w:val="18"/>
                <w:szCs w:val="18"/>
              </w:rPr>
              <w:t>Trust receipt</w:t>
            </w:r>
          </w:p>
        </w:tc>
        <w:tc>
          <w:tcPr>
            <w:tcW w:w="1154" w:type="dxa"/>
            <w:tcMar>
              <w:top w:w="0" w:type="dxa"/>
              <w:left w:w="108" w:type="dxa"/>
              <w:bottom w:w="0" w:type="dxa"/>
              <w:right w:w="108" w:type="dxa"/>
            </w:tcMar>
            <w:vAlign w:val="bottom"/>
          </w:tcPr>
          <w:p w14:paraId="2C3C6E23" w14:textId="4FAB85B8" w:rsidR="003B0C2B" w:rsidRPr="00937FDB" w:rsidRDefault="003B0C2B" w:rsidP="00D93517">
            <w:pPr>
              <w:pStyle w:val="Heading8"/>
              <w:spacing w:line="300" w:lineRule="exact"/>
              <w:jc w:val="center"/>
              <w:rPr>
                <w:rFonts w:ascii="Arial" w:hAnsi="Arial" w:cs="Arial"/>
                <w:sz w:val="18"/>
                <w:szCs w:val="18"/>
                <w:u w:val="none"/>
              </w:rPr>
            </w:pPr>
            <w:r>
              <w:rPr>
                <w:rFonts w:ascii="Arial" w:hAnsi="Arial" w:cs="Arial"/>
                <w:sz w:val="18"/>
                <w:szCs w:val="18"/>
                <w:u w:val="none"/>
              </w:rPr>
              <w:t>9.50</w:t>
            </w:r>
          </w:p>
        </w:tc>
        <w:tc>
          <w:tcPr>
            <w:tcW w:w="1155" w:type="dxa"/>
            <w:tcMar>
              <w:top w:w="0" w:type="dxa"/>
              <w:left w:w="108" w:type="dxa"/>
              <w:bottom w:w="0" w:type="dxa"/>
              <w:right w:w="108" w:type="dxa"/>
            </w:tcMar>
            <w:vAlign w:val="bottom"/>
          </w:tcPr>
          <w:p w14:paraId="2559EE69" w14:textId="0235BF56" w:rsidR="003B0C2B" w:rsidRPr="00937FDB" w:rsidRDefault="003B0C2B" w:rsidP="00D93517">
            <w:pPr>
              <w:pStyle w:val="Heading8"/>
              <w:spacing w:line="300" w:lineRule="exact"/>
              <w:jc w:val="center"/>
              <w:rPr>
                <w:rFonts w:ascii="Arial" w:hAnsi="Arial" w:cs="Arial"/>
                <w:sz w:val="18"/>
                <w:szCs w:val="18"/>
                <w:u w:val="none"/>
              </w:rPr>
            </w:pPr>
            <w:r>
              <w:rPr>
                <w:rFonts w:ascii="Arial" w:hAnsi="Arial" w:cs="Arial"/>
                <w:sz w:val="18"/>
                <w:szCs w:val="18"/>
                <w:u w:val="none"/>
              </w:rPr>
              <w:t>-</w:t>
            </w:r>
          </w:p>
        </w:tc>
        <w:tc>
          <w:tcPr>
            <w:tcW w:w="1154" w:type="dxa"/>
            <w:tcMar>
              <w:top w:w="0" w:type="dxa"/>
              <w:left w:w="108" w:type="dxa"/>
              <w:bottom w:w="0" w:type="dxa"/>
              <w:right w:w="108" w:type="dxa"/>
            </w:tcMar>
            <w:vAlign w:val="bottom"/>
          </w:tcPr>
          <w:p w14:paraId="061C06BE" w14:textId="15686FFC" w:rsidR="003B0C2B" w:rsidRPr="00937FDB" w:rsidRDefault="003B0C2B" w:rsidP="00D93517">
            <w:pPr>
              <w:tabs>
                <w:tab w:val="decimal" w:pos="870"/>
              </w:tabs>
              <w:spacing w:line="300" w:lineRule="exact"/>
              <w:rPr>
                <w:rFonts w:ascii="Arial" w:hAnsi="Arial" w:cs="Arial"/>
                <w:sz w:val="18"/>
                <w:szCs w:val="18"/>
                <w:lang w:val="en-GB"/>
              </w:rPr>
            </w:pPr>
            <w:r>
              <w:rPr>
                <w:rFonts w:ascii="Arial" w:hAnsi="Arial" w:cs="Arial"/>
                <w:sz w:val="18"/>
                <w:szCs w:val="18"/>
                <w:lang w:val="en-GB"/>
              </w:rPr>
              <w:t>32,085</w:t>
            </w:r>
          </w:p>
        </w:tc>
        <w:tc>
          <w:tcPr>
            <w:tcW w:w="1155" w:type="dxa"/>
            <w:tcMar>
              <w:top w:w="0" w:type="dxa"/>
              <w:left w:w="108" w:type="dxa"/>
              <w:bottom w:w="0" w:type="dxa"/>
              <w:right w:w="108" w:type="dxa"/>
            </w:tcMar>
            <w:vAlign w:val="bottom"/>
          </w:tcPr>
          <w:p w14:paraId="7C3B5D45" w14:textId="629CE059" w:rsidR="003B0C2B" w:rsidRPr="00937FDB" w:rsidRDefault="003B0C2B" w:rsidP="00D93517">
            <w:pPr>
              <w:tabs>
                <w:tab w:val="decimal" w:pos="870"/>
              </w:tabs>
              <w:spacing w:line="300" w:lineRule="exact"/>
              <w:rPr>
                <w:rFonts w:ascii="Arial" w:hAnsi="Arial" w:cs="Arial"/>
                <w:sz w:val="18"/>
                <w:szCs w:val="18"/>
                <w:lang w:val="en-GB"/>
              </w:rPr>
            </w:pPr>
            <w:r>
              <w:rPr>
                <w:rFonts w:ascii="Arial" w:hAnsi="Arial" w:cs="Arial"/>
                <w:sz w:val="18"/>
                <w:szCs w:val="18"/>
                <w:lang w:val="en-GB"/>
              </w:rPr>
              <w:t>-</w:t>
            </w:r>
          </w:p>
        </w:tc>
        <w:tc>
          <w:tcPr>
            <w:tcW w:w="1154" w:type="dxa"/>
            <w:tcMar>
              <w:top w:w="0" w:type="dxa"/>
              <w:left w:w="108" w:type="dxa"/>
              <w:bottom w:w="0" w:type="dxa"/>
              <w:right w:w="108" w:type="dxa"/>
            </w:tcMar>
            <w:vAlign w:val="bottom"/>
          </w:tcPr>
          <w:p w14:paraId="0C760D64" w14:textId="62D93A24" w:rsidR="003B0C2B" w:rsidRPr="00937FDB" w:rsidRDefault="003B0C2B" w:rsidP="00D93517">
            <w:pPr>
              <w:tabs>
                <w:tab w:val="decimal" w:pos="870"/>
              </w:tabs>
              <w:spacing w:line="300" w:lineRule="exact"/>
              <w:rPr>
                <w:rFonts w:ascii="Arial" w:hAnsi="Arial" w:cs="Arial"/>
                <w:sz w:val="18"/>
                <w:szCs w:val="18"/>
                <w:lang w:val="en-GB"/>
              </w:rPr>
            </w:pPr>
            <w:r>
              <w:rPr>
                <w:rFonts w:ascii="Arial" w:hAnsi="Arial" w:cs="Arial"/>
                <w:sz w:val="18"/>
                <w:szCs w:val="18"/>
                <w:lang w:val="en-GB"/>
              </w:rPr>
              <w:t>-</w:t>
            </w:r>
          </w:p>
        </w:tc>
        <w:tc>
          <w:tcPr>
            <w:tcW w:w="1155" w:type="dxa"/>
            <w:tcMar>
              <w:top w:w="0" w:type="dxa"/>
              <w:left w:w="108" w:type="dxa"/>
              <w:bottom w:w="0" w:type="dxa"/>
              <w:right w:w="108" w:type="dxa"/>
            </w:tcMar>
            <w:vAlign w:val="bottom"/>
          </w:tcPr>
          <w:p w14:paraId="27EC6968" w14:textId="42985B8F" w:rsidR="003B0C2B" w:rsidRPr="00DE19FE" w:rsidRDefault="003B0C2B" w:rsidP="00D93517">
            <w:pPr>
              <w:tabs>
                <w:tab w:val="decimal" w:pos="870"/>
              </w:tabs>
              <w:spacing w:line="300" w:lineRule="exact"/>
              <w:rPr>
                <w:rFonts w:ascii="Arial" w:hAnsi="Arial" w:cs="Arial"/>
                <w:sz w:val="18"/>
                <w:szCs w:val="18"/>
                <w:lang w:val="en-GB"/>
              </w:rPr>
            </w:pPr>
            <w:r>
              <w:rPr>
                <w:rFonts w:ascii="Arial" w:hAnsi="Arial" w:cs="Arial"/>
                <w:sz w:val="18"/>
                <w:szCs w:val="18"/>
                <w:lang w:val="en-GB"/>
              </w:rPr>
              <w:t>-</w:t>
            </w:r>
          </w:p>
        </w:tc>
      </w:tr>
      <w:tr w:rsidR="00937FDB" w:rsidRPr="00DE19FE" w14:paraId="5B2AB80A" w14:textId="77777777" w:rsidTr="0030425A">
        <w:tc>
          <w:tcPr>
            <w:tcW w:w="2250" w:type="dxa"/>
            <w:tcMar>
              <w:top w:w="0" w:type="dxa"/>
              <w:left w:w="108" w:type="dxa"/>
              <w:bottom w:w="0" w:type="dxa"/>
              <w:right w:w="108" w:type="dxa"/>
            </w:tcMar>
            <w:vAlign w:val="bottom"/>
            <w:hideMark/>
          </w:tcPr>
          <w:p w14:paraId="6C7D84F9" w14:textId="1FB51DF6" w:rsidR="00937FDB" w:rsidRPr="00DE19FE" w:rsidRDefault="00937FDB" w:rsidP="00D93517">
            <w:pPr>
              <w:spacing w:line="300" w:lineRule="exact"/>
              <w:ind w:left="246" w:hanging="246"/>
              <w:rPr>
                <w:rFonts w:ascii="Arial" w:hAnsi="Arial" w:cs="Arial"/>
                <w:sz w:val="18"/>
                <w:szCs w:val="18"/>
              </w:rPr>
            </w:pPr>
            <w:r w:rsidRPr="00DE19FE">
              <w:rPr>
                <w:rFonts w:ascii="Arial" w:hAnsi="Arial" w:cs="Arial"/>
                <w:sz w:val="18"/>
                <w:szCs w:val="18"/>
              </w:rPr>
              <w:t>Short-term loans from</w:t>
            </w:r>
            <w:r w:rsidRPr="00DE19FE">
              <w:rPr>
                <w:rFonts w:ascii="Arial" w:hAnsi="Arial" w:cs="Arial"/>
                <w:sz w:val="18"/>
                <w:szCs w:val="18"/>
                <w:cs/>
              </w:rPr>
              <w:t xml:space="preserve"> </w:t>
            </w:r>
            <w:r w:rsidRPr="00DE19FE">
              <w:rPr>
                <w:rFonts w:ascii="Arial" w:hAnsi="Arial" w:cs="Arial"/>
                <w:sz w:val="18"/>
                <w:szCs w:val="18"/>
              </w:rPr>
              <w:t>financial institution</w:t>
            </w:r>
          </w:p>
        </w:tc>
        <w:tc>
          <w:tcPr>
            <w:tcW w:w="1154" w:type="dxa"/>
            <w:tcMar>
              <w:top w:w="0" w:type="dxa"/>
              <w:left w:w="108" w:type="dxa"/>
              <w:bottom w:w="0" w:type="dxa"/>
              <w:right w:w="108" w:type="dxa"/>
            </w:tcMar>
            <w:vAlign w:val="bottom"/>
          </w:tcPr>
          <w:p w14:paraId="26632F75" w14:textId="3FD83261" w:rsidR="00937FDB" w:rsidRPr="00937FDB" w:rsidRDefault="00937FDB" w:rsidP="00D93517">
            <w:pPr>
              <w:pStyle w:val="Heading8"/>
              <w:spacing w:line="300" w:lineRule="exact"/>
              <w:jc w:val="center"/>
              <w:rPr>
                <w:rFonts w:ascii="Arial" w:hAnsi="Arial" w:cs="Arial"/>
                <w:sz w:val="18"/>
                <w:szCs w:val="18"/>
                <w:u w:val="none"/>
              </w:rPr>
            </w:pPr>
            <w:r w:rsidRPr="00937FDB">
              <w:rPr>
                <w:rFonts w:ascii="Arial" w:hAnsi="Arial" w:cs="Arial"/>
                <w:sz w:val="18"/>
                <w:szCs w:val="18"/>
                <w:u w:val="none"/>
              </w:rPr>
              <w:t>2.65 - 5.03</w:t>
            </w:r>
          </w:p>
        </w:tc>
        <w:tc>
          <w:tcPr>
            <w:tcW w:w="1155" w:type="dxa"/>
            <w:tcMar>
              <w:top w:w="0" w:type="dxa"/>
              <w:left w:w="108" w:type="dxa"/>
              <w:bottom w:w="0" w:type="dxa"/>
              <w:right w:w="108" w:type="dxa"/>
            </w:tcMar>
            <w:vAlign w:val="bottom"/>
          </w:tcPr>
          <w:p w14:paraId="46205DAA" w14:textId="6411795F" w:rsidR="00937FDB" w:rsidRPr="00937FDB" w:rsidRDefault="00937FDB" w:rsidP="00D93517">
            <w:pPr>
              <w:pStyle w:val="Heading8"/>
              <w:spacing w:line="300" w:lineRule="exact"/>
              <w:jc w:val="center"/>
              <w:rPr>
                <w:rFonts w:ascii="Arial" w:hAnsi="Arial" w:cs="Arial"/>
                <w:sz w:val="18"/>
                <w:szCs w:val="18"/>
                <w:u w:val="none"/>
              </w:rPr>
            </w:pPr>
            <w:r w:rsidRPr="00937FDB">
              <w:rPr>
                <w:rFonts w:ascii="Arial" w:hAnsi="Arial" w:cs="Arial"/>
                <w:sz w:val="18"/>
                <w:szCs w:val="18"/>
                <w:u w:val="none"/>
              </w:rPr>
              <w:t>2.38 - 4.75</w:t>
            </w:r>
          </w:p>
        </w:tc>
        <w:tc>
          <w:tcPr>
            <w:tcW w:w="1154" w:type="dxa"/>
            <w:tcMar>
              <w:top w:w="0" w:type="dxa"/>
              <w:left w:w="108" w:type="dxa"/>
              <w:bottom w:w="0" w:type="dxa"/>
              <w:right w:w="108" w:type="dxa"/>
            </w:tcMar>
            <w:vAlign w:val="bottom"/>
          </w:tcPr>
          <w:p w14:paraId="62B62B81" w14:textId="784C0552" w:rsidR="00937FDB" w:rsidRPr="00DE19FE" w:rsidRDefault="00937FDB" w:rsidP="00D93517">
            <w:pPr>
              <w:pBdr>
                <w:bottom w:val="single" w:sz="4" w:space="1" w:color="auto"/>
              </w:pBdr>
              <w:tabs>
                <w:tab w:val="decimal" w:pos="870"/>
              </w:tabs>
              <w:spacing w:line="300" w:lineRule="exact"/>
              <w:rPr>
                <w:rFonts w:ascii="Arial" w:hAnsi="Arial" w:cs="Arial"/>
                <w:sz w:val="18"/>
                <w:szCs w:val="18"/>
                <w:lang w:val="en-GB"/>
              </w:rPr>
            </w:pPr>
            <w:r w:rsidRPr="00937FDB">
              <w:rPr>
                <w:rFonts w:ascii="Arial" w:hAnsi="Arial" w:cs="Arial"/>
                <w:sz w:val="18"/>
                <w:szCs w:val="18"/>
                <w:lang w:val="en-GB"/>
              </w:rPr>
              <w:t>1,400,950</w:t>
            </w:r>
          </w:p>
        </w:tc>
        <w:tc>
          <w:tcPr>
            <w:tcW w:w="1155" w:type="dxa"/>
            <w:tcMar>
              <w:top w:w="0" w:type="dxa"/>
              <w:left w:w="108" w:type="dxa"/>
              <w:bottom w:w="0" w:type="dxa"/>
              <w:right w:w="108" w:type="dxa"/>
            </w:tcMar>
            <w:vAlign w:val="bottom"/>
          </w:tcPr>
          <w:p w14:paraId="01AFF186" w14:textId="01296494" w:rsidR="00937FDB" w:rsidRPr="00DE19FE" w:rsidRDefault="00937FDB" w:rsidP="00D93517">
            <w:pPr>
              <w:pBdr>
                <w:bottom w:val="single" w:sz="4" w:space="1" w:color="auto"/>
              </w:pBdr>
              <w:tabs>
                <w:tab w:val="decimal" w:pos="870"/>
              </w:tabs>
              <w:spacing w:line="300" w:lineRule="exact"/>
              <w:rPr>
                <w:rFonts w:ascii="Arial" w:hAnsi="Arial" w:cs="Arial"/>
                <w:sz w:val="18"/>
                <w:szCs w:val="18"/>
                <w:lang w:val="en-GB"/>
              </w:rPr>
            </w:pPr>
            <w:r w:rsidRPr="00937FDB">
              <w:rPr>
                <w:rFonts w:ascii="Arial" w:hAnsi="Arial" w:cs="Arial"/>
                <w:sz w:val="18"/>
                <w:szCs w:val="18"/>
                <w:lang w:val="en-GB"/>
              </w:rPr>
              <w:t>368,267</w:t>
            </w:r>
          </w:p>
        </w:tc>
        <w:tc>
          <w:tcPr>
            <w:tcW w:w="1154" w:type="dxa"/>
            <w:tcMar>
              <w:top w:w="0" w:type="dxa"/>
              <w:left w:w="108" w:type="dxa"/>
              <w:bottom w:w="0" w:type="dxa"/>
              <w:right w:w="108" w:type="dxa"/>
            </w:tcMar>
            <w:vAlign w:val="bottom"/>
          </w:tcPr>
          <w:p w14:paraId="55D1463E" w14:textId="2C04322C" w:rsidR="00937FDB" w:rsidRPr="00DE19FE" w:rsidRDefault="00937FDB" w:rsidP="00D93517">
            <w:pPr>
              <w:pBdr>
                <w:bottom w:val="single" w:sz="4" w:space="1" w:color="auto"/>
              </w:pBdr>
              <w:tabs>
                <w:tab w:val="decimal" w:pos="870"/>
              </w:tabs>
              <w:spacing w:line="300" w:lineRule="exact"/>
              <w:rPr>
                <w:rFonts w:ascii="Arial" w:hAnsi="Arial" w:cs="Arial"/>
                <w:sz w:val="18"/>
                <w:szCs w:val="18"/>
                <w:lang w:val="en-GB"/>
              </w:rPr>
            </w:pPr>
            <w:r w:rsidRPr="00937FDB">
              <w:rPr>
                <w:rFonts w:ascii="Arial" w:hAnsi="Arial" w:cs="Arial"/>
                <w:sz w:val="18"/>
                <w:szCs w:val="18"/>
                <w:lang w:val="en-GB"/>
              </w:rPr>
              <w:t>1,400,950</w:t>
            </w:r>
          </w:p>
        </w:tc>
        <w:tc>
          <w:tcPr>
            <w:tcW w:w="1155" w:type="dxa"/>
            <w:tcMar>
              <w:top w:w="0" w:type="dxa"/>
              <w:left w:w="108" w:type="dxa"/>
              <w:bottom w:w="0" w:type="dxa"/>
              <w:right w:w="108" w:type="dxa"/>
            </w:tcMar>
            <w:vAlign w:val="bottom"/>
          </w:tcPr>
          <w:p w14:paraId="5880AAF1" w14:textId="1389B3A0" w:rsidR="00937FDB" w:rsidRPr="00DE19FE" w:rsidRDefault="00937FDB" w:rsidP="00D93517">
            <w:pPr>
              <w:pBdr>
                <w:bottom w:val="single" w:sz="4" w:space="1" w:color="auto"/>
              </w:pBdr>
              <w:tabs>
                <w:tab w:val="decimal" w:pos="870"/>
              </w:tabs>
              <w:spacing w:line="300" w:lineRule="exact"/>
              <w:rPr>
                <w:rFonts w:ascii="Arial" w:hAnsi="Arial" w:cs="Arial"/>
                <w:sz w:val="18"/>
                <w:szCs w:val="18"/>
                <w:lang w:val="en-GB"/>
              </w:rPr>
            </w:pPr>
            <w:r w:rsidRPr="00DE19FE">
              <w:rPr>
                <w:rFonts w:ascii="Arial" w:hAnsi="Arial" w:cs="Arial"/>
                <w:sz w:val="18"/>
                <w:szCs w:val="18"/>
                <w:lang w:val="en-GB"/>
              </w:rPr>
              <w:t>225,000</w:t>
            </w:r>
          </w:p>
        </w:tc>
      </w:tr>
      <w:tr w:rsidR="00937FDB" w:rsidRPr="00DE19FE" w14:paraId="36D622A3" w14:textId="77777777" w:rsidTr="0030425A">
        <w:tc>
          <w:tcPr>
            <w:tcW w:w="2250" w:type="dxa"/>
            <w:tcMar>
              <w:top w:w="0" w:type="dxa"/>
              <w:left w:w="108" w:type="dxa"/>
              <w:bottom w:w="0" w:type="dxa"/>
              <w:right w:w="108" w:type="dxa"/>
            </w:tcMar>
            <w:vAlign w:val="bottom"/>
            <w:hideMark/>
          </w:tcPr>
          <w:p w14:paraId="10E34555" w14:textId="178155C1" w:rsidR="00937FDB" w:rsidRPr="00DE19FE" w:rsidRDefault="00937FDB" w:rsidP="00D93517">
            <w:pPr>
              <w:spacing w:line="300" w:lineRule="exact"/>
              <w:ind w:right="-144"/>
              <w:jc w:val="both"/>
              <w:rPr>
                <w:rFonts w:ascii="Arial" w:hAnsi="Arial" w:cs="Arial"/>
                <w:sz w:val="18"/>
                <w:szCs w:val="18"/>
              </w:rPr>
            </w:pPr>
            <w:r w:rsidRPr="00DE19FE">
              <w:rPr>
                <w:rFonts w:ascii="Arial" w:hAnsi="Arial" w:cs="Arial"/>
                <w:sz w:val="18"/>
                <w:szCs w:val="18"/>
              </w:rPr>
              <w:t>Total</w:t>
            </w:r>
          </w:p>
        </w:tc>
        <w:tc>
          <w:tcPr>
            <w:tcW w:w="1154" w:type="dxa"/>
            <w:tcMar>
              <w:top w:w="0" w:type="dxa"/>
              <w:left w:w="108" w:type="dxa"/>
              <w:bottom w:w="0" w:type="dxa"/>
              <w:right w:w="108" w:type="dxa"/>
            </w:tcMar>
            <w:vAlign w:val="bottom"/>
          </w:tcPr>
          <w:p w14:paraId="79E77E5B" w14:textId="77777777" w:rsidR="00937FDB" w:rsidRPr="00DE19FE" w:rsidRDefault="00937FDB" w:rsidP="00D93517">
            <w:pPr>
              <w:spacing w:line="300" w:lineRule="exact"/>
              <w:ind w:right="-105"/>
              <w:jc w:val="center"/>
              <w:rPr>
                <w:rFonts w:ascii="Arial" w:hAnsi="Arial" w:cs="Arial"/>
                <w:sz w:val="18"/>
                <w:szCs w:val="18"/>
              </w:rPr>
            </w:pPr>
          </w:p>
        </w:tc>
        <w:tc>
          <w:tcPr>
            <w:tcW w:w="1155" w:type="dxa"/>
            <w:tcMar>
              <w:top w:w="0" w:type="dxa"/>
              <w:left w:w="108" w:type="dxa"/>
              <w:bottom w:w="0" w:type="dxa"/>
              <w:right w:w="108" w:type="dxa"/>
            </w:tcMar>
            <w:vAlign w:val="bottom"/>
          </w:tcPr>
          <w:p w14:paraId="40E756E7" w14:textId="77777777" w:rsidR="00937FDB" w:rsidRPr="00DE19FE" w:rsidRDefault="00937FDB" w:rsidP="00D93517">
            <w:pPr>
              <w:spacing w:line="300" w:lineRule="exact"/>
              <w:ind w:right="-105"/>
              <w:jc w:val="center"/>
              <w:rPr>
                <w:rFonts w:ascii="Arial" w:hAnsi="Arial" w:cs="Arial"/>
                <w:sz w:val="18"/>
                <w:szCs w:val="18"/>
              </w:rPr>
            </w:pPr>
          </w:p>
        </w:tc>
        <w:tc>
          <w:tcPr>
            <w:tcW w:w="1154" w:type="dxa"/>
            <w:tcMar>
              <w:top w:w="0" w:type="dxa"/>
              <w:left w:w="108" w:type="dxa"/>
              <w:bottom w:w="0" w:type="dxa"/>
              <w:right w:w="108" w:type="dxa"/>
            </w:tcMar>
            <w:vAlign w:val="bottom"/>
          </w:tcPr>
          <w:p w14:paraId="05FDC0DA" w14:textId="0C610775" w:rsidR="00937FDB" w:rsidRPr="00DE19FE" w:rsidRDefault="003B0C2B" w:rsidP="00D93517">
            <w:pPr>
              <w:pBdr>
                <w:bottom w:val="double" w:sz="4" w:space="1" w:color="auto"/>
              </w:pBdr>
              <w:tabs>
                <w:tab w:val="decimal" w:pos="870"/>
              </w:tabs>
              <w:spacing w:line="300" w:lineRule="exact"/>
              <w:rPr>
                <w:rFonts w:ascii="Arial" w:hAnsi="Arial" w:cs="Arial"/>
                <w:sz w:val="18"/>
                <w:szCs w:val="18"/>
                <w:lang w:val="en-GB"/>
              </w:rPr>
            </w:pPr>
            <w:r>
              <w:rPr>
                <w:rFonts w:ascii="Arial" w:hAnsi="Arial" w:cs="Arial"/>
                <w:sz w:val="18"/>
                <w:szCs w:val="18"/>
                <w:lang w:val="en-GB"/>
              </w:rPr>
              <w:t>1,433,035</w:t>
            </w:r>
          </w:p>
        </w:tc>
        <w:tc>
          <w:tcPr>
            <w:tcW w:w="1155" w:type="dxa"/>
            <w:tcMar>
              <w:top w:w="0" w:type="dxa"/>
              <w:left w:w="108" w:type="dxa"/>
              <w:bottom w:w="0" w:type="dxa"/>
              <w:right w:w="108" w:type="dxa"/>
            </w:tcMar>
            <w:vAlign w:val="bottom"/>
          </w:tcPr>
          <w:p w14:paraId="72DC1201" w14:textId="4075199C" w:rsidR="00937FDB" w:rsidRPr="00DE19FE" w:rsidRDefault="00937FDB" w:rsidP="00D93517">
            <w:pPr>
              <w:pBdr>
                <w:bottom w:val="double" w:sz="4" w:space="1" w:color="auto"/>
              </w:pBdr>
              <w:tabs>
                <w:tab w:val="decimal" w:pos="870"/>
              </w:tabs>
              <w:spacing w:line="300" w:lineRule="exact"/>
              <w:rPr>
                <w:rFonts w:ascii="Arial" w:hAnsi="Arial" w:cs="Arial"/>
                <w:sz w:val="18"/>
                <w:szCs w:val="18"/>
                <w:lang w:val="en-GB"/>
              </w:rPr>
            </w:pPr>
            <w:r w:rsidRPr="00937FDB">
              <w:rPr>
                <w:rFonts w:ascii="Arial" w:hAnsi="Arial" w:cs="Arial"/>
                <w:sz w:val="18"/>
                <w:szCs w:val="18"/>
                <w:lang w:val="en-GB"/>
              </w:rPr>
              <w:t>370,772</w:t>
            </w:r>
          </w:p>
        </w:tc>
        <w:tc>
          <w:tcPr>
            <w:tcW w:w="1154" w:type="dxa"/>
            <w:tcMar>
              <w:top w:w="0" w:type="dxa"/>
              <w:left w:w="108" w:type="dxa"/>
              <w:bottom w:w="0" w:type="dxa"/>
              <w:right w:w="108" w:type="dxa"/>
            </w:tcMar>
            <w:vAlign w:val="bottom"/>
          </w:tcPr>
          <w:p w14:paraId="7FABB402" w14:textId="67644877" w:rsidR="00937FDB" w:rsidRPr="00DE19FE" w:rsidRDefault="00937FDB" w:rsidP="00D93517">
            <w:pPr>
              <w:pBdr>
                <w:bottom w:val="double" w:sz="4" w:space="1" w:color="auto"/>
              </w:pBdr>
              <w:tabs>
                <w:tab w:val="decimal" w:pos="870"/>
              </w:tabs>
              <w:spacing w:line="300" w:lineRule="exact"/>
              <w:rPr>
                <w:rFonts w:ascii="Arial" w:hAnsi="Arial" w:cs="Arial"/>
                <w:sz w:val="18"/>
                <w:szCs w:val="18"/>
                <w:cs/>
                <w:lang w:val="en-GB"/>
              </w:rPr>
            </w:pPr>
            <w:r w:rsidRPr="00937FDB">
              <w:rPr>
                <w:rFonts w:ascii="Arial" w:hAnsi="Arial" w:cs="Arial"/>
                <w:sz w:val="18"/>
                <w:szCs w:val="18"/>
                <w:lang w:val="en-GB"/>
              </w:rPr>
              <w:t>1,400,950</w:t>
            </w:r>
          </w:p>
        </w:tc>
        <w:tc>
          <w:tcPr>
            <w:tcW w:w="1155" w:type="dxa"/>
            <w:tcMar>
              <w:top w:w="0" w:type="dxa"/>
              <w:left w:w="108" w:type="dxa"/>
              <w:bottom w:w="0" w:type="dxa"/>
              <w:right w:w="108" w:type="dxa"/>
            </w:tcMar>
            <w:vAlign w:val="bottom"/>
          </w:tcPr>
          <w:p w14:paraId="7925B678" w14:textId="5EEB3F59" w:rsidR="00937FDB" w:rsidRPr="00DE19FE" w:rsidRDefault="00937FDB" w:rsidP="00D93517">
            <w:pPr>
              <w:pBdr>
                <w:bottom w:val="double" w:sz="4" w:space="1" w:color="auto"/>
              </w:pBdr>
              <w:tabs>
                <w:tab w:val="decimal" w:pos="870"/>
              </w:tabs>
              <w:spacing w:line="300" w:lineRule="exact"/>
              <w:rPr>
                <w:rFonts w:ascii="Arial" w:hAnsi="Arial" w:cs="Arial"/>
                <w:sz w:val="18"/>
                <w:szCs w:val="18"/>
                <w:cs/>
              </w:rPr>
            </w:pPr>
            <w:r w:rsidRPr="00DE19FE">
              <w:rPr>
                <w:rFonts w:ascii="Arial" w:hAnsi="Arial" w:cs="Arial"/>
                <w:sz w:val="18"/>
                <w:szCs w:val="18"/>
              </w:rPr>
              <w:t>225,000</w:t>
            </w:r>
          </w:p>
        </w:tc>
      </w:tr>
    </w:tbl>
    <w:p w14:paraId="59F6A216" w14:textId="76321491" w:rsidR="00C861E0" w:rsidRPr="00DE19FE" w:rsidRDefault="00C861E0" w:rsidP="00937FDB">
      <w:pPr>
        <w:spacing w:before="240" w:after="120" w:line="340" w:lineRule="exact"/>
        <w:ind w:left="547"/>
        <w:jc w:val="thaiDistribute"/>
        <w:rPr>
          <w:rFonts w:ascii="Arial" w:hAnsi="Arial" w:cs="Arial"/>
          <w:sz w:val="22"/>
          <w:szCs w:val="22"/>
        </w:rPr>
      </w:pPr>
      <w:r w:rsidRPr="00DE19FE">
        <w:rPr>
          <w:rFonts w:ascii="Arial" w:hAnsi="Arial" w:cs="Arial"/>
          <w:sz w:val="22"/>
          <w:szCs w:val="22"/>
        </w:rPr>
        <w:t xml:space="preserve">Movements of bank overdrafts and short-term loans during the year ended </w:t>
      </w:r>
      <w:r w:rsidR="005A44FA">
        <w:rPr>
          <w:rFonts w:ascii="Arial" w:hAnsi="Arial" w:cs="Arial"/>
          <w:sz w:val="22"/>
          <w:szCs w:val="22"/>
        </w:rPr>
        <w:t>30 September</w:t>
      </w:r>
      <w:r w:rsidRPr="00DE19FE">
        <w:rPr>
          <w:rFonts w:ascii="Arial" w:hAnsi="Arial" w:cs="Arial"/>
          <w:sz w:val="22"/>
          <w:szCs w:val="22"/>
        </w:rPr>
        <w:t xml:space="preserve"> 2023 are summarised below.</w:t>
      </w:r>
    </w:p>
    <w:tbl>
      <w:tblPr>
        <w:tblW w:w="9288" w:type="dxa"/>
        <w:tblInd w:w="450" w:type="dxa"/>
        <w:tblCellMar>
          <w:left w:w="0" w:type="dxa"/>
          <w:right w:w="0" w:type="dxa"/>
        </w:tblCellMar>
        <w:tblLook w:val="04A0" w:firstRow="1" w:lastRow="0" w:firstColumn="1" w:lastColumn="0" w:noHBand="0" w:noVBand="1"/>
      </w:tblPr>
      <w:tblGrid>
        <w:gridCol w:w="5310"/>
        <w:gridCol w:w="1989"/>
        <w:gridCol w:w="1989"/>
      </w:tblGrid>
      <w:tr w:rsidR="00C861E0" w:rsidRPr="00DE19FE" w14:paraId="15E8F4A9" w14:textId="77777777" w:rsidTr="00992672">
        <w:trPr>
          <w:tblHeader/>
        </w:trPr>
        <w:tc>
          <w:tcPr>
            <w:tcW w:w="5310" w:type="dxa"/>
            <w:tcMar>
              <w:top w:w="0" w:type="dxa"/>
              <w:left w:w="108" w:type="dxa"/>
              <w:bottom w:w="0" w:type="dxa"/>
              <w:right w:w="108" w:type="dxa"/>
            </w:tcMar>
            <w:vAlign w:val="bottom"/>
          </w:tcPr>
          <w:p w14:paraId="38037BC5" w14:textId="77777777" w:rsidR="00C861E0" w:rsidRPr="00DE19FE" w:rsidRDefault="00C861E0" w:rsidP="00937FDB">
            <w:pPr>
              <w:spacing w:line="340" w:lineRule="exact"/>
              <w:ind w:right="-144"/>
              <w:jc w:val="both"/>
              <w:rPr>
                <w:rFonts w:ascii="Arial" w:hAnsi="Arial" w:cs="Arial"/>
                <w:sz w:val="22"/>
                <w:szCs w:val="22"/>
              </w:rPr>
            </w:pPr>
          </w:p>
        </w:tc>
        <w:tc>
          <w:tcPr>
            <w:tcW w:w="3978" w:type="dxa"/>
            <w:gridSpan w:val="2"/>
            <w:tcMar>
              <w:top w:w="0" w:type="dxa"/>
              <w:left w:w="108" w:type="dxa"/>
              <w:bottom w:w="0" w:type="dxa"/>
              <w:right w:w="108" w:type="dxa"/>
            </w:tcMar>
            <w:vAlign w:val="bottom"/>
            <w:hideMark/>
          </w:tcPr>
          <w:p w14:paraId="78B0137F" w14:textId="27D4DE7C" w:rsidR="00C861E0" w:rsidRPr="00DE19FE" w:rsidRDefault="00C861E0" w:rsidP="00937FDB">
            <w:pPr>
              <w:spacing w:line="340" w:lineRule="exact"/>
              <w:ind w:left="418" w:hanging="78"/>
              <w:jc w:val="right"/>
              <w:rPr>
                <w:rFonts w:ascii="Arial" w:hAnsi="Arial" w:cs="Arial"/>
                <w:sz w:val="22"/>
                <w:szCs w:val="22"/>
              </w:rPr>
            </w:pPr>
            <w:r w:rsidRPr="00DE19FE">
              <w:rPr>
                <w:rFonts w:ascii="Arial" w:hAnsi="Arial" w:cs="Arial"/>
                <w:sz w:val="22"/>
                <w:szCs w:val="22"/>
              </w:rPr>
              <w:t>(Unit: Thousand Baht)</w:t>
            </w:r>
          </w:p>
        </w:tc>
      </w:tr>
      <w:tr w:rsidR="00C861E0" w:rsidRPr="00DE19FE" w14:paraId="57601154" w14:textId="77777777" w:rsidTr="00992672">
        <w:tc>
          <w:tcPr>
            <w:tcW w:w="5310" w:type="dxa"/>
            <w:tcMar>
              <w:top w:w="0" w:type="dxa"/>
              <w:left w:w="108" w:type="dxa"/>
              <w:bottom w:w="0" w:type="dxa"/>
              <w:right w:w="108" w:type="dxa"/>
            </w:tcMar>
            <w:vAlign w:val="bottom"/>
          </w:tcPr>
          <w:p w14:paraId="24FEC53F" w14:textId="77777777" w:rsidR="00C861E0" w:rsidRPr="00DE19FE" w:rsidRDefault="00C861E0" w:rsidP="00937FDB">
            <w:pPr>
              <w:pStyle w:val="BodyText2"/>
              <w:spacing w:after="0" w:line="340" w:lineRule="exact"/>
              <w:ind w:left="-18"/>
              <w:rPr>
                <w:rFonts w:ascii="Arial" w:hAnsi="Arial" w:cs="Arial"/>
                <w:sz w:val="22"/>
                <w:szCs w:val="22"/>
              </w:rPr>
            </w:pPr>
          </w:p>
        </w:tc>
        <w:tc>
          <w:tcPr>
            <w:tcW w:w="1989" w:type="dxa"/>
            <w:tcMar>
              <w:top w:w="0" w:type="dxa"/>
              <w:left w:w="108" w:type="dxa"/>
              <w:bottom w:w="0" w:type="dxa"/>
              <w:right w:w="108" w:type="dxa"/>
            </w:tcMar>
            <w:vAlign w:val="bottom"/>
            <w:hideMark/>
          </w:tcPr>
          <w:p w14:paraId="5CE1D129" w14:textId="2B6FCB05" w:rsidR="00C861E0" w:rsidRPr="00DE19FE" w:rsidRDefault="00C861E0" w:rsidP="00937FDB">
            <w:pPr>
              <w:pStyle w:val="BodyText2"/>
              <w:pBdr>
                <w:bottom w:val="single" w:sz="4" w:space="1" w:color="auto"/>
              </w:pBdr>
              <w:spacing w:after="0" w:line="340" w:lineRule="exact"/>
              <w:ind w:left="-20" w:right="-20"/>
              <w:jc w:val="center"/>
              <w:rPr>
                <w:rFonts w:ascii="Arial" w:hAnsi="Arial" w:cs="Arial"/>
                <w:sz w:val="22"/>
                <w:szCs w:val="22"/>
              </w:rPr>
            </w:pPr>
            <w:r w:rsidRPr="00DE19FE">
              <w:rPr>
                <w:rFonts w:ascii="Arial" w:hAnsi="Arial" w:cs="Arial"/>
                <w:sz w:val="22"/>
                <w:szCs w:val="22"/>
              </w:rPr>
              <w:t>Consolidated financial statements</w:t>
            </w:r>
          </w:p>
        </w:tc>
        <w:tc>
          <w:tcPr>
            <w:tcW w:w="1989" w:type="dxa"/>
            <w:tcMar>
              <w:top w:w="0" w:type="dxa"/>
              <w:left w:w="108" w:type="dxa"/>
              <w:bottom w:w="0" w:type="dxa"/>
              <w:right w:w="108" w:type="dxa"/>
            </w:tcMar>
            <w:vAlign w:val="bottom"/>
            <w:hideMark/>
          </w:tcPr>
          <w:p w14:paraId="1E19202F" w14:textId="77777777" w:rsidR="00C861E0" w:rsidRPr="00DE19FE" w:rsidRDefault="00C861E0" w:rsidP="00937FDB">
            <w:pPr>
              <w:spacing w:line="340" w:lineRule="exact"/>
              <w:jc w:val="center"/>
              <w:rPr>
                <w:rFonts w:ascii="Arial" w:hAnsi="Arial" w:cs="Arial"/>
                <w:sz w:val="22"/>
                <w:szCs w:val="22"/>
              </w:rPr>
            </w:pPr>
            <w:r w:rsidRPr="00DE19FE">
              <w:rPr>
                <w:rFonts w:ascii="Arial" w:hAnsi="Arial" w:cs="Arial"/>
                <w:sz w:val="22"/>
                <w:szCs w:val="22"/>
              </w:rPr>
              <w:t xml:space="preserve">Separate </w:t>
            </w:r>
          </w:p>
          <w:p w14:paraId="5E21F27A" w14:textId="44F477CD" w:rsidR="00C861E0" w:rsidRPr="00DE19FE" w:rsidRDefault="00C861E0" w:rsidP="00937FDB">
            <w:pPr>
              <w:pStyle w:val="BodyText2"/>
              <w:pBdr>
                <w:bottom w:val="single" w:sz="4" w:space="1" w:color="auto"/>
              </w:pBdr>
              <w:spacing w:after="0" w:line="340" w:lineRule="exact"/>
              <w:ind w:left="18"/>
              <w:jc w:val="center"/>
              <w:rPr>
                <w:rFonts w:ascii="Arial" w:hAnsi="Arial" w:cs="Arial"/>
                <w:sz w:val="22"/>
                <w:szCs w:val="22"/>
                <w:cs/>
              </w:rPr>
            </w:pPr>
            <w:r w:rsidRPr="00DE19FE">
              <w:rPr>
                <w:rFonts w:ascii="Arial" w:hAnsi="Arial" w:cs="Arial"/>
                <w:sz w:val="22"/>
                <w:szCs w:val="22"/>
              </w:rPr>
              <w:t>financial statement</w:t>
            </w:r>
          </w:p>
        </w:tc>
      </w:tr>
      <w:tr w:rsidR="00DE19FE" w:rsidRPr="00DE19FE" w14:paraId="559CC7B5" w14:textId="77777777" w:rsidTr="00992672">
        <w:tc>
          <w:tcPr>
            <w:tcW w:w="5310" w:type="dxa"/>
            <w:tcMar>
              <w:top w:w="0" w:type="dxa"/>
              <w:left w:w="108" w:type="dxa"/>
              <w:bottom w:w="0" w:type="dxa"/>
              <w:right w:w="108" w:type="dxa"/>
            </w:tcMar>
            <w:vAlign w:val="bottom"/>
            <w:hideMark/>
          </w:tcPr>
          <w:p w14:paraId="1B85A9A5" w14:textId="15D8C4D5" w:rsidR="00DE19FE" w:rsidRPr="00DE19FE" w:rsidRDefault="00DE19FE" w:rsidP="00937FDB">
            <w:pPr>
              <w:pStyle w:val="BodyText2"/>
              <w:spacing w:after="0" w:line="340" w:lineRule="exact"/>
              <w:ind w:left="-18"/>
              <w:rPr>
                <w:rFonts w:ascii="Arial" w:hAnsi="Arial" w:cs="Arial"/>
                <w:sz w:val="22"/>
                <w:szCs w:val="22"/>
              </w:rPr>
            </w:pPr>
            <w:r w:rsidRPr="00DE19FE">
              <w:rPr>
                <w:rFonts w:ascii="Arial" w:hAnsi="Arial" w:cs="Arial"/>
                <w:sz w:val="22"/>
                <w:szCs w:val="22"/>
              </w:rPr>
              <w:t>Balance as at 1 January 2023</w:t>
            </w:r>
          </w:p>
        </w:tc>
        <w:tc>
          <w:tcPr>
            <w:tcW w:w="1989" w:type="dxa"/>
            <w:tcMar>
              <w:top w:w="0" w:type="dxa"/>
              <w:left w:w="108" w:type="dxa"/>
              <w:bottom w:w="0" w:type="dxa"/>
              <w:right w:w="108" w:type="dxa"/>
            </w:tcMar>
            <w:vAlign w:val="bottom"/>
            <w:hideMark/>
          </w:tcPr>
          <w:p w14:paraId="71C9E885" w14:textId="4987FCBA" w:rsidR="00DE19FE" w:rsidRPr="00DE19FE" w:rsidRDefault="00DE19FE" w:rsidP="00937FDB">
            <w:pPr>
              <w:tabs>
                <w:tab w:val="decimal" w:pos="1422"/>
              </w:tabs>
              <w:spacing w:line="340" w:lineRule="exact"/>
              <w:rPr>
                <w:rFonts w:ascii="Arial" w:hAnsi="Arial" w:cs="Arial"/>
                <w:sz w:val="22"/>
                <w:szCs w:val="22"/>
                <w:cs/>
              </w:rPr>
            </w:pPr>
            <w:r w:rsidRPr="00DE19FE">
              <w:rPr>
                <w:rFonts w:ascii="Arial" w:hAnsi="Arial" w:cs="Arial"/>
                <w:sz w:val="22"/>
                <w:szCs w:val="22"/>
              </w:rPr>
              <w:t>370,772</w:t>
            </w:r>
          </w:p>
        </w:tc>
        <w:tc>
          <w:tcPr>
            <w:tcW w:w="1989" w:type="dxa"/>
            <w:tcMar>
              <w:top w:w="0" w:type="dxa"/>
              <w:left w:w="108" w:type="dxa"/>
              <w:bottom w:w="0" w:type="dxa"/>
              <w:right w:w="108" w:type="dxa"/>
            </w:tcMar>
            <w:vAlign w:val="bottom"/>
            <w:hideMark/>
          </w:tcPr>
          <w:p w14:paraId="69EA1E64" w14:textId="77777777" w:rsidR="00DE19FE" w:rsidRPr="00DE19FE" w:rsidRDefault="00DE19FE" w:rsidP="00937FDB">
            <w:pPr>
              <w:tabs>
                <w:tab w:val="decimal" w:pos="1422"/>
              </w:tabs>
              <w:spacing w:line="340" w:lineRule="exact"/>
              <w:rPr>
                <w:rFonts w:ascii="Arial" w:hAnsi="Arial" w:cs="Arial"/>
                <w:sz w:val="22"/>
                <w:szCs w:val="22"/>
                <w:cs/>
              </w:rPr>
            </w:pPr>
            <w:r w:rsidRPr="00DE19FE">
              <w:rPr>
                <w:rFonts w:ascii="Arial" w:hAnsi="Arial" w:cs="Arial"/>
                <w:sz w:val="22"/>
                <w:szCs w:val="22"/>
              </w:rPr>
              <w:t>         225,000</w:t>
            </w:r>
          </w:p>
        </w:tc>
      </w:tr>
      <w:tr w:rsidR="00937FDB" w:rsidRPr="00DE19FE" w14:paraId="34A3A980" w14:textId="77777777" w:rsidTr="00992672">
        <w:tc>
          <w:tcPr>
            <w:tcW w:w="5310" w:type="dxa"/>
            <w:tcMar>
              <w:top w:w="0" w:type="dxa"/>
              <w:left w:w="108" w:type="dxa"/>
              <w:bottom w:w="0" w:type="dxa"/>
              <w:right w:w="108" w:type="dxa"/>
            </w:tcMar>
            <w:vAlign w:val="bottom"/>
            <w:hideMark/>
          </w:tcPr>
          <w:p w14:paraId="7AA63B60" w14:textId="0F13222C" w:rsidR="00937FDB" w:rsidRPr="00DE19FE" w:rsidRDefault="00937FDB" w:rsidP="00937FDB">
            <w:pPr>
              <w:pStyle w:val="BodyText2"/>
              <w:spacing w:after="0" w:line="340" w:lineRule="exact"/>
              <w:ind w:left="606" w:hanging="624"/>
              <w:rPr>
                <w:rFonts w:ascii="Arial" w:hAnsi="Arial" w:cs="Arial"/>
                <w:sz w:val="22"/>
                <w:szCs w:val="22"/>
                <w:cs/>
              </w:rPr>
            </w:pPr>
            <w:r w:rsidRPr="00DE19FE">
              <w:rPr>
                <w:rFonts w:ascii="Arial" w:hAnsi="Arial" w:cs="Arial"/>
                <w:sz w:val="22"/>
                <w:szCs w:val="22"/>
              </w:rPr>
              <w:t>Add:</w:t>
            </w:r>
            <w:r w:rsidR="00796139">
              <w:rPr>
                <w:rFonts w:ascii="Arial" w:hAnsi="Arial" w:cs="Arial"/>
                <w:sz w:val="22"/>
                <w:szCs w:val="22"/>
              </w:rPr>
              <w:t xml:space="preserve"> </w:t>
            </w:r>
            <w:r w:rsidRPr="00DE19FE">
              <w:rPr>
                <w:rFonts w:ascii="Arial" w:hAnsi="Arial" w:cs="Arial"/>
                <w:sz w:val="22"/>
                <w:szCs w:val="22"/>
              </w:rPr>
              <w:t xml:space="preserve">Additional borrowings during the </w:t>
            </w:r>
            <w:r>
              <w:rPr>
                <w:rFonts w:ascii="Arial" w:hAnsi="Arial" w:cs="Arial"/>
                <w:sz w:val="22"/>
                <w:szCs w:val="22"/>
              </w:rPr>
              <w:t>period</w:t>
            </w:r>
          </w:p>
        </w:tc>
        <w:tc>
          <w:tcPr>
            <w:tcW w:w="1989" w:type="dxa"/>
            <w:tcMar>
              <w:top w:w="0" w:type="dxa"/>
              <w:left w:w="108" w:type="dxa"/>
              <w:bottom w:w="0" w:type="dxa"/>
              <w:right w:w="108" w:type="dxa"/>
            </w:tcMar>
            <w:vAlign w:val="bottom"/>
          </w:tcPr>
          <w:p w14:paraId="5640BCCC" w14:textId="4477A1D8" w:rsidR="00937FDB" w:rsidRPr="00DE19FE" w:rsidRDefault="003B0C2B" w:rsidP="00937FDB">
            <w:pPr>
              <w:tabs>
                <w:tab w:val="decimal" w:pos="1422"/>
              </w:tabs>
              <w:spacing w:line="340" w:lineRule="exact"/>
              <w:rPr>
                <w:rFonts w:ascii="Arial" w:hAnsi="Arial" w:cs="Arial"/>
                <w:sz w:val="22"/>
                <w:szCs w:val="22"/>
              </w:rPr>
            </w:pPr>
            <w:r>
              <w:rPr>
                <w:rFonts w:ascii="Arial" w:hAnsi="Arial" w:cs="Arial"/>
                <w:sz w:val="22"/>
                <w:szCs w:val="22"/>
              </w:rPr>
              <w:t>3,895,420</w:t>
            </w:r>
          </w:p>
        </w:tc>
        <w:tc>
          <w:tcPr>
            <w:tcW w:w="1989" w:type="dxa"/>
            <w:tcMar>
              <w:top w:w="0" w:type="dxa"/>
              <w:left w:w="108" w:type="dxa"/>
              <w:bottom w:w="0" w:type="dxa"/>
              <w:right w:w="108" w:type="dxa"/>
            </w:tcMar>
            <w:vAlign w:val="bottom"/>
          </w:tcPr>
          <w:p w14:paraId="0C97BFBF" w14:textId="23F88EE4" w:rsidR="00937FDB" w:rsidRPr="00DE19FE" w:rsidRDefault="00937FDB" w:rsidP="00937FDB">
            <w:pPr>
              <w:tabs>
                <w:tab w:val="decimal" w:pos="1422"/>
              </w:tabs>
              <w:spacing w:line="340" w:lineRule="exact"/>
              <w:rPr>
                <w:rFonts w:ascii="Arial" w:hAnsi="Arial" w:cs="Arial"/>
                <w:sz w:val="22"/>
                <w:szCs w:val="22"/>
              </w:rPr>
            </w:pPr>
            <w:r w:rsidRPr="00937FDB">
              <w:rPr>
                <w:rFonts w:ascii="Arial" w:hAnsi="Arial" w:cs="Arial"/>
                <w:sz w:val="22"/>
                <w:szCs w:val="22"/>
              </w:rPr>
              <w:t>3,691,302</w:t>
            </w:r>
          </w:p>
        </w:tc>
      </w:tr>
      <w:tr w:rsidR="00937FDB" w:rsidRPr="00DE19FE" w14:paraId="149CE351" w14:textId="77777777" w:rsidTr="00992672">
        <w:tc>
          <w:tcPr>
            <w:tcW w:w="5310" w:type="dxa"/>
            <w:tcMar>
              <w:top w:w="0" w:type="dxa"/>
              <w:left w:w="108" w:type="dxa"/>
              <w:bottom w:w="0" w:type="dxa"/>
              <w:right w:w="108" w:type="dxa"/>
            </w:tcMar>
            <w:vAlign w:val="bottom"/>
            <w:hideMark/>
          </w:tcPr>
          <w:p w14:paraId="05AA664D" w14:textId="24E374B4" w:rsidR="00937FDB" w:rsidRPr="00DE19FE" w:rsidRDefault="00937FDB" w:rsidP="00937FDB">
            <w:pPr>
              <w:pStyle w:val="BodyText2"/>
              <w:spacing w:after="0" w:line="340" w:lineRule="exact"/>
              <w:ind w:left="606" w:hanging="624"/>
              <w:rPr>
                <w:rFonts w:ascii="Arial" w:hAnsi="Arial" w:cs="Arial"/>
                <w:sz w:val="22"/>
                <w:szCs w:val="22"/>
                <w:cs/>
              </w:rPr>
            </w:pPr>
            <w:r w:rsidRPr="00DE19FE">
              <w:rPr>
                <w:rFonts w:ascii="Arial" w:hAnsi="Arial" w:cs="Arial"/>
                <w:sz w:val="22"/>
                <w:szCs w:val="22"/>
              </w:rPr>
              <w:t>Less:</w:t>
            </w:r>
            <w:r w:rsidR="00796139">
              <w:rPr>
                <w:rFonts w:ascii="Arial" w:hAnsi="Arial" w:cs="Arial"/>
                <w:sz w:val="22"/>
                <w:szCs w:val="22"/>
              </w:rPr>
              <w:t xml:space="preserve"> </w:t>
            </w:r>
            <w:r w:rsidRPr="00DE19FE">
              <w:rPr>
                <w:rFonts w:ascii="Arial" w:hAnsi="Arial" w:cs="Arial"/>
                <w:sz w:val="22"/>
                <w:szCs w:val="22"/>
              </w:rPr>
              <w:t xml:space="preserve">Repayment during the </w:t>
            </w:r>
            <w:r>
              <w:rPr>
                <w:rFonts w:ascii="Arial" w:hAnsi="Arial" w:cs="Arial"/>
                <w:sz w:val="22"/>
                <w:szCs w:val="22"/>
              </w:rPr>
              <w:t>period</w:t>
            </w:r>
          </w:p>
        </w:tc>
        <w:tc>
          <w:tcPr>
            <w:tcW w:w="1989" w:type="dxa"/>
            <w:tcMar>
              <w:top w:w="0" w:type="dxa"/>
              <w:left w:w="108" w:type="dxa"/>
              <w:bottom w:w="0" w:type="dxa"/>
              <w:right w:w="108" w:type="dxa"/>
            </w:tcMar>
            <w:vAlign w:val="bottom"/>
          </w:tcPr>
          <w:p w14:paraId="7523406E" w14:textId="118E7AE7" w:rsidR="00937FDB" w:rsidRPr="00DE19FE" w:rsidRDefault="00937FDB" w:rsidP="00937FDB">
            <w:pPr>
              <w:pBdr>
                <w:bottom w:val="single" w:sz="4" w:space="1" w:color="auto"/>
              </w:pBdr>
              <w:tabs>
                <w:tab w:val="decimal" w:pos="1422"/>
              </w:tabs>
              <w:spacing w:line="340" w:lineRule="exact"/>
              <w:rPr>
                <w:rFonts w:ascii="Arial" w:hAnsi="Arial" w:cs="Arial"/>
                <w:sz w:val="22"/>
                <w:szCs w:val="22"/>
              </w:rPr>
            </w:pPr>
            <w:r w:rsidRPr="00937FDB">
              <w:rPr>
                <w:rFonts w:ascii="Arial" w:hAnsi="Arial" w:cs="Arial"/>
                <w:sz w:val="22"/>
                <w:szCs w:val="22"/>
              </w:rPr>
              <w:t>(2,833,157)</w:t>
            </w:r>
          </w:p>
        </w:tc>
        <w:tc>
          <w:tcPr>
            <w:tcW w:w="1989" w:type="dxa"/>
            <w:tcMar>
              <w:top w:w="0" w:type="dxa"/>
              <w:left w:w="108" w:type="dxa"/>
              <w:bottom w:w="0" w:type="dxa"/>
              <w:right w:w="108" w:type="dxa"/>
            </w:tcMar>
            <w:vAlign w:val="bottom"/>
          </w:tcPr>
          <w:p w14:paraId="646BBF75" w14:textId="220D9AA1" w:rsidR="00937FDB" w:rsidRPr="00DE19FE" w:rsidRDefault="00937FDB" w:rsidP="00937FDB">
            <w:pPr>
              <w:pBdr>
                <w:bottom w:val="single" w:sz="4" w:space="1" w:color="auto"/>
              </w:pBdr>
              <w:tabs>
                <w:tab w:val="decimal" w:pos="1422"/>
              </w:tabs>
              <w:spacing w:line="340" w:lineRule="exact"/>
              <w:rPr>
                <w:rFonts w:ascii="Arial" w:hAnsi="Arial" w:cs="Arial"/>
                <w:sz w:val="22"/>
                <w:szCs w:val="22"/>
                <w:cs/>
              </w:rPr>
            </w:pPr>
            <w:r w:rsidRPr="00937FDB">
              <w:rPr>
                <w:rFonts w:ascii="Arial" w:hAnsi="Arial" w:cs="Arial"/>
                <w:sz w:val="22"/>
                <w:szCs w:val="22"/>
              </w:rPr>
              <w:t>(2,515,352)</w:t>
            </w:r>
          </w:p>
        </w:tc>
      </w:tr>
      <w:tr w:rsidR="00937FDB" w:rsidRPr="00DE19FE" w14:paraId="7A085723" w14:textId="77777777" w:rsidTr="00992672">
        <w:tc>
          <w:tcPr>
            <w:tcW w:w="5310" w:type="dxa"/>
            <w:tcMar>
              <w:top w:w="0" w:type="dxa"/>
              <w:left w:w="108" w:type="dxa"/>
              <w:bottom w:w="0" w:type="dxa"/>
              <w:right w:w="108" w:type="dxa"/>
            </w:tcMar>
            <w:vAlign w:val="bottom"/>
            <w:hideMark/>
          </w:tcPr>
          <w:p w14:paraId="61C95EE9" w14:textId="4EDD0250" w:rsidR="00937FDB" w:rsidRPr="00DE19FE" w:rsidRDefault="00937FDB" w:rsidP="00937FDB">
            <w:pPr>
              <w:pStyle w:val="BodyText2"/>
              <w:spacing w:after="0" w:line="340" w:lineRule="exact"/>
              <w:ind w:left="-18"/>
              <w:rPr>
                <w:rFonts w:ascii="Arial" w:hAnsi="Arial" w:cs="Arial"/>
                <w:sz w:val="22"/>
                <w:szCs w:val="22"/>
              </w:rPr>
            </w:pPr>
            <w:r w:rsidRPr="00DE19FE">
              <w:rPr>
                <w:rFonts w:ascii="Arial" w:hAnsi="Arial" w:cs="Arial"/>
                <w:sz w:val="22"/>
                <w:szCs w:val="22"/>
              </w:rPr>
              <w:t xml:space="preserve">Balance as at </w:t>
            </w:r>
            <w:r>
              <w:rPr>
                <w:rFonts w:ascii="Arial" w:hAnsi="Arial" w:cs="Arial"/>
                <w:sz w:val="22"/>
                <w:szCs w:val="22"/>
              </w:rPr>
              <w:t>30 September</w:t>
            </w:r>
            <w:r w:rsidRPr="00DE19FE">
              <w:rPr>
                <w:rFonts w:ascii="Arial" w:hAnsi="Arial" w:cs="Arial"/>
                <w:sz w:val="22"/>
                <w:szCs w:val="22"/>
              </w:rPr>
              <w:t xml:space="preserve"> 2023</w:t>
            </w:r>
          </w:p>
        </w:tc>
        <w:tc>
          <w:tcPr>
            <w:tcW w:w="1989" w:type="dxa"/>
            <w:tcMar>
              <w:top w:w="0" w:type="dxa"/>
              <w:left w:w="108" w:type="dxa"/>
              <w:bottom w:w="0" w:type="dxa"/>
              <w:right w:w="108" w:type="dxa"/>
            </w:tcMar>
            <w:vAlign w:val="bottom"/>
          </w:tcPr>
          <w:p w14:paraId="054AEB3D" w14:textId="7140FF9F" w:rsidR="00937FDB" w:rsidRPr="00DE19FE" w:rsidRDefault="00937FDB" w:rsidP="00937FDB">
            <w:pPr>
              <w:pBdr>
                <w:bottom w:val="double" w:sz="4" w:space="1" w:color="auto"/>
              </w:pBdr>
              <w:tabs>
                <w:tab w:val="decimal" w:pos="1422"/>
              </w:tabs>
              <w:spacing w:line="340" w:lineRule="exact"/>
              <w:rPr>
                <w:rFonts w:ascii="Arial" w:hAnsi="Arial" w:cs="Arial"/>
                <w:sz w:val="22"/>
                <w:szCs w:val="22"/>
              </w:rPr>
            </w:pPr>
            <w:r w:rsidRPr="00937FDB">
              <w:rPr>
                <w:rFonts w:ascii="Arial" w:hAnsi="Arial" w:cs="Arial"/>
                <w:sz w:val="22"/>
                <w:szCs w:val="22"/>
              </w:rPr>
              <w:t>1,</w:t>
            </w:r>
            <w:r w:rsidR="003B0C2B">
              <w:rPr>
                <w:rFonts w:ascii="Arial" w:hAnsi="Arial" w:cs="Arial"/>
                <w:sz w:val="22"/>
                <w:szCs w:val="22"/>
              </w:rPr>
              <w:t>433,035</w:t>
            </w:r>
          </w:p>
        </w:tc>
        <w:tc>
          <w:tcPr>
            <w:tcW w:w="1989" w:type="dxa"/>
            <w:tcMar>
              <w:top w:w="0" w:type="dxa"/>
              <w:left w:w="108" w:type="dxa"/>
              <w:bottom w:w="0" w:type="dxa"/>
              <w:right w:w="108" w:type="dxa"/>
            </w:tcMar>
            <w:vAlign w:val="bottom"/>
          </w:tcPr>
          <w:p w14:paraId="262F276D" w14:textId="1F5802F8" w:rsidR="00937FDB" w:rsidRPr="00DE19FE" w:rsidRDefault="00937FDB" w:rsidP="00937FDB">
            <w:pPr>
              <w:pBdr>
                <w:bottom w:val="double" w:sz="4" w:space="1" w:color="auto"/>
              </w:pBdr>
              <w:tabs>
                <w:tab w:val="decimal" w:pos="1422"/>
              </w:tabs>
              <w:spacing w:line="340" w:lineRule="exact"/>
              <w:rPr>
                <w:rFonts w:ascii="Arial" w:hAnsi="Arial" w:cs="Arial"/>
                <w:sz w:val="22"/>
                <w:szCs w:val="22"/>
                <w:cs/>
              </w:rPr>
            </w:pPr>
            <w:r w:rsidRPr="00937FDB">
              <w:rPr>
                <w:rFonts w:ascii="Arial" w:hAnsi="Arial" w:cs="Arial"/>
                <w:sz w:val="22"/>
                <w:szCs w:val="22"/>
              </w:rPr>
              <w:t>1,400,950</w:t>
            </w:r>
          </w:p>
        </w:tc>
      </w:tr>
    </w:tbl>
    <w:p w14:paraId="1E2A09E9" w14:textId="27A07661" w:rsidR="00A33D11" w:rsidRDefault="00EB7DD8" w:rsidP="00937FDB">
      <w:pPr>
        <w:spacing w:before="240" w:after="120" w:line="340" w:lineRule="exact"/>
        <w:ind w:left="547"/>
        <w:jc w:val="thaiDistribute"/>
        <w:rPr>
          <w:rFonts w:ascii="Arial" w:hAnsi="Arial" w:cs="Arial"/>
          <w:sz w:val="22"/>
          <w:szCs w:val="22"/>
        </w:rPr>
      </w:pPr>
      <w:r>
        <w:rPr>
          <w:rFonts w:ascii="Arial" w:hAnsi="Arial" w:cs="Arial"/>
          <w:sz w:val="22"/>
          <w:szCs w:val="22"/>
        </w:rPr>
        <w:lastRenderedPageBreak/>
        <w:t>Bank overdrafts and short-term loans</w:t>
      </w:r>
      <w:r w:rsidR="00A33D11" w:rsidRPr="00DE19FE">
        <w:rPr>
          <w:rFonts w:ascii="Arial" w:hAnsi="Arial" w:cs="Arial"/>
          <w:sz w:val="22"/>
          <w:szCs w:val="22"/>
        </w:rPr>
        <w:t xml:space="preserve"> are secured by the pledge of the bank deposits and the mortgage of plots of land and construction thereon as discussed in Note </w:t>
      </w:r>
      <w:r w:rsidR="00D93517">
        <w:rPr>
          <w:rFonts w:ascii="Arial" w:hAnsi="Arial" w:cs="Arial"/>
          <w:sz w:val="22"/>
          <w:szCs w:val="22"/>
        </w:rPr>
        <w:t>6</w:t>
      </w:r>
      <w:r w:rsidR="00A33D11" w:rsidRPr="00DE19FE">
        <w:rPr>
          <w:rFonts w:ascii="Arial" w:hAnsi="Arial" w:cs="Arial"/>
          <w:sz w:val="22"/>
          <w:szCs w:val="22"/>
        </w:rPr>
        <w:t xml:space="preserve"> and </w:t>
      </w:r>
      <w:r w:rsidR="00D93517">
        <w:rPr>
          <w:rFonts w:ascii="Arial" w:hAnsi="Arial" w:cs="Arial"/>
          <w:sz w:val="22"/>
          <w:szCs w:val="22"/>
        </w:rPr>
        <w:t>7</w:t>
      </w:r>
      <w:r w:rsidR="00A33D11" w:rsidRPr="00DE19FE">
        <w:rPr>
          <w:rFonts w:ascii="Arial" w:hAnsi="Arial" w:cs="Arial"/>
          <w:sz w:val="22"/>
          <w:szCs w:val="22"/>
        </w:rPr>
        <w:t xml:space="preserve">. </w:t>
      </w:r>
    </w:p>
    <w:p w14:paraId="1BB4874B" w14:textId="3D073BA3" w:rsidR="00097FF2" w:rsidRPr="00DE19FE" w:rsidRDefault="00050CA1" w:rsidP="00937FDB">
      <w:pPr>
        <w:spacing w:before="120" w:after="120" w:line="340" w:lineRule="exact"/>
        <w:ind w:left="547"/>
        <w:jc w:val="thaiDistribute"/>
        <w:rPr>
          <w:rFonts w:ascii="Arial" w:hAnsi="Arial" w:cs="Arial"/>
          <w:sz w:val="22"/>
          <w:szCs w:val="22"/>
        </w:rPr>
      </w:pPr>
      <w:r w:rsidRPr="00DE19FE">
        <w:rPr>
          <w:rFonts w:ascii="Arial" w:hAnsi="Arial" w:cs="Arial"/>
          <w:sz w:val="22"/>
          <w:szCs w:val="22"/>
        </w:rPr>
        <w:t xml:space="preserve">As at </w:t>
      </w:r>
      <w:r w:rsidR="005A44FA">
        <w:rPr>
          <w:rFonts w:ascii="Arial" w:hAnsi="Arial" w:cs="Arial"/>
          <w:sz w:val="22"/>
          <w:szCs w:val="22"/>
        </w:rPr>
        <w:t>30 September</w:t>
      </w:r>
      <w:r w:rsidRPr="00DE19FE">
        <w:rPr>
          <w:rFonts w:ascii="Arial" w:hAnsi="Arial" w:cs="Arial"/>
          <w:sz w:val="22"/>
          <w:szCs w:val="22"/>
        </w:rPr>
        <w:t xml:space="preserve"> 2023, </w:t>
      </w:r>
      <w:r w:rsidR="00EB7DD8">
        <w:rPr>
          <w:rFonts w:ascii="Arial" w:hAnsi="Arial" w:cs="Arial"/>
          <w:sz w:val="22"/>
          <w:szCs w:val="22"/>
        </w:rPr>
        <w:t xml:space="preserve">the bank overdrafts and short-term loans of </w:t>
      </w:r>
      <w:r w:rsidRPr="00DE19FE">
        <w:rPr>
          <w:rFonts w:ascii="Arial" w:hAnsi="Arial" w:cs="Arial"/>
          <w:sz w:val="22"/>
          <w:szCs w:val="22"/>
        </w:rPr>
        <w:t xml:space="preserve">the Group </w:t>
      </w:r>
      <w:r w:rsidR="00EB7DD8">
        <w:rPr>
          <w:rFonts w:ascii="Arial" w:hAnsi="Arial" w:cs="Arial"/>
          <w:sz w:val="22"/>
          <w:szCs w:val="22"/>
        </w:rPr>
        <w:t>which have not yet been drawn down amount</w:t>
      </w:r>
      <w:r w:rsidRPr="00DE19FE">
        <w:rPr>
          <w:rFonts w:ascii="Arial" w:hAnsi="Arial" w:cs="Arial"/>
          <w:sz w:val="22"/>
          <w:szCs w:val="22"/>
        </w:rPr>
        <w:t xml:space="preserve"> Baht </w:t>
      </w:r>
      <w:r w:rsidR="007126EB">
        <w:rPr>
          <w:rFonts w:ascii="Arial" w:hAnsi="Arial" w:cs="Arial"/>
          <w:sz w:val="22"/>
          <w:szCs w:val="22"/>
        </w:rPr>
        <w:t>794</w:t>
      </w:r>
      <w:r w:rsidRPr="00DE19FE">
        <w:rPr>
          <w:rFonts w:ascii="Arial" w:hAnsi="Arial" w:cs="Arial"/>
          <w:sz w:val="22"/>
          <w:szCs w:val="22"/>
        </w:rPr>
        <w:t xml:space="preserve"> million (31 December 2022: Baht 1,</w:t>
      </w:r>
      <w:r w:rsidR="0053335E">
        <w:rPr>
          <w:rFonts w:ascii="Arial" w:hAnsi="Arial" w:cs="Arial"/>
          <w:sz w:val="22"/>
          <w:szCs w:val="22"/>
        </w:rPr>
        <w:t>72</w:t>
      </w:r>
      <w:r w:rsidR="00796139">
        <w:rPr>
          <w:rFonts w:ascii="Arial" w:hAnsi="Arial" w:cs="Arial"/>
          <w:sz w:val="22"/>
          <w:szCs w:val="22"/>
        </w:rPr>
        <w:t>1</w:t>
      </w:r>
      <w:r w:rsidRPr="00DE19FE">
        <w:rPr>
          <w:rFonts w:ascii="Arial" w:hAnsi="Arial" w:cs="Arial"/>
          <w:sz w:val="22"/>
          <w:szCs w:val="22"/>
        </w:rPr>
        <w:t xml:space="preserve"> million). </w:t>
      </w:r>
    </w:p>
    <w:p w14:paraId="69A9535F" w14:textId="2D3A1B45" w:rsidR="00E86179" w:rsidRPr="00DE19FE" w:rsidRDefault="00D93517" w:rsidP="00C861E0">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10</w:t>
      </w:r>
      <w:r w:rsidR="00E86179" w:rsidRPr="00DE19FE">
        <w:rPr>
          <w:rFonts w:ascii="Arial" w:hAnsi="Arial" w:cs="Arial"/>
          <w:b/>
          <w:bCs/>
          <w:sz w:val="22"/>
          <w:szCs w:val="22"/>
        </w:rPr>
        <w:t>.</w:t>
      </w:r>
      <w:r w:rsidR="00E86179" w:rsidRPr="00DE19FE">
        <w:rPr>
          <w:rFonts w:ascii="Arial" w:hAnsi="Arial" w:cs="Arial"/>
          <w:b/>
          <w:bCs/>
          <w:sz w:val="22"/>
          <w:szCs w:val="22"/>
        </w:rPr>
        <w:tab/>
      </w:r>
      <w:r w:rsidR="003457D9" w:rsidRPr="00DE19FE">
        <w:rPr>
          <w:rFonts w:ascii="Arial" w:hAnsi="Arial" w:cs="Arial"/>
          <w:b/>
          <w:bCs/>
          <w:sz w:val="22"/>
          <w:szCs w:val="22"/>
        </w:rPr>
        <w:t>Trade and othe</w:t>
      </w:r>
      <w:r w:rsidR="00B9462C" w:rsidRPr="00DE19FE">
        <w:rPr>
          <w:rFonts w:ascii="Arial" w:hAnsi="Arial" w:cs="Arial"/>
          <w:b/>
          <w:bCs/>
          <w:sz w:val="22"/>
          <w:szCs w:val="22"/>
        </w:rPr>
        <w:t>r</w:t>
      </w:r>
      <w:r w:rsidR="003457D9" w:rsidRPr="00DE19FE">
        <w:rPr>
          <w:rFonts w:ascii="Arial" w:hAnsi="Arial" w:cs="Arial"/>
          <w:b/>
          <w:bCs/>
          <w:sz w:val="22"/>
          <w:szCs w:val="22"/>
        </w:rPr>
        <w:t xml:space="preserve"> payables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DE19FE" w14:paraId="7BD58DD7" w14:textId="77777777" w:rsidTr="00FF69AA">
        <w:tc>
          <w:tcPr>
            <w:tcW w:w="3420" w:type="dxa"/>
            <w:vAlign w:val="bottom"/>
          </w:tcPr>
          <w:p w14:paraId="1FF05ABA" w14:textId="77777777" w:rsidR="00113CC9" w:rsidRPr="00DE19FE" w:rsidRDefault="00113CC9" w:rsidP="00D93517">
            <w:pPr>
              <w:spacing w:line="300" w:lineRule="exact"/>
              <w:ind w:right="-18"/>
              <w:jc w:val="thaiDistribute"/>
              <w:rPr>
                <w:rFonts w:ascii="Arial" w:hAnsi="Arial" w:cs="Arial"/>
                <w:sz w:val="18"/>
                <w:szCs w:val="18"/>
              </w:rPr>
            </w:pPr>
            <w:r w:rsidRPr="00DE19FE">
              <w:rPr>
                <w:rFonts w:ascii="Arial" w:hAnsi="Arial" w:cs="Arial"/>
                <w:b/>
                <w:bCs/>
                <w:sz w:val="18"/>
                <w:szCs w:val="18"/>
                <w:cs/>
              </w:rPr>
              <w:tab/>
            </w:r>
            <w:r w:rsidRPr="00DE19FE">
              <w:rPr>
                <w:rFonts w:ascii="Arial" w:hAnsi="Arial" w:cs="Arial"/>
                <w:b/>
                <w:bCs/>
                <w:sz w:val="18"/>
                <w:szCs w:val="18"/>
              </w:rPr>
              <w:tab/>
            </w:r>
            <w:r w:rsidRPr="00DE19FE">
              <w:rPr>
                <w:rFonts w:ascii="Arial" w:hAnsi="Arial" w:cs="Arial"/>
                <w:sz w:val="18"/>
                <w:szCs w:val="18"/>
              </w:rPr>
              <w:tab/>
            </w:r>
          </w:p>
        </w:tc>
        <w:tc>
          <w:tcPr>
            <w:tcW w:w="2880" w:type="dxa"/>
            <w:gridSpan w:val="2"/>
            <w:vAlign w:val="bottom"/>
          </w:tcPr>
          <w:p w14:paraId="62D544AB" w14:textId="77777777" w:rsidR="00113CC9" w:rsidRPr="00DE19FE" w:rsidRDefault="00113CC9" w:rsidP="00D93517">
            <w:pPr>
              <w:spacing w:line="300" w:lineRule="exact"/>
              <w:ind w:right="-18"/>
              <w:jc w:val="thaiDistribute"/>
              <w:rPr>
                <w:rFonts w:ascii="Arial" w:hAnsi="Arial" w:cs="Arial"/>
                <w:sz w:val="18"/>
                <w:szCs w:val="18"/>
              </w:rPr>
            </w:pPr>
          </w:p>
        </w:tc>
        <w:tc>
          <w:tcPr>
            <w:tcW w:w="2880" w:type="dxa"/>
            <w:gridSpan w:val="2"/>
            <w:vAlign w:val="bottom"/>
          </w:tcPr>
          <w:p w14:paraId="2AB84FAE" w14:textId="77777777" w:rsidR="00113CC9" w:rsidRPr="00DE19FE" w:rsidRDefault="00113CC9" w:rsidP="00D93517">
            <w:pPr>
              <w:spacing w:line="300" w:lineRule="exact"/>
              <w:ind w:right="-18"/>
              <w:jc w:val="right"/>
              <w:rPr>
                <w:rFonts w:ascii="Arial" w:hAnsi="Arial" w:cs="Arial"/>
                <w:sz w:val="18"/>
                <w:szCs w:val="18"/>
              </w:rPr>
            </w:pPr>
            <w:r w:rsidRPr="00DE19FE">
              <w:rPr>
                <w:rFonts w:ascii="Arial" w:hAnsi="Arial" w:cs="Arial"/>
                <w:sz w:val="18"/>
                <w:szCs w:val="18"/>
              </w:rPr>
              <w:t>(Unit: Thousand Baht)</w:t>
            </w:r>
          </w:p>
        </w:tc>
      </w:tr>
      <w:tr w:rsidR="00097FF2" w:rsidRPr="00DE19FE" w14:paraId="10DB2F8A" w14:textId="77777777" w:rsidTr="00FF69AA">
        <w:tc>
          <w:tcPr>
            <w:tcW w:w="3420" w:type="dxa"/>
            <w:vAlign w:val="bottom"/>
          </w:tcPr>
          <w:p w14:paraId="4AAF63D2" w14:textId="77777777" w:rsidR="00113CC9" w:rsidRPr="00DE19FE" w:rsidRDefault="00113CC9" w:rsidP="00D93517">
            <w:pPr>
              <w:spacing w:line="300" w:lineRule="exact"/>
              <w:ind w:right="-18"/>
              <w:jc w:val="thaiDistribute"/>
              <w:rPr>
                <w:rFonts w:ascii="Arial" w:hAnsi="Arial" w:cs="Arial"/>
                <w:sz w:val="18"/>
                <w:szCs w:val="18"/>
              </w:rPr>
            </w:pPr>
          </w:p>
        </w:tc>
        <w:tc>
          <w:tcPr>
            <w:tcW w:w="2880" w:type="dxa"/>
            <w:gridSpan w:val="2"/>
            <w:vAlign w:val="bottom"/>
          </w:tcPr>
          <w:p w14:paraId="45954CBA" w14:textId="77777777" w:rsidR="00113CC9" w:rsidRPr="00DE19FE" w:rsidRDefault="00113CC9" w:rsidP="00D93517">
            <w:pPr>
              <w:pBdr>
                <w:bottom w:val="single" w:sz="6" w:space="1" w:color="auto"/>
              </w:pBdr>
              <w:spacing w:line="300" w:lineRule="exact"/>
              <w:ind w:right="-18"/>
              <w:jc w:val="center"/>
              <w:rPr>
                <w:rFonts w:ascii="Arial" w:hAnsi="Arial" w:cs="Arial"/>
                <w:sz w:val="18"/>
                <w:szCs w:val="18"/>
              </w:rPr>
            </w:pPr>
            <w:r w:rsidRPr="00DE19FE">
              <w:rPr>
                <w:rFonts w:ascii="Arial" w:hAnsi="Arial" w:cs="Arial"/>
                <w:sz w:val="18"/>
                <w:szCs w:val="18"/>
              </w:rPr>
              <w:t>Consolidated                       financial statements</w:t>
            </w:r>
          </w:p>
        </w:tc>
        <w:tc>
          <w:tcPr>
            <w:tcW w:w="2880" w:type="dxa"/>
            <w:gridSpan w:val="2"/>
            <w:vAlign w:val="bottom"/>
          </w:tcPr>
          <w:p w14:paraId="0BAD4275" w14:textId="77777777" w:rsidR="00113CC9" w:rsidRPr="00DE19FE" w:rsidRDefault="00113CC9" w:rsidP="00D93517">
            <w:pPr>
              <w:pBdr>
                <w:bottom w:val="single" w:sz="6" w:space="1" w:color="auto"/>
              </w:pBdr>
              <w:spacing w:line="300" w:lineRule="exact"/>
              <w:ind w:right="-18"/>
              <w:jc w:val="center"/>
              <w:rPr>
                <w:rFonts w:ascii="Arial" w:hAnsi="Arial" w:cs="Arial"/>
                <w:sz w:val="18"/>
                <w:szCs w:val="18"/>
              </w:rPr>
            </w:pPr>
            <w:r w:rsidRPr="00DE19FE">
              <w:rPr>
                <w:rFonts w:ascii="Arial" w:hAnsi="Arial" w:cs="Arial"/>
                <w:sz w:val="18"/>
                <w:szCs w:val="18"/>
              </w:rPr>
              <w:t>Separate                                 financial statements</w:t>
            </w:r>
          </w:p>
        </w:tc>
      </w:tr>
      <w:tr w:rsidR="00D36559" w:rsidRPr="00DE19FE" w14:paraId="2385B07A" w14:textId="77777777" w:rsidTr="00FF69AA">
        <w:tc>
          <w:tcPr>
            <w:tcW w:w="3420" w:type="dxa"/>
            <w:vAlign w:val="bottom"/>
          </w:tcPr>
          <w:p w14:paraId="43BB7AFA" w14:textId="77777777" w:rsidR="00D36559" w:rsidRPr="00DE19FE" w:rsidRDefault="00D36559" w:rsidP="00D93517">
            <w:pPr>
              <w:spacing w:line="300" w:lineRule="exact"/>
              <w:ind w:right="-18"/>
              <w:jc w:val="center"/>
              <w:rPr>
                <w:rFonts w:ascii="Arial" w:hAnsi="Arial" w:cs="Arial"/>
                <w:sz w:val="18"/>
                <w:szCs w:val="18"/>
              </w:rPr>
            </w:pPr>
          </w:p>
        </w:tc>
        <w:tc>
          <w:tcPr>
            <w:tcW w:w="1440" w:type="dxa"/>
            <w:vAlign w:val="bottom"/>
          </w:tcPr>
          <w:p w14:paraId="0A69AB5B" w14:textId="517440D0" w:rsidR="00D36559" w:rsidRPr="00DE19FE" w:rsidRDefault="005A44FA" w:rsidP="00D93517">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30 September</w:t>
            </w:r>
            <w:r w:rsidR="00D36559" w:rsidRPr="00DE19FE">
              <w:rPr>
                <w:rFonts w:ascii="Arial" w:hAnsi="Arial" w:cs="Arial"/>
                <w:sz w:val="18"/>
                <w:szCs w:val="18"/>
              </w:rPr>
              <w:t xml:space="preserve">      2023</w:t>
            </w:r>
          </w:p>
        </w:tc>
        <w:tc>
          <w:tcPr>
            <w:tcW w:w="1440" w:type="dxa"/>
            <w:vAlign w:val="bottom"/>
          </w:tcPr>
          <w:p w14:paraId="12DF7011" w14:textId="52AC581D" w:rsidR="00D36559" w:rsidRPr="00DE19FE" w:rsidRDefault="00D36559" w:rsidP="00D93517">
            <w:pPr>
              <w:pBdr>
                <w:bottom w:val="single" w:sz="4" w:space="1" w:color="auto"/>
              </w:pBdr>
              <w:spacing w:line="300" w:lineRule="exact"/>
              <w:ind w:right="-18"/>
              <w:jc w:val="center"/>
              <w:rPr>
                <w:rFonts w:ascii="Arial" w:hAnsi="Arial" w:cs="Arial"/>
                <w:sz w:val="18"/>
                <w:szCs w:val="18"/>
                <w:cs/>
              </w:rPr>
            </w:pPr>
            <w:r w:rsidRPr="00DE19FE">
              <w:rPr>
                <w:rFonts w:ascii="Arial" w:hAnsi="Arial" w:cs="Arial"/>
                <w:spacing w:val="-6"/>
                <w:sz w:val="18"/>
                <w:szCs w:val="18"/>
              </w:rPr>
              <w:t>31 December 2022</w:t>
            </w:r>
          </w:p>
        </w:tc>
        <w:tc>
          <w:tcPr>
            <w:tcW w:w="1440" w:type="dxa"/>
            <w:vAlign w:val="bottom"/>
          </w:tcPr>
          <w:p w14:paraId="20DB03E2" w14:textId="0A02563B" w:rsidR="00D36559" w:rsidRPr="00DE19FE" w:rsidRDefault="005A44FA" w:rsidP="00D93517">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30 September</w:t>
            </w:r>
            <w:r w:rsidR="00D36559" w:rsidRPr="00DE19FE">
              <w:rPr>
                <w:rFonts w:ascii="Arial" w:hAnsi="Arial" w:cs="Arial"/>
                <w:sz w:val="18"/>
                <w:szCs w:val="18"/>
              </w:rPr>
              <w:t xml:space="preserve">      2023</w:t>
            </w:r>
          </w:p>
        </w:tc>
        <w:tc>
          <w:tcPr>
            <w:tcW w:w="1440" w:type="dxa"/>
            <w:vAlign w:val="bottom"/>
          </w:tcPr>
          <w:p w14:paraId="0D30C86D" w14:textId="2494225A" w:rsidR="00D36559" w:rsidRPr="00DE19FE" w:rsidRDefault="00D36559" w:rsidP="00D93517">
            <w:pPr>
              <w:pBdr>
                <w:bottom w:val="single" w:sz="4" w:space="1" w:color="auto"/>
              </w:pBdr>
              <w:spacing w:line="300" w:lineRule="exact"/>
              <w:ind w:right="-18"/>
              <w:jc w:val="center"/>
              <w:rPr>
                <w:rFonts w:ascii="Arial" w:hAnsi="Arial" w:cs="Arial"/>
                <w:sz w:val="18"/>
                <w:szCs w:val="18"/>
                <w:cs/>
              </w:rPr>
            </w:pPr>
            <w:r w:rsidRPr="00DE19FE">
              <w:rPr>
                <w:rFonts w:ascii="Arial" w:hAnsi="Arial" w:cs="Arial"/>
                <w:spacing w:val="-6"/>
                <w:sz w:val="18"/>
                <w:szCs w:val="18"/>
              </w:rPr>
              <w:t>31 December 2022</w:t>
            </w:r>
          </w:p>
        </w:tc>
      </w:tr>
      <w:tr w:rsidR="00097FF2" w:rsidRPr="00DE19FE" w14:paraId="0DF9C1DE" w14:textId="77777777" w:rsidTr="00FF69AA">
        <w:tc>
          <w:tcPr>
            <w:tcW w:w="3420" w:type="dxa"/>
            <w:vAlign w:val="bottom"/>
          </w:tcPr>
          <w:p w14:paraId="5ACFF89C" w14:textId="77777777" w:rsidR="0076072D" w:rsidRPr="00DE19FE" w:rsidRDefault="0076072D" w:rsidP="00D93517">
            <w:pPr>
              <w:spacing w:line="300" w:lineRule="exact"/>
              <w:ind w:left="158" w:right="-14" w:hanging="158"/>
              <w:rPr>
                <w:rFonts w:ascii="Arial" w:hAnsi="Arial" w:cs="Arial"/>
                <w:b/>
                <w:bCs/>
                <w:sz w:val="18"/>
                <w:szCs w:val="18"/>
                <w:cs/>
              </w:rPr>
            </w:pPr>
            <w:r w:rsidRPr="00DE19FE">
              <w:rPr>
                <w:rFonts w:ascii="Arial" w:hAnsi="Arial" w:cs="Arial"/>
                <w:b/>
                <w:bCs/>
                <w:sz w:val="18"/>
                <w:szCs w:val="18"/>
              </w:rPr>
              <w:t xml:space="preserve">Trade and other payables </w:t>
            </w:r>
          </w:p>
        </w:tc>
        <w:tc>
          <w:tcPr>
            <w:tcW w:w="1440" w:type="dxa"/>
            <w:vAlign w:val="bottom"/>
          </w:tcPr>
          <w:p w14:paraId="77814CAA" w14:textId="77777777" w:rsidR="0076072D" w:rsidRPr="00DE19FE" w:rsidRDefault="0076072D" w:rsidP="00D93517">
            <w:pPr>
              <w:tabs>
                <w:tab w:val="decimal" w:pos="1152"/>
              </w:tabs>
              <w:spacing w:line="300" w:lineRule="exact"/>
              <w:ind w:right="-18"/>
              <w:rPr>
                <w:rFonts w:ascii="Arial" w:hAnsi="Arial" w:cs="Arial"/>
                <w:sz w:val="18"/>
                <w:szCs w:val="18"/>
                <w:cs/>
              </w:rPr>
            </w:pPr>
          </w:p>
        </w:tc>
        <w:tc>
          <w:tcPr>
            <w:tcW w:w="1440" w:type="dxa"/>
            <w:vAlign w:val="bottom"/>
          </w:tcPr>
          <w:p w14:paraId="3667075A" w14:textId="77777777" w:rsidR="0076072D" w:rsidRPr="00DE19FE" w:rsidRDefault="0076072D" w:rsidP="00D93517">
            <w:pPr>
              <w:tabs>
                <w:tab w:val="decimal" w:pos="1152"/>
              </w:tabs>
              <w:spacing w:line="300" w:lineRule="exact"/>
              <w:ind w:right="-18"/>
              <w:rPr>
                <w:rFonts w:ascii="Arial" w:hAnsi="Arial" w:cs="Arial"/>
                <w:sz w:val="18"/>
                <w:szCs w:val="18"/>
                <w:cs/>
              </w:rPr>
            </w:pPr>
          </w:p>
        </w:tc>
        <w:tc>
          <w:tcPr>
            <w:tcW w:w="1440" w:type="dxa"/>
            <w:vAlign w:val="bottom"/>
          </w:tcPr>
          <w:p w14:paraId="2991C942" w14:textId="77777777" w:rsidR="0076072D" w:rsidRPr="00DE19FE" w:rsidRDefault="0076072D" w:rsidP="00D93517">
            <w:pPr>
              <w:tabs>
                <w:tab w:val="decimal" w:pos="1152"/>
              </w:tabs>
              <w:spacing w:line="300" w:lineRule="exact"/>
              <w:ind w:right="-18"/>
              <w:rPr>
                <w:rFonts w:ascii="Arial" w:hAnsi="Arial" w:cs="Arial"/>
                <w:sz w:val="18"/>
                <w:szCs w:val="18"/>
                <w:cs/>
              </w:rPr>
            </w:pPr>
          </w:p>
        </w:tc>
        <w:tc>
          <w:tcPr>
            <w:tcW w:w="1440" w:type="dxa"/>
            <w:vAlign w:val="bottom"/>
          </w:tcPr>
          <w:p w14:paraId="58E2C057" w14:textId="77777777" w:rsidR="0076072D" w:rsidRPr="00DE19FE" w:rsidRDefault="0076072D" w:rsidP="00D93517">
            <w:pPr>
              <w:tabs>
                <w:tab w:val="decimal" w:pos="1152"/>
              </w:tabs>
              <w:spacing w:line="300" w:lineRule="exact"/>
              <w:ind w:right="-18"/>
              <w:rPr>
                <w:rFonts w:ascii="Arial" w:hAnsi="Arial" w:cs="Arial"/>
                <w:sz w:val="18"/>
                <w:szCs w:val="18"/>
                <w:cs/>
              </w:rPr>
            </w:pPr>
          </w:p>
        </w:tc>
      </w:tr>
      <w:tr w:rsidR="00F73F57" w:rsidRPr="00DE19FE" w14:paraId="53263CF5" w14:textId="77777777" w:rsidTr="00FF69AA">
        <w:tc>
          <w:tcPr>
            <w:tcW w:w="3420" w:type="dxa"/>
            <w:vAlign w:val="bottom"/>
          </w:tcPr>
          <w:p w14:paraId="418F2994" w14:textId="77777777" w:rsidR="00F73F57" w:rsidRPr="00DE19FE" w:rsidRDefault="00F73F57" w:rsidP="00F73F57">
            <w:pPr>
              <w:spacing w:line="300" w:lineRule="exact"/>
              <w:ind w:right="-18"/>
              <w:jc w:val="thaiDistribute"/>
              <w:rPr>
                <w:rFonts w:ascii="Arial" w:hAnsi="Arial" w:cs="Arial"/>
                <w:sz w:val="18"/>
                <w:szCs w:val="18"/>
              </w:rPr>
            </w:pPr>
            <w:r w:rsidRPr="00DE19FE">
              <w:rPr>
                <w:rFonts w:ascii="Arial" w:hAnsi="Arial" w:cs="Arial"/>
                <w:sz w:val="18"/>
                <w:szCs w:val="18"/>
              </w:rPr>
              <w:t>Related parties</w:t>
            </w:r>
          </w:p>
        </w:tc>
        <w:tc>
          <w:tcPr>
            <w:tcW w:w="1440" w:type="dxa"/>
            <w:vAlign w:val="center"/>
          </w:tcPr>
          <w:p w14:paraId="2C3AFAFE" w14:textId="56300B6B" w:rsidR="00F73F57" w:rsidRPr="00DE19FE" w:rsidRDefault="00796139" w:rsidP="00F73F57">
            <w:pPr>
              <w:tabs>
                <w:tab w:val="decimal" w:pos="1062"/>
              </w:tabs>
              <w:spacing w:line="300" w:lineRule="exact"/>
              <w:ind w:right="-18"/>
              <w:rPr>
                <w:rFonts w:ascii="Arial" w:hAnsi="Arial" w:cs="Arial"/>
                <w:sz w:val="18"/>
                <w:szCs w:val="18"/>
                <w:cs/>
              </w:rPr>
            </w:pPr>
            <w:r>
              <w:rPr>
                <w:rFonts w:ascii="Arial" w:hAnsi="Arial" w:cs="Arial"/>
                <w:sz w:val="18"/>
                <w:szCs w:val="18"/>
              </w:rPr>
              <w:t>-</w:t>
            </w:r>
          </w:p>
        </w:tc>
        <w:tc>
          <w:tcPr>
            <w:tcW w:w="1440" w:type="dxa"/>
            <w:vAlign w:val="bottom"/>
          </w:tcPr>
          <w:p w14:paraId="6DBBAF26" w14:textId="16D64AA4" w:rsidR="00F73F57" w:rsidRPr="00DE19FE" w:rsidRDefault="00F73F57" w:rsidP="00F73F57">
            <w:pPr>
              <w:tabs>
                <w:tab w:val="decimal" w:pos="1062"/>
              </w:tabs>
              <w:spacing w:line="300" w:lineRule="exact"/>
              <w:ind w:right="-18"/>
              <w:rPr>
                <w:rFonts w:ascii="Arial" w:hAnsi="Arial" w:cs="Arial"/>
                <w:sz w:val="18"/>
                <w:szCs w:val="18"/>
              </w:rPr>
            </w:pPr>
            <w:r w:rsidRPr="00DE19FE">
              <w:rPr>
                <w:rFonts w:ascii="Arial" w:hAnsi="Arial" w:cs="Arial" w:hint="cs"/>
                <w:sz w:val="18"/>
                <w:szCs w:val="18"/>
              </w:rPr>
              <w:t>-</w:t>
            </w:r>
          </w:p>
        </w:tc>
        <w:tc>
          <w:tcPr>
            <w:tcW w:w="1440" w:type="dxa"/>
            <w:vAlign w:val="bottom"/>
          </w:tcPr>
          <w:p w14:paraId="543B2C94" w14:textId="58E089B1" w:rsidR="00F73F57" w:rsidRPr="00DE19FE" w:rsidRDefault="00F73F57" w:rsidP="00F73F57">
            <w:pPr>
              <w:tabs>
                <w:tab w:val="decimal" w:pos="1062"/>
              </w:tabs>
              <w:spacing w:line="300" w:lineRule="exact"/>
              <w:ind w:right="-18"/>
              <w:rPr>
                <w:rFonts w:ascii="Arial" w:hAnsi="Arial" w:cs="Arial"/>
                <w:sz w:val="18"/>
                <w:szCs w:val="18"/>
              </w:rPr>
            </w:pPr>
            <w:r w:rsidRPr="00937FDB">
              <w:rPr>
                <w:rFonts w:ascii="Arial" w:hAnsi="Arial" w:cs="Arial"/>
                <w:sz w:val="18"/>
                <w:szCs w:val="18"/>
              </w:rPr>
              <w:t>1,609</w:t>
            </w:r>
          </w:p>
        </w:tc>
        <w:tc>
          <w:tcPr>
            <w:tcW w:w="1440" w:type="dxa"/>
            <w:vAlign w:val="bottom"/>
          </w:tcPr>
          <w:p w14:paraId="7D2A19A1" w14:textId="61D5E341" w:rsidR="00F73F57" w:rsidRPr="00DE19FE" w:rsidRDefault="00F73F57" w:rsidP="00F73F57">
            <w:pPr>
              <w:tabs>
                <w:tab w:val="decimal" w:pos="1062"/>
              </w:tabs>
              <w:spacing w:line="300" w:lineRule="exact"/>
              <w:ind w:right="-18"/>
              <w:rPr>
                <w:rFonts w:ascii="Arial" w:hAnsi="Arial" w:cs="Arial"/>
                <w:sz w:val="18"/>
                <w:szCs w:val="18"/>
              </w:rPr>
            </w:pPr>
            <w:r w:rsidRPr="00DE19FE">
              <w:rPr>
                <w:rFonts w:ascii="Arial" w:hAnsi="Arial" w:cs="Arial" w:hint="cs"/>
                <w:sz w:val="18"/>
                <w:szCs w:val="18"/>
              </w:rPr>
              <w:t>803</w:t>
            </w:r>
          </w:p>
        </w:tc>
      </w:tr>
      <w:tr w:rsidR="00796139" w:rsidRPr="00DE19FE" w14:paraId="709885EA" w14:textId="77777777" w:rsidTr="00FF69AA">
        <w:tc>
          <w:tcPr>
            <w:tcW w:w="3420" w:type="dxa"/>
            <w:vAlign w:val="bottom"/>
          </w:tcPr>
          <w:p w14:paraId="7CFD6C6D" w14:textId="77777777" w:rsidR="00796139" w:rsidRPr="00DE19FE" w:rsidRDefault="00796139" w:rsidP="00796139">
            <w:pPr>
              <w:spacing w:line="300" w:lineRule="exact"/>
              <w:ind w:right="-18"/>
              <w:jc w:val="thaiDistribute"/>
              <w:rPr>
                <w:rFonts w:ascii="Arial" w:hAnsi="Arial" w:cs="Arial"/>
                <w:sz w:val="18"/>
                <w:szCs w:val="18"/>
              </w:rPr>
            </w:pPr>
            <w:r w:rsidRPr="00DE19FE">
              <w:rPr>
                <w:rFonts w:ascii="Arial" w:hAnsi="Arial" w:cs="Arial"/>
                <w:sz w:val="18"/>
                <w:szCs w:val="18"/>
              </w:rPr>
              <w:t>Unrelated parties</w:t>
            </w:r>
          </w:p>
        </w:tc>
        <w:tc>
          <w:tcPr>
            <w:tcW w:w="1440" w:type="dxa"/>
            <w:vAlign w:val="center"/>
          </w:tcPr>
          <w:p w14:paraId="2135813E" w14:textId="48249306" w:rsidR="00796139" w:rsidRPr="003B0C2B" w:rsidRDefault="003B0C2B" w:rsidP="00796139">
            <w:pPr>
              <w:tabs>
                <w:tab w:val="decimal" w:pos="1062"/>
              </w:tabs>
              <w:spacing w:line="300" w:lineRule="exact"/>
              <w:ind w:right="-18"/>
              <w:rPr>
                <w:rFonts w:ascii="Arial" w:hAnsi="Arial" w:cstheme="minorBidi"/>
                <w:sz w:val="18"/>
                <w:szCs w:val="18"/>
              </w:rPr>
            </w:pPr>
            <w:r>
              <w:rPr>
                <w:rFonts w:ascii="Arial" w:hAnsi="Arial" w:cstheme="minorBidi"/>
                <w:sz w:val="18"/>
                <w:szCs w:val="18"/>
              </w:rPr>
              <w:t>1,401,289</w:t>
            </w:r>
          </w:p>
        </w:tc>
        <w:tc>
          <w:tcPr>
            <w:tcW w:w="1440" w:type="dxa"/>
            <w:vAlign w:val="bottom"/>
          </w:tcPr>
          <w:p w14:paraId="1CABF3E1" w14:textId="13B19F3E" w:rsidR="00796139" w:rsidRPr="00DE19FE" w:rsidRDefault="00796139" w:rsidP="00796139">
            <w:pPr>
              <w:tabs>
                <w:tab w:val="decimal" w:pos="1062"/>
              </w:tabs>
              <w:spacing w:line="300" w:lineRule="exact"/>
              <w:ind w:right="-18"/>
              <w:rPr>
                <w:rFonts w:ascii="Arial" w:hAnsi="Arial" w:cs="Arial"/>
                <w:sz w:val="18"/>
                <w:szCs w:val="18"/>
              </w:rPr>
            </w:pPr>
            <w:r w:rsidRPr="00DE19FE">
              <w:rPr>
                <w:rFonts w:ascii="Arial" w:hAnsi="Arial" w:cs="Arial" w:hint="cs"/>
                <w:sz w:val="18"/>
                <w:szCs w:val="18"/>
              </w:rPr>
              <w:t>1,029,103</w:t>
            </w:r>
          </w:p>
        </w:tc>
        <w:tc>
          <w:tcPr>
            <w:tcW w:w="1440" w:type="dxa"/>
            <w:vAlign w:val="bottom"/>
          </w:tcPr>
          <w:p w14:paraId="0BB7B5BD" w14:textId="390F3E3E" w:rsidR="00796139" w:rsidRPr="00DE19FE" w:rsidRDefault="00796139" w:rsidP="00796139">
            <w:pPr>
              <w:tabs>
                <w:tab w:val="decimal" w:pos="1062"/>
              </w:tabs>
              <w:spacing w:line="300" w:lineRule="exact"/>
              <w:ind w:right="-18"/>
              <w:rPr>
                <w:rFonts w:ascii="Arial" w:hAnsi="Arial" w:cs="Arial"/>
                <w:sz w:val="18"/>
                <w:szCs w:val="18"/>
              </w:rPr>
            </w:pPr>
            <w:r w:rsidRPr="00937FDB">
              <w:rPr>
                <w:rFonts w:ascii="Arial" w:hAnsi="Arial" w:cs="Arial"/>
                <w:sz w:val="18"/>
                <w:szCs w:val="18"/>
              </w:rPr>
              <w:t>1,351,</w:t>
            </w:r>
            <w:r w:rsidRPr="00937FDB">
              <w:rPr>
                <w:rFonts w:ascii="Arial" w:hAnsi="Arial" w:cs="Arial" w:hint="cs"/>
                <w:sz w:val="18"/>
                <w:szCs w:val="18"/>
                <w:cs/>
              </w:rPr>
              <w:t>800</w:t>
            </w:r>
          </w:p>
        </w:tc>
        <w:tc>
          <w:tcPr>
            <w:tcW w:w="1440" w:type="dxa"/>
            <w:vAlign w:val="bottom"/>
          </w:tcPr>
          <w:p w14:paraId="21C3D393" w14:textId="560E6E29" w:rsidR="00796139" w:rsidRPr="00DE19FE" w:rsidRDefault="00796139" w:rsidP="00796139">
            <w:pPr>
              <w:tabs>
                <w:tab w:val="decimal" w:pos="1062"/>
              </w:tabs>
              <w:spacing w:line="300" w:lineRule="exact"/>
              <w:ind w:right="-18"/>
              <w:rPr>
                <w:rFonts w:ascii="Arial" w:hAnsi="Arial" w:cs="Arial"/>
                <w:sz w:val="18"/>
                <w:szCs w:val="18"/>
              </w:rPr>
            </w:pPr>
            <w:r w:rsidRPr="00DE19FE">
              <w:rPr>
                <w:rFonts w:ascii="Arial" w:hAnsi="Arial" w:cs="Arial" w:hint="cs"/>
                <w:sz w:val="18"/>
                <w:szCs w:val="18"/>
              </w:rPr>
              <w:t>939,472</w:t>
            </w:r>
          </w:p>
        </w:tc>
      </w:tr>
      <w:tr w:rsidR="00796139" w:rsidRPr="00DE19FE" w14:paraId="1063B5B7" w14:textId="77777777" w:rsidTr="00794DFE">
        <w:tc>
          <w:tcPr>
            <w:tcW w:w="3420" w:type="dxa"/>
            <w:vAlign w:val="bottom"/>
          </w:tcPr>
          <w:p w14:paraId="7001E74D" w14:textId="77777777" w:rsidR="00796139" w:rsidRPr="00DE19FE" w:rsidRDefault="00796139" w:rsidP="00796139">
            <w:pPr>
              <w:spacing w:line="300" w:lineRule="exact"/>
              <w:ind w:right="-18"/>
              <w:jc w:val="thaiDistribute"/>
              <w:rPr>
                <w:rFonts w:ascii="Arial" w:hAnsi="Arial" w:cs="Arial"/>
                <w:sz w:val="18"/>
                <w:szCs w:val="18"/>
              </w:rPr>
            </w:pPr>
            <w:r w:rsidRPr="00DE19FE">
              <w:rPr>
                <w:rFonts w:ascii="Arial" w:hAnsi="Arial" w:cs="Arial"/>
                <w:sz w:val="18"/>
                <w:szCs w:val="18"/>
              </w:rPr>
              <w:t>Related person</w:t>
            </w:r>
          </w:p>
        </w:tc>
        <w:tc>
          <w:tcPr>
            <w:tcW w:w="1440" w:type="dxa"/>
            <w:vAlign w:val="center"/>
          </w:tcPr>
          <w:p w14:paraId="14137028" w14:textId="4879CCA7" w:rsidR="00796139" w:rsidRPr="00DE19FE" w:rsidRDefault="00796139" w:rsidP="00796139">
            <w:pPr>
              <w:tabs>
                <w:tab w:val="decimal" w:pos="1062"/>
              </w:tabs>
              <w:spacing w:line="300" w:lineRule="exact"/>
              <w:ind w:right="-18"/>
              <w:rPr>
                <w:rFonts w:ascii="Arial" w:hAnsi="Arial" w:cs="Arial"/>
                <w:sz w:val="18"/>
                <w:szCs w:val="18"/>
              </w:rPr>
            </w:pPr>
            <w:r w:rsidRPr="00F73F57">
              <w:rPr>
                <w:rFonts w:ascii="Arial" w:hAnsi="Arial" w:cs="Arial"/>
                <w:sz w:val="18"/>
                <w:szCs w:val="18"/>
              </w:rPr>
              <w:t>-</w:t>
            </w:r>
          </w:p>
        </w:tc>
        <w:tc>
          <w:tcPr>
            <w:tcW w:w="1440" w:type="dxa"/>
            <w:vAlign w:val="bottom"/>
          </w:tcPr>
          <w:p w14:paraId="48C279AF" w14:textId="0C71AF9E" w:rsidR="00796139" w:rsidRPr="00DE19FE" w:rsidRDefault="00796139" w:rsidP="00796139">
            <w:pPr>
              <w:tabs>
                <w:tab w:val="decimal" w:pos="1062"/>
              </w:tabs>
              <w:spacing w:line="300" w:lineRule="exact"/>
              <w:ind w:right="-18"/>
              <w:rPr>
                <w:rFonts w:ascii="Arial" w:hAnsi="Arial" w:cs="Arial"/>
                <w:sz w:val="18"/>
                <w:szCs w:val="18"/>
              </w:rPr>
            </w:pPr>
            <w:r w:rsidRPr="00DE19FE">
              <w:rPr>
                <w:rFonts w:ascii="Arial" w:hAnsi="Arial" w:cs="Arial" w:hint="cs"/>
                <w:sz w:val="18"/>
                <w:szCs w:val="18"/>
              </w:rPr>
              <w:t>120</w:t>
            </w:r>
          </w:p>
        </w:tc>
        <w:tc>
          <w:tcPr>
            <w:tcW w:w="1440" w:type="dxa"/>
            <w:vAlign w:val="bottom"/>
          </w:tcPr>
          <w:p w14:paraId="67C30F88" w14:textId="18D39C6E" w:rsidR="00796139" w:rsidRPr="00DE19FE" w:rsidRDefault="00796139" w:rsidP="00796139">
            <w:pPr>
              <w:tabs>
                <w:tab w:val="decimal" w:pos="1062"/>
              </w:tabs>
              <w:spacing w:line="300" w:lineRule="exact"/>
              <w:ind w:right="-18"/>
              <w:rPr>
                <w:rFonts w:ascii="Arial" w:hAnsi="Arial" w:cs="Arial"/>
                <w:sz w:val="18"/>
                <w:szCs w:val="18"/>
              </w:rPr>
            </w:pPr>
            <w:r w:rsidRPr="00937FDB">
              <w:rPr>
                <w:rFonts w:ascii="Arial" w:hAnsi="Arial" w:cs="Arial"/>
                <w:sz w:val="18"/>
                <w:szCs w:val="18"/>
              </w:rPr>
              <w:t>-</w:t>
            </w:r>
          </w:p>
        </w:tc>
        <w:tc>
          <w:tcPr>
            <w:tcW w:w="1440" w:type="dxa"/>
            <w:vAlign w:val="bottom"/>
          </w:tcPr>
          <w:p w14:paraId="4137AFE5" w14:textId="4C0CAEC7" w:rsidR="00796139" w:rsidRPr="00DE19FE" w:rsidRDefault="00796139" w:rsidP="00796139">
            <w:pPr>
              <w:tabs>
                <w:tab w:val="decimal" w:pos="1062"/>
              </w:tabs>
              <w:spacing w:line="300" w:lineRule="exact"/>
              <w:ind w:right="-18"/>
              <w:rPr>
                <w:rFonts w:ascii="Arial" w:hAnsi="Arial" w:cs="Arial"/>
                <w:sz w:val="18"/>
                <w:szCs w:val="18"/>
              </w:rPr>
            </w:pPr>
            <w:r w:rsidRPr="00DE19FE">
              <w:rPr>
                <w:rFonts w:ascii="Arial" w:hAnsi="Arial" w:cs="Arial" w:hint="cs"/>
                <w:sz w:val="18"/>
                <w:szCs w:val="18"/>
              </w:rPr>
              <w:t>-</w:t>
            </w:r>
          </w:p>
        </w:tc>
      </w:tr>
      <w:tr w:rsidR="00796139" w:rsidRPr="00DE19FE" w14:paraId="13E2F052" w14:textId="77777777" w:rsidTr="00FF69AA">
        <w:tc>
          <w:tcPr>
            <w:tcW w:w="3420" w:type="dxa"/>
            <w:vAlign w:val="bottom"/>
          </w:tcPr>
          <w:p w14:paraId="68B7F3F6" w14:textId="77777777" w:rsidR="00796139" w:rsidRPr="00DE19FE" w:rsidRDefault="00796139" w:rsidP="00796139">
            <w:pPr>
              <w:spacing w:line="300" w:lineRule="exact"/>
              <w:ind w:right="-18"/>
              <w:jc w:val="thaiDistribute"/>
              <w:rPr>
                <w:rFonts w:ascii="Arial" w:hAnsi="Arial" w:cs="Arial"/>
                <w:b/>
                <w:bCs/>
                <w:sz w:val="18"/>
                <w:szCs w:val="18"/>
                <w:cs/>
              </w:rPr>
            </w:pPr>
            <w:r w:rsidRPr="00DE19FE">
              <w:rPr>
                <w:rFonts w:ascii="Arial" w:hAnsi="Arial" w:cs="Arial"/>
                <w:b/>
                <w:bCs/>
                <w:sz w:val="18"/>
                <w:szCs w:val="18"/>
              </w:rPr>
              <w:t>Accrued construction costs</w:t>
            </w:r>
          </w:p>
        </w:tc>
        <w:tc>
          <w:tcPr>
            <w:tcW w:w="1440" w:type="dxa"/>
            <w:vAlign w:val="bottom"/>
          </w:tcPr>
          <w:p w14:paraId="741725B1" w14:textId="77777777" w:rsidR="00796139" w:rsidRPr="00DE19FE" w:rsidRDefault="00796139" w:rsidP="00796139">
            <w:pPr>
              <w:tabs>
                <w:tab w:val="decimal" w:pos="1062"/>
              </w:tabs>
              <w:spacing w:line="300" w:lineRule="exact"/>
              <w:ind w:right="-18"/>
              <w:rPr>
                <w:rFonts w:ascii="Arial" w:hAnsi="Arial" w:cs="Arial"/>
                <w:sz w:val="18"/>
                <w:szCs w:val="18"/>
              </w:rPr>
            </w:pPr>
          </w:p>
        </w:tc>
        <w:tc>
          <w:tcPr>
            <w:tcW w:w="1440" w:type="dxa"/>
            <w:vAlign w:val="bottom"/>
          </w:tcPr>
          <w:p w14:paraId="370DE4C6" w14:textId="77777777" w:rsidR="00796139" w:rsidRPr="00DE19FE" w:rsidRDefault="00796139" w:rsidP="00796139">
            <w:pPr>
              <w:tabs>
                <w:tab w:val="decimal" w:pos="1062"/>
              </w:tabs>
              <w:spacing w:line="300" w:lineRule="exact"/>
              <w:ind w:right="-18"/>
              <w:rPr>
                <w:rFonts w:ascii="Arial" w:hAnsi="Arial" w:cs="Arial"/>
                <w:sz w:val="18"/>
                <w:szCs w:val="18"/>
              </w:rPr>
            </w:pPr>
          </w:p>
        </w:tc>
        <w:tc>
          <w:tcPr>
            <w:tcW w:w="1440" w:type="dxa"/>
            <w:vAlign w:val="bottom"/>
          </w:tcPr>
          <w:p w14:paraId="2B0E41F1" w14:textId="77777777" w:rsidR="00796139" w:rsidRPr="00DE19FE" w:rsidRDefault="00796139" w:rsidP="00796139">
            <w:pPr>
              <w:tabs>
                <w:tab w:val="decimal" w:pos="1062"/>
              </w:tabs>
              <w:spacing w:line="300" w:lineRule="exact"/>
              <w:ind w:right="-18"/>
              <w:rPr>
                <w:rFonts w:ascii="Arial" w:hAnsi="Arial" w:cs="Arial"/>
                <w:sz w:val="18"/>
                <w:szCs w:val="18"/>
              </w:rPr>
            </w:pPr>
          </w:p>
        </w:tc>
        <w:tc>
          <w:tcPr>
            <w:tcW w:w="1440" w:type="dxa"/>
            <w:vAlign w:val="bottom"/>
          </w:tcPr>
          <w:p w14:paraId="5D04955D" w14:textId="77777777" w:rsidR="00796139" w:rsidRPr="00DE19FE" w:rsidRDefault="00796139" w:rsidP="00796139">
            <w:pPr>
              <w:tabs>
                <w:tab w:val="decimal" w:pos="1062"/>
              </w:tabs>
              <w:spacing w:line="300" w:lineRule="exact"/>
              <w:ind w:right="-18"/>
              <w:rPr>
                <w:rFonts w:ascii="Arial" w:hAnsi="Arial" w:cs="Arial"/>
                <w:sz w:val="18"/>
                <w:szCs w:val="18"/>
              </w:rPr>
            </w:pPr>
          </w:p>
        </w:tc>
      </w:tr>
      <w:tr w:rsidR="008B536B" w:rsidRPr="00DE19FE" w14:paraId="6AE6FD9B" w14:textId="77777777" w:rsidTr="00FF69AA">
        <w:tc>
          <w:tcPr>
            <w:tcW w:w="3420" w:type="dxa"/>
            <w:vAlign w:val="bottom"/>
          </w:tcPr>
          <w:p w14:paraId="042A43F9" w14:textId="77777777" w:rsidR="008B536B" w:rsidRPr="00DE19FE" w:rsidRDefault="008B536B" w:rsidP="008B536B">
            <w:pPr>
              <w:spacing w:line="300" w:lineRule="exact"/>
              <w:ind w:right="-18"/>
              <w:jc w:val="thaiDistribute"/>
              <w:rPr>
                <w:rFonts w:ascii="Arial" w:hAnsi="Arial" w:cs="Arial"/>
                <w:b/>
                <w:bCs/>
                <w:sz w:val="18"/>
                <w:szCs w:val="18"/>
              </w:rPr>
            </w:pPr>
            <w:r w:rsidRPr="00DE19FE">
              <w:rPr>
                <w:rFonts w:ascii="Arial" w:hAnsi="Arial" w:cs="Arial"/>
                <w:sz w:val="18"/>
                <w:szCs w:val="18"/>
              </w:rPr>
              <w:t>Related parties</w:t>
            </w:r>
          </w:p>
        </w:tc>
        <w:tc>
          <w:tcPr>
            <w:tcW w:w="1440" w:type="dxa"/>
            <w:vAlign w:val="bottom"/>
          </w:tcPr>
          <w:p w14:paraId="647E5430" w14:textId="03ACFC5C" w:rsidR="008B536B" w:rsidRPr="00DE19FE" w:rsidRDefault="008B536B" w:rsidP="008B536B">
            <w:pPr>
              <w:tabs>
                <w:tab w:val="decimal" w:pos="1062"/>
              </w:tabs>
              <w:spacing w:line="300" w:lineRule="exact"/>
              <w:ind w:right="-18"/>
              <w:rPr>
                <w:rFonts w:ascii="Arial" w:hAnsi="Arial" w:cs="Arial"/>
                <w:sz w:val="18"/>
                <w:szCs w:val="18"/>
              </w:rPr>
            </w:pPr>
            <w:r w:rsidRPr="00F73F57">
              <w:rPr>
                <w:rFonts w:ascii="Arial" w:hAnsi="Arial" w:cs="Arial"/>
                <w:sz w:val="18"/>
                <w:szCs w:val="18"/>
              </w:rPr>
              <w:t>-</w:t>
            </w:r>
          </w:p>
        </w:tc>
        <w:tc>
          <w:tcPr>
            <w:tcW w:w="1440" w:type="dxa"/>
            <w:vAlign w:val="bottom"/>
          </w:tcPr>
          <w:p w14:paraId="5D70A022" w14:textId="1881421D" w:rsidR="008B536B" w:rsidRPr="00DE19FE" w:rsidRDefault="008B536B" w:rsidP="008B536B">
            <w:pPr>
              <w:tabs>
                <w:tab w:val="decimal" w:pos="1062"/>
              </w:tabs>
              <w:spacing w:line="300" w:lineRule="exact"/>
              <w:ind w:right="-18"/>
              <w:rPr>
                <w:rFonts w:ascii="Arial" w:hAnsi="Arial" w:cs="Arial"/>
                <w:sz w:val="18"/>
                <w:szCs w:val="18"/>
              </w:rPr>
            </w:pPr>
            <w:r w:rsidRPr="00DE19FE">
              <w:rPr>
                <w:rFonts w:ascii="Arial" w:hAnsi="Arial" w:cs="Arial" w:hint="cs"/>
                <w:sz w:val="18"/>
                <w:szCs w:val="18"/>
              </w:rPr>
              <w:t>-</w:t>
            </w:r>
          </w:p>
        </w:tc>
        <w:tc>
          <w:tcPr>
            <w:tcW w:w="1440" w:type="dxa"/>
            <w:vAlign w:val="bottom"/>
          </w:tcPr>
          <w:p w14:paraId="44BC2B5E" w14:textId="4BBDDF97" w:rsidR="008B536B" w:rsidRPr="00DE19FE" w:rsidRDefault="008B536B" w:rsidP="008B536B">
            <w:pPr>
              <w:tabs>
                <w:tab w:val="decimal" w:pos="1062"/>
              </w:tabs>
              <w:spacing w:line="300" w:lineRule="exact"/>
              <w:ind w:right="-18"/>
              <w:rPr>
                <w:rFonts w:ascii="Arial" w:hAnsi="Arial" w:cs="Arial"/>
                <w:sz w:val="18"/>
                <w:szCs w:val="18"/>
                <w:cs/>
              </w:rPr>
            </w:pPr>
            <w:r w:rsidRPr="008B536B">
              <w:rPr>
                <w:rFonts w:ascii="Arial" w:hAnsi="Arial" w:cs="Arial"/>
                <w:sz w:val="18"/>
                <w:szCs w:val="18"/>
              </w:rPr>
              <w:t>84</w:t>
            </w:r>
          </w:p>
        </w:tc>
        <w:tc>
          <w:tcPr>
            <w:tcW w:w="1440" w:type="dxa"/>
            <w:vAlign w:val="bottom"/>
          </w:tcPr>
          <w:p w14:paraId="01D88806" w14:textId="12908344" w:rsidR="008B536B" w:rsidRPr="00DE19FE" w:rsidRDefault="008B536B" w:rsidP="008B536B">
            <w:pPr>
              <w:tabs>
                <w:tab w:val="decimal" w:pos="1062"/>
              </w:tabs>
              <w:spacing w:line="300" w:lineRule="exact"/>
              <w:ind w:right="-18"/>
              <w:rPr>
                <w:rFonts w:ascii="Arial" w:hAnsi="Arial" w:cs="Arial"/>
                <w:sz w:val="18"/>
                <w:szCs w:val="18"/>
              </w:rPr>
            </w:pPr>
            <w:r w:rsidRPr="00DE19FE">
              <w:rPr>
                <w:rFonts w:ascii="Arial" w:hAnsi="Arial" w:cs="Arial" w:hint="cs"/>
                <w:sz w:val="18"/>
                <w:szCs w:val="18"/>
              </w:rPr>
              <w:t>84</w:t>
            </w:r>
          </w:p>
        </w:tc>
      </w:tr>
      <w:tr w:rsidR="008B536B" w:rsidRPr="00DE19FE" w14:paraId="0D2826D6" w14:textId="77777777" w:rsidTr="00117A17">
        <w:tc>
          <w:tcPr>
            <w:tcW w:w="3420" w:type="dxa"/>
            <w:vAlign w:val="bottom"/>
          </w:tcPr>
          <w:p w14:paraId="3A9C22B1" w14:textId="77777777" w:rsidR="008B536B" w:rsidRPr="00DE19FE" w:rsidRDefault="008B536B" w:rsidP="008B536B">
            <w:pPr>
              <w:spacing w:line="300" w:lineRule="exact"/>
              <w:ind w:right="-18"/>
              <w:jc w:val="thaiDistribute"/>
              <w:rPr>
                <w:rFonts w:ascii="Arial" w:hAnsi="Arial" w:cs="Arial"/>
                <w:sz w:val="18"/>
                <w:szCs w:val="18"/>
              </w:rPr>
            </w:pPr>
            <w:r w:rsidRPr="00DE19FE">
              <w:rPr>
                <w:rFonts w:ascii="Arial" w:hAnsi="Arial" w:cs="Arial"/>
                <w:sz w:val="18"/>
                <w:szCs w:val="18"/>
              </w:rPr>
              <w:t>Unrelated parties</w:t>
            </w:r>
          </w:p>
        </w:tc>
        <w:tc>
          <w:tcPr>
            <w:tcW w:w="1440" w:type="dxa"/>
            <w:vAlign w:val="bottom"/>
          </w:tcPr>
          <w:p w14:paraId="12EBA2C4" w14:textId="1E5A1929" w:rsidR="008B536B" w:rsidRPr="00DE19FE" w:rsidRDefault="008B536B" w:rsidP="008B536B">
            <w:pPr>
              <w:tabs>
                <w:tab w:val="decimal" w:pos="1062"/>
              </w:tabs>
              <w:spacing w:line="300" w:lineRule="exact"/>
              <w:ind w:right="-18"/>
              <w:rPr>
                <w:rFonts w:ascii="Arial" w:hAnsi="Arial" w:cs="Arial"/>
                <w:sz w:val="18"/>
                <w:szCs w:val="18"/>
              </w:rPr>
            </w:pPr>
            <w:r w:rsidRPr="00F73F57">
              <w:rPr>
                <w:rFonts w:ascii="Arial" w:hAnsi="Arial" w:cs="Arial"/>
                <w:sz w:val="18"/>
                <w:szCs w:val="18"/>
              </w:rPr>
              <w:t>908,389</w:t>
            </w:r>
          </w:p>
        </w:tc>
        <w:tc>
          <w:tcPr>
            <w:tcW w:w="1440" w:type="dxa"/>
            <w:vAlign w:val="bottom"/>
          </w:tcPr>
          <w:p w14:paraId="74CFF119" w14:textId="747AE2CE" w:rsidR="008B536B" w:rsidRPr="00DE19FE" w:rsidRDefault="008B536B" w:rsidP="008B536B">
            <w:pPr>
              <w:tabs>
                <w:tab w:val="decimal" w:pos="1062"/>
              </w:tabs>
              <w:spacing w:line="300" w:lineRule="exact"/>
              <w:ind w:right="-18"/>
              <w:rPr>
                <w:rFonts w:ascii="Arial" w:hAnsi="Arial" w:cs="Arial"/>
                <w:sz w:val="18"/>
                <w:szCs w:val="18"/>
                <w:cs/>
              </w:rPr>
            </w:pPr>
            <w:r w:rsidRPr="00DE19FE">
              <w:rPr>
                <w:rFonts w:ascii="Arial" w:hAnsi="Arial" w:cs="Arial" w:hint="cs"/>
                <w:sz w:val="18"/>
                <w:szCs w:val="18"/>
              </w:rPr>
              <w:t>1,210,959</w:t>
            </w:r>
          </w:p>
        </w:tc>
        <w:tc>
          <w:tcPr>
            <w:tcW w:w="1440" w:type="dxa"/>
            <w:vAlign w:val="bottom"/>
          </w:tcPr>
          <w:p w14:paraId="68613940" w14:textId="432B5856" w:rsidR="008B536B" w:rsidRPr="00DE19FE" w:rsidRDefault="008B536B" w:rsidP="008B536B">
            <w:pPr>
              <w:tabs>
                <w:tab w:val="decimal" w:pos="1062"/>
              </w:tabs>
              <w:spacing w:line="300" w:lineRule="exact"/>
              <w:ind w:right="-18"/>
              <w:rPr>
                <w:rFonts w:ascii="Arial" w:hAnsi="Arial" w:cs="Arial"/>
                <w:sz w:val="18"/>
                <w:szCs w:val="18"/>
                <w:cs/>
              </w:rPr>
            </w:pPr>
            <w:r w:rsidRPr="008B536B">
              <w:rPr>
                <w:rFonts w:ascii="Arial" w:hAnsi="Arial" w:cs="Arial"/>
                <w:sz w:val="18"/>
                <w:szCs w:val="18"/>
              </w:rPr>
              <w:t>899,819</w:t>
            </w:r>
          </w:p>
        </w:tc>
        <w:tc>
          <w:tcPr>
            <w:tcW w:w="1440" w:type="dxa"/>
            <w:vAlign w:val="bottom"/>
          </w:tcPr>
          <w:p w14:paraId="74DE3F1D" w14:textId="54A2F353" w:rsidR="008B536B" w:rsidRPr="00DE19FE" w:rsidRDefault="008B536B" w:rsidP="008B536B">
            <w:pPr>
              <w:tabs>
                <w:tab w:val="decimal" w:pos="1062"/>
              </w:tabs>
              <w:spacing w:line="300" w:lineRule="exact"/>
              <w:ind w:right="-18"/>
              <w:rPr>
                <w:rFonts w:ascii="Arial" w:hAnsi="Arial" w:cs="Arial"/>
                <w:sz w:val="18"/>
                <w:szCs w:val="18"/>
                <w:cs/>
              </w:rPr>
            </w:pPr>
            <w:r w:rsidRPr="00DE19FE">
              <w:rPr>
                <w:rFonts w:ascii="Arial" w:hAnsi="Arial" w:cs="Arial" w:hint="cs"/>
                <w:sz w:val="18"/>
                <w:szCs w:val="18"/>
              </w:rPr>
              <w:t>1,144,055</w:t>
            </w:r>
          </w:p>
        </w:tc>
      </w:tr>
      <w:tr w:rsidR="008B536B" w:rsidRPr="00DE19FE" w14:paraId="15246C81" w14:textId="77777777" w:rsidTr="00117A17">
        <w:tc>
          <w:tcPr>
            <w:tcW w:w="3420" w:type="dxa"/>
            <w:vAlign w:val="bottom"/>
          </w:tcPr>
          <w:p w14:paraId="5866976A" w14:textId="77777777" w:rsidR="008B536B" w:rsidRPr="00DE19FE" w:rsidRDefault="008B536B" w:rsidP="008B536B">
            <w:pPr>
              <w:spacing w:line="300" w:lineRule="exact"/>
              <w:ind w:right="-18"/>
              <w:jc w:val="thaiDistribute"/>
              <w:rPr>
                <w:rFonts w:ascii="Arial" w:hAnsi="Arial" w:cs="Arial"/>
                <w:b/>
                <w:bCs/>
                <w:sz w:val="18"/>
                <w:szCs w:val="18"/>
              </w:rPr>
            </w:pPr>
            <w:r w:rsidRPr="00DE19FE">
              <w:rPr>
                <w:rFonts w:ascii="Arial" w:hAnsi="Arial" w:cs="Arial"/>
                <w:b/>
                <w:bCs/>
                <w:sz w:val="18"/>
                <w:szCs w:val="18"/>
              </w:rPr>
              <w:t>Accrued expenses</w:t>
            </w:r>
          </w:p>
        </w:tc>
        <w:tc>
          <w:tcPr>
            <w:tcW w:w="1440" w:type="dxa"/>
            <w:vAlign w:val="center"/>
          </w:tcPr>
          <w:p w14:paraId="72CB95C5" w14:textId="77777777" w:rsidR="008B536B" w:rsidRPr="00DE19FE" w:rsidRDefault="008B536B" w:rsidP="008B536B">
            <w:pPr>
              <w:tabs>
                <w:tab w:val="decimal" w:pos="1062"/>
              </w:tabs>
              <w:spacing w:line="300" w:lineRule="exact"/>
              <w:ind w:right="-18"/>
              <w:rPr>
                <w:rFonts w:ascii="Arial" w:hAnsi="Arial" w:cs="Arial"/>
                <w:sz w:val="18"/>
                <w:szCs w:val="18"/>
              </w:rPr>
            </w:pPr>
          </w:p>
        </w:tc>
        <w:tc>
          <w:tcPr>
            <w:tcW w:w="1440" w:type="dxa"/>
            <w:vAlign w:val="bottom"/>
          </w:tcPr>
          <w:p w14:paraId="073DA5B9" w14:textId="77777777" w:rsidR="008B536B" w:rsidRPr="00DE19FE" w:rsidRDefault="008B536B" w:rsidP="008B536B">
            <w:pPr>
              <w:tabs>
                <w:tab w:val="decimal" w:pos="1062"/>
              </w:tabs>
              <w:spacing w:line="300" w:lineRule="exact"/>
              <w:ind w:right="-18"/>
              <w:rPr>
                <w:rFonts w:ascii="Arial" w:hAnsi="Arial" w:cs="Arial"/>
                <w:sz w:val="18"/>
                <w:szCs w:val="18"/>
              </w:rPr>
            </w:pPr>
          </w:p>
        </w:tc>
        <w:tc>
          <w:tcPr>
            <w:tcW w:w="1440" w:type="dxa"/>
            <w:vAlign w:val="bottom"/>
          </w:tcPr>
          <w:p w14:paraId="630B671F" w14:textId="77777777" w:rsidR="008B536B" w:rsidRPr="00DE19FE" w:rsidRDefault="008B536B" w:rsidP="008B536B">
            <w:pPr>
              <w:tabs>
                <w:tab w:val="decimal" w:pos="1062"/>
              </w:tabs>
              <w:spacing w:line="300" w:lineRule="exact"/>
              <w:ind w:right="-18"/>
              <w:rPr>
                <w:rFonts w:ascii="Arial" w:hAnsi="Arial" w:cs="Arial"/>
                <w:sz w:val="18"/>
                <w:szCs w:val="18"/>
              </w:rPr>
            </w:pPr>
          </w:p>
        </w:tc>
        <w:tc>
          <w:tcPr>
            <w:tcW w:w="1440" w:type="dxa"/>
            <w:vAlign w:val="bottom"/>
          </w:tcPr>
          <w:p w14:paraId="478003F3" w14:textId="77777777" w:rsidR="008B536B" w:rsidRPr="00DE19FE" w:rsidRDefault="008B536B" w:rsidP="008B536B">
            <w:pPr>
              <w:tabs>
                <w:tab w:val="decimal" w:pos="1062"/>
              </w:tabs>
              <w:spacing w:line="300" w:lineRule="exact"/>
              <w:ind w:right="-18"/>
              <w:rPr>
                <w:rFonts w:ascii="Arial" w:hAnsi="Arial" w:cs="Arial"/>
                <w:sz w:val="18"/>
                <w:szCs w:val="18"/>
              </w:rPr>
            </w:pPr>
          </w:p>
        </w:tc>
      </w:tr>
      <w:tr w:rsidR="008B536B" w:rsidRPr="00DE19FE" w14:paraId="0FCC7203" w14:textId="77777777" w:rsidTr="00FF69AA">
        <w:tc>
          <w:tcPr>
            <w:tcW w:w="3420" w:type="dxa"/>
            <w:vAlign w:val="bottom"/>
          </w:tcPr>
          <w:p w14:paraId="31634191" w14:textId="0EBA4392" w:rsidR="008B536B" w:rsidRPr="00DE19FE" w:rsidRDefault="008B536B" w:rsidP="008B536B">
            <w:pPr>
              <w:spacing w:line="300" w:lineRule="exact"/>
              <w:ind w:right="-18"/>
              <w:jc w:val="thaiDistribute"/>
              <w:rPr>
                <w:rFonts w:ascii="Arial" w:hAnsi="Arial" w:cs="Arial"/>
                <w:b/>
                <w:bCs/>
                <w:sz w:val="18"/>
                <w:szCs w:val="18"/>
              </w:rPr>
            </w:pPr>
            <w:r w:rsidRPr="00DE19FE">
              <w:rPr>
                <w:rFonts w:ascii="Arial" w:hAnsi="Arial" w:cs="Arial"/>
                <w:sz w:val="18"/>
                <w:szCs w:val="18"/>
              </w:rPr>
              <w:t>Related parties</w:t>
            </w:r>
          </w:p>
        </w:tc>
        <w:tc>
          <w:tcPr>
            <w:tcW w:w="1440" w:type="dxa"/>
            <w:vAlign w:val="bottom"/>
          </w:tcPr>
          <w:p w14:paraId="47D73410" w14:textId="0183F52B" w:rsidR="008B536B" w:rsidRPr="00DE19FE" w:rsidRDefault="008B536B" w:rsidP="008B536B">
            <w:pPr>
              <w:tabs>
                <w:tab w:val="decimal" w:pos="1062"/>
              </w:tabs>
              <w:spacing w:line="300" w:lineRule="exact"/>
              <w:ind w:right="-18"/>
              <w:rPr>
                <w:rFonts w:ascii="Arial" w:hAnsi="Arial" w:cs="Arial"/>
                <w:sz w:val="18"/>
                <w:szCs w:val="18"/>
              </w:rPr>
            </w:pPr>
            <w:r w:rsidRPr="00F73F57">
              <w:rPr>
                <w:rFonts w:ascii="Arial" w:hAnsi="Arial" w:cs="Arial"/>
                <w:sz w:val="18"/>
                <w:szCs w:val="18"/>
              </w:rPr>
              <w:t>-</w:t>
            </w:r>
          </w:p>
        </w:tc>
        <w:tc>
          <w:tcPr>
            <w:tcW w:w="1440" w:type="dxa"/>
            <w:vAlign w:val="bottom"/>
          </w:tcPr>
          <w:p w14:paraId="25F5223B" w14:textId="1C7AF951" w:rsidR="008B536B" w:rsidRPr="00DE19FE" w:rsidRDefault="008B536B" w:rsidP="008B536B">
            <w:pPr>
              <w:tabs>
                <w:tab w:val="decimal" w:pos="1062"/>
              </w:tabs>
              <w:spacing w:line="300" w:lineRule="exact"/>
              <w:ind w:right="-18"/>
              <w:rPr>
                <w:rFonts w:ascii="Arial" w:hAnsi="Arial" w:cs="Arial"/>
                <w:sz w:val="18"/>
                <w:szCs w:val="18"/>
              </w:rPr>
            </w:pPr>
            <w:r w:rsidRPr="00DE19FE">
              <w:rPr>
                <w:rFonts w:ascii="Arial" w:hAnsi="Arial" w:cs="Arial" w:hint="cs"/>
                <w:sz w:val="18"/>
                <w:szCs w:val="18"/>
              </w:rPr>
              <w:t>770</w:t>
            </w:r>
          </w:p>
        </w:tc>
        <w:tc>
          <w:tcPr>
            <w:tcW w:w="1440" w:type="dxa"/>
            <w:vAlign w:val="bottom"/>
          </w:tcPr>
          <w:p w14:paraId="482EF1CC" w14:textId="109CF1B5" w:rsidR="008B536B" w:rsidRPr="00DE19FE" w:rsidRDefault="008B536B" w:rsidP="008B536B">
            <w:pPr>
              <w:tabs>
                <w:tab w:val="decimal" w:pos="1062"/>
              </w:tabs>
              <w:spacing w:line="300" w:lineRule="exact"/>
              <w:ind w:right="-18"/>
              <w:rPr>
                <w:rFonts w:ascii="Arial" w:hAnsi="Arial" w:cs="Arial"/>
                <w:sz w:val="18"/>
                <w:szCs w:val="18"/>
              </w:rPr>
            </w:pPr>
            <w:r w:rsidRPr="00937FDB">
              <w:rPr>
                <w:rFonts w:ascii="Arial" w:hAnsi="Arial" w:cs="Arial"/>
                <w:sz w:val="18"/>
                <w:szCs w:val="18"/>
              </w:rPr>
              <w:t>434</w:t>
            </w:r>
          </w:p>
        </w:tc>
        <w:tc>
          <w:tcPr>
            <w:tcW w:w="1440" w:type="dxa"/>
            <w:vAlign w:val="bottom"/>
          </w:tcPr>
          <w:p w14:paraId="4BFEFA12" w14:textId="36237FD6" w:rsidR="008B536B" w:rsidRPr="00DE19FE" w:rsidRDefault="008B536B" w:rsidP="008B536B">
            <w:pPr>
              <w:tabs>
                <w:tab w:val="decimal" w:pos="1062"/>
              </w:tabs>
              <w:spacing w:line="300" w:lineRule="exact"/>
              <w:ind w:right="-18"/>
              <w:rPr>
                <w:rFonts w:ascii="Arial" w:hAnsi="Arial" w:cs="Arial"/>
                <w:sz w:val="18"/>
                <w:szCs w:val="18"/>
              </w:rPr>
            </w:pPr>
            <w:r w:rsidRPr="00DE19FE">
              <w:rPr>
                <w:rFonts w:ascii="Arial" w:hAnsi="Arial" w:cs="Arial" w:hint="cs"/>
                <w:sz w:val="18"/>
                <w:szCs w:val="18"/>
              </w:rPr>
              <w:t>434</w:t>
            </w:r>
          </w:p>
        </w:tc>
      </w:tr>
      <w:tr w:rsidR="008B536B" w:rsidRPr="00DE19FE" w14:paraId="1F47BD92" w14:textId="77777777" w:rsidTr="008432BB">
        <w:tc>
          <w:tcPr>
            <w:tcW w:w="3420" w:type="dxa"/>
            <w:vAlign w:val="bottom"/>
          </w:tcPr>
          <w:p w14:paraId="6C829772" w14:textId="52BF7493" w:rsidR="008B536B" w:rsidRPr="00DE19FE" w:rsidRDefault="008B536B" w:rsidP="008B536B">
            <w:pPr>
              <w:spacing w:line="300" w:lineRule="exact"/>
              <w:ind w:right="-18"/>
              <w:jc w:val="thaiDistribute"/>
              <w:rPr>
                <w:rFonts w:ascii="Arial" w:hAnsi="Arial" w:cs="Arial"/>
                <w:sz w:val="18"/>
                <w:szCs w:val="18"/>
              </w:rPr>
            </w:pPr>
            <w:r w:rsidRPr="00DE19FE">
              <w:rPr>
                <w:rFonts w:ascii="Arial" w:hAnsi="Arial" w:cs="Arial"/>
                <w:sz w:val="18"/>
                <w:szCs w:val="18"/>
              </w:rPr>
              <w:t>Unrelated parties</w:t>
            </w:r>
          </w:p>
        </w:tc>
        <w:tc>
          <w:tcPr>
            <w:tcW w:w="1440" w:type="dxa"/>
            <w:vAlign w:val="bottom"/>
          </w:tcPr>
          <w:p w14:paraId="68F8E1EE" w14:textId="3E6119BC" w:rsidR="008B536B" w:rsidRPr="00DE19FE" w:rsidRDefault="008B536B" w:rsidP="008B536B">
            <w:pPr>
              <w:pBdr>
                <w:bottom w:val="single" w:sz="4" w:space="1" w:color="auto"/>
              </w:pBdr>
              <w:tabs>
                <w:tab w:val="decimal" w:pos="1062"/>
              </w:tabs>
              <w:spacing w:line="300" w:lineRule="exact"/>
              <w:ind w:right="-18"/>
              <w:rPr>
                <w:rFonts w:ascii="Arial" w:hAnsi="Arial" w:cs="Arial"/>
                <w:sz w:val="18"/>
                <w:szCs w:val="18"/>
              </w:rPr>
            </w:pPr>
            <w:r w:rsidRPr="00F73F57">
              <w:rPr>
                <w:rFonts w:ascii="Arial" w:hAnsi="Arial" w:cs="Arial"/>
                <w:sz w:val="18"/>
                <w:szCs w:val="18"/>
              </w:rPr>
              <w:t>34,827</w:t>
            </w:r>
          </w:p>
        </w:tc>
        <w:tc>
          <w:tcPr>
            <w:tcW w:w="1440" w:type="dxa"/>
            <w:vAlign w:val="bottom"/>
          </w:tcPr>
          <w:p w14:paraId="2F00487F" w14:textId="2699A179" w:rsidR="008B536B" w:rsidRPr="00DE19FE" w:rsidRDefault="008B536B" w:rsidP="008B536B">
            <w:pPr>
              <w:pBdr>
                <w:bottom w:val="single" w:sz="4" w:space="1" w:color="auto"/>
              </w:pBdr>
              <w:tabs>
                <w:tab w:val="decimal" w:pos="1062"/>
              </w:tabs>
              <w:spacing w:line="300" w:lineRule="exact"/>
              <w:ind w:right="-18"/>
              <w:rPr>
                <w:rFonts w:ascii="Arial" w:hAnsi="Arial" w:cs="Arial"/>
                <w:sz w:val="18"/>
                <w:szCs w:val="18"/>
                <w:cs/>
              </w:rPr>
            </w:pPr>
            <w:r w:rsidRPr="00DE19FE">
              <w:rPr>
                <w:rFonts w:ascii="Arial" w:hAnsi="Arial" w:cs="Arial" w:hint="cs"/>
                <w:sz w:val="18"/>
                <w:szCs w:val="18"/>
              </w:rPr>
              <w:t>30,737</w:t>
            </w:r>
          </w:p>
        </w:tc>
        <w:tc>
          <w:tcPr>
            <w:tcW w:w="1440" w:type="dxa"/>
            <w:vAlign w:val="bottom"/>
          </w:tcPr>
          <w:p w14:paraId="38E9EC3B" w14:textId="6FF154FD" w:rsidR="008B536B" w:rsidRPr="00DE19FE" w:rsidRDefault="008B536B" w:rsidP="008B536B">
            <w:pPr>
              <w:pBdr>
                <w:bottom w:val="single" w:sz="4" w:space="1" w:color="auto"/>
              </w:pBdr>
              <w:tabs>
                <w:tab w:val="decimal" w:pos="1062"/>
              </w:tabs>
              <w:spacing w:line="300" w:lineRule="exact"/>
              <w:ind w:right="-18"/>
              <w:rPr>
                <w:rFonts w:ascii="Arial" w:hAnsi="Arial" w:cs="Arial"/>
                <w:sz w:val="18"/>
                <w:szCs w:val="18"/>
              </w:rPr>
            </w:pPr>
            <w:r w:rsidRPr="00937FDB">
              <w:rPr>
                <w:rFonts w:ascii="Arial" w:hAnsi="Arial" w:cs="Arial"/>
                <w:sz w:val="18"/>
                <w:szCs w:val="18"/>
              </w:rPr>
              <w:t>32,574</w:t>
            </w:r>
          </w:p>
        </w:tc>
        <w:tc>
          <w:tcPr>
            <w:tcW w:w="1440" w:type="dxa"/>
            <w:vAlign w:val="bottom"/>
          </w:tcPr>
          <w:p w14:paraId="011860D7" w14:textId="0CA48597" w:rsidR="008B536B" w:rsidRPr="00DE19FE" w:rsidRDefault="008B536B" w:rsidP="008B536B">
            <w:pPr>
              <w:pBdr>
                <w:bottom w:val="single" w:sz="4" w:space="1" w:color="auto"/>
              </w:pBdr>
              <w:tabs>
                <w:tab w:val="decimal" w:pos="1062"/>
              </w:tabs>
              <w:spacing w:line="300" w:lineRule="exact"/>
              <w:ind w:right="-18"/>
              <w:rPr>
                <w:rFonts w:ascii="Arial" w:hAnsi="Arial" w:cs="Arial"/>
                <w:sz w:val="18"/>
                <w:szCs w:val="18"/>
              </w:rPr>
            </w:pPr>
            <w:r w:rsidRPr="00DE19FE">
              <w:rPr>
                <w:rFonts w:ascii="Arial" w:hAnsi="Arial" w:cs="Arial" w:hint="cs"/>
                <w:sz w:val="18"/>
                <w:szCs w:val="18"/>
              </w:rPr>
              <w:t>28,564</w:t>
            </w:r>
          </w:p>
        </w:tc>
      </w:tr>
      <w:tr w:rsidR="008B536B" w:rsidRPr="00DE19FE" w14:paraId="6F7A3C72" w14:textId="77777777" w:rsidTr="008432BB">
        <w:tc>
          <w:tcPr>
            <w:tcW w:w="3420" w:type="dxa"/>
            <w:vAlign w:val="bottom"/>
          </w:tcPr>
          <w:p w14:paraId="425ED44B" w14:textId="77777777" w:rsidR="008B536B" w:rsidRPr="00DE19FE" w:rsidRDefault="008B536B" w:rsidP="008B536B">
            <w:pPr>
              <w:spacing w:line="300" w:lineRule="exact"/>
              <w:ind w:right="-18"/>
              <w:jc w:val="thaiDistribute"/>
              <w:rPr>
                <w:rFonts w:ascii="Arial" w:hAnsi="Arial" w:cs="Arial"/>
                <w:sz w:val="18"/>
                <w:szCs w:val="18"/>
                <w:cs/>
              </w:rPr>
            </w:pPr>
            <w:r w:rsidRPr="00DE19FE">
              <w:rPr>
                <w:rFonts w:ascii="Arial" w:hAnsi="Arial" w:cs="Arial"/>
                <w:sz w:val="18"/>
                <w:szCs w:val="18"/>
              </w:rPr>
              <w:t>Total trade and other payables</w:t>
            </w:r>
          </w:p>
        </w:tc>
        <w:tc>
          <w:tcPr>
            <w:tcW w:w="1440" w:type="dxa"/>
            <w:vAlign w:val="bottom"/>
          </w:tcPr>
          <w:p w14:paraId="4B030654" w14:textId="561CD4A4" w:rsidR="008B536B" w:rsidRPr="00DE19FE" w:rsidRDefault="003B0C2B" w:rsidP="008B536B">
            <w:pPr>
              <w:pBdr>
                <w:bottom w:val="double" w:sz="4" w:space="1" w:color="auto"/>
              </w:pBdr>
              <w:tabs>
                <w:tab w:val="decimal" w:pos="1062"/>
              </w:tabs>
              <w:spacing w:line="300" w:lineRule="exact"/>
              <w:ind w:right="-18"/>
              <w:rPr>
                <w:rFonts w:ascii="Arial" w:hAnsi="Arial" w:cs="Arial"/>
                <w:sz w:val="18"/>
                <w:szCs w:val="18"/>
              </w:rPr>
            </w:pPr>
            <w:r>
              <w:rPr>
                <w:rFonts w:ascii="Arial" w:hAnsi="Arial" w:cs="Arial"/>
                <w:sz w:val="18"/>
                <w:szCs w:val="18"/>
              </w:rPr>
              <w:t>2,344,505</w:t>
            </w:r>
          </w:p>
        </w:tc>
        <w:tc>
          <w:tcPr>
            <w:tcW w:w="1440" w:type="dxa"/>
            <w:vAlign w:val="bottom"/>
          </w:tcPr>
          <w:p w14:paraId="4E16B07D" w14:textId="3CDB9704" w:rsidR="008B536B" w:rsidRPr="00DE19FE" w:rsidRDefault="008B536B" w:rsidP="008B536B">
            <w:pPr>
              <w:pBdr>
                <w:bottom w:val="double" w:sz="4" w:space="1" w:color="auto"/>
              </w:pBdr>
              <w:tabs>
                <w:tab w:val="decimal" w:pos="1062"/>
              </w:tabs>
              <w:spacing w:line="300" w:lineRule="exact"/>
              <w:ind w:right="-18"/>
              <w:rPr>
                <w:rFonts w:ascii="Arial" w:hAnsi="Arial" w:cs="Arial"/>
                <w:sz w:val="18"/>
                <w:szCs w:val="18"/>
              </w:rPr>
            </w:pPr>
            <w:r w:rsidRPr="00DE19FE">
              <w:rPr>
                <w:rFonts w:ascii="Arial" w:hAnsi="Arial" w:cs="Arial" w:hint="cs"/>
                <w:sz w:val="18"/>
                <w:szCs w:val="18"/>
              </w:rPr>
              <w:t>2,271,689</w:t>
            </w:r>
          </w:p>
        </w:tc>
        <w:tc>
          <w:tcPr>
            <w:tcW w:w="1440" w:type="dxa"/>
            <w:vAlign w:val="bottom"/>
          </w:tcPr>
          <w:p w14:paraId="577D7B6F" w14:textId="18565C82" w:rsidR="008B536B" w:rsidRPr="00DE19FE" w:rsidRDefault="008B536B" w:rsidP="008B536B">
            <w:pPr>
              <w:pBdr>
                <w:bottom w:val="double" w:sz="4" w:space="1" w:color="auto"/>
              </w:pBdr>
              <w:tabs>
                <w:tab w:val="decimal" w:pos="1062"/>
              </w:tabs>
              <w:spacing w:line="300" w:lineRule="exact"/>
              <w:ind w:right="-18"/>
              <w:rPr>
                <w:rFonts w:ascii="Arial" w:hAnsi="Arial" w:cs="Arial"/>
                <w:sz w:val="18"/>
                <w:szCs w:val="18"/>
              </w:rPr>
            </w:pPr>
            <w:r w:rsidRPr="00937FDB">
              <w:rPr>
                <w:rFonts w:ascii="Arial" w:hAnsi="Arial" w:cs="Arial" w:hint="cs"/>
                <w:sz w:val="18"/>
                <w:szCs w:val="18"/>
                <w:cs/>
              </w:rPr>
              <w:t>2</w:t>
            </w:r>
            <w:r w:rsidRPr="00937FDB">
              <w:rPr>
                <w:rFonts w:ascii="Arial" w:hAnsi="Arial" w:cs="Arial"/>
                <w:sz w:val="18"/>
                <w:szCs w:val="18"/>
              </w:rPr>
              <w:t>,</w:t>
            </w:r>
            <w:r w:rsidRPr="00937FDB">
              <w:rPr>
                <w:rFonts w:ascii="Arial" w:hAnsi="Arial" w:cs="Arial" w:hint="cs"/>
                <w:sz w:val="18"/>
                <w:szCs w:val="18"/>
                <w:cs/>
              </w:rPr>
              <w:t>286</w:t>
            </w:r>
            <w:r w:rsidRPr="00937FDB">
              <w:rPr>
                <w:rFonts w:ascii="Arial" w:hAnsi="Arial" w:cs="Arial"/>
                <w:sz w:val="18"/>
                <w:szCs w:val="18"/>
              </w:rPr>
              <w:t>,</w:t>
            </w:r>
            <w:r w:rsidRPr="00937FDB">
              <w:rPr>
                <w:rFonts w:ascii="Arial" w:hAnsi="Arial" w:cs="Arial" w:hint="cs"/>
                <w:sz w:val="18"/>
                <w:szCs w:val="18"/>
                <w:cs/>
              </w:rPr>
              <w:t>3</w:t>
            </w:r>
            <w:r w:rsidRPr="00937FDB">
              <w:rPr>
                <w:rFonts w:ascii="Arial" w:hAnsi="Arial" w:cs="Arial"/>
                <w:sz w:val="18"/>
                <w:szCs w:val="18"/>
              </w:rPr>
              <w:t>20</w:t>
            </w:r>
          </w:p>
        </w:tc>
        <w:tc>
          <w:tcPr>
            <w:tcW w:w="1440" w:type="dxa"/>
            <w:vAlign w:val="bottom"/>
          </w:tcPr>
          <w:p w14:paraId="03F52ADE" w14:textId="52AEA13A" w:rsidR="008B536B" w:rsidRPr="00DE19FE" w:rsidRDefault="008B536B" w:rsidP="008B536B">
            <w:pPr>
              <w:pBdr>
                <w:bottom w:val="double" w:sz="4" w:space="1" w:color="auto"/>
              </w:pBdr>
              <w:tabs>
                <w:tab w:val="decimal" w:pos="1062"/>
              </w:tabs>
              <w:spacing w:line="300" w:lineRule="exact"/>
              <w:ind w:right="-18"/>
              <w:rPr>
                <w:rFonts w:ascii="Arial" w:hAnsi="Arial" w:cs="Arial"/>
                <w:sz w:val="18"/>
                <w:szCs w:val="18"/>
                <w:cs/>
              </w:rPr>
            </w:pPr>
            <w:r w:rsidRPr="00DE19FE">
              <w:rPr>
                <w:rFonts w:ascii="Arial" w:hAnsi="Arial" w:cs="Arial" w:hint="cs"/>
                <w:sz w:val="18"/>
                <w:szCs w:val="18"/>
              </w:rPr>
              <w:t>2,113,412</w:t>
            </w:r>
          </w:p>
        </w:tc>
      </w:tr>
    </w:tbl>
    <w:p w14:paraId="302DB9C3" w14:textId="37C42D18" w:rsidR="00351979" w:rsidRPr="00DE19FE" w:rsidRDefault="00D93517" w:rsidP="00937FDB">
      <w:pPr>
        <w:tabs>
          <w:tab w:val="right" w:pos="7280"/>
          <w:tab w:val="right" w:pos="8540"/>
        </w:tabs>
        <w:spacing w:before="240" w:after="120" w:line="380" w:lineRule="exact"/>
        <w:ind w:left="547" w:right="-43" w:hanging="547"/>
        <w:jc w:val="thaiDistribute"/>
        <w:rPr>
          <w:rFonts w:ascii="Arial" w:eastAsia="Arial Unicode MS" w:hAnsi="Arial" w:cs="Arial"/>
          <w:b/>
          <w:bCs/>
          <w:sz w:val="22"/>
          <w:szCs w:val="22"/>
        </w:rPr>
      </w:pPr>
      <w:r>
        <w:rPr>
          <w:rFonts w:ascii="Arial" w:hAnsi="Arial" w:cs="Arial"/>
          <w:b/>
          <w:bCs/>
          <w:sz w:val="22"/>
          <w:szCs w:val="22"/>
        </w:rPr>
        <w:t>11</w:t>
      </w:r>
      <w:r w:rsidR="001C034E" w:rsidRPr="00DE19FE">
        <w:rPr>
          <w:rFonts w:ascii="Arial" w:hAnsi="Arial" w:cs="Arial"/>
          <w:b/>
          <w:bCs/>
          <w:sz w:val="22"/>
          <w:szCs w:val="22"/>
        </w:rPr>
        <w:t>.</w:t>
      </w:r>
      <w:r w:rsidR="001C034E" w:rsidRPr="00DE19FE">
        <w:rPr>
          <w:rFonts w:ascii="Arial" w:hAnsi="Arial" w:cs="Arial"/>
          <w:b/>
          <w:bCs/>
          <w:sz w:val="22"/>
          <w:szCs w:val="22"/>
        </w:rPr>
        <w:tab/>
      </w:r>
      <w:r w:rsidR="00351979" w:rsidRPr="00DE19FE">
        <w:rPr>
          <w:rFonts w:ascii="Arial" w:eastAsia="Arial Unicode MS" w:hAnsi="Arial" w:cs="Arial"/>
          <w:b/>
          <w:bCs/>
          <w:sz w:val="22"/>
          <w:szCs w:val="22"/>
        </w:rPr>
        <w:t>Share capital</w:t>
      </w:r>
    </w:p>
    <w:p w14:paraId="49EA79F2" w14:textId="659F4377" w:rsidR="00351979" w:rsidRPr="00DE19FE" w:rsidRDefault="00351979" w:rsidP="00A05164">
      <w:pPr>
        <w:spacing w:before="120" w:after="120" w:line="380" w:lineRule="exact"/>
        <w:ind w:left="547"/>
        <w:jc w:val="thaiDistribute"/>
        <w:rPr>
          <w:rFonts w:ascii="Arial" w:hAnsi="Arial" w:cs="Arial"/>
          <w:sz w:val="22"/>
          <w:szCs w:val="22"/>
        </w:rPr>
      </w:pPr>
      <w:r w:rsidRPr="00DE19FE">
        <w:rPr>
          <w:rFonts w:ascii="Arial" w:eastAsia="Arial Unicode MS" w:hAnsi="Arial" w:cs="Arial"/>
          <w:sz w:val="22"/>
          <w:szCs w:val="22"/>
        </w:rPr>
        <w:t>On 21 April 202</w:t>
      </w:r>
      <w:r w:rsidR="007036CA" w:rsidRPr="00DE19FE">
        <w:rPr>
          <w:rFonts w:ascii="Arial" w:eastAsia="Arial Unicode MS" w:hAnsi="Arial" w:cs="Arial"/>
          <w:sz w:val="22"/>
          <w:szCs w:val="22"/>
        </w:rPr>
        <w:t>3</w:t>
      </w:r>
      <w:r w:rsidRPr="00DE19FE">
        <w:rPr>
          <w:rFonts w:ascii="Arial" w:eastAsia="Arial Unicode MS" w:hAnsi="Arial" w:cs="Arial"/>
          <w:sz w:val="22"/>
          <w:szCs w:val="22"/>
        </w:rPr>
        <w:t xml:space="preserve">, the Annual General Meeting of the Company’s shareholders No. </w:t>
      </w:r>
      <w:r w:rsidR="007036CA" w:rsidRPr="00DE19FE">
        <w:rPr>
          <w:rFonts w:ascii="Arial" w:eastAsia="Arial Unicode MS" w:hAnsi="Arial" w:cs="Arial"/>
          <w:sz w:val="22"/>
          <w:szCs w:val="22"/>
        </w:rPr>
        <w:t>90</w:t>
      </w:r>
      <w:r w:rsidRPr="00DE19FE">
        <w:rPr>
          <w:rFonts w:ascii="Arial" w:eastAsia="Arial Unicode MS" w:hAnsi="Arial" w:cs="Arial"/>
          <w:sz w:val="22"/>
          <w:szCs w:val="22"/>
        </w:rPr>
        <w:t xml:space="preserve"> passed resolution approving the change of the Company’s registered share capital from Baht 1,102,904,144 (1,102,904,144 ordinary shares of Baht 1 each) to Baht 1,027,904,144 (1,027,904,144 ordinary shares of Baht 1 each) by cancelling the 75,000,000 </w:t>
      </w:r>
      <w:proofErr w:type="spellStart"/>
      <w:r w:rsidRPr="00DE19FE">
        <w:rPr>
          <w:rFonts w:ascii="Arial" w:eastAsia="Arial Unicode MS" w:hAnsi="Arial" w:cs="Arial"/>
          <w:sz w:val="22"/>
          <w:szCs w:val="22"/>
        </w:rPr>
        <w:t>authorised</w:t>
      </w:r>
      <w:proofErr w:type="spellEnd"/>
      <w:r w:rsidRPr="00DE19FE">
        <w:rPr>
          <w:rFonts w:ascii="Arial" w:eastAsia="Arial Unicode MS" w:hAnsi="Arial" w:cs="Arial"/>
          <w:sz w:val="22"/>
          <w:szCs w:val="22"/>
        </w:rPr>
        <w:t xml:space="preserve"> but unissued ordinary shares, at a par value of Baht 1 and passed resolution to increase the Company’s registered share capital from Baht 1,027,904,144 (1,027,904,144 ordinary shares of Baht 1 each) to Baht 1,102,904,144 (1,102,904,144 ordinary shares of Baht 1 each) through the issuance of 75,000,000 new ordinary shares of Baht 1 each by means of General Mandate to specific investors by way of private placement. The Company registered the change in its registered share capital with the Ministry of Commerce on </w:t>
      </w:r>
      <w:r w:rsidR="004D1539" w:rsidRPr="00DE19FE">
        <w:rPr>
          <w:rFonts w:ascii="Arial" w:eastAsia="Arial Unicode MS" w:hAnsi="Arial" w:cs="Arial"/>
          <w:sz w:val="22"/>
          <w:szCs w:val="22"/>
        </w:rPr>
        <w:t xml:space="preserve">27 and </w:t>
      </w:r>
      <w:r w:rsidR="00B13E63" w:rsidRPr="00DE19FE">
        <w:rPr>
          <w:rFonts w:ascii="Arial" w:eastAsia="Arial Unicode MS" w:hAnsi="Arial" w:cs="Arial"/>
          <w:sz w:val="22"/>
          <w:szCs w:val="22"/>
        </w:rPr>
        <w:t>2</w:t>
      </w:r>
      <w:r w:rsidR="007036CA" w:rsidRPr="00DE19FE">
        <w:rPr>
          <w:rFonts w:ascii="Arial" w:eastAsia="Arial Unicode MS" w:hAnsi="Arial" w:cs="Arial"/>
          <w:sz w:val="22"/>
          <w:szCs w:val="22"/>
        </w:rPr>
        <w:t>8</w:t>
      </w:r>
      <w:r w:rsidR="00B13E63" w:rsidRPr="00DE19FE">
        <w:rPr>
          <w:rFonts w:ascii="Arial" w:eastAsia="Arial Unicode MS" w:hAnsi="Arial" w:cs="Arial"/>
          <w:sz w:val="22"/>
          <w:szCs w:val="22"/>
        </w:rPr>
        <w:t xml:space="preserve"> April </w:t>
      </w:r>
      <w:r w:rsidR="007036CA" w:rsidRPr="00DE19FE">
        <w:rPr>
          <w:rFonts w:ascii="Arial" w:eastAsia="Arial Unicode MS" w:hAnsi="Arial" w:cs="Arial"/>
          <w:sz w:val="22"/>
          <w:szCs w:val="22"/>
        </w:rPr>
        <w:t>2023</w:t>
      </w:r>
      <w:r w:rsidR="00A50A53" w:rsidRPr="00DE19FE">
        <w:rPr>
          <w:rFonts w:ascii="Arial" w:eastAsia="Arial Unicode MS" w:hAnsi="Arial" w:cs="Arial"/>
          <w:sz w:val="22"/>
          <w:szCs w:val="22"/>
        </w:rPr>
        <w:t>.</w:t>
      </w:r>
    </w:p>
    <w:p w14:paraId="79C54E9C" w14:textId="4A22574C" w:rsidR="006B6A93" w:rsidRPr="00DE19FE" w:rsidRDefault="00D93517" w:rsidP="007F7376">
      <w:pPr>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12</w:t>
      </w:r>
      <w:r w:rsidR="006B6A93" w:rsidRPr="00DE19FE">
        <w:rPr>
          <w:rFonts w:ascii="Arial" w:eastAsia="Arial Unicode MS" w:hAnsi="Arial" w:cs="Arial"/>
          <w:b/>
          <w:bCs/>
          <w:sz w:val="22"/>
          <w:szCs w:val="22"/>
          <w:cs/>
        </w:rPr>
        <w:t>.</w:t>
      </w:r>
      <w:r w:rsidR="006B6A93" w:rsidRPr="00DE19FE">
        <w:rPr>
          <w:rFonts w:ascii="Arial" w:eastAsia="Arial Unicode MS" w:hAnsi="Arial" w:cs="Arial"/>
          <w:b/>
          <w:bCs/>
          <w:sz w:val="22"/>
          <w:szCs w:val="22"/>
        </w:rPr>
        <w:tab/>
        <w:t xml:space="preserve">Earnings </w:t>
      </w:r>
      <w:r w:rsidR="00354763" w:rsidRPr="00DE19FE">
        <w:rPr>
          <w:rFonts w:ascii="Arial" w:eastAsia="Arial Unicode MS" w:hAnsi="Arial" w:cs="Arial"/>
          <w:b/>
          <w:bCs/>
          <w:sz w:val="22"/>
          <w:szCs w:val="22"/>
        </w:rPr>
        <w:t xml:space="preserve">(loss) </w:t>
      </w:r>
      <w:r w:rsidR="006B6A93" w:rsidRPr="00DE19FE">
        <w:rPr>
          <w:rFonts w:ascii="Arial" w:eastAsia="Arial Unicode MS" w:hAnsi="Arial" w:cs="Arial"/>
          <w:b/>
          <w:bCs/>
          <w:sz w:val="22"/>
          <w:szCs w:val="22"/>
        </w:rPr>
        <w:t>per share</w:t>
      </w:r>
    </w:p>
    <w:p w14:paraId="2165AFFC" w14:textId="08F5989B" w:rsidR="006B6A93" w:rsidRDefault="00570D4E" w:rsidP="007F7376">
      <w:pPr>
        <w:spacing w:before="120" w:after="120" w:line="380" w:lineRule="exact"/>
        <w:ind w:left="547" w:hanging="547"/>
        <w:jc w:val="thaiDistribute"/>
        <w:rPr>
          <w:rFonts w:ascii="Arial" w:hAnsi="Arial" w:cs="Arial"/>
          <w:sz w:val="22"/>
          <w:szCs w:val="22"/>
        </w:rPr>
      </w:pPr>
      <w:r w:rsidRPr="00DE19FE">
        <w:rPr>
          <w:rFonts w:ascii="Arial" w:hAnsi="Arial" w:cs="Arial"/>
          <w:sz w:val="22"/>
          <w:szCs w:val="22"/>
          <w:cs/>
        </w:rPr>
        <w:tab/>
      </w:r>
      <w:r w:rsidR="006B6A93" w:rsidRPr="00DE19FE">
        <w:rPr>
          <w:rFonts w:ascii="Arial" w:hAnsi="Arial" w:cs="Arial"/>
          <w:sz w:val="22"/>
          <w:szCs w:val="22"/>
        </w:rPr>
        <w:t>Basic earnings</w:t>
      </w:r>
      <w:r w:rsidR="00CF6BCF" w:rsidRPr="00DE19FE">
        <w:rPr>
          <w:rFonts w:ascii="Arial" w:hAnsi="Arial" w:cs="Arial"/>
          <w:sz w:val="22"/>
          <w:szCs w:val="22"/>
        </w:rPr>
        <w:t xml:space="preserve"> </w:t>
      </w:r>
      <w:r w:rsidR="00354763" w:rsidRPr="00DE19FE">
        <w:rPr>
          <w:rFonts w:ascii="Arial" w:hAnsi="Arial" w:cs="Arial"/>
          <w:sz w:val="22"/>
          <w:szCs w:val="22"/>
        </w:rPr>
        <w:t xml:space="preserve">(loss) </w:t>
      </w:r>
      <w:r w:rsidR="006B6A93" w:rsidRPr="00DE19FE">
        <w:rPr>
          <w:rFonts w:ascii="Arial" w:hAnsi="Arial" w:cs="Arial"/>
          <w:sz w:val="22"/>
          <w:szCs w:val="22"/>
        </w:rPr>
        <w:t>per share is calculated by dividing profit</w:t>
      </w:r>
      <w:r w:rsidR="00354763" w:rsidRPr="00DE19FE">
        <w:rPr>
          <w:rFonts w:ascii="Arial" w:hAnsi="Arial" w:cs="Arial"/>
          <w:sz w:val="22"/>
          <w:szCs w:val="22"/>
        </w:rPr>
        <w:t xml:space="preserve"> (loss)</w:t>
      </w:r>
      <w:r w:rsidR="00CF6BCF" w:rsidRPr="00DE19FE">
        <w:rPr>
          <w:rFonts w:ascii="Arial" w:hAnsi="Arial" w:cs="Arial"/>
          <w:sz w:val="22"/>
          <w:szCs w:val="22"/>
        </w:rPr>
        <w:t xml:space="preserve"> </w:t>
      </w:r>
      <w:r w:rsidR="006B6A93" w:rsidRPr="00DE19FE">
        <w:rPr>
          <w:rFonts w:ascii="Arial" w:hAnsi="Arial" w:cs="Arial"/>
          <w:sz w:val="22"/>
          <w:szCs w:val="22"/>
        </w:rPr>
        <w:t xml:space="preserve">for the </w:t>
      </w:r>
      <w:r w:rsidR="005904C8" w:rsidRPr="00DE19FE">
        <w:rPr>
          <w:rFonts w:ascii="Arial" w:hAnsi="Arial" w:cs="Arial"/>
          <w:sz w:val="22"/>
          <w:szCs w:val="22"/>
        </w:rPr>
        <w:t>period</w:t>
      </w:r>
      <w:r w:rsidR="006B6A93" w:rsidRPr="00DE19FE">
        <w:rPr>
          <w:rFonts w:ascii="Arial" w:hAnsi="Arial" w:cs="Arial"/>
          <w:sz w:val="22"/>
          <w:szCs w:val="22"/>
        </w:rPr>
        <w:t xml:space="preserve"> attributable to equity holders of the Company (excluding other comprehensive income) by the weighted average number of ordinary sh</w:t>
      </w:r>
      <w:r w:rsidR="00B22345" w:rsidRPr="00DE19FE">
        <w:rPr>
          <w:rFonts w:ascii="Arial" w:hAnsi="Arial" w:cs="Arial"/>
          <w:sz w:val="22"/>
          <w:szCs w:val="22"/>
        </w:rPr>
        <w:t xml:space="preserve">ares in issue during the </w:t>
      </w:r>
      <w:r w:rsidR="005904C8" w:rsidRPr="00DE19FE">
        <w:rPr>
          <w:rFonts w:ascii="Arial" w:hAnsi="Arial" w:cs="Arial"/>
          <w:sz w:val="22"/>
          <w:szCs w:val="22"/>
        </w:rPr>
        <w:t>period</w:t>
      </w:r>
      <w:r w:rsidR="006B6A93" w:rsidRPr="00DE19FE">
        <w:rPr>
          <w:rFonts w:ascii="Arial" w:hAnsi="Arial" w:cs="Arial"/>
          <w:sz w:val="22"/>
          <w:szCs w:val="22"/>
        </w:rPr>
        <w:t>.</w:t>
      </w:r>
    </w:p>
    <w:p w14:paraId="67CEBFAF" w14:textId="77777777" w:rsidR="002974B1" w:rsidRDefault="002974B1" w:rsidP="007F7376">
      <w:pPr>
        <w:spacing w:before="120" w:after="120" w:line="380" w:lineRule="exact"/>
        <w:ind w:left="547" w:hanging="547"/>
        <w:jc w:val="thaiDistribute"/>
        <w:rPr>
          <w:rFonts w:ascii="Arial" w:hAnsi="Arial" w:cs="Arial"/>
          <w:sz w:val="22"/>
          <w:szCs w:val="22"/>
        </w:rPr>
      </w:pPr>
    </w:p>
    <w:p w14:paraId="6E152889" w14:textId="77777777" w:rsidR="002974B1" w:rsidRPr="00DE19FE" w:rsidRDefault="002974B1" w:rsidP="007F7376">
      <w:pPr>
        <w:spacing w:before="120" w:after="120" w:line="380" w:lineRule="exact"/>
        <w:ind w:left="547" w:hanging="547"/>
        <w:jc w:val="thaiDistribute"/>
        <w:rPr>
          <w:rFonts w:ascii="Arial" w:hAnsi="Arial" w:cs="Arial"/>
          <w:sz w:val="22"/>
          <w:szCs w:val="22"/>
        </w:rPr>
      </w:pPr>
    </w:p>
    <w:p w14:paraId="568954AD" w14:textId="3E3095E6" w:rsidR="00B67A9A" w:rsidRPr="00DE19FE" w:rsidRDefault="00D93517" w:rsidP="007F7376">
      <w:pPr>
        <w:overflowPunct/>
        <w:autoSpaceDE/>
        <w:autoSpaceDN/>
        <w:adjustRightInd/>
        <w:spacing w:before="120" w:after="120" w:line="380" w:lineRule="exact"/>
        <w:ind w:left="547" w:hanging="547"/>
        <w:textAlignment w:val="auto"/>
        <w:rPr>
          <w:rFonts w:ascii="Arial" w:hAnsi="Arial" w:cs="Arial"/>
          <w:sz w:val="22"/>
          <w:szCs w:val="22"/>
        </w:rPr>
      </w:pPr>
      <w:r>
        <w:rPr>
          <w:rFonts w:ascii="Arial" w:hAnsi="Arial" w:cs="Arial"/>
          <w:b/>
          <w:bCs/>
          <w:sz w:val="22"/>
          <w:szCs w:val="22"/>
        </w:rPr>
        <w:lastRenderedPageBreak/>
        <w:t>13</w:t>
      </w:r>
      <w:r w:rsidR="00A50A53" w:rsidRPr="00DE19FE">
        <w:rPr>
          <w:rFonts w:ascii="Arial" w:hAnsi="Arial" w:cs="Arial"/>
          <w:b/>
          <w:bCs/>
          <w:sz w:val="22"/>
          <w:szCs w:val="22"/>
        </w:rPr>
        <w:t>.</w:t>
      </w:r>
      <w:r w:rsidR="00A50A53" w:rsidRPr="00DE19FE">
        <w:rPr>
          <w:rFonts w:ascii="Arial" w:hAnsi="Arial" w:cs="Arial"/>
          <w:b/>
          <w:bCs/>
          <w:sz w:val="22"/>
          <w:szCs w:val="22"/>
        </w:rPr>
        <w:tab/>
      </w:r>
      <w:r w:rsidR="00B67A9A" w:rsidRPr="00DE19FE">
        <w:rPr>
          <w:rFonts w:ascii="Arial" w:hAnsi="Arial" w:cs="Arial"/>
          <w:b/>
          <w:bCs/>
          <w:sz w:val="22"/>
          <w:szCs w:val="22"/>
        </w:rPr>
        <w:t xml:space="preserve">Segment information </w:t>
      </w:r>
    </w:p>
    <w:p w14:paraId="6D826535" w14:textId="77777777" w:rsidR="00B67A9A" w:rsidRPr="00DE19FE" w:rsidRDefault="00B67A9A" w:rsidP="007F7376">
      <w:pPr>
        <w:spacing w:before="120" w:after="120" w:line="380" w:lineRule="exact"/>
        <w:ind w:left="547" w:hanging="547"/>
        <w:jc w:val="thaiDistribute"/>
        <w:rPr>
          <w:rFonts w:ascii="Arial" w:hAnsi="Arial" w:cs="Arial"/>
          <w:sz w:val="22"/>
          <w:szCs w:val="22"/>
          <w:cs/>
        </w:rPr>
      </w:pPr>
      <w:r w:rsidRPr="00DE19FE">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Managing Director.</w:t>
      </w:r>
    </w:p>
    <w:p w14:paraId="3E71A5D4" w14:textId="6FEA717A" w:rsidR="00B67A9A" w:rsidRPr="00DE19FE" w:rsidRDefault="009E0172" w:rsidP="007F7376">
      <w:pPr>
        <w:tabs>
          <w:tab w:val="left" w:pos="2160"/>
        </w:tabs>
        <w:spacing w:before="120" w:after="120" w:line="380" w:lineRule="exact"/>
        <w:ind w:left="547" w:hanging="547"/>
        <w:jc w:val="thaiDistribute"/>
        <w:rPr>
          <w:rFonts w:ascii="Arial" w:hAnsi="Arial" w:cs="Arial"/>
          <w:sz w:val="22"/>
          <w:szCs w:val="22"/>
        </w:rPr>
      </w:pPr>
      <w:r w:rsidRPr="00DE19FE">
        <w:rPr>
          <w:rFonts w:ascii="Arial" w:hAnsi="Arial" w:cs="Arial"/>
          <w:sz w:val="22"/>
          <w:szCs w:val="22"/>
        </w:rPr>
        <w:tab/>
      </w:r>
      <w:r w:rsidR="00B67A9A" w:rsidRPr="00DE19FE">
        <w:rPr>
          <w:rFonts w:ascii="Arial" w:hAnsi="Arial" w:cs="Arial"/>
          <w:sz w:val="22"/>
          <w:szCs w:val="22"/>
        </w:rPr>
        <w:t xml:space="preserve">For management purposes, the Company and its subsidiaries are </w:t>
      </w:r>
      <w:proofErr w:type="spellStart"/>
      <w:r w:rsidR="00B67A9A" w:rsidRPr="00DE19FE">
        <w:rPr>
          <w:rFonts w:ascii="Arial" w:hAnsi="Arial" w:cs="Arial"/>
          <w:sz w:val="22"/>
          <w:szCs w:val="22"/>
        </w:rPr>
        <w:t>organised</w:t>
      </w:r>
      <w:proofErr w:type="spellEnd"/>
      <w:r w:rsidR="00B67A9A" w:rsidRPr="00DE19FE">
        <w:rPr>
          <w:rFonts w:ascii="Arial" w:hAnsi="Arial" w:cs="Arial"/>
          <w:sz w:val="22"/>
          <w:szCs w:val="22"/>
        </w:rPr>
        <w:t xml:space="preserve"> into business units based on </w:t>
      </w:r>
      <w:r w:rsidR="009E3A0D" w:rsidRPr="00DE19FE">
        <w:rPr>
          <w:rFonts w:ascii="Arial" w:hAnsi="Arial" w:cs="Arial"/>
          <w:sz w:val="22"/>
          <w:szCs w:val="22"/>
        </w:rPr>
        <w:t>types of</w:t>
      </w:r>
      <w:r w:rsidR="00B67A9A" w:rsidRPr="00DE19FE">
        <w:rPr>
          <w:rFonts w:ascii="Arial" w:hAnsi="Arial" w:cs="Arial"/>
          <w:sz w:val="22"/>
          <w:szCs w:val="22"/>
        </w:rPr>
        <w:t xml:space="preserve"> revenue</w:t>
      </w:r>
      <w:r w:rsidR="009E3A0D" w:rsidRPr="00DE19FE">
        <w:rPr>
          <w:rFonts w:ascii="Arial" w:hAnsi="Arial" w:cs="Arial"/>
          <w:sz w:val="22"/>
          <w:szCs w:val="22"/>
        </w:rPr>
        <w:t>s</w:t>
      </w:r>
      <w:r w:rsidR="00B67A9A" w:rsidRPr="00DE19FE">
        <w:rPr>
          <w:rFonts w:ascii="Arial" w:hAnsi="Arial" w:cs="Arial"/>
          <w:sz w:val="22"/>
          <w:szCs w:val="22"/>
        </w:rPr>
        <w:t xml:space="preserve"> and have 2 reportable segments as follows:</w:t>
      </w:r>
    </w:p>
    <w:p w14:paraId="28F38E5C" w14:textId="77777777" w:rsidR="00B67A9A" w:rsidRPr="00DE19FE" w:rsidRDefault="00B67A9A" w:rsidP="007F7376">
      <w:pPr>
        <w:numPr>
          <w:ilvl w:val="0"/>
          <w:numId w:val="29"/>
        </w:numPr>
        <w:spacing w:before="120" w:after="120" w:line="380" w:lineRule="exact"/>
        <w:ind w:left="907"/>
        <w:jc w:val="thaiDistribute"/>
        <w:rPr>
          <w:rFonts w:ascii="Arial" w:hAnsi="Arial" w:cs="Arial"/>
          <w:sz w:val="22"/>
          <w:szCs w:val="22"/>
        </w:rPr>
      </w:pPr>
      <w:r w:rsidRPr="00DE19FE">
        <w:rPr>
          <w:rFonts w:ascii="Arial" w:hAnsi="Arial" w:cs="Arial"/>
          <w:sz w:val="22"/>
          <w:szCs w:val="22"/>
        </w:rPr>
        <w:t>Main operating segment in the construction services. Their operations are carried in Thailand, Myanmar and Cambodia. However, at present the operations in Myanmar and Cambodia are insignificant.</w:t>
      </w:r>
    </w:p>
    <w:p w14:paraId="22A918D2" w14:textId="77777777" w:rsidR="00B67A9A" w:rsidRPr="00DE19FE" w:rsidRDefault="00B67A9A" w:rsidP="007F7376">
      <w:pPr>
        <w:numPr>
          <w:ilvl w:val="0"/>
          <w:numId w:val="29"/>
        </w:numPr>
        <w:spacing w:before="120" w:after="120" w:line="380" w:lineRule="exact"/>
        <w:ind w:left="907"/>
        <w:jc w:val="thaiDistribute"/>
        <w:rPr>
          <w:rFonts w:ascii="Arial" w:hAnsi="Arial" w:cs="Arial"/>
          <w:sz w:val="22"/>
          <w:szCs w:val="22"/>
        </w:rPr>
      </w:pPr>
      <w:r w:rsidRPr="00DE19FE">
        <w:rPr>
          <w:rFonts w:ascii="Arial" w:hAnsi="Arial" w:cs="Arial"/>
          <w:sz w:val="22"/>
          <w:szCs w:val="22"/>
        </w:rPr>
        <w:t>S</w:t>
      </w:r>
      <w:r w:rsidR="00293282" w:rsidRPr="00DE19FE">
        <w:rPr>
          <w:rFonts w:ascii="Arial" w:hAnsi="Arial" w:cs="Arial"/>
          <w:sz w:val="22"/>
          <w:szCs w:val="28"/>
        </w:rPr>
        <w:t>ales and s</w:t>
      </w:r>
      <w:r w:rsidRPr="00DE19FE">
        <w:rPr>
          <w:rFonts w:ascii="Arial" w:hAnsi="Arial" w:cs="Arial"/>
          <w:sz w:val="22"/>
          <w:szCs w:val="22"/>
        </w:rPr>
        <w:t>ervice segment</w:t>
      </w:r>
      <w:r w:rsidR="00293282" w:rsidRPr="00DE19FE">
        <w:rPr>
          <w:rFonts w:ascii="Arial" w:hAnsi="Arial" w:cs="Arial"/>
          <w:sz w:val="22"/>
          <w:szCs w:val="22"/>
        </w:rPr>
        <w:t xml:space="preserve"> to provide energy solutions in </w:t>
      </w:r>
      <w:r w:rsidR="009E3A0D" w:rsidRPr="00DE19FE">
        <w:rPr>
          <w:rFonts w:ascii="Arial" w:hAnsi="Arial" w:cs="Arial"/>
          <w:sz w:val="22"/>
          <w:szCs w:val="22"/>
        </w:rPr>
        <w:t>s</w:t>
      </w:r>
      <w:r w:rsidR="00293282" w:rsidRPr="00DE19FE">
        <w:rPr>
          <w:rFonts w:ascii="Arial" w:hAnsi="Arial" w:cs="Arial"/>
          <w:sz w:val="22"/>
          <w:szCs w:val="22"/>
        </w:rPr>
        <w:t xml:space="preserve">olar, </w:t>
      </w:r>
      <w:r w:rsidR="009E3A0D" w:rsidRPr="00DE19FE">
        <w:rPr>
          <w:rFonts w:ascii="Arial" w:hAnsi="Arial" w:cs="Arial"/>
          <w:sz w:val="22"/>
          <w:szCs w:val="22"/>
        </w:rPr>
        <w:t>w</w:t>
      </w:r>
      <w:r w:rsidR="00293282" w:rsidRPr="00DE19FE">
        <w:rPr>
          <w:rFonts w:ascii="Arial" w:hAnsi="Arial" w:cs="Arial"/>
          <w:sz w:val="22"/>
          <w:szCs w:val="22"/>
        </w:rPr>
        <w:t>ind and other renewable energy sectors</w:t>
      </w:r>
      <w:r w:rsidR="009E3A0D" w:rsidRPr="00DE19FE">
        <w:rPr>
          <w:rFonts w:ascii="Arial" w:hAnsi="Arial" w:cs="Arial"/>
          <w:sz w:val="22"/>
          <w:szCs w:val="22"/>
        </w:rPr>
        <w:t>,</w:t>
      </w:r>
      <w:r w:rsidRPr="00DE19FE">
        <w:rPr>
          <w:rFonts w:ascii="Arial" w:hAnsi="Arial" w:cs="Arial"/>
          <w:sz w:val="22"/>
          <w:szCs w:val="22"/>
        </w:rPr>
        <w:t xml:space="preserve"> </w:t>
      </w:r>
      <w:r w:rsidR="009E3A0D" w:rsidRPr="00DE19FE">
        <w:rPr>
          <w:rFonts w:ascii="Arial" w:hAnsi="Arial" w:cs="Arial"/>
          <w:sz w:val="22"/>
          <w:szCs w:val="22"/>
        </w:rPr>
        <w:t>with</w:t>
      </w:r>
      <w:r w:rsidRPr="00DE19FE">
        <w:rPr>
          <w:rFonts w:ascii="Arial" w:hAnsi="Arial" w:cs="Arial"/>
          <w:sz w:val="22"/>
          <w:szCs w:val="22"/>
        </w:rPr>
        <w:t xml:space="preserve"> operation carried in Thailand.</w:t>
      </w:r>
      <w:r w:rsidR="00293282" w:rsidRPr="00DE19FE">
        <w:rPr>
          <w:rFonts w:ascii="Arial" w:hAnsi="Arial" w:cs="Arial"/>
          <w:sz w:val="22"/>
          <w:szCs w:val="22"/>
        </w:rPr>
        <w:t xml:space="preserve"> However, at present the operation</w:t>
      </w:r>
      <w:r w:rsidR="00CB628A" w:rsidRPr="00DE19FE">
        <w:rPr>
          <w:rFonts w:ascii="Arial" w:hAnsi="Arial" w:cs="Arial"/>
          <w:sz w:val="22"/>
          <w:szCs w:val="22"/>
        </w:rPr>
        <w:t xml:space="preserve"> of this segment</w:t>
      </w:r>
      <w:r w:rsidR="00293282" w:rsidRPr="00DE19FE">
        <w:rPr>
          <w:rFonts w:ascii="Arial" w:hAnsi="Arial" w:cs="Arial"/>
          <w:sz w:val="22"/>
          <w:szCs w:val="22"/>
        </w:rPr>
        <w:t xml:space="preserve"> is insignificant.</w:t>
      </w:r>
    </w:p>
    <w:p w14:paraId="4C29E902" w14:textId="5E47B567" w:rsidR="00B67A9A" w:rsidRPr="00DE19FE" w:rsidRDefault="00CA701D" w:rsidP="007F7376">
      <w:pPr>
        <w:tabs>
          <w:tab w:val="left" w:pos="2160"/>
        </w:tabs>
        <w:spacing w:before="120" w:after="120" w:line="380" w:lineRule="exact"/>
        <w:ind w:left="547" w:hanging="547"/>
        <w:jc w:val="thaiDistribute"/>
        <w:rPr>
          <w:rFonts w:ascii="Arial" w:hAnsi="Arial" w:cs="Arial"/>
          <w:sz w:val="22"/>
          <w:szCs w:val="22"/>
        </w:rPr>
      </w:pPr>
      <w:r w:rsidRPr="00DE19FE">
        <w:rPr>
          <w:rFonts w:ascii="Arial" w:hAnsi="Arial" w:cs="Arial"/>
          <w:sz w:val="22"/>
          <w:szCs w:val="22"/>
        </w:rPr>
        <w:tab/>
      </w:r>
      <w:r w:rsidR="00B67A9A" w:rsidRPr="00DE19FE">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 and geographical area.</w:t>
      </w:r>
    </w:p>
    <w:p w14:paraId="7EDCDED2" w14:textId="6A493AC8" w:rsidR="00B67A9A" w:rsidRPr="00DE19FE" w:rsidRDefault="00D05396" w:rsidP="007F7376">
      <w:pPr>
        <w:tabs>
          <w:tab w:val="left" w:pos="2160"/>
        </w:tabs>
        <w:spacing w:before="120" w:after="120" w:line="380" w:lineRule="exact"/>
        <w:ind w:left="547" w:hanging="547"/>
        <w:jc w:val="thaiDistribute"/>
        <w:rPr>
          <w:rFonts w:ascii="Arial" w:hAnsi="Arial" w:cs="Arial"/>
          <w:sz w:val="22"/>
          <w:szCs w:val="22"/>
        </w:rPr>
      </w:pPr>
      <w:r w:rsidRPr="00DE19FE">
        <w:rPr>
          <w:rFonts w:ascii="Arial" w:hAnsi="Arial" w:cs="Arial"/>
          <w:sz w:val="22"/>
          <w:szCs w:val="22"/>
        </w:rPr>
        <w:tab/>
      </w:r>
      <w:r w:rsidR="00B67A9A" w:rsidRPr="00DE19FE">
        <w:rPr>
          <w:rFonts w:ascii="Arial" w:hAnsi="Arial" w:cs="Arial"/>
          <w:sz w:val="22"/>
          <w:szCs w:val="22"/>
        </w:rPr>
        <w:t>The basis of accounting for any transactions between reportable segments is consistent with that for third party transactions.</w:t>
      </w:r>
    </w:p>
    <w:p w14:paraId="7A5D0A1C" w14:textId="66070117" w:rsidR="00752570" w:rsidRPr="00DE19FE" w:rsidRDefault="00D93517" w:rsidP="007F737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14</w:t>
      </w:r>
      <w:r w:rsidR="00CA4C44" w:rsidRPr="00DE19FE">
        <w:rPr>
          <w:rFonts w:ascii="Arial" w:hAnsi="Arial" w:cs="Arial"/>
          <w:b/>
          <w:bCs/>
          <w:sz w:val="22"/>
          <w:szCs w:val="22"/>
        </w:rPr>
        <w:t>.</w:t>
      </w:r>
      <w:r w:rsidR="00CA4C44" w:rsidRPr="00DE19FE">
        <w:rPr>
          <w:rFonts w:ascii="Arial" w:hAnsi="Arial" w:cs="Arial"/>
          <w:b/>
          <w:bCs/>
          <w:sz w:val="22"/>
          <w:szCs w:val="22"/>
        </w:rPr>
        <w:tab/>
      </w:r>
      <w:r w:rsidR="00C627AA" w:rsidRPr="00DE19FE">
        <w:rPr>
          <w:rFonts w:ascii="Arial" w:hAnsi="Arial" w:cs="Arial"/>
          <w:b/>
          <w:bCs/>
          <w:sz w:val="22"/>
          <w:szCs w:val="22"/>
        </w:rPr>
        <w:t>Commitments and contingent liabilities</w:t>
      </w:r>
    </w:p>
    <w:p w14:paraId="5E59BCB2" w14:textId="44204F06" w:rsidR="001654A9" w:rsidRPr="00DE19FE" w:rsidRDefault="00D93517" w:rsidP="007F737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14</w:t>
      </w:r>
      <w:r w:rsidR="004407F0" w:rsidRPr="00DE19FE">
        <w:rPr>
          <w:rFonts w:ascii="Arial" w:hAnsi="Arial" w:cs="Arial"/>
          <w:b/>
          <w:bCs/>
          <w:sz w:val="22"/>
          <w:szCs w:val="22"/>
        </w:rPr>
        <w:t>.</w:t>
      </w:r>
      <w:r w:rsidR="0073389B" w:rsidRPr="00DE19FE">
        <w:rPr>
          <w:rFonts w:ascii="Arial" w:hAnsi="Arial" w:cs="Arial"/>
          <w:b/>
          <w:bCs/>
          <w:sz w:val="22"/>
          <w:szCs w:val="22"/>
        </w:rPr>
        <w:t>1</w:t>
      </w:r>
      <w:r w:rsidR="0073389B" w:rsidRPr="00DE19FE">
        <w:rPr>
          <w:rFonts w:ascii="Arial" w:hAnsi="Arial" w:cs="Arial"/>
          <w:b/>
          <w:bCs/>
          <w:sz w:val="22"/>
          <w:szCs w:val="22"/>
        </w:rPr>
        <w:tab/>
      </w:r>
      <w:r w:rsidR="00004379" w:rsidRPr="00DE19FE">
        <w:rPr>
          <w:rFonts w:ascii="Arial" w:hAnsi="Arial" w:cs="Arial"/>
          <w:b/>
          <w:bCs/>
          <w:sz w:val="22"/>
          <w:szCs w:val="22"/>
        </w:rPr>
        <w:t>Service and other commitments</w:t>
      </w:r>
    </w:p>
    <w:p w14:paraId="6B5EA81C" w14:textId="04B929C3" w:rsidR="00050CA1" w:rsidRPr="00DE19FE" w:rsidRDefault="000C3698" w:rsidP="00050CA1">
      <w:pPr>
        <w:tabs>
          <w:tab w:val="left" w:pos="1560"/>
        </w:tabs>
        <w:spacing w:before="120" w:after="120" w:line="380" w:lineRule="exact"/>
        <w:ind w:left="540" w:hanging="540"/>
        <w:jc w:val="thaiDistribute"/>
        <w:rPr>
          <w:rFonts w:ascii="Arial" w:hAnsi="Arial" w:cs="Arial"/>
          <w:sz w:val="22"/>
          <w:szCs w:val="22"/>
        </w:rPr>
      </w:pPr>
      <w:r w:rsidRPr="00DE19FE">
        <w:rPr>
          <w:rFonts w:ascii="Arial" w:hAnsi="Arial" w:cs="Arial"/>
          <w:sz w:val="22"/>
          <w:szCs w:val="22"/>
        </w:rPr>
        <w:tab/>
      </w:r>
      <w:r w:rsidR="00050CA1" w:rsidRPr="00DE19FE">
        <w:rPr>
          <w:rFonts w:ascii="Arial" w:hAnsi="Arial" w:cs="Arial"/>
          <w:sz w:val="22"/>
          <w:szCs w:val="22"/>
        </w:rPr>
        <w:t xml:space="preserve">As at </w:t>
      </w:r>
      <w:r w:rsidR="005A44FA">
        <w:rPr>
          <w:rFonts w:ascii="Arial" w:hAnsi="Arial" w:cs="Arial"/>
          <w:sz w:val="22"/>
          <w:szCs w:val="22"/>
        </w:rPr>
        <w:t>30 September</w:t>
      </w:r>
      <w:r w:rsidR="00050CA1" w:rsidRPr="00DE19FE">
        <w:rPr>
          <w:rFonts w:ascii="Arial" w:hAnsi="Arial" w:cs="Arial"/>
          <w:sz w:val="22"/>
          <w:szCs w:val="22"/>
        </w:rPr>
        <w:t xml:space="preserve"> 2023, the Group had commitments in respect of subcontractor agreements payable in the future of approximately Baht </w:t>
      </w:r>
      <w:r w:rsidR="00B16AB4">
        <w:rPr>
          <w:rFonts w:ascii="Arial" w:hAnsi="Arial" w:cstheme="minorBidi"/>
          <w:sz w:val="22"/>
          <w:szCs w:val="22"/>
        </w:rPr>
        <w:t>4,694</w:t>
      </w:r>
      <w:r w:rsidR="00050CA1" w:rsidRPr="00DE19FE">
        <w:rPr>
          <w:rFonts w:ascii="Arial" w:hAnsi="Arial" w:cs="Arial"/>
          <w:sz w:val="22"/>
          <w:szCs w:val="22"/>
        </w:rPr>
        <w:t xml:space="preserve"> million (31 December 2022: Baht </w:t>
      </w:r>
      <w:r w:rsidR="00DD7B09">
        <w:rPr>
          <w:rFonts w:ascii="Arial" w:hAnsi="Arial" w:cs="Arial"/>
          <w:sz w:val="22"/>
          <w:szCs w:val="22"/>
        </w:rPr>
        <w:t>6,474</w:t>
      </w:r>
      <w:r w:rsidR="00050CA1" w:rsidRPr="00DE19FE">
        <w:rPr>
          <w:rFonts w:ascii="Arial" w:hAnsi="Arial" w:cs="Arial"/>
          <w:sz w:val="22"/>
          <w:szCs w:val="22"/>
        </w:rPr>
        <w:t xml:space="preserve"> million) (the Company only: Baht </w:t>
      </w:r>
      <w:r w:rsidR="00937FDB">
        <w:rPr>
          <w:rFonts w:ascii="Arial" w:hAnsi="Arial" w:cs="Arial"/>
          <w:sz w:val="22"/>
          <w:szCs w:val="22"/>
        </w:rPr>
        <w:t>4,597</w:t>
      </w:r>
      <w:r w:rsidR="00050CA1" w:rsidRPr="00DE19FE">
        <w:rPr>
          <w:rFonts w:ascii="Arial" w:hAnsi="Arial" w:cs="Arial"/>
          <w:sz w:val="22"/>
          <w:szCs w:val="22"/>
        </w:rPr>
        <w:t xml:space="preserve"> million (31 December 2022: 6,344 million)).</w:t>
      </w:r>
    </w:p>
    <w:p w14:paraId="70DF56AB" w14:textId="7BA54F20" w:rsidR="00147511" w:rsidRPr="00DE19FE" w:rsidRDefault="00D93517" w:rsidP="00C861E0">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t>14</w:t>
      </w:r>
      <w:r w:rsidR="0073389B" w:rsidRPr="00DE19FE">
        <w:rPr>
          <w:rFonts w:ascii="Arial" w:hAnsi="Arial" w:cs="Arial"/>
          <w:b/>
          <w:bCs/>
          <w:sz w:val="22"/>
          <w:szCs w:val="22"/>
        </w:rPr>
        <w:t>.</w:t>
      </w:r>
      <w:r w:rsidR="00451D8C" w:rsidRPr="00DE19FE">
        <w:rPr>
          <w:rFonts w:ascii="Arial" w:hAnsi="Arial" w:cs="Arial"/>
          <w:b/>
          <w:bCs/>
          <w:sz w:val="22"/>
          <w:szCs w:val="22"/>
        </w:rPr>
        <w:t>2</w:t>
      </w:r>
      <w:r w:rsidR="001654A9" w:rsidRPr="00DE19FE">
        <w:rPr>
          <w:rFonts w:ascii="Arial" w:hAnsi="Arial" w:cs="Arial"/>
          <w:b/>
          <w:bCs/>
          <w:sz w:val="22"/>
          <w:szCs w:val="22"/>
        </w:rPr>
        <w:tab/>
      </w:r>
      <w:r w:rsidR="00147511" w:rsidRPr="00DE19FE">
        <w:rPr>
          <w:rFonts w:ascii="Arial" w:hAnsi="Arial" w:cs="Arial"/>
          <w:b/>
          <w:bCs/>
          <w:sz w:val="22"/>
          <w:szCs w:val="22"/>
        </w:rPr>
        <w:t>Guarantees</w:t>
      </w:r>
    </w:p>
    <w:p w14:paraId="7B187A74" w14:textId="1803A09D" w:rsidR="00097FF2" w:rsidRDefault="00097FF2" w:rsidP="00C861E0">
      <w:pPr>
        <w:spacing w:before="80" w:after="80" w:line="380" w:lineRule="exact"/>
        <w:ind w:left="1080" w:hanging="540"/>
        <w:jc w:val="thaiDistribute"/>
        <w:rPr>
          <w:rFonts w:ascii="Arial" w:hAnsi="Arial" w:cs="Arial"/>
          <w:color w:val="000000"/>
          <w:spacing w:val="-3"/>
          <w:sz w:val="22"/>
          <w:szCs w:val="22"/>
        </w:rPr>
      </w:pPr>
      <w:r w:rsidRPr="00DE19FE">
        <w:rPr>
          <w:rFonts w:ascii="Arial" w:hAnsi="Arial" w:cs="Arial"/>
          <w:sz w:val="22"/>
          <w:szCs w:val="22"/>
        </w:rPr>
        <w:t>a)</w:t>
      </w:r>
      <w:r w:rsidRPr="00DE19FE">
        <w:rPr>
          <w:rFonts w:ascii="Arial" w:hAnsi="Arial" w:cs="Arial"/>
          <w:sz w:val="22"/>
          <w:szCs w:val="22"/>
        </w:rPr>
        <w:tab/>
      </w:r>
      <w:r w:rsidRPr="00DE19FE">
        <w:rPr>
          <w:rFonts w:ascii="Arial" w:hAnsi="Arial" w:cs="Arial"/>
          <w:color w:val="000000"/>
          <w:spacing w:val="-3"/>
          <w:sz w:val="22"/>
          <w:szCs w:val="22"/>
        </w:rPr>
        <w:t xml:space="preserve">As at </w:t>
      </w:r>
      <w:r w:rsidR="005A44FA">
        <w:rPr>
          <w:rFonts w:ascii="Arial" w:hAnsi="Arial" w:cs="Arial"/>
          <w:color w:val="000000"/>
          <w:spacing w:val="-3"/>
          <w:sz w:val="22"/>
          <w:szCs w:val="22"/>
        </w:rPr>
        <w:t>30 September</w:t>
      </w:r>
      <w:r w:rsidR="00CE500E" w:rsidRPr="00DE19FE">
        <w:rPr>
          <w:rFonts w:ascii="Arial" w:hAnsi="Arial" w:cs="Arial"/>
          <w:color w:val="000000"/>
          <w:spacing w:val="-3"/>
          <w:sz w:val="22"/>
          <w:szCs w:val="22"/>
        </w:rPr>
        <w:t xml:space="preserve"> 2023</w:t>
      </w:r>
      <w:r w:rsidRPr="00DE19FE">
        <w:rPr>
          <w:rFonts w:ascii="Arial" w:hAnsi="Arial" w:cs="Arial"/>
          <w:color w:val="000000"/>
          <w:spacing w:val="-3"/>
          <w:sz w:val="22"/>
          <w:szCs w:val="22"/>
        </w:rPr>
        <w:t xml:space="preserve"> </w:t>
      </w:r>
      <w:r w:rsidR="008441FD" w:rsidRPr="00DE19FE">
        <w:rPr>
          <w:rFonts w:ascii="Arial" w:hAnsi="Arial" w:cs="Arial"/>
          <w:color w:val="000000"/>
          <w:spacing w:val="-3"/>
          <w:sz w:val="22"/>
          <w:szCs w:val="22"/>
        </w:rPr>
        <w:t>and 31 December 2022</w:t>
      </w:r>
      <w:r w:rsidRPr="00DE19FE">
        <w:rPr>
          <w:rFonts w:ascii="Arial" w:hAnsi="Arial" w:cs="Arial"/>
          <w:color w:val="000000"/>
          <w:spacing w:val="-3"/>
          <w:sz w:val="22"/>
          <w:szCs w:val="22"/>
        </w:rPr>
        <w:t xml:space="preserve">, </w:t>
      </w:r>
      <w:r w:rsidRPr="00DE19FE">
        <w:rPr>
          <w:rFonts w:ascii="Arial" w:hAnsi="Arial" w:cs="Arial"/>
          <w:sz w:val="22"/>
          <w:szCs w:val="22"/>
        </w:rPr>
        <w:t>there</w:t>
      </w:r>
      <w:r w:rsidRPr="00DE19FE">
        <w:rPr>
          <w:rFonts w:ascii="Arial" w:hAnsi="Arial" w:cs="Arial"/>
          <w:color w:val="000000"/>
          <w:spacing w:val="-3"/>
          <w:sz w:val="22"/>
          <w:szCs w:val="22"/>
        </w:rPr>
        <w:t xml:space="preserve"> were outstanding letters of guarantees issued by banks on behalf of the </w:t>
      </w:r>
      <w:r w:rsidR="00F84B56" w:rsidRPr="00DE19FE">
        <w:rPr>
          <w:rFonts w:ascii="Arial" w:hAnsi="Arial" w:cs="Arial"/>
          <w:color w:val="000000"/>
          <w:spacing w:val="-3"/>
          <w:sz w:val="22"/>
          <w:szCs w:val="22"/>
        </w:rPr>
        <w:t>Group</w:t>
      </w:r>
      <w:r w:rsidRPr="00DE19FE">
        <w:rPr>
          <w:rFonts w:ascii="Arial" w:hAnsi="Arial" w:cs="Arial"/>
          <w:color w:val="000000"/>
          <w:spacing w:val="-3"/>
          <w:sz w:val="22"/>
          <w:szCs w:val="22"/>
        </w:rPr>
        <w:t xml:space="preserve"> in respect of certain performance bonds as required in the normal course of business of the </w:t>
      </w:r>
      <w:r w:rsidR="00F84B56" w:rsidRPr="00DE19FE">
        <w:rPr>
          <w:rFonts w:ascii="Arial" w:hAnsi="Arial" w:cs="Arial"/>
          <w:color w:val="000000"/>
          <w:spacing w:val="-3"/>
          <w:sz w:val="22"/>
          <w:szCs w:val="22"/>
        </w:rPr>
        <w:t>Group</w:t>
      </w:r>
      <w:r w:rsidRPr="00DE19FE">
        <w:rPr>
          <w:rFonts w:ascii="Arial" w:hAnsi="Arial" w:cs="Arial"/>
          <w:color w:val="000000"/>
          <w:spacing w:val="-3"/>
          <w:sz w:val="22"/>
          <w:szCs w:val="22"/>
        </w:rPr>
        <w:t>. The details of bank guarantees are as follows:</w:t>
      </w:r>
    </w:p>
    <w:p w14:paraId="52194893" w14:textId="77777777" w:rsidR="002974B1" w:rsidRPr="00DE19FE" w:rsidRDefault="002974B1" w:rsidP="00C861E0">
      <w:pPr>
        <w:spacing w:before="80" w:after="80" w:line="380" w:lineRule="exact"/>
        <w:ind w:left="1080" w:hanging="540"/>
        <w:jc w:val="thaiDistribute"/>
        <w:rPr>
          <w:rFonts w:ascii="Arial" w:hAnsi="Arial" w:cs="Arial"/>
          <w:color w:val="000000"/>
          <w:spacing w:val="-3"/>
          <w:sz w:val="22"/>
          <w:szCs w:val="22"/>
        </w:rPr>
      </w:pPr>
    </w:p>
    <w:tbl>
      <w:tblPr>
        <w:tblW w:w="8550" w:type="dxa"/>
        <w:tblInd w:w="990" w:type="dxa"/>
        <w:tblLayout w:type="fixed"/>
        <w:tblLook w:val="0000" w:firstRow="0" w:lastRow="0" w:firstColumn="0" w:lastColumn="0" w:noHBand="0" w:noVBand="0"/>
      </w:tblPr>
      <w:tblGrid>
        <w:gridCol w:w="2700"/>
        <w:gridCol w:w="1462"/>
        <w:gridCol w:w="1463"/>
        <w:gridCol w:w="1462"/>
        <w:gridCol w:w="1463"/>
      </w:tblGrid>
      <w:tr w:rsidR="00097FF2" w:rsidRPr="00DE19FE" w14:paraId="36DFD5F0" w14:textId="77777777" w:rsidTr="000D69CF">
        <w:tc>
          <w:tcPr>
            <w:tcW w:w="8550" w:type="dxa"/>
            <w:gridSpan w:val="5"/>
            <w:vAlign w:val="bottom"/>
          </w:tcPr>
          <w:p w14:paraId="7E16419B" w14:textId="77777777" w:rsidR="00B80B42" w:rsidRPr="00DE19FE" w:rsidRDefault="004F7D2C" w:rsidP="007F6BD9">
            <w:pPr>
              <w:tabs>
                <w:tab w:val="decimal" w:pos="7740"/>
                <w:tab w:val="decimal" w:pos="8820"/>
              </w:tabs>
              <w:spacing w:line="340" w:lineRule="exact"/>
              <w:jc w:val="right"/>
              <w:rPr>
                <w:rFonts w:ascii="Arial" w:hAnsi="Arial" w:cs="Arial"/>
                <w:sz w:val="18"/>
                <w:szCs w:val="18"/>
                <w:u w:val="single"/>
              </w:rPr>
            </w:pPr>
            <w:r w:rsidRPr="00DE19FE">
              <w:rPr>
                <w:rFonts w:ascii="Arial" w:hAnsi="Arial" w:cs="Arial"/>
                <w:sz w:val="18"/>
                <w:szCs w:val="18"/>
              </w:rPr>
              <w:lastRenderedPageBreak/>
              <w:br w:type="page"/>
            </w:r>
            <w:r w:rsidR="00B80B42" w:rsidRPr="00DE19FE">
              <w:rPr>
                <w:rFonts w:ascii="Arial" w:hAnsi="Arial" w:cs="Arial"/>
                <w:sz w:val="18"/>
                <w:szCs w:val="18"/>
              </w:rPr>
              <w:t>(Unit: Million Baht)</w:t>
            </w:r>
          </w:p>
        </w:tc>
      </w:tr>
      <w:tr w:rsidR="00097FF2" w:rsidRPr="00DE19FE" w14:paraId="720FEB60" w14:textId="77777777" w:rsidTr="000D69CF">
        <w:tc>
          <w:tcPr>
            <w:tcW w:w="2700" w:type="dxa"/>
            <w:vAlign w:val="bottom"/>
          </w:tcPr>
          <w:p w14:paraId="441F3121" w14:textId="77777777" w:rsidR="001E04E6" w:rsidRPr="00DE19FE" w:rsidRDefault="001E04E6" w:rsidP="007F6BD9">
            <w:pPr>
              <w:tabs>
                <w:tab w:val="left" w:pos="2070"/>
                <w:tab w:val="decimal" w:pos="7740"/>
                <w:tab w:val="decimal" w:pos="8820"/>
              </w:tabs>
              <w:spacing w:line="340" w:lineRule="exact"/>
              <w:jc w:val="both"/>
              <w:rPr>
                <w:rFonts w:ascii="Arial" w:hAnsi="Arial" w:cs="Arial"/>
                <w:sz w:val="18"/>
                <w:szCs w:val="18"/>
              </w:rPr>
            </w:pPr>
          </w:p>
        </w:tc>
        <w:tc>
          <w:tcPr>
            <w:tcW w:w="2925" w:type="dxa"/>
            <w:gridSpan w:val="2"/>
            <w:vAlign w:val="bottom"/>
          </w:tcPr>
          <w:p w14:paraId="7BAC89C3" w14:textId="77777777" w:rsidR="001E04E6" w:rsidRPr="00DE19FE" w:rsidRDefault="001E04E6" w:rsidP="007F6BD9">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DE19FE">
              <w:rPr>
                <w:rFonts w:ascii="Arial" w:hAnsi="Arial" w:cs="Arial"/>
                <w:sz w:val="18"/>
                <w:szCs w:val="18"/>
              </w:rPr>
              <w:t>Consolidated</w:t>
            </w:r>
            <w:r w:rsidR="00EC1776" w:rsidRPr="00DE19FE">
              <w:rPr>
                <w:rFonts w:ascii="Arial" w:hAnsi="Arial" w:cs="Arial"/>
                <w:sz w:val="18"/>
                <w:szCs w:val="18"/>
              </w:rPr>
              <w:t xml:space="preserve">                        </w:t>
            </w:r>
            <w:r w:rsidRPr="00DE19FE">
              <w:rPr>
                <w:rFonts w:ascii="Arial" w:hAnsi="Arial" w:cs="Arial"/>
                <w:sz w:val="18"/>
                <w:szCs w:val="18"/>
              </w:rPr>
              <w:t xml:space="preserve"> financial statements</w:t>
            </w:r>
          </w:p>
        </w:tc>
        <w:tc>
          <w:tcPr>
            <w:tcW w:w="2925" w:type="dxa"/>
            <w:gridSpan w:val="2"/>
            <w:vAlign w:val="bottom"/>
          </w:tcPr>
          <w:p w14:paraId="252E08AF" w14:textId="77777777" w:rsidR="001E04E6" w:rsidRPr="00DE19FE" w:rsidRDefault="001E04E6" w:rsidP="007F6BD9">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DE19FE">
              <w:rPr>
                <w:rFonts w:ascii="Arial" w:hAnsi="Arial" w:cs="Arial"/>
                <w:sz w:val="18"/>
                <w:szCs w:val="18"/>
              </w:rPr>
              <w:t xml:space="preserve">Separate </w:t>
            </w:r>
            <w:r w:rsidR="00EC1776" w:rsidRPr="00DE19FE">
              <w:rPr>
                <w:rFonts w:ascii="Arial" w:hAnsi="Arial" w:cs="Arial"/>
                <w:sz w:val="18"/>
                <w:szCs w:val="18"/>
              </w:rPr>
              <w:t xml:space="preserve">                                </w:t>
            </w:r>
            <w:r w:rsidRPr="00DE19FE">
              <w:rPr>
                <w:rFonts w:ascii="Arial" w:hAnsi="Arial" w:cs="Arial"/>
                <w:sz w:val="18"/>
                <w:szCs w:val="18"/>
              </w:rPr>
              <w:t>financial statements</w:t>
            </w:r>
          </w:p>
        </w:tc>
      </w:tr>
      <w:tr w:rsidR="00097FF2" w:rsidRPr="00DE19FE" w14:paraId="7E64F469" w14:textId="77777777" w:rsidTr="000D69CF">
        <w:tc>
          <w:tcPr>
            <w:tcW w:w="2700" w:type="dxa"/>
            <w:vAlign w:val="bottom"/>
          </w:tcPr>
          <w:p w14:paraId="67C5BEDA" w14:textId="77777777" w:rsidR="00913691" w:rsidRPr="00DE19FE" w:rsidRDefault="00913691" w:rsidP="007F6BD9">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2837B080" w14:textId="3F96487F" w:rsidR="00913691" w:rsidRPr="00DE19FE" w:rsidRDefault="005A44FA" w:rsidP="007F6BD9">
            <w:pPr>
              <w:spacing w:line="340" w:lineRule="exact"/>
              <w:ind w:left="-105" w:right="-180"/>
              <w:jc w:val="center"/>
              <w:rPr>
                <w:rFonts w:ascii="Arial" w:hAnsi="Arial" w:cs="Arial"/>
                <w:sz w:val="18"/>
                <w:szCs w:val="18"/>
              </w:rPr>
            </w:pPr>
            <w:r>
              <w:rPr>
                <w:rFonts w:ascii="Arial" w:hAnsi="Arial" w:cs="Arial"/>
                <w:sz w:val="18"/>
                <w:szCs w:val="18"/>
              </w:rPr>
              <w:t>30 September</w:t>
            </w:r>
          </w:p>
        </w:tc>
        <w:tc>
          <w:tcPr>
            <w:tcW w:w="1463" w:type="dxa"/>
            <w:vAlign w:val="bottom"/>
          </w:tcPr>
          <w:p w14:paraId="7B7AE946" w14:textId="77777777" w:rsidR="00913691" w:rsidRPr="00DE19FE" w:rsidRDefault="00913691" w:rsidP="007F6BD9">
            <w:pPr>
              <w:spacing w:line="340" w:lineRule="exact"/>
              <w:jc w:val="center"/>
              <w:rPr>
                <w:rFonts w:ascii="Arial" w:hAnsi="Arial" w:cs="Arial"/>
                <w:sz w:val="18"/>
                <w:szCs w:val="18"/>
              </w:rPr>
            </w:pPr>
            <w:r w:rsidRPr="00DE19FE">
              <w:rPr>
                <w:rFonts w:ascii="Arial" w:hAnsi="Arial" w:cs="Arial"/>
                <w:sz w:val="18"/>
                <w:szCs w:val="18"/>
              </w:rPr>
              <w:t>31 December</w:t>
            </w:r>
          </w:p>
        </w:tc>
        <w:tc>
          <w:tcPr>
            <w:tcW w:w="1462" w:type="dxa"/>
            <w:vAlign w:val="bottom"/>
          </w:tcPr>
          <w:p w14:paraId="35542D46" w14:textId="47738317" w:rsidR="00913691" w:rsidRPr="00DE19FE" w:rsidRDefault="005A44FA" w:rsidP="007F6BD9">
            <w:pPr>
              <w:spacing w:line="340" w:lineRule="exact"/>
              <w:ind w:left="-105" w:right="-180"/>
              <w:jc w:val="center"/>
              <w:rPr>
                <w:rFonts w:ascii="Arial" w:hAnsi="Arial" w:cs="Arial"/>
                <w:sz w:val="18"/>
                <w:szCs w:val="18"/>
              </w:rPr>
            </w:pPr>
            <w:r>
              <w:rPr>
                <w:rFonts w:ascii="Arial" w:hAnsi="Arial" w:cs="Arial"/>
                <w:sz w:val="18"/>
                <w:szCs w:val="18"/>
              </w:rPr>
              <w:t>30 September</w:t>
            </w:r>
          </w:p>
        </w:tc>
        <w:tc>
          <w:tcPr>
            <w:tcW w:w="1463" w:type="dxa"/>
            <w:vAlign w:val="bottom"/>
          </w:tcPr>
          <w:p w14:paraId="7959A03B" w14:textId="77777777" w:rsidR="00913691" w:rsidRPr="00DE19FE" w:rsidRDefault="00913691" w:rsidP="007F6BD9">
            <w:pPr>
              <w:spacing w:line="340" w:lineRule="exact"/>
              <w:jc w:val="center"/>
              <w:rPr>
                <w:rFonts w:ascii="Arial" w:hAnsi="Arial" w:cs="Arial"/>
                <w:sz w:val="18"/>
                <w:szCs w:val="18"/>
              </w:rPr>
            </w:pPr>
            <w:r w:rsidRPr="00DE19FE">
              <w:rPr>
                <w:rFonts w:ascii="Arial" w:hAnsi="Arial" w:cs="Arial"/>
                <w:sz w:val="18"/>
                <w:szCs w:val="18"/>
              </w:rPr>
              <w:t>31 December</w:t>
            </w:r>
          </w:p>
        </w:tc>
      </w:tr>
      <w:tr w:rsidR="00F15DD1" w:rsidRPr="00DE19FE" w14:paraId="235E5324" w14:textId="77777777" w:rsidTr="000D69CF">
        <w:tc>
          <w:tcPr>
            <w:tcW w:w="2700" w:type="dxa"/>
            <w:vAlign w:val="bottom"/>
          </w:tcPr>
          <w:p w14:paraId="02015F74" w14:textId="77777777" w:rsidR="00F15DD1" w:rsidRPr="00DE19FE" w:rsidRDefault="00F15DD1" w:rsidP="007F6BD9">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09B789A2" w14:textId="3DE5D6FF" w:rsidR="00F15DD1" w:rsidRPr="00DE19FE" w:rsidRDefault="00F15DD1" w:rsidP="007F6BD9">
            <w:pPr>
              <w:pBdr>
                <w:bottom w:val="single" w:sz="4" w:space="1" w:color="auto"/>
              </w:pBdr>
              <w:spacing w:line="340" w:lineRule="exact"/>
              <w:jc w:val="center"/>
              <w:rPr>
                <w:rFonts w:ascii="Arial" w:hAnsi="Arial" w:cs="Arial"/>
                <w:spacing w:val="-2"/>
                <w:sz w:val="18"/>
                <w:szCs w:val="18"/>
                <w:cs/>
              </w:rPr>
            </w:pPr>
            <w:r w:rsidRPr="00DE19FE">
              <w:rPr>
                <w:rFonts w:ascii="Arial" w:hAnsi="Arial" w:cs="Arial"/>
                <w:spacing w:val="-2"/>
                <w:sz w:val="18"/>
                <w:szCs w:val="18"/>
              </w:rPr>
              <w:t xml:space="preserve">   2023</w:t>
            </w:r>
          </w:p>
        </w:tc>
        <w:tc>
          <w:tcPr>
            <w:tcW w:w="1463" w:type="dxa"/>
            <w:vAlign w:val="bottom"/>
          </w:tcPr>
          <w:p w14:paraId="6127D0F0" w14:textId="04AFA24A" w:rsidR="00F15DD1" w:rsidRPr="00DE19FE" w:rsidRDefault="00F15DD1" w:rsidP="007F6BD9">
            <w:pPr>
              <w:pBdr>
                <w:bottom w:val="single" w:sz="4" w:space="1" w:color="auto"/>
              </w:pBdr>
              <w:spacing w:line="340" w:lineRule="exact"/>
              <w:jc w:val="center"/>
              <w:rPr>
                <w:rFonts w:ascii="Arial" w:hAnsi="Arial" w:cs="Arial"/>
                <w:sz w:val="18"/>
                <w:szCs w:val="18"/>
                <w:cs/>
              </w:rPr>
            </w:pPr>
            <w:r w:rsidRPr="00DE19FE">
              <w:rPr>
                <w:rFonts w:ascii="Arial" w:hAnsi="Arial" w:cs="Arial"/>
                <w:spacing w:val="-6"/>
                <w:sz w:val="18"/>
                <w:szCs w:val="18"/>
              </w:rPr>
              <w:t>2022</w:t>
            </w:r>
          </w:p>
        </w:tc>
        <w:tc>
          <w:tcPr>
            <w:tcW w:w="1462" w:type="dxa"/>
            <w:vAlign w:val="bottom"/>
          </w:tcPr>
          <w:p w14:paraId="4F8763CA" w14:textId="29C5AE82" w:rsidR="00F15DD1" w:rsidRPr="00DE19FE" w:rsidRDefault="00F15DD1" w:rsidP="007F6BD9">
            <w:pPr>
              <w:pBdr>
                <w:bottom w:val="single" w:sz="4" w:space="1" w:color="auto"/>
              </w:pBdr>
              <w:spacing w:line="340" w:lineRule="exact"/>
              <w:jc w:val="center"/>
              <w:rPr>
                <w:rFonts w:ascii="Arial" w:hAnsi="Arial" w:cs="Arial"/>
                <w:spacing w:val="-2"/>
                <w:sz w:val="18"/>
                <w:szCs w:val="18"/>
                <w:cs/>
              </w:rPr>
            </w:pPr>
            <w:r w:rsidRPr="00DE19FE">
              <w:rPr>
                <w:rFonts w:ascii="Arial" w:hAnsi="Arial" w:cs="Arial"/>
                <w:spacing w:val="-2"/>
                <w:sz w:val="18"/>
                <w:szCs w:val="18"/>
              </w:rPr>
              <w:t xml:space="preserve">   2023</w:t>
            </w:r>
          </w:p>
        </w:tc>
        <w:tc>
          <w:tcPr>
            <w:tcW w:w="1463" w:type="dxa"/>
            <w:vAlign w:val="bottom"/>
          </w:tcPr>
          <w:p w14:paraId="180C1A6C" w14:textId="4D5DB34B" w:rsidR="00F15DD1" w:rsidRPr="00DE19FE" w:rsidRDefault="00F15DD1" w:rsidP="007F6BD9">
            <w:pPr>
              <w:pBdr>
                <w:bottom w:val="single" w:sz="4" w:space="1" w:color="auto"/>
              </w:pBdr>
              <w:spacing w:line="340" w:lineRule="exact"/>
              <w:jc w:val="center"/>
              <w:rPr>
                <w:rFonts w:ascii="Arial" w:hAnsi="Arial" w:cs="Arial"/>
                <w:sz w:val="18"/>
                <w:szCs w:val="18"/>
                <w:cs/>
              </w:rPr>
            </w:pPr>
            <w:r w:rsidRPr="00DE19FE">
              <w:rPr>
                <w:rFonts w:ascii="Arial" w:hAnsi="Arial" w:cs="Arial"/>
                <w:spacing w:val="-6"/>
                <w:sz w:val="18"/>
                <w:szCs w:val="18"/>
              </w:rPr>
              <w:t>2022</w:t>
            </w:r>
          </w:p>
        </w:tc>
      </w:tr>
      <w:tr w:rsidR="00937FDB" w:rsidRPr="00DE19FE" w14:paraId="24FDD4D1" w14:textId="77777777" w:rsidTr="0057389A">
        <w:tc>
          <w:tcPr>
            <w:tcW w:w="2700" w:type="dxa"/>
            <w:vAlign w:val="bottom"/>
          </w:tcPr>
          <w:p w14:paraId="74A83E81" w14:textId="77777777" w:rsidR="00937FDB" w:rsidRPr="00DE19FE" w:rsidRDefault="00937FDB" w:rsidP="00937FDB">
            <w:pPr>
              <w:spacing w:line="340" w:lineRule="exact"/>
              <w:ind w:left="-18"/>
              <w:rPr>
                <w:rFonts w:ascii="Arial" w:hAnsi="Arial" w:cs="Arial"/>
                <w:sz w:val="18"/>
                <w:szCs w:val="18"/>
              </w:rPr>
            </w:pPr>
            <w:r w:rsidRPr="00DE19FE">
              <w:rPr>
                <w:rFonts w:ascii="Arial" w:hAnsi="Arial" w:cs="Arial"/>
                <w:sz w:val="18"/>
                <w:szCs w:val="18"/>
              </w:rPr>
              <w:t>Project tender</w:t>
            </w:r>
          </w:p>
        </w:tc>
        <w:tc>
          <w:tcPr>
            <w:tcW w:w="1462" w:type="dxa"/>
            <w:vAlign w:val="bottom"/>
          </w:tcPr>
          <w:p w14:paraId="7572BE11" w14:textId="24CF5A95" w:rsidR="00937FDB" w:rsidRPr="00DE19FE" w:rsidRDefault="00937FDB" w:rsidP="00937FDB">
            <w:pPr>
              <w:tabs>
                <w:tab w:val="decimal" w:pos="972"/>
              </w:tabs>
              <w:spacing w:line="340" w:lineRule="exact"/>
              <w:rPr>
                <w:rFonts w:ascii="Arial" w:hAnsi="Arial" w:cs="Arial"/>
                <w:sz w:val="18"/>
                <w:szCs w:val="18"/>
              </w:rPr>
            </w:pPr>
            <w:r w:rsidRPr="00937FDB">
              <w:rPr>
                <w:rFonts w:ascii="Arial" w:hAnsi="Arial" w:cs="Arial"/>
                <w:sz w:val="18"/>
                <w:szCs w:val="18"/>
              </w:rPr>
              <w:t>57</w:t>
            </w:r>
          </w:p>
        </w:tc>
        <w:tc>
          <w:tcPr>
            <w:tcW w:w="1463" w:type="dxa"/>
            <w:shd w:val="clear" w:color="auto" w:fill="auto"/>
            <w:vAlign w:val="bottom"/>
          </w:tcPr>
          <w:p w14:paraId="4DF27EE5" w14:textId="4F129F5B" w:rsidR="00937FDB" w:rsidRPr="00DE19FE" w:rsidRDefault="00937FDB" w:rsidP="00937FDB">
            <w:pPr>
              <w:tabs>
                <w:tab w:val="decimal" w:pos="972"/>
              </w:tabs>
              <w:spacing w:line="340" w:lineRule="exact"/>
              <w:rPr>
                <w:rFonts w:ascii="Arial" w:hAnsi="Arial" w:cs="Arial"/>
                <w:sz w:val="18"/>
                <w:szCs w:val="18"/>
              </w:rPr>
            </w:pPr>
            <w:r w:rsidRPr="00937FDB">
              <w:rPr>
                <w:rFonts w:ascii="Arial" w:hAnsi="Arial" w:cs="Arial" w:hint="cs"/>
                <w:sz w:val="18"/>
                <w:szCs w:val="18"/>
              </w:rPr>
              <w:t>-</w:t>
            </w:r>
          </w:p>
        </w:tc>
        <w:tc>
          <w:tcPr>
            <w:tcW w:w="1462" w:type="dxa"/>
            <w:vAlign w:val="bottom"/>
          </w:tcPr>
          <w:p w14:paraId="6AFB069C" w14:textId="18784226" w:rsidR="00937FDB" w:rsidRPr="00DE19FE" w:rsidRDefault="00937FDB" w:rsidP="00937FDB">
            <w:pPr>
              <w:tabs>
                <w:tab w:val="decimal" w:pos="972"/>
              </w:tabs>
              <w:spacing w:line="340" w:lineRule="exact"/>
              <w:rPr>
                <w:rFonts w:ascii="Arial" w:hAnsi="Arial" w:cs="Arial"/>
                <w:sz w:val="18"/>
                <w:szCs w:val="18"/>
              </w:rPr>
            </w:pPr>
            <w:r w:rsidRPr="00937FDB">
              <w:rPr>
                <w:rFonts w:ascii="Arial" w:hAnsi="Arial" w:cs="Arial"/>
                <w:sz w:val="18"/>
                <w:szCs w:val="18"/>
              </w:rPr>
              <w:t>57</w:t>
            </w:r>
          </w:p>
        </w:tc>
        <w:tc>
          <w:tcPr>
            <w:tcW w:w="1463" w:type="dxa"/>
            <w:vAlign w:val="bottom"/>
          </w:tcPr>
          <w:p w14:paraId="3B396C55" w14:textId="12BAFE8D" w:rsidR="00937FDB" w:rsidRPr="00DE19FE" w:rsidRDefault="00937FDB" w:rsidP="00937FDB">
            <w:pPr>
              <w:tabs>
                <w:tab w:val="decimal" w:pos="972"/>
              </w:tabs>
              <w:spacing w:line="340" w:lineRule="exact"/>
              <w:rPr>
                <w:rFonts w:ascii="Arial" w:hAnsi="Arial" w:cs="Arial"/>
                <w:sz w:val="18"/>
                <w:szCs w:val="18"/>
              </w:rPr>
            </w:pPr>
            <w:r w:rsidRPr="00DE19FE">
              <w:rPr>
                <w:rFonts w:ascii="Arial" w:hAnsi="Arial" w:cs="Arial" w:hint="cs"/>
                <w:sz w:val="18"/>
                <w:szCs w:val="18"/>
              </w:rPr>
              <w:t>-</w:t>
            </w:r>
          </w:p>
        </w:tc>
      </w:tr>
      <w:tr w:rsidR="00937FDB" w:rsidRPr="00DE19FE" w14:paraId="13AF208B" w14:textId="77777777" w:rsidTr="0057389A">
        <w:tc>
          <w:tcPr>
            <w:tcW w:w="2700" w:type="dxa"/>
            <w:vAlign w:val="bottom"/>
          </w:tcPr>
          <w:p w14:paraId="38DA2AE5" w14:textId="77777777" w:rsidR="00937FDB" w:rsidRPr="00DE19FE" w:rsidRDefault="00937FDB" w:rsidP="00937FDB">
            <w:pPr>
              <w:spacing w:line="340" w:lineRule="exact"/>
              <w:ind w:left="-18"/>
              <w:rPr>
                <w:rFonts w:ascii="Arial" w:hAnsi="Arial" w:cs="Arial"/>
                <w:sz w:val="18"/>
                <w:szCs w:val="18"/>
              </w:rPr>
            </w:pPr>
            <w:r w:rsidRPr="00DE19FE">
              <w:rPr>
                <w:rFonts w:ascii="Arial" w:hAnsi="Arial" w:cs="Arial"/>
                <w:sz w:val="18"/>
                <w:szCs w:val="18"/>
              </w:rPr>
              <w:t>Advances</w:t>
            </w:r>
          </w:p>
        </w:tc>
        <w:tc>
          <w:tcPr>
            <w:tcW w:w="1462" w:type="dxa"/>
            <w:vAlign w:val="bottom"/>
          </w:tcPr>
          <w:p w14:paraId="24AC6C48" w14:textId="588E6858" w:rsidR="00937FDB" w:rsidRPr="00DE19FE" w:rsidRDefault="00937FDB" w:rsidP="00937FDB">
            <w:pPr>
              <w:tabs>
                <w:tab w:val="decimal" w:pos="972"/>
              </w:tabs>
              <w:spacing w:line="340" w:lineRule="exact"/>
              <w:rPr>
                <w:rFonts w:ascii="Arial" w:hAnsi="Arial" w:cs="Arial"/>
                <w:sz w:val="18"/>
                <w:szCs w:val="18"/>
                <w:cs/>
              </w:rPr>
            </w:pPr>
            <w:r w:rsidRPr="00937FDB">
              <w:rPr>
                <w:rFonts w:ascii="Arial" w:hAnsi="Arial" w:cs="Arial"/>
                <w:sz w:val="18"/>
                <w:szCs w:val="18"/>
              </w:rPr>
              <w:t>1,224</w:t>
            </w:r>
          </w:p>
        </w:tc>
        <w:tc>
          <w:tcPr>
            <w:tcW w:w="1463" w:type="dxa"/>
            <w:shd w:val="clear" w:color="auto" w:fill="auto"/>
          </w:tcPr>
          <w:p w14:paraId="05C2DEE0" w14:textId="17F5912E" w:rsidR="00937FDB" w:rsidRPr="00DE19FE" w:rsidRDefault="00937FDB" w:rsidP="00937FDB">
            <w:pPr>
              <w:tabs>
                <w:tab w:val="decimal" w:pos="972"/>
              </w:tabs>
              <w:spacing w:line="340" w:lineRule="exact"/>
              <w:rPr>
                <w:rFonts w:ascii="Arial" w:hAnsi="Arial" w:cs="Arial"/>
                <w:sz w:val="18"/>
                <w:szCs w:val="18"/>
                <w:cs/>
              </w:rPr>
            </w:pPr>
            <w:r w:rsidRPr="00937FDB">
              <w:rPr>
                <w:rFonts w:ascii="Arial" w:hAnsi="Arial" w:cs="Arial" w:hint="cs"/>
                <w:sz w:val="18"/>
                <w:szCs w:val="18"/>
              </w:rPr>
              <w:t>1,697</w:t>
            </w:r>
          </w:p>
        </w:tc>
        <w:tc>
          <w:tcPr>
            <w:tcW w:w="1462" w:type="dxa"/>
          </w:tcPr>
          <w:p w14:paraId="1FECED40" w14:textId="42CF408B" w:rsidR="00937FDB" w:rsidRPr="00DE19FE" w:rsidRDefault="00937FDB" w:rsidP="00937FDB">
            <w:pPr>
              <w:tabs>
                <w:tab w:val="decimal" w:pos="972"/>
              </w:tabs>
              <w:spacing w:line="340" w:lineRule="exact"/>
              <w:rPr>
                <w:rFonts w:ascii="Arial" w:hAnsi="Arial" w:cs="Arial"/>
                <w:sz w:val="18"/>
                <w:szCs w:val="18"/>
                <w:cs/>
              </w:rPr>
            </w:pPr>
            <w:r w:rsidRPr="00937FDB">
              <w:rPr>
                <w:rFonts w:ascii="Arial" w:hAnsi="Arial" w:cs="Arial"/>
                <w:sz w:val="18"/>
                <w:szCs w:val="18"/>
              </w:rPr>
              <w:t>1,194</w:t>
            </w:r>
          </w:p>
        </w:tc>
        <w:tc>
          <w:tcPr>
            <w:tcW w:w="1463" w:type="dxa"/>
          </w:tcPr>
          <w:p w14:paraId="5F567ABA" w14:textId="052EB5E7" w:rsidR="00937FDB" w:rsidRPr="00DE19FE" w:rsidRDefault="00937FDB" w:rsidP="00937FDB">
            <w:pPr>
              <w:tabs>
                <w:tab w:val="decimal" w:pos="972"/>
              </w:tabs>
              <w:spacing w:line="340" w:lineRule="exact"/>
              <w:rPr>
                <w:rFonts w:ascii="Arial" w:hAnsi="Arial" w:cs="Arial"/>
                <w:sz w:val="18"/>
                <w:szCs w:val="18"/>
                <w:cs/>
              </w:rPr>
            </w:pPr>
            <w:r w:rsidRPr="00DE19FE">
              <w:rPr>
                <w:rFonts w:ascii="Arial" w:hAnsi="Arial" w:cs="Arial" w:hint="cs"/>
                <w:sz w:val="18"/>
                <w:szCs w:val="18"/>
              </w:rPr>
              <w:t>1,682</w:t>
            </w:r>
          </w:p>
        </w:tc>
      </w:tr>
      <w:tr w:rsidR="00937FDB" w:rsidRPr="00DE19FE" w14:paraId="7F9C00EC" w14:textId="77777777" w:rsidTr="0057389A">
        <w:tc>
          <w:tcPr>
            <w:tcW w:w="2700" w:type="dxa"/>
            <w:vAlign w:val="bottom"/>
          </w:tcPr>
          <w:p w14:paraId="40802859" w14:textId="77777777" w:rsidR="00937FDB" w:rsidRPr="00DE19FE" w:rsidRDefault="00937FDB" w:rsidP="00937FDB">
            <w:pPr>
              <w:spacing w:line="340" w:lineRule="exact"/>
              <w:ind w:left="-18"/>
              <w:rPr>
                <w:rFonts w:ascii="Arial" w:hAnsi="Arial" w:cs="Arial"/>
                <w:sz w:val="18"/>
                <w:szCs w:val="18"/>
              </w:rPr>
            </w:pPr>
            <w:r w:rsidRPr="00DE19FE">
              <w:rPr>
                <w:rFonts w:ascii="Arial" w:hAnsi="Arial" w:cs="Arial"/>
                <w:sz w:val="18"/>
                <w:szCs w:val="18"/>
              </w:rPr>
              <w:t>Contractual performance</w:t>
            </w:r>
          </w:p>
        </w:tc>
        <w:tc>
          <w:tcPr>
            <w:tcW w:w="1462" w:type="dxa"/>
            <w:vAlign w:val="bottom"/>
          </w:tcPr>
          <w:p w14:paraId="0F98AC7C" w14:textId="23EBDC21" w:rsidR="00937FDB" w:rsidRPr="00DE19FE" w:rsidRDefault="00937FDB" w:rsidP="00937FDB">
            <w:pPr>
              <w:tabs>
                <w:tab w:val="decimal" w:pos="972"/>
              </w:tabs>
              <w:spacing w:line="340" w:lineRule="exact"/>
              <w:rPr>
                <w:rFonts w:ascii="Arial" w:hAnsi="Arial" w:cs="Arial"/>
                <w:sz w:val="18"/>
                <w:szCs w:val="18"/>
              </w:rPr>
            </w:pPr>
            <w:r w:rsidRPr="00937FDB">
              <w:rPr>
                <w:rFonts w:ascii="Arial" w:hAnsi="Arial" w:cs="Arial"/>
                <w:sz w:val="18"/>
                <w:szCs w:val="18"/>
              </w:rPr>
              <w:t>1,506</w:t>
            </w:r>
          </w:p>
        </w:tc>
        <w:tc>
          <w:tcPr>
            <w:tcW w:w="1463" w:type="dxa"/>
            <w:shd w:val="clear" w:color="auto" w:fill="auto"/>
          </w:tcPr>
          <w:p w14:paraId="6F1DD5D4" w14:textId="0C5BA8F8" w:rsidR="00937FDB" w:rsidRPr="00DE19FE" w:rsidRDefault="00937FDB" w:rsidP="00937FDB">
            <w:pPr>
              <w:tabs>
                <w:tab w:val="decimal" w:pos="972"/>
              </w:tabs>
              <w:spacing w:line="340" w:lineRule="exact"/>
              <w:rPr>
                <w:rFonts w:ascii="Arial" w:hAnsi="Arial" w:cs="Arial"/>
                <w:sz w:val="18"/>
                <w:szCs w:val="18"/>
              </w:rPr>
            </w:pPr>
            <w:r w:rsidRPr="00937FDB">
              <w:rPr>
                <w:rFonts w:ascii="Arial" w:hAnsi="Arial" w:cs="Arial" w:hint="cs"/>
                <w:sz w:val="18"/>
                <w:szCs w:val="18"/>
              </w:rPr>
              <w:t>1,585</w:t>
            </w:r>
          </w:p>
        </w:tc>
        <w:tc>
          <w:tcPr>
            <w:tcW w:w="1462" w:type="dxa"/>
          </w:tcPr>
          <w:p w14:paraId="66A11C7A" w14:textId="336DF202" w:rsidR="00937FDB" w:rsidRPr="00DE19FE" w:rsidRDefault="00937FDB" w:rsidP="00937FDB">
            <w:pPr>
              <w:tabs>
                <w:tab w:val="decimal" w:pos="972"/>
              </w:tabs>
              <w:spacing w:line="340" w:lineRule="exact"/>
              <w:rPr>
                <w:rFonts w:ascii="Arial" w:hAnsi="Arial" w:cs="Arial"/>
                <w:sz w:val="18"/>
                <w:szCs w:val="18"/>
              </w:rPr>
            </w:pPr>
            <w:r w:rsidRPr="00937FDB">
              <w:rPr>
                <w:rFonts w:ascii="Arial" w:hAnsi="Arial" w:cs="Arial"/>
                <w:sz w:val="18"/>
                <w:szCs w:val="18"/>
              </w:rPr>
              <w:t>1,487</w:t>
            </w:r>
          </w:p>
        </w:tc>
        <w:tc>
          <w:tcPr>
            <w:tcW w:w="1463" w:type="dxa"/>
          </w:tcPr>
          <w:p w14:paraId="4DCE54E7" w14:textId="4CFD5786" w:rsidR="00937FDB" w:rsidRPr="00DE19FE" w:rsidRDefault="00937FDB" w:rsidP="00937FDB">
            <w:pPr>
              <w:tabs>
                <w:tab w:val="decimal" w:pos="972"/>
              </w:tabs>
              <w:spacing w:line="340" w:lineRule="exact"/>
              <w:rPr>
                <w:rFonts w:ascii="Arial" w:hAnsi="Arial" w:cs="Arial"/>
                <w:sz w:val="18"/>
                <w:szCs w:val="18"/>
              </w:rPr>
            </w:pPr>
            <w:r w:rsidRPr="00DE19FE">
              <w:rPr>
                <w:rFonts w:ascii="Arial" w:hAnsi="Arial" w:cs="Arial" w:hint="cs"/>
                <w:sz w:val="18"/>
                <w:szCs w:val="18"/>
              </w:rPr>
              <w:t>1,578</w:t>
            </w:r>
          </w:p>
        </w:tc>
      </w:tr>
      <w:tr w:rsidR="00937FDB" w:rsidRPr="00DE19FE" w14:paraId="759EE037" w14:textId="77777777" w:rsidTr="0057389A">
        <w:tc>
          <w:tcPr>
            <w:tcW w:w="2700" w:type="dxa"/>
            <w:vAlign w:val="bottom"/>
          </w:tcPr>
          <w:p w14:paraId="1EDC6A3A" w14:textId="77777777" w:rsidR="00937FDB" w:rsidRPr="00DE19FE" w:rsidRDefault="00937FDB" w:rsidP="00937FDB">
            <w:pPr>
              <w:spacing w:line="340" w:lineRule="exact"/>
              <w:ind w:left="-18"/>
              <w:rPr>
                <w:rFonts w:ascii="Arial" w:hAnsi="Arial" w:cs="Arial"/>
                <w:sz w:val="18"/>
                <w:szCs w:val="18"/>
              </w:rPr>
            </w:pPr>
            <w:r w:rsidRPr="00DE19FE">
              <w:rPr>
                <w:rFonts w:ascii="Arial" w:hAnsi="Arial" w:cs="Arial"/>
                <w:sz w:val="18"/>
                <w:szCs w:val="18"/>
              </w:rPr>
              <w:t>Retention</w:t>
            </w:r>
          </w:p>
        </w:tc>
        <w:tc>
          <w:tcPr>
            <w:tcW w:w="1462" w:type="dxa"/>
            <w:vAlign w:val="bottom"/>
          </w:tcPr>
          <w:p w14:paraId="08E3FCBA" w14:textId="1BEA0E3F" w:rsidR="00937FDB" w:rsidRPr="00DE19FE" w:rsidRDefault="00937FDB" w:rsidP="00937FDB">
            <w:pPr>
              <w:tabs>
                <w:tab w:val="decimal" w:pos="972"/>
              </w:tabs>
              <w:spacing w:line="340" w:lineRule="exact"/>
              <w:rPr>
                <w:rFonts w:ascii="Arial" w:hAnsi="Arial" w:cs="Arial"/>
                <w:sz w:val="18"/>
                <w:szCs w:val="18"/>
              </w:rPr>
            </w:pPr>
            <w:r w:rsidRPr="00937FDB">
              <w:rPr>
                <w:rFonts w:ascii="Arial" w:hAnsi="Arial" w:cs="Arial"/>
                <w:sz w:val="18"/>
                <w:szCs w:val="18"/>
              </w:rPr>
              <w:t>304</w:t>
            </w:r>
          </w:p>
        </w:tc>
        <w:tc>
          <w:tcPr>
            <w:tcW w:w="1463" w:type="dxa"/>
            <w:shd w:val="clear" w:color="auto" w:fill="auto"/>
          </w:tcPr>
          <w:p w14:paraId="2D633441" w14:textId="657EC91C" w:rsidR="00937FDB" w:rsidRPr="00DE19FE" w:rsidRDefault="00937FDB" w:rsidP="00937FDB">
            <w:pPr>
              <w:tabs>
                <w:tab w:val="decimal" w:pos="972"/>
              </w:tabs>
              <w:spacing w:line="340" w:lineRule="exact"/>
              <w:rPr>
                <w:rFonts w:ascii="Arial" w:hAnsi="Arial" w:cs="Arial"/>
                <w:sz w:val="18"/>
                <w:szCs w:val="18"/>
              </w:rPr>
            </w:pPr>
            <w:r w:rsidRPr="00937FDB">
              <w:rPr>
                <w:rFonts w:ascii="Arial" w:hAnsi="Arial" w:cs="Arial" w:hint="cs"/>
                <w:sz w:val="18"/>
                <w:szCs w:val="18"/>
              </w:rPr>
              <w:t>525</w:t>
            </w:r>
          </w:p>
        </w:tc>
        <w:tc>
          <w:tcPr>
            <w:tcW w:w="1462" w:type="dxa"/>
          </w:tcPr>
          <w:p w14:paraId="51D85C6E" w14:textId="4BF6204C" w:rsidR="00937FDB" w:rsidRPr="00DE19FE" w:rsidRDefault="00937FDB" w:rsidP="00937FDB">
            <w:pPr>
              <w:tabs>
                <w:tab w:val="decimal" w:pos="972"/>
              </w:tabs>
              <w:spacing w:line="340" w:lineRule="exact"/>
              <w:rPr>
                <w:rFonts w:ascii="Arial" w:hAnsi="Arial" w:cs="Arial"/>
                <w:sz w:val="18"/>
                <w:szCs w:val="18"/>
              </w:rPr>
            </w:pPr>
            <w:r w:rsidRPr="00937FDB">
              <w:rPr>
                <w:rFonts w:ascii="Arial" w:hAnsi="Arial" w:cs="Arial"/>
                <w:sz w:val="18"/>
                <w:szCs w:val="18"/>
              </w:rPr>
              <w:t>297</w:t>
            </w:r>
          </w:p>
        </w:tc>
        <w:tc>
          <w:tcPr>
            <w:tcW w:w="1463" w:type="dxa"/>
          </w:tcPr>
          <w:p w14:paraId="745ED85A" w14:textId="266F80BA" w:rsidR="00937FDB" w:rsidRPr="00DE19FE" w:rsidRDefault="00937FDB" w:rsidP="00937FDB">
            <w:pPr>
              <w:tabs>
                <w:tab w:val="decimal" w:pos="972"/>
              </w:tabs>
              <w:spacing w:line="340" w:lineRule="exact"/>
              <w:rPr>
                <w:rFonts w:ascii="Arial" w:hAnsi="Arial" w:cs="Arial"/>
                <w:sz w:val="18"/>
                <w:szCs w:val="18"/>
              </w:rPr>
            </w:pPr>
            <w:r w:rsidRPr="00DE19FE">
              <w:rPr>
                <w:rFonts w:ascii="Arial" w:hAnsi="Arial" w:cs="Arial" w:hint="cs"/>
                <w:sz w:val="18"/>
                <w:szCs w:val="18"/>
              </w:rPr>
              <w:t>517</w:t>
            </w:r>
          </w:p>
        </w:tc>
      </w:tr>
      <w:tr w:rsidR="00937FDB" w:rsidRPr="00DE19FE" w14:paraId="72C6128D" w14:textId="77777777" w:rsidTr="0057389A">
        <w:tc>
          <w:tcPr>
            <w:tcW w:w="2700" w:type="dxa"/>
            <w:vAlign w:val="bottom"/>
          </w:tcPr>
          <w:p w14:paraId="6B0C90FE" w14:textId="77777777" w:rsidR="00937FDB" w:rsidRPr="00DE19FE" w:rsidRDefault="00937FDB" w:rsidP="00937FDB">
            <w:pPr>
              <w:spacing w:line="340" w:lineRule="exact"/>
              <w:ind w:left="-18" w:right="-105"/>
              <w:rPr>
                <w:rFonts w:ascii="Arial" w:hAnsi="Arial" w:cs="Arial"/>
                <w:sz w:val="18"/>
                <w:szCs w:val="18"/>
              </w:rPr>
            </w:pPr>
            <w:r w:rsidRPr="00DE19FE">
              <w:rPr>
                <w:rFonts w:ascii="Arial" w:hAnsi="Arial" w:cs="Arial"/>
                <w:sz w:val="18"/>
                <w:szCs w:val="18"/>
              </w:rPr>
              <w:t>Payments due to creditors</w:t>
            </w:r>
          </w:p>
        </w:tc>
        <w:tc>
          <w:tcPr>
            <w:tcW w:w="1462" w:type="dxa"/>
            <w:vAlign w:val="bottom"/>
          </w:tcPr>
          <w:p w14:paraId="5C235995" w14:textId="3C41D761" w:rsidR="00937FDB" w:rsidRPr="00DE19FE" w:rsidRDefault="00937FDB" w:rsidP="00937FDB">
            <w:pPr>
              <w:tabs>
                <w:tab w:val="decimal" w:pos="972"/>
              </w:tabs>
              <w:spacing w:line="340" w:lineRule="exact"/>
              <w:rPr>
                <w:rFonts w:ascii="Arial" w:hAnsi="Arial" w:cs="Arial"/>
                <w:sz w:val="18"/>
                <w:szCs w:val="18"/>
              </w:rPr>
            </w:pPr>
            <w:r w:rsidRPr="00937FDB">
              <w:rPr>
                <w:rFonts w:ascii="Arial" w:hAnsi="Arial" w:cs="Arial"/>
                <w:sz w:val="18"/>
                <w:szCs w:val="18"/>
              </w:rPr>
              <w:t>90</w:t>
            </w:r>
          </w:p>
        </w:tc>
        <w:tc>
          <w:tcPr>
            <w:tcW w:w="1463" w:type="dxa"/>
            <w:shd w:val="clear" w:color="auto" w:fill="auto"/>
          </w:tcPr>
          <w:p w14:paraId="533085F7" w14:textId="598ED206" w:rsidR="00937FDB" w:rsidRPr="00DE19FE" w:rsidRDefault="00937FDB" w:rsidP="00937FDB">
            <w:pPr>
              <w:tabs>
                <w:tab w:val="decimal" w:pos="972"/>
              </w:tabs>
              <w:spacing w:line="340" w:lineRule="exact"/>
              <w:rPr>
                <w:rFonts w:ascii="Arial" w:hAnsi="Arial" w:cs="Arial"/>
                <w:sz w:val="18"/>
                <w:szCs w:val="18"/>
              </w:rPr>
            </w:pPr>
            <w:r w:rsidRPr="00937FDB">
              <w:rPr>
                <w:rFonts w:ascii="Arial" w:hAnsi="Arial" w:cs="Arial" w:hint="cs"/>
                <w:sz w:val="18"/>
                <w:szCs w:val="18"/>
              </w:rPr>
              <w:t>57</w:t>
            </w:r>
          </w:p>
        </w:tc>
        <w:tc>
          <w:tcPr>
            <w:tcW w:w="1462" w:type="dxa"/>
          </w:tcPr>
          <w:p w14:paraId="07903099" w14:textId="571C066C" w:rsidR="00937FDB" w:rsidRPr="00DE19FE" w:rsidRDefault="00937FDB" w:rsidP="00937FDB">
            <w:pPr>
              <w:tabs>
                <w:tab w:val="decimal" w:pos="972"/>
              </w:tabs>
              <w:spacing w:line="340" w:lineRule="exact"/>
              <w:rPr>
                <w:rFonts w:ascii="Arial" w:hAnsi="Arial" w:cs="Arial"/>
                <w:sz w:val="18"/>
                <w:szCs w:val="18"/>
              </w:rPr>
            </w:pPr>
            <w:r w:rsidRPr="00937FDB">
              <w:rPr>
                <w:rFonts w:ascii="Arial" w:hAnsi="Arial" w:cs="Arial"/>
                <w:sz w:val="18"/>
                <w:szCs w:val="18"/>
              </w:rPr>
              <w:t>86</w:t>
            </w:r>
          </w:p>
        </w:tc>
        <w:tc>
          <w:tcPr>
            <w:tcW w:w="1463" w:type="dxa"/>
          </w:tcPr>
          <w:p w14:paraId="41A50538" w14:textId="0447FD4C" w:rsidR="00937FDB" w:rsidRPr="00DE19FE" w:rsidRDefault="00937FDB" w:rsidP="00937FDB">
            <w:pPr>
              <w:tabs>
                <w:tab w:val="decimal" w:pos="972"/>
              </w:tabs>
              <w:spacing w:line="340" w:lineRule="exact"/>
              <w:rPr>
                <w:rFonts w:ascii="Arial" w:hAnsi="Arial" w:cs="Arial"/>
                <w:sz w:val="18"/>
                <w:szCs w:val="18"/>
              </w:rPr>
            </w:pPr>
            <w:r w:rsidRPr="00DE19FE">
              <w:rPr>
                <w:rFonts w:ascii="Arial" w:hAnsi="Arial" w:cs="Arial" w:hint="cs"/>
                <w:sz w:val="18"/>
                <w:szCs w:val="18"/>
              </w:rPr>
              <w:t>57</w:t>
            </w:r>
          </w:p>
        </w:tc>
      </w:tr>
      <w:tr w:rsidR="00937FDB" w:rsidRPr="00DE19FE" w14:paraId="4E325228" w14:textId="77777777" w:rsidTr="0057389A">
        <w:tc>
          <w:tcPr>
            <w:tcW w:w="2700" w:type="dxa"/>
            <w:vAlign w:val="bottom"/>
          </w:tcPr>
          <w:p w14:paraId="33C2A9ED" w14:textId="77777777" w:rsidR="00937FDB" w:rsidRPr="00DE19FE" w:rsidRDefault="00937FDB" w:rsidP="00937FDB">
            <w:pPr>
              <w:spacing w:line="340" w:lineRule="exact"/>
              <w:ind w:left="-18"/>
              <w:rPr>
                <w:rFonts w:ascii="Arial" w:hAnsi="Arial" w:cs="Arial"/>
                <w:sz w:val="18"/>
                <w:szCs w:val="18"/>
              </w:rPr>
            </w:pPr>
            <w:r w:rsidRPr="00DE19FE">
              <w:rPr>
                <w:rFonts w:ascii="Arial" w:hAnsi="Arial" w:cs="Arial"/>
                <w:sz w:val="18"/>
                <w:szCs w:val="18"/>
              </w:rPr>
              <w:t>Tax refund</w:t>
            </w:r>
          </w:p>
        </w:tc>
        <w:tc>
          <w:tcPr>
            <w:tcW w:w="1462" w:type="dxa"/>
            <w:vAlign w:val="bottom"/>
          </w:tcPr>
          <w:p w14:paraId="4DFDC8EE" w14:textId="692F39B2" w:rsidR="00937FDB" w:rsidRPr="00DE19FE" w:rsidRDefault="00937FDB" w:rsidP="00937FDB">
            <w:pPr>
              <w:pBdr>
                <w:bottom w:val="single" w:sz="4" w:space="1" w:color="auto"/>
              </w:pBdr>
              <w:tabs>
                <w:tab w:val="decimal" w:pos="972"/>
              </w:tabs>
              <w:spacing w:line="340" w:lineRule="exact"/>
              <w:rPr>
                <w:rFonts w:ascii="Arial" w:hAnsi="Arial" w:cs="Arial"/>
                <w:sz w:val="18"/>
                <w:szCs w:val="18"/>
              </w:rPr>
            </w:pPr>
            <w:r w:rsidRPr="00937FDB">
              <w:rPr>
                <w:rFonts w:ascii="Arial" w:hAnsi="Arial" w:cs="Arial"/>
                <w:sz w:val="18"/>
                <w:szCs w:val="18"/>
              </w:rPr>
              <w:t>834</w:t>
            </w:r>
          </w:p>
        </w:tc>
        <w:tc>
          <w:tcPr>
            <w:tcW w:w="1463" w:type="dxa"/>
            <w:shd w:val="clear" w:color="auto" w:fill="auto"/>
          </w:tcPr>
          <w:p w14:paraId="1C123884" w14:textId="515D4BF7" w:rsidR="00937FDB" w:rsidRPr="00DE19FE" w:rsidRDefault="00937FDB" w:rsidP="00937FDB">
            <w:pPr>
              <w:pBdr>
                <w:bottom w:val="single" w:sz="4" w:space="1" w:color="auto"/>
              </w:pBdr>
              <w:tabs>
                <w:tab w:val="decimal" w:pos="972"/>
              </w:tabs>
              <w:spacing w:line="340" w:lineRule="exact"/>
              <w:rPr>
                <w:rFonts w:ascii="Arial" w:hAnsi="Arial" w:cs="Arial"/>
                <w:sz w:val="18"/>
                <w:szCs w:val="18"/>
              </w:rPr>
            </w:pPr>
            <w:r w:rsidRPr="00937FDB">
              <w:rPr>
                <w:rFonts w:ascii="Arial" w:hAnsi="Arial" w:cs="Arial" w:hint="cs"/>
                <w:sz w:val="18"/>
                <w:szCs w:val="18"/>
              </w:rPr>
              <w:t>704</w:t>
            </w:r>
          </w:p>
        </w:tc>
        <w:tc>
          <w:tcPr>
            <w:tcW w:w="1462" w:type="dxa"/>
          </w:tcPr>
          <w:p w14:paraId="020EE292" w14:textId="03381E12" w:rsidR="00937FDB" w:rsidRPr="00DE19FE" w:rsidRDefault="00937FDB" w:rsidP="00937FDB">
            <w:pPr>
              <w:pBdr>
                <w:bottom w:val="single" w:sz="4" w:space="1" w:color="auto"/>
              </w:pBdr>
              <w:tabs>
                <w:tab w:val="decimal" w:pos="972"/>
              </w:tabs>
              <w:spacing w:line="340" w:lineRule="exact"/>
              <w:rPr>
                <w:rFonts w:ascii="Arial" w:hAnsi="Arial" w:cs="Arial"/>
                <w:sz w:val="18"/>
                <w:szCs w:val="18"/>
              </w:rPr>
            </w:pPr>
            <w:r w:rsidRPr="00937FDB">
              <w:rPr>
                <w:rFonts w:ascii="Arial" w:hAnsi="Arial" w:cs="Arial"/>
                <w:sz w:val="18"/>
                <w:szCs w:val="18"/>
              </w:rPr>
              <w:t>834</w:t>
            </w:r>
          </w:p>
        </w:tc>
        <w:tc>
          <w:tcPr>
            <w:tcW w:w="1463" w:type="dxa"/>
          </w:tcPr>
          <w:p w14:paraId="10169A83" w14:textId="746EA35C" w:rsidR="00937FDB" w:rsidRPr="00DE19FE" w:rsidRDefault="00937FDB" w:rsidP="00937FDB">
            <w:pPr>
              <w:pBdr>
                <w:bottom w:val="single" w:sz="4" w:space="1" w:color="auto"/>
              </w:pBdr>
              <w:tabs>
                <w:tab w:val="decimal" w:pos="972"/>
              </w:tabs>
              <w:spacing w:line="340" w:lineRule="exact"/>
              <w:rPr>
                <w:rFonts w:ascii="Arial" w:hAnsi="Arial" w:cs="Arial"/>
                <w:sz w:val="18"/>
                <w:szCs w:val="18"/>
              </w:rPr>
            </w:pPr>
            <w:r w:rsidRPr="00DE19FE">
              <w:rPr>
                <w:rFonts w:ascii="Arial" w:hAnsi="Arial" w:cs="Arial" w:hint="cs"/>
                <w:sz w:val="18"/>
                <w:szCs w:val="18"/>
              </w:rPr>
              <w:t>704</w:t>
            </w:r>
          </w:p>
        </w:tc>
      </w:tr>
      <w:tr w:rsidR="00937FDB" w:rsidRPr="00DE19FE" w14:paraId="09368616" w14:textId="77777777" w:rsidTr="0057389A">
        <w:tc>
          <w:tcPr>
            <w:tcW w:w="2700" w:type="dxa"/>
            <w:vAlign w:val="bottom"/>
          </w:tcPr>
          <w:p w14:paraId="7B86ACB5" w14:textId="77777777" w:rsidR="00937FDB" w:rsidRPr="00DE19FE" w:rsidRDefault="00937FDB" w:rsidP="00937FDB">
            <w:pPr>
              <w:tabs>
                <w:tab w:val="left" w:pos="2070"/>
                <w:tab w:val="decimal" w:pos="7740"/>
                <w:tab w:val="decimal" w:pos="8820"/>
              </w:tabs>
              <w:spacing w:line="340" w:lineRule="exact"/>
              <w:jc w:val="both"/>
              <w:rPr>
                <w:rFonts w:ascii="Arial" w:hAnsi="Arial" w:cs="Arial"/>
                <w:sz w:val="18"/>
                <w:szCs w:val="18"/>
              </w:rPr>
            </w:pPr>
            <w:r w:rsidRPr="00DE19FE">
              <w:rPr>
                <w:rFonts w:ascii="Arial" w:hAnsi="Arial" w:cs="Arial"/>
                <w:sz w:val="18"/>
                <w:szCs w:val="18"/>
              </w:rPr>
              <w:t>Total</w:t>
            </w:r>
          </w:p>
        </w:tc>
        <w:tc>
          <w:tcPr>
            <w:tcW w:w="1462" w:type="dxa"/>
            <w:vAlign w:val="bottom"/>
          </w:tcPr>
          <w:p w14:paraId="789C9655" w14:textId="1AE65C21" w:rsidR="00937FDB" w:rsidRPr="00DE19FE" w:rsidRDefault="00937FDB" w:rsidP="00937FDB">
            <w:pPr>
              <w:pBdr>
                <w:bottom w:val="double" w:sz="4" w:space="1" w:color="auto"/>
              </w:pBdr>
              <w:tabs>
                <w:tab w:val="decimal" w:pos="972"/>
              </w:tabs>
              <w:spacing w:line="340" w:lineRule="exact"/>
              <w:rPr>
                <w:rFonts w:ascii="Arial" w:hAnsi="Arial" w:cs="Arial"/>
                <w:sz w:val="18"/>
                <w:szCs w:val="18"/>
              </w:rPr>
            </w:pPr>
            <w:r w:rsidRPr="00937FDB">
              <w:rPr>
                <w:rFonts w:ascii="Arial" w:hAnsi="Arial" w:cs="Arial"/>
                <w:sz w:val="18"/>
                <w:szCs w:val="18"/>
              </w:rPr>
              <w:t>4,015</w:t>
            </w:r>
          </w:p>
        </w:tc>
        <w:tc>
          <w:tcPr>
            <w:tcW w:w="1463" w:type="dxa"/>
            <w:shd w:val="clear" w:color="auto" w:fill="auto"/>
          </w:tcPr>
          <w:p w14:paraId="2A404160" w14:textId="62E43582" w:rsidR="00937FDB" w:rsidRPr="00DE19FE" w:rsidRDefault="00937FDB" w:rsidP="00937FDB">
            <w:pPr>
              <w:pBdr>
                <w:bottom w:val="double" w:sz="4" w:space="1" w:color="auto"/>
              </w:pBdr>
              <w:tabs>
                <w:tab w:val="decimal" w:pos="972"/>
              </w:tabs>
              <w:spacing w:line="340" w:lineRule="exact"/>
              <w:rPr>
                <w:rFonts w:ascii="Arial" w:hAnsi="Arial" w:cs="Arial"/>
                <w:sz w:val="18"/>
                <w:szCs w:val="18"/>
              </w:rPr>
            </w:pPr>
            <w:r w:rsidRPr="00937FDB">
              <w:rPr>
                <w:rFonts w:ascii="Arial" w:hAnsi="Arial" w:cs="Arial" w:hint="cs"/>
                <w:sz w:val="18"/>
                <w:szCs w:val="18"/>
              </w:rPr>
              <w:t>4,568</w:t>
            </w:r>
          </w:p>
        </w:tc>
        <w:tc>
          <w:tcPr>
            <w:tcW w:w="1462" w:type="dxa"/>
          </w:tcPr>
          <w:p w14:paraId="7E18DB82" w14:textId="67E5AB91" w:rsidR="00937FDB" w:rsidRPr="00DE19FE" w:rsidRDefault="00937FDB" w:rsidP="00937FDB">
            <w:pPr>
              <w:pBdr>
                <w:bottom w:val="double" w:sz="4" w:space="1" w:color="auto"/>
              </w:pBdr>
              <w:tabs>
                <w:tab w:val="decimal" w:pos="972"/>
              </w:tabs>
              <w:spacing w:line="340" w:lineRule="exact"/>
              <w:rPr>
                <w:rFonts w:ascii="Arial" w:hAnsi="Arial" w:cs="Arial"/>
                <w:sz w:val="18"/>
                <w:szCs w:val="18"/>
              </w:rPr>
            </w:pPr>
            <w:r w:rsidRPr="00937FDB">
              <w:rPr>
                <w:rFonts w:ascii="Arial" w:hAnsi="Arial" w:cs="Arial"/>
                <w:sz w:val="18"/>
                <w:szCs w:val="18"/>
              </w:rPr>
              <w:t>3,955</w:t>
            </w:r>
          </w:p>
        </w:tc>
        <w:tc>
          <w:tcPr>
            <w:tcW w:w="1463" w:type="dxa"/>
          </w:tcPr>
          <w:p w14:paraId="1AAA100D" w14:textId="53EF245F" w:rsidR="00937FDB" w:rsidRPr="00DE19FE" w:rsidRDefault="00937FDB" w:rsidP="00937FDB">
            <w:pPr>
              <w:pBdr>
                <w:bottom w:val="double" w:sz="4" w:space="1" w:color="auto"/>
              </w:pBdr>
              <w:tabs>
                <w:tab w:val="decimal" w:pos="972"/>
              </w:tabs>
              <w:spacing w:line="340" w:lineRule="exact"/>
              <w:rPr>
                <w:rFonts w:ascii="Arial" w:hAnsi="Arial" w:cs="Arial"/>
                <w:sz w:val="18"/>
                <w:szCs w:val="18"/>
              </w:rPr>
            </w:pPr>
            <w:r w:rsidRPr="00DE19FE">
              <w:rPr>
                <w:rFonts w:ascii="Arial" w:hAnsi="Arial" w:cs="Arial" w:hint="cs"/>
                <w:sz w:val="18"/>
                <w:szCs w:val="18"/>
              </w:rPr>
              <w:t>4,538</w:t>
            </w:r>
          </w:p>
        </w:tc>
      </w:tr>
    </w:tbl>
    <w:p w14:paraId="51A38EB7" w14:textId="42A5FC5D" w:rsidR="00097FF2" w:rsidRPr="00DE19FE" w:rsidRDefault="00F84B56" w:rsidP="00C861E0">
      <w:pPr>
        <w:spacing w:before="240" w:after="120" w:line="380" w:lineRule="exact"/>
        <w:ind w:left="1094" w:hanging="547"/>
        <w:jc w:val="thaiDistribute"/>
        <w:rPr>
          <w:rFonts w:ascii="Arial" w:hAnsi="Arial" w:cs="Arial"/>
          <w:color w:val="000000"/>
          <w:spacing w:val="-3"/>
          <w:sz w:val="22"/>
          <w:szCs w:val="22"/>
        </w:rPr>
      </w:pPr>
      <w:r w:rsidRPr="00DE19FE">
        <w:rPr>
          <w:rFonts w:ascii="Arial" w:hAnsi="Arial" w:cs="Arial"/>
          <w:color w:val="000000"/>
          <w:spacing w:val="-3"/>
          <w:sz w:val="22"/>
          <w:szCs w:val="22"/>
        </w:rPr>
        <w:t>b</w:t>
      </w:r>
      <w:r w:rsidR="00097FF2" w:rsidRPr="00DE19FE">
        <w:rPr>
          <w:rFonts w:ascii="Arial" w:hAnsi="Arial" w:cs="Arial"/>
          <w:color w:val="000000"/>
          <w:spacing w:val="-3"/>
          <w:sz w:val="22"/>
          <w:szCs w:val="22"/>
        </w:rPr>
        <w:t>)</w:t>
      </w:r>
      <w:r w:rsidR="00097FF2" w:rsidRPr="00DE19FE">
        <w:rPr>
          <w:rFonts w:ascii="Arial" w:hAnsi="Arial" w:cs="Arial"/>
          <w:color w:val="000000"/>
          <w:spacing w:val="-3"/>
          <w:sz w:val="22"/>
          <w:szCs w:val="22"/>
        </w:rPr>
        <w:tab/>
        <w:t xml:space="preserve">As at </w:t>
      </w:r>
      <w:r w:rsidR="005A44FA">
        <w:rPr>
          <w:rFonts w:ascii="Arial" w:hAnsi="Arial" w:cs="Arial"/>
          <w:color w:val="000000"/>
          <w:spacing w:val="-3"/>
          <w:sz w:val="22"/>
          <w:szCs w:val="22"/>
        </w:rPr>
        <w:t>30 September</w:t>
      </w:r>
      <w:r w:rsidR="00CE500E" w:rsidRPr="00DE19FE">
        <w:rPr>
          <w:rFonts w:ascii="Arial" w:hAnsi="Arial" w:cs="Arial"/>
          <w:color w:val="000000"/>
          <w:spacing w:val="-3"/>
          <w:sz w:val="22"/>
          <w:szCs w:val="22"/>
        </w:rPr>
        <w:t xml:space="preserve"> 2023</w:t>
      </w:r>
      <w:r w:rsidR="00097FF2" w:rsidRPr="00DE19FE">
        <w:rPr>
          <w:rFonts w:ascii="Arial" w:hAnsi="Arial" w:cs="Arial"/>
          <w:color w:val="000000"/>
          <w:spacing w:val="-3"/>
          <w:sz w:val="22"/>
          <w:szCs w:val="22"/>
        </w:rPr>
        <w:t xml:space="preserve">, the Company issued letter of guarantee to a subsidiary’s financial institution to guarantee credit limit of bank overdraft, short-term loan, letters of guarantees, promissory notes, credit instruments, credit for import and export on behalf of its subsidiary totaling Baht </w:t>
      </w:r>
      <w:r w:rsidR="00937FDB">
        <w:rPr>
          <w:rFonts w:ascii="Arial" w:hAnsi="Arial" w:cs="Arial"/>
          <w:color w:val="000000"/>
          <w:spacing w:val="-3"/>
          <w:sz w:val="22"/>
          <w:szCs w:val="22"/>
        </w:rPr>
        <w:t>303</w:t>
      </w:r>
      <w:r w:rsidR="00097FF2" w:rsidRPr="00DE19FE">
        <w:rPr>
          <w:rFonts w:ascii="Arial" w:hAnsi="Arial" w:cs="Arial"/>
          <w:color w:val="000000"/>
          <w:spacing w:val="-3"/>
          <w:sz w:val="22"/>
          <w:szCs w:val="22"/>
        </w:rPr>
        <w:t xml:space="preserve"> million (</w:t>
      </w:r>
      <w:r w:rsidR="00F15DD1" w:rsidRPr="00DE19FE">
        <w:rPr>
          <w:rFonts w:ascii="Arial" w:hAnsi="Arial" w:cs="Arial"/>
          <w:color w:val="000000"/>
          <w:spacing w:val="-3"/>
          <w:sz w:val="22"/>
          <w:szCs w:val="22"/>
        </w:rPr>
        <w:t>31 December 2022:</w:t>
      </w:r>
      <w:r w:rsidR="00097FF2" w:rsidRPr="00DE19FE">
        <w:rPr>
          <w:rFonts w:ascii="Arial" w:hAnsi="Arial" w:cs="Arial"/>
          <w:color w:val="000000"/>
          <w:spacing w:val="-3"/>
          <w:sz w:val="22"/>
          <w:szCs w:val="22"/>
        </w:rPr>
        <w:t xml:space="preserve"> Baht </w:t>
      </w:r>
      <w:r w:rsidR="00F15DD1" w:rsidRPr="00DE19FE">
        <w:rPr>
          <w:rFonts w:ascii="Arial" w:hAnsi="Arial" w:cs="Arial"/>
          <w:color w:val="000000"/>
          <w:spacing w:val="-3"/>
          <w:sz w:val="22"/>
          <w:szCs w:val="22"/>
        </w:rPr>
        <w:t>448</w:t>
      </w:r>
      <w:r w:rsidR="00097FF2" w:rsidRPr="00DE19FE">
        <w:rPr>
          <w:rFonts w:ascii="Arial" w:hAnsi="Arial" w:cs="Arial"/>
          <w:color w:val="000000"/>
          <w:spacing w:val="-3"/>
          <w:sz w:val="22"/>
          <w:szCs w:val="22"/>
        </w:rPr>
        <w:t xml:space="preserve"> million). </w:t>
      </w:r>
    </w:p>
    <w:p w14:paraId="4837B2BD" w14:textId="33C26C4E" w:rsidR="00570D4E" w:rsidRPr="00DE19FE" w:rsidRDefault="00D93517" w:rsidP="00C861E0">
      <w:pPr>
        <w:spacing w:before="120" w:after="120" w:line="380" w:lineRule="exact"/>
        <w:ind w:left="547" w:hanging="547"/>
        <w:jc w:val="thaiDistribute"/>
        <w:rPr>
          <w:rFonts w:ascii="Arial" w:eastAsiaTheme="minorHAnsi" w:hAnsi="Arial" w:cs="Arial"/>
          <w:b/>
          <w:bCs/>
          <w:sz w:val="22"/>
          <w:szCs w:val="28"/>
        </w:rPr>
      </w:pPr>
      <w:r>
        <w:rPr>
          <w:rFonts w:ascii="Arial" w:eastAsia="Arial Unicode MS" w:hAnsi="Arial" w:cs="Arial"/>
          <w:b/>
          <w:bCs/>
          <w:sz w:val="22"/>
          <w:szCs w:val="22"/>
        </w:rPr>
        <w:t>15</w:t>
      </w:r>
      <w:r w:rsidR="00570D4E" w:rsidRPr="00DE19FE">
        <w:rPr>
          <w:rFonts w:ascii="Arial" w:eastAsia="Arial Unicode MS" w:hAnsi="Arial" w:cs="Arial"/>
          <w:b/>
          <w:bCs/>
          <w:sz w:val="22"/>
          <w:szCs w:val="22"/>
        </w:rPr>
        <w:t>.</w:t>
      </w:r>
      <w:r w:rsidR="0076072D" w:rsidRPr="00DE19FE">
        <w:rPr>
          <w:rFonts w:ascii="Arial" w:eastAsia="Arial Unicode MS" w:hAnsi="Arial" w:cs="Arial"/>
          <w:b/>
          <w:bCs/>
          <w:sz w:val="22"/>
          <w:szCs w:val="22"/>
        </w:rPr>
        <w:tab/>
      </w:r>
      <w:r w:rsidR="0076072D" w:rsidRPr="00DE19FE">
        <w:rPr>
          <w:rFonts w:ascii="Arial" w:eastAsiaTheme="minorHAnsi" w:hAnsi="Arial" w:cs="Arial"/>
          <w:b/>
          <w:bCs/>
          <w:sz w:val="22"/>
          <w:szCs w:val="28"/>
        </w:rPr>
        <w:t>Financial Instrument</w:t>
      </w:r>
    </w:p>
    <w:p w14:paraId="1BD0CD96" w14:textId="3DAA788B" w:rsidR="0076072D" w:rsidRPr="00DE19FE" w:rsidRDefault="00D93517" w:rsidP="00C861E0">
      <w:pPr>
        <w:spacing w:before="120" w:after="120" w:line="380" w:lineRule="exact"/>
        <w:ind w:left="547" w:hanging="547"/>
        <w:jc w:val="thaiDistribute"/>
        <w:rPr>
          <w:rFonts w:ascii="Arial" w:eastAsiaTheme="minorHAnsi" w:hAnsi="Arial" w:cs="Arial"/>
          <w:b/>
          <w:bCs/>
          <w:sz w:val="22"/>
          <w:szCs w:val="28"/>
        </w:rPr>
      </w:pPr>
      <w:r>
        <w:rPr>
          <w:rFonts w:ascii="Arial" w:eastAsia="Arial Unicode MS" w:hAnsi="Arial" w:cs="Arial"/>
          <w:b/>
          <w:bCs/>
          <w:sz w:val="22"/>
          <w:szCs w:val="22"/>
        </w:rPr>
        <w:t>15</w:t>
      </w:r>
      <w:r w:rsidR="00021A5F" w:rsidRPr="00DE19FE">
        <w:rPr>
          <w:rFonts w:ascii="Arial" w:eastAsia="Arial Unicode MS" w:hAnsi="Arial" w:cs="Arial"/>
          <w:b/>
          <w:bCs/>
          <w:sz w:val="22"/>
          <w:szCs w:val="22"/>
        </w:rPr>
        <w:t>.1</w:t>
      </w:r>
      <w:r w:rsidR="0076072D" w:rsidRPr="00DE19FE">
        <w:rPr>
          <w:rFonts w:ascii="Arial" w:eastAsia="Arial Unicode MS" w:hAnsi="Arial" w:cs="Arial"/>
          <w:b/>
          <w:bCs/>
          <w:sz w:val="22"/>
          <w:szCs w:val="22"/>
        </w:rPr>
        <w:tab/>
      </w:r>
      <w:r w:rsidR="0076072D" w:rsidRPr="00DE19FE">
        <w:rPr>
          <w:rFonts w:ascii="Arial" w:eastAsiaTheme="minorHAnsi" w:hAnsi="Arial" w:cs="Arial"/>
          <w:b/>
          <w:bCs/>
          <w:sz w:val="22"/>
          <w:szCs w:val="28"/>
        </w:rPr>
        <w:t>Fair value of financial instrument</w:t>
      </w:r>
    </w:p>
    <w:p w14:paraId="346BAD90" w14:textId="77777777" w:rsidR="0076072D" w:rsidRPr="00DE19FE" w:rsidRDefault="0076072D" w:rsidP="00C861E0">
      <w:pPr>
        <w:spacing w:before="120" w:after="120" w:line="380" w:lineRule="exact"/>
        <w:ind w:left="540" w:right="-43"/>
        <w:jc w:val="thaiDistribute"/>
        <w:rPr>
          <w:rFonts w:ascii="Arial" w:hAnsi="Arial" w:cs="Arial"/>
          <w:sz w:val="22"/>
          <w:szCs w:val="22"/>
        </w:rPr>
      </w:pPr>
      <w:r w:rsidRPr="00DE19FE">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4BDC23F8" w14:textId="49E97B0B" w:rsidR="00647CE8" w:rsidRPr="00DE19FE" w:rsidRDefault="00D93517" w:rsidP="007F7376">
      <w:pPr>
        <w:overflowPunct/>
        <w:autoSpaceDE/>
        <w:autoSpaceDN/>
        <w:adjustRightInd/>
        <w:spacing w:before="120" w:after="120" w:line="380" w:lineRule="exact"/>
        <w:ind w:left="540" w:hanging="540"/>
        <w:textAlignment w:val="auto"/>
        <w:rPr>
          <w:rFonts w:ascii="Arial" w:hAnsi="Arial" w:cs="Arial"/>
          <w:b/>
          <w:bCs/>
          <w:sz w:val="22"/>
          <w:szCs w:val="22"/>
          <w:cs/>
        </w:rPr>
      </w:pPr>
      <w:r>
        <w:rPr>
          <w:rFonts w:ascii="Arial" w:eastAsia="Arial Unicode MS" w:hAnsi="Arial" w:cs="Arial"/>
          <w:b/>
          <w:bCs/>
          <w:sz w:val="22"/>
          <w:szCs w:val="22"/>
        </w:rPr>
        <w:t>15</w:t>
      </w:r>
      <w:r w:rsidR="00647CE8" w:rsidRPr="00DE19FE">
        <w:rPr>
          <w:rFonts w:ascii="Arial" w:eastAsia="Arial Unicode MS" w:hAnsi="Arial" w:cs="Arial"/>
          <w:b/>
          <w:bCs/>
          <w:sz w:val="22"/>
          <w:szCs w:val="22"/>
        </w:rPr>
        <w:t>.</w:t>
      </w:r>
      <w:r w:rsidR="0076072D" w:rsidRPr="00DE19FE">
        <w:rPr>
          <w:rFonts w:ascii="Arial" w:eastAsia="Arial Unicode MS" w:hAnsi="Arial" w:cs="Arial"/>
          <w:b/>
          <w:bCs/>
          <w:sz w:val="22"/>
          <w:szCs w:val="22"/>
        </w:rPr>
        <w:t>2</w:t>
      </w:r>
      <w:r w:rsidR="00647CE8" w:rsidRPr="00DE19FE">
        <w:rPr>
          <w:rFonts w:ascii="Arial" w:eastAsia="Arial Unicode MS" w:hAnsi="Arial" w:cs="Arial"/>
          <w:b/>
          <w:bCs/>
          <w:sz w:val="22"/>
          <w:szCs w:val="22"/>
        </w:rPr>
        <w:tab/>
      </w:r>
      <w:r w:rsidR="00647CE8" w:rsidRPr="00DE19FE">
        <w:rPr>
          <w:rFonts w:ascii="Arial" w:hAnsi="Arial" w:cs="Arial"/>
          <w:b/>
          <w:bCs/>
          <w:sz w:val="22"/>
          <w:szCs w:val="22"/>
        </w:rPr>
        <w:t xml:space="preserve">Fair value hierarchy </w:t>
      </w:r>
    </w:p>
    <w:p w14:paraId="47B85CDD" w14:textId="51714A29" w:rsidR="00F8310E" w:rsidRPr="00F73F57" w:rsidRDefault="00F8310E" w:rsidP="007F7376">
      <w:pPr>
        <w:spacing w:before="120" w:after="120" w:line="380" w:lineRule="exact"/>
        <w:ind w:left="547"/>
        <w:jc w:val="thaiDistribute"/>
        <w:rPr>
          <w:rFonts w:ascii="Arial" w:hAnsi="Arial" w:cs="Arial"/>
          <w:sz w:val="22"/>
          <w:szCs w:val="22"/>
        </w:rPr>
      </w:pPr>
      <w:r w:rsidRPr="00F73F57">
        <w:rPr>
          <w:rFonts w:ascii="Arial" w:hAnsi="Arial" w:cs="Arial"/>
          <w:sz w:val="22"/>
          <w:szCs w:val="22"/>
        </w:rPr>
        <w:t xml:space="preserve">As at </w:t>
      </w:r>
      <w:r w:rsidR="005A44FA" w:rsidRPr="00F73F57">
        <w:rPr>
          <w:rFonts w:ascii="Arial" w:hAnsi="Arial" w:cs="Arial"/>
          <w:sz w:val="22"/>
          <w:szCs w:val="22"/>
        </w:rPr>
        <w:t>30 September</w:t>
      </w:r>
      <w:r w:rsidRPr="00F73F57">
        <w:rPr>
          <w:rFonts w:ascii="Arial" w:hAnsi="Arial" w:cs="Arial"/>
          <w:sz w:val="22"/>
          <w:szCs w:val="22"/>
        </w:rPr>
        <w:t xml:space="preserve"> 2023, the Group had the financial assets that were measured at fair value using different levels of inputs as follows:</w:t>
      </w:r>
    </w:p>
    <w:tbl>
      <w:tblPr>
        <w:tblW w:w="9000" w:type="dxa"/>
        <w:tblInd w:w="450" w:type="dxa"/>
        <w:tblLayout w:type="fixed"/>
        <w:tblLook w:val="04A0" w:firstRow="1" w:lastRow="0" w:firstColumn="1" w:lastColumn="0" w:noHBand="0" w:noVBand="1"/>
      </w:tblPr>
      <w:tblGrid>
        <w:gridCol w:w="4585"/>
        <w:gridCol w:w="1103"/>
        <w:gridCol w:w="432"/>
        <w:gridCol w:w="672"/>
        <w:gridCol w:w="1104"/>
        <w:gridCol w:w="1104"/>
      </w:tblGrid>
      <w:tr w:rsidR="007B320B" w:rsidRPr="00F73F57" w14:paraId="7F18668D" w14:textId="77777777" w:rsidTr="00991572">
        <w:trPr>
          <w:trHeight w:val="20"/>
        </w:trPr>
        <w:tc>
          <w:tcPr>
            <w:tcW w:w="4585" w:type="dxa"/>
            <w:vAlign w:val="bottom"/>
          </w:tcPr>
          <w:p w14:paraId="62F2980B" w14:textId="77777777" w:rsidR="007B320B" w:rsidRPr="00F73F57" w:rsidRDefault="007B320B" w:rsidP="007B320B">
            <w:pPr>
              <w:pStyle w:val="BodyTextIndent3"/>
              <w:spacing w:before="0" w:after="0" w:line="380" w:lineRule="exact"/>
              <w:ind w:left="0" w:firstLine="0"/>
              <w:jc w:val="right"/>
              <w:rPr>
                <w:rFonts w:ascii="Arial" w:hAnsi="Arial" w:cs="Arial"/>
                <w:kern w:val="28"/>
                <w:sz w:val="22"/>
                <w:szCs w:val="22"/>
              </w:rPr>
            </w:pPr>
          </w:p>
        </w:tc>
        <w:tc>
          <w:tcPr>
            <w:tcW w:w="1535" w:type="dxa"/>
            <w:gridSpan w:val="2"/>
          </w:tcPr>
          <w:p w14:paraId="0FBFB764" w14:textId="77777777" w:rsidR="007B320B" w:rsidRPr="00F73F57" w:rsidRDefault="007B320B" w:rsidP="007B320B">
            <w:pPr>
              <w:pStyle w:val="BodyTextIndent3"/>
              <w:spacing w:before="0" w:after="0" w:line="380" w:lineRule="exact"/>
              <w:ind w:left="0" w:firstLine="0"/>
              <w:jc w:val="right"/>
              <w:rPr>
                <w:rFonts w:ascii="Arial" w:hAnsi="Arial" w:cs="Arial"/>
                <w:kern w:val="28"/>
                <w:sz w:val="22"/>
                <w:szCs w:val="22"/>
              </w:rPr>
            </w:pPr>
          </w:p>
        </w:tc>
        <w:tc>
          <w:tcPr>
            <w:tcW w:w="2880" w:type="dxa"/>
            <w:gridSpan w:val="3"/>
            <w:vAlign w:val="bottom"/>
          </w:tcPr>
          <w:p w14:paraId="48EB1F31" w14:textId="34694F44" w:rsidR="007B320B" w:rsidRPr="00F73F57" w:rsidRDefault="007B320B" w:rsidP="007B320B">
            <w:pPr>
              <w:pStyle w:val="BodyTextIndent3"/>
              <w:spacing w:before="0" w:after="0" w:line="380" w:lineRule="exact"/>
              <w:ind w:left="0" w:firstLine="0"/>
              <w:jc w:val="right"/>
              <w:rPr>
                <w:rFonts w:ascii="Arial" w:hAnsi="Arial" w:cs="Arial"/>
                <w:kern w:val="28"/>
                <w:sz w:val="22"/>
                <w:szCs w:val="22"/>
              </w:rPr>
            </w:pPr>
            <w:r w:rsidRPr="00F73F57">
              <w:rPr>
                <w:rFonts w:ascii="Arial" w:hAnsi="Arial" w:cs="Arial"/>
                <w:kern w:val="28"/>
                <w:sz w:val="22"/>
                <w:szCs w:val="22"/>
              </w:rPr>
              <w:t>(Unit: Thousand Baht)</w:t>
            </w:r>
          </w:p>
        </w:tc>
      </w:tr>
      <w:tr w:rsidR="007B320B" w:rsidRPr="00F73F57" w14:paraId="53EE7C6C" w14:textId="77777777" w:rsidTr="00FB268B">
        <w:trPr>
          <w:trHeight w:val="20"/>
        </w:trPr>
        <w:tc>
          <w:tcPr>
            <w:tcW w:w="4585" w:type="dxa"/>
            <w:vAlign w:val="bottom"/>
          </w:tcPr>
          <w:p w14:paraId="66232190" w14:textId="77777777" w:rsidR="007B320B" w:rsidRPr="00F73F57" w:rsidRDefault="007B320B" w:rsidP="007B320B">
            <w:pPr>
              <w:pStyle w:val="BodyTextIndent3"/>
              <w:spacing w:before="0" w:after="0" w:line="380" w:lineRule="exact"/>
              <w:ind w:left="0" w:firstLine="0"/>
              <w:rPr>
                <w:rFonts w:ascii="Arial" w:hAnsi="Arial" w:cs="Arial"/>
                <w:kern w:val="28"/>
                <w:sz w:val="22"/>
                <w:szCs w:val="22"/>
              </w:rPr>
            </w:pPr>
          </w:p>
        </w:tc>
        <w:tc>
          <w:tcPr>
            <w:tcW w:w="4415" w:type="dxa"/>
            <w:gridSpan w:val="5"/>
          </w:tcPr>
          <w:p w14:paraId="6CCB7258" w14:textId="08272958" w:rsidR="007B320B" w:rsidRPr="00F73F57" w:rsidRDefault="007B320B" w:rsidP="007B320B">
            <w:pPr>
              <w:pStyle w:val="BodyTextIndent3"/>
              <w:pBdr>
                <w:bottom w:val="single" w:sz="4" w:space="1" w:color="auto"/>
              </w:pBdr>
              <w:spacing w:before="0" w:after="0" w:line="380" w:lineRule="exact"/>
              <w:ind w:left="0" w:firstLine="0"/>
              <w:jc w:val="center"/>
              <w:rPr>
                <w:rFonts w:ascii="Arial" w:hAnsi="Arial" w:cs="Arial"/>
                <w:kern w:val="28"/>
                <w:sz w:val="22"/>
                <w:szCs w:val="22"/>
                <w:cs/>
              </w:rPr>
            </w:pPr>
            <w:r w:rsidRPr="00F73F57">
              <w:rPr>
                <w:rFonts w:ascii="Arial" w:hAnsi="Arial" w:cs="Arial"/>
                <w:kern w:val="28"/>
                <w:sz w:val="22"/>
                <w:szCs w:val="22"/>
              </w:rPr>
              <w:t xml:space="preserve">Consolidated financial statements </w:t>
            </w:r>
          </w:p>
        </w:tc>
      </w:tr>
      <w:tr w:rsidR="007B320B" w:rsidRPr="00F73F57" w14:paraId="1C76FF72" w14:textId="77777777" w:rsidTr="007E4753">
        <w:trPr>
          <w:trHeight w:val="20"/>
        </w:trPr>
        <w:tc>
          <w:tcPr>
            <w:tcW w:w="4585" w:type="dxa"/>
            <w:vAlign w:val="bottom"/>
          </w:tcPr>
          <w:p w14:paraId="7F282F25" w14:textId="77777777" w:rsidR="007B320B" w:rsidRPr="00F73F57" w:rsidRDefault="007B320B" w:rsidP="007B320B">
            <w:pPr>
              <w:pStyle w:val="BodyTextIndent3"/>
              <w:spacing w:before="0" w:after="0" w:line="380" w:lineRule="exact"/>
              <w:ind w:left="0" w:firstLine="0"/>
              <w:rPr>
                <w:rFonts w:ascii="Arial" w:hAnsi="Arial" w:cs="Arial"/>
                <w:kern w:val="28"/>
                <w:sz w:val="22"/>
                <w:szCs w:val="22"/>
              </w:rPr>
            </w:pPr>
          </w:p>
        </w:tc>
        <w:tc>
          <w:tcPr>
            <w:tcW w:w="1103" w:type="dxa"/>
          </w:tcPr>
          <w:p w14:paraId="43A59E92" w14:textId="52328EB1" w:rsidR="007B320B" w:rsidRPr="00F73F57" w:rsidRDefault="007B320B" w:rsidP="007B320B">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F73F57">
              <w:rPr>
                <w:rFonts w:ascii="Arial" w:hAnsi="Arial" w:cs="Arial"/>
                <w:kern w:val="28"/>
                <w:sz w:val="22"/>
                <w:szCs w:val="22"/>
              </w:rPr>
              <w:t>Level</w:t>
            </w:r>
            <w:r w:rsidRPr="00F73F57">
              <w:rPr>
                <w:rFonts w:ascii="Arial" w:hAnsi="Arial" w:cs="Arial"/>
                <w:kern w:val="28"/>
                <w:sz w:val="22"/>
                <w:szCs w:val="22"/>
                <w:cs/>
              </w:rPr>
              <w:t xml:space="preserve"> </w:t>
            </w:r>
            <w:r w:rsidRPr="00F73F57">
              <w:rPr>
                <w:rFonts w:ascii="Arial" w:hAnsi="Arial" w:cs="Arial"/>
                <w:kern w:val="28"/>
                <w:sz w:val="22"/>
                <w:szCs w:val="22"/>
              </w:rPr>
              <w:t>1</w:t>
            </w:r>
          </w:p>
        </w:tc>
        <w:tc>
          <w:tcPr>
            <w:tcW w:w="1104" w:type="dxa"/>
            <w:gridSpan w:val="2"/>
          </w:tcPr>
          <w:p w14:paraId="43C111E4" w14:textId="004F4D8E" w:rsidR="007B320B" w:rsidRPr="00F73F57" w:rsidRDefault="007B320B" w:rsidP="007B320B">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F73F57">
              <w:rPr>
                <w:rFonts w:ascii="Arial" w:hAnsi="Arial" w:cs="Arial"/>
                <w:kern w:val="28"/>
                <w:sz w:val="22"/>
                <w:szCs w:val="22"/>
              </w:rPr>
              <w:t>Level</w:t>
            </w:r>
            <w:r w:rsidRPr="00F73F57">
              <w:rPr>
                <w:rFonts w:ascii="Arial" w:hAnsi="Arial" w:cs="Arial"/>
                <w:kern w:val="28"/>
                <w:sz w:val="22"/>
                <w:szCs w:val="22"/>
                <w:cs/>
              </w:rPr>
              <w:t xml:space="preserve"> </w:t>
            </w:r>
            <w:r w:rsidRPr="00F73F57">
              <w:rPr>
                <w:rFonts w:ascii="Arial" w:hAnsi="Arial" w:cs="Arial"/>
                <w:kern w:val="28"/>
                <w:sz w:val="22"/>
                <w:szCs w:val="22"/>
              </w:rPr>
              <w:t>2</w:t>
            </w:r>
          </w:p>
        </w:tc>
        <w:tc>
          <w:tcPr>
            <w:tcW w:w="1104" w:type="dxa"/>
            <w:vAlign w:val="bottom"/>
          </w:tcPr>
          <w:p w14:paraId="60D84346" w14:textId="3E3621F4" w:rsidR="007B320B" w:rsidRPr="00F73F57" w:rsidRDefault="007B320B" w:rsidP="007B320B">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F73F57">
              <w:rPr>
                <w:rFonts w:ascii="Arial" w:hAnsi="Arial" w:cs="Arial"/>
                <w:kern w:val="28"/>
                <w:sz w:val="22"/>
                <w:szCs w:val="22"/>
              </w:rPr>
              <w:t>Level</w:t>
            </w:r>
            <w:r w:rsidRPr="00F73F57">
              <w:rPr>
                <w:rFonts w:ascii="Arial" w:hAnsi="Arial" w:cs="Arial"/>
                <w:kern w:val="28"/>
                <w:sz w:val="22"/>
                <w:szCs w:val="22"/>
                <w:cs/>
              </w:rPr>
              <w:t xml:space="preserve"> </w:t>
            </w:r>
            <w:r w:rsidRPr="00F73F57">
              <w:rPr>
                <w:rFonts w:ascii="Arial" w:hAnsi="Arial" w:cs="Arial"/>
                <w:kern w:val="28"/>
                <w:sz w:val="22"/>
                <w:szCs w:val="22"/>
              </w:rPr>
              <w:t>3</w:t>
            </w:r>
          </w:p>
        </w:tc>
        <w:tc>
          <w:tcPr>
            <w:tcW w:w="1104" w:type="dxa"/>
          </w:tcPr>
          <w:p w14:paraId="6399C066" w14:textId="3E24BCF2" w:rsidR="007B320B" w:rsidRPr="00F73F57" w:rsidRDefault="007B320B" w:rsidP="007B320B">
            <w:pPr>
              <w:pStyle w:val="BodyTextIndent3"/>
              <w:pBdr>
                <w:bottom w:val="single" w:sz="4" w:space="1" w:color="auto"/>
              </w:pBdr>
              <w:spacing w:before="0" w:after="0" w:line="380" w:lineRule="exact"/>
              <w:ind w:left="0" w:firstLine="0"/>
              <w:jc w:val="center"/>
              <w:rPr>
                <w:rFonts w:ascii="Arial" w:hAnsi="Arial" w:cs="Arial"/>
                <w:kern w:val="28"/>
                <w:sz w:val="22"/>
                <w:szCs w:val="22"/>
                <w:cs/>
              </w:rPr>
            </w:pPr>
            <w:r w:rsidRPr="00F73F57">
              <w:rPr>
                <w:rFonts w:ascii="Arial" w:hAnsi="Arial" w:cs="Arial"/>
                <w:kern w:val="28"/>
                <w:sz w:val="22"/>
                <w:szCs w:val="22"/>
              </w:rPr>
              <w:t>Total</w:t>
            </w:r>
          </w:p>
        </w:tc>
      </w:tr>
      <w:tr w:rsidR="007B320B" w:rsidRPr="00F73F57" w14:paraId="16A43B76" w14:textId="77777777" w:rsidTr="005D2B54">
        <w:trPr>
          <w:trHeight w:val="20"/>
        </w:trPr>
        <w:tc>
          <w:tcPr>
            <w:tcW w:w="4585" w:type="dxa"/>
            <w:vAlign w:val="bottom"/>
          </w:tcPr>
          <w:p w14:paraId="1C326B98" w14:textId="2522CB15" w:rsidR="007B320B" w:rsidRPr="00F73F57" w:rsidRDefault="007B320B" w:rsidP="007B320B">
            <w:pPr>
              <w:pStyle w:val="BodyTextIndent3"/>
              <w:spacing w:before="0" w:after="0" w:line="380" w:lineRule="exact"/>
              <w:ind w:left="0" w:firstLine="0"/>
              <w:rPr>
                <w:rFonts w:ascii="Arial" w:hAnsi="Arial" w:cs="Arial"/>
                <w:b/>
                <w:bCs/>
                <w:kern w:val="28"/>
                <w:sz w:val="22"/>
                <w:szCs w:val="22"/>
              </w:rPr>
            </w:pPr>
            <w:r w:rsidRPr="00F73F57">
              <w:rPr>
                <w:rFonts w:ascii="Arial" w:hAnsi="Arial" w:cs="Arial"/>
                <w:b/>
                <w:bCs/>
                <w:kern w:val="28"/>
                <w:sz w:val="22"/>
                <w:szCs w:val="22"/>
              </w:rPr>
              <w:t xml:space="preserve">Financial assets measured at fair value </w:t>
            </w:r>
          </w:p>
        </w:tc>
        <w:tc>
          <w:tcPr>
            <w:tcW w:w="1103" w:type="dxa"/>
            <w:vAlign w:val="bottom"/>
          </w:tcPr>
          <w:p w14:paraId="55565C04" w14:textId="77777777" w:rsidR="007B320B" w:rsidRPr="00F73F57" w:rsidRDefault="007B320B" w:rsidP="007B320B">
            <w:pPr>
              <w:pStyle w:val="BodyTextIndent3"/>
              <w:tabs>
                <w:tab w:val="decimal" w:pos="975"/>
              </w:tabs>
              <w:spacing w:before="0" w:after="0" w:line="380" w:lineRule="exact"/>
              <w:ind w:left="0" w:firstLine="0"/>
              <w:jc w:val="left"/>
              <w:rPr>
                <w:rFonts w:ascii="Arial" w:hAnsi="Arial" w:cs="Arial"/>
                <w:kern w:val="28"/>
                <w:sz w:val="22"/>
                <w:szCs w:val="22"/>
                <w:cs/>
              </w:rPr>
            </w:pPr>
          </w:p>
        </w:tc>
        <w:tc>
          <w:tcPr>
            <w:tcW w:w="1104" w:type="dxa"/>
            <w:gridSpan w:val="2"/>
            <w:vAlign w:val="bottom"/>
          </w:tcPr>
          <w:p w14:paraId="6D14EF53" w14:textId="77777777" w:rsidR="007B320B" w:rsidRPr="00F73F57" w:rsidRDefault="007B320B" w:rsidP="007B320B">
            <w:pPr>
              <w:pStyle w:val="BodyTextIndent3"/>
              <w:tabs>
                <w:tab w:val="decimal" w:pos="975"/>
              </w:tabs>
              <w:spacing w:before="0" w:after="0" w:line="380" w:lineRule="exact"/>
              <w:ind w:left="0" w:firstLine="0"/>
              <w:jc w:val="left"/>
              <w:rPr>
                <w:rFonts w:ascii="Arial" w:hAnsi="Arial" w:cs="Arial"/>
                <w:kern w:val="28"/>
                <w:sz w:val="22"/>
                <w:szCs w:val="22"/>
                <w:cs/>
              </w:rPr>
            </w:pPr>
          </w:p>
        </w:tc>
        <w:tc>
          <w:tcPr>
            <w:tcW w:w="1104" w:type="dxa"/>
          </w:tcPr>
          <w:p w14:paraId="572E363E" w14:textId="77777777" w:rsidR="007B320B" w:rsidRPr="00F73F57" w:rsidRDefault="007B320B" w:rsidP="007B320B">
            <w:pPr>
              <w:pStyle w:val="BodyTextIndent3"/>
              <w:tabs>
                <w:tab w:val="right" w:pos="1422"/>
              </w:tabs>
              <w:spacing w:before="0" w:after="0" w:line="380" w:lineRule="exact"/>
              <w:ind w:left="0" w:firstLine="0"/>
              <w:jc w:val="center"/>
              <w:rPr>
                <w:rFonts w:ascii="Arial" w:hAnsi="Arial" w:cs="Arial"/>
                <w:kern w:val="28"/>
                <w:sz w:val="22"/>
                <w:szCs w:val="22"/>
                <w:cs/>
              </w:rPr>
            </w:pPr>
          </w:p>
        </w:tc>
        <w:tc>
          <w:tcPr>
            <w:tcW w:w="1104" w:type="dxa"/>
          </w:tcPr>
          <w:p w14:paraId="22E3C25D" w14:textId="77777777" w:rsidR="007B320B" w:rsidRPr="00F73F57" w:rsidRDefault="007B320B" w:rsidP="007B320B">
            <w:pPr>
              <w:pStyle w:val="BodyTextIndent3"/>
              <w:tabs>
                <w:tab w:val="right" w:pos="1422"/>
              </w:tabs>
              <w:spacing w:before="0" w:after="0" w:line="380" w:lineRule="exact"/>
              <w:ind w:left="0" w:firstLine="0"/>
              <w:jc w:val="center"/>
              <w:rPr>
                <w:rFonts w:ascii="Arial" w:hAnsi="Arial" w:cs="Arial"/>
                <w:kern w:val="28"/>
                <w:sz w:val="22"/>
                <w:szCs w:val="22"/>
                <w:cs/>
              </w:rPr>
            </w:pPr>
          </w:p>
        </w:tc>
      </w:tr>
      <w:tr w:rsidR="007B320B" w:rsidRPr="00F73F57" w14:paraId="168F2A35" w14:textId="77777777" w:rsidTr="00F73F57">
        <w:trPr>
          <w:trHeight w:val="20"/>
        </w:trPr>
        <w:tc>
          <w:tcPr>
            <w:tcW w:w="4585" w:type="dxa"/>
            <w:vAlign w:val="bottom"/>
          </w:tcPr>
          <w:p w14:paraId="3589D0E5" w14:textId="231B6318" w:rsidR="007B320B" w:rsidRPr="00F73F57" w:rsidRDefault="007B320B" w:rsidP="007B320B">
            <w:pPr>
              <w:spacing w:line="380" w:lineRule="exact"/>
              <w:ind w:left="163" w:hanging="163"/>
              <w:rPr>
                <w:rFonts w:ascii="Arial" w:hAnsi="Arial" w:cs="Arial"/>
                <w:b/>
                <w:bCs/>
                <w:kern w:val="28"/>
                <w:sz w:val="22"/>
                <w:szCs w:val="22"/>
                <w:cs/>
              </w:rPr>
            </w:pPr>
            <w:r w:rsidRPr="00F73F57">
              <w:rPr>
                <w:rFonts w:ascii="Arial" w:hAnsi="Arial" w:cs="Arial"/>
                <w:kern w:val="28"/>
                <w:sz w:val="22"/>
                <w:szCs w:val="22"/>
              </w:rPr>
              <w:t>Investments in equity instruments of                         non-listed companies</w:t>
            </w:r>
          </w:p>
        </w:tc>
        <w:tc>
          <w:tcPr>
            <w:tcW w:w="1103" w:type="dxa"/>
            <w:vAlign w:val="bottom"/>
          </w:tcPr>
          <w:p w14:paraId="031FAF6C" w14:textId="77777777"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rPr>
            </w:pPr>
            <w:r w:rsidRPr="00F73F57">
              <w:rPr>
                <w:rFonts w:ascii="Arial" w:hAnsi="Arial" w:cs="Arial"/>
                <w:kern w:val="28"/>
                <w:sz w:val="22"/>
                <w:szCs w:val="22"/>
              </w:rPr>
              <w:t>-</w:t>
            </w:r>
          </w:p>
        </w:tc>
        <w:tc>
          <w:tcPr>
            <w:tcW w:w="1104" w:type="dxa"/>
            <w:gridSpan w:val="2"/>
            <w:vAlign w:val="bottom"/>
          </w:tcPr>
          <w:p w14:paraId="7199679F" w14:textId="77777777" w:rsidR="007B320B" w:rsidRPr="00F73F57" w:rsidRDefault="007B320B" w:rsidP="00F73F57">
            <w:pPr>
              <w:pStyle w:val="BodyTextIndent3"/>
              <w:tabs>
                <w:tab w:val="decimal" w:pos="795"/>
              </w:tabs>
              <w:spacing w:before="0" w:after="0" w:line="380" w:lineRule="exact"/>
              <w:ind w:left="0"/>
              <w:jc w:val="left"/>
              <w:rPr>
                <w:rFonts w:ascii="Arial" w:hAnsi="Arial" w:cs="Arial"/>
                <w:kern w:val="28"/>
                <w:sz w:val="22"/>
                <w:szCs w:val="22"/>
              </w:rPr>
            </w:pPr>
            <w:r w:rsidRPr="00F73F57">
              <w:rPr>
                <w:rFonts w:ascii="Arial" w:hAnsi="Arial" w:cs="Arial"/>
                <w:kern w:val="28"/>
                <w:sz w:val="22"/>
                <w:szCs w:val="22"/>
              </w:rPr>
              <w:t>-</w:t>
            </w:r>
          </w:p>
        </w:tc>
        <w:tc>
          <w:tcPr>
            <w:tcW w:w="1104" w:type="dxa"/>
            <w:vAlign w:val="bottom"/>
          </w:tcPr>
          <w:p w14:paraId="2529311B" w14:textId="77777777"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rPr>
            </w:pPr>
            <w:r w:rsidRPr="00F73F57">
              <w:rPr>
                <w:rFonts w:ascii="Arial" w:hAnsi="Arial" w:cs="Arial"/>
                <w:kern w:val="28"/>
                <w:sz w:val="22"/>
                <w:szCs w:val="22"/>
              </w:rPr>
              <w:t>17,353</w:t>
            </w:r>
          </w:p>
        </w:tc>
        <w:tc>
          <w:tcPr>
            <w:tcW w:w="1104" w:type="dxa"/>
            <w:vAlign w:val="bottom"/>
          </w:tcPr>
          <w:p w14:paraId="384DAA68" w14:textId="77777777"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cs/>
              </w:rPr>
            </w:pPr>
            <w:r w:rsidRPr="00F73F57">
              <w:rPr>
                <w:rFonts w:ascii="Arial" w:hAnsi="Arial" w:cs="Arial"/>
                <w:kern w:val="28"/>
                <w:sz w:val="22"/>
                <w:szCs w:val="22"/>
              </w:rPr>
              <w:t>17,353</w:t>
            </w:r>
          </w:p>
        </w:tc>
      </w:tr>
      <w:tr w:rsidR="007B320B" w:rsidRPr="00F73F57" w14:paraId="1AB4C17C" w14:textId="77777777" w:rsidTr="00F73F57">
        <w:trPr>
          <w:trHeight w:val="20"/>
        </w:trPr>
        <w:tc>
          <w:tcPr>
            <w:tcW w:w="4585" w:type="dxa"/>
            <w:vAlign w:val="bottom"/>
          </w:tcPr>
          <w:p w14:paraId="0D52DF3E" w14:textId="5E021E66" w:rsidR="007B320B" w:rsidRPr="00F73F57" w:rsidRDefault="007B320B" w:rsidP="007B320B">
            <w:pPr>
              <w:pStyle w:val="BodyTextIndent3"/>
              <w:spacing w:before="0" w:after="0" w:line="380" w:lineRule="exact"/>
              <w:ind w:left="0" w:firstLine="0"/>
              <w:rPr>
                <w:rFonts w:ascii="Arial" w:hAnsi="Arial" w:cs="Arial"/>
                <w:kern w:val="28"/>
                <w:sz w:val="22"/>
                <w:szCs w:val="22"/>
                <w:cs/>
              </w:rPr>
            </w:pPr>
            <w:r w:rsidRPr="00F73F57">
              <w:rPr>
                <w:rFonts w:ascii="Arial" w:hAnsi="Arial" w:cs="Arial"/>
                <w:sz w:val="22"/>
                <w:szCs w:val="22"/>
              </w:rPr>
              <w:t>Land</w:t>
            </w:r>
            <w:r w:rsidRPr="00F73F57">
              <w:rPr>
                <w:rFonts w:ascii="Arial" w:hAnsi="Arial" w:cs="Arial"/>
                <w:sz w:val="22"/>
                <w:szCs w:val="22"/>
                <w:cs/>
              </w:rPr>
              <w:t xml:space="preserve"> </w:t>
            </w:r>
            <w:r w:rsidRPr="00F73F57">
              <w:rPr>
                <w:rFonts w:ascii="Arial" w:hAnsi="Arial" w:cs="Arial"/>
                <w:sz w:val="22"/>
                <w:szCs w:val="22"/>
              </w:rPr>
              <w:t xml:space="preserve"> </w:t>
            </w:r>
          </w:p>
        </w:tc>
        <w:tc>
          <w:tcPr>
            <w:tcW w:w="1103" w:type="dxa"/>
            <w:vAlign w:val="bottom"/>
          </w:tcPr>
          <w:p w14:paraId="3F4AF28A" w14:textId="77777777"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rPr>
            </w:pPr>
            <w:r w:rsidRPr="00F73F57">
              <w:rPr>
                <w:rFonts w:ascii="Arial" w:hAnsi="Arial" w:cs="Arial"/>
                <w:kern w:val="28"/>
                <w:sz w:val="22"/>
                <w:szCs w:val="22"/>
              </w:rPr>
              <w:t>-</w:t>
            </w:r>
          </w:p>
        </w:tc>
        <w:tc>
          <w:tcPr>
            <w:tcW w:w="1104" w:type="dxa"/>
            <w:gridSpan w:val="2"/>
            <w:vAlign w:val="bottom"/>
          </w:tcPr>
          <w:p w14:paraId="394767A2" w14:textId="77777777"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rPr>
            </w:pPr>
            <w:r w:rsidRPr="00F73F57">
              <w:rPr>
                <w:rFonts w:ascii="Arial" w:hAnsi="Arial" w:cs="Arial"/>
                <w:kern w:val="28"/>
                <w:sz w:val="22"/>
                <w:szCs w:val="22"/>
              </w:rPr>
              <w:t>787,888</w:t>
            </w:r>
          </w:p>
        </w:tc>
        <w:tc>
          <w:tcPr>
            <w:tcW w:w="1104" w:type="dxa"/>
            <w:vAlign w:val="bottom"/>
          </w:tcPr>
          <w:p w14:paraId="035F80FB" w14:textId="77777777"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cs/>
              </w:rPr>
            </w:pPr>
            <w:r w:rsidRPr="00F73F57">
              <w:rPr>
                <w:rFonts w:ascii="Arial" w:hAnsi="Arial" w:cs="Arial"/>
                <w:kern w:val="28"/>
                <w:sz w:val="22"/>
                <w:szCs w:val="22"/>
              </w:rPr>
              <w:t>-</w:t>
            </w:r>
          </w:p>
        </w:tc>
        <w:tc>
          <w:tcPr>
            <w:tcW w:w="1104" w:type="dxa"/>
            <w:vAlign w:val="bottom"/>
          </w:tcPr>
          <w:p w14:paraId="01E3C978" w14:textId="77777777"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rPr>
            </w:pPr>
            <w:r w:rsidRPr="00F73F57">
              <w:rPr>
                <w:rFonts w:ascii="Arial" w:hAnsi="Arial" w:cs="Arial"/>
                <w:kern w:val="28"/>
                <w:sz w:val="22"/>
                <w:szCs w:val="22"/>
              </w:rPr>
              <w:t>787,888</w:t>
            </w:r>
          </w:p>
        </w:tc>
      </w:tr>
      <w:tr w:rsidR="007B320B" w:rsidRPr="00F73F57" w14:paraId="0185DFF0" w14:textId="77777777" w:rsidTr="00F73F57">
        <w:trPr>
          <w:trHeight w:val="20"/>
        </w:trPr>
        <w:tc>
          <w:tcPr>
            <w:tcW w:w="4585" w:type="dxa"/>
            <w:vAlign w:val="bottom"/>
          </w:tcPr>
          <w:p w14:paraId="236F7111" w14:textId="62A2121B" w:rsidR="007B320B" w:rsidRPr="00F73F57" w:rsidRDefault="007B320B" w:rsidP="007B320B">
            <w:pPr>
              <w:pStyle w:val="BodyTextIndent3"/>
              <w:spacing w:before="0" w:after="0" w:line="380" w:lineRule="exact"/>
              <w:ind w:left="0" w:firstLine="0"/>
              <w:rPr>
                <w:rFonts w:ascii="Arial" w:hAnsi="Arial" w:cs="Arial"/>
                <w:kern w:val="28"/>
                <w:sz w:val="22"/>
                <w:szCs w:val="22"/>
                <w:cs/>
              </w:rPr>
            </w:pPr>
            <w:r w:rsidRPr="00F73F57">
              <w:rPr>
                <w:rFonts w:ascii="Arial" w:hAnsi="Arial" w:cs="Arial"/>
                <w:kern w:val="28"/>
                <w:sz w:val="22"/>
                <w:szCs w:val="22"/>
              </w:rPr>
              <w:t>Buildings</w:t>
            </w:r>
          </w:p>
        </w:tc>
        <w:tc>
          <w:tcPr>
            <w:tcW w:w="1103" w:type="dxa"/>
            <w:vAlign w:val="bottom"/>
          </w:tcPr>
          <w:p w14:paraId="05515A71" w14:textId="77777777"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rPr>
            </w:pPr>
            <w:r w:rsidRPr="00F73F57">
              <w:rPr>
                <w:rFonts w:ascii="Arial" w:hAnsi="Arial" w:cs="Arial"/>
                <w:kern w:val="28"/>
                <w:sz w:val="22"/>
                <w:szCs w:val="22"/>
              </w:rPr>
              <w:t>-</w:t>
            </w:r>
          </w:p>
        </w:tc>
        <w:tc>
          <w:tcPr>
            <w:tcW w:w="1104" w:type="dxa"/>
            <w:gridSpan w:val="2"/>
            <w:vAlign w:val="bottom"/>
          </w:tcPr>
          <w:p w14:paraId="1D075C8C" w14:textId="77777777"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rPr>
            </w:pPr>
            <w:r w:rsidRPr="00F73F57">
              <w:rPr>
                <w:rFonts w:ascii="Arial" w:hAnsi="Arial" w:cs="Arial"/>
                <w:kern w:val="28"/>
                <w:sz w:val="22"/>
                <w:szCs w:val="22"/>
              </w:rPr>
              <w:t>281,891</w:t>
            </w:r>
          </w:p>
        </w:tc>
        <w:tc>
          <w:tcPr>
            <w:tcW w:w="1104" w:type="dxa"/>
            <w:vAlign w:val="bottom"/>
          </w:tcPr>
          <w:p w14:paraId="3E7622E1" w14:textId="77777777"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cs/>
              </w:rPr>
            </w:pPr>
            <w:r w:rsidRPr="00F73F57">
              <w:rPr>
                <w:rFonts w:ascii="Arial" w:hAnsi="Arial" w:cs="Arial"/>
                <w:kern w:val="28"/>
                <w:sz w:val="22"/>
                <w:szCs w:val="22"/>
              </w:rPr>
              <w:t>-</w:t>
            </w:r>
          </w:p>
        </w:tc>
        <w:tc>
          <w:tcPr>
            <w:tcW w:w="1104" w:type="dxa"/>
            <w:vAlign w:val="bottom"/>
          </w:tcPr>
          <w:p w14:paraId="5524D82B" w14:textId="77777777"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cs/>
              </w:rPr>
            </w:pPr>
            <w:r w:rsidRPr="00F73F57">
              <w:rPr>
                <w:rFonts w:ascii="Arial" w:hAnsi="Arial" w:cs="Arial"/>
                <w:kern w:val="28"/>
                <w:sz w:val="22"/>
                <w:szCs w:val="22"/>
              </w:rPr>
              <w:t>281,891</w:t>
            </w:r>
          </w:p>
        </w:tc>
      </w:tr>
      <w:tr w:rsidR="007B320B" w:rsidRPr="00F73F57" w14:paraId="0211C087" w14:textId="77777777" w:rsidTr="00F73F57">
        <w:trPr>
          <w:trHeight w:val="20"/>
        </w:trPr>
        <w:tc>
          <w:tcPr>
            <w:tcW w:w="4585" w:type="dxa"/>
            <w:vAlign w:val="bottom"/>
          </w:tcPr>
          <w:p w14:paraId="07ECA666" w14:textId="78D6C4B7" w:rsidR="007B320B" w:rsidRPr="00F73F57" w:rsidRDefault="007B320B" w:rsidP="007B320B">
            <w:pPr>
              <w:pStyle w:val="BodyTextIndent3"/>
              <w:spacing w:before="0" w:after="0" w:line="380" w:lineRule="exact"/>
              <w:ind w:left="0" w:firstLine="0"/>
              <w:rPr>
                <w:rFonts w:ascii="Arial" w:hAnsi="Arial" w:cs="Arial"/>
                <w:kern w:val="28"/>
                <w:sz w:val="22"/>
                <w:szCs w:val="22"/>
                <w:cs/>
              </w:rPr>
            </w:pPr>
            <w:r w:rsidRPr="00F73F57">
              <w:rPr>
                <w:rFonts w:ascii="Arial" w:hAnsi="Arial" w:cs="Arial"/>
                <w:sz w:val="22"/>
                <w:szCs w:val="22"/>
              </w:rPr>
              <w:t>Investment properties</w:t>
            </w:r>
          </w:p>
        </w:tc>
        <w:tc>
          <w:tcPr>
            <w:tcW w:w="1103" w:type="dxa"/>
            <w:vAlign w:val="bottom"/>
          </w:tcPr>
          <w:p w14:paraId="1CB850FA" w14:textId="77777777"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rPr>
            </w:pPr>
            <w:r w:rsidRPr="00F73F57">
              <w:rPr>
                <w:rFonts w:ascii="Arial" w:hAnsi="Arial" w:cs="Arial"/>
                <w:kern w:val="28"/>
                <w:sz w:val="22"/>
                <w:szCs w:val="22"/>
              </w:rPr>
              <w:t>-</w:t>
            </w:r>
          </w:p>
        </w:tc>
        <w:tc>
          <w:tcPr>
            <w:tcW w:w="1104" w:type="dxa"/>
            <w:gridSpan w:val="2"/>
            <w:vAlign w:val="bottom"/>
          </w:tcPr>
          <w:p w14:paraId="66075575" w14:textId="77777777"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rPr>
            </w:pPr>
            <w:r w:rsidRPr="00F73F57">
              <w:rPr>
                <w:rFonts w:ascii="Arial" w:hAnsi="Arial" w:cs="Arial"/>
                <w:kern w:val="28"/>
                <w:sz w:val="22"/>
                <w:szCs w:val="22"/>
              </w:rPr>
              <w:t>326,086</w:t>
            </w:r>
          </w:p>
        </w:tc>
        <w:tc>
          <w:tcPr>
            <w:tcW w:w="1104" w:type="dxa"/>
            <w:vAlign w:val="bottom"/>
          </w:tcPr>
          <w:p w14:paraId="42664867" w14:textId="77777777"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cs/>
              </w:rPr>
            </w:pPr>
            <w:r w:rsidRPr="00F73F57">
              <w:rPr>
                <w:rFonts w:ascii="Arial" w:hAnsi="Arial" w:cs="Arial"/>
                <w:kern w:val="28"/>
                <w:sz w:val="22"/>
                <w:szCs w:val="22"/>
              </w:rPr>
              <w:t>-</w:t>
            </w:r>
          </w:p>
        </w:tc>
        <w:tc>
          <w:tcPr>
            <w:tcW w:w="1104" w:type="dxa"/>
            <w:vAlign w:val="bottom"/>
          </w:tcPr>
          <w:p w14:paraId="68F45FF2" w14:textId="77777777"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cs/>
              </w:rPr>
            </w:pPr>
            <w:r w:rsidRPr="00F73F57">
              <w:rPr>
                <w:rFonts w:ascii="Arial" w:hAnsi="Arial" w:cs="Arial"/>
                <w:kern w:val="28"/>
                <w:sz w:val="22"/>
                <w:szCs w:val="22"/>
              </w:rPr>
              <w:t>326,086</w:t>
            </w:r>
          </w:p>
        </w:tc>
      </w:tr>
    </w:tbl>
    <w:p w14:paraId="5CE1E2E5" w14:textId="780A9FE2" w:rsidR="00D5034F" w:rsidRDefault="00D5034F" w:rsidP="007B320B">
      <w:pPr>
        <w:spacing w:line="380" w:lineRule="exact"/>
        <w:ind w:left="547"/>
        <w:jc w:val="thaiDistribute"/>
        <w:rPr>
          <w:rFonts w:ascii="Arial" w:hAnsi="Arial" w:cs="Arial"/>
          <w:sz w:val="22"/>
          <w:szCs w:val="22"/>
        </w:rPr>
      </w:pPr>
    </w:p>
    <w:p w14:paraId="06D36B6B" w14:textId="77777777" w:rsidR="002974B1" w:rsidRDefault="002974B1" w:rsidP="007B320B">
      <w:pPr>
        <w:spacing w:line="380" w:lineRule="exact"/>
        <w:ind w:left="547"/>
        <w:jc w:val="thaiDistribute"/>
        <w:rPr>
          <w:rFonts w:ascii="Arial" w:hAnsi="Arial" w:cs="Arial"/>
          <w:sz w:val="22"/>
          <w:szCs w:val="22"/>
        </w:rPr>
      </w:pPr>
    </w:p>
    <w:p w14:paraId="00310E58" w14:textId="77777777" w:rsidR="002974B1" w:rsidRPr="00F73F57" w:rsidRDefault="002974B1" w:rsidP="007B320B">
      <w:pPr>
        <w:spacing w:line="380" w:lineRule="exact"/>
        <w:ind w:left="547"/>
        <w:jc w:val="thaiDistribute"/>
        <w:rPr>
          <w:rFonts w:ascii="Arial" w:hAnsi="Arial" w:cs="Arial"/>
          <w:sz w:val="22"/>
          <w:szCs w:val="22"/>
        </w:rPr>
      </w:pPr>
    </w:p>
    <w:tbl>
      <w:tblPr>
        <w:tblW w:w="9000" w:type="dxa"/>
        <w:tblInd w:w="450" w:type="dxa"/>
        <w:tblLayout w:type="fixed"/>
        <w:tblLook w:val="04A0" w:firstRow="1" w:lastRow="0" w:firstColumn="1" w:lastColumn="0" w:noHBand="0" w:noVBand="1"/>
      </w:tblPr>
      <w:tblGrid>
        <w:gridCol w:w="4585"/>
        <w:gridCol w:w="1103"/>
        <w:gridCol w:w="432"/>
        <w:gridCol w:w="672"/>
        <w:gridCol w:w="1104"/>
        <w:gridCol w:w="1104"/>
      </w:tblGrid>
      <w:tr w:rsidR="007B320B" w:rsidRPr="00F73F57" w14:paraId="62ABD84E" w14:textId="77777777" w:rsidTr="005D2B54">
        <w:trPr>
          <w:trHeight w:val="20"/>
        </w:trPr>
        <w:tc>
          <w:tcPr>
            <w:tcW w:w="4585" w:type="dxa"/>
            <w:vAlign w:val="bottom"/>
          </w:tcPr>
          <w:p w14:paraId="536A4277" w14:textId="77777777" w:rsidR="007B320B" w:rsidRPr="00F73F57" w:rsidRDefault="007B320B" w:rsidP="007B320B">
            <w:pPr>
              <w:pStyle w:val="BodyTextIndent3"/>
              <w:spacing w:before="0" w:after="0" w:line="380" w:lineRule="exact"/>
              <w:ind w:left="0" w:firstLine="0"/>
              <w:jc w:val="right"/>
              <w:rPr>
                <w:rFonts w:ascii="Arial" w:hAnsi="Arial" w:cs="Arial"/>
                <w:kern w:val="28"/>
                <w:sz w:val="22"/>
                <w:szCs w:val="22"/>
              </w:rPr>
            </w:pPr>
          </w:p>
        </w:tc>
        <w:tc>
          <w:tcPr>
            <w:tcW w:w="1535" w:type="dxa"/>
            <w:gridSpan w:val="2"/>
          </w:tcPr>
          <w:p w14:paraId="2E84B117" w14:textId="77777777" w:rsidR="007B320B" w:rsidRPr="00F73F57" w:rsidRDefault="007B320B" w:rsidP="007B320B">
            <w:pPr>
              <w:pStyle w:val="BodyTextIndent3"/>
              <w:spacing w:before="0" w:after="0" w:line="380" w:lineRule="exact"/>
              <w:ind w:left="0" w:firstLine="0"/>
              <w:jc w:val="right"/>
              <w:rPr>
                <w:rFonts w:ascii="Arial" w:hAnsi="Arial" w:cs="Arial"/>
                <w:kern w:val="28"/>
                <w:sz w:val="22"/>
                <w:szCs w:val="22"/>
              </w:rPr>
            </w:pPr>
          </w:p>
        </w:tc>
        <w:tc>
          <w:tcPr>
            <w:tcW w:w="2880" w:type="dxa"/>
            <w:gridSpan w:val="3"/>
            <w:vAlign w:val="bottom"/>
          </w:tcPr>
          <w:p w14:paraId="338A7B60" w14:textId="77777777" w:rsidR="007B320B" w:rsidRPr="00F73F57" w:rsidRDefault="007B320B" w:rsidP="007B320B">
            <w:pPr>
              <w:pStyle w:val="BodyTextIndent3"/>
              <w:spacing w:before="0" w:after="0" w:line="380" w:lineRule="exact"/>
              <w:ind w:left="0" w:firstLine="0"/>
              <w:jc w:val="right"/>
              <w:rPr>
                <w:rFonts w:ascii="Arial" w:hAnsi="Arial" w:cs="Arial"/>
                <w:kern w:val="28"/>
                <w:sz w:val="22"/>
                <w:szCs w:val="22"/>
              </w:rPr>
            </w:pPr>
            <w:r w:rsidRPr="00F73F57">
              <w:rPr>
                <w:rFonts w:ascii="Arial" w:hAnsi="Arial" w:cs="Arial"/>
                <w:kern w:val="28"/>
                <w:sz w:val="22"/>
                <w:szCs w:val="22"/>
              </w:rPr>
              <w:t>(Unit: Thousand Baht)</w:t>
            </w:r>
          </w:p>
        </w:tc>
      </w:tr>
      <w:tr w:rsidR="007B320B" w:rsidRPr="00F73F57" w14:paraId="194FA9CF" w14:textId="77777777" w:rsidTr="005D2B54">
        <w:trPr>
          <w:trHeight w:val="20"/>
        </w:trPr>
        <w:tc>
          <w:tcPr>
            <w:tcW w:w="4585" w:type="dxa"/>
            <w:vAlign w:val="bottom"/>
          </w:tcPr>
          <w:p w14:paraId="75961EA5" w14:textId="77777777" w:rsidR="007B320B" w:rsidRPr="00F73F57" w:rsidRDefault="007B320B" w:rsidP="007B320B">
            <w:pPr>
              <w:pStyle w:val="BodyTextIndent3"/>
              <w:spacing w:before="0" w:after="0" w:line="380" w:lineRule="exact"/>
              <w:ind w:left="0" w:firstLine="0"/>
              <w:rPr>
                <w:rFonts w:ascii="Arial" w:hAnsi="Arial" w:cs="Arial"/>
                <w:kern w:val="28"/>
                <w:sz w:val="22"/>
                <w:szCs w:val="22"/>
              </w:rPr>
            </w:pPr>
          </w:p>
        </w:tc>
        <w:tc>
          <w:tcPr>
            <w:tcW w:w="4415" w:type="dxa"/>
            <w:gridSpan w:val="5"/>
          </w:tcPr>
          <w:p w14:paraId="1B2298E1" w14:textId="4C9544E0" w:rsidR="007B320B" w:rsidRPr="00F73F57" w:rsidRDefault="007B320B" w:rsidP="007B320B">
            <w:pPr>
              <w:pStyle w:val="BodyTextIndent3"/>
              <w:pBdr>
                <w:bottom w:val="single" w:sz="4" w:space="1" w:color="auto"/>
              </w:pBdr>
              <w:spacing w:before="0" w:after="0" w:line="380" w:lineRule="exact"/>
              <w:ind w:left="0" w:firstLine="0"/>
              <w:jc w:val="center"/>
              <w:rPr>
                <w:rFonts w:ascii="Arial" w:hAnsi="Arial" w:cs="Arial"/>
                <w:kern w:val="28"/>
                <w:sz w:val="22"/>
                <w:szCs w:val="22"/>
                <w:cs/>
              </w:rPr>
            </w:pPr>
            <w:r w:rsidRPr="00F73F57">
              <w:rPr>
                <w:rFonts w:ascii="Arial" w:hAnsi="Arial" w:cs="Arial"/>
                <w:kern w:val="28"/>
                <w:sz w:val="22"/>
                <w:szCs w:val="22"/>
              </w:rPr>
              <w:t xml:space="preserve">Separate financial statements </w:t>
            </w:r>
          </w:p>
        </w:tc>
      </w:tr>
      <w:tr w:rsidR="007B320B" w:rsidRPr="00F73F57" w14:paraId="47EBB635" w14:textId="77777777" w:rsidTr="005D2B54">
        <w:trPr>
          <w:trHeight w:val="20"/>
        </w:trPr>
        <w:tc>
          <w:tcPr>
            <w:tcW w:w="4585" w:type="dxa"/>
            <w:vAlign w:val="bottom"/>
          </w:tcPr>
          <w:p w14:paraId="20323B46" w14:textId="77777777" w:rsidR="007B320B" w:rsidRPr="00F73F57" w:rsidRDefault="007B320B" w:rsidP="007B320B">
            <w:pPr>
              <w:pStyle w:val="BodyTextIndent3"/>
              <w:spacing w:before="0" w:after="0" w:line="380" w:lineRule="exact"/>
              <w:ind w:left="0" w:firstLine="0"/>
              <w:rPr>
                <w:rFonts w:ascii="Arial" w:hAnsi="Arial" w:cs="Arial"/>
                <w:kern w:val="28"/>
                <w:sz w:val="22"/>
                <w:szCs w:val="22"/>
              </w:rPr>
            </w:pPr>
          </w:p>
        </w:tc>
        <w:tc>
          <w:tcPr>
            <w:tcW w:w="1103" w:type="dxa"/>
          </w:tcPr>
          <w:p w14:paraId="4218B470" w14:textId="77777777" w:rsidR="007B320B" w:rsidRPr="00F73F57" w:rsidRDefault="007B320B" w:rsidP="007B320B">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F73F57">
              <w:rPr>
                <w:rFonts w:ascii="Arial" w:hAnsi="Arial" w:cs="Arial"/>
                <w:kern w:val="28"/>
                <w:sz w:val="22"/>
                <w:szCs w:val="22"/>
              </w:rPr>
              <w:t>Level</w:t>
            </w:r>
            <w:r w:rsidRPr="00F73F57">
              <w:rPr>
                <w:rFonts w:ascii="Arial" w:hAnsi="Arial" w:cs="Arial"/>
                <w:kern w:val="28"/>
                <w:sz w:val="22"/>
                <w:szCs w:val="22"/>
                <w:cs/>
              </w:rPr>
              <w:t xml:space="preserve"> </w:t>
            </w:r>
            <w:r w:rsidRPr="00F73F57">
              <w:rPr>
                <w:rFonts w:ascii="Arial" w:hAnsi="Arial" w:cs="Arial"/>
                <w:kern w:val="28"/>
                <w:sz w:val="22"/>
                <w:szCs w:val="22"/>
              </w:rPr>
              <w:t>1</w:t>
            </w:r>
          </w:p>
        </w:tc>
        <w:tc>
          <w:tcPr>
            <w:tcW w:w="1104" w:type="dxa"/>
            <w:gridSpan w:val="2"/>
          </w:tcPr>
          <w:p w14:paraId="48CEF585" w14:textId="77777777" w:rsidR="007B320B" w:rsidRPr="00F73F57" w:rsidRDefault="007B320B" w:rsidP="007B320B">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F73F57">
              <w:rPr>
                <w:rFonts w:ascii="Arial" w:hAnsi="Arial" w:cs="Arial"/>
                <w:kern w:val="28"/>
                <w:sz w:val="22"/>
                <w:szCs w:val="22"/>
              </w:rPr>
              <w:t>Level</w:t>
            </w:r>
            <w:r w:rsidRPr="00F73F57">
              <w:rPr>
                <w:rFonts w:ascii="Arial" w:hAnsi="Arial" w:cs="Arial"/>
                <w:kern w:val="28"/>
                <w:sz w:val="22"/>
                <w:szCs w:val="22"/>
                <w:cs/>
              </w:rPr>
              <w:t xml:space="preserve"> </w:t>
            </w:r>
            <w:r w:rsidRPr="00F73F57">
              <w:rPr>
                <w:rFonts w:ascii="Arial" w:hAnsi="Arial" w:cs="Arial"/>
                <w:kern w:val="28"/>
                <w:sz w:val="22"/>
                <w:szCs w:val="22"/>
              </w:rPr>
              <w:t>2</w:t>
            </w:r>
          </w:p>
        </w:tc>
        <w:tc>
          <w:tcPr>
            <w:tcW w:w="1104" w:type="dxa"/>
            <w:vAlign w:val="bottom"/>
          </w:tcPr>
          <w:p w14:paraId="46ADB812" w14:textId="77777777" w:rsidR="007B320B" w:rsidRPr="00F73F57" w:rsidRDefault="007B320B" w:rsidP="007B320B">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F73F57">
              <w:rPr>
                <w:rFonts w:ascii="Arial" w:hAnsi="Arial" w:cs="Arial"/>
                <w:kern w:val="28"/>
                <w:sz w:val="22"/>
                <w:szCs w:val="22"/>
              </w:rPr>
              <w:t>Level</w:t>
            </w:r>
            <w:r w:rsidRPr="00F73F57">
              <w:rPr>
                <w:rFonts w:ascii="Arial" w:hAnsi="Arial" w:cs="Arial"/>
                <w:kern w:val="28"/>
                <w:sz w:val="22"/>
                <w:szCs w:val="22"/>
                <w:cs/>
              </w:rPr>
              <w:t xml:space="preserve"> </w:t>
            </w:r>
            <w:r w:rsidRPr="00F73F57">
              <w:rPr>
                <w:rFonts w:ascii="Arial" w:hAnsi="Arial" w:cs="Arial"/>
                <w:kern w:val="28"/>
                <w:sz w:val="22"/>
                <w:szCs w:val="22"/>
              </w:rPr>
              <w:t>3</w:t>
            </w:r>
          </w:p>
        </w:tc>
        <w:tc>
          <w:tcPr>
            <w:tcW w:w="1104" w:type="dxa"/>
          </w:tcPr>
          <w:p w14:paraId="117B72B1" w14:textId="77777777" w:rsidR="007B320B" w:rsidRPr="00F73F57" w:rsidRDefault="007B320B" w:rsidP="007B320B">
            <w:pPr>
              <w:pStyle w:val="BodyTextIndent3"/>
              <w:pBdr>
                <w:bottom w:val="single" w:sz="4" w:space="1" w:color="auto"/>
              </w:pBdr>
              <w:spacing w:before="0" w:after="0" w:line="380" w:lineRule="exact"/>
              <w:ind w:left="0" w:firstLine="0"/>
              <w:jc w:val="center"/>
              <w:rPr>
                <w:rFonts w:ascii="Arial" w:hAnsi="Arial" w:cs="Arial"/>
                <w:kern w:val="28"/>
                <w:sz w:val="22"/>
                <w:szCs w:val="22"/>
                <w:cs/>
              </w:rPr>
            </w:pPr>
            <w:r w:rsidRPr="00F73F57">
              <w:rPr>
                <w:rFonts w:ascii="Arial" w:hAnsi="Arial" w:cs="Arial"/>
                <w:kern w:val="28"/>
                <w:sz w:val="22"/>
                <w:szCs w:val="22"/>
              </w:rPr>
              <w:t>Total</w:t>
            </w:r>
          </w:p>
        </w:tc>
      </w:tr>
      <w:tr w:rsidR="007B320B" w:rsidRPr="00F73F57" w14:paraId="173B5CAE" w14:textId="77777777" w:rsidTr="005D2B54">
        <w:trPr>
          <w:trHeight w:val="20"/>
        </w:trPr>
        <w:tc>
          <w:tcPr>
            <w:tcW w:w="4585" w:type="dxa"/>
            <w:vAlign w:val="bottom"/>
          </w:tcPr>
          <w:p w14:paraId="38B9FB27" w14:textId="0D5AF1F7" w:rsidR="007B320B" w:rsidRPr="00F73F57" w:rsidRDefault="007B320B" w:rsidP="007B320B">
            <w:pPr>
              <w:pStyle w:val="BodyTextIndent3"/>
              <w:spacing w:before="0" w:after="0" w:line="380" w:lineRule="exact"/>
              <w:ind w:left="0" w:firstLine="0"/>
              <w:rPr>
                <w:rFonts w:ascii="Arial" w:hAnsi="Arial" w:cs="Arial"/>
                <w:b/>
                <w:bCs/>
                <w:kern w:val="28"/>
                <w:sz w:val="22"/>
                <w:szCs w:val="22"/>
              </w:rPr>
            </w:pPr>
            <w:r w:rsidRPr="00F73F57">
              <w:rPr>
                <w:rFonts w:ascii="Arial" w:hAnsi="Arial" w:cs="Arial"/>
                <w:b/>
                <w:bCs/>
                <w:kern w:val="28"/>
                <w:sz w:val="22"/>
                <w:szCs w:val="22"/>
              </w:rPr>
              <w:t xml:space="preserve">Financial assets measured at fair value </w:t>
            </w:r>
          </w:p>
        </w:tc>
        <w:tc>
          <w:tcPr>
            <w:tcW w:w="1103" w:type="dxa"/>
            <w:vAlign w:val="bottom"/>
          </w:tcPr>
          <w:p w14:paraId="51E4D039" w14:textId="77777777" w:rsidR="007B320B" w:rsidRPr="00F73F57" w:rsidRDefault="007B320B" w:rsidP="007B320B">
            <w:pPr>
              <w:pStyle w:val="BodyTextIndent3"/>
              <w:tabs>
                <w:tab w:val="decimal" w:pos="975"/>
              </w:tabs>
              <w:spacing w:before="0" w:after="0" w:line="380" w:lineRule="exact"/>
              <w:ind w:left="0" w:firstLine="0"/>
              <w:jc w:val="left"/>
              <w:rPr>
                <w:rFonts w:ascii="Arial" w:hAnsi="Arial" w:cs="Arial"/>
                <w:kern w:val="28"/>
                <w:sz w:val="22"/>
                <w:szCs w:val="22"/>
                <w:cs/>
              </w:rPr>
            </w:pPr>
          </w:p>
        </w:tc>
        <w:tc>
          <w:tcPr>
            <w:tcW w:w="1104" w:type="dxa"/>
            <w:gridSpan w:val="2"/>
            <w:vAlign w:val="bottom"/>
          </w:tcPr>
          <w:p w14:paraId="5214F85E" w14:textId="77777777" w:rsidR="007B320B" w:rsidRPr="00F73F57" w:rsidRDefault="007B320B" w:rsidP="007B320B">
            <w:pPr>
              <w:pStyle w:val="BodyTextIndent3"/>
              <w:tabs>
                <w:tab w:val="decimal" w:pos="975"/>
              </w:tabs>
              <w:spacing w:before="0" w:after="0" w:line="380" w:lineRule="exact"/>
              <w:ind w:left="0" w:firstLine="0"/>
              <w:jc w:val="left"/>
              <w:rPr>
                <w:rFonts w:ascii="Arial" w:hAnsi="Arial" w:cs="Arial"/>
                <w:kern w:val="28"/>
                <w:sz w:val="22"/>
                <w:szCs w:val="22"/>
                <w:cs/>
              </w:rPr>
            </w:pPr>
          </w:p>
        </w:tc>
        <w:tc>
          <w:tcPr>
            <w:tcW w:w="1104" w:type="dxa"/>
          </w:tcPr>
          <w:p w14:paraId="098909F0" w14:textId="77777777" w:rsidR="007B320B" w:rsidRPr="00F73F57" w:rsidRDefault="007B320B" w:rsidP="007B320B">
            <w:pPr>
              <w:pStyle w:val="BodyTextIndent3"/>
              <w:tabs>
                <w:tab w:val="right" w:pos="1422"/>
              </w:tabs>
              <w:spacing w:before="0" w:after="0" w:line="380" w:lineRule="exact"/>
              <w:ind w:left="0" w:firstLine="0"/>
              <w:jc w:val="center"/>
              <w:rPr>
                <w:rFonts w:ascii="Arial" w:hAnsi="Arial" w:cs="Arial"/>
                <w:kern w:val="28"/>
                <w:sz w:val="22"/>
                <w:szCs w:val="22"/>
                <w:cs/>
              </w:rPr>
            </w:pPr>
          </w:p>
        </w:tc>
        <w:tc>
          <w:tcPr>
            <w:tcW w:w="1104" w:type="dxa"/>
          </w:tcPr>
          <w:p w14:paraId="694F0338" w14:textId="77777777" w:rsidR="007B320B" w:rsidRPr="00F73F57" w:rsidRDefault="007B320B" w:rsidP="007B320B">
            <w:pPr>
              <w:pStyle w:val="BodyTextIndent3"/>
              <w:tabs>
                <w:tab w:val="right" w:pos="1422"/>
              </w:tabs>
              <w:spacing w:before="0" w:after="0" w:line="380" w:lineRule="exact"/>
              <w:ind w:left="0" w:firstLine="0"/>
              <w:jc w:val="center"/>
              <w:rPr>
                <w:rFonts w:ascii="Arial" w:hAnsi="Arial" w:cs="Arial"/>
                <w:kern w:val="28"/>
                <w:sz w:val="22"/>
                <w:szCs w:val="22"/>
                <w:cs/>
              </w:rPr>
            </w:pPr>
          </w:p>
        </w:tc>
      </w:tr>
      <w:tr w:rsidR="007B320B" w:rsidRPr="00F73F57" w14:paraId="01B73793" w14:textId="77777777" w:rsidTr="00F73F57">
        <w:trPr>
          <w:trHeight w:val="20"/>
        </w:trPr>
        <w:tc>
          <w:tcPr>
            <w:tcW w:w="4585" w:type="dxa"/>
            <w:vAlign w:val="bottom"/>
          </w:tcPr>
          <w:p w14:paraId="6DE07ED7" w14:textId="479BBBCF" w:rsidR="007B320B" w:rsidRPr="00F73F57" w:rsidRDefault="007B320B" w:rsidP="007B320B">
            <w:pPr>
              <w:spacing w:line="380" w:lineRule="exact"/>
              <w:ind w:left="156" w:hanging="156"/>
              <w:rPr>
                <w:rFonts w:ascii="Arial" w:hAnsi="Arial" w:cs="Arial"/>
                <w:kern w:val="28"/>
                <w:sz w:val="22"/>
                <w:szCs w:val="22"/>
                <w:cs/>
              </w:rPr>
            </w:pPr>
            <w:r w:rsidRPr="00F73F57">
              <w:rPr>
                <w:rFonts w:ascii="Arial" w:hAnsi="Arial" w:cs="Arial"/>
                <w:kern w:val="28"/>
                <w:sz w:val="22"/>
                <w:szCs w:val="22"/>
              </w:rPr>
              <w:t>Investments in equity instruments of                         non-listed companies</w:t>
            </w:r>
          </w:p>
        </w:tc>
        <w:tc>
          <w:tcPr>
            <w:tcW w:w="1103" w:type="dxa"/>
            <w:vAlign w:val="bottom"/>
          </w:tcPr>
          <w:p w14:paraId="586EF1CB" w14:textId="65FAB36F"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rPr>
            </w:pPr>
            <w:r w:rsidRPr="00F73F57">
              <w:rPr>
                <w:rFonts w:ascii="Arial" w:hAnsi="Arial" w:cs="Arial"/>
                <w:kern w:val="28"/>
                <w:sz w:val="22"/>
                <w:szCs w:val="22"/>
              </w:rPr>
              <w:t>-</w:t>
            </w:r>
          </w:p>
        </w:tc>
        <w:tc>
          <w:tcPr>
            <w:tcW w:w="1104" w:type="dxa"/>
            <w:gridSpan w:val="2"/>
            <w:vAlign w:val="bottom"/>
          </w:tcPr>
          <w:p w14:paraId="333EE3F8" w14:textId="0FF71155" w:rsidR="007B320B" w:rsidRPr="00F73F57" w:rsidRDefault="007B320B" w:rsidP="00F73F57">
            <w:pPr>
              <w:pStyle w:val="BodyTextIndent3"/>
              <w:tabs>
                <w:tab w:val="decimal" w:pos="795"/>
              </w:tabs>
              <w:spacing w:before="0" w:after="0" w:line="380" w:lineRule="exact"/>
              <w:ind w:left="0"/>
              <w:jc w:val="left"/>
              <w:rPr>
                <w:rFonts w:ascii="Arial" w:hAnsi="Arial" w:cs="Arial"/>
                <w:kern w:val="28"/>
                <w:sz w:val="22"/>
                <w:szCs w:val="22"/>
              </w:rPr>
            </w:pPr>
            <w:r w:rsidRPr="00F73F57">
              <w:rPr>
                <w:rFonts w:ascii="Arial" w:hAnsi="Arial" w:cs="Arial"/>
                <w:kern w:val="28"/>
                <w:sz w:val="22"/>
                <w:szCs w:val="22"/>
              </w:rPr>
              <w:t>-</w:t>
            </w:r>
          </w:p>
        </w:tc>
        <w:tc>
          <w:tcPr>
            <w:tcW w:w="1104" w:type="dxa"/>
            <w:vAlign w:val="bottom"/>
          </w:tcPr>
          <w:p w14:paraId="0EBC782A" w14:textId="5795F3D8"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rPr>
            </w:pPr>
            <w:r w:rsidRPr="00F73F57">
              <w:rPr>
                <w:rFonts w:ascii="Arial" w:hAnsi="Arial" w:cs="Arial"/>
                <w:kern w:val="28"/>
                <w:sz w:val="22"/>
                <w:szCs w:val="22"/>
              </w:rPr>
              <w:t>17,353</w:t>
            </w:r>
          </w:p>
        </w:tc>
        <w:tc>
          <w:tcPr>
            <w:tcW w:w="1104" w:type="dxa"/>
            <w:vAlign w:val="bottom"/>
          </w:tcPr>
          <w:p w14:paraId="6F5A9947" w14:textId="7906D3B4"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cs/>
              </w:rPr>
            </w:pPr>
            <w:r w:rsidRPr="00F73F57">
              <w:rPr>
                <w:rFonts w:ascii="Arial" w:hAnsi="Arial" w:cs="Arial"/>
                <w:kern w:val="28"/>
                <w:sz w:val="22"/>
                <w:szCs w:val="22"/>
              </w:rPr>
              <w:t>17,353</w:t>
            </w:r>
          </w:p>
        </w:tc>
      </w:tr>
      <w:tr w:rsidR="007B320B" w:rsidRPr="00F73F57" w14:paraId="5AC804AA" w14:textId="77777777" w:rsidTr="00F73F57">
        <w:trPr>
          <w:trHeight w:val="20"/>
        </w:trPr>
        <w:tc>
          <w:tcPr>
            <w:tcW w:w="4585" w:type="dxa"/>
            <w:vAlign w:val="bottom"/>
          </w:tcPr>
          <w:p w14:paraId="6CDBC2C3" w14:textId="2AE645B2" w:rsidR="007B320B" w:rsidRPr="00F73F57" w:rsidRDefault="007B320B" w:rsidP="007B320B">
            <w:pPr>
              <w:pStyle w:val="BodyTextIndent3"/>
              <w:spacing w:before="0" w:after="0" w:line="380" w:lineRule="exact"/>
              <w:ind w:left="0" w:firstLine="0"/>
              <w:rPr>
                <w:rFonts w:ascii="Arial" w:hAnsi="Arial" w:cs="Arial"/>
                <w:kern w:val="28"/>
                <w:sz w:val="22"/>
                <w:szCs w:val="22"/>
                <w:cs/>
              </w:rPr>
            </w:pPr>
            <w:r w:rsidRPr="00F73F57">
              <w:rPr>
                <w:rFonts w:ascii="Arial" w:hAnsi="Arial" w:cs="Arial"/>
                <w:sz w:val="22"/>
                <w:szCs w:val="22"/>
              </w:rPr>
              <w:t>Land</w:t>
            </w:r>
            <w:r w:rsidRPr="00F73F57">
              <w:rPr>
                <w:rFonts w:ascii="Arial" w:hAnsi="Arial" w:cs="Arial"/>
                <w:sz w:val="22"/>
                <w:szCs w:val="22"/>
                <w:cs/>
              </w:rPr>
              <w:t xml:space="preserve"> </w:t>
            </w:r>
            <w:r w:rsidRPr="00F73F57">
              <w:rPr>
                <w:rFonts w:ascii="Arial" w:hAnsi="Arial" w:cs="Arial"/>
                <w:sz w:val="22"/>
                <w:szCs w:val="22"/>
              </w:rPr>
              <w:t xml:space="preserve"> </w:t>
            </w:r>
          </w:p>
        </w:tc>
        <w:tc>
          <w:tcPr>
            <w:tcW w:w="1103" w:type="dxa"/>
            <w:vAlign w:val="bottom"/>
          </w:tcPr>
          <w:p w14:paraId="45CBB42B" w14:textId="60E7C53F"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rPr>
            </w:pPr>
            <w:r w:rsidRPr="00F73F57">
              <w:rPr>
                <w:rFonts w:ascii="Arial" w:hAnsi="Arial" w:cs="Arial"/>
                <w:kern w:val="28"/>
                <w:sz w:val="22"/>
                <w:szCs w:val="22"/>
              </w:rPr>
              <w:t>-</w:t>
            </w:r>
          </w:p>
        </w:tc>
        <w:tc>
          <w:tcPr>
            <w:tcW w:w="1104" w:type="dxa"/>
            <w:gridSpan w:val="2"/>
            <w:vAlign w:val="bottom"/>
          </w:tcPr>
          <w:p w14:paraId="32CBB3CF" w14:textId="7373A904"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rPr>
            </w:pPr>
            <w:r w:rsidRPr="00F73F57">
              <w:rPr>
                <w:rFonts w:ascii="Arial" w:hAnsi="Arial" w:cs="Arial"/>
                <w:kern w:val="28"/>
                <w:sz w:val="22"/>
                <w:szCs w:val="22"/>
              </w:rPr>
              <w:t>787,888</w:t>
            </w:r>
          </w:p>
        </w:tc>
        <w:tc>
          <w:tcPr>
            <w:tcW w:w="1104" w:type="dxa"/>
            <w:vAlign w:val="bottom"/>
          </w:tcPr>
          <w:p w14:paraId="4BBDCC0A" w14:textId="15109CD1"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cs/>
              </w:rPr>
            </w:pPr>
            <w:r w:rsidRPr="00F73F57">
              <w:rPr>
                <w:rFonts w:ascii="Arial" w:hAnsi="Arial" w:cs="Arial"/>
                <w:kern w:val="28"/>
                <w:sz w:val="22"/>
                <w:szCs w:val="22"/>
              </w:rPr>
              <w:t>-</w:t>
            </w:r>
          </w:p>
        </w:tc>
        <w:tc>
          <w:tcPr>
            <w:tcW w:w="1104" w:type="dxa"/>
            <w:vAlign w:val="bottom"/>
          </w:tcPr>
          <w:p w14:paraId="4B496C2E" w14:textId="368F9140"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rPr>
            </w:pPr>
            <w:r w:rsidRPr="00F73F57">
              <w:rPr>
                <w:rFonts w:ascii="Arial" w:hAnsi="Arial" w:cs="Arial"/>
                <w:kern w:val="28"/>
                <w:sz w:val="22"/>
                <w:szCs w:val="22"/>
              </w:rPr>
              <w:t>787,888</w:t>
            </w:r>
          </w:p>
        </w:tc>
      </w:tr>
      <w:tr w:rsidR="007B320B" w:rsidRPr="00F73F57" w14:paraId="741F64DE" w14:textId="77777777" w:rsidTr="00F73F57">
        <w:trPr>
          <w:trHeight w:val="20"/>
        </w:trPr>
        <w:tc>
          <w:tcPr>
            <w:tcW w:w="4585" w:type="dxa"/>
            <w:vAlign w:val="bottom"/>
          </w:tcPr>
          <w:p w14:paraId="4667D36F" w14:textId="7F8D7382" w:rsidR="007B320B" w:rsidRPr="00F73F57" w:rsidRDefault="007B320B" w:rsidP="007B320B">
            <w:pPr>
              <w:pStyle w:val="BodyTextIndent3"/>
              <w:spacing w:before="0" w:after="0" w:line="380" w:lineRule="exact"/>
              <w:ind w:left="0" w:firstLine="0"/>
              <w:rPr>
                <w:rFonts w:ascii="Arial" w:hAnsi="Arial" w:cs="Arial"/>
                <w:kern w:val="28"/>
                <w:sz w:val="22"/>
                <w:szCs w:val="22"/>
                <w:cs/>
              </w:rPr>
            </w:pPr>
            <w:r w:rsidRPr="00F73F57">
              <w:rPr>
                <w:rFonts w:ascii="Arial" w:hAnsi="Arial" w:cs="Arial"/>
                <w:kern w:val="28"/>
                <w:sz w:val="22"/>
                <w:szCs w:val="22"/>
              </w:rPr>
              <w:t>Buildings</w:t>
            </w:r>
          </w:p>
        </w:tc>
        <w:tc>
          <w:tcPr>
            <w:tcW w:w="1103" w:type="dxa"/>
            <w:vAlign w:val="bottom"/>
          </w:tcPr>
          <w:p w14:paraId="182735D3" w14:textId="4AF407D4"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rPr>
            </w:pPr>
            <w:r w:rsidRPr="00F73F57">
              <w:rPr>
                <w:rFonts w:ascii="Arial" w:hAnsi="Arial" w:cs="Arial"/>
                <w:kern w:val="28"/>
                <w:sz w:val="22"/>
                <w:szCs w:val="22"/>
              </w:rPr>
              <w:t>-</w:t>
            </w:r>
          </w:p>
        </w:tc>
        <w:tc>
          <w:tcPr>
            <w:tcW w:w="1104" w:type="dxa"/>
            <w:gridSpan w:val="2"/>
            <w:vAlign w:val="bottom"/>
          </w:tcPr>
          <w:p w14:paraId="334893BB" w14:textId="568A1D7F"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rPr>
            </w:pPr>
            <w:r w:rsidRPr="00F73F57">
              <w:rPr>
                <w:rFonts w:ascii="Arial" w:hAnsi="Arial" w:cs="Arial"/>
                <w:kern w:val="28"/>
                <w:sz w:val="22"/>
                <w:szCs w:val="22"/>
              </w:rPr>
              <w:t>275,374</w:t>
            </w:r>
          </w:p>
        </w:tc>
        <w:tc>
          <w:tcPr>
            <w:tcW w:w="1104" w:type="dxa"/>
            <w:vAlign w:val="bottom"/>
          </w:tcPr>
          <w:p w14:paraId="025829A1" w14:textId="3E7125B5"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cs/>
              </w:rPr>
            </w:pPr>
            <w:r w:rsidRPr="00F73F57">
              <w:rPr>
                <w:rFonts w:ascii="Arial" w:hAnsi="Arial" w:cs="Arial"/>
                <w:kern w:val="28"/>
                <w:sz w:val="22"/>
                <w:szCs w:val="22"/>
              </w:rPr>
              <w:t>-</w:t>
            </w:r>
          </w:p>
        </w:tc>
        <w:tc>
          <w:tcPr>
            <w:tcW w:w="1104" w:type="dxa"/>
            <w:vAlign w:val="bottom"/>
          </w:tcPr>
          <w:p w14:paraId="0B41BDEA" w14:textId="11DA39FD"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cs/>
              </w:rPr>
            </w:pPr>
            <w:r w:rsidRPr="00F73F57">
              <w:rPr>
                <w:rFonts w:ascii="Arial" w:hAnsi="Arial" w:cs="Arial"/>
                <w:kern w:val="28"/>
                <w:sz w:val="22"/>
                <w:szCs w:val="22"/>
              </w:rPr>
              <w:t>275,374</w:t>
            </w:r>
          </w:p>
        </w:tc>
      </w:tr>
      <w:tr w:rsidR="007B320B" w:rsidRPr="00F73F57" w14:paraId="0AA00981" w14:textId="77777777" w:rsidTr="00F73F57">
        <w:trPr>
          <w:trHeight w:val="20"/>
        </w:trPr>
        <w:tc>
          <w:tcPr>
            <w:tcW w:w="4585" w:type="dxa"/>
            <w:vAlign w:val="bottom"/>
          </w:tcPr>
          <w:p w14:paraId="736D8595" w14:textId="28AC6D16" w:rsidR="007B320B" w:rsidRPr="00F73F57" w:rsidRDefault="007B320B" w:rsidP="007B320B">
            <w:pPr>
              <w:pStyle w:val="BodyTextIndent3"/>
              <w:spacing w:before="0" w:after="0" w:line="380" w:lineRule="exact"/>
              <w:ind w:left="0" w:firstLine="0"/>
              <w:rPr>
                <w:rFonts w:ascii="Arial" w:hAnsi="Arial" w:cs="Arial"/>
                <w:kern w:val="28"/>
                <w:sz w:val="22"/>
                <w:szCs w:val="22"/>
                <w:cs/>
              </w:rPr>
            </w:pPr>
            <w:r w:rsidRPr="00F73F57">
              <w:rPr>
                <w:rFonts w:ascii="Arial" w:hAnsi="Arial" w:cs="Arial"/>
                <w:sz w:val="22"/>
                <w:szCs w:val="22"/>
              </w:rPr>
              <w:t>Investment properties</w:t>
            </w:r>
          </w:p>
        </w:tc>
        <w:tc>
          <w:tcPr>
            <w:tcW w:w="1103" w:type="dxa"/>
            <w:vAlign w:val="bottom"/>
          </w:tcPr>
          <w:p w14:paraId="4BAA9A3E" w14:textId="289441FD"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rPr>
            </w:pPr>
            <w:r w:rsidRPr="00F73F57">
              <w:rPr>
                <w:rFonts w:ascii="Arial" w:hAnsi="Arial" w:cs="Arial"/>
                <w:kern w:val="28"/>
                <w:sz w:val="22"/>
                <w:szCs w:val="22"/>
              </w:rPr>
              <w:t>-</w:t>
            </w:r>
          </w:p>
        </w:tc>
        <w:tc>
          <w:tcPr>
            <w:tcW w:w="1104" w:type="dxa"/>
            <w:gridSpan w:val="2"/>
            <w:vAlign w:val="bottom"/>
          </w:tcPr>
          <w:p w14:paraId="6AEC12C3" w14:textId="54E4F7F0"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rPr>
            </w:pPr>
            <w:r w:rsidRPr="00F73F57">
              <w:rPr>
                <w:rFonts w:ascii="Arial" w:hAnsi="Arial" w:cs="Arial"/>
                <w:kern w:val="28"/>
                <w:sz w:val="22"/>
                <w:szCs w:val="22"/>
              </w:rPr>
              <w:t>327,029</w:t>
            </w:r>
          </w:p>
        </w:tc>
        <w:tc>
          <w:tcPr>
            <w:tcW w:w="1104" w:type="dxa"/>
            <w:vAlign w:val="bottom"/>
          </w:tcPr>
          <w:p w14:paraId="7D98C5A9" w14:textId="3857DE8A"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cs/>
              </w:rPr>
            </w:pPr>
            <w:r w:rsidRPr="00F73F57">
              <w:rPr>
                <w:rFonts w:ascii="Arial" w:hAnsi="Arial" w:cs="Arial"/>
                <w:kern w:val="28"/>
                <w:sz w:val="22"/>
                <w:szCs w:val="22"/>
              </w:rPr>
              <w:t>-</w:t>
            </w:r>
          </w:p>
        </w:tc>
        <w:tc>
          <w:tcPr>
            <w:tcW w:w="1104" w:type="dxa"/>
            <w:vAlign w:val="bottom"/>
          </w:tcPr>
          <w:p w14:paraId="68E3EA4A" w14:textId="2E4D7B21" w:rsidR="007B320B" w:rsidRPr="00F73F57" w:rsidRDefault="007B320B" w:rsidP="00F73F57">
            <w:pPr>
              <w:pStyle w:val="BodyTextIndent3"/>
              <w:tabs>
                <w:tab w:val="decimal" w:pos="795"/>
              </w:tabs>
              <w:spacing w:before="0" w:after="0" w:line="380" w:lineRule="exact"/>
              <w:ind w:left="0" w:firstLine="0"/>
              <w:jc w:val="left"/>
              <w:rPr>
                <w:rFonts w:ascii="Arial" w:hAnsi="Arial" w:cs="Arial"/>
                <w:kern w:val="28"/>
                <w:sz w:val="22"/>
                <w:szCs w:val="22"/>
                <w:cs/>
              </w:rPr>
            </w:pPr>
            <w:r w:rsidRPr="00F73F57">
              <w:rPr>
                <w:rFonts w:ascii="Arial" w:hAnsi="Arial" w:cs="Arial"/>
                <w:kern w:val="28"/>
                <w:sz w:val="22"/>
                <w:szCs w:val="22"/>
              </w:rPr>
              <w:t>327,029</w:t>
            </w:r>
          </w:p>
        </w:tc>
      </w:tr>
    </w:tbl>
    <w:p w14:paraId="34F1074B" w14:textId="5E08797E" w:rsidR="00F8310E" w:rsidRPr="00F73F57" w:rsidRDefault="00F8310E" w:rsidP="007F7376">
      <w:pPr>
        <w:spacing w:before="240" w:after="120" w:line="380" w:lineRule="exact"/>
        <w:ind w:left="547"/>
        <w:jc w:val="thaiDistribute"/>
        <w:rPr>
          <w:rFonts w:ascii="Arial" w:hAnsi="Arial" w:cs="Arial"/>
          <w:sz w:val="22"/>
          <w:szCs w:val="22"/>
        </w:rPr>
      </w:pPr>
      <w:r w:rsidRPr="00F73F57">
        <w:rPr>
          <w:rFonts w:ascii="Arial" w:hAnsi="Arial" w:cs="Arial"/>
          <w:sz w:val="22"/>
          <w:szCs w:val="22"/>
        </w:rPr>
        <w:t>During the current period, there was no change in the methods and assumptions used by the Company estimating the fair value of financial instruments and no transfer within the fair value hierarchy.</w:t>
      </w:r>
    </w:p>
    <w:p w14:paraId="52BD0F41" w14:textId="77777777" w:rsidR="00D310AF" w:rsidRPr="003632EB" w:rsidRDefault="00D310AF" w:rsidP="00D310AF">
      <w:pPr>
        <w:spacing w:before="120" w:after="120" w:line="380" w:lineRule="exact"/>
        <w:ind w:left="547" w:right="-43" w:hanging="547"/>
        <w:jc w:val="thaiDistribute"/>
        <w:rPr>
          <w:rFonts w:ascii="Arial" w:eastAsia="Arial Unicode MS" w:hAnsi="Arial" w:cs="Arial"/>
          <w:b/>
          <w:bCs/>
          <w:color w:val="4F81BD" w:themeColor="accent1"/>
          <w:sz w:val="22"/>
          <w:szCs w:val="22"/>
        </w:rPr>
      </w:pPr>
      <w:bookmarkStart w:id="0" w:name="_GoBack"/>
      <w:r w:rsidRPr="003632EB">
        <w:rPr>
          <w:rFonts w:ascii="Arial" w:eastAsia="Arial Unicode MS" w:hAnsi="Arial" w:cs="Arial"/>
          <w:b/>
          <w:bCs/>
          <w:color w:val="4F81BD" w:themeColor="accent1"/>
          <w:sz w:val="22"/>
          <w:szCs w:val="22"/>
        </w:rPr>
        <w:t>16.</w:t>
      </w:r>
      <w:r w:rsidRPr="003632EB">
        <w:rPr>
          <w:rFonts w:ascii="Arial" w:eastAsia="Arial Unicode MS" w:hAnsi="Arial" w:cs="Arial"/>
          <w:b/>
          <w:bCs/>
          <w:color w:val="4F81BD" w:themeColor="accent1"/>
          <w:sz w:val="22"/>
          <w:szCs w:val="22"/>
        </w:rPr>
        <w:tab/>
        <w:t>Events after the reporting period</w:t>
      </w:r>
    </w:p>
    <w:p w14:paraId="7CDFE530" w14:textId="77777777" w:rsidR="00ED15B3" w:rsidRPr="003632EB" w:rsidRDefault="00ED15B3" w:rsidP="00ED15B3">
      <w:pPr>
        <w:spacing w:before="120" w:after="120" w:line="380" w:lineRule="exact"/>
        <w:ind w:left="547"/>
        <w:jc w:val="thaiDistribute"/>
        <w:rPr>
          <w:rFonts w:ascii="Arial" w:eastAsia="Arial Unicode MS" w:hAnsi="Arial" w:cs="Arial"/>
          <w:color w:val="4F81BD" w:themeColor="accent1"/>
          <w:sz w:val="22"/>
          <w:szCs w:val="22"/>
        </w:rPr>
      </w:pPr>
      <w:r w:rsidRPr="003632EB">
        <w:rPr>
          <w:rFonts w:ascii="Arial" w:eastAsia="Arial Unicode MS" w:hAnsi="Arial" w:cs="Arial"/>
          <w:color w:val="4F81BD" w:themeColor="accent1"/>
          <w:sz w:val="22"/>
          <w:szCs w:val="22"/>
        </w:rPr>
        <w:t>On 14 November 2023, the meeting of the Board of Directors of the Company No. 472 passed a resolution to propose the shareholders’ meeting to consider and approve the issuance and offering of the debentures with a total amount not exceeding Baht 800 million. The maturity is based on market conditions. The purpose of the issuance of debentures is for general business operations and/or repayment of debts and/or Company’s investments and/or working capital and/or any purposes which is subjected to the consideration and decision of the Board of Directors.</w:t>
      </w:r>
    </w:p>
    <w:bookmarkEnd w:id="0"/>
    <w:p w14:paraId="075DC008" w14:textId="77777777" w:rsidR="00D310AF" w:rsidRPr="00F73F57" w:rsidRDefault="00D310AF" w:rsidP="00D310AF">
      <w:pPr>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17</w:t>
      </w:r>
      <w:r w:rsidRPr="00F73F57">
        <w:rPr>
          <w:rFonts w:ascii="Arial" w:eastAsia="Arial Unicode MS" w:hAnsi="Arial" w:cs="Arial"/>
          <w:b/>
          <w:bCs/>
          <w:sz w:val="22"/>
          <w:szCs w:val="22"/>
        </w:rPr>
        <w:t>.</w:t>
      </w:r>
      <w:r w:rsidRPr="00F73F57">
        <w:rPr>
          <w:rFonts w:ascii="Arial" w:eastAsia="Arial Unicode MS" w:hAnsi="Arial" w:cstheme="minorBidi"/>
          <w:b/>
          <w:bCs/>
          <w:sz w:val="22"/>
          <w:szCs w:val="22"/>
          <w:cs/>
        </w:rPr>
        <w:tab/>
      </w:r>
      <w:r w:rsidRPr="00F73F57">
        <w:rPr>
          <w:rFonts w:ascii="Arial" w:eastAsia="Arial Unicode MS" w:hAnsi="Arial" w:cs="Arial"/>
          <w:b/>
          <w:bCs/>
          <w:sz w:val="22"/>
          <w:szCs w:val="22"/>
        </w:rPr>
        <w:t>Approval of interim financial statements</w:t>
      </w:r>
    </w:p>
    <w:p w14:paraId="329CB897" w14:textId="77777777" w:rsidR="00D310AF" w:rsidRPr="00F73F57" w:rsidRDefault="00D310AF" w:rsidP="00D310AF">
      <w:pPr>
        <w:spacing w:before="120" w:after="120" w:line="380" w:lineRule="exact"/>
        <w:ind w:left="547"/>
        <w:jc w:val="thaiDistribute"/>
        <w:rPr>
          <w:rFonts w:ascii="Arial" w:eastAsia="Arial Unicode MS" w:hAnsi="Arial" w:cs="Arial"/>
          <w:sz w:val="22"/>
          <w:szCs w:val="22"/>
          <w:cs/>
        </w:rPr>
      </w:pPr>
      <w:r w:rsidRPr="00F73F57">
        <w:rPr>
          <w:rFonts w:ascii="Arial" w:eastAsia="Arial Unicode MS" w:hAnsi="Arial" w:cs="Arial"/>
          <w:sz w:val="22"/>
          <w:szCs w:val="22"/>
        </w:rPr>
        <w:t xml:space="preserve">These interim financial statements were </w:t>
      </w:r>
      <w:proofErr w:type="spellStart"/>
      <w:r w:rsidRPr="00F73F57">
        <w:rPr>
          <w:rFonts w:ascii="Arial" w:eastAsia="Arial Unicode MS" w:hAnsi="Arial" w:cs="Arial"/>
          <w:sz w:val="22"/>
          <w:szCs w:val="22"/>
        </w:rPr>
        <w:t>authorised</w:t>
      </w:r>
      <w:proofErr w:type="spellEnd"/>
      <w:r w:rsidRPr="00F73F57">
        <w:rPr>
          <w:rFonts w:ascii="Arial" w:eastAsia="Arial Unicode MS" w:hAnsi="Arial" w:cs="Arial"/>
          <w:sz w:val="22"/>
          <w:szCs w:val="22"/>
        </w:rPr>
        <w:t xml:space="preserve"> for issue by the </w:t>
      </w:r>
      <w:r w:rsidRPr="00F73F57">
        <w:rPr>
          <w:rFonts w:ascii="Arial" w:hAnsi="Arial" w:cs="Arial"/>
          <w:sz w:val="22"/>
          <w:szCs w:val="22"/>
        </w:rPr>
        <w:t xml:space="preserve">Board of Directors of the </w:t>
      </w:r>
      <w:r w:rsidRPr="00F73F57">
        <w:rPr>
          <w:rFonts w:ascii="Arial" w:eastAsia="Arial Unicode MS" w:hAnsi="Arial" w:cs="Arial"/>
          <w:sz w:val="22"/>
          <w:szCs w:val="22"/>
        </w:rPr>
        <w:t>Company on 14 November 2023.</w:t>
      </w:r>
    </w:p>
    <w:p w14:paraId="0C4A9FC3" w14:textId="58D3DC73" w:rsidR="005E059C" w:rsidRPr="00F73F57" w:rsidRDefault="005E059C" w:rsidP="00D310AF">
      <w:pPr>
        <w:spacing w:before="120" w:after="120" w:line="380" w:lineRule="exact"/>
        <w:ind w:left="547" w:right="-43" w:hanging="547"/>
        <w:jc w:val="thaiDistribute"/>
        <w:rPr>
          <w:rFonts w:ascii="Arial" w:eastAsia="Arial Unicode MS" w:hAnsi="Arial" w:cs="Arial"/>
          <w:sz w:val="22"/>
          <w:szCs w:val="22"/>
          <w:cs/>
        </w:rPr>
      </w:pPr>
    </w:p>
    <w:sectPr w:rsidR="005E059C" w:rsidRPr="00F73F57" w:rsidSect="00B67A9A">
      <w:headerReference w:type="default" r:id="rId10"/>
      <w:footerReference w:type="default" r:id="rId11"/>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EA119" w14:textId="77777777" w:rsidR="0063566D" w:rsidRPr="00DA5A98" w:rsidRDefault="0063566D">
      <w:r w:rsidRPr="00DA5A98">
        <w:separator/>
      </w:r>
    </w:p>
  </w:endnote>
  <w:endnote w:type="continuationSeparator" w:id="0">
    <w:p w14:paraId="3C1788E8" w14:textId="77777777" w:rsidR="0063566D" w:rsidRPr="00DA5A98" w:rsidRDefault="0063566D">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DBC32" w14:textId="4F4A49EC" w:rsidR="00C45FC8" w:rsidRPr="007E536C" w:rsidRDefault="0063566D" w:rsidP="007E536C">
    <w:pPr>
      <w:pStyle w:val="Footer"/>
      <w:jc w:val="right"/>
      <w:rPr>
        <w:rFonts w:ascii="Arial" w:hAnsi="Arial" w:cs="Arial"/>
        <w:sz w:val="22"/>
        <w:szCs w:val="22"/>
      </w:rPr>
    </w:pPr>
    <w:sdt>
      <w:sdtPr>
        <w:id w:val="-1649745891"/>
        <w:docPartObj>
          <w:docPartGallery w:val="Page Numbers (Bottom of Page)"/>
          <w:docPartUnique/>
        </w:docPartObj>
      </w:sdtPr>
      <w:sdtEndPr>
        <w:rPr>
          <w:rFonts w:ascii="Arial" w:hAnsi="Arial" w:cs="Arial"/>
          <w:noProof/>
          <w:sz w:val="22"/>
          <w:szCs w:val="22"/>
        </w:rPr>
      </w:sdtEndPr>
      <w:sdtContent>
        <w:r w:rsidR="00C45FC8">
          <w:rPr>
            <w:rFonts w:ascii="Arial" w:hAnsi="Arial" w:cs="Arial"/>
            <w:noProof/>
            <w:sz w:val="22"/>
            <w:szCs w:val="22"/>
          </w:rPr>
          <mc:AlternateContent>
            <mc:Choice Requires="wps">
              <w:drawing>
                <wp:anchor distT="0" distB="0" distL="114300" distR="114300" simplePos="0" relativeHeight="251663360" behindDoc="0" locked="0" layoutInCell="1" allowOverlap="1" wp14:anchorId="3C7207CD" wp14:editId="7DA219B6">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14:paraId="4372D6CC" w14:textId="77777777" w:rsidR="00C45FC8" w:rsidRPr="00927256" w:rsidRDefault="00C45FC8" w:rsidP="002C59D7">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7207CD" id="Text Box 4" o:spid="_x0000_s1028" type="#_x0000_t202" style="position:absolute;left:0;text-align:left;margin-left:61.05pt;margin-top:508.7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VZ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" filled="f" stroked="f">
                  <v:textbo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C45FC8" w:rsidRPr="005F1A0A">
          <w:rPr>
            <w:rFonts w:ascii="Arial" w:hAnsi="Arial" w:cs="Arial"/>
            <w:sz w:val="22"/>
            <w:szCs w:val="22"/>
          </w:rPr>
          <w:fldChar w:fldCharType="begin"/>
        </w:r>
        <w:r w:rsidR="00C45FC8" w:rsidRPr="005F1A0A">
          <w:rPr>
            <w:rFonts w:ascii="Arial" w:hAnsi="Arial" w:cs="Arial"/>
            <w:sz w:val="22"/>
            <w:szCs w:val="22"/>
          </w:rPr>
          <w:instrText xml:space="preserve"> PAGE   \* MERGEFORMAT </w:instrText>
        </w:r>
        <w:r w:rsidR="00C45FC8" w:rsidRPr="005F1A0A">
          <w:rPr>
            <w:rFonts w:ascii="Arial" w:hAnsi="Arial" w:cs="Arial"/>
            <w:sz w:val="22"/>
            <w:szCs w:val="22"/>
          </w:rPr>
          <w:fldChar w:fldCharType="separate"/>
        </w:r>
        <w:r w:rsidR="003632EB">
          <w:rPr>
            <w:rFonts w:ascii="Arial" w:hAnsi="Arial" w:cs="Arial"/>
            <w:noProof/>
            <w:sz w:val="22"/>
            <w:szCs w:val="22"/>
          </w:rPr>
          <w:t>13</w:t>
        </w:r>
        <w:r w:rsidR="00C45FC8" w:rsidRPr="005F1A0A">
          <w:rPr>
            <w:rFonts w:ascii="Arial" w:hAnsi="Arial" w:cs="Arial"/>
            <w:noProof/>
            <w:sz w:val="22"/>
            <w:szCs w:val="22"/>
          </w:rPr>
          <w:fldChar w:fldCharType="end"/>
        </w:r>
      </w:sdtContent>
    </w:sdt>
    <w:r w:rsidR="00C45FC8">
      <w:rPr>
        <w:noProof/>
      </w:rPr>
      <mc:AlternateContent>
        <mc:Choice Requires="wps">
          <w:drawing>
            <wp:anchor distT="0" distB="0" distL="114300" distR="114300" simplePos="0" relativeHeight="251660288" behindDoc="0" locked="0" layoutInCell="1" allowOverlap="1" wp14:anchorId="4EC15DF1" wp14:editId="6B3DC615">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14:paraId="646DB81B" w14:textId="77777777" w:rsidR="00C45FC8" w:rsidRPr="00927256" w:rsidRDefault="00C45FC8" w:rsidP="002C59D7">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C15DF1" id="Text Box 3" o:spid="_x0000_s1029" type="#_x0000_t202" style="position:absolute;left:0;text-align:left;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" filled="f" stroked="f">
              <v:textbo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91E8E" w14:textId="77777777" w:rsidR="0063566D" w:rsidRPr="00DA5A98" w:rsidRDefault="0063566D">
      <w:r w:rsidRPr="00DA5A98">
        <w:separator/>
      </w:r>
    </w:p>
  </w:footnote>
  <w:footnote w:type="continuationSeparator" w:id="0">
    <w:p w14:paraId="5406CE51" w14:textId="77777777" w:rsidR="0063566D" w:rsidRPr="00DA5A98" w:rsidRDefault="0063566D">
      <w:r w:rsidRPr="00DA5A98">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C91DEB" w14:textId="6F89A1E5" w:rsidR="00C45FC8" w:rsidRPr="001215B1" w:rsidRDefault="00C45FC8"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360D5"/>
    <w:multiLevelType w:val="hybridMultilevel"/>
    <w:tmpl w:val="42BC7954"/>
    <w:lvl w:ilvl="0" w:tplc="04090001">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start w:val="1"/>
      <w:numFmt w:val="bullet"/>
      <w:lvlText w:val=""/>
      <w:lvlJc w:val="left"/>
      <w:pPr>
        <w:ind w:left="2873" w:hanging="360"/>
      </w:pPr>
      <w:rPr>
        <w:rFonts w:ascii="Symbol" w:hAnsi="Symbol" w:hint="default"/>
      </w:rPr>
    </w:lvl>
    <w:lvl w:ilvl="4" w:tplc="04090003">
      <w:start w:val="1"/>
      <w:numFmt w:val="bullet"/>
      <w:lvlText w:val="o"/>
      <w:lvlJc w:val="left"/>
      <w:pPr>
        <w:ind w:left="3593" w:hanging="360"/>
      </w:pPr>
      <w:rPr>
        <w:rFonts w:ascii="Courier New" w:hAnsi="Courier New" w:cs="Courier New" w:hint="default"/>
      </w:rPr>
    </w:lvl>
    <w:lvl w:ilvl="5" w:tplc="04090005">
      <w:start w:val="1"/>
      <w:numFmt w:val="bullet"/>
      <w:lvlText w:val=""/>
      <w:lvlJc w:val="left"/>
      <w:pPr>
        <w:ind w:left="4313" w:hanging="360"/>
      </w:pPr>
      <w:rPr>
        <w:rFonts w:ascii="Wingdings" w:hAnsi="Wingdings" w:hint="default"/>
      </w:rPr>
    </w:lvl>
    <w:lvl w:ilvl="6" w:tplc="04090001">
      <w:start w:val="1"/>
      <w:numFmt w:val="bullet"/>
      <w:lvlText w:val=""/>
      <w:lvlJc w:val="left"/>
      <w:pPr>
        <w:ind w:left="5033" w:hanging="360"/>
      </w:pPr>
      <w:rPr>
        <w:rFonts w:ascii="Symbol" w:hAnsi="Symbol" w:hint="default"/>
      </w:rPr>
    </w:lvl>
    <w:lvl w:ilvl="7" w:tplc="04090003">
      <w:start w:val="1"/>
      <w:numFmt w:val="bullet"/>
      <w:lvlText w:val="o"/>
      <w:lvlJc w:val="left"/>
      <w:pPr>
        <w:ind w:left="5753" w:hanging="360"/>
      </w:pPr>
      <w:rPr>
        <w:rFonts w:ascii="Courier New" w:hAnsi="Courier New" w:cs="Courier New" w:hint="default"/>
      </w:rPr>
    </w:lvl>
    <w:lvl w:ilvl="8" w:tplc="04090005">
      <w:start w:val="1"/>
      <w:numFmt w:val="bullet"/>
      <w:lvlText w:val=""/>
      <w:lvlJc w:val="left"/>
      <w:pPr>
        <w:ind w:left="6473" w:hanging="360"/>
      </w:pPr>
      <w:rPr>
        <w:rFonts w:ascii="Wingdings" w:hAnsi="Wingdings" w:hint="default"/>
      </w:rPr>
    </w:lvl>
  </w:abstractNum>
  <w:abstractNum w:abstractNumId="1">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7">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8">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2">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4">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2">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9"/>
  </w:num>
  <w:num w:numId="2">
    <w:abstractNumId w:val="28"/>
  </w:num>
  <w:num w:numId="3">
    <w:abstractNumId w:val="12"/>
  </w:num>
  <w:num w:numId="4">
    <w:abstractNumId w:val="2"/>
  </w:num>
  <w:num w:numId="5">
    <w:abstractNumId w:val="19"/>
  </w:num>
  <w:num w:numId="6">
    <w:abstractNumId w:val="18"/>
  </w:num>
  <w:num w:numId="7">
    <w:abstractNumId w:val="1"/>
  </w:num>
  <w:num w:numId="8">
    <w:abstractNumId w:val="14"/>
  </w:num>
  <w:num w:numId="9">
    <w:abstractNumId w:val="25"/>
  </w:num>
  <w:num w:numId="10">
    <w:abstractNumId w:val="3"/>
  </w:num>
  <w:num w:numId="11">
    <w:abstractNumId w:val="5"/>
  </w:num>
  <w:num w:numId="12">
    <w:abstractNumId w:val="16"/>
  </w:num>
  <w:num w:numId="13">
    <w:abstractNumId w:val="23"/>
  </w:num>
  <w:num w:numId="14">
    <w:abstractNumId w:val="30"/>
  </w:num>
  <w:num w:numId="15">
    <w:abstractNumId w:val="8"/>
  </w:num>
  <w:num w:numId="16">
    <w:abstractNumId w:val="10"/>
  </w:num>
  <w:num w:numId="17">
    <w:abstractNumId w:val="13"/>
  </w:num>
  <w:num w:numId="18">
    <w:abstractNumId w:val="7"/>
  </w:num>
  <w:num w:numId="19">
    <w:abstractNumId w:val="27"/>
  </w:num>
  <w:num w:numId="20">
    <w:abstractNumId w:val="15"/>
  </w:num>
  <w:num w:numId="21">
    <w:abstractNumId w:val="11"/>
  </w:num>
  <w:num w:numId="22">
    <w:abstractNumId w:val="21"/>
  </w:num>
  <w:num w:numId="23">
    <w:abstractNumId w:val="26"/>
  </w:num>
  <w:num w:numId="24">
    <w:abstractNumId w:val="20"/>
  </w:num>
  <w:num w:numId="25">
    <w:abstractNumId w:val="24"/>
  </w:num>
  <w:num w:numId="26">
    <w:abstractNumId w:val="29"/>
  </w:num>
  <w:num w:numId="27">
    <w:abstractNumId w:val="17"/>
  </w:num>
  <w:num w:numId="28">
    <w:abstractNumId w:val="6"/>
  </w:num>
  <w:num w:numId="29">
    <w:abstractNumId w:val="0"/>
  </w:num>
  <w:num w:numId="30">
    <w:abstractNumId w:val="22"/>
  </w:num>
  <w:num w:numId="3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68"/>
    <w:rsid w:val="00004379"/>
    <w:rsid w:val="000046B1"/>
    <w:rsid w:val="00004E91"/>
    <w:rsid w:val="0000502C"/>
    <w:rsid w:val="0000523D"/>
    <w:rsid w:val="000055F2"/>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D62"/>
    <w:rsid w:val="00014DF5"/>
    <w:rsid w:val="00014FAC"/>
    <w:rsid w:val="00015310"/>
    <w:rsid w:val="00015818"/>
    <w:rsid w:val="00015DA7"/>
    <w:rsid w:val="0001666F"/>
    <w:rsid w:val="000171A5"/>
    <w:rsid w:val="000173E5"/>
    <w:rsid w:val="00017876"/>
    <w:rsid w:val="00017F11"/>
    <w:rsid w:val="000202A0"/>
    <w:rsid w:val="00020BAD"/>
    <w:rsid w:val="00020BCF"/>
    <w:rsid w:val="00020C66"/>
    <w:rsid w:val="00020CDC"/>
    <w:rsid w:val="000211DE"/>
    <w:rsid w:val="00021368"/>
    <w:rsid w:val="000215E3"/>
    <w:rsid w:val="00021A5F"/>
    <w:rsid w:val="00021C2F"/>
    <w:rsid w:val="0002200C"/>
    <w:rsid w:val="000220EA"/>
    <w:rsid w:val="00022508"/>
    <w:rsid w:val="00022AD2"/>
    <w:rsid w:val="00023CE4"/>
    <w:rsid w:val="00023E7E"/>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6FE5"/>
    <w:rsid w:val="0002706A"/>
    <w:rsid w:val="0002773F"/>
    <w:rsid w:val="0003078D"/>
    <w:rsid w:val="00030FBA"/>
    <w:rsid w:val="000311C9"/>
    <w:rsid w:val="00031FBE"/>
    <w:rsid w:val="00032290"/>
    <w:rsid w:val="000325D8"/>
    <w:rsid w:val="00032731"/>
    <w:rsid w:val="00032750"/>
    <w:rsid w:val="00032A49"/>
    <w:rsid w:val="00032CB3"/>
    <w:rsid w:val="00032FC9"/>
    <w:rsid w:val="00033889"/>
    <w:rsid w:val="00033C58"/>
    <w:rsid w:val="00033CF1"/>
    <w:rsid w:val="000347CC"/>
    <w:rsid w:val="0003490F"/>
    <w:rsid w:val="00034AD1"/>
    <w:rsid w:val="00034CD9"/>
    <w:rsid w:val="00034E73"/>
    <w:rsid w:val="000353A4"/>
    <w:rsid w:val="00035580"/>
    <w:rsid w:val="000357A6"/>
    <w:rsid w:val="00035835"/>
    <w:rsid w:val="0003583A"/>
    <w:rsid w:val="0003608B"/>
    <w:rsid w:val="0003615F"/>
    <w:rsid w:val="0003626B"/>
    <w:rsid w:val="0003656E"/>
    <w:rsid w:val="00036AFD"/>
    <w:rsid w:val="00036F89"/>
    <w:rsid w:val="000371FD"/>
    <w:rsid w:val="000373C8"/>
    <w:rsid w:val="00037BB5"/>
    <w:rsid w:val="00040101"/>
    <w:rsid w:val="00040567"/>
    <w:rsid w:val="000406E4"/>
    <w:rsid w:val="000407FE"/>
    <w:rsid w:val="00040C0C"/>
    <w:rsid w:val="000412C1"/>
    <w:rsid w:val="00041AEA"/>
    <w:rsid w:val="00042145"/>
    <w:rsid w:val="000423D6"/>
    <w:rsid w:val="00042456"/>
    <w:rsid w:val="000427AC"/>
    <w:rsid w:val="0004284E"/>
    <w:rsid w:val="0004318F"/>
    <w:rsid w:val="000434BD"/>
    <w:rsid w:val="00043B65"/>
    <w:rsid w:val="00043DD6"/>
    <w:rsid w:val="00044729"/>
    <w:rsid w:val="00044FC9"/>
    <w:rsid w:val="00046018"/>
    <w:rsid w:val="000461F9"/>
    <w:rsid w:val="00046422"/>
    <w:rsid w:val="00046571"/>
    <w:rsid w:val="00046B40"/>
    <w:rsid w:val="00046BF7"/>
    <w:rsid w:val="00046CCA"/>
    <w:rsid w:val="0004743D"/>
    <w:rsid w:val="00047837"/>
    <w:rsid w:val="00050623"/>
    <w:rsid w:val="00050CA1"/>
    <w:rsid w:val="00050F81"/>
    <w:rsid w:val="0005128F"/>
    <w:rsid w:val="00051847"/>
    <w:rsid w:val="00051867"/>
    <w:rsid w:val="00051E0E"/>
    <w:rsid w:val="000525BB"/>
    <w:rsid w:val="000525CA"/>
    <w:rsid w:val="00052747"/>
    <w:rsid w:val="0005275B"/>
    <w:rsid w:val="00052FF2"/>
    <w:rsid w:val="00053516"/>
    <w:rsid w:val="000536F3"/>
    <w:rsid w:val="0005425E"/>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7E5"/>
    <w:rsid w:val="00067A08"/>
    <w:rsid w:val="00067C92"/>
    <w:rsid w:val="0007073F"/>
    <w:rsid w:val="00070755"/>
    <w:rsid w:val="00070D90"/>
    <w:rsid w:val="00070E6F"/>
    <w:rsid w:val="00071159"/>
    <w:rsid w:val="00071E86"/>
    <w:rsid w:val="00072121"/>
    <w:rsid w:val="00072221"/>
    <w:rsid w:val="000726D5"/>
    <w:rsid w:val="000727DD"/>
    <w:rsid w:val="00073553"/>
    <w:rsid w:val="00073844"/>
    <w:rsid w:val="00073B1C"/>
    <w:rsid w:val="0007458F"/>
    <w:rsid w:val="000745F1"/>
    <w:rsid w:val="00074781"/>
    <w:rsid w:val="00074B8B"/>
    <w:rsid w:val="00075030"/>
    <w:rsid w:val="00075135"/>
    <w:rsid w:val="00075B96"/>
    <w:rsid w:val="00076083"/>
    <w:rsid w:val="000760BB"/>
    <w:rsid w:val="000766DF"/>
    <w:rsid w:val="0007680D"/>
    <w:rsid w:val="00076D4D"/>
    <w:rsid w:val="00077D6B"/>
    <w:rsid w:val="00077E52"/>
    <w:rsid w:val="00080169"/>
    <w:rsid w:val="000805A5"/>
    <w:rsid w:val="000808EC"/>
    <w:rsid w:val="000809EA"/>
    <w:rsid w:val="000814AD"/>
    <w:rsid w:val="000815CD"/>
    <w:rsid w:val="0008174B"/>
    <w:rsid w:val="00081BB3"/>
    <w:rsid w:val="000820A5"/>
    <w:rsid w:val="000828CF"/>
    <w:rsid w:val="00082D91"/>
    <w:rsid w:val="000834D3"/>
    <w:rsid w:val="0008363D"/>
    <w:rsid w:val="000839E8"/>
    <w:rsid w:val="00084558"/>
    <w:rsid w:val="0008469F"/>
    <w:rsid w:val="000847D9"/>
    <w:rsid w:val="000848DF"/>
    <w:rsid w:val="000851E3"/>
    <w:rsid w:val="000857A3"/>
    <w:rsid w:val="00085CF0"/>
    <w:rsid w:val="00085D74"/>
    <w:rsid w:val="00085FB1"/>
    <w:rsid w:val="000861B7"/>
    <w:rsid w:val="00086524"/>
    <w:rsid w:val="000870EC"/>
    <w:rsid w:val="000871B2"/>
    <w:rsid w:val="00087447"/>
    <w:rsid w:val="00090E33"/>
    <w:rsid w:val="000912D6"/>
    <w:rsid w:val="0009137F"/>
    <w:rsid w:val="000920F6"/>
    <w:rsid w:val="00092341"/>
    <w:rsid w:val="00092645"/>
    <w:rsid w:val="0009272D"/>
    <w:rsid w:val="0009290A"/>
    <w:rsid w:val="0009297E"/>
    <w:rsid w:val="00092A44"/>
    <w:rsid w:val="00093494"/>
    <w:rsid w:val="000934F5"/>
    <w:rsid w:val="000938C7"/>
    <w:rsid w:val="00093939"/>
    <w:rsid w:val="00093F32"/>
    <w:rsid w:val="00094431"/>
    <w:rsid w:val="0009472E"/>
    <w:rsid w:val="00094F7E"/>
    <w:rsid w:val="0009506A"/>
    <w:rsid w:val="000951A0"/>
    <w:rsid w:val="0009528F"/>
    <w:rsid w:val="00095435"/>
    <w:rsid w:val="00095805"/>
    <w:rsid w:val="00095B6F"/>
    <w:rsid w:val="000969FE"/>
    <w:rsid w:val="00096F8B"/>
    <w:rsid w:val="000971D5"/>
    <w:rsid w:val="000976D7"/>
    <w:rsid w:val="00097954"/>
    <w:rsid w:val="00097FF2"/>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3F65"/>
    <w:rsid w:val="000B43EF"/>
    <w:rsid w:val="000B495E"/>
    <w:rsid w:val="000B4F0E"/>
    <w:rsid w:val="000B5665"/>
    <w:rsid w:val="000B5E64"/>
    <w:rsid w:val="000B6739"/>
    <w:rsid w:val="000B69F8"/>
    <w:rsid w:val="000B6B5B"/>
    <w:rsid w:val="000B6F91"/>
    <w:rsid w:val="000B712D"/>
    <w:rsid w:val="000B72CC"/>
    <w:rsid w:val="000B7532"/>
    <w:rsid w:val="000B785F"/>
    <w:rsid w:val="000B7DA7"/>
    <w:rsid w:val="000B7F98"/>
    <w:rsid w:val="000C039C"/>
    <w:rsid w:val="000C06C4"/>
    <w:rsid w:val="000C07A8"/>
    <w:rsid w:val="000C0C67"/>
    <w:rsid w:val="000C1598"/>
    <w:rsid w:val="000C1B60"/>
    <w:rsid w:val="000C1D3E"/>
    <w:rsid w:val="000C1DFA"/>
    <w:rsid w:val="000C1EDD"/>
    <w:rsid w:val="000C218E"/>
    <w:rsid w:val="000C2857"/>
    <w:rsid w:val="000C28C6"/>
    <w:rsid w:val="000C291C"/>
    <w:rsid w:val="000C2DAB"/>
    <w:rsid w:val="000C2FDB"/>
    <w:rsid w:val="000C31AB"/>
    <w:rsid w:val="000C31EB"/>
    <w:rsid w:val="000C3698"/>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580"/>
    <w:rsid w:val="000D195C"/>
    <w:rsid w:val="000D1F94"/>
    <w:rsid w:val="000D234D"/>
    <w:rsid w:val="000D2645"/>
    <w:rsid w:val="000D2654"/>
    <w:rsid w:val="000D2701"/>
    <w:rsid w:val="000D29E8"/>
    <w:rsid w:val="000D2A78"/>
    <w:rsid w:val="000D2FB6"/>
    <w:rsid w:val="000D3325"/>
    <w:rsid w:val="000D3EDF"/>
    <w:rsid w:val="000D409B"/>
    <w:rsid w:val="000D4256"/>
    <w:rsid w:val="000D4905"/>
    <w:rsid w:val="000D5052"/>
    <w:rsid w:val="000D521A"/>
    <w:rsid w:val="000D5A10"/>
    <w:rsid w:val="000D5BF3"/>
    <w:rsid w:val="000D5F8F"/>
    <w:rsid w:val="000D6339"/>
    <w:rsid w:val="000D67C7"/>
    <w:rsid w:val="000D68EB"/>
    <w:rsid w:val="000D69CF"/>
    <w:rsid w:val="000D6AE4"/>
    <w:rsid w:val="000D6FBC"/>
    <w:rsid w:val="000D71C8"/>
    <w:rsid w:val="000D75AA"/>
    <w:rsid w:val="000D7628"/>
    <w:rsid w:val="000D766E"/>
    <w:rsid w:val="000D7823"/>
    <w:rsid w:val="000E03B1"/>
    <w:rsid w:val="000E0CF1"/>
    <w:rsid w:val="000E182A"/>
    <w:rsid w:val="000E1B00"/>
    <w:rsid w:val="000E1ED8"/>
    <w:rsid w:val="000E2269"/>
    <w:rsid w:val="000E2FEC"/>
    <w:rsid w:val="000E35A0"/>
    <w:rsid w:val="000E3DFA"/>
    <w:rsid w:val="000E3E6F"/>
    <w:rsid w:val="000E4014"/>
    <w:rsid w:val="000E404E"/>
    <w:rsid w:val="000E438D"/>
    <w:rsid w:val="000E45D5"/>
    <w:rsid w:val="000E505B"/>
    <w:rsid w:val="000E50A6"/>
    <w:rsid w:val="000E5399"/>
    <w:rsid w:val="000E5436"/>
    <w:rsid w:val="000E569E"/>
    <w:rsid w:val="000E56AF"/>
    <w:rsid w:val="000E5C59"/>
    <w:rsid w:val="000E62C5"/>
    <w:rsid w:val="000E63BD"/>
    <w:rsid w:val="000E79EC"/>
    <w:rsid w:val="000E7B33"/>
    <w:rsid w:val="000F010E"/>
    <w:rsid w:val="000F0409"/>
    <w:rsid w:val="000F06D5"/>
    <w:rsid w:val="000F06FD"/>
    <w:rsid w:val="000F0C19"/>
    <w:rsid w:val="000F0EDA"/>
    <w:rsid w:val="000F1520"/>
    <w:rsid w:val="000F15E4"/>
    <w:rsid w:val="000F1982"/>
    <w:rsid w:val="000F1A5D"/>
    <w:rsid w:val="000F1D39"/>
    <w:rsid w:val="000F1F64"/>
    <w:rsid w:val="000F21FE"/>
    <w:rsid w:val="000F22C9"/>
    <w:rsid w:val="000F2337"/>
    <w:rsid w:val="000F28C3"/>
    <w:rsid w:val="000F28D4"/>
    <w:rsid w:val="000F32A0"/>
    <w:rsid w:val="000F350E"/>
    <w:rsid w:val="000F3B6A"/>
    <w:rsid w:val="000F3E15"/>
    <w:rsid w:val="000F453A"/>
    <w:rsid w:val="000F491E"/>
    <w:rsid w:val="000F50F2"/>
    <w:rsid w:val="000F588E"/>
    <w:rsid w:val="000F59A2"/>
    <w:rsid w:val="000F59DA"/>
    <w:rsid w:val="000F64E4"/>
    <w:rsid w:val="000F691D"/>
    <w:rsid w:val="000F697B"/>
    <w:rsid w:val="000F6B01"/>
    <w:rsid w:val="000F6B6A"/>
    <w:rsid w:val="000F7487"/>
    <w:rsid w:val="000F7692"/>
    <w:rsid w:val="000F773F"/>
    <w:rsid w:val="000F789B"/>
    <w:rsid w:val="000F7CC5"/>
    <w:rsid w:val="000F7EBA"/>
    <w:rsid w:val="001000B5"/>
    <w:rsid w:val="0010087D"/>
    <w:rsid w:val="00100998"/>
    <w:rsid w:val="00100C30"/>
    <w:rsid w:val="00100D71"/>
    <w:rsid w:val="0010114E"/>
    <w:rsid w:val="00101358"/>
    <w:rsid w:val="0010246B"/>
    <w:rsid w:val="001032FD"/>
    <w:rsid w:val="00103418"/>
    <w:rsid w:val="0010376E"/>
    <w:rsid w:val="00103A92"/>
    <w:rsid w:val="00103CCE"/>
    <w:rsid w:val="00103CD0"/>
    <w:rsid w:val="00103D87"/>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AFA"/>
    <w:rsid w:val="00113CC9"/>
    <w:rsid w:val="00113F61"/>
    <w:rsid w:val="00114B52"/>
    <w:rsid w:val="00114D19"/>
    <w:rsid w:val="001151E3"/>
    <w:rsid w:val="0011526A"/>
    <w:rsid w:val="00115846"/>
    <w:rsid w:val="00115A3E"/>
    <w:rsid w:val="00115FDF"/>
    <w:rsid w:val="0011644B"/>
    <w:rsid w:val="001164BF"/>
    <w:rsid w:val="00116A5D"/>
    <w:rsid w:val="001170C5"/>
    <w:rsid w:val="0011715A"/>
    <w:rsid w:val="0011752D"/>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6CB"/>
    <w:rsid w:val="00122887"/>
    <w:rsid w:val="00122F9C"/>
    <w:rsid w:val="00123F1F"/>
    <w:rsid w:val="00124300"/>
    <w:rsid w:val="001243AD"/>
    <w:rsid w:val="00124D10"/>
    <w:rsid w:val="00124DF1"/>
    <w:rsid w:val="00124F91"/>
    <w:rsid w:val="001252F2"/>
    <w:rsid w:val="00125440"/>
    <w:rsid w:val="0012581A"/>
    <w:rsid w:val="001263A6"/>
    <w:rsid w:val="00126C47"/>
    <w:rsid w:val="00126E31"/>
    <w:rsid w:val="00126E5F"/>
    <w:rsid w:val="00126ED2"/>
    <w:rsid w:val="001273DA"/>
    <w:rsid w:val="0012783B"/>
    <w:rsid w:val="00127EF6"/>
    <w:rsid w:val="00127F44"/>
    <w:rsid w:val="001302CC"/>
    <w:rsid w:val="001303D8"/>
    <w:rsid w:val="001308C6"/>
    <w:rsid w:val="00130974"/>
    <w:rsid w:val="00131076"/>
    <w:rsid w:val="001314D8"/>
    <w:rsid w:val="00131BF7"/>
    <w:rsid w:val="00131EEF"/>
    <w:rsid w:val="0013249A"/>
    <w:rsid w:val="001340E2"/>
    <w:rsid w:val="001343FF"/>
    <w:rsid w:val="00134A83"/>
    <w:rsid w:val="00135672"/>
    <w:rsid w:val="00135B3B"/>
    <w:rsid w:val="00135CC2"/>
    <w:rsid w:val="00135D70"/>
    <w:rsid w:val="001360ED"/>
    <w:rsid w:val="001362F1"/>
    <w:rsid w:val="001365AE"/>
    <w:rsid w:val="001366BA"/>
    <w:rsid w:val="00136A79"/>
    <w:rsid w:val="00136EC9"/>
    <w:rsid w:val="00136FB2"/>
    <w:rsid w:val="00136FB4"/>
    <w:rsid w:val="001371D6"/>
    <w:rsid w:val="001372DA"/>
    <w:rsid w:val="00137370"/>
    <w:rsid w:val="0013745F"/>
    <w:rsid w:val="00137DD8"/>
    <w:rsid w:val="00137FC6"/>
    <w:rsid w:val="0014049C"/>
    <w:rsid w:val="00140FE3"/>
    <w:rsid w:val="0014100B"/>
    <w:rsid w:val="00141323"/>
    <w:rsid w:val="001415E6"/>
    <w:rsid w:val="001415E9"/>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2A2"/>
    <w:rsid w:val="001503ED"/>
    <w:rsid w:val="001504B4"/>
    <w:rsid w:val="001512EF"/>
    <w:rsid w:val="00151589"/>
    <w:rsid w:val="001517F1"/>
    <w:rsid w:val="00151907"/>
    <w:rsid w:val="001519B6"/>
    <w:rsid w:val="00151FE5"/>
    <w:rsid w:val="0015288F"/>
    <w:rsid w:val="00152A37"/>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DD9"/>
    <w:rsid w:val="00163F1A"/>
    <w:rsid w:val="00164107"/>
    <w:rsid w:val="00164944"/>
    <w:rsid w:val="001654A9"/>
    <w:rsid w:val="0016552D"/>
    <w:rsid w:val="001655D6"/>
    <w:rsid w:val="00166290"/>
    <w:rsid w:val="00167373"/>
    <w:rsid w:val="00167434"/>
    <w:rsid w:val="0016769F"/>
    <w:rsid w:val="0016775E"/>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7E1"/>
    <w:rsid w:val="00175914"/>
    <w:rsid w:val="001759DF"/>
    <w:rsid w:val="001759E3"/>
    <w:rsid w:val="001760DB"/>
    <w:rsid w:val="001760E6"/>
    <w:rsid w:val="00176476"/>
    <w:rsid w:val="001767FC"/>
    <w:rsid w:val="00177017"/>
    <w:rsid w:val="00177170"/>
    <w:rsid w:val="001772A9"/>
    <w:rsid w:val="00177901"/>
    <w:rsid w:val="00177C54"/>
    <w:rsid w:val="00177CA1"/>
    <w:rsid w:val="00177FD6"/>
    <w:rsid w:val="00180540"/>
    <w:rsid w:val="001806F8"/>
    <w:rsid w:val="001809EF"/>
    <w:rsid w:val="00180C16"/>
    <w:rsid w:val="00180F45"/>
    <w:rsid w:val="001817BA"/>
    <w:rsid w:val="00181BCC"/>
    <w:rsid w:val="00181DDB"/>
    <w:rsid w:val="00181F55"/>
    <w:rsid w:val="00182186"/>
    <w:rsid w:val="00182430"/>
    <w:rsid w:val="00182694"/>
    <w:rsid w:val="00183614"/>
    <w:rsid w:val="00183D9E"/>
    <w:rsid w:val="00183FAB"/>
    <w:rsid w:val="00185058"/>
    <w:rsid w:val="001857E8"/>
    <w:rsid w:val="00185FF6"/>
    <w:rsid w:val="00186102"/>
    <w:rsid w:val="00186355"/>
    <w:rsid w:val="001865A1"/>
    <w:rsid w:val="00186D1A"/>
    <w:rsid w:val="001871EF"/>
    <w:rsid w:val="001878A7"/>
    <w:rsid w:val="00187982"/>
    <w:rsid w:val="00187DBA"/>
    <w:rsid w:val="00187F50"/>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C1F"/>
    <w:rsid w:val="00195ED4"/>
    <w:rsid w:val="001965E1"/>
    <w:rsid w:val="00196EDE"/>
    <w:rsid w:val="00196F58"/>
    <w:rsid w:val="00197484"/>
    <w:rsid w:val="001A023B"/>
    <w:rsid w:val="001A0288"/>
    <w:rsid w:val="001A04E2"/>
    <w:rsid w:val="001A0509"/>
    <w:rsid w:val="001A054D"/>
    <w:rsid w:val="001A0673"/>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390"/>
    <w:rsid w:val="001A5686"/>
    <w:rsid w:val="001A574C"/>
    <w:rsid w:val="001A578A"/>
    <w:rsid w:val="001A5802"/>
    <w:rsid w:val="001A59D8"/>
    <w:rsid w:val="001A5B31"/>
    <w:rsid w:val="001A5B3F"/>
    <w:rsid w:val="001A5C68"/>
    <w:rsid w:val="001A62CB"/>
    <w:rsid w:val="001A6937"/>
    <w:rsid w:val="001A69AC"/>
    <w:rsid w:val="001A6C9F"/>
    <w:rsid w:val="001A7537"/>
    <w:rsid w:val="001A7960"/>
    <w:rsid w:val="001A7B9E"/>
    <w:rsid w:val="001A7C90"/>
    <w:rsid w:val="001B0252"/>
    <w:rsid w:val="001B08B8"/>
    <w:rsid w:val="001B1431"/>
    <w:rsid w:val="001B19C3"/>
    <w:rsid w:val="001B23E4"/>
    <w:rsid w:val="001B265F"/>
    <w:rsid w:val="001B29DC"/>
    <w:rsid w:val="001B2ADC"/>
    <w:rsid w:val="001B2FD6"/>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0824"/>
    <w:rsid w:val="001C109C"/>
    <w:rsid w:val="001C182C"/>
    <w:rsid w:val="001C2088"/>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C5B"/>
    <w:rsid w:val="001D2EA7"/>
    <w:rsid w:val="001D3234"/>
    <w:rsid w:val="001D3274"/>
    <w:rsid w:val="001D3560"/>
    <w:rsid w:val="001D359C"/>
    <w:rsid w:val="001D35DC"/>
    <w:rsid w:val="001D3A30"/>
    <w:rsid w:val="001D3A3F"/>
    <w:rsid w:val="001D3CD5"/>
    <w:rsid w:val="001D3CED"/>
    <w:rsid w:val="001D3F2A"/>
    <w:rsid w:val="001D3FBC"/>
    <w:rsid w:val="001D4724"/>
    <w:rsid w:val="001D525D"/>
    <w:rsid w:val="001D5958"/>
    <w:rsid w:val="001D649B"/>
    <w:rsid w:val="001D65C5"/>
    <w:rsid w:val="001D73D8"/>
    <w:rsid w:val="001D7606"/>
    <w:rsid w:val="001D7D00"/>
    <w:rsid w:val="001D7EC6"/>
    <w:rsid w:val="001E003C"/>
    <w:rsid w:val="001E0486"/>
    <w:rsid w:val="001E04E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545"/>
    <w:rsid w:val="001F15AE"/>
    <w:rsid w:val="001F1721"/>
    <w:rsid w:val="001F1A6C"/>
    <w:rsid w:val="001F2004"/>
    <w:rsid w:val="001F22EC"/>
    <w:rsid w:val="001F25A1"/>
    <w:rsid w:val="001F32CC"/>
    <w:rsid w:val="001F43F2"/>
    <w:rsid w:val="001F4436"/>
    <w:rsid w:val="001F488C"/>
    <w:rsid w:val="001F4B46"/>
    <w:rsid w:val="001F4D70"/>
    <w:rsid w:val="001F5018"/>
    <w:rsid w:val="001F51BC"/>
    <w:rsid w:val="001F541C"/>
    <w:rsid w:val="001F5B3E"/>
    <w:rsid w:val="001F639B"/>
    <w:rsid w:val="001F644C"/>
    <w:rsid w:val="001F6454"/>
    <w:rsid w:val="001F65AF"/>
    <w:rsid w:val="001F676D"/>
    <w:rsid w:val="001F6A39"/>
    <w:rsid w:val="001F6B02"/>
    <w:rsid w:val="001F7827"/>
    <w:rsid w:val="001F79FE"/>
    <w:rsid w:val="001F7BC6"/>
    <w:rsid w:val="001F7DF4"/>
    <w:rsid w:val="0020012A"/>
    <w:rsid w:val="0020033A"/>
    <w:rsid w:val="002006B6"/>
    <w:rsid w:val="0020094B"/>
    <w:rsid w:val="00201057"/>
    <w:rsid w:val="002014E9"/>
    <w:rsid w:val="00201536"/>
    <w:rsid w:val="00201870"/>
    <w:rsid w:val="00201D45"/>
    <w:rsid w:val="00201F0D"/>
    <w:rsid w:val="00201FCA"/>
    <w:rsid w:val="0020213A"/>
    <w:rsid w:val="0020220F"/>
    <w:rsid w:val="00202361"/>
    <w:rsid w:val="002026B4"/>
    <w:rsid w:val="00203105"/>
    <w:rsid w:val="00203620"/>
    <w:rsid w:val="00203B96"/>
    <w:rsid w:val="00203F26"/>
    <w:rsid w:val="0020413C"/>
    <w:rsid w:val="00204367"/>
    <w:rsid w:val="002046BE"/>
    <w:rsid w:val="002047D5"/>
    <w:rsid w:val="0020486B"/>
    <w:rsid w:val="002051B9"/>
    <w:rsid w:val="002054E3"/>
    <w:rsid w:val="002056EE"/>
    <w:rsid w:val="00205855"/>
    <w:rsid w:val="0020585D"/>
    <w:rsid w:val="0020598F"/>
    <w:rsid w:val="00205C66"/>
    <w:rsid w:val="00205CC1"/>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21B"/>
    <w:rsid w:val="00214381"/>
    <w:rsid w:val="002151FE"/>
    <w:rsid w:val="002154F6"/>
    <w:rsid w:val="00215A29"/>
    <w:rsid w:val="002160CC"/>
    <w:rsid w:val="00216192"/>
    <w:rsid w:val="0021622E"/>
    <w:rsid w:val="0021719A"/>
    <w:rsid w:val="002178DA"/>
    <w:rsid w:val="00217D41"/>
    <w:rsid w:val="0022038D"/>
    <w:rsid w:val="0022041E"/>
    <w:rsid w:val="0022049E"/>
    <w:rsid w:val="0022061E"/>
    <w:rsid w:val="0022082A"/>
    <w:rsid w:val="00220911"/>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27C32"/>
    <w:rsid w:val="00230D3C"/>
    <w:rsid w:val="002311DD"/>
    <w:rsid w:val="0023160B"/>
    <w:rsid w:val="00231ACF"/>
    <w:rsid w:val="00231F79"/>
    <w:rsid w:val="002323CB"/>
    <w:rsid w:val="002327E9"/>
    <w:rsid w:val="00232A35"/>
    <w:rsid w:val="002338A6"/>
    <w:rsid w:val="00234696"/>
    <w:rsid w:val="00235654"/>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68A"/>
    <w:rsid w:val="002458CB"/>
    <w:rsid w:val="00245F70"/>
    <w:rsid w:val="00246660"/>
    <w:rsid w:val="00246736"/>
    <w:rsid w:val="00246B6C"/>
    <w:rsid w:val="00246BC7"/>
    <w:rsid w:val="00246CCF"/>
    <w:rsid w:val="00246DA5"/>
    <w:rsid w:val="00247166"/>
    <w:rsid w:val="00247210"/>
    <w:rsid w:val="002476F2"/>
    <w:rsid w:val="002477DF"/>
    <w:rsid w:val="002502BC"/>
    <w:rsid w:val="00250C3D"/>
    <w:rsid w:val="00250CDA"/>
    <w:rsid w:val="002515D5"/>
    <w:rsid w:val="00251743"/>
    <w:rsid w:val="002519BE"/>
    <w:rsid w:val="00251BFD"/>
    <w:rsid w:val="00251C17"/>
    <w:rsid w:val="00252128"/>
    <w:rsid w:val="00252230"/>
    <w:rsid w:val="00252870"/>
    <w:rsid w:val="00253113"/>
    <w:rsid w:val="00253646"/>
    <w:rsid w:val="0025369D"/>
    <w:rsid w:val="002538B4"/>
    <w:rsid w:val="00253AF0"/>
    <w:rsid w:val="00253C54"/>
    <w:rsid w:val="00253F4D"/>
    <w:rsid w:val="00254D6C"/>
    <w:rsid w:val="00256017"/>
    <w:rsid w:val="002560B5"/>
    <w:rsid w:val="002568E7"/>
    <w:rsid w:val="002569EB"/>
    <w:rsid w:val="0025739F"/>
    <w:rsid w:val="002609F8"/>
    <w:rsid w:val="00260CFA"/>
    <w:rsid w:val="00260DAC"/>
    <w:rsid w:val="002614D3"/>
    <w:rsid w:val="00261705"/>
    <w:rsid w:val="002617A3"/>
    <w:rsid w:val="00261BAB"/>
    <w:rsid w:val="00261C8D"/>
    <w:rsid w:val="00262112"/>
    <w:rsid w:val="002629D3"/>
    <w:rsid w:val="002629FA"/>
    <w:rsid w:val="00262A30"/>
    <w:rsid w:val="00262EAB"/>
    <w:rsid w:val="00262F47"/>
    <w:rsid w:val="0026335D"/>
    <w:rsid w:val="00263BA5"/>
    <w:rsid w:val="00264414"/>
    <w:rsid w:val="002649B3"/>
    <w:rsid w:val="00264B76"/>
    <w:rsid w:val="00264BDD"/>
    <w:rsid w:val="0026500B"/>
    <w:rsid w:val="002659C4"/>
    <w:rsid w:val="00266293"/>
    <w:rsid w:val="00266702"/>
    <w:rsid w:val="00266782"/>
    <w:rsid w:val="00266941"/>
    <w:rsid w:val="00266B21"/>
    <w:rsid w:val="00266C20"/>
    <w:rsid w:val="00266DC5"/>
    <w:rsid w:val="00267500"/>
    <w:rsid w:val="00267E68"/>
    <w:rsid w:val="002700B7"/>
    <w:rsid w:val="0027049A"/>
    <w:rsid w:val="0027062F"/>
    <w:rsid w:val="00270748"/>
    <w:rsid w:val="00271027"/>
    <w:rsid w:val="002718F8"/>
    <w:rsid w:val="00271985"/>
    <w:rsid w:val="0027210A"/>
    <w:rsid w:val="0027231F"/>
    <w:rsid w:val="00272615"/>
    <w:rsid w:val="002729B3"/>
    <w:rsid w:val="002731E7"/>
    <w:rsid w:val="00273210"/>
    <w:rsid w:val="0027363C"/>
    <w:rsid w:val="00273971"/>
    <w:rsid w:val="00273A8E"/>
    <w:rsid w:val="00273CB3"/>
    <w:rsid w:val="002744A6"/>
    <w:rsid w:val="00274B93"/>
    <w:rsid w:val="002755BA"/>
    <w:rsid w:val="00275AC8"/>
    <w:rsid w:val="00276144"/>
    <w:rsid w:val="0027664A"/>
    <w:rsid w:val="00276A02"/>
    <w:rsid w:val="00276D21"/>
    <w:rsid w:val="002771C8"/>
    <w:rsid w:val="002775C5"/>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82"/>
    <w:rsid w:val="00282CCA"/>
    <w:rsid w:val="002842DD"/>
    <w:rsid w:val="00284351"/>
    <w:rsid w:val="00284CE6"/>
    <w:rsid w:val="00284F8A"/>
    <w:rsid w:val="0028515F"/>
    <w:rsid w:val="00285444"/>
    <w:rsid w:val="002855C1"/>
    <w:rsid w:val="0028562C"/>
    <w:rsid w:val="00285868"/>
    <w:rsid w:val="00285D2C"/>
    <w:rsid w:val="00285D9F"/>
    <w:rsid w:val="0028649F"/>
    <w:rsid w:val="002866BB"/>
    <w:rsid w:val="0028675E"/>
    <w:rsid w:val="00286822"/>
    <w:rsid w:val="00286C4D"/>
    <w:rsid w:val="00286F90"/>
    <w:rsid w:val="002872F9"/>
    <w:rsid w:val="00287688"/>
    <w:rsid w:val="00287689"/>
    <w:rsid w:val="002876BF"/>
    <w:rsid w:val="0028781D"/>
    <w:rsid w:val="00287B38"/>
    <w:rsid w:val="002903B4"/>
    <w:rsid w:val="00290B19"/>
    <w:rsid w:val="00290B8B"/>
    <w:rsid w:val="00290C1F"/>
    <w:rsid w:val="00290DB8"/>
    <w:rsid w:val="00291B93"/>
    <w:rsid w:val="00291E2B"/>
    <w:rsid w:val="002920B8"/>
    <w:rsid w:val="00292464"/>
    <w:rsid w:val="00292542"/>
    <w:rsid w:val="002925BF"/>
    <w:rsid w:val="0029284F"/>
    <w:rsid w:val="00292BD2"/>
    <w:rsid w:val="00292FBD"/>
    <w:rsid w:val="00292FF5"/>
    <w:rsid w:val="002930A8"/>
    <w:rsid w:val="00293282"/>
    <w:rsid w:val="002933A4"/>
    <w:rsid w:val="00293604"/>
    <w:rsid w:val="002939B6"/>
    <w:rsid w:val="00293D3B"/>
    <w:rsid w:val="00293E3B"/>
    <w:rsid w:val="0029445C"/>
    <w:rsid w:val="00294E27"/>
    <w:rsid w:val="00295C4A"/>
    <w:rsid w:val="00295D1A"/>
    <w:rsid w:val="00295D34"/>
    <w:rsid w:val="00295F65"/>
    <w:rsid w:val="00296456"/>
    <w:rsid w:val="00296D40"/>
    <w:rsid w:val="00296F3F"/>
    <w:rsid w:val="00297139"/>
    <w:rsid w:val="002974B1"/>
    <w:rsid w:val="00297858"/>
    <w:rsid w:val="00297A18"/>
    <w:rsid w:val="00297BFC"/>
    <w:rsid w:val="00297E52"/>
    <w:rsid w:val="002A0188"/>
    <w:rsid w:val="002A02E9"/>
    <w:rsid w:val="002A05F3"/>
    <w:rsid w:val="002A0E7B"/>
    <w:rsid w:val="002A0EB6"/>
    <w:rsid w:val="002A1115"/>
    <w:rsid w:val="002A1723"/>
    <w:rsid w:val="002A1950"/>
    <w:rsid w:val="002A19C1"/>
    <w:rsid w:val="002A1F63"/>
    <w:rsid w:val="002A2205"/>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70A3"/>
    <w:rsid w:val="002A70CE"/>
    <w:rsid w:val="002A7AAB"/>
    <w:rsid w:val="002B02D8"/>
    <w:rsid w:val="002B05C6"/>
    <w:rsid w:val="002B0C08"/>
    <w:rsid w:val="002B0DAE"/>
    <w:rsid w:val="002B149D"/>
    <w:rsid w:val="002B165A"/>
    <w:rsid w:val="002B1D5D"/>
    <w:rsid w:val="002B1ED1"/>
    <w:rsid w:val="002B239F"/>
    <w:rsid w:val="002B24B6"/>
    <w:rsid w:val="002B2511"/>
    <w:rsid w:val="002B2900"/>
    <w:rsid w:val="002B294D"/>
    <w:rsid w:val="002B3515"/>
    <w:rsid w:val="002B4113"/>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B7E0A"/>
    <w:rsid w:val="002C0125"/>
    <w:rsid w:val="002C03E2"/>
    <w:rsid w:val="002C04C8"/>
    <w:rsid w:val="002C0772"/>
    <w:rsid w:val="002C099C"/>
    <w:rsid w:val="002C0C78"/>
    <w:rsid w:val="002C0FD6"/>
    <w:rsid w:val="002C1267"/>
    <w:rsid w:val="002C1411"/>
    <w:rsid w:val="002C1561"/>
    <w:rsid w:val="002C18DC"/>
    <w:rsid w:val="002C1ECD"/>
    <w:rsid w:val="002C224C"/>
    <w:rsid w:val="002C297D"/>
    <w:rsid w:val="002C3015"/>
    <w:rsid w:val="002C33F6"/>
    <w:rsid w:val="002C3688"/>
    <w:rsid w:val="002C3B6C"/>
    <w:rsid w:val="002C3E36"/>
    <w:rsid w:val="002C3EED"/>
    <w:rsid w:val="002C474D"/>
    <w:rsid w:val="002C47B3"/>
    <w:rsid w:val="002C47DA"/>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06B7"/>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421"/>
    <w:rsid w:val="002D5468"/>
    <w:rsid w:val="002D5698"/>
    <w:rsid w:val="002D576D"/>
    <w:rsid w:val="002D590A"/>
    <w:rsid w:val="002D6129"/>
    <w:rsid w:val="002D66ED"/>
    <w:rsid w:val="002D6736"/>
    <w:rsid w:val="002D675D"/>
    <w:rsid w:val="002D726A"/>
    <w:rsid w:val="002D73EB"/>
    <w:rsid w:val="002D7574"/>
    <w:rsid w:val="002D7D95"/>
    <w:rsid w:val="002D7ECA"/>
    <w:rsid w:val="002E0906"/>
    <w:rsid w:val="002E0E50"/>
    <w:rsid w:val="002E0F38"/>
    <w:rsid w:val="002E0F5D"/>
    <w:rsid w:val="002E1647"/>
    <w:rsid w:val="002E1AFD"/>
    <w:rsid w:val="002E24C6"/>
    <w:rsid w:val="002E286E"/>
    <w:rsid w:val="002E2C83"/>
    <w:rsid w:val="002E31B5"/>
    <w:rsid w:val="002E3263"/>
    <w:rsid w:val="002E33FB"/>
    <w:rsid w:val="002E377B"/>
    <w:rsid w:val="002E3C99"/>
    <w:rsid w:val="002E3E67"/>
    <w:rsid w:val="002E45A1"/>
    <w:rsid w:val="002E54FD"/>
    <w:rsid w:val="002E573A"/>
    <w:rsid w:val="002E61D0"/>
    <w:rsid w:val="002E62CA"/>
    <w:rsid w:val="002E6904"/>
    <w:rsid w:val="002E7278"/>
    <w:rsid w:val="002E7414"/>
    <w:rsid w:val="002E7F52"/>
    <w:rsid w:val="002F025E"/>
    <w:rsid w:val="002F025F"/>
    <w:rsid w:val="002F04ED"/>
    <w:rsid w:val="002F08E8"/>
    <w:rsid w:val="002F0D32"/>
    <w:rsid w:val="002F0E18"/>
    <w:rsid w:val="002F14AB"/>
    <w:rsid w:val="002F16D7"/>
    <w:rsid w:val="002F191E"/>
    <w:rsid w:val="002F1D03"/>
    <w:rsid w:val="002F1F42"/>
    <w:rsid w:val="002F2081"/>
    <w:rsid w:val="002F26B8"/>
    <w:rsid w:val="002F2747"/>
    <w:rsid w:val="002F2AA2"/>
    <w:rsid w:val="002F2B24"/>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FAE"/>
    <w:rsid w:val="002F7253"/>
    <w:rsid w:val="00300602"/>
    <w:rsid w:val="00300706"/>
    <w:rsid w:val="00300778"/>
    <w:rsid w:val="003009DE"/>
    <w:rsid w:val="00300E75"/>
    <w:rsid w:val="003011E7"/>
    <w:rsid w:val="00301203"/>
    <w:rsid w:val="0030121C"/>
    <w:rsid w:val="00301281"/>
    <w:rsid w:val="0030132A"/>
    <w:rsid w:val="00301392"/>
    <w:rsid w:val="00301743"/>
    <w:rsid w:val="00301864"/>
    <w:rsid w:val="00301CB3"/>
    <w:rsid w:val="00301E61"/>
    <w:rsid w:val="003025BB"/>
    <w:rsid w:val="00302D6D"/>
    <w:rsid w:val="00302E9B"/>
    <w:rsid w:val="00302EBC"/>
    <w:rsid w:val="0030333A"/>
    <w:rsid w:val="003037AF"/>
    <w:rsid w:val="00303842"/>
    <w:rsid w:val="00303C13"/>
    <w:rsid w:val="0030402F"/>
    <w:rsid w:val="00304187"/>
    <w:rsid w:val="0030425A"/>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6DAF"/>
    <w:rsid w:val="00307318"/>
    <w:rsid w:val="0030739C"/>
    <w:rsid w:val="0030743A"/>
    <w:rsid w:val="003074C8"/>
    <w:rsid w:val="0031079B"/>
    <w:rsid w:val="0031084E"/>
    <w:rsid w:val="00310967"/>
    <w:rsid w:val="00310B00"/>
    <w:rsid w:val="00310D5C"/>
    <w:rsid w:val="00311B74"/>
    <w:rsid w:val="003121A8"/>
    <w:rsid w:val="00312761"/>
    <w:rsid w:val="00312C06"/>
    <w:rsid w:val="00312C69"/>
    <w:rsid w:val="00312EB3"/>
    <w:rsid w:val="003138A2"/>
    <w:rsid w:val="003139FF"/>
    <w:rsid w:val="003149D8"/>
    <w:rsid w:val="00314F82"/>
    <w:rsid w:val="0031543B"/>
    <w:rsid w:val="00315759"/>
    <w:rsid w:val="0031575A"/>
    <w:rsid w:val="0031587B"/>
    <w:rsid w:val="00315A4B"/>
    <w:rsid w:val="00315D64"/>
    <w:rsid w:val="003162D8"/>
    <w:rsid w:val="00316DB9"/>
    <w:rsid w:val="00316FAB"/>
    <w:rsid w:val="0031717A"/>
    <w:rsid w:val="00317445"/>
    <w:rsid w:val="003178B0"/>
    <w:rsid w:val="00317A5F"/>
    <w:rsid w:val="00317D18"/>
    <w:rsid w:val="003201C5"/>
    <w:rsid w:val="00320320"/>
    <w:rsid w:val="00320465"/>
    <w:rsid w:val="003205CE"/>
    <w:rsid w:val="00320FFD"/>
    <w:rsid w:val="00321963"/>
    <w:rsid w:val="00321FB2"/>
    <w:rsid w:val="00322838"/>
    <w:rsid w:val="00322CEE"/>
    <w:rsid w:val="003235AA"/>
    <w:rsid w:val="003236E8"/>
    <w:rsid w:val="003237E4"/>
    <w:rsid w:val="00324485"/>
    <w:rsid w:val="00324804"/>
    <w:rsid w:val="00324EF6"/>
    <w:rsid w:val="003253B1"/>
    <w:rsid w:val="00325430"/>
    <w:rsid w:val="003255BC"/>
    <w:rsid w:val="003255DC"/>
    <w:rsid w:val="00325A9D"/>
    <w:rsid w:val="00325DF8"/>
    <w:rsid w:val="00326124"/>
    <w:rsid w:val="003261BE"/>
    <w:rsid w:val="0032687B"/>
    <w:rsid w:val="003269BF"/>
    <w:rsid w:val="00326EC8"/>
    <w:rsid w:val="00327F81"/>
    <w:rsid w:val="0033002A"/>
    <w:rsid w:val="0033040B"/>
    <w:rsid w:val="0033057C"/>
    <w:rsid w:val="00330607"/>
    <w:rsid w:val="00330C11"/>
    <w:rsid w:val="00330EF4"/>
    <w:rsid w:val="0033111E"/>
    <w:rsid w:val="00331639"/>
    <w:rsid w:val="00331EED"/>
    <w:rsid w:val="00332054"/>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F43"/>
    <w:rsid w:val="0034340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443"/>
    <w:rsid w:val="00347805"/>
    <w:rsid w:val="00347961"/>
    <w:rsid w:val="003506F1"/>
    <w:rsid w:val="0035072C"/>
    <w:rsid w:val="00350C31"/>
    <w:rsid w:val="00351979"/>
    <w:rsid w:val="00351A92"/>
    <w:rsid w:val="00351F9D"/>
    <w:rsid w:val="0035232F"/>
    <w:rsid w:val="003524F2"/>
    <w:rsid w:val="0035256B"/>
    <w:rsid w:val="00352E40"/>
    <w:rsid w:val="003535E3"/>
    <w:rsid w:val="00353644"/>
    <w:rsid w:val="00354134"/>
    <w:rsid w:val="0035429D"/>
    <w:rsid w:val="00354585"/>
    <w:rsid w:val="003546AE"/>
    <w:rsid w:val="00354763"/>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7D4"/>
    <w:rsid w:val="00361B7A"/>
    <w:rsid w:val="00362098"/>
    <w:rsid w:val="00362727"/>
    <w:rsid w:val="00362743"/>
    <w:rsid w:val="00362795"/>
    <w:rsid w:val="00362936"/>
    <w:rsid w:val="00362B15"/>
    <w:rsid w:val="00362B83"/>
    <w:rsid w:val="003632EB"/>
    <w:rsid w:val="003633CA"/>
    <w:rsid w:val="00363890"/>
    <w:rsid w:val="003641A2"/>
    <w:rsid w:val="00364534"/>
    <w:rsid w:val="0036457B"/>
    <w:rsid w:val="003645E2"/>
    <w:rsid w:val="00364999"/>
    <w:rsid w:val="003649A3"/>
    <w:rsid w:val="00364EA0"/>
    <w:rsid w:val="00365095"/>
    <w:rsid w:val="00365CEC"/>
    <w:rsid w:val="00365DAE"/>
    <w:rsid w:val="00365ED3"/>
    <w:rsid w:val="00365EE5"/>
    <w:rsid w:val="00366D9F"/>
    <w:rsid w:val="00367177"/>
    <w:rsid w:val="00367305"/>
    <w:rsid w:val="00367DE1"/>
    <w:rsid w:val="00367E93"/>
    <w:rsid w:val="00367F92"/>
    <w:rsid w:val="00370168"/>
    <w:rsid w:val="003701F4"/>
    <w:rsid w:val="0037072A"/>
    <w:rsid w:val="00370C4D"/>
    <w:rsid w:val="00370CAA"/>
    <w:rsid w:val="00370DA6"/>
    <w:rsid w:val="00371775"/>
    <w:rsid w:val="0037178A"/>
    <w:rsid w:val="00371837"/>
    <w:rsid w:val="00371BC7"/>
    <w:rsid w:val="00372777"/>
    <w:rsid w:val="00373440"/>
    <w:rsid w:val="00373D41"/>
    <w:rsid w:val="00374107"/>
    <w:rsid w:val="003744A2"/>
    <w:rsid w:val="003749AF"/>
    <w:rsid w:val="00374B12"/>
    <w:rsid w:val="00375240"/>
    <w:rsid w:val="00375AA6"/>
    <w:rsid w:val="00375FC4"/>
    <w:rsid w:val="003760C0"/>
    <w:rsid w:val="003762F0"/>
    <w:rsid w:val="0037674A"/>
    <w:rsid w:val="003769AA"/>
    <w:rsid w:val="00377E3B"/>
    <w:rsid w:val="00377EB9"/>
    <w:rsid w:val="00380467"/>
    <w:rsid w:val="00380629"/>
    <w:rsid w:val="0038068A"/>
    <w:rsid w:val="00380D61"/>
    <w:rsid w:val="00380F6F"/>
    <w:rsid w:val="003813F3"/>
    <w:rsid w:val="00381540"/>
    <w:rsid w:val="00381B49"/>
    <w:rsid w:val="00381BA2"/>
    <w:rsid w:val="00381EBD"/>
    <w:rsid w:val="003824EB"/>
    <w:rsid w:val="0038268E"/>
    <w:rsid w:val="00382A14"/>
    <w:rsid w:val="003832FE"/>
    <w:rsid w:val="0038371C"/>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B3A"/>
    <w:rsid w:val="00394949"/>
    <w:rsid w:val="00395133"/>
    <w:rsid w:val="0039560E"/>
    <w:rsid w:val="00395ACC"/>
    <w:rsid w:val="00395FD3"/>
    <w:rsid w:val="0039644F"/>
    <w:rsid w:val="0039693C"/>
    <w:rsid w:val="00396AC4"/>
    <w:rsid w:val="00396B1E"/>
    <w:rsid w:val="00396D27"/>
    <w:rsid w:val="003974D1"/>
    <w:rsid w:val="003979F8"/>
    <w:rsid w:val="003A07BF"/>
    <w:rsid w:val="003A07FD"/>
    <w:rsid w:val="003A098F"/>
    <w:rsid w:val="003A0FA1"/>
    <w:rsid w:val="003A2745"/>
    <w:rsid w:val="003A2A9C"/>
    <w:rsid w:val="003A49FD"/>
    <w:rsid w:val="003A4F47"/>
    <w:rsid w:val="003A53C7"/>
    <w:rsid w:val="003A56B1"/>
    <w:rsid w:val="003A5914"/>
    <w:rsid w:val="003A68C1"/>
    <w:rsid w:val="003A6B6C"/>
    <w:rsid w:val="003A6CD4"/>
    <w:rsid w:val="003A6F6C"/>
    <w:rsid w:val="003A705B"/>
    <w:rsid w:val="003A7439"/>
    <w:rsid w:val="003A7861"/>
    <w:rsid w:val="003A78EE"/>
    <w:rsid w:val="003A7DA9"/>
    <w:rsid w:val="003A7DF4"/>
    <w:rsid w:val="003B0042"/>
    <w:rsid w:val="003B004E"/>
    <w:rsid w:val="003B085D"/>
    <w:rsid w:val="003B0C2B"/>
    <w:rsid w:val="003B1493"/>
    <w:rsid w:val="003B1B19"/>
    <w:rsid w:val="003B1DFA"/>
    <w:rsid w:val="003B2BCA"/>
    <w:rsid w:val="003B2CDA"/>
    <w:rsid w:val="003B2CE7"/>
    <w:rsid w:val="003B2ED9"/>
    <w:rsid w:val="003B35FD"/>
    <w:rsid w:val="003B3A6C"/>
    <w:rsid w:val="003B3C24"/>
    <w:rsid w:val="003B4107"/>
    <w:rsid w:val="003B4BE8"/>
    <w:rsid w:val="003B4DF3"/>
    <w:rsid w:val="003B4F58"/>
    <w:rsid w:val="003B4FC0"/>
    <w:rsid w:val="003B52E5"/>
    <w:rsid w:val="003B5A2A"/>
    <w:rsid w:val="003B5AC6"/>
    <w:rsid w:val="003B5BCF"/>
    <w:rsid w:val="003B5EAA"/>
    <w:rsid w:val="003B6748"/>
    <w:rsid w:val="003B6896"/>
    <w:rsid w:val="003B69F7"/>
    <w:rsid w:val="003B7208"/>
    <w:rsid w:val="003B7777"/>
    <w:rsid w:val="003C0AF5"/>
    <w:rsid w:val="003C0CE6"/>
    <w:rsid w:val="003C1790"/>
    <w:rsid w:val="003C1C9F"/>
    <w:rsid w:val="003C20C5"/>
    <w:rsid w:val="003C2240"/>
    <w:rsid w:val="003C24BE"/>
    <w:rsid w:val="003C2779"/>
    <w:rsid w:val="003C28AC"/>
    <w:rsid w:val="003C28E7"/>
    <w:rsid w:val="003C2E9C"/>
    <w:rsid w:val="003C366D"/>
    <w:rsid w:val="003C36B4"/>
    <w:rsid w:val="003C3B7E"/>
    <w:rsid w:val="003C4906"/>
    <w:rsid w:val="003C4BB0"/>
    <w:rsid w:val="003C4CFC"/>
    <w:rsid w:val="003C4E5D"/>
    <w:rsid w:val="003C52B6"/>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518"/>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2"/>
    <w:rsid w:val="003E7207"/>
    <w:rsid w:val="003E7450"/>
    <w:rsid w:val="003E76CD"/>
    <w:rsid w:val="003F1A96"/>
    <w:rsid w:val="003F2A5C"/>
    <w:rsid w:val="003F35B5"/>
    <w:rsid w:val="003F3724"/>
    <w:rsid w:val="003F468F"/>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ABF"/>
    <w:rsid w:val="003F6BE4"/>
    <w:rsid w:val="003F6BF2"/>
    <w:rsid w:val="003F6EB2"/>
    <w:rsid w:val="003F72AB"/>
    <w:rsid w:val="003F7367"/>
    <w:rsid w:val="003F7729"/>
    <w:rsid w:val="003F7780"/>
    <w:rsid w:val="004002E3"/>
    <w:rsid w:val="004004B4"/>
    <w:rsid w:val="004005ED"/>
    <w:rsid w:val="00400838"/>
    <w:rsid w:val="00400DD7"/>
    <w:rsid w:val="00401691"/>
    <w:rsid w:val="00402285"/>
    <w:rsid w:val="00402C41"/>
    <w:rsid w:val="00402F4D"/>
    <w:rsid w:val="00402FE6"/>
    <w:rsid w:val="004039AB"/>
    <w:rsid w:val="00403A7C"/>
    <w:rsid w:val="00403F96"/>
    <w:rsid w:val="004042BB"/>
    <w:rsid w:val="004051EE"/>
    <w:rsid w:val="00405E9C"/>
    <w:rsid w:val="00406147"/>
    <w:rsid w:val="004069AA"/>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225"/>
    <w:rsid w:val="004145FF"/>
    <w:rsid w:val="00414734"/>
    <w:rsid w:val="0041479C"/>
    <w:rsid w:val="004148E2"/>
    <w:rsid w:val="00414C1B"/>
    <w:rsid w:val="00414E67"/>
    <w:rsid w:val="004154DD"/>
    <w:rsid w:val="00415A25"/>
    <w:rsid w:val="00415CF3"/>
    <w:rsid w:val="00415E8A"/>
    <w:rsid w:val="00415EE0"/>
    <w:rsid w:val="0041652C"/>
    <w:rsid w:val="00416819"/>
    <w:rsid w:val="00416C44"/>
    <w:rsid w:val="00417087"/>
    <w:rsid w:val="0041709A"/>
    <w:rsid w:val="004170A9"/>
    <w:rsid w:val="00417BD9"/>
    <w:rsid w:val="00417F4A"/>
    <w:rsid w:val="0042088B"/>
    <w:rsid w:val="004209DE"/>
    <w:rsid w:val="0042189F"/>
    <w:rsid w:val="004218BD"/>
    <w:rsid w:val="00421BE0"/>
    <w:rsid w:val="00422390"/>
    <w:rsid w:val="0042239B"/>
    <w:rsid w:val="00422535"/>
    <w:rsid w:val="004229A6"/>
    <w:rsid w:val="00422DE4"/>
    <w:rsid w:val="00423C9F"/>
    <w:rsid w:val="00423E44"/>
    <w:rsid w:val="00423FBB"/>
    <w:rsid w:val="00424607"/>
    <w:rsid w:val="0042526C"/>
    <w:rsid w:val="004254E5"/>
    <w:rsid w:val="004257D7"/>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8C2"/>
    <w:rsid w:val="00435967"/>
    <w:rsid w:val="00435AB1"/>
    <w:rsid w:val="00435D9E"/>
    <w:rsid w:val="0043607E"/>
    <w:rsid w:val="00436371"/>
    <w:rsid w:val="0043655D"/>
    <w:rsid w:val="0043683E"/>
    <w:rsid w:val="004368D1"/>
    <w:rsid w:val="004368ED"/>
    <w:rsid w:val="00436F33"/>
    <w:rsid w:val="00437930"/>
    <w:rsid w:val="00437979"/>
    <w:rsid w:val="004407F0"/>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1D8C"/>
    <w:rsid w:val="004526EA"/>
    <w:rsid w:val="004538EE"/>
    <w:rsid w:val="00453928"/>
    <w:rsid w:val="00453EE2"/>
    <w:rsid w:val="00453FA1"/>
    <w:rsid w:val="004540D1"/>
    <w:rsid w:val="004540EF"/>
    <w:rsid w:val="004541DE"/>
    <w:rsid w:val="004544B5"/>
    <w:rsid w:val="004552E5"/>
    <w:rsid w:val="004557E2"/>
    <w:rsid w:val="00455E35"/>
    <w:rsid w:val="004563FA"/>
    <w:rsid w:val="00456D8E"/>
    <w:rsid w:val="00456DD3"/>
    <w:rsid w:val="00457445"/>
    <w:rsid w:val="00457804"/>
    <w:rsid w:val="00457F0B"/>
    <w:rsid w:val="004603E8"/>
    <w:rsid w:val="004604A2"/>
    <w:rsid w:val="0046088B"/>
    <w:rsid w:val="00461120"/>
    <w:rsid w:val="004613D2"/>
    <w:rsid w:val="00461CF4"/>
    <w:rsid w:val="00462035"/>
    <w:rsid w:val="0046206E"/>
    <w:rsid w:val="00462515"/>
    <w:rsid w:val="0046288F"/>
    <w:rsid w:val="004629ED"/>
    <w:rsid w:val="00462AF4"/>
    <w:rsid w:val="00462D7F"/>
    <w:rsid w:val="00463255"/>
    <w:rsid w:val="0046358F"/>
    <w:rsid w:val="0046381E"/>
    <w:rsid w:val="00463932"/>
    <w:rsid w:val="00463CE8"/>
    <w:rsid w:val="00464575"/>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A1F"/>
    <w:rsid w:val="00474AD8"/>
    <w:rsid w:val="00474E31"/>
    <w:rsid w:val="00474F57"/>
    <w:rsid w:val="00475890"/>
    <w:rsid w:val="004759D6"/>
    <w:rsid w:val="00475C27"/>
    <w:rsid w:val="00475D8E"/>
    <w:rsid w:val="00475ECF"/>
    <w:rsid w:val="00475F26"/>
    <w:rsid w:val="004763AE"/>
    <w:rsid w:val="00476AB5"/>
    <w:rsid w:val="00476CD6"/>
    <w:rsid w:val="00476D2E"/>
    <w:rsid w:val="004770D0"/>
    <w:rsid w:val="00477649"/>
    <w:rsid w:val="00477A7B"/>
    <w:rsid w:val="00477C15"/>
    <w:rsid w:val="00477CA7"/>
    <w:rsid w:val="00477CEB"/>
    <w:rsid w:val="0048021D"/>
    <w:rsid w:val="0048065F"/>
    <w:rsid w:val="00480A3F"/>
    <w:rsid w:val="0048104B"/>
    <w:rsid w:val="00481A7D"/>
    <w:rsid w:val="00481CDF"/>
    <w:rsid w:val="00481EF7"/>
    <w:rsid w:val="00482568"/>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87335"/>
    <w:rsid w:val="00487F77"/>
    <w:rsid w:val="004907F7"/>
    <w:rsid w:val="0049083B"/>
    <w:rsid w:val="004908C2"/>
    <w:rsid w:val="00491269"/>
    <w:rsid w:val="00491746"/>
    <w:rsid w:val="00491B18"/>
    <w:rsid w:val="0049233A"/>
    <w:rsid w:val="00492677"/>
    <w:rsid w:val="004927AC"/>
    <w:rsid w:val="004929AC"/>
    <w:rsid w:val="00492E4C"/>
    <w:rsid w:val="00492F92"/>
    <w:rsid w:val="00492F9E"/>
    <w:rsid w:val="00493A9F"/>
    <w:rsid w:val="00493D2F"/>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750"/>
    <w:rsid w:val="004A2FF8"/>
    <w:rsid w:val="004A3340"/>
    <w:rsid w:val="004A3454"/>
    <w:rsid w:val="004A3549"/>
    <w:rsid w:val="004A390C"/>
    <w:rsid w:val="004A39F2"/>
    <w:rsid w:val="004A3CAF"/>
    <w:rsid w:val="004A40F0"/>
    <w:rsid w:val="004A4201"/>
    <w:rsid w:val="004A46F4"/>
    <w:rsid w:val="004A4AD1"/>
    <w:rsid w:val="004A4B3F"/>
    <w:rsid w:val="004A50C9"/>
    <w:rsid w:val="004A5474"/>
    <w:rsid w:val="004A5D13"/>
    <w:rsid w:val="004A6875"/>
    <w:rsid w:val="004A6B5A"/>
    <w:rsid w:val="004A7055"/>
    <w:rsid w:val="004A72CB"/>
    <w:rsid w:val="004A791F"/>
    <w:rsid w:val="004A7B57"/>
    <w:rsid w:val="004A7EAA"/>
    <w:rsid w:val="004B069D"/>
    <w:rsid w:val="004B08C0"/>
    <w:rsid w:val="004B1A7F"/>
    <w:rsid w:val="004B1C3C"/>
    <w:rsid w:val="004B1DC2"/>
    <w:rsid w:val="004B2B14"/>
    <w:rsid w:val="004B2E06"/>
    <w:rsid w:val="004B2ED4"/>
    <w:rsid w:val="004B346A"/>
    <w:rsid w:val="004B3D4F"/>
    <w:rsid w:val="004B412A"/>
    <w:rsid w:val="004B47F6"/>
    <w:rsid w:val="004B5879"/>
    <w:rsid w:val="004B62DA"/>
    <w:rsid w:val="004B67C0"/>
    <w:rsid w:val="004B67CC"/>
    <w:rsid w:val="004B67F1"/>
    <w:rsid w:val="004B6907"/>
    <w:rsid w:val="004B6B0B"/>
    <w:rsid w:val="004B6CA1"/>
    <w:rsid w:val="004B6CC3"/>
    <w:rsid w:val="004B6CDC"/>
    <w:rsid w:val="004B6F34"/>
    <w:rsid w:val="004B748D"/>
    <w:rsid w:val="004B7582"/>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0"/>
    <w:rsid w:val="004C4684"/>
    <w:rsid w:val="004C4B76"/>
    <w:rsid w:val="004C4C23"/>
    <w:rsid w:val="004C5012"/>
    <w:rsid w:val="004C5747"/>
    <w:rsid w:val="004C5C88"/>
    <w:rsid w:val="004C5DEA"/>
    <w:rsid w:val="004C6977"/>
    <w:rsid w:val="004C6C14"/>
    <w:rsid w:val="004C6D3F"/>
    <w:rsid w:val="004C72D3"/>
    <w:rsid w:val="004C7EC6"/>
    <w:rsid w:val="004C7EE6"/>
    <w:rsid w:val="004C7FA4"/>
    <w:rsid w:val="004D0151"/>
    <w:rsid w:val="004D03CF"/>
    <w:rsid w:val="004D04E0"/>
    <w:rsid w:val="004D0B7A"/>
    <w:rsid w:val="004D0D2D"/>
    <w:rsid w:val="004D0EC8"/>
    <w:rsid w:val="004D1027"/>
    <w:rsid w:val="004D1202"/>
    <w:rsid w:val="004D14B5"/>
    <w:rsid w:val="004D1539"/>
    <w:rsid w:val="004D1630"/>
    <w:rsid w:val="004D21B8"/>
    <w:rsid w:val="004D2203"/>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74E"/>
    <w:rsid w:val="004E0D78"/>
    <w:rsid w:val="004E0DBC"/>
    <w:rsid w:val="004E0E2C"/>
    <w:rsid w:val="004E1308"/>
    <w:rsid w:val="004E1555"/>
    <w:rsid w:val="004E1827"/>
    <w:rsid w:val="004E1DDB"/>
    <w:rsid w:val="004E2054"/>
    <w:rsid w:val="004E223A"/>
    <w:rsid w:val="004E300B"/>
    <w:rsid w:val="004E3446"/>
    <w:rsid w:val="004E39E4"/>
    <w:rsid w:val="004E3DE4"/>
    <w:rsid w:val="004E3E6B"/>
    <w:rsid w:val="004E426A"/>
    <w:rsid w:val="004E4324"/>
    <w:rsid w:val="004E45D7"/>
    <w:rsid w:val="004E471D"/>
    <w:rsid w:val="004E4ED8"/>
    <w:rsid w:val="004E5209"/>
    <w:rsid w:val="004E5741"/>
    <w:rsid w:val="004E62BC"/>
    <w:rsid w:val="004E65B0"/>
    <w:rsid w:val="004E68EF"/>
    <w:rsid w:val="004E6A62"/>
    <w:rsid w:val="004E7DE9"/>
    <w:rsid w:val="004E7FD0"/>
    <w:rsid w:val="004F0112"/>
    <w:rsid w:val="004F046C"/>
    <w:rsid w:val="004F05CA"/>
    <w:rsid w:val="004F0B42"/>
    <w:rsid w:val="004F0C81"/>
    <w:rsid w:val="004F13C1"/>
    <w:rsid w:val="004F13C3"/>
    <w:rsid w:val="004F18C7"/>
    <w:rsid w:val="004F1A0E"/>
    <w:rsid w:val="004F2290"/>
    <w:rsid w:val="004F2F8E"/>
    <w:rsid w:val="004F309A"/>
    <w:rsid w:val="004F36CB"/>
    <w:rsid w:val="004F3AE0"/>
    <w:rsid w:val="004F3B2E"/>
    <w:rsid w:val="004F3B76"/>
    <w:rsid w:val="004F3FDB"/>
    <w:rsid w:val="004F447B"/>
    <w:rsid w:val="004F48F7"/>
    <w:rsid w:val="004F496F"/>
    <w:rsid w:val="004F5362"/>
    <w:rsid w:val="004F5D15"/>
    <w:rsid w:val="004F5EAD"/>
    <w:rsid w:val="004F5F5E"/>
    <w:rsid w:val="004F6105"/>
    <w:rsid w:val="004F661E"/>
    <w:rsid w:val="004F6B45"/>
    <w:rsid w:val="004F6C53"/>
    <w:rsid w:val="004F737C"/>
    <w:rsid w:val="004F75A9"/>
    <w:rsid w:val="004F7A9D"/>
    <w:rsid w:val="004F7D2C"/>
    <w:rsid w:val="0050036A"/>
    <w:rsid w:val="005011DA"/>
    <w:rsid w:val="0050146A"/>
    <w:rsid w:val="00501486"/>
    <w:rsid w:val="005018C5"/>
    <w:rsid w:val="00501AF7"/>
    <w:rsid w:val="00501CE7"/>
    <w:rsid w:val="0050266A"/>
    <w:rsid w:val="005027FA"/>
    <w:rsid w:val="00502B1C"/>
    <w:rsid w:val="00502FA8"/>
    <w:rsid w:val="005033AC"/>
    <w:rsid w:val="00503A9C"/>
    <w:rsid w:val="00503EA7"/>
    <w:rsid w:val="00504835"/>
    <w:rsid w:val="00504B02"/>
    <w:rsid w:val="005054CD"/>
    <w:rsid w:val="005054EF"/>
    <w:rsid w:val="00506687"/>
    <w:rsid w:val="005073F5"/>
    <w:rsid w:val="00507AE5"/>
    <w:rsid w:val="00507B3A"/>
    <w:rsid w:val="00507D2C"/>
    <w:rsid w:val="00507F2B"/>
    <w:rsid w:val="005102AA"/>
    <w:rsid w:val="005105E2"/>
    <w:rsid w:val="005108C3"/>
    <w:rsid w:val="00510DB6"/>
    <w:rsid w:val="00510FBC"/>
    <w:rsid w:val="0051149A"/>
    <w:rsid w:val="005121BD"/>
    <w:rsid w:val="005125F2"/>
    <w:rsid w:val="00512D4F"/>
    <w:rsid w:val="00512EDF"/>
    <w:rsid w:val="00512F64"/>
    <w:rsid w:val="00513205"/>
    <w:rsid w:val="00513686"/>
    <w:rsid w:val="0051372F"/>
    <w:rsid w:val="005142C1"/>
    <w:rsid w:val="005147BA"/>
    <w:rsid w:val="00514BC4"/>
    <w:rsid w:val="00514F61"/>
    <w:rsid w:val="0051504F"/>
    <w:rsid w:val="005150D4"/>
    <w:rsid w:val="00516393"/>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BB"/>
    <w:rsid w:val="005224F6"/>
    <w:rsid w:val="00522FB6"/>
    <w:rsid w:val="00523098"/>
    <w:rsid w:val="0052312C"/>
    <w:rsid w:val="0052344C"/>
    <w:rsid w:val="00524793"/>
    <w:rsid w:val="00525728"/>
    <w:rsid w:val="0052583A"/>
    <w:rsid w:val="00525C9E"/>
    <w:rsid w:val="0052605D"/>
    <w:rsid w:val="005262E9"/>
    <w:rsid w:val="00526419"/>
    <w:rsid w:val="0052655C"/>
    <w:rsid w:val="00526ABF"/>
    <w:rsid w:val="005272E9"/>
    <w:rsid w:val="005277B0"/>
    <w:rsid w:val="00530037"/>
    <w:rsid w:val="005306F2"/>
    <w:rsid w:val="00530797"/>
    <w:rsid w:val="00530DC1"/>
    <w:rsid w:val="0053149B"/>
    <w:rsid w:val="00531684"/>
    <w:rsid w:val="0053186A"/>
    <w:rsid w:val="0053218E"/>
    <w:rsid w:val="00532291"/>
    <w:rsid w:val="00532771"/>
    <w:rsid w:val="00532ADE"/>
    <w:rsid w:val="00532E06"/>
    <w:rsid w:val="005331D6"/>
    <w:rsid w:val="00533214"/>
    <w:rsid w:val="0053335E"/>
    <w:rsid w:val="0053455E"/>
    <w:rsid w:val="0053462F"/>
    <w:rsid w:val="0053504D"/>
    <w:rsid w:val="005353DE"/>
    <w:rsid w:val="00535414"/>
    <w:rsid w:val="00535CD3"/>
    <w:rsid w:val="005364FB"/>
    <w:rsid w:val="00536A39"/>
    <w:rsid w:val="00536F63"/>
    <w:rsid w:val="00536FCC"/>
    <w:rsid w:val="005375AE"/>
    <w:rsid w:val="0053784A"/>
    <w:rsid w:val="00537B60"/>
    <w:rsid w:val="00537DDD"/>
    <w:rsid w:val="00540143"/>
    <w:rsid w:val="0054028F"/>
    <w:rsid w:val="005402F7"/>
    <w:rsid w:val="00540531"/>
    <w:rsid w:val="0054087D"/>
    <w:rsid w:val="00540D99"/>
    <w:rsid w:val="00540E9C"/>
    <w:rsid w:val="00540FD9"/>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A95"/>
    <w:rsid w:val="00546BC1"/>
    <w:rsid w:val="00546CF1"/>
    <w:rsid w:val="0054700F"/>
    <w:rsid w:val="00547535"/>
    <w:rsid w:val="005478D6"/>
    <w:rsid w:val="00547A48"/>
    <w:rsid w:val="00547B10"/>
    <w:rsid w:val="00547CF4"/>
    <w:rsid w:val="00547D8D"/>
    <w:rsid w:val="00547EB1"/>
    <w:rsid w:val="00550501"/>
    <w:rsid w:val="00550515"/>
    <w:rsid w:val="00550860"/>
    <w:rsid w:val="00550AEE"/>
    <w:rsid w:val="00550DF2"/>
    <w:rsid w:val="005511A4"/>
    <w:rsid w:val="00551CF7"/>
    <w:rsid w:val="005520CE"/>
    <w:rsid w:val="0055229B"/>
    <w:rsid w:val="0055330C"/>
    <w:rsid w:val="005537ED"/>
    <w:rsid w:val="00553A3E"/>
    <w:rsid w:val="00553A62"/>
    <w:rsid w:val="005540A4"/>
    <w:rsid w:val="00554C10"/>
    <w:rsid w:val="00554E9D"/>
    <w:rsid w:val="00555173"/>
    <w:rsid w:val="005557A9"/>
    <w:rsid w:val="005562B8"/>
    <w:rsid w:val="00557752"/>
    <w:rsid w:val="00560143"/>
    <w:rsid w:val="00560905"/>
    <w:rsid w:val="00561183"/>
    <w:rsid w:val="005613FE"/>
    <w:rsid w:val="00561487"/>
    <w:rsid w:val="00561B71"/>
    <w:rsid w:val="00561CEB"/>
    <w:rsid w:val="00561DD6"/>
    <w:rsid w:val="00562702"/>
    <w:rsid w:val="005631FF"/>
    <w:rsid w:val="005633EA"/>
    <w:rsid w:val="0056387C"/>
    <w:rsid w:val="0056391D"/>
    <w:rsid w:val="0056394B"/>
    <w:rsid w:val="00563B19"/>
    <w:rsid w:val="0056457C"/>
    <w:rsid w:val="00565384"/>
    <w:rsid w:val="00565532"/>
    <w:rsid w:val="005656D2"/>
    <w:rsid w:val="0056579A"/>
    <w:rsid w:val="00565C32"/>
    <w:rsid w:val="00566FCC"/>
    <w:rsid w:val="00567792"/>
    <w:rsid w:val="005703E0"/>
    <w:rsid w:val="00570D4E"/>
    <w:rsid w:val="005711D5"/>
    <w:rsid w:val="005712EC"/>
    <w:rsid w:val="0057183D"/>
    <w:rsid w:val="005718FA"/>
    <w:rsid w:val="00571AC0"/>
    <w:rsid w:val="00571C07"/>
    <w:rsid w:val="00571CF3"/>
    <w:rsid w:val="00572597"/>
    <w:rsid w:val="005728DB"/>
    <w:rsid w:val="00572B4F"/>
    <w:rsid w:val="00572C02"/>
    <w:rsid w:val="005734DC"/>
    <w:rsid w:val="005734F7"/>
    <w:rsid w:val="00573616"/>
    <w:rsid w:val="0057389A"/>
    <w:rsid w:val="005739DB"/>
    <w:rsid w:val="00573A6F"/>
    <w:rsid w:val="00574033"/>
    <w:rsid w:val="005741DC"/>
    <w:rsid w:val="00574307"/>
    <w:rsid w:val="0057439C"/>
    <w:rsid w:val="00574646"/>
    <w:rsid w:val="005749F2"/>
    <w:rsid w:val="00574FFF"/>
    <w:rsid w:val="00575389"/>
    <w:rsid w:val="00575759"/>
    <w:rsid w:val="00576972"/>
    <w:rsid w:val="00576D29"/>
    <w:rsid w:val="00576EFF"/>
    <w:rsid w:val="00577508"/>
    <w:rsid w:val="0057766C"/>
    <w:rsid w:val="00577DB8"/>
    <w:rsid w:val="00580EC3"/>
    <w:rsid w:val="00581431"/>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1EC4"/>
    <w:rsid w:val="005920EF"/>
    <w:rsid w:val="00592A33"/>
    <w:rsid w:val="00592A9C"/>
    <w:rsid w:val="005931D4"/>
    <w:rsid w:val="00593293"/>
    <w:rsid w:val="005938DD"/>
    <w:rsid w:val="00593A12"/>
    <w:rsid w:val="00593FF4"/>
    <w:rsid w:val="005943A2"/>
    <w:rsid w:val="00594CC3"/>
    <w:rsid w:val="00594E73"/>
    <w:rsid w:val="00595995"/>
    <w:rsid w:val="00596005"/>
    <w:rsid w:val="005967CF"/>
    <w:rsid w:val="0059694E"/>
    <w:rsid w:val="00597FDF"/>
    <w:rsid w:val="005A036C"/>
    <w:rsid w:val="005A1C17"/>
    <w:rsid w:val="005A1C54"/>
    <w:rsid w:val="005A20F2"/>
    <w:rsid w:val="005A225C"/>
    <w:rsid w:val="005A2709"/>
    <w:rsid w:val="005A29FA"/>
    <w:rsid w:val="005A2CD6"/>
    <w:rsid w:val="005A2D9F"/>
    <w:rsid w:val="005A3113"/>
    <w:rsid w:val="005A337C"/>
    <w:rsid w:val="005A37F3"/>
    <w:rsid w:val="005A3B69"/>
    <w:rsid w:val="005A3BED"/>
    <w:rsid w:val="005A426B"/>
    <w:rsid w:val="005A429A"/>
    <w:rsid w:val="005A44FA"/>
    <w:rsid w:val="005A46B9"/>
    <w:rsid w:val="005A4EAC"/>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3ADA"/>
    <w:rsid w:val="005B4712"/>
    <w:rsid w:val="005B47A4"/>
    <w:rsid w:val="005B47EF"/>
    <w:rsid w:val="005B4DC9"/>
    <w:rsid w:val="005B5021"/>
    <w:rsid w:val="005B56D3"/>
    <w:rsid w:val="005B6336"/>
    <w:rsid w:val="005B65BD"/>
    <w:rsid w:val="005B6DA7"/>
    <w:rsid w:val="005B75B5"/>
    <w:rsid w:val="005B7E16"/>
    <w:rsid w:val="005C00B5"/>
    <w:rsid w:val="005C047A"/>
    <w:rsid w:val="005C0645"/>
    <w:rsid w:val="005C0663"/>
    <w:rsid w:val="005C0BAA"/>
    <w:rsid w:val="005C0F1D"/>
    <w:rsid w:val="005C186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97D"/>
    <w:rsid w:val="005D5B2C"/>
    <w:rsid w:val="005D6039"/>
    <w:rsid w:val="005D6064"/>
    <w:rsid w:val="005D6294"/>
    <w:rsid w:val="005D636B"/>
    <w:rsid w:val="005D6539"/>
    <w:rsid w:val="005D6FD8"/>
    <w:rsid w:val="005D7D43"/>
    <w:rsid w:val="005D7E05"/>
    <w:rsid w:val="005E059C"/>
    <w:rsid w:val="005E06FC"/>
    <w:rsid w:val="005E09F0"/>
    <w:rsid w:val="005E0F4A"/>
    <w:rsid w:val="005E0FB1"/>
    <w:rsid w:val="005E10F4"/>
    <w:rsid w:val="005E2161"/>
    <w:rsid w:val="005E2472"/>
    <w:rsid w:val="005E2E61"/>
    <w:rsid w:val="005E318D"/>
    <w:rsid w:val="005E3AF9"/>
    <w:rsid w:val="005E3B2C"/>
    <w:rsid w:val="005E4779"/>
    <w:rsid w:val="005E5A0B"/>
    <w:rsid w:val="005E5C98"/>
    <w:rsid w:val="005E61AF"/>
    <w:rsid w:val="005E6549"/>
    <w:rsid w:val="005E6DA6"/>
    <w:rsid w:val="005E729D"/>
    <w:rsid w:val="005E780A"/>
    <w:rsid w:val="005E78BB"/>
    <w:rsid w:val="005E7A94"/>
    <w:rsid w:val="005F029C"/>
    <w:rsid w:val="005F0731"/>
    <w:rsid w:val="005F0809"/>
    <w:rsid w:val="005F1275"/>
    <w:rsid w:val="005F1345"/>
    <w:rsid w:val="005F14BF"/>
    <w:rsid w:val="005F1642"/>
    <w:rsid w:val="005F18E5"/>
    <w:rsid w:val="005F1A0A"/>
    <w:rsid w:val="005F1A48"/>
    <w:rsid w:val="005F1E39"/>
    <w:rsid w:val="005F20D4"/>
    <w:rsid w:val="005F2531"/>
    <w:rsid w:val="005F260F"/>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74F6"/>
    <w:rsid w:val="005F7746"/>
    <w:rsid w:val="005F7D52"/>
    <w:rsid w:val="00600190"/>
    <w:rsid w:val="00600B1F"/>
    <w:rsid w:val="00600ED4"/>
    <w:rsid w:val="006018A2"/>
    <w:rsid w:val="00601D74"/>
    <w:rsid w:val="00601F6B"/>
    <w:rsid w:val="00602CAB"/>
    <w:rsid w:val="00602EBA"/>
    <w:rsid w:val="0060376F"/>
    <w:rsid w:val="006042E0"/>
    <w:rsid w:val="006043DA"/>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124"/>
    <w:rsid w:val="0061323C"/>
    <w:rsid w:val="006138E1"/>
    <w:rsid w:val="00613C62"/>
    <w:rsid w:val="0061406B"/>
    <w:rsid w:val="00614492"/>
    <w:rsid w:val="00614A7B"/>
    <w:rsid w:val="00614AFD"/>
    <w:rsid w:val="00614BA5"/>
    <w:rsid w:val="0061608C"/>
    <w:rsid w:val="00616472"/>
    <w:rsid w:val="0061654E"/>
    <w:rsid w:val="00616D34"/>
    <w:rsid w:val="00617065"/>
    <w:rsid w:val="00617181"/>
    <w:rsid w:val="0061733E"/>
    <w:rsid w:val="006174E1"/>
    <w:rsid w:val="00617D61"/>
    <w:rsid w:val="006200C3"/>
    <w:rsid w:val="0062034E"/>
    <w:rsid w:val="006206BC"/>
    <w:rsid w:val="0062116E"/>
    <w:rsid w:val="00621F96"/>
    <w:rsid w:val="00621FD6"/>
    <w:rsid w:val="006221CB"/>
    <w:rsid w:val="006224C1"/>
    <w:rsid w:val="0062251F"/>
    <w:rsid w:val="00622EC4"/>
    <w:rsid w:val="006231BE"/>
    <w:rsid w:val="0062335A"/>
    <w:rsid w:val="006236BF"/>
    <w:rsid w:val="00623DDD"/>
    <w:rsid w:val="0062410B"/>
    <w:rsid w:val="00624263"/>
    <w:rsid w:val="00624359"/>
    <w:rsid w:val="00624460"/>
    <w:rsid w:val="00624934"/>
    <w:rsid w:val="0062505D"/>
    <w:rsid w:val="00625571"/>
    <w:rsid w:val="00625708"/>
    <w:rsid w:val="00625A41"/>
    <w:rsid w:val="0062629D"/>
    <w:rsid w:val="00626417"/>
    <w:rsid w:val="00626C7F"/>
    <w:rsid w:val="00626F2D"/>
    <w:rsid w:val="00627301"/>
    <w:rsid w:val="006276CC"/>
    <w:rsid w:val="0063004B"/>
    <w:rsid w:val="006302BA"/>
    <w:rsid w:val="006305E8"/>
    <w:rsid w:val="00630B60"/>
    <w:rsid w:val="00630D15"/>
    <w:rsid w:val="00631123"/>
    <w:rsid w:val="00631348"/>
    <w:rsid w:val="00631E7A"/>
    <w:rsid w:val="00632DC6"/>
    <w:rsid w:val="00633102"/>
    <w:rsid w:val="006337AF"/>
    <w:rsid w:val="00633DAF"/>
    <w:rsid w:val="00634129"/>
    <w:rsid w:val="00634266"/>
    <w:rsid w:val="006343AF"/>
    <w:rsid w:val="00634694"/>
    <w:rsid w:val="006348C3"/>
    <w:rsid w:val="00634FD8"/>
    <w:rsid w:val="00635378"/>
    <w:rsid w:val="006354EE"/>
    <w:rsid w:val="0063566D"/>
    <w:rsid w:val="00635AD0"/>
    <w:rsid w:val="00636158"/>
    <w:rsid w:val="0063646E"/>
    <w:rsid w:val="00637071"/>
    <w:rsid w:val="0063740C"/>
    <w:rsid w:val="00637B99"/>
    <w:rsid w:val="006401F5"/>
    <w:rsid w:val="00640821"/>
    <w:rsid w:val="00640CD1"/>
    <w:rsid w:val="00641141"/>
    <w:rsid w:val="00641190"/>
    <w:rsid w:val="006416D5"/>
    <w:rsid w:val="0064184F"/>
    <w:rsid w:val="00641AE8"/>
    <w:rsid w:val="00641E5D"/>
    <w:rsid w:val="00642197"/>
    <w:rsid w:val="0064228C"/>
    <w:rsid w:val="006424DE"/>
    <w:rsid w:val="006426E3"/>
    <w:rsid w:val="00642EFF"/>
    <w:rsid w:val="0064304D"/>
    <w:rsid w:val="006433E4"/>
    <w:rsid w:val="00643A03"/>
    <w:rsid w:val="00643C12"/>
    <w:rsid w:val="00643FF9"/>
    <w:rsid w:val="006454B2"/>
    <w:rsid w:val="006462C3"/>
    <w:rsid w:val="00646482"/>
    <w:rsid w:val="006464FA"/>
    <w:rsid w:val="00646697"/>
    <w:rsid w:val="00646C3E"/>
    <w:rsid w:val="00647183"/>
    <w:rsid w:val="00647236"/>
    <w:rsid w:val="00647B76"/>
    <w:rsid w:val="00647CE8"/>
    <w:rsid w:val="00647E46"/>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CFD"/>
    <w:rsid w:val="00656FDF"/>
    <w:rsid w:val="0065762E"/>
    <w:rsid w:val="00657668"/>
    <w:rsid w:val="00660630"/>
    <w:rsid w:val="00660911"/>
    <w:rsid w:val="00660DFB"/>
    <w:rsid w:val="00660EA7"/>
    <w:rsid w:val="006618EF"/>
    <w:rsid w:val="00661C23"/>
    <w:rsid w:val="006620E7"/>
    <w:rsid w:val="00662191"/>
    <w:rsid w:val="0066241E"/>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DF9"/>
    <w:rsid w:val="00671E91"/>
    <w:rsid w:val="00671FCB"/>
    <w:rsid w:val="006720AC"/>
    <w:rsid w:val="006720CA"/>
    <w:rsid w:val="00672506"/>
    <w:rsid w:val="00672C3F"/>
    <w:rsid w:val="00673BEB"/>
    <w:rsid w:val="00674F77"/>
    <w:rsid w:val="00674FB5"/>
    <w:rsid w:val="0067538B"/>
    <w:rsid w:val="006759BE"/>
    <w:rsid w:val="00675D89"/>
    <w:rsid w:val="00676D1F"/>
    <w:rsid w:val="0067719C"/>
    <w:rsid w:val="00677478"/>
    <w:rsid w:val="006774ED"/>
    <w:rsid w:val="00677640"/>
    <w:rsid w:val="00677C68"/>
    <w:rsid w:val="00677C97"/>
    <w:rsid w:val="00677FDA"/>
    <w:rsid w:val="00680024"/>
    <w:rsid w:val="0068096B"/>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4D3E"/>
    <w:rsid w:val="0068507A"/>
    <w:rsid w:val="006851D3"/>
    <w:rsid w:val="0068536A"/>
    <w:rsid w:val="00685F3E"/>
    <w:rsid w:val="006862FD"/>
    <w:rsid w:val="006867C2"/>
    <w:rsid w:val="0068694F"/>
    <w:rsid w:val="006869F4"/>
    <w:rsid w:val="00686BFC"/>
    <w:rsid w:val="00686C1F"/>
    <w:rsid w:val="00686FDC"/>
    <w:rsid w:val="0068713F"/>
    <w:rsid w:val="0069072B"/>
    <w:rsid w:val="0069077C"/>
    <w:rsid w:val="00690DE6"/>
    <w:rsid w:val="006915F5"/>
    <w:rsid w:val="00691616"/>
    <w:rsid w:val="00691B40"/>
    <w:rsid w:val="00691BCE"/>
    <w:rsid w:val="0069201B"/>
    <w:rsid w:val="0069284B"/>
    <w:rsid w:val="006928EA"/>
    <w:rsid w:val="00692911"/>
    <w:rsid w:val="00693490"/>
    <w:rsid w:val="00693B2A"/>
    <w:rsid w:val="00693B44"/>
    <w:rsid w:val="00694FEE"/>
    <w:rsid w:val="006953EF"/>
    <w:rsid w:val="00695680"/>
    <w:rsid w:val="00695A54"/>
    <w:rsid w:val="00695A8F"/>
    <w:rsid w:val="00696037"/>
    <w:rsid w:val="006966A3"/>
    <w:rsid w:val="00696FFD"/>
    <w:rsid w:val="0069706A"/>
    <w:rsid w:val="00697170"/>
    <w:rsid w:val="006974A7"/>
    <w:rsid w:val="0069781C"/>
    <w:rsid w:val="0069794C"/>
    <w:rsid w:val="00697C23"/>
    <w:rsid w:val="00697E1E"/>
    <w:rsid w:val="00697EFB"/>
    <w:rsid w:val="00697F94"/>
    <w:rsid w:val="006A0045"/>
    <w:rsid w:val="006A0534"/>
    <w:rsid w:val="006A081D"/>
    <w:rsid w:val="006A093C"/>
    <w:rsid w:val="006A0C0A"/>
    <w:rsid w:val="006A0E81"/>
    <w:rsid w:val="006A126F"/>
    <w:rsid w:val="006A2188"/>
    <w:rsid w:val="006A23FA"/>
    <w:rsid w:val="006A24E8"/>
    <w:rsid w:val="006A251B"/>
    <w:rsid w:val="006A2923"/>
    <w:rsid w:val="006A2D74"/>
    <w:rsid w:val="006A32AC"/>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D0C"/>
    <w:rsid w:val="006A7EB4"/>
    <w:rsid w:val="006B0218"/>
    <w:rsid w:val="006B042D"/>
    <w:rsid w:val="006B05E0"/>
    <w:rsid w:val="006B075D"/>
    <w:rsid w:val="006B0C27"/>
    <w:rsid w:val="006B1808"/>
    <w:rsid w:val="006B18F7"/>
    <w:rsid w:val="006B21C3"/>
    <w:rsid w:val="006B2817"/>
    <w:rsid w:val="006B2857"/>
    <w:rsid w:val="006B2A80"/>
    <w:rsid w:val="006B3435"/>
    <w:rsid w:val="006B3E74"/>
    <w:rsid w:val="006B4493"/>
    <w:rsid w:val="006B503D"/>
    <w:rsid w:val="006B50E8"/>
    <w:rsid w:val="006B59B4"/>
    <w:rsid w:val="006B5AC9"/>
    <w:rsid w:val="006B5D38"/>
    <w:rsid w:val="006B5EC1"/>
    <w:rsid w:val="006B606F"/>
    <w:rsid w:val="006B6075"/>
    <w:rsid w:val="006B620F"/>
    <w:rsid w:val="006B6A93"/>
    <w:rsid w:val="006B6FE9"/>
    <w:rsid w:val="006B778B"/>
    <w:rsid w:val="006C0403"/>
    <w:rsid w:val="006C09C8"/>
    <w:rsid w:val="006C0B69"/>
    <w:rsid w:val="006C0DB2"/>
    <w:rsid w:val="006C11BF"/>
    <w:rsid w:val="006C13BF"/>
    <w:rsid w:val="006C1632"/>
    <w:rsid w:val="006C1879"/>
    <w:rsid w:val="006C1AFA"/>
    <w:rsid w:val="006C1C1C"/>
    <w:rsid w:val="006C1EBE"/>
    <w:rsid w:val="006C1F99"/>
    <w:rsid w:val="006C2A47"/>
    <w:rsid w:val="006C2DF9"/>
    <w:rsid w:val="006C2FF1"/>
    <w:rsid w:val="006C38EA"/>
    <w:rsid w:val="006C395F"/>
    <w:rsid w:val="006C3D46"/>
    <w:rsid w:val="006C4456"/>
    <w:rsid w:val="006C48E3"/>
    <w:rsid w:val="006C49A5"/>
    <w:rsid w:val="006C4A58"/>
    <w:rsid w:val="006C4E0F"/>
    <w:rsid w:val="006C533C"/>
    <w:rsid w:val="006C5ACD"/>
    <w:rsid w:val="006C5CAF"/>
    <w:rsid w:val="006C6416"/>
    <w:rsid w:val="006C664B"/>
    <w:rsid w:val="006C6D71"/>
    <w:rsid w:val="006C78CC"/>
    <w:rsid w:val="006C79B6"/>
    <w:rsid w:val="006C7DC4"/>
    <w:rsid w:val="006D0359"/>
    <w:rsid w:val="006D0558"/>
    <w:rsid w:val="006D0A92"/>
    <w:rsid w:val="006D110E"/>
    <w:rsid w:val="006D1388"/>
    <w:rsid w:val="006D14F0"/>
    <w:rsid w:val="006D33DF"/>
    <w:rsid w:val="006D3508"/>
    <w:rsid w:val="006D38B4"/>
    <w:rsid w:val="006D39A7"/>
    <w:rsid w:val="006D3AA6"/>
    <w:rsid w:val="006D3EDA"/>
    <w:rsid w:val="006D4295"/>
    <w:rsid w:val="006D44AB"/>
    <w:rsid w:val="006D4786"/>
    <w:rsid w:val="006D4E15"/>
    <w:rsid w:val="006D5379"/>
    <w:rsid w:val="006D5936"/>
    <w:rsid w:val="006D5CAC"/>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1C3C"/>
    <w:rsid w:val="006E2157"/>
    <w:rsid w:val="006E28B1"/>
    <w:rsid w:val="006E390B"/>
    <w:rsid w:val="006E3A65"/>
    <w:rsid w:val="006E3BE0"/>
    <w:rsid w:val="006E3FCE"/>
    <w:rsid w:val="006E4398"/>
    <w:rsid w:val="006E443C"/>
    <w:rsid w:val="006E47ED"/>
    <w:rsid w:val="006E4973"/>
    <w:rsid w:val="006E49F4"/>
    <w:rsid w:val="006E4BE3"/>
    <w:rsid w:val="006E5493"/>
    <w:rsid w:val="006E58D7"/>
    <w:rsid w:val="006E58DB"/>
    <w:rsid w:val="006E5A24"/>
    <w:rsid w:val="006E5A74"/>
    <w:rsid w:val="006E5CB9"/>
    <w:rsid w:val="006E5E78"/>
    <w:rsid w:val="006E5F8E"/>
    <w:rsid w:val="006E613A"/>
    <w:rsid w:val="006E671C"/>
    <w:rsid w:val="006E7051"/>
    <w:rsid w:val="006E711C"/>
    <w:rsid w:val="006E77E0"/>
    <w:rsid w:val="006E7AFD"/>
    <w:rsid w:val="006E7B99"/>
    <w:rsid w:val="006F0324"/>
    <w:rsid w:val="006F04C6"/>
    <w:rsid w:val="006F0A44"/>
    <w:rsid w:val="006F0A83"/>
    <w:rsid w:val="006F0E05"/>
    <w:rsid w:val="006F0F32"/>
    <w:rsid w:val="006F127B"/>
    <w:rsid w:val="006F16D4"/>
    <w:rsid w:val="006F176F"/>
    <w:rsid w:val="006F1811"/>
    <w:rsid w:val="006F1B22"/>
    <w:rsid w:val="006F1E26"/>
    <w:rsid w:val="006F1EE5"/>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B30"/>
    <w:rsid w:val="00702D2B"/>
    <w:rsid w:val="00702D4C"/>
    <w:rsid w:val="007034F6"/>
    <w:rsid w:val="00703587"/>
    <w:rsid w:val="007036CA"/>
    <w:rsid w:val="007036CC"/>
    <w:rsid w:val="007037ED"/>
    <w:rsid w:val="00703CE9"/>
    <w:rsid w:val="00704D98"/>
    <w:rsid w:val="007050A5"/>
    <w:rsid w:val="00705B14"/>
    <w:rsid w:val="00705C31"/>
    <w:rsid w:val="007060AA"/>
    <w:rsid w:val="00706109"/>
    <w:rsid w:val="007061CE"/>
    <w:rsid w:val="007063C4"/>
    <w:rsid w:val="00706A6C"/>
    <w:rsid w:val="00707508"/>
    <w:rsid w:val="00707B80"/>
    <w:rsid w:val="007102BE"/>
    <w:rsid w:val="00710341"/>
    <w:rsid w:val="00711100"/>
    <w:rsid w:val="007111D6"/>
    <w:rsid w:val="00711775"/>
    <w:rsid w:val="00711C3C"/>
    <w:rsid w:val="0071246D"/>
    <w:rsid w:val="0071248C"/>
    <w:rsid w:val="007126EB"/>
    <w:rsid w:val="00712838"/>
    <w:rsid w:val="00712A36"/>
    <w:rsid w:val="00712B02"/>
    <w:rsid w:val="007132D0"/>
    <w:rsid w:val="0071424D"/>
    <w:rsid w:val="00715653"/>
    <w:rsid w:val="00715CCB"/>
    <w:rsid w:val="00715D86"/>
    <w:rsid w:val="00715F99"/>
    <w:rsid w:val="00716016"/>
    <w:rsid w:val="0071625A"/>
    <w:rsid w:val="0071641A"/>
    <w:rsid w:val="0071647B"/>
    <w:rsid w:val="007164B1"/>
    <w:rsid w:val="007166E5"/>
    <w:rsid w:val="00717269"/>
    <w:rsid w:val="00717402"/>
    <w:rsid w:val="00717DF2"/>
    <w:rsid w:val="007200A8"/>
    <w:rsid w:val="007204E7"/>
    <w:rsid w:val="00720698"/>
    <w:rsid w:val="0072071A"/>
    <w:rsid w:val="007209BC"/>
    <w:rsid w:val="00720A21"/>
    <w:rsid w:val="00720B4E"/>
    <w:rsid w:val="0072198C"/>
    <w:rsid w:val="00721990"/>
    <w:rsid w:val="007219CE"/>
    <w:rsid w:val="00721A2E"/>
    <w:rsid w:val="00722018"/>
    <w:rsid w:val="00722401"/>
    <w:rsid w:val="00722BDC"/>
    <w:rsid w:val="00722ECD"/>
    <w:rsid w:val="007230A0"/>
    <w:rsid w:val="007236F1"/>
    <w:rsid w:val="00723F56"/>
    <w:rsid w:val="00724352"/>
    <w:rsid w:val="0072507B"/>
    <w:rsid w:val="00725318"/>
    <w:rsid w:val="00725562"/>
    <w:rsid w:val="00725D1F"/>
    <w:rsid w:val="007262D8"/>
    <w:rsid w:val="007265F7"/>
    <w:rsid w:val="00726713"/>
    <w:rsid w:val="007268E4"/>
    <w:rsid w:val="0072692A"/>
    <w:rsid w:val="00726DC9"/>
    <w:rsid w:val="00727623"/>
    <w:rsid w:val="00727646"/>
    <w:rsid w:val="00727B0B"/>
    <w:rsid w:val="00730016"/>
    <w:rsid w:val="007308A5"/>
    <w:rsid w:val="00731B46"/>
    <w:rsid w:val="00732270"/>
    <w:rsid w:val="0073299C"/>
    <w:rsid w:val="0073389B"/>
    <w:rsid w:val="00733F9C"/>
    <w:rsid w:val="007346C4"/>
    <w:rsid w:val="00734F38"/>
    <w:rsid w:val="00735F5B"/>
    <w:rsid w:val="00735FCC"/>
    <w:rsid w:val="00737397"/>
    <w:rsid w:val="007374C9"/>
    <w:rsid w:val="00737630"/>
    <w:rsid w:val="00737F19"/>
    <w:rsid w:val="00740216"/>
    <w:rsid w:val="00740D92"/>
    <w:rsid w:val="00741C27"/>
    <w:rsid w:val="00741DB4"/>
    <w:rsid w:val="00741E0E"/>
    <w:rsid w:val="00742A66"/>
    <w:rsid w:val="00742B2F"/>
    <w:rsid w:val="00742BA8"/>
    <w:rsid w:val="00742C31"/>
    <w:rsid w:val="00742F2E"/>
    <w:rsid w:val="0074304A"/>
    <w:rsid w:val="00743050"/>
    <w:rsid w:val="00743366"/>
    <w:rsid w:val="00744056"/>
    <w:rsid w:val="00744492"/>
    <w:rsid w:val="00745973"/>
    <w:rsid w:val="00746E3A"/>
    <w:rsid w:val="00750087"/>
    <w:rsid w:val="0075078F"/>
    <w:rsid w:val="00750F3D"/>
    <w:rsid w:val="00751647"/>
    <w:rsid w:val="0075195E"/>
    <w:rsid w:val="00751C8A"/>
    <w:rsid w:val="00751E6E"/>
    <w:rsid w:val="0075237C"/>
    <w:rsid w:val="00752570"/>
    <w:rsid w:val="00752983"/>
    <w:rsid w:val="00753120"/>
    <w:rsid w:val="0075331C"/>
    <w:rsid w:val="007538B8"/>
    <w:rsid w:val="00753BD2"/>
    <w:rsid w:val="00753FE0"/>
    <w:rsid w:val="007542AF"/>
    <w:rsid w:val="00754FBF"/>
    <w:rsid w:val="007552A0"/>
    <w:rsid w:val="007553CE"/>
    <w:rsid w:val="0075557B"/>
    <w:rsid w:val="007559B1"/>
    <w:rsid w:val="00755A57"/>
    <w:rsid w:val="00755E1E"/>
    <w:rsid w:val="007561CA"/>
    <w:rsid w:val="00756E8D"/>
    <w:rsid w:val="00756F3C"/>
    <w:rsid w:val="00757A50"/>
    <w:rsid w:val="00757DFD"/>
    <w:rsid w:val="0076072B"/>
    <w:rsid w:val="0076072D"/>
    <w:rsid w:val="00760A2B"/>
    <w:rsid w:val="00760D5A"/>
    <w:rsid w:val="00760F67"/>
    <w:rsid w:val="007611C1"/>
    <w:rsid w:val="0076137D"/>
    <w:rsid w:val="00761528"/>
    <w:rsid w:val="00761DF2"/>
    <w:rsid w:val="0076221C"/>
    <w:rsid w:val="00762A5D"/>
    <w:rsid w:val="00762AB2"/>
    <w:rsid w:val="00762C77"/>
    <w:rsid w:val="00762CFC"/>
    <w:rsid w:val="0076301E"/>
    <w:rsid w:val="0076307A"/>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67CA8"/>
    <w:rsid w:val="00770407"/>
    <w:rsid w:val="00770D4E"/>
    <w:rsid w:val="00770E3D"/>
    <w:rsid w:val="007710DF"/>
    <w:rsid w:val="00771867"/>
    <w:rsid w:val="00771914"/>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6ED"/>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DC0"/>
    <w:rsid w:val="00787E35"/>
    <w:rsid w:val="00787E5A"/>
    <w:rsid w:val="00787F67"/>
    <w:rsid w:val="007901DD"/>
    <w:rsid w:val="00790551"/>
    <w:rsid w:val="007906B2"/>
    <w:rsid w:val="00790851"/>
    <w:rsid w:val="007912F2"/>
    <w:rsid w:val="00791589"/>
    <w:rsid w:val="00791780"/>
    <w:rsid w:val="00791C47"/>
    <w:rsid w:val="00793AB0"/>
    <w:rsid w:val="00793B32"/>
    <w:rsid w:val="00793D3E"/>
    <w:rsid w:val="00793F16"/>
    <w:rsid w:val="00794656"/>
    <w:rsid w:val="00794671"/>
    <w:rsid w:val="00794B34"/>
    <w:rsid w:val="00794DFE"/>
    <w:rsid w:val="00795720"/>
    <w:rsid w:val="0079581F"/>
    <w:rsid w:val="00795BC6"/>
    <w:rsid w:val="007960B4"/>
    <w:rsid w:val="007960FE"/>
    <w:rsid w:val="00796139"/>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552"/>
    <w:rsid w:val="007A2920"/>
    <w:rsid w:val="007A2ABA"/>
    <w:rsid w:val="007A3102"/>
    <w:rsid w:val="007A33EE"/>
    <w:rsid w:val="007A33F5"/>
    <w:rsid w:val="007A386E"/>
    <w:rsid w:val="007A3943"/>
    <w:rsid w:val="007A3A2B"/>
    <w:rsid w:val="007A4026"/>
    <w:rsid w:val="007A40CA"/>
    <w:rsid w:val="007A4311"/>
    <w:rsid w:val="007A43D1"/>
    <w:rsid w:val="007A58FB"/>
    <w:rsid w:val="007A5959"/>
    <w:rsid w:val="007A62CF"/>
    <w:rsid w:val="007A65AC"/>
    <w:rsid w:val="007A6E6F"/>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2E42"/>
    <w:rsid w:val="007B320B"/>
    <w:rsid w:val="007B33E6"/>
    <w:rsid w:val="007B3517"/>
    <w:rsid w:val="007B3AD1"/>
    <w:rsid w:val="007B450F"/>
    <w:rsid w:val="007B4729"/>
    <w:rsid w:val="007B4827"/>
    <w:rsid w:val="007B49F0"/>
    <w:rsid w:val="007B4D6D"/>
    <w:rsid w:val="007B4F9B"/>
    <w:rsid w:val="007B5107"/>
    <w:rsid w:val="007B514A"/>
    <w:rsid w:val="007B601C"/>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60B"/>
    <w:rsid w:val="007C4BD0"/>
    <w:rsid w:val="007C5580"/>
    <w:rsid w:val="007C5779"/>
    <w:rsid w:val="007C59D0"/>
    <w:rsid w:val="007C5C2D"/>
    <w:rsid w:val="007C5D42"/>
    <w:rsid w:val="007C5D83"/>
    <w:rsid w:val="007C5FBC"/>
    <w:rsid w:val="007C62B3"/>
    <w:rsid w:val="007C66A5"/>
    <w:rsid w:val="007C67CA"/>
    <w:rsid w:val="007C6894"/>
    <w:rsid w:val="007C68CF"/>
    <w:rsid w:val="007C724B"/>
    <w:rsid w:val="007C7393"/>
    <w:rsid w:val="007C784C"/>
    <w:rsid w:val="007D017B"/>
    <w:rsid w:val="007D026E"/>
    <w:rsid w:val="007D0A3D"/>
    <w:rsid w:val="007D0D85"/>
    <w:rsid w:val="007D114F"/>
    <w:rsid w:val="007D152F"/>
    <w:rsid w:val="007D1777"/>
    <w:rsid w:val="007D1A92"/>
    <w:rsid w:val="007D1BAE"/>
    <w:rsid w:val="007D1BF3"/>
    <w:rsid w:val="007D1EBF"/>
    <w:rsid w:val="007D2E22"/>
    <w:rsid w:val="007D2FED"/>
    <w:rsid w:val="007D307D"/>
    <w:rsid w:val="007D30CF"/>
    <w:rsid w:val="007D3399"/>
    <w:rsid w:val="007D33DD"/>
    <w:rsid w:val="007D34B5"/>
    <w:rsid w:val="007D378A"/>
    <w:rsid w:val="007D4237"/>
    <w:rsid w:val="007D4BF4"/>
    <w:rsid w:val="007D50AC"/>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BE0"/>
    <w:rsid w:val="007E706E"/>
    <w:rsid w:val="007E7AEA"/>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BD9"/>
    <w:rsid w:val="007F6C82"/>
    <w:rsid w:val="007F6EE2"/>
    <w:rsid w:val="007F7004"/>
    <w:rsid w:val="007F7376"/>
    <w:rsid w:val="007F7FA9"/>
    <w:rsid w:val="0080063F"/>
    <w:rsid w:val="0080065E"/>
    <w:rsid w:val="00800D5B"/>
    <w:rsid w:val="00800EBF"/>
    <w:rsid w:val="00801583"/>
    <w:rsid w:val="008017E3"/>
    <w:rsid w:val="008017F6"/>
    <w:rsid w:val="00801C46"/>
    <w:rsid w:val="00801EBF"/>
    <w:rsid w:val="00802D0F"/>
    <w:rsid w:val="008035A1"/>
    <w:rsid w:val="00803840"/>
    <w:rsid w:val="00803BE6"/>
    <w:rsid w:val="00803F5A"/>
    <w:rsid w:val="0080442D"/>
    <w:rsid w:val="008047FB"/>
    <w:rsid w:val="008057B1"/>
    <w:rsid w:val="008057D2"/>
    <w:rsid w:val="00805951"/>
    <w:rsid w:val="00805AF9"/>
    <w:rsid w:val="00805E9E"/>
    <w:rsid w:val="008063FC"/>
    <w:rsid w:val="00806497"/>
    <w:rsid w:val="00806CF3"/>
    <w:rsid w:val="00807514"/>
    <w:rsid w:val="0080754F"/>
    <w:rsid w:val="00807AB4"/>
    <w:rsid w:val="00807D85"/>
    <w:rsid w:val="00807DB7"/>
    <w:rsid w:val="00807E24"/>
    <w:rsid w:val="00807E4D"/>
    <w:rsid w:val="00810187"/>
    <w:rsid w:val="008107C5"/>
    <w:rsid w:val="008109CF"/>
    <w:rsid w:val="008112C5"/>
    <w:rsid w:val="008115B8"/>
    <w:rsid w:val="00812462"/>
    <w:rsid w:val="00812DBA"/>
    <w:rsid w:val="008134DD"/>
    <w:rsid w:val="0081387B"/>
    <w:rsid w:val="0081476A"/>
    <w:rsid w:val="008148F2"/>
    <w:rsid w:val="00815964"/>
    <w:rsid w:val="00815C50"/>
    <w:rsid w:val="008162D3"/>
    <w:rsid w:val="00816B73"/>
    <w:rsid w:val="0081740A"/>
    <w:rsid w:val="008178B8"/>
    <w:rsid w:val="00817A15"/>
    <w:rsid w:val="00817C2B"/>
    <w:rsid w:val="00817E9D"/>
    <w:rsid w:val="00817F55"/>
    <w:rsid w:val="00820B7E"/>
    <w:rsid w:val="00820D49"/>
    <w:rsid w:val="00821539"/>
    <w:rsid w:val="0082187C"/>
    <w:rsid w:val="0082237A"/>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4F14"/>
    <w:rsid w:val="00825339"/>
    <w:rsid w:val="00825451"/>
    <w:rsid w:val="00825917"/>
    <w:rsid w:val="008264DA"/>
    <w:rsid w:val="00827367"/>
    <w:rsid w:val="008273EC"/>
    <w:rsid w:val="00827A1C"/>
    <w:rsid w:val="008301ED"/>
    <w:rsid w:val="008309AA"/>
    <w:rsid w:val="00830C5F"/>
    <w:rsid w:val="008315F6"/>
    <w:rsid w:val="00831881"/>
    <w:rsid w:val="0083196A"/>
    <w:rsid w:val="008321B2"/>
    <w:rsid w:val="00832408"/>
    <w:rsid w:val="008324B2"/>
    <w:rsid w:val="0083273A"/>
    <w:rsid w:val="0083292B"/>
    <w:rsid w:val="00832C3F"/>
    <w:rsid w:val="00832EE0"/>
    <w:rsid w:val="008330ED"/>
    <w:rsid w:val="00835AF2"/>
    <w:rsid w:val="00835C20"/>
    <w:rsid w:val="00835F74"/>
    <w:rsid w:val="008361BE"/>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7D"/>
    <w:rsid w:val="008434BC"/>
    <w:rsid w:val="00843697"/>
    <w:rsid w:val="008438AC"/>
    <w:rsid w:val="00843EBE"/>
    <w:rsid w:val="00844133"/>
    <w:rsid w:val="008441FD"/>
    <w:rsid w:val="008442FC"/>
    <w:rsid w:val="008445CF"/>
    <w:rsid w:val="0084495F"/>
    <w:rsid w:val="00844A1A"/>
    <w:rsid w:val="00844D13"/>
    <w:rsid w:val="00845096"/>
    <w:rsid w:val="00845755"/>
    <w:rsid w:val="00845A01"/>
    <w:rsid w:val="00845B1A"/>
    <w:rsid w:val="00845BE9"/>
    <w:rsid w:val="00845C37"/>
    <w:rsid w:val="00845D31"/>
    <w:rsid w:val="00845EE3"/>
    <w:rsid w:val="00845F10"/>
    <w:rsid w:val="0084657C"/>
    <w:rsid w:val="00846DCA"/>
    <w:rsid w:val="00847122"/>
    <w:rsid w:val="0084736B"/>
    <w:rsid w:val="00847626"/>
    <w:rsid w:val="008476BC"/>
    <w:rsid w:val="00847B15"/>
    <w:rsid w:val="00847BCE"/>
    <w:rsid w:val="00850A8B"/>
    <w:rsid w:val="00850F34"/>
    <w:rsid w:val="00851324"/>
    <w:rsid w:val="0085194E"/>
    <w:rsid w:val="00852232"/>
    <w:rsid w:val="008522D4"/>
    <w:rsid w:val="008524B1"/>
    <w:rsid w:val="0085261E"/>
    <w:rsid w:val="00852822"/>
    <w:rsid w:val="00852CDC"/>
    <w:rsid w:val="00853586"/>
    <w:rsid w:val="00853A18"/>
    <w:rsid w:val="0085428C"/>
    <w:rsid w:val="0085572A"/>
    <w:rsid w:val="0085583A"/>
    <w:rsid w:val="0085656D"/>
    <w:rsid w:val="008566C5"/>
    <w:rsid w:val="00856937"/>
    <w:rsid w:val="00857086"/>
    <w:rsid w:val="00857159"/>
    <w:rsid w:val="008571BB"/>
    <w:rsid w:val="00857845"/>
    <w:rsid w:val="008579CB"/>
    <w:rsid w:val="00860267"/>
    <w:rsid w:val="008603C1"/>
    <w:rsid w:val="0086068B"/>
    <w:rsid w:val="00860950"/>
    <w:rsid w:val="00860E2C"/>
    <w:rsid w:val="00861094"/>
    <w:rsid w:val="0086159D"/>
    <w:rsid w:val="008617A4"/>
    <w:rsid w:val="0086186A"/>
    <w:rsid w:val="00861946"/>
    <w:rsid w:val="00861EE2"/>
    <w:rsid w:val="00862009"/>
    <w:rsid w:val="00862508"/>
    <w:rsid w:val="00862C00"/>
    <w:rsid w:val="00862CEF"/>
    <w:rsid w:val="008630EA"/>
    <w:rsid w:val="008631CE"/>
    <w:rsid w:val="008633C7"/>
    <w:rsid w:val="00863BA0"/>
    <w:rsid w:val="00863BFE"/>
    <w:rsid w:val="00863D28"/>
    <w:rsid w:val="0086434C"/>
    <w:rsid w:val="008646E0"/>
    <w:rsid w:val="0086499C"/>
    <w:rsid w:val="00864E29"/>
    <w:rsid w:val="00865610"/>
    <w:rsid w:val="00866197"/>
    <w:rsid w:val="0086644E"/>
    <w:rsid w:val="0086724D"/>
    <w:rsid w:val="00867FFE"/>
    <w:rsid w:val="008702AC"/>
    <w:rsid w:val="00870A25"/>
    <w:rsid w:val="0087101F"/>
    <w:rsid w:val="0087135F"/>
    <w:rsid w:val="00871527"/>
    <w:rsid w:val="008715D1"/>
    <w:rsid w:val="00871CB4"/>
    <w:rsid w:val="0087220D"/>
    <w:rsid w:val="0087222D"/>
    <w:rsid w:val="00872390"/>
    <w:rsid w:val="00872728"/>
    <w:rsid w:val="00872EB1"/>
    <w:rsid w:val="00872F0F"/>
    <w:rsid w:val="00872F5F"/>
    <w:rsid w:val="00873316"/>
    <w:rsid w:val="008739DF"/>
    <w:rsid w:val="00873DC7"/>
    <w:rsid w:val="0087434E"/>
    <w:rsid w:val="0087518A"/>
    <w:rsid w:val="00875445"/>
    <w:rsid w:val="0087576D"/>
    <w:rsid w:val="00875B31"/>
    <w:rsid w:val="00875BBA"/>
    <w:rsid w:val="00875C98"/>
    <w:rsid w:val="0087608A"/>
    <w:rsid w:val="0087659E"/>
    <w:rsid w:val="0087701B"/>
    <w:rsid w:val="00877162"/>
    <w:rsid w:val="008771ED"/>
    <w:rsid w:val="008776AF"/>
    <w:rsid w:val="00877946"/>
    <w:rsid w:val="00877C8D"/>
    <w:rsid w:val="00880035"/>
    <w:rsid w:val="00880748"/>
    <w:rsid w:val="008807E9"/>
    <w:rsid w:val="00880925"/>
    <w:rsid w:val="00880BDB"/>
    <w:rsid w:val="0088117E"/>
    <w:rsid w:val="00881689"/>
    <w:rsid w:val="008818D3"/>
    <w:rsid w:val="008819D9"/>
    <w:rsid w:val="00881A72"/>
    <w:rsid w:val="00881BED"/>
    <w:rsid w:val="008829E0"/>
    <w:rsid w:val="00882BC8"/>
    <w:rsid w:val="00882C7A"/>
    <w:rsid w:val="008831C1"/>
    <w:rsid w:val="0088346C"/>
    <w:rsid w:val="00883814"/>
    <w:rsid w:val="00883D31"/>
    <w:rsid w:val="00883DE3"/>
    <w:rsid w:val="00884183"/>
    <w:rsid w:val="00884465"/>
    <w:rsid w:val="00885627"/>
    <w:rsid w:val="00885955"/>
    <w:rsid w:val="00885B90"/>
    <w:rsid w:val="0088603C"/>
    <w:rsid w:val="008863EE"/>
    <w:rsid w:val="00886563"/>
    <w:rsid w:val="008865EE"/>
    <w:rsid w:val="008865F7"/>
    <w:rsid w:val="008869B2"/>
    <w:rsid w:val="00886ACB"/>
    <w:rsid w:val="008871D1"/>
    <w:rsid w:val="008874E0"/>
    <w:rsid w:val="008876B5"/>
    <w:rsid w:val="0088794A"/>
    <w:rsid w:val="00887AE6"/>
    <w:rsid w:val="00890355"/>
    <w:rsid w:val="00890413"/>
    <w:rsid w:val="0089056C"/>
    <w:rsid w:val="008906A6"/>
    <w:rsid w:val="008907CC"/>
    <w:rsid w:val="0089099D"/>
    <w:rsid w:val="0089129F"/>
    <w:rsid w:val="00891C28"/>
    <w:rsid w:val="0089224F"/>
    <w:rsid w:val="00892D13"/>
    <w:rsid w:val="00892EAD"/>
    <w:rsid w:val="00893591"/>
    <w:rsid w:val="00893663"/>
    <w:rsid w:val="008937EF"/>
    <w:rsid w:val="00893ABC"/>
    <w:rsid w:val="00893AFC"/>
    <w:rsid w:val="00893B60"/>
    <w:rsid w:val="00893BF8"/>
    <w:rsid w:val="00894767"/>
    <w:rsid w:val="00894E50"/>
    <w:rsid w:val="00894EBA"/>
    <w:rsid w:val="008950AE"/>
    <w:rsid w:val="008953CD"/>
    <w:rsid w:val="00896048"/>
    <w:rsid w:val="0089678D"/>
    <w:rsid w:val="008968AD"/>
    <w:rsid w:val="0089741E"/>
    <w:rsid w:val="00897DB3"/>
    <w:rsid w:val="00897DE2"/>
    <w:rsid w:val="00897E86"/>
    <w:rsid w:val="00897ECC"/>
    <w:rsid w:val="008A06EA"/>
    <w:rsid w:val="008A06F5"/>
    <w:rsid w:val="008A0DBD"/>
    <w:rsid w:val="008A1057"/>
    <w:rsid w:val="008A1436"/>
    <w:rsid w:val="008A15BD"/>
    <w:rsid w:val="008A17BF"/>
    <w:rsid w:val="008A1972"/>
    <w:rsid w:val="008A1D04"/>
    <w:rsid w:val="008A20CB"/>
    <w:rsid w:val="008A2210"/>
    <w:rsid w:val="008A280C"/>
    <w:rsid w:val="008A2CB7"/>
    <w:rsid w:val="008A304D"/>
    <w:rsid w:val="008A3062"/>
    <w:rsid w:val="008A311B"/>
    <w:rsid w:val="008A3280"/>
    <w:rsid w:val="008A368D"/>
    <w:rsid w:val="008A3F39"/>
    <w:rsid w:val="008A44B1"/>
    <w:rsid w:val="008A478B"/>
    <w:rsid w:val="008A4829"/>
    <w:rsid w:val="008A49F8"/>
    <w:rsid w:val="008A4BD0"/>
    <w:rsid w:val="008A4E15"/>
    <w:rsid w:val="008A4FC7"/>
    <w:rsid w:val="008A5535"/>
    <w:rsid w:val="008A58C4"/>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1D40"/>
    <w:rsid w:val="008B2388"/>
    <w:rsid w:val="008B2731"/>
    <w:rsid w:val="008B28B8"/>
    <w:rsid w:val="008B2C90"/>
    <w:rsid w:val="008B32D2"/>
    <w:rsid w:val="008B3358"/>
    <w:rsid w:val="008B36E9"/>
    <w:rsid w:val="008B3D8F"/>
    <w:rsid w:val="008B44E5"/>
    <w:rsid w:val="008B4B18"/>
    <w:rsid w:val="008B536B"/>
    <w:rsid w:val="008B6269"/>
    <w:rsid w:val="008B6AF1"/>
    <w:rsid w:val="008B6BEF"/>
    <w:rsid w:val="008B6E61"/>
    <w:rsid w:val="008B70FF"/>
    <w:rsid w:val="008B7656"/>
    <w:rsid w:val="008B7A8D"/>
    <w:rsid w:val="008B7EC1"/>
    <w:rsid w:val="008B7F30"/>
    <w:rsid w:val="008C0085"/>
    <w:rsid w:val="008C0404"/>
    <w:rsid w:val="008C093B"/>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879"/>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C7FD2"/>
    <w:rsid w:val="008D048A"/>
    <w:rsid w:val="008D0691"/>
    <w:rsid w:val="008D0DC0"/>
    <w:rsid w:val="008D103A"/>
    <w:rsid w:val="008D2165"/>
    <w:rsid w:val="008D2721"/>
    <w:rsid w:val="008D3049"/>
    <w:rsid w:val="008D31C5"/>
    <w:rsid w:val="008D32AD"/>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778"/>
    <w:rsid w:val="008E1F83"/>
    <w:rsid w:val="008E2F3E"/>
    <w:rsid w:val="008E2F5B"/>
    <w:rsid w:val="008E33CE"/>
    <w:rsid w:val="008E38F9"/>
    <w:rsid w:val="008E445C"/>
    <w:rsid w:val="008E449A"/>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9D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8C9"/>
    <w:rsid w:val="00902F69"/>
    <w:rsid w:val="00903771"/>
    <w:rsid w:val="00903CA5"/>
    <w:rsid w:val="00904833"/>
    <w:rsid w:val="00904A45"/>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0CC4"/>
    <w:rsid w:val="0091104C"/>
    <w:rsid w:val="00911428"/>
    <w:rsid w:val="0091163B"/>
    <w:rsid w:val="0091177E"/>
    <w:rsid w:val="00911C8D"/>
    <w:rsid w:val="00911EEA"/>
    <w:rsid w:val="00911F54"/>
    <w:rsid w:val="0091214E"/>
    <w:rsid w:val="009121DD"/>
    <w:rsid w:val="009127BC"/>
    <w:rsid w:val="009134F4"/>
    <w:rsid w:val="00913691"/>
    <w:rsid w:val="00913E4C"/>
    <w:rsid w:val="009140EB"/>
    <w:rsid w:val="00914818"/>
    <w:rsid w:val="00914E70"/>
    <w:rsid w:val="00915410"/>
    <w:rsid w:val="0091568B"/>
    <w:rsid w:val="00915A89"/>
    <w:rsid w:val="00915F9D"/>
    <w:rsid w:val="009162A1"/>
    <w:rsid w:val="00916340"/>
    <w:rsid w:val="009169C9"/>
    <w:rsid w:val="0091778D"/>
    <w:rsid w:val="00917A12"/>
    <w:rsid w:val="00917C8F"/>
    <w:rsid w:val="009203A3"/>
    <w:rsid w:val="00920457"/>
    <w:rsid w:val="00920526"/>
    <w:rsid w:val="009207E9"/>
    <w:rsid w:val="0092090E"/>
    <w:rsid w:val="009215DA"/>
    <w:rsid w:val="0092176C"/>
    <w:rsid w:val="00921D1C"/>
    <w:rsid w:val="0092200E"/>
    <w:rsid w:val="00922220"/>
    <w:rsid w:val="009227EC"/>
    <w:rsid w:val="0092298E"/>
    <w:rsid w:val="00922A53"/>
    <w:rsid w:val="00922C31"/>
    <w:rsid w:val="00923114"/>
    <w:rsid w:val="0092333F"/>
    <w:rsid w:val="0092354B"/>
    <w:rsid w:val="0092370A"/>
    <w:rsid w:val="009238F6"/>
    <w:rsid w:val="00923B4F"/>
    <w:rsid w:val="00923F4D"/>
    <w:rsid w:val="0092413F"/>
    <w:rsid w:val="009249B4"/>
    <w:rsid w:val="00924A16"/>
    <w:rsid w:val="00924BBA"/>
    <w:rsid w:val="00924E41"/>
    <w:rsid w:val="0092577F"/>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0F7"/>
    <w:rsid w:val="009344ED"/>
    <w:rsid w:val="009348AE"/>
    <w:rsid w:val="0093508E"/>
    <w:rsid w:val="009361EA"/>
    <w:rsid w:val="009363D4"/>
    <w:rsid w:val="009364A3"/>
    <w:rsid w:val="00936584"/>
    <w:rsid w:val="0093685C"/>
    <w:rsid w:val="00936A9C"/>
    <w:rsid w:val="00936CDF"/>
    <w:rsid w:val="00936F99"/>
    <w:rsid w:val="0093712B"/>
    <w:rsid w:val="0093782C"/>
    <w:rsid w:val="00937AA8"/>
    <w:rsid w:val="00937FDB"/>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0AB"/>
    <w:rsid w:val="00943DCC"/>
    <w:rsid w:val="00943E38"/>
    <w:rsid w:val="00944193"/>
    <w:rsid w:val="009441F9"/>
    <w:rsid w:val="009443AD"/>
    <w:rsid w:val="009446AA"/>
    <w:rsid w:val="00945898"/>
    <w:rsid w:val="00945C5F"/>
    <w:rsid w:val="009460EB"/>
    <w:rsid w:val="00946330"/>
    <w:rsid w:val="0094634A"/>
    <w:rsid w:val="0094636D"/>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180"/>
    <w:rsid w:val="009554B4"/>
    <w:rsid w:val="009556FB"/>
    <w:rsid w:val="00955F53"/>
    <w:rsid w:val="00956216"/>
    <w:rsid w:val="00956993"/>
    <w:rsid w:val="00956CFD"/>
    <w:rsid w:val="00956E0E"/>
    <w:rsid w:val="00956E99"/>
    <w:rsid w:val="00957322"/>
    <w:rsid w:val="009576C0"/>
    <w:rsid w:val="009576CB"/>
    <w:rsid w:val="00957759"/>
    <w:rsid w:val="00957F45"/>
    <w:rsid w:val="00960B1E"/>
    <w:rsid w:val="00960BA1"/>
    <w:rsid w:val="00961159"/>
    <w:rsid w:val="00961AAD"/>
    <w:rsid w:val="009621C4"/>
    <w:rsid w:val="0096254D"/>
    <w:rsid w:val="0096264C"/>
    <w:rsid w:val="00962F7E"/>
    <w:rsid w:val="0096320F"/>
    <w:rsid w:val="009632BB"/>
    <w:rsid w:val="00963972"/>
    <w:rsid w:val="00963A1A"/>
    <w:rsid w:val="00963EBE"/>
    <w:rsid w:val="009649BD"/>
    <w:rsid w:val="00964A68"/>
    <w:rsid w:val="00965342"/>
    <w:rsid w:val="0096536D"/>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2F64"/>
    <w:rsid w:val="009730FA"/>
    <w:rsid w:val="00973651"/>
    <w:rsid w:val="00973BA7"/>
    <w:rsid w:val="00973BBF"/>
    <w:rsid w:val="00973C92"/>
    <w:rsid w:val="009740F2"/>
    <w:rsid w:val="0097413F"/>
    <w:rsid w:val="00974464"/>
    <w:rsid w:val="00974633"/>
    <w:rsid w:val="00974C93"/>
    <w:rsid w:val="009760CD"/>
    <w:rsid w:val="0097682B"/>
    <w:rsid w:val="0097699F"/>
    <w:rsid w:val="00976B79"/>
    <w:rsid w:val="00976C0C"/>
    <w:rsid w:val="00976C27"/>
    <w:rsid w:val="009771E6"/>
    <w:rsid w:val="00977241"/>
    <w:rsid w:val="00977777"/>
    <w:rsid w:val="00977799"/>
    <w:rsid w:val="0098001A"/>
    <w:rsid w:val="00980A30"/>
    <w:rsid w:val="00980F0A"/>
    <w:rsid w:val="009814B1"/>
    <w:rsid w:val="00981627"/>
    <w:rsid w:val="00981E51"/>
    <w:rsid w:val="00982472"/>
    <w:rsid w:val="00982534"/>
    <w:rsid w:val="0098285B"/>
    <w:rsid w:val="00982C33"/>
    <w:rsid w:val="00982E9B"/>
    <w:rsid w:val="00983216"/>
    <w:rsid w:val="00983587"/>
    <w:rsid w:val="0098359E"/>
    <w:rsid w:val="009839C8"/>
    <w:rsid w:val="00983C16"/>
    <w:rsid w:val="00983E04"/>
    <w:rsid w:val="009840E9"/>
    <w:rsid w:val="0098421C"/>
    <w:rsid w:val="00984999"/>
    <w:rsid w:val="00984A1D"/>
    <w:rsid w:val="00984AAE"/>
    <w:rsid w:val="00986AC1"/>
    <w:rsid w:val="00986FC3"/>
    <w:rsid w:val="00987049"/>
    <w:rsid w:val="009871DD"/>
    <w:rsid w:val="00987654"/>
    <w:rsid w:val="00990098"/>
    <w:rsid w:val="0099013C"/>
    <w:rsid w:val="009916EB"/>
    <w:rsid w:val="00991874"/>
    <w:rsid w:val="0099187D"/>
    <w:rsid w:val="0099199E"/>
    <w:rsid w:val="00991D1C"/>
    <w:rsid w:val="00991E09"/>
    <w:rsid w:val="00992672"/>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3A3"/>
    <w:rsid w:val="009A06F9"/>
    <w:rsid w:val="009A0DF3"/>
    <w:rsid w:val="009A15EC"/>
    <w:rsid w:val="009A1927"/>
    <w:rsid w:val="009A1971"/>
    <w:rsid w:val="009A1BD6"/>
    <w:rsid w:val="009A254B"/>
    <w:rsid w:val="009A283E"/>
    <w:rsid w:val="009A2CCA"/>
    <w:rsid w:val="009A3259"/>
    <w:rsid w:val="009A39A1"/>
    <w:rsid w:val="009A3E9E"/>
    <w:rsid w:val="009A401D"/>
    <w:rsid w:val="009A41E2"/>
    <w:rsid w:val="009A46EF"/>
    <w:rsid w:val="009A4F03"/>
    <w:rsid w:val="009A5724"/>
    <w:rsid w:val="009A5726"/>
    <w:rsid w:val="009A581A"/>
    <w:rsid w:val="009A60D3"/>
    <w:rsid w:val="009A6134"/>
    <w:rsid w:val="009A61CD"/>
    <w:rsid w:val="009A6974"/>
    <w:rsid w:val="009A6DB4"/>
    <w:rsid w:val="009A6F97"/>
    <w:rsid w:val="009A6FA7"/>
    <w:rsid w:val="009A7673"/>
    <w:rsid w:val="009A7977"/>
    <w:rsid w:val="009B0391"/>
    <w:rsid w:val="009B0481"/>
    <w:rsid w:val="009B096B"/>
    <w:rsid w:val="009B106F"/>
    <w:rsid w:val="009B155A"/>
    <w:rsid w:val="009B164F"/>
    <w:rsid w:val="009B1689"/>
    <w:rsid w:val="009B1F0F"/>
    <w:rsid w:val="009B1FE4"/>
    <w:rsid w:val="009B21BA"/>
    <w:rsid w:val="009B2272"/>
    <w:rsid w:val="009B22B3"/>
    <w:rsid w:val="009B26CA"/>
    <w:rsid w:val="009B2A7A"/>
    <w:rsid w:val="009B2C49"/>
    <w:rsid w:val="009B3341"/>
    <w:rsid w:val="009B3865"/>
    <w:rsid w:val="009B41B5"/>
    <w:rsid w:val="009B44AD"/>
    <w:rsid w:val="009B4D99"/>
    <w:rsid w:val="009B4DD0"/>
    <w:rsid w:val="009B4F66"/>
    <w:rsid w:val="009B5345"/>
    <w:rsid w:val="009B54CA"/>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576"/>
    <w:rsid w:val="009C6D0A"/>
    <w:rsid w:val="009C6E8E"/>
    <w:rsid w:val="009C715C"/>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A3"/>
    <w:rsid w:val="009D5DD1"/>
    <w:rsid w:val="009D5EFE"/>
    <w:rsid w:val="009D67C7"/>
    <w:rsid w:val="009D6FCB"/>
    <w:rsid w:val="009D703C"/>
    <w:rsid w:val="009D75E1"/>
    <w:rsid w:val="009D792C"/>
    <w:rsid w:val="009D7C06"/>
    <w:rsid w:val="009D7C0F"/>
    <w:rsid w:val="009E0172"/>
    <w:rsid w:val="009E0A18"/>
    <w:rsid w:val="009E0A4F"/>
    <w:rsid w:val="009E0A68"/>
    <w:rsid w:val="009E1144"/>
    <w:rsid w:val="009E12F2"/>
    <w:rsid w:val="009E177C"/>
    <w:rsid w:val="009E18CC"/>
    <w:rsid w:val="009E1976"/>
    <w:rsid w:val="009E1A3C"/>
    <w:rsid w:val="009E214E"/>
    <w:rsid w:val="009E2489"/>
    <w:rsid w:val="009E2555"/>
    <w:rsid w:val="009E2567"/>
    <w:rsid w:val="009E267C"/>
    <w:rsid w:val="009E2696"/>
    <w:rsid w:val="009E27AA"/>
    <w:rsid w:val="009E2D1C"/>
    <w:rsid w:val="009E2E7A"/>
    <w:rsid w:val="009E358D"/>
    <w:rsid w:val="009E3A0D"/>
    <w:rsid w:val="009E3B0F"/>
    <w:rsid w:val="009E3E7E"/>
    <w:rsid w:val="009E4213"/>
    <w:rsid w:val="009E475A"/>
    <w:rsid w:val="009E4E76"/>
    <w:rsid w:val="009E509C"/>
    <w:rsid w:val="009E515B"/>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2F60"/>
    <w:rsid w:val="00A039DC"/>
    <w:rsid w:val="00A03A45"/>
    <w:rsid w:val="00A03B5A"/>
    <w:rsid w:val="00A03B6B"/>
    <w:rsid w:val="00A04264"/>
    <w:rsid w:val="00A042C6"/>
    <w:rsid w:val="00A04969"/>
    <w:rsid w:val="00A049A4"/>
    <w:rsid w:val="00A05164"/>
    <w:rsid w:val="00A0546E"/>
    <w:rsid w:val="00A05C2C"/>
    <w:rsid w:val="00A06267"/>
    <w:rsid w:val="00A06D6F"/>
    <w:rsid w:val="00A07244"/>
    <w:rsid w:val="00A0734F"/>
    <w:rsid w:val="00A07751"/>
    <w:rsid w:val="00A07788"/>
    <w:rsid w:val="00A07BD6"/>
    <w:rsid w:val="00A07CE3"/>
    <w:rsid w:val="00A1027A"/>
    <w:rsid w:val="00A102EA"/>
    <w:rsid w:val="00A10A1D"/>
    <w:rsid w:val="00A10EE2"/>
    <w:rsid w:val="00A10EF1"/>
    <w:rsid w:val="00A11659"/>
    <w:rsid w:val="00A117B6"/>
    <w:rsid w:val="00A11CE6"/>
    <w:rsid w:val="00A124FF"/>
    <w:rsid w:val="00A12663"/>
    <w:rsid w:val="00A12A46"/>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23D"/>
    <w:rsid w:val="00A1787B"/>
    <w:rsid w:val="00A17953"/>
    <w:rsid w:val="00A17E1D"/>
    <w:rsid w:val="00A20EDB"/>
    <w:rsid w:val="00A21472"/>
    <w:rsid w:val="00A21995"/>
    <w:rsid w:val="00A21BFA"/>
    <w:rsid w:val="00A22729"/>
    <w:rsid w:val="00A22914"/>
    <w:rsid w:val="00A22D03"/>
    <w:rsid w:val="00A22D8A"/>
    <w:rsid w:val="00A2322F"/>
    <w:rsid w:val="00A2364C"/>
    <w:rsid w:val="00A23F3B"/>
    <w:rsid w:val="00A242A0"/>
    <w:rsid w:val="00A245E8"/>
    <w:rsid w:val="00A247C0"/>
    <w:rsid w:val="00A249D2"/>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091"/>
    <w:rsid w:val="00A3241B"/>
    <w:rsid w:val="00A32C9D"/>
    <w:rsid w:val="00A33336"/>
    <w:rsid w:val="00A33391"/>
    <w:rsid w:val="00A337F9"/>
    <w:rsid w:val="00A33D11"/>
    <w:rsid w:val="00A340A9"/>
    <w:rsid w:val="00A342C5"/>
    <w:rsid w:val="00A342CE"/>
    <w:rsid w:val="00A34936"/>
    <w:rsid w:val="00A349A6"/>
    <w:rsid w:val="00A34A1C"/>
    <w:rsid w:val="00A351F7"/>
    <w:rsid w:val="00A3526D"/>
    <w:rsid w:val="00A3535F"/>
    <w:rsid w:val="00A354AD"/>
    <w:rsid w:val="00A355FC"/>
    <w:rsid w:val="00A35651"/>
    <w:rsid w:val="00A35852"/>
    <w:rsid w:val="00A3586D"/>
    <w:rsid w:val="00A358A0"/>
    <w:rsid w:val="00A35FE3"/>
    <w:rsid w:val="00A36101"/>
    <w:rsid w:val="00A36680"/>
    <w:rsid w:val="00A37AF9"/>
    <w:rsid w:val="00A37DCE"/>
    <w:rsid w:val="00A37F5B"/>
    <w:rsid w:val="00A404C0"/>
    <w:rsid w:val="00A40E34"/>
    <w:rsid w:val="00A40F30"/>
    <w:rsid w:val="00A4151A"/>
    <w:rsid w:val="00A415C4"/>
    <w:rsid w:val="00A41693"/>
    <w:rsid w:val="00A418A1"/>
    <w:rsid w:val="00A418F8"/>
    <w:rsid w:val="00A42378"/>
    <w:rsid w:val="00A43023"/>
    <w:rsid w:val="00A4578E"/>
    <w:rsid w:val="00A45898"/>
    <w:rsid w:val="00A45BC5"/>
    <w:rsid w:val="00A46111"/>
    <w:rsid w:val="00A4624D"/>
    <w:rsid w:val="00A46E32"/>
    <w:rsid w:val="00A475BE"/>
    <w:rsid w:val="00A47AE9"/>
    <w:rsid w:val="00A5018F"/>
    <w:rsid w:val="00A5044C"/>
    <w:rsid w:val="00A50504"/>
    <w:rsid w:val="00A5095A"/>
    <w:rsid w:val="00A50A53"/>
    <w:rsid w:val="00A5125F"/>
    <w:rsid w:val="00A5166C"/>
    <w:rsid w:val="00A51693"/>
    <w:rsid w:val="00A51A67"/>
    <w:rsid w:val="00A51D17"/>
    <w:rsid w:val="00A51D94"/>
    <w:rsid w:val="00A51DBD"/>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57C97"/>
    <w:rsid w:val="00A6068A"/>
    <w:rsid w:val="00A6093D"/>
    <w:rsid w:val="00A60ADE"/>
    <w:rsid w:val="00A60F30"/>
    <w:rsid w:val="00A61207"/>
    <w:rsid w:val="00A613D6"/>
    <w:rsid w:val="00A616A7"/>
    <w:rsid w:val="00A6179F"/>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093A"/>
    <w:rsid w:val="00A71252"/>
    <w:rsid w:val="00A71330"/>
    <w:rsid w:val="00A713DE"/>
    <w:rsid w:val="00A71775"/>
    <w:rsid w:val="00A7192B"/>
    <w:rsid w:val="00A725F0"/>
    <w:rsid w:val="00A72A68"/>
    <w:rsid w:val="00A72F9C"/>
    <w:rsid w:val="00A74AE6"/>
    <w:rsid w:val="00A74C88"/>
    <w:rsid w:val="00A751B8"/>
    <w:rsid w:val="00A7543C"/>
    <w:rsid w:val="00A76004"/>
    <w:rsid w:val="00A762E3"/>
    <w:rsid w:val="00A76856"/>
    <w:rsid w:val="00A770D3"/>
    <w:rsid w:val="00A77C75"/>
    <w:rsid w:val="00A77E30"/>
    <w:rsid w:val="00A77E72"/>
    <w:rsid w:val="00A80723"/>
    <w:rsid w:val="00A80DFE"/>
    <w:rsid w:val="00A80ED8"/>
    <w:rsid w:val="00A810E9"/>
    <w:rsid w:val="00A81149"/>
    <w:rsid w:val="00A812C7"/>
    <w:rsid w:val="00A813AB"/>
    <w:rsid w:val="00A815F1"/>
    <w:rsid w:val="00A81876"/>
    <w:rsid w:val="00A81C9F"/>
    <w:rsid w:val="00A823E0"/>
    <w:rsid w:val="00A82885"/>
    <w:rsid w:val="00A828D2"/>
    <w:rsid w:val="00A82916"/>
    <w:rsid w:val="00A82BE7"/>
    <w:rsid w:val="00A82E5A"/>
    <w:rsid w:val="00A83365"/>
    <w:rsid w:val="00A8341E"/>
    <w:rsid w:val="00A83747"/>
    <w:rsid w:val="00A839D1"/>
    <w:rsid w:val="00A83E36"/>
    <w:rsid w:val="00A83FA4"/>
    <w:rsid w:val="00A8404C"/>
    <w:rsid w:val="00A84170"/>
    <w:rsid w:val="00A843A4"/>
    <w:rsid w:val="00A84538"/>
    <w:rsid w:val="00A85396"/>
    <w:rsid w:val="00A85B5F"/>
    <w:rsid w:val="00A85B87"/>
    <w:rsid w:val="00A85DC5"/>
    <w:rsid w:val="00A860E3"/>
    <w:rsid w:val="00A86292"/>
    <w:rsid w:val="00A86494"/>
    <w:rsid w:val="00A867A8"/>
    <w:rsid w:val="00A868E7"/>
    <w:rsid w:val="00A86E19"/>
    <w:rsid w:val="00A8728C"/>
    <w:rsid w:val="00A87E30"/>
    <w:rsid w:val="00A87F95"/>
    <w:rsid w:val="00A907B8"/>
    <w:rsid w:val="00A90883"/>
    <w:rsid w:val="00A90A5E"/>
    <w:rsid w:val="00A90AA1"/>
    <w:rsid w:val="00A90B9B"/>
    <w:rsid w:val="00A90DBF"/>
    <w:rsid w:val="00A90FB3"/>
    <w:rsid w:val="00A913A8"/>
    <w:rsid w:val="00A91526"/>
    <w:rsid w:val="00A917CF"/>
    <w:rsid w:val="00A91A91"/>
    <w:rsid w:val="00A91BCA"/>
    <w:rsid w:val="00A91DE1"/>
    <w:rsid w:val="00A92216"/>
    <w:rsid w:val="00A922F4"/>
    <w:rsid w:val="00A923CA"/>
    <w:rsid w:val="00A925DB"/>
    <w:rsid w:val="00A92813"/>
    <w:rsid w:val="00A928BD"/>
    <w:rsid w:val="00A9312A"/>
    <w:rsid w:val="00A9315F"/>
    <w:rsid w:val="00A93241"/>
    <w:rsid w:val="00A93DF2"/>
    <w:rsid w:val="00A9459D"/>
    <w:rsid w:val="00A94949"/>
    <w:rsid w:val="00A94B48"/>
    <w:rsid w:val="00A95197"/>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CD5"/>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708"/>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4CD5"/>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94"/>
    <w:rsid w:val="00AC2BB3"/>
    <w:rsid w:val="00AC2F42"/>
    <w:rsid w:val="00AC3065"/>
    <w:rsid w:val="00AC31B0"/>
    <w:rsid w:val="00AC31E9"/>
    <w:rsid w:val="00AC35CE"/>
    <w:rsid w:val="00AC406A"/>
    <w:rsid w:val="00AC42D0"/>
    <w:rsid w:val="00AC471A"/>
    <w:rsid w:val="00AC478E"/>
    <w:rsid w:val="00AC51F4"/>
    <w:rsid w:val="00AC5294"/>
    <w:rsid w:val="00AC5932"/>
    <w:rsid w:val="00AC5AC0"/>
    <w:rsid w:val="00AC6848"/>
    <w:rsid w:val="00AC6C63"/>
    <w:rsid w:val="00AC7267"/>
    <w:rsid w:val="00AD060F"/>
    <w:rsid w:val="00AD0915"/>
    <w:rsid w:val="00AD0FD2"/>
    <w:rsid w:val="00AD152F"/>
    <w:rsid w:val="00AD1732"/>
    <w:rsid w:val="00AD18A7"/>
    <w:rsid w:val="00AD1916"/>
    <w:rsid w:val="00AD2034"/>
    <w:rsid w:val="00AD238A"/>
    <w:rsid w:val="00AD2517"/>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0BD6"/>
    <w:rsid w:val="00AE1345"/>
    <w:rsid w:val="00AE14B4"/>
    <w:rsid w:val="00AE1529"/>
    <w:rsid w:val="00AE17D0"/>
    <w:rsid w:val="00AE1A2C"/>
    <w:rsid w:val="00AE1F24"/>
    <w:rsid w:val="00AE22E0"/>
    <w:rsid w:val="00AE2334"/>
    <w:rsid w:val="00AE2579"/>
    <w:rsid w:val="00AE28B9"/>
    <w:rsid w:val="00AE2DE2"/>
    <w:rsid w:val="00AE30C2"/>
    <w:rsid w:val="00AE3589"/>
    <w:rsid w:val="00AE385B"/>
    <w:rsid w:val="00AE4F5B"/>
    <w:rsid w:val="00AE50CF"/>
    <w:rsid w:val="00AE57E9"/>
    <w:rsid w:val="00AE58AC"/>
    <w:rsid w:val="00AE59CA"/>
    <w:rsid w:val="00AE6479"/>
    <w:rsid w:val="00AE7C69"/>
    <w:rsid w:val="00AF0C5D"/>
    <w:rsid w:val="00AF0E89"/>
    <w:rsid w:val="00AF13B8"/>
    <w:rsid w:val="00AF1514"/>
    <w:rsid w:val="00AF1B4C"/>
    <w:rsid w:val="00AF1DB9"/>
    <w:rsid w:val="00AF1F56"/>
    <w:rsid w:val="00AF2245"/>
    <w:rsid w:val="00AF23C6"/>
    <w:rsid w:val="00AF2824"/>
    <w:rsid w:val="00AF2F83"/>
    <w:rsid w:val="00AF364C"/>
    <w:rsid w:val="00AF3A41"/>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4AE"/>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CE1"/>
    <w:rsid w:val="00B11D0C"/>
    <w:rsid w:val="00B11FC5"/>
    <w:rsid w:val="00B120F4"/>
    <w:rsid w:val="00B12191"/>
    <w:rsid w:val="00B1256C"/>
    <w:rsid w:val="00B12E8E"/>
    <w:rsid w:val="00B134E0"/>
    <w:rsid w:val="00B13C22"/>
    <w:rsid w:val="00B13CA3"/>
    <w:rsid w:val="00B13E63"/>
    <w:rsid w:val="00B13EB7"/>
    <w:rsid w:val="00B15224"/>
    <w:rsid w:val="00B16AB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531A"/>
    <w:rsid w:val="00B25658"/>
    <w:rsid w:val="00B2596A"/>
    <w:rsid w:val="00B2622F"/>
    <w:rsid w:val="00B264B6"/>
    <w:rsid w:val="00B26631"/>
    <w:rsid w:val="00B26B5E"/>
    <w:rsid w:val="00B26C22"/>
    <w:rsid w:val="00B27508"/>
    <w:rsid w:val="00B27A48"/>
    <w:rsid w:val="00B301A0"/>
    <w:rsid w:val="00B30362"/>
    <w:rsid w:val="00B30806"/>
    <w:rsid w:val="00B30962"/>
    <w:rsid w:val="00B30994"/>
    <w:rsid w:val="00B30DD7"/>
    <w:rsid w:val="00B30ED1"/>
    <w:rsid w:val="00B30FD2"/>
    <w:rsid w:val="00B311D9"/>
    <w:rsid w:val="00B31690"/>
    <w:rsid w:val="00B31698"/>
    <w:rsid w:val="00B31885"/>
    <w:rsid w:val="00B31916"/>
    <w:rsid w:val="00B319BB"/>
    <w:rsid w:val="00B31C4F"/>
    <w:rsid w:val="00B31E84"/>
    <w:rsid w:val="00B32178"/>
    <w:rsid w:val="00B3232D"/>
    <w:rsid w:val="00B329D7"/>
    <w:rsid w:val="00B32D17"/>
    <w:rsid w:val="00B3318C"/>
    <w:rsid w:val="00B3329B"/>
    <w:rsid w:val="00B334D5"/>
    <w:rsid w:val="00B33543"/>
    <w:rsid w:val="00B33606"/>
    <w:rsid w:val="00B336C9"/>
    <w:rsid w:val="00B33A4B"/>
    <w:rsid w:val="00B34D03"/>
    <w:rsid w:val="00B3548E"/>
    <w:rsid w:val="00B358E0"/>
    <w:rsid w:val="00B35C4E"/>
    <w:rsid w:val="00B35CF2"/>
    <w:rsid w:val="00B36F63"/>
    <w:rsid w:val="00B37F1D"/>
    <w:rsid w:val="00B40589"/>
    <w:rsid w:val="00B412AD"/>
    <w:rsid w:val="00B41373"/>
    <w:rsid w:val="00B41416"/>
    <w:rsid w:val="00B41637"/>
    <w:rsid w:val="00B41653"/>
    <w:rsid w:val="00B41823"/>
    <w:rsid w:val="00B4198A"/>
    <w:rsid w:val="00B42D80"/>
    <w:rsid w:val="00B440D3"/>
    <w:rsid w:val="00B4445E"/>
    <w:rsid w:val="00B44487"/>
    <w:rsid w:val="00B4572D"/>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094"/>
    <w:rsid w:val="00B52309"/>
    <w:rsid w:val="00B52475"/>
    <w:rsid w:val="00B52573"/>
    <w:rsid w:val="00B52922"/>
    <w:rsid w:val="00B52F90"/>
    <w:rsid w:val="00B536ED"/>
    <w:rsid w:val="00B53827"/>
    <w:rsid w:val="00B53854"/>
    <w:rsid w:val="00B53899"/>
    <w:rsid w:val="00B541EF"/>
    <w:rsid w:val="00B543CC"/>
    <w:rsid w:val="00B54449"/>
    <w:rsid w:val="00B5464C"/>
    <w:rsid w:val="00B54CEE"/>
    <w:rsid w:val="00B54ED5"/>
    <w:rsid w:val="00B5560F"/>
    <w:rsid w:val="00B55854"/>
    <w:rsid w:val="00B55B38"/>
    <w:rsid w:val="00B5643C"/>
    <w:rsid w:val="00B5653A"/>
    <w:rsid w:val="00B5675F"/>
    <w:rsid w:val="00B57588"/>
    <w:rsid w:val="00B57612"/>
    <w:rsid w:val="00B57C8D"/>
    <w:rsid w:val="00B6025E"/>
    <w:rsid w:val="00B6107D"/>
    <w:rsid w:val="00B612BE"/>
    <w:rsid w:val="00B61804"/>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19B"/>
    <w:rsid w:val="00B66397"/>
    <w:rsid w:val="00B66415"/>
    <w:rsid w:val="00B671B9"/>
    <w:rsid w:val="00B67315"/>
    <w:rsid w:val="00B67361"/>
    <w:rsid w:val="00B6771C"/>
    <w:rsid w:val="00B67A9A"/>
    <w:rsid w:val="00B67E66"/>
    <w:rsid w:val="00B67EDF"/>
    <w:rsid w:val="00B70BC7"/>
    <w:rsid w:val="00B7130D"/>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CD0"/>
    <w:rsid w:val="00B74F37"/>
    <w:rsid w:val="00B7500D"/>
    <w:rsid w:val="00B7532A"/>
    <w:rsid w:val="00B756A7"/>
    <w:rsid w:val="00B763CD"/>
    <w:rsid w:val="00B764DC"/>
    <w:rsid w:val="00B76682"/>
    <w:rsid w:val="00B766DE"/>
    <w:rsid w:val="00B7753F"/>
    <w:rsid w:val="00B77DB3"/>
    <w:rsid w:val="00B77E08"/>
    <w:rsid w:val="00B803B7"/>
    <w:rsid w:val="00B805A0"/>
    <w:rsid w:val="00B8088E"/>
    <w:rsid w:val="00B80B18"/>
    <w:rsid w:val="00B80B42"/>
    <w:rsid w:val="00B80C4E"/>
    <w:rsid w:val="00B80E02"/>
    <w:rsid w:val="00B80F7A"/>
    <w:rsid w:val="00B82426"/>
    <w:rsid w:val="00B82CF4"/>
    <w:rsid w:val="00B83862"/>
    <w:rsid w:val="00B83E4E"/>
    <w:rsid w:val="00B8401C"/>
    <w:rsid w:val="00B8419A"/>
    <w:rsid w:val="00B842C5"/>
    <w:rsid w:val="00B843A5"/>
    <w:rsid w:val="00B8548B"/>
    <w:rsid w:val="00B8549D"/>
    <w:rsid w:val="00B8560E"/>
    <w:rsid w:val="00B8574F"/>
    <w:rsid w:val="00B8591F"/>
    <w:rsid w:val="00B8593F"/>
    <w:rsid w:val="00B85B06"/>
    <w:rsid w:val="00B85E6B"/>
    <w:rsid w:val="00B85FC9"/>
    <w:rsid w:val="00B86816"/>
    <w:rsid w:val="00B86A6B"/>
    <w:rsid w:val="00B86C02"/>
    <w:rsid w:val="00B86D14"/>
    <w:rsid w:val="00B86FBC"/>
    <w:rsid w:val="00B870B2"/>
    <w:rsid w:val="00B87119"/>
    <w:rsid w:val="00B87566"/>
    <w:rsid w:val="00B87773"/>
    <w:rsid w:val="00B90465"/>
    <w:rsid w:val="00B90BA6"/>
    <w:rsid w:val="00B90EB3"/>
    <w:rsid w:val="00B90FE3"/>
    <w:rsid w:val="00B912D8"/>
    <w:rsid w:val="00B91712"/>
    <w:rsid w:val="00B91C89"/>
    <w:rsid w:val="00B920CA"/>
    <w:rsid w:val="00B924DD"/>
    <w:rsid w:val="00B928B0"/>
    <w:rsid w:val="00B929DA"/>
    <w:rsid w:val="00B93A83"/>
    <w:rsid w:val="00B94371"/>
    <w:rsid w:val="00B94408"/>
    <w:rsid w:val="00B9456D"/>
    <w:rsid w:val="00B9462C"/>
    <w:rsid w:val="00B95107"/>
    <w:rsid w:val="00B95350"/>
    <w:rsid w:val="00B95C88"/>
    <w:rsid w:val="00B95DDB"/>
    <w:rsid w:val="00B95ECF"/>
    <w:rsid w:val="00B9655A"/>
    <w:rsid w:val="00B9667C"/>
    <w:rsid w:val="00B967FB"/>
    <w:rsid w:val="00B96C47"/>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4EFF"/>
    <w:rsid w:val="00BA506C"/>
    <w:rsid w:val="00BA583B"/>
    <w:rsid w:val="00BA59D4"/>
    <w:rsid w:val="00BA62E8"/>
    <w:rsid w:val="00BA7190"/>
    <w:rsid w:val="00BA7474"/>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49D4"/>
    <w:rsid w:val="00BB5241"/>
    <w:rsid w:val="00BB5254"/>
    <w:rsid w:val="00BB610E"/>
    <w:rsid w:val="00BB6138"/>
    <w:rsid w:val="00BB637F"/>
    <w:rsid w:val="00BB6B7A"/>
    <w:rsid w:val="00BB6B99"/>
    <w:rsid w:val="00BB6E01"/>
    <w:rsid w:val="00BB7165"/>
    <w:rsid w:val="00BB719D"/>
    <w:rsid w:val="00BB7290"/>
    <w:rsid w:val="00BB753F"/>
    <w:rsid w:val="00BB7967"/>
    <w:rsid w:val="00BC0EB8"/>
    <w:rsid w:val="00BC1228"/>
    <w:rsid w:val="00BC1361"/>
    <w:rsid w:val="00BC1588"/>
    <w:rsid w:val="00BC17E9"/>
    <w:rsid w:val="00BC1FC2"/>
    <w:rsid w:val="00BC2D41"/>
    <w:rsid w:val="00BC2E02"/>
    <w:rsid w:val="00BC3154"/>
    <w:rsid w:val="00BC328D"/>
    <w:rsid w:val="00BC3360"/>
    <w:rsid w:val="00BC3BDD"/>
    <w:rsid w:val="00BC3F0C"/>
    <w:rsid w:val="00BC4060"/>
    <w:rsid w:val="00BC4218"/>
    <w:rsid w:val="00BC4279"/>
    <w:rsid w:val="00BC4312"/>
    <w:rsid w:val="00BC4AA1"/>
    <w:rsid w:val="00BC5200"/>
    <w:rsid w:val="00BC598D"/>
    <w:rsid w:val="00BC61C6"/>
    <w:rsid w:val="00BC668F"/>
    <w:rsid w:val="00BC6D68"/>
    <w:rsid w:val="00BC76D5"/>
    <w:rsid w:val="00BC77E6"/>
    <w:rsid w:val="00BD02D8"/>
    <w:rsid w:val="00BD05BD"/>
    <w:rsid w:val="00BD1074"/>
    <w:rsid w:val="00BD12DE"/>
    <w:rsid w:val="00BD1A1C"/>
    <w:rsid w:val="00BD1BB3"/>
    <w:rsid w:val="00BD2058"/>
    <w:rsid w:val="00BD2791"/>
    <w:rsid w:val="00BD2928"/>
    <w:rsid w:val="00BD330E"/>
    <w:rsid w:val="00BD35AE"/>
    <w:rsid w:val="00BD3761"/>
    <w:rsid w:val="00BD378F"/>
    <w:rsid w:val="00BD3888"/>
    <w:rsid w:val="00BD388C"/>
    <w:rsid w:val="00BD38A8"/>
    <w:rsid w:val="00BD3C6C"/>
    <w:rsid w:val="00BD4154"/>
    <w:rsid w:val="00BD427E"/>
    <w:rsid w:val="00BD4986"/>
    <w:rsid w:val="00BD522D"/>
    <w:rsid w:val="00BD587D"/>
    <w:rsid w:val="00BD59DC"/>
    <w:rsid w:val="00BD5ECE"/>
    <w:rsid w:val="00BD602C"/>
    <w:rsid w:val="00BD617E"/>
    <w:rsid w:val="00BD7453"/>
    <w:rsid w:val="00BD74F0"/>
    <w:rsid w:val="00BD7DB0"/>
    <w:rsid w:val="00BE013E"/>
    <w:rsid w:val="00BE01F5"/>
    <w:rsid w:val="00BE0923"/>
    <w:rsid w:val="00BE1B13"/>
    <w:rsid w:val="00BE2645"/>
    <w:rsid w:val="00BE266E"/>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1594"/>
    <w:rsid w:val="00BF21EF"/>
    <w:rsid w:val="00BF2574"/>
    <w:rsid w:val="00BF26D3"/>
    <w:rsid w:val="00BF28D4"/>
    <w:rsid w:val="00BF2A75"/>
    <w:rsid w:val="00BF2BCC"/>
    <w:rsid w:val="00BF3B02"/>
    <w:rsid w:val="00BF3F30"/>
    <w:rsid w:val="00BF420D"/>
    <w:rsid w:val="00BF4408"/>
    <w:rsid w:val="00BF48FF"/>
    <w:rsid w:val="00BF4916"/>
    <w:rsid w:val="00BF4CE9"/>
    <w:rsid w:val="00BF4EF3"/>
    <w:rsid w:val="00BF4F23"/>
    <w:rsid w:val="00BF4FEB"/>
    <w:rsid w:val="00BF5043"/>
    <w:rsid w:val="00BF5B7D"/>
    <w:rsid w:val="00BF5BA4"/>
    <w:rsid w:val="00BF6E1E"/>
    <w:rsid w:val="00BF6ECA"/>
    <w:rsid w:val="00BF7BDB"/>
    <w:rsid w:val="00BF7EAB"/>
    <w:rsid w:val="00BF7F1B"/>
    <w:rsid w:val="00C011AA"/>
    <w:rsid w:val="00C01225"/>
    <w:rsid w:val="00C01691"/>
    <w:rsid w:val="00C01920"/>
    <w:rsid w:val="00C01952"/>
    <w:rsid w:val="00C01C34"/>
    <w:rsid w:val="00C02092"/>
    <w:rsid w:val="00C0283C"/>
    <w:rsid w:val="00C02DA9"/>
    <w:rsid w:val="00C02E3A"/>
    <w:rsid w:val="00C03324"/>
    <w:rsid w:val="00C03568"/>
    <w:rsid w:val="00C03C16"/>
    <w:rsid w:val="00C03E36"/>
    <w:rsid w:val="00C03E77"/>
    <w:rsid w:val="00C03FB6"/>
    <w:rsid w:val="00C04085"/>
    <w:rsid w:val="00C0449F"/>
    <w:rsid w:val="00C0472C"/>
    <w:rsid w:val="00C0540A"/>
    <w:rsid w:val="00C05872"/>
    <w:rsid w:val="00C0653A"/>
    <w:rsid w:val="00C06A78"/>
    <w:rsid w:val="00C06B94"/>
    <w:rsid w:val="00C07537"/>
    <w:rsid w:val="00C07641"/>
    <w:rsid w:val="00C07CB7"/>
    <w:rsid w:val="00C1044B"/>
    <w:rsid w:val="00C10D39"/>
    <w:rsid w:val="00C11773"/>
    <w:rsid w:val="00C11CD6"/>
    <w:rsid w:val="00C11E17"/>
    <w:rsid w:val="00C11F2D"/>
    <w:rsid w:val="00C12107"/>
    <w:rsid w:val="00C1243A"/>
    <w:rsid w:val="00C12630"/>
    <w:rsid w:val="00C13315"/>
    <w:rsid w:val="00C13D51"/>
    <w:rsid w:val="00C1509E"/>
    <w:rsid w:val="00C15575"/>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36D"/>
    <w:rsid w:val="00C23462"/>
    <w:rsid w:val="00C2353D"/>
    <w:rsid w:val="00C23BF0"/>
    <w:rsid w:val="00C241C8"/>
    <w:rsid w:val="00C25006"/>
    <w:rsid w:val="00C25A53"/>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1F25"/>
    <w:rsid w:val="00C320AE"/>
    <w:rsid w:val="00C32DFD"/>
    <w:rsid w:val="00C33254"/>
    <w:rsid w:val="00C33518"/>
    <w:rsid w:val="00C3360A"/>
    <w:rsid w:val="00C33718"/>
    <w:rsid w:val="00C33722"/>
    <w:rsid w:val="00C33D7C"/>
    <w:rsid w:val="00C33E12"/>
    <w:rsid w:val="00C34289"/>
    <w:rsid w:val="00C3445C"/>
    <w:rsid w:val="00C3528A"/>
    <w:rsid w:val="00C354D9"/>
    <w:rsid w:val="00C355E2"/>
    <w:rsid w:val="00C35762"/>
    <w:rsid w:val="00C35854"/>
    <w:rsid w:val="00C358CB"/>
    <w:rsid w:val="00C35C20"/>
    <w:rsid w:val="00C363CE"/>
    <w:rsid w:val="00C36574"/>
    <w:rsid w:val="00C36CB2"/>
    <w:rsid w:val="00C36DFA"/>
    <w:rsid w:val="00C36E38"/>
    <w:rsid w:val="00C37C2E"/>
    <w:rsid w:val="00C37E4B"/>
    <w:rsid w:val="00C4032C"/>
    <w:rsid w:val="00C403F6"/>
    <w:rsid w:val="00C40A90"/>
    <w:rsid w:val="00C40C5D"/>
    <w:rsid w:val="00C40E7E"/>
    <w:rsid w:val="00C40E91"/>
    <w:rsid w:val="00C41649"/>
    <w:rsid w:val="00C41875"/>
    <w:rsid w:val="00C41EA3"/>
    <w:rsid w:val="00C422DD"/>
    <w:rsid w:val="00C42515"/>
    <w:rsid w:val="00C42580"/>
    <w:rsid w:val="00C42A05"/>
    <w:rsid w:val="00C42B36"/>
    <w:rsid w:val="00C42BFD"/>
    <w:rsid w:val="00C42C0F"/>
    <w:rsid w:val="00C42CC5"/>
    <w:rsid w:val="00C42D19"/>
    <w:rsid w:val="00C42EBA"/>
    <w:rsid w:val="00C43787"/>
    <w:rsid w:val="00C43DBF"/>
    <w:rsid w:val="00C43FA1"/>
    <w:rsid w:val="00C44657"/>
    <w:rsid w:val="00C44977"/>
    <w:rsid w:val="00C44CD5"/>
    <w:rsid w:val="00C4593C"/>
    <w:rsid w:val="00C45FC8"/>
    <w:rsid w:val="00C4674C"/>
    <w:rsid w:val="00C46755"/>
    <w:rsid w:val="00C46A97"/>
    <w:rsid w:val="00C46C45"/>
    <w:rsid w:val="00C50082"/>
    <w:rsid w:val="00C508A8"/>
    <w:rsid w:val="00C50E5B"/>
    <w:rsid w:val="00C511BD"/>
    <w:rsid w:val="00C516CE"/>
    <w:rsid w:val="00C51D36"/>
    <w:rsid w:val="00C51F86"/>
    <w:rsid w:val="00C521F2"/>
    <w:rsid w:val="00C525E6"/>
    <w:rsid w:val="00C526EE"/>
    <w:rsid w:val="00C531B2"/>
    <w:rsid w:val="00C53B35"/>
    <w:rsid w:val="00C53E85"/>
    <w:rsid w:val="00C541A7"/>
    <w:rsid w:val="00C54284"/>
    <w:rsid w:val="00C552B3"/>
    <w:rsid w:val="00C559F1"/>
    <w:rsid w:val="00C564E8"/>
    <w:rsid w:val="00C569CA"/>
    <w:rsid w:val="00C56A33"/>
    <w:rsid w:val="00C56F6D"/>
    <w:rsid w:val="00C57007"/>
    <w:rsid w:val="00C575CB"/>
    <w:rsid w:val="00C57746"/>
    <w:rsid w:val="00C5789D"/>
    <w:rsid w:val="00C57DC4"/>
    <w:rsid w:val="00C60096"/>
    <w:rsid w:val="00C6047D"/>
    <w:rsid w:val="00C60D4A"/>
    <w:rsid w:val="00C610FF"/>
    <w:rsid w:val="00C6173D"/>
    <w:rsid w:val="00C6179B"/>
    <w:rsid w:val="00C622D6"/>
    <w:rsid w:val="00C6272D"/>
    <w:rsid w:val="00C627AA"/>
    <w:rsid w:val="00C63607"/>
    <w:rsid w:val="00C636B5"/>
    <w:rsid w:val="00C63713"/>
    <w:rsid w:val="00C63F40"/>
    <w:rsid w:val="00C643B1"/>
    <w:rsid w:val="00C6442B"/>
    <w:rsid w:val="00C6454F"/>
    <w:rsid w:val="00C64AD3"/>
    <w:rsid w:val="00C65204"/>
    <w:rsid w:val="00C653E1"/>
    <w:rsid w:val="00C654C1"/>
    <w:rsid w:val="00C656BC"/>
    <w:rsid w:val="00C65B80"/>
    <w:rsid w:val="00C6605C"/>
    <w:rsid w:val="00C664CD"/>
    <w:rsid w:val="00C6664A"/>
    <w:rsid w:val="00C6684A"/>
    <w:rsid w:val="00C67006"/>
    <w:rsid w:val="00C67FBA"/>
    <w:rsid w:val="00C704E4"/>
    <w:rsid w:val="00C70D99"/>
    <w:rsid w:val="00C70D9B"/>
    <w:rsid w:val="00C7128D"/>
    <w:rsid w:val="00C717F3"/>
    <w:rsid w:val="00C71A8A"/>
    <w:rsid w:val="00C71C57"/>
    <w:rsid w:val="00C723DF"/>
    <w:rsid w:val="00C7274C"/>
    <w:rsid w:val="00C72B7E"/>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743"/>
    <w:rsid w:val="00C82AB7"/>
    <w:rsid w:val="00C83032"/>
    <w:rsid w:val="00C830F9"/>
    <w:rsid w:val="00C831AA"/>
    <w:rsid w:val="00C83726"/>
    <w:rsid w:val="00C83766"/>
    <w:rsid w:val="00C837DA"/>
    <w:rsid w:val="00C83ED4"/>
    <w:rsid w:val="00C8470A"/>
    <w:rsid w:val="00C84827"/>
    <w:rsid w:val="00C84DF8"/>
    <w:rsid w:val="00C8539F"/>
    <w:rsid w:val="00C8601F"/>
    <w:rsid w:val="00C861E0"/>
    <w:rsid w:val="00C86AA8"/>
    <w:rsid w:val="00C86C72"/>
    <w:rsid w:val="00C86CE3"/>
    <w:rsid w:val="00C86FCB"/>
    <w:rsid w:val="00C87054"/>
    <w:rsid w:val="00C8751B"/>
    <w:rsid w:val="00C876BF"/>
    <w:rsid w:val="00C8791D"/>
    <w:rsid w:val="00C87AA6"/>
    <w:rsid w:val="00C87CFF"/>
    <w:rsid w:val="00C87D29"/>
    <w:rsid w:val="00C906AF"/>
    <w:rsid w:val="00C90821"/>
    <w:rsid w:val="00C90E4B"/>
    <w:rsid w:val="00C90EC1"/>
    <w:rsid w:val="00C91A81"/>
    <w:rsid w:val="00C92914"/>
    <w:rsid w:val="00C929A0"/>
    <w:rsid w:val="00C948CF"/>
    <w:rsid w:val="00C94BDB"/>
    <w:rsid w:val="00C94C17"/>
    <w:rsid w:val="00C94CAA"/>
    <w:rsid w:val="00C950B2"/>
    <w:rsid w:val="00C9518E"/>
    <w:rsid w:val="00C952B5"/>
    <w:rsid w:val="00C957A0"/>
    <w:rsid w:val="00C9589C"/>
    <w:rsid w:val="00C95F2D"/>
    <w:rsid w:val="00C961E1"/>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C44"/>
    <w:rsid w:val="00CA4D29"/>
    <w:rsid w:val="00CA4EE1"/>
    <w:rsid w:val="00CA4FAE"/>
    <w:rsid w:val="00CA586B"/>
    <w:rsid w:val="00CA5927"/>
    <w:rsid w:val="00CA5E35"/>
    <w:rsid w:val="00CA6575"/>
    <w:rsid w:val="00CA663C"/>
    <w:rsid w:val="00CA6818"/>
    <w:rsid w:val="00CA6AA0"/>
    <w:rsid w:val="00CA6BB4"/>
    <w:rsid w:val="00CA6C68"/>
    <w:rsid w:val="00CA701D"/>
    <w:rsid w:val="00CA719D"/>
    <w:rsid w:val="00CA7925"/>
    <w:rsid w:val="00CA7A4E"/>
    <w:rsid w:val="00CA7E39"/>
    <w:rsid w:val="00CB0369"/>
    <w:rsid w:val="00CB0389"/>
    <w:rsid w:val="00CB03D2"/>
    <w:rsid w:val="00CB0FA0"/>
    <w:rsid w:val="00CB12D7"/>
    <w:rsid w:val="00CB1575"/>
    <w:rsid w:val="00CB170F"/>
    <w:rsid w:val="00CB17B8"/>
    <w:rsid w:val="00CB17BA"/>
    <w:rsid w:val="00CB18B7"/>
    <w:rsid w:val="00CB1952"/>
    <w:rsid w:val="00CB24FA"/>
    <w:rsid w:val="00CB270A"/>
    <w:rsid w:val="00CB2D13"/>
    <w:rsid w:val="00CB2DD0"/>
    <w:rsid w:val="00CB3688"/>
    <w:rsid w:val="00CB3CFE"/>
    <w:rsid w:val="00CB3FE6"/>
    <w:rsid w:val="00CB4229"/>
    <w:rsid w:val="00CB45BD"/>
    <w:rsid w:val="00CB46BE"/>
    <w:rsid w:val="00CB4847"/>
    <w:rsid w:val="00CB54BD"/>
    <w:rsid w:val="00CB5BDF"/>
    <w:rsid w:val="00CB5F81"/>
    <w:rsid w:val="00CB628A"/>
    <w:rsid w:val="00CB641E"/>
    <w:rsid w:val="00CB67DA"/>
    <w:rsid w:val="00CB685D"/>
    <w:rsid w:val="00CB6C22"/>
    <w:rsid w:val="00CB6E4F"/>
    <w:rsid w:val="00CB7294"/>
    <w:rsid w:val="00CB739A"/>
    <w:rsid w:val="00CB7AF6"/>
    <w:rsid w:val="00CB7B85"/>
    <w:rsid w:val="00CB7FDB"/>
    <w:rsid w:val="00CC04BC"/>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00D"/>
    <w:rsid w:val="00CC43BF"/>
    <w:rsid w:val="00CC43CE"/>
    <w:rsid w:val="00CC46E6"/>
    <w:rsid w:val="00CC47F4"/>
    <w:rsid w:val="00CC4A31"/>
    <w:rsid w:val="00CC51A7"/>
    <w:rsid w:val="00CC5577"/>
    <w:rsid w:val="00CC60AF"/>
    <w:rsid w:val="00CC60EC"/>
    <w:rsid w:val="00CC61D8"/>
    <w:rsid w:val="00CC6254"/>
    <w:rsid w:val="00CC62A9"/>
    <w:rsid w:val="00CC6A8A"/>
    <w:rsid w:val="00CC6B9C"/>
    <w:rsid w:val="00CC72E8"/>
    <w:rsid w:val="00CC7514"/>
    <w:rsid w:val="00CC7ECC"/>
    <w:rsid w:val="00CD0883"/>
    <w:rsid w:val="00CD0D17"/>
    <w:rsid w:val="00CD0E68"/>
    <w:rsid w:val="00CD1098"/>
    <w:rsid w:val="00CD109D"/>
    <w:rsid w:val="00CD14FC"/>
    <w:rsid w:val="00CD1910"/>
    <w:rsid w:val="00CD1DF7"/>
    <w:rsid w:val="00CD2206"/>
    <w:rsid w:val="00CD2A1D"/>
    <w:rsid w:val="00CD2C88"/>
    <w:rsid w:val="00CD2CFB"/>
    <w:rsid w:val="00CD340B"/>
    <w:rsid w:val="00CD380B"/>
    <w:rsid w:val="00CD38BB"/>
    <w:rsid w:val="00CD453C"/>
    <w:rsid w:val="00CD4D1A"/>
    <w:rsid w:val="00CD4E71"/>
    <w:rsid w:val="00CD4FD3"/>
    <w:rsid w:val="00CD53F3"/>
    <w:rsid w:val="00CD55DF"/>
    <w:rsid w:val="00CD5A39"/>
    <w:rsid w:val="00CD61E8"/>
    <w:rsid w:val="00CD64B7"/>
    <w:rsid w:val="00CD6C8D"/>
    <w:rsid w:val="00CD7237"/>
    <w:rsid w:val="00CD73EE"/>
    <w:rsid w:val="00CD779B"/>
    <w:rsid w:val="00CE07E8"/>
    <w:rsid w:val="00CE0CA4"/>
    <w:rsid w:val="00CE1E43"/>
    <w:rsid w:val="00CE2B95"/>
    <w:rsid w:val="00CE2DA3"/>
    <w:rsid w:val="00CE2DD9"/>
    <w:rsid w:val="00CE3292"/>
    <w:rsid w:val="00CE36BA"/>
    <w:rsid w:val="00CE3785"/>
    <w:rsid w:val="00CE3928"/>
    <w:rsid w:val="00CE3DE9"/>
    <w:rsid w:val="00CE4070"/>
    <w:rsid w:val="00CE4201"/>
    <w:rsid w:val="00CE4490"/>
    <w:rsid w:val="00CE452E"/>
    <w:rsid w:val="00CE4A96"/>
    <w:rsid w:val="00CE4D91"/>
    <w:rsid w:val="00CE4EFB"/>
    <w:rsid w:val="00CE500E"/>
    <w:rsid w:val="00CE5CD9"/>
    <w:rsid w:val="00CE5DEA"/>
    <w:rsid w:val="00CE60A3"/>
    <w:rsid w:val="00CE6342"/>
    <w:rsid w:val="00CE68E5"/>
    <w:rsid w:val="00CE7760"/>
    <w:rsid w:val="00CE77B2"/>
    <w:rsid w:val="00CE7BEA"/>
    <w:rsid w:val="00CE7D3A"/>
    <w:rsid w:val="00CE7E88"/>
    <w:rsid w:val="00CE7FE5"/>
    <w:rsid w:val="00CF0058"/>
    <w:rsid w:val="00CF045A"/>
    <w:rsid w:val="00CF05B8"/>
    <w:rsid w:val="00CF0A88"/>
    <w:rsid w:val="00CF0B7F"/>
    <w:rsid w:val="00CF0FA4"/>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947"/>
    <w:rsid w:val="00CF6BCF"/>
    <w:rsid w:val="00CF6DC6"/>
    <w:rsid w:val="00CF6EBC"/>
    <w:rsid w:val="00CF71CA"/>
    <w:rsid w:val="00CF7C61"/>
    <w:rsid w:val="00D000C3"/>
    <w:rsid w:val="00D005D0"/>
    <w:rsid w:val="00D00EC3"/>
    <w:rsid w:val="00D00EE2"/>
    <w:rsid w:val="00D013AC"/>
    <w:rsid w:val="00D01BD9"/>
    <w:rsid w:val="00D028B9"/>
    <w:rsid w:val="00D02C6C"/>
    <w:rsid w:val="00D02F60"/>
    <w:rsid w:val="00D030D1"/>
    <w:rsid w:val="00D03123"/>
    <w:rsid w:val="00D0333F"/>
    <w:rsid w:val="00D0336F"/>
    <w:rsid w:val="00D03C99"/>
    <w:rsid w:val="00D05396"/>
    <w:rsid w:val="00D053EF"/>
    <w:rsid w:val="00D0550D"/>
    <w:rsid w:val="00D056F6"/>
    <w:rsid w:val="00D0586A"/>
    <w:rsid w:val="00D05EC3"/>
    <w:rsid w:val="00D06058"/>
    <w:rsid w:val="00D06169"/>
    <w:rsid w:val="00D064D6"/>
    <w:rsid w:val="00D065AA"/>
    <w:rsid w:val="00D06914"/>
    <w:rsid w:val="00D06E8D"/>
    <w:rsid w:val="00D06F52"/>
    <w:rsid w:val="00D07076"/>
    <w:rsid w:val="00D072BF"/>
    <w:rsid w:val="00D07540"/>
    <w:rsid w:val="00D0768E"/>
    <w:rsid w:val="00D0769A"/>
    <w:rsid w:val="00D076B2"/>
    <w:rsid w:val="00D1022B"/>
    <w:rsid w:val="00D103D9"/>
    <w:rsid w:val="00D10A59"/>
    <w:rsid w:val="00D10D86"/>
    <w:rsid w:val="00D10E11"/>
    <w:rsid w:val="00D10FC6"/>
    <w:rsid w:val="00D110D5"/>
    <w:rsid w:val="00D114A1"/>
    <w:rsid w:val="00D11564"/>
    <w:rsid w:val="00D11B24"/>
    <w:rsid w:val="00D120C7"/>
    <w:rsid w:val="00D123AF"/>
    <w:rsid w:val="00D12620"/>
    <w:rsid w:val="00D1288A"/>
    <w:rsid w:val="00D12A0D"/>
    <w:rsid w:val="00D12A9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9A"/>
    <w:rsid w:val="00D217D9"/>
    <w:rsid w:val="00D21DA5"/>
    <w:rsid w:val="00D22043"/>
    <w:rsid w:val="00D22334"/>
    <w:rsid w:val="00D22793"/>
    <w:rsid w:val="00D24063"/>
    <w:rsid w:val="00D24235"/>
    <w:rsid w:val="00D246B6"/>
    <w:rsid w:val="00D24F1D"/>
    <w:rsid w:val="00D253E4"/>
    <w:rsid w:val="00D25528"/>
    <w:rsid w:val="00D2567A"/>
    <w:rsid w:val="00D25ED8"/>
    <w:rsid w:val="00D25FA6"/>
    <w:rsid w:val="00D26122"/>
    <w:rsid w:val="00D2691E"/>
    <w:rsid w:val="00D272AA"/>
    <w:rsid w:val="00D27607"/>
    <w:rsid w:val="00D2770E"/>
    <w:rsid w:val="00D27760"/>
    <w:rsid w:val="00D27805"/>
    <w:rsid w:val="00D2788C"/>
    <w:rsid w:val="00D300D3"/>
    <w:rsid w:val="00D30BDA"/>
    <w:rsid w:val="00D30F43"/>
    <w:rsid w:val="00D30FB9"/>
    <w:rsid w:val="00D310AF"/>
    <w:rsid w:val="00D31254"/>
    <w:rsid w:val="00D31542"/>
    <w:rsid w:val="00D315B8"/>
    <w:rsid w:val="00D31AF8"/>
    <w:rsid w:val="00D31FCB"/>
    <w:rsid w:val="00D3227D"/>
    <w:rsid w:val="00D32667"/>
    <w:rsid w:val="00D32863"/>
    <w:rsid w:val="00D32910"/>
    <w:rsid w:val="00D32930"/>
    <w:rsid w:val="00D33114"/>
    <w:rsid w:val="00D33AC7"/>
    <w:rsid w:val="00D34680"/>
    <w:rsid w:val="00D34727"/>
    <w:rsid w:val="00D34919"/>
    <w:rsid w:val="00D354F7"/>
    <w:rsid w:val="00D35AA1"/>
    <w:rsid w:val="00D35D3C"/>
    <w:rsid w:val="00D36253"/>
    <w:rsid w:val="00D364F6"/>
    <w:rsid w:val="00D36559"/>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3D3"/>
    <w:rsid w:val="00D4569C"/>
    <w:rsid w:val="00D45F7E"/>
    <w:rsid w:val="00D46287"/>
    <w:rsid w:val="00D4629D"/>
    <w:rsid w:val="00D462F4"/>
    <w:rsid w:val="00D46491"/>
    <w:rsid w:val="00D4661D"/>
    <w:rsid w:val="00D4752A"/>
    <w:rsid w:val="00D47BD8"/>
    <w:rsid w:val="00D47C3F"/>
    <w:rsid w:val="00D50131"/>
    <w:rsid w:val="00D5034F"/>
    <w:rsid w:val="00D504BD"/>
    <w:rsid w:val="00D50627"/>
    <w:rsid w:val="00D50760"/>
    <w:rsid w:val="00D50F04"/>
    <w:rsid w:val="00D51098"/>
    <w:rsid w:val="00D51384"/>
    <w:rsid w:val="00D516F7"/>
    <w:rsid w:val="00D530AC"/>
    <w:rsid w:val="00D5319D"/>
    <w:rsid w:val="00D531AE"/>
    <w:rsid w:val="00D53B49"/>
    <w:rsid w:val="00D53D70"/>
    <w:rsid w:val="00D53E46"/>
    <w:rsid w:val="00D54204"/>
    <w:rsid w:val="00D5422F"/>
    <w:rsid w:val="00D54B9D"/>
    <w:rsid w:val="00D5522E"/>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087"/>
    <w:rsid w:val="00D752E9"/>
    <w:rsid w:val="00D754A6"/>
    <w:rsid w:val="00D75B7C"/>
    <w:rsid w:val="00D7641D"/>
    <w:rsid w:val="00D7682D"/>
    <w:rsid w:val="00D77BEB"/>
    <w:rsid w:val="00D77C30"/>
    <w:rsid w:val="00D77D65"/>
    <w:rsid w:val="00D80B49"/>
    <w:rsid w:val="00D811BF"/>
    <w:rsid w:val="00D81446"/>
    <w:rsid w:val="00D815FA"/>
    <w:rsid w:val="00D81AD7"/>
    <w:rsid w:val="00D81B20"/>
    <w:rsid w:val="00D81B46"/>
    <w:rsid w:val="00D81B8E"/>
    <w:rsid w:val="00D81BA4"/>
    <w:rsid w:val="00D81E58"/>
    <w:rsid w:val="00D822A7"/>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573E"/>
    <w:rsid w:val="00D860E4"/>
    <w:rsid w:val="00D8631A"/>
    <w:rsid w:val="00D86B81"/>
    <w:rsid w:val="00D8701B"/>
    <w:rsid w:val="00D8785D"/>
    <w:rsid w:val="00D87A6B"/>
    <w:rsid w:val="00D9011D"/>
    <w:rsid w:val="00D90805"/>
    <w:rsid w:val="00D9083F"/>
    <w:rsid w:val="00D90994"/>
    <w:rsid w:val="00D90A8B"/>
    <w:rsid w:val="00D91317"/>
    <w:rsid w:val="00D91C8D"/>
    <w:rsid w:val="00D9256A"/>
    <w:rsid w:val="00D92917"/>
    <w:rsid w:val="00D929CB"/>
    <w:rsid w:val="00D92AA6"/>
    <w:rsid w:val="00D92C5F"/>
    <w:rsid w:val="00D93517"/>
    <w:rsid w:val="00D941E9"/>
    <w:rsid w:val="00D941F4"/>
    <w:rsid w:val="00D94902"/>
    <w:rsid w:val="00D950CB"/>
    <w:rsid w:val="00D954A7"/>
    <w:rsid w:val="00D954A9"/>
    <w:rsid w:val="00D9564B"/>
    <w:rsid w:val="00D95722"/>
    <w:rsid w:val="00D95BB2"/>
    <w:rsid w:val="00D95CBA"/>
    <w:rsid w:val="00D96040"/>
    <w:rsid w:val="00D9623E"/>
    <w:rsid w:val="00D964C5"/>
    <w:rsid w:val="00D9655A"/>
    <w:rsid w:val="00D96A8E"/>
    <w:rsid w:val="00D970E9"/>
    <w:rsid w:val="00D975EC"/>
    <w:rsid w:val="00D97B0D"/>
    <w:rsid w:val="00D97BDC"/>
    <w:rsid w:val="00DA09AF"/>
    <w:rsid w:val="00DA1397"/>
    <w:rsid w:val="00DA1686"/>
    <w:rsid w:val="00DA16F5"/>
    <w:rsid w:val="00DA194B"/>
    <w:rsid w:val="00DA1B83"/>
    <w:rsid w:val="00DA1E71"/>
    <w:rsid w:val="00DA21FF"/>
    <w:rsid w:val="00DA22AD"/>
    <w:rsid w:val="00DA2838"/>
    <w:rsid w:val="00DA29C1"/>
    <w:rsid w:val="00DA2BA6"/>
    <w:rsid w:val="00DA2CD1"/>
    <w:rsid w:val="00DA2D27"/>
    <w:rsid w:val="00DA34B8"/>
    <w:rsid w:val="00DA384F"/>
    <w:rsid w:val="00DA39A8"/>
    <w:rsid w:val="00DA39DF"/>
    <w:rsid w:val="00DA3A8D"/>
    <w:rsid w:val="00DA47CA"/>
    <w:rsid w:val="00DA5259"/>
    <w:rsid w:val="00DA52E1"/>
    <w:rsid w:val="00DA56B4"/>
    <w:rsid w:val="00DA5853"/>
    <w:rsid w:val="00DA5A98"/>
    <w:rsid w:val="00DA67D1"/>
    <w:rsid w:val="00DA7080"/>
    <w:rsid w:val="00DA70F1"/>
    <w:rsid w:val="00DA71FB"/>
    <w:rsid w:val="00DA72DE"/>
    <w:rsid w:val="00DA772A"/>
    <w:rsid w:val="00DA77C2"/>
    <w:rsid w:val="00DA78F9"/>
    <w:rsid w:val="00DB0E11"/>
    <w:rsid w:val="00DB0F42"/>
    <w:rsid w:val="00DB1696"/>
    <w:rsid w:val="00DB16B8"/>
    <w:rsid w:val="00DB1C25"/>
    <w:rsid w:val="00DB1F13"/>
    <w:rsid w:val="00DB2A3F"/>
    <w:rsid w:val="00DB2A40"/>
    <w:rsid w:val="00DB2A8A"/>
    <w:rsid w:val="00DB3856"/>
    <w:rsid w:val="00DB3A13"/>
    <w:rsid w:val="00DB3CD2"/>
    <w:rsid w:val="00DB3D73"/>
    <w:rsid w:val="00DB3DAA"/>
    <w:rsid w:val="00DB4069"/>
    <w:rsid w:val="00DB463B"/>
    <w:rsid w:val="00DB4B3A"/>
    <w:rsid w:val="00DB4E6C"/>
    <w:rsid w:val="00DB51EA"/>
    <w:rsid w:val="00DB527E"/>
    <w:rsid w:val="00DB553C"/>
    <w:rsid w:val="00DB583F"/>
    <w:rsid w:val="00DB591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5AF"/>
    <w:rsid w:val="00DC6641"/>
    <w:rsid w:val="00DC6993"/>
    <w:rsid w:val="00DC7ECC"/>
    <w:rsid w:val="00DD0680"/>
    <w:rsid w:val="00DD0951"/>
    <w:rsid w:val="00DD0CF4"/>
    <w:rsid w:val="00DD114B"/>
    <w:rsid w:val="00DD17B9"/>
    <w:rsid w:val="00DD27E3"/>
    <w:rsid w:val="00DD29B1"/>
    <w:rsid w:val="00DD2A84"/>
    <w:rsid w:val="00DD339C"/>
    <w:rsid w:val="00DD3AD5"/>
    <w:rsid w:val="00DD4480"/>
    <w:rsid w:val="00DD4AD2"/>
    <w:rsid w:val="00DD4AE6"/>
    <w:rsid w:val="00DD4B32"/>
    <w:rsid w:val="00DD507D"/>
    <w:rsid w:val="00DD524A"/>
    <w:rsid w:val="00DD52E9"/>
    <w:rsid w:val="00DD5E06"/>
    <w:rsid w:val="00DD5E30"/>
    <w:rsid w:val="00DD5E7D"/>
    <w:rsid w:val="00DD5FD6"/>
    <w:rsid w:val="00DD61F1"/>
    <w:rsid w:val="00DD6AF9"/>
    <w:rsid w:val="00DD6B0B"/>
    <w:rsid w:val="00DD7081"/>
    <w:rsid w:val="00DD770E"/>
    <w:rsid w:val="00DD7B00"/>
    <w:rsid w:val="00DD7B09"/>
    <w:rsid w:val="00DD7BD1"/>
    <w:rsid w:val="00DD7CE7"/>
    <w:rsid w:val="00DE05DD"/>
    <w:rsid w:val="00DE0CE0"/>
    <w:rsid w:val="00DE19FE"/>
    <w:rsid w:val="00DE1AF1"/>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AC6"/>
    <w:rsid w:val="00DE4B77"/>
    <w:rsid w:val="00DE5624"/>
    <w:rsid w:val="00DE56B6"/>
    <w:rsid w:val="00DE5AC3"/>
    <w:rsid w:val="00DE5FBE"/>
    <w:rsid w:val="00DE61FE"/>
    <w:rsid w:val="00DE62F6"/>
    <w:rsid w:val="00DE66D9"/>
    <w:rsid w:val="00DE675B"/>
    <w:rsid w:val="00DE6927"/>
    <w:rsid w:val="00DE6B0D"/>
    <w:rsid w:val="00DE6C65"/>
    <w:rsid w:val="00DE6D16"/>
    <w:rsid w:val="00DE6DAE"/>
    <w:rsid w:val="00DE71F5"/>
    <w:rsid w:val="00DE7481"/>
    <w:rsid w:val="00DE7A14"/>
    <w:rsid w:val="00DE7EFB"/>
    <w:rsid w:val="00DE7FE5"/>
    <w:rsid w:val="00DF008F"/>
    <w:rsid w:val="00DF09CD"/>
    <w:rsid w:val="00DF116A"/>
    <w:rsid w:val="00DF171D"/>
    <w:rsid w:val="00DF1896"/>
    <w:rsid w:val="00DF1FC5"/>
    <w:rsid w:val="00DF21C2"/>
    <w:rsid w:val="00DF299F"/>
    <w:rsid w:val="00DF2D38"/>
    <w:rsid w:val="00DF2EA7"/>
    <w:rsid w:val="00DF3084"/>
    <w:rsid w:val="00DF3BCE"/>
    <w:rsid w:val="00DF3BE1"/>
    <w:rsid w:val="00DF457C"/>
    <w:rsid w:val="00DF4BE2"/>
    <w:rsid w:val="00DF5206"/>
    <w:rsid w:val="00DF55E0"/>
    <w:rsid w:val="00DF55F0"/>
    <w:rsid w:val="00DF56A0"/>
    <w:rsid w:val="00DF5CE4"/>
    <w:rsid w:val="00DF5CF7"/>
    <w:rsid w:val="00DF5DD7"/>
    <w:rsid w:val="00DF5F9A"/>
    <w:rsid w:val="00DF6327"/>
    <w:rsid w:val="00DF6F66"/>
    <w:rsid w:val="00DF7746"/>
    <w:rsid w:val="00DF77DA"/>
    <w:rsid w:val="00DF7989"/>
    <w:rsid w:val="00DF7D0B"/>
    <w:rsid w:val="00E005B0"/>
    <w:rsid w:val="00E00E0D"/>
    <w:rsid w:val="00E00F27"/>
    <w:rsid w:val="00E00F5C"/>
    <w:rsid w:val="00E02032"/>
    <w:rsid w:val="00E0282F"/>
    <w:rsid w:val="00E0340A"/>
    <w:rsid w:val="00E036D0"/>
    <w:rsid w:val="00E03A99"/>
    <w:rsid w:val="00E03E26"/>
    <w:rsid w:val="00E04196"/>
    <w:rsid w:val="00E04299"/>
    <w:rsid w:val="00E04850"/>
    <w:rsid w:val="00E04AB2"/>
    <w:rsid w:val="00E05760"/>
    <w:rsid w:val="00E057ED"/>
    <w:rsid w:val="00E05EF7"/>
    <w:rsid w:val="00E0607D"/>
    <w:rsid w:val="00E06136"/>
    <w:rsid w:val="00E068D3"/>
    <w:rsid w:val="00E075F0"/>
    <w:rsid w:val="00E07850"/>
    <w:rsid w:val="00E0796E"/>
    <w:rsid w:val="00E07C6E"/>
    <w:rsid w:val="00E07CB7"/>
    <w:rsid w:val="00E07D4F"/>
    <w:rsid w:val="00E1058E"/>
    <w:rsid w:val="00E10A52"/>
    <w:rsid w:val="00E10BD0"/>
    <w:rsid w:val="00E10FF1"/>
    <w:rsid w:val="00E11BC2"/>
    <w:rsid w:val="00E11C99"/>
    <w:rsid w:val="00E11D40"/>
    <w:rsid w:val="00E11EEF"/>
    <w:rsid w:val="00E11F36"/>
    <w:rsid w:val="00E11F38"/>
    <w:rsid w:val="00E11F5B"/>
    <w:rsid w:val="00E129CC"/>
    <w:rsid w:val="00E12C83"/>
    <w:rsid w:val="00E12CE9"/>
    <w:rsid w:val="00E12DEB"/>
    <w:rsid w:val="00E12E3A"/>
    <w:rsid w:val="00E12E51"/>
    <w:rsid w:val="00E135FF"/>
    <w:rsid w:val="00E138FA"/>
    <w:rsid w:val="00E13A48"/>
    <w:rsid w:val="00E13C5D"/>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17972"/>
    <w:rsid w:val="00E2040C"/>
    <w:rsid w:val="00E20C53"/>
    <w:rsid w:val="00E20F0D"/>
    <w:rsid w:val="00E21ECC"/>
    <w:rsid w:val="00E22ED9"/>
    <w:rsid w:val="00E2300D"/>
    <w:rsid w:val="00E2335F"/>
    <w:rsid w:val="00E235A0"/>
    <w:rsid w:val="00E235E1"/>
    <w:rsid w:val="00E2438E"/>
    <w:rsid w:val="00E24498"/>
    <w:rsid w:val="00E246BF"/>
    <w:rsid w:val="00E248D0"/>
    <w:rsid w:val="00E249FE"/>
    <w:rsid w:val="00E24B34"/>
    <w:rsid w:val="00E25081"/>
    <w:rsid w:val="00E25723"/>
    <w:rsid w:val="00E25757"/>
    <w:rsid w:val="00E260D0"/>
    <w:rsid w:val="00E263DA"/>
    <w:rsid w:val="00E26DE4"/>
    <w:rsid w:val="00E26F8A"/>
    <w:rsid w:val="00E271DF"/>
    <w:rsid w:val="00E27A85"/>
    <w:rsid w:val="00E27A9E"/>
    <w:rsid w:val="00E30659"/>
    <w:rsid w:val="00E30985"/>
    <w:rsid w:val="00E30E34"/>
    <w:rsid w:val="00E31207"/>
    <w:rsid w:val="00E3127C"/>
    <w:rsid w:val="00E31A4D"/>
    <w:rsid w:val="00E31C33"/>
    <w:rsid w:val="00E31F33"/>
    <w:rsid w:val="00E3228B"/>
    <w:rsid w:val="00E323AE"/>
    <w:rsid w:val="00E32502"/>
    <w:rsid w:val="00E32959"/>
    <w:rsid w:val="00E332E5"/>
    <w:rsid w:val="00E333C5"/>
    <w:rsid w:val="00E3342E"/>
    <w:rsid w:val="00E33527"/>
    <w:rsid w:val="00E33627"/>
    <w:rsid w:val="00E3366A"/>
    <w:rsid w:val="00E3395F"/>
    <w:rsid w:val="00E3399D"/>
    <w:rsid w:val="00E33AC0"/>
    <w:rsid w:val="00E33B4A"/>
    <w:rsid w:val="00E33D86"/>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0D85"/>
    <w:rsid w:val="00E41330"/>
    <w:rsid w:val="00E4153A"/>
    <w:rsid w:val="00E41ED3"/>
    <w:rsid w:val="00E4253F"/>
    <w:rsid w:val="00E42C2E"/>
    <w:rsid w:val="00E42E57"/>
    <w:rsid w:val="00E4313C"/>
    <w:rsid w:val="00E43842"/>
    <w:rsid w:val="00E44206"/>
    <w:rsid w:val="00E44234"/>
    <w:rsid w:val="00E4460B"/>
    <w:rsid w:val="00E44B1B"/>
    <w:rsid w:val="00E44C2B"/>
    <w:rsid w:val="00E44EAA"/>
    <w:rsid w:val="00E4524A"/>
    <w:rsid w:val="00E452AB"/>
    <w:rsid w:val="00E45E38"/>
    <w:rsid w:val="00E461C8"/>
    <w:rsid w:val="00E4642D"/>
    <w:rsid w:val="00E464AE"/>
    <w:rsid w:val="00E467E5"/>
    <w:rsid w:val="00E50229"/>
    <w:rsid w:val="00E504CE"/>
    <w:rsid w:val="00E5092D"/>
    <w:rsid w:val="00E50975"/>
    <w:rsid w:val="00E50B0A"/>
    <w:rsid w:val="00E51CA9"/>
    <w:rsid w:val="00E523AF"/>
    <w:rsid w:val="00E5297B"/>
    <w:rsid w:val="00E52B8A"/>
    <w:rsid w:val="00E52C54"/>
    <w:rsid w:val="00E52CF9"/>
    <w:rsid w:val="00E530B4"/>
    <w:rsid w:val="00E53775"/>
    <w:rsid w:val="00E5389A"/>
    <w:rsid w:val="00E539CE"/>
    <w:rsid w:val="00E54607"/>
    <w:rsid w:val="00E548AD"/>
    <w:rsid w:val="00E54A86"/>
    <w:rsid w:val="00E54E2F"/>
    <w:rsid w:val="00E551E2"/>
    <w:rsid w:val="00E55799"/>
    <w:rsid w:val="00E558FE"/>
    <w:rsid w:val="00E55C97"/>
    <w:rsid w:val="00E563A6"/>
    <w:rsid w:val="00E56E00"/>
    <w:rsid w:val="00E57109"/>
    <w:rsid w:val="00E601B4"/>
    <w:rsid w:val="00E60281"/>
    <w:rsid w:val="00E6040B"/>
    <w:rsid w:val="00E6044E"/>
    <w:rsid w:val="00E607DE"/>
    <w:rsid w:val="00E60997"/>
    <w:rsid w:val="00E609DC"/>
    <w:rsid w:val="00E60D35"/>
    <w:rsid w:val="00E6122A"/>
    <w:rsid w:val="00E615CA"/>
    <w:rsid w:val="00E616CA"/>
    <w:rsid w:val="00E62083"/>
    <w:rsid w:val="00E621ED"/>
    <w:rsid w:val="00E6264D"/>
    <w:rsid w:val="00E626DE"/>
    <w:rsid w:val="00E628D4"/>
    <w:rsid w:val="00E62DAB"/>
    <w:rsid w:val="00E63307"/>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935"/>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7DB"/>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D7"/>
    <w:rsid w:val="00E820F5"/>
    <w:rsid w:val="00E8219E"/>
    <w:rsid w:val="00E82377"/>
    <w:rsid w:val="00E82682"/>
    <w:rsid w:val="00E82B55"/>
    <w:rsid w:val="00E82DB6"/>
    <w:rsid w:val="00E83164"/>
    <w:rsid w:val="00E83365"/>
    <w:rsid w:val="00E83831"/>
    <w:rsid w:val="00E83F96"/>
    <w:rsid w:val="00E84132"/>
    <w:rsid w:val="00E84214"/>
    <w:rsid w:val="00E8423E"/>
    <w:rsid w:val="00E84E2C"/>
    <w:rsid w:val="00E850F0"/>
    <w:rsid w:val="00E85747"/>
    <w:rsid w:val="00E85840"/>
    <w:rsid w:val="00E85DF2"/>
    <w:rsid w:val="00E86179"/>
    <w:rsid w:val="00E86AE2"/>
    <w:rsid w:val="00E86F5A"/>
    <w:rsid w:val="00E87413"/>
    <w:rsid w:val="00E8766A"/>
    <w:rsid w:val="00E877F4"/>
    <w:rsid w:val="00E87E90"/>
    <w:rsid w:val="00E87F95"/>
    <w:rsid w:val="00E87FEE"/>
    <w:rsid w:val="00E9032D"/>
    <w:rsid w:val="00E90C42"/>
    <w:rsid w:val="00E90EED"/>
    <w:rsid w:val="00E919A9"/>
    <w:rsid w:val="00E919FD"/>
    <w:rsid w:val="00E91A0D"/>
    <w:rsid w:val="00E91A70"/>
    <w:rsid w:val="00E91FA5"/>
    <w:rsid w:val="00E9241D"/>
    <w:rsid w:val="00E92854"/>
    <w:rsid w:val="00E9291B"/>
    <w:rsid w:val="00E92FE1"/>
    <w:rsid w:val="00E93FDA"/>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13F9"/>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0CE"/>
    <w:rsid w:val="00EA7222"/>
    <w:rsid w:val="00EA777A"/>
    <w:rsid w:val="00EA777E"/>
    <w:rsid w:val="00EA79D7"/>
    <w:rsid w:val="00EB0119"/>
    <w:rsid w:val="00EB0493"/>
    <w:rsid w:val="00EB0833"/>
    <w:rsid w:val="00EB0924"/>
    <w:rsid w:val="00EB09DB"/>
    <w:rsid w:val="00EB0C4D"/>
    <w:rsid w:val="00EB1054"/>
    <w:rsid w:val="00EB12AC"/>
    <w:rsid w:val="00EB1865"/>
    <w:rsid w:val="00EB1869"/>
    <w:rsid w:val="00EB21DF"/>
    <w:rsid w:val="00EB239F"/>
    <w:rsid w:val="00EB2525"/>
    <w:rsid w:val="00EB2596"/>
    <w:rsid w:val="00EB2725"/>
    <w:rsid w:val="00EB2A19"/>
    <w:rsid w:val="00EB30EE"/>
    <w:rsid w:val="00EB312F"/>
    <w:rsid w:val="00EB325B"/>
    <w:rsid w:val="00EB33C3"/>
    <w:rsid w:val="00EB36E1"/>
    <w:rsid w:val="00EB3AC3"/>
    <w:rsid w:val="00EB3FCF"/>
    <w:rsid w:val="00EB4397"/>
    <w:rsid w:val="00EB44D4"/>
    <w:rsid w:val="00EB45D4"/>
    <w:rsid w:val="00EB58AB"/>
    <w:rsid w:val="00EB59E0"/>
    <w:rsid w:val="00EB5C29"/>
    <w:rsid w:val="00EB68DE"/>
    <w:rsid w:val="00EB6C0C"/>
    <w:rsid w:val="00EB6C66"/>
    <w:rsid w:val="00EB6D2B"/>
    <w:rsid w:val="00EB6E38"/>
    <w:rsid w:val="00EB6F07"/>
    <w:rsid w:val="00EB6F2B"/>
    <w:rsid w:val="00EB7868"/>
    <w:rsid w:val="00EB7D6B"/>
    <w:rsid w:val="00EB7DD8"/>
    <w:rsid w:val="00EC06E4"/>
    <w:rsid w:val="00EC0903"/>
    <w:rsid w:val="00EC0B0C"/>
    <w:rsid w:val="00EC169E"/>
    <w:rsid w:val="00EC1776"/>
    <w:rsid w:val="00EC1AC4"/>
    <w:rsid w:val="00EC1BD7"/>
    <w:rsid w:val="00EC1FBC"/>
    <w:rsid w:val="00EC22E5"/>
    <w:rsid w:val="00EC240F"/>
    <w:rsid w:val="00EC252A"/>
    <w:rsid w:val="00EC2A96"/>
    <w:rsid w:val="00EC2DB6"/>
    <w:rsid w:val="00EC34AE"/>
    <w:rsid w:val="00EC3DEA"/>
    <w:rsid w:val="00EC41B9"/>
    <w:rsid w:val="00EC4865"/>
    <w:rsid w:val="00EC4B7D"/>
    <w:rsid w:val="00EC5104"/>
    <w:rsid w:val="00EC52B4"/>
    <w:rsid w:val="00EC6556"/>
    <w:rsid w:val="00EC66E9"/>
    <w:rsid w:val="00EC68D9"/>
    <w:rsid w:val="00EC6E45"/>
    <w:rsid w:val="00EC70CD"/>
    <w:rsid w:val="00EC7344"/>
    <w:rsid w:val="00EC7DD6"/>
    <w:rsid w:val="00ED091A"/>
    <w:rsid w:val="00ED0D21"/>
    <w:rsid w:val="00ED0EAB"/>
    <w:rsid w:val="00ED15B3"/>
    <w:rsid w:val="00ED15CF"/>
    <w:rsid w:val="00ED1773"/>
    <w:rsid w:val="00ED1B66"/>
    <w:rsid w:val="00ED2018"/>
    <w:rsid w:val="00ED2172"/>
    <w:rsid w:val="00ED23EB"/>
    <w:rsid w:val="00ED26BA"/>
    <w:rsid w:val="00ED29DD"/>
    <w:rsid w:val="00ED2CC6"/>
    <w:rsid w:val="00ED2F35"/>
    <w:rsid w:val="00ED3034"/>
    <w:rsid w:val="00ED3347"/>
    <w:rsid w:val="00ED3B8B"/>
    <w:rsid w:val="00ED3C18"/>
    <w:rsid w:val="00ED4236"/>
    <w:rsid w:val="00ED4819"/>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9FD"/>
    <w:rsid w:val="00EE2BE7"/>
    <w:rsid w:val="00EE2C9F"/>
    <w:rsid w:val="00EE4557"/>
    <w:rsid w:val="00EE4570"/>
    <w:rsid w:val="00EE47EB"/>
    <w:rsid w:val="00EE4F4C"/>
    <w:rsid w:val="00EE4F91"/>
    <w:rsid w:val="00EE5472"/>
    <w:rsid w:val="00EE54CA"/>
    <w:rsid w:val="00EE5A47"/>
    <w:rsid w:val="00EE7661"/>
    <w:rsid w:val="00EE777B"/>
    <w:rsid w:val="00EE781F"/>
    <w:rsid w:val="00EE7C95"/>
    <w:rsid w:val="00EE7CF5"/>
    <w:rsid w:val="00EE7FF4"/>
    <w:rsid w:val="00EF0824"/>
    <w:rsid w:val="00EF0C2A"/>
    <w:rsid w:val="00EF1902"/>
    <w:rsid w:val="00EF19E5"/>
    <w:rsid w:val="00EF1EA8"/>
    <w:rsid w:val="00EF35CC"/>
    <w:rsid w:val="00EF3D15"/>
    <w:rsid w:val="00EF3F0B"/>
    <w:rsid w:val="00EF3F2F"/>
    <w:rsid w:val="00EF3F61"/>
    <w:rsid w:val="00EF41C2"/>
    <w:rsid w:val="00EF4E04"/>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84C"/>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AEE"/>
    <w:rsid w:val="00F05C08"/>
    <w:rsid w:val="00F05F6F"/>
    <w:rsid w:val="00F061F3"/>
    <w:rsid w:val="00F067E5"/>
    <w:rsid w:val="00F06C48"/>
    <w:rsid w:val="00F06F71"/>
    <w:rsid w:val="00F07339"/>
    <w:rsid w:val="00F07370"/>
    <w:rsid w:val="00F073C9"/>
    <w:rsid w:val="00F073FB"/>
    <w:rsid w:val="00F07BF7"/>
    <w:rsid w:val="00F07C44"/>
    <w:rsid w:val="00F10129"/>
    <w:rsid w:val="00F102AF"/>
    <w:rsid w:val="00F1033F"/>
    <w:rsid w:val="00F10543"/>
    <w:rsid w:val="00F10A01"/>
    <w:rsid w:val="00F10C2E"/>
    <w:rsid w:val="00F10EE1"/>
    <w:rsid w:val="00F11513"/>
    <w:rsid w:val="00F118A1"/>
    <w:rsid w:val="00F11FB6"/>
    <w:rsid w:val="00F121CE"/>
    <w:rsid w:val="00F122EC"/>
    <w:rsid w:val="00F127CA"/>
    <w:rsid w:val="00F12AD2"/>
    <w:rsid w:val="00F12F78"/>
    <w:rsid w:val="00F13734"/>
    <w:rsid w:val="00F14294"/>
    <w:rsid w:val="00F14DB5"/>
    <w:rsid w:val="00F15AF0"/>
    <w:rsid w:val="00F15DD1"/>
    <w:rsid w:val="00F15F70"/>
    <w:rsid w:val="00F16C4B"/>
    <w:rsid w:val="00F17046"/>
    <w:rsid w:val="00F175A9"/>
    <w:rsid w:val="00F17AD6"/>
    <w:rsid w:val="00F17B57"/>
    <w:rsid w:val="00F216BE"/>
    <w:rsid w:val="00F21885"/>
    <w:rsid w:val="00F21908"/>
    <w:rsid w:val="00F220F6"/>
    <w:rsid w:val="00F226A3"/>
    <w:rsid w:val="00F22711"/>
    <w:rsid w:val="00F22844"/>
    <w:rsid w:val="00F229B8"/>
    <w:rsid w:val="00F22AB3"/>
    <w:rsid w:val="00F22CCA"/>
    <w:rsid w:val="00F2376B"/>
    <w:rsid w:val="00F23B81"/>
    <w:rsid w:val="00F23E38"/>
    <w:rsid w:val="00F23E82"/>
    <w:rsid w:val="00F23FB5"/>
    <w:rsid w:val="00F2465E"/>
    <w:rsid w:val="00F246A8"/>
    <w:rsid w:val="00F24919"/>
    <w:rsid w:val="00F24EDB"/>
    <w:rsid w:val="00F2501C"/>
    <w:rsid w:val="00F25A74"/>
    <w:rsid w:val="00F261D1"/>
    <w:rsid w:val="00F2643C"/>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53F"/>
    <w:rsid w:val="00F33B32"/>
    <w:rsid w:val="00F33B90"/>
    <w:rsid w:val="00F34B68"/>
    <w:rsid w:val="00F34BB5"/>
    <w:rsid w:val="00F34CA9"/>
    <w:rsid w:val="00F3526E"/>
    <w:rsid w:val="00F35301"/>
    <w:rsid w:val="00F35B32"/>
    <w:rsid w:val="00F36490"/>
    <w:rsid w:val="00F364B6"/>
    <w:rsid w:val="00F364CD"/>
    <w:rsid w:val="00F36578"/>
    <w:rsid w:val="00F366D4"/>
    <w:rsid w:val="00F36C93"/>
    <w:rsid w:val="00F36FC9"/>
    <w:rsid w:val="00F37154"/>
    <w:rsid w:val="00F37458"/>
    <w:rsid w:val="00F37910"/>
    <w:rsid w:val="00F4001D"/>
    <w:rsid w:val="00F401D2"/>
    <w:rsid w:val="00F40769"/>
    <w:rsid w:val="00F407ED"/>
    <w:rsid w:val="00F4190F"/>
    <w:rsid w:val="00F41AF7"/>
    <w:rsid w:val="00F41E7C"/>
    <w:rsid w:val="00F41FED"/>
    <w:rsid w:val="00F42322"/>
    <w:rsid w:val="00F4263A"/>
    <w:rsid w:val="00F428B1"/>
    <w:rsid w:val="00F432DB"/>
    <w:rsid w:val="00F43736"/>
    <w:rsid w:val="00F43755"/>
    <w:rsid w:val="00F43B7A"/>
    <w:rsid w:val="00F442E2"/>
    <w:rsid w:val="00F446CC"/>
    <w:rsid w:val="00F44969"/>
    <w:rsid w:val="00F4501A"/>
    <w:rsid w:val="00F45872"/>
    <w:rsid w:val="00F460CC"/>
    <w:rsid w:val="00F46443"/>
    <w:rsid w:val="00F46866"/>
    <w:rsid w:val="00F46A16"/>
    <w:rsid w:val="00F46A1E"/>
    <w:rsid w:val="00F46AE3"/>
    <w:rsid w:val="00F47336"/>
    <w:rsid w:val="00F47497"/>
    <w:rsid w:val="00F47CFE"/>
    <w:rsid w:val="00F47D24"/>
    <w:rsid w:val="00F5025E"/>
    <w:rsid w:val="00F505A5"/>
    <w:rsid w:val="00F50F3B"/>
    <w:rsid w:val="00F50F84"/>
    <w:rsid w:val="00F5112C"/>
    <w:rsid w:val="00F51CE9"/>
    <w:rsid w:val="00F52309"/>
    <w:rsid w:val="00F52721"/>
    <w:rsid w:val="00F52C3C"/>
    <w:rsid w:val="00F5318D"/>
    <w:rsid w:val="00F53282"/>
    <w:rsid w:val="00F53B7B"/>
    <w:rsid w:val="00F53C1F"/>
    <w:rsid w:val="00F54046"/>
    <w:rsid w:val="00F5407F"/>
    <w:rsid w:val="00F54446"/>
    <w:rsid w:val="00F544EA"/>
    <w:rsid w:val="00F5489F"/>
    <w:rsid w:val="00F549CF"/>
    <w:rsid w:val="00F552AD"/>
    <w:rsid w:val="00F558CC"/>
    <w:rsid w:val="00F55921"/>
    <w:rsid w:val="00F55AF7"/>
    <w:rsid w:val="00F55BC3"/>
    <w:rsid w:val="00F55EBB"/>
    <w:rsid w:val="00F56F0C"/>
    <w:rsid w:val="00F5770D"/>
    <w:rsid w:val="00F60C05"/>
    <w:rsid w:val="00F610B3"/>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67C9B"/>
    <w:rsid w:val="00F70185"/>
    <w:rsid w:val="00F703CC"/>
    <w:rsid w:val="00F70444"/>
    <w:rsid w:val="00F70A0F"/>
    <w:rsid w:val="00F70A52"/>
    <w:rsid w:val="00F70B80"/>
    <w:rsid w:val="00F70F8E"/>
    <w:rsid w:val="00F7131F"/>
    <w:rsid w:val="00F7175F"/>
    <w:rsid w:val="00F71C74"/>
    <w:rsid w:val="00F71F29"/>
    <w:rsid w:val="00F72FD4"/>
    <w:rsid w:val="00F7395F"/>
    <w:rsid w:val="00F73F57"/>
    <w:rsid w:val="00F73F97"/>
    <w:rsid w:val="00F74986"/>
    <w:rsid w:val="00F75279"/>
    <w:rsid w:val="00F75BC7"/>
    <w:rsid w:val="00F7608B"/>
    <w:rsid w:val="00F767C9"/>
    <w:rsid w:val="00F7681A"/>
    <w:rsid w:val="00F76F9D"/>
    <w:rsid w:val="00F77223"/>
    <w:rsid w:val="00F77307"/>
    <w:rsid w:val="00F77332"/>
    <w:rsid w:val="00F7739F"/>
    <w:rsid w:val="00F776C5"/>
    <w:rsid w:val="00F77E64"/>
    <w:rsid w:val="00F80095"/>
    <w:rsid w:val="00F80A71"/>
    <w:rsid w:val="00F80AAF"/>
    <w:rsid w:val="00F80D86"/>
    <w:rsid w:val="00F80FBB"/>
    <w:rsid w:val="00F81CD4"/>
    <w:rsid w:val="00F82516"/>
    <w:rsid w:val="00F82642"/>
    <w:rsid w:val="00F82FFD"/>
    <w:rsid w:val="00F8300D"/>
    <w:rsid w:val="00F8310E"/>
    <w:rsid w:val="00F8356A"/>
    <w:rsid w:val="00F835C2"/>
    <w:rsid w:val="00F83D25"/>
    <w:rsid w:val="00F83DEA"/>
    <w:rsid w:val="00F83E3D"/>
    <w:rsid w:val="00F842D1"/>
    <w:rsid w:val="00F84314"/>
    <w:rsid w:val="00F846FE"/>
    <w:rsid w:val="00F847B4"/>
    <w:rsid w:val="00F84910"/>
    <w:rsid w:val="00F84933"/>
    <w:rsid w:val="00F84B56"/>
    <w:rsid w:val="00F850AA"/>
    <w:rsid w:val="00F87158"/>
    <w:rsid w:val="00F87B5B"/>
    <w:rsid w:val="00F900BC"/>
    <w:rsid w:val="00F90AE2"/>
    <w:rsid w:val="00F90E51"/>
    <w:rsid w:val="00F915BC"/>
    <w:rsid w:val="00F91AD3"/>
    <w:rsid w:val="00F92385"/>
    <w:rsid w:val="00F925B5"/>
    <w:rsid w:val="00F929FA"/>
    <w:rsid w:val="00F93256"/>
    <w:rsid w:val="00F9328B"/>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307"/>
    <w:rsid w:val="00FA1BDB"/>
    <w:rsid w:val="00FA21BC"/>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8E8"/>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B7B4C"/>
    <w:rsid w:val="00FC08FE"/>
    <w:rsid w:val="00FC0A51"/>
    <w:rsid w:val="00FC0A84"/>
    <w:rsid w:val="00FC0B8C"/>
    <w:rsid w:val="00FC0E5E"/>
    <w:rsid w:val="00FC0F45"/>
    <w:rsid w:val="00FC103A"/>
    <w:rsid w:val="00FC15A6"/>
    <w:rsid w:val="00FC1CF7"/>
    <w:rsid w:val="00FC2148"/>
    <w:rsid w:val="00FC282A"/>
    <w:rsid w:val="00FC2AFC"/>
    <w:rsid w:val="00FC329D"/>
    <w:rsid w:val="00FC34D8"/>
    <w:rsid w:val="00FC3571"/>
    <w:rsid w:val="00FC39E5"/>
    <w:rsid w:val="00FC3ADF"/>
    <w:rsid w:val="00FC3D82"/>
    <w:rsid w:val="00FC409A"/>
    <w:rsid w:val="00FC4135"/>
    <w:rsid w:val="00FC41AD"/>
    <w:rsid w:val="00FC45E4"/>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1F92"/>
    <w:rsid w:val="00FD25E2"/>
    <w:rsid w:val="00FD3FF7"/>
    <w:rsid w:val="00FD4238"/>
    <w:rsid w:val="00FD4543"/>
    <w:rsid w:val="00FD49BB"/>
    <w:rsid w:val="00FD4AB6"/>
    <w:rsid w:val="00FD4AE1"/>
    <w:rsid w:val="00FD4EE9"/>
    <w:rsid w:val="00FD5646"/>
    <w:rsid w:val="00FD57B7"/>
    <w:rsid w:val="00FD61AA"/>
    <w:rsid w:val="00FD6640"/>
    <w:rsid w:val="00FD6C71"/>
    <w:rsid w:val="00FD71DE"/>
    <w:rsid w:val="00FD7456"/>
    <w:rsid w:val="00FD7557"/>
    <w:rsid w:val="00FD76B7"/>
    <w:rsid w:val="00FD7856"/>
    <w:rsid w:val="00FD79DE"/>
    <w:rsid w:val="00FD7C9E"/>
    <w:rsid w:val="00FD7FA0"/>
    <w:rsid w:val="00FE051B"/>
    <w:rsid w:val="00FE0C62"/>
    <w:rsid w:val="00FE0CCD"/>
    <w:rsid w:val="00FE130F"/>
    <w:rsid w:val="00FE19A6"/>
    <w:rsid w:val="00FE1CBF"/>
    <w:rsid w:val="00FE1D80"/>
    <w:rsid w:val="00FE218C"/>
    <w:rsid w:val="00FE21C6"/>
    <w:rsid w:val="00FE233C"/>
    <w:rsid w:val="00FE24FE"/>
    <w:rsid w:val="00FE2D6D"/>
    <w:rsid w:val="00FE3ABE"/>
    <w:rsid w:val="00FE3C04"/>
    <w:rsid w:val="00FE501F"/>
    <w:rsid w:val="00FE50C3"/>
    <w:rsid w:val="00FE51FD"/>
    <w:rsid w:val="00FE5496"/>
    <w:rsid w:val="00FE61C7"/>
    <w:rsid w:val="00FE64DC"/>
    <w:rsid w:val="00FE6794"/>
    <w:rsid w:val="00FE6BF2"/>
    <w:rsid w:val="00FE6D6F"/>
    <w:rsid w:val="00FE7215"/>
    <w:rsid w:val="00FE7476"/>
    <w:rsid w:val="00FE79FC"/>
    <w:rsid w:val="00FF0173"/>
    <w:rsid w:val="00FF0672"/>
    <w:rsid w:val="00FF06EE"/>
    <w:rsid w:val="00FF0B23"/>
    <w:rsid w:val="00FF0BB7"/>
    <w:rsid w:val="00FF10D4"/>
    <w:rsid w:val="00FF11F3"/>
    <w:rsid w:val="00FF1BE0"/>
    <w:rsid w:val="00FF1CDF"/>
    <w:rsid w:val="00FF1D33"/>
    <w:rsid w:val="00FF1FD5"/>
    <w:rsid w:val="00FF296F"/>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9AA"/>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89A963"/>
  <w15:docId w15:val="{78D87FB7-6AA2-4358-BAD9-21E5A094B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link w:val="CommentTextChar"/>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 w:type="table" w:customStyle="1" w:styleId="TableGrid2">
    <w:name w:val="Table Grid2"/>
    <w:basedOn w:val="TableNormal"/>
    <w:next w:val="TableGrid"/>
    <w:uiPriority w:val="59"/>
    <w:rsid w:val="00DA2D2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DA2D2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DA2D2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DA2D2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teChar">
    <w:name w:val="note Char"/>
    <w:link w:val="note"/>
    <w:locked/>
    <w:rsid w:val="00E4460B"/>
    <w:rPr>
      <w:rFonts w:ascii="Arial" w:hAnsi="Arial" w:cs="Arial"/>
      <w:sz w:val="22"/>
      <w:szCs w:val="22"/>
    </w:rPr>
  </w:style>
  <w:style w:type="paragraph" w:customStyle="1" w:styleId="note">
    <w:name w:val="note"/>
    <w:basedOn w:val="Normal"/>
    <w:link w:val="noteChar"/>
    <w:qFormat/>
    <w:rsid w:val="00E4460B"/>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hAnsi="Arial" w:cs="Arial"/>
      <w:sz w:val="22"/>
      <w:szCs w:val="22"/>
    </w:rPr>
  </w:style>
  <w:style w:type="paragraph" w:styleId="NormalWeb">
    <w:name w:val="Normal (Web)"/>
    <w:basedOn w:val="Normal"/>
    <w:uiPriority w:val="99"/>
    <w:semiHidden/>
    <w:unhideWhenUsed/>
    <w:rsid w:val="00893AFC"/>
    <w:pPr>
      <w:overflowPunct/>
      <w:autoSpaceDE/>
      <w:autoSpaceDN/>
      <w:adjustRightInd/>
      <w:spacing w:before="100" w:beforeAutospacing="1" w:after="100" w:afterAutospacing="1"/>
      <w:textAlignment w:val="auto"/>
    </w:pPr>
    <w:rPr>
      <w:rFonts w:cs="Times New Roman"/>
    </w:rPr>
  </w:style>
  <w:style w:type="character" w:customStyle="1" w:styleId="CommentTextChar">
    <w:name w:val="Comment Text Char"/>
    <w:basedOn w:val="DefaultParagraphFont"/>
    <w:link w:val="CommentText"/>
    <w:semiHidden/>
    <w:rsid w:val="008E1778"/>
  </w:style>
  <w:style w:type="character" w:customStyle="1" w:styleId="ui-provider">
    <w:name w:val="ui-provider"/>
    <w:basedOn w:val="DefaultParagraphFont"/>
    <w:rsid w:val="00E24B34"/>
  </w:style>
  <w:style w:type="character" w:customStyle="1" w:styleId="s9">
    <w:name w:val="s9"/>
    <w:basedOn w:val="DefaultParagraphFont"/>
    <w:rsid w:val="0035256B"/>
  </w:style>
  <w:style w:type="paragraph" w:customStyle="1" w:styleId="s10">
    <w:name w:val="s10"/>
    <w:basedOn w:val="Normal"/>
    <w:rsid w:val="0035256B"/>
    <w:pPr>
      <w:overflowPunct/>
      <w:autoSpaceDE/>
      <w:autoSpaceDN/>
      <w:adjustRightInd/>
      <w:spacing w:before="100" w:beforeAutospacing="1" w:after="100" w:afterAutospacing="1"/>
      <w:textAlignment w:val="auto"/>
    </w:pPr>
    <w:rPr>
      <w:rFonts w:eastAsiaTheme="minorEastAsia" w:cs="Times New Roman"/>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00318">
      <w:bodyDiv w:val="1"/>
      <w:marLeft w:val="0"/>
      <w:marRight w:val="0"/>
      <w:marTop w:val="0"/>
      <w:marBottom w:val="0"/>
      <w:divBdr>
        <w:top w:val="none" w:sz="0" w:space="0" w:color="auto"/>
        <w:left w:val="none" w:sz="0" w:space="0" w:color="auto"/>
        <w:bottom w:val="none" w:sz="0" w:space="0" w:color="auto"/>
        <w:right w:val="none" w:sz="0" w:space="0" w:color="auto"/>
      </w:divBdr>
    </w:div>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175315732">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29729786">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37134658">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0042729">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37026046">
      <w:bodyDiv w:val="1"/>
      <w:marLeft w:val="0"/>
      <w:marRight w:val="0"/>
      <w:marTop w:val="0"/>
      <w:marBottom w:val="0"/>
      <w:divBdr>
        <w:top w:val="none" w:sz="0" w:space="0" w:color="auto"/>
        <w:left w:val="none" w:sz="0" w:space="0" w:color="auto"/>
        <w:bottom w:val="none" w:sz="0" w:space="0" w:color="auto"/>
        <w:right w:val="none" w:sz="0" w:space="0" w:color="auto"/>
      </w:divBdr>
    </w:div>
    <w:div w:id="457067672">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493960008">
      <w:bodyDiv w:val="1"/>
      <w:marLeft w:val="0"/>
      <w:marRight w:val="0"/>
      <w:marTop w:val="0"/>
      <w:marBottom w:val="0"/>
      <w:divBdr>
        <w:top w:val="none" w:sz="0" w:space="0" w:color="auto"/>
        <w:left w:val="none" w:sz="0" w:space="0" w:color="auto"/>
        <w:bottom w:val="none" w:sz="0" w:space="0" w:color="auto"/>
        <w:right w:val="none" w:sz="0" w:space="0" w:color="auto"/>
      </w:divBdr>
    </w:div>
    <w:div w:id="50070002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46143608">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631792995">
      <w:bodyDiv w:val="1"/>
      <w:marLeft w:val="0"/>
      <w:marRight w:val="0"/>
      <w:marTop w:val="0"/>
      <w:marBottom w:val="0"/>
      <w:divBdr>
        <w:top w:val="none" w:sz="0" w:space="0" w:color="auto"/>
        <w:left w:val="none" w:sz="0" w:space="0" w:color="auto"/>
        <w:bottom w:val="none" w:sz="0" w:space="0" w:color="auto"/>
        <w:right w:val="none" w:sz="0" w:space="0" w:color="auto"/>
      </w:divBdr>
    </w:div>
    <w:div w:id="672685894">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33117522">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32911783">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76337215">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08762857">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31563530">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66633774">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29228253">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1613726">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0939304">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09127846">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49445042">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43950480">
      <w:bodyDiv w:val="1"/>
      <w:marLeft w:val="0"/>
      <w:marRight w:val="0"/>
      <w:marTop w:val="0"/>
      <w:marBottom w:val="0"/>
      <w:divBdr>
        <w:top w:val="none" w:sz="0" w:space="0" w:color="auto"/>
        <w:left w:val="none" w:sz="0" w:space="0" w:color="auto"/>
        <w:bottom w:val="none" w:sz="0" w:space="0" w:color="auto"/>
        <w:right w:val="none" w:sz="0" w:space="0" w:color="auto"/>
      </w:divBdr>
    </w:div>
    <w:div w:id="1965116698">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8387757">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45908971">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C48FA443D98CD4F82D057DE516A3470" ma:contentTypeVersion="16" ma:contentTypeDescription="สร้างเอกสารใหม่" ma:contentTypeScope="" ma:versionID="83e978a010cbbe9a87016a968674765a">
  <xsd:schema xmlns:xsd="http://www.w3.org/2001/XMLSchema" xmlns:xs="http://www.w3.org/2001/XMLSchema" xmlns:p="http://schemas.microsoft.com/office/2006/metadata/properties" xmlns:ns2="8c25325f-9c1c-4464-961c-190b2f13070a" xmlns:ns3="e1cc1ff2-4416-4552-871c-5b98ae6f3cd9" xmlns:ns4="50c908b1-f277-4340-90a9-4611d0b0f078" targetNamespace="http://schemas.microsoft.com/office/2006/metadata/properties" ma:root="true" ma:fieldsID="5c81230f1189c92d2ca8303ce10ed920" ns2:_="" ns3:_="" ns4:_="">
    <xsd:import namespace="8c25325f-9c1c-4464-961c-190b2f13070a"/>
    <xsd:import namespace="e1cc1ff2-4416-4552-871c-5b98ae6f3c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325f-9c1c-4464-961c-190b2f130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1cc1ff2-4416-4552-871c-5b98ae6f3cd9"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7f37f4b-f38f-4706-9df0-bc12789d4c05}" ma:internalName="TaxCatchAll" ma:showField="CatchAllData" ma:web="e1cc1ff2-4416-4552-871c-5b98ae6f3c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C58BF-1367-4CA9-B56B-505E552FAE68}">
  <ds:schemaRefs>
    <ds:schemaRef ds:uri="http://schemas.microsoft.com/sharepoint/v3/contenttype/forms"/>
  </ds:schemaRefs>
</ds:datastoreItem>
</file>

<file path=customXml/itemProps2.xml><?xml version="1.0" encoding="utf-8"?>
<ds:datastoreItem xmlns:ds="http://schemas.openxmlformats.org/officeDocument/2006/customXml" ds:itemID="{F526F61B-CB73-4A83-B55B-E021D4753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325f-9c1c-4464-961c-190b2f13070a"/>
    <ds:schemaRef ds:uri="e1cc1ff2-4416-4552-871c-5b98ae6f3c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36CC78-0059-41BD-A251-81826A463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3763</Words>
  <Characters>21454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Y11-1100</dc:creator>
  <cp:lastModifiedBy>Narumon Dapang</cp:lastModifiedBy>
  <cp:revision>5</cp:revision>
  <cp:lastPrinted>2023-11-08T11:26:00Z</cp:lastPrinted>
  <dcterms:created xsi:type="dcterms:W3CDTF">2023-11-15T01:59:00Z</dcterms:created>
  <dcterms:modified xsi:type="dcterms:W3CDTF">2023-11-15T07:58:00Z</dcterms:modified>
</cp:coreProperties>
</file>