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CE61" w14:textId="77777777" w:rsidR="00810842" w:rsidRPr="00D60C5B" w:rsidRDefault="00810842" w:rsidP="00F20851">
      <w:pPr>
        <w:pStyle w:val="E1"/>
        <w:spacing w:line="240" w:lineRule="atLeast"/>
        <w:jc w:val="left"/>
        <w:rPr>
          <w:rFonts w:cstheme="minorBidi"/>
          <w:sz w:val="24"/>
          <w:szCs w:val="24"/>
          <w:cs/>
          <w:lang w:val="en-US"/>
        </w:rPr>
      </w:pPr>
      <w:bookmarkStart w:id="0" w:name="Title"/>
    </w:p>
    <w:p w14:paraId="2DCF351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C805E3E"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3180FD59" w:rsidR="00DA78B9" w:rsidRPr="00CC1361"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CC1361">
        <w:rPr>
          <w:rFonts w:ascii="Times New Roman" w:hAnsi="Times New Roman" w:cs="Times New Roman"/>
          <w:b/>
          <w:bCs/>
          <w:sz w:val="40"/>
          <w:szCs w:val="40"/>
        </w:rPr>
        <w:t>Indara</w:t>
      </w:r>
      <w:proofErr w:type="spellEnd"/>
      <w:r w:rsidR="00BF72E4" w:rsidRPr="00CC1361">
        <w:rPr>
          <w:rFonts w:ascii="Times New Roman" w:hAnsi="Times New Roman" w:cs="Times New Roman"/>
          <w:b/>
          <w:bCs/>
          <w:sz w:val="40"/>
          <w:szCs w:val="40"/>
        </w:rPr>
        <w:t xml:space="preserve"> Insurance</w:t>
      </w:r>
      <w:r w:rsidR="00917A8D" w:rsidRPr="00CC1361">
        <w:rPr>
          <w:rFonts w:ascii="Times New Roman" w:hAnsi="Times New Roman" w:cs="Times New Roman"/>
          <w:b/>
          <w:bCs/>
          <w:sz w:val="40"/>
          <w:szCs w:val="40"/>
        </w:rPr>
        <w:t xml:space="preserve"> </w:t>
      </w:r>
      <w:r w:rsidR="004C2E35" w:rsidRPr="00CC1361">
        <w:rPr>
          <w:rFonts w:ascii="Times New Roman" w:hAnsi="Times New Roman" w:cs="Times New Roman"/>
          <w:b/>
          <w:bCs/>
          <w:sz w:val="40"/>
          <w:szCs w:val="40"/>
        </w:rPr>
        <w:t xml:space="preserve">Public </w:t>
      </w:r>
      <w:r w:rsidR="00917A8D" w:rsidRPr="00CC1361">
        <w:rPr>
          <w:rFonts w:ascii="Times New Roman" w:hAnsi="Times New Roman" w:cs="Times New Roman"/>
          <w:b/>
          <w:bCs/>
          <w:sz w:val="40"/>
          <w:szCs w:val="40"/>
        </w:rPr>
        <w:t>Company</w:t>
      </w:r>
      <w:r w:rsidR="00DE2273" w:rsidRPr="00CC1361">
        <w:rPr>
          <w:rFonts w:ascii="Times New Roman" w:hAnsi="Times New Roman" w:cs="Times New Roman"/>
          <w:b/>
          <w:bCs/>
          <w:sz w:val="40"/>
          <w:szCs w:val="40"/>
        </w:rPr>
        <w:t xml:space="preserve"> L</w:t>
      </w:r>
      <w:r w:rsidR="00917A8D" w:rsidRPr="00CC1361">
        <w:rPr>
          <w:rFonts w:ascii="Times New Roman" w:hAnsi="Times New Roman" w:cs="Times New Roman"/>
          <w:b/>
          <w:bCs/>
          <w:sz w:val="40"/>
          <w:szCs w:val="40"/>
        </w:rPr>
        <w:t>imi</w:t>
      </w:r>
      <w:r w:rsidR="00DE2273" w:rsidRPr="00CC1361">
        <w:rPr>
          <w:rFonts w:ascii="Times New Roman" w:hAnsi="Times New Roman" w:cs="Times New Roman"/>
          <w:b/>
          <w:bCs/>
          <w:sz w:val="40"/>
          <w:szCs w:val="40"/>
        </w:rPr>
        <w:t>t</w:t>
      </w:r>
      <w:r w:rsidR="00917A8D" w:rsidRPr="00CC1361">
        <w:rPr>
          <w:rFonts w:ascii="Times New Roman" w:hAnsi="Times New Roman" w:cs="Times New Roman"/>
          <w:b/>
          <w:bCs/>
          <w:sz w:val="40"/>
          <w:szCs w:val="40"/>
        </w:rPr>
        <w:t>ed</w:t>
      </w:r>
    </w:p>
    <w:p w14:paraId="58482E82" w14:textId="77777777" w:rsidR="00E5094A" w:rsidRPr="00CC1361" w:rsidRDefault="00E5094A" w:rsidP="00A814D2">
      <w:pPr>
        <w:pStyle w:val="E1"/>
        <w:spacing w:line="240" w:lineRule="atLeast"/>
        <w:rPr>
          <w:rFonts w:cs="Times New Roman"/>
          <w:sz w:val="40"/>
          <w:szCs w:val="40"/>
          <w:lang w:val="en-US"/>
        </w:rPr>
      </w:pPr>
    </w:p>
    <w:p w14:paraId="26101E18" w14:textId="77777777" w:rsidR="008B046F" w:rsidRPr="008E6AAD" w:rsidRDefault="008B046F" w:rsidP="008B046F">
      <w:pPr>
        <w:pStyle w:val="CoverTitle"/>
        <w:spacing w:line="240" w:lineRule="atLeast"/>
        <w:ind w:right="216"/>
        <w:jc w:val="center"/>
        <w:rPr>
          <w:spacing w:val="-3"/>
          <w:szCs w:val="36"/>
        </w:rPr>
      </w:pPr>
      <w:bookmarkStart w:id="1" w:name="SubTitle"/>
      <w:bookmarkEnd w:id="0"/>
      <w:r w:rsidRPr="008E6AAD">
        <w:rPr>
          <w:spacing w:val="-3"/>
          <w:szCs w:val="36"/>
        </w:rPr>
        <w:t xml:space="preserve">Condensed interim financial </w:t>
      </w:r>
      <w:proofErr w:type="gramStart"/>
      <w:r w:rsidRPr="008E6AAD">
        <w:rPr>
          <w:spacing w:val="-3"/>
          <w:szCs w:val="36"/>
        </w:rPr>
        <w:t>statements</w:t>
      </w:r>
      <w:proofErr w:type="gramEnd"/>
    </w:p>
    <w:p w14:paraId="535F36FD" w14:textId="77777777" w:rsidR="008B046F" w:rsidRPr="008E6AAD" w:rsidRDefault="008B046F" w:rsidP="008B046F">
      <w:pPr>
        <w:ind w:right="216"/>
        <w:jc w:val="center"/>
        <w:rPr>
          <w:rFonts w:ascii="Times New Roman" w:hAnsi="Times New Roman" w:cs="Times New Roman"/>
          <w:sz w:val="36"/>
          <w:szCs w:val="36"/>
        </w:rPr>
      </w:pPr>
      <w:r w:rsidRPr="008E6AAD">
        <w:rPr>
          <w:rFonts w:ascii="Times New Roman" w:hAnsi="Times New Roman" w:cs="Times New Roman"/>
          <w:sz w:val="36"/>
          <w:szCs w:val="36"/>
        </w:rPr>
        <w:t xml:space="preserve">for the three-month and </w:t>
      </w:r>
      <w:r>
        <w:rPr>
          <w:rFonts w:ascii="Times New Roman" w:hAnsi="Times New Roman" w:cs="Times New Roman"/>
          <w:sz w:val="36"/>
          <w:szCs w:val="36"/>
        </w:rPr>
        <w:t>nine</w:t>
      </w:r>
      <w:r w:rsidRPr="008E6AAD">
        <w:rPr>
          <w:rFonts w:ascii="Times New Roman" w:hAnsi="Times New Roman" w:cs="Times New Roman"/>
          <w:sz w:val="36"/>
          <w:szCs w:val="36"/>
        </w:rPr>
        <w:t xml:space="preserve">-month periods ended </w:t>
      </w:r>
    </w:p>
    <w:p w14:paraId="06CD7190" w14:textId="5B2D604F" w:rsidR="008B046F" w:rsidRPr="008E6AAD" w:rsidRDefault="008B046F" w:rsidP="008B046F">
      <w:pPr>
        <w:ind w:right="216"/>
        <w:jc w:val="center"/>
        <w:rPr>
          <w:rFonts w:ascii="Times New Roman" w:hAnsi="Times New Roman" w:cs="Times New Roman"/>
          <w:sz w:val="36"/>
          <w:szCs w:val="36"/>
        </w:rPr>
      </w:pPr>
      <w:r w:rsidRPr="008E6AAD">
        <w:rPr>
          <w:rFonts w:ascii="Times New Roman" w:hAnsi="Times New Roman" w:cs="Times New Roman"/>
          <w:sz w:val="36"/>
          <w:szCs w:val="36"/>
        </w:rPr>
        <w:t xml:space="preserve">30 </w:t>
      </w:r>
      <w:r>
        <w:rPr>
          <w:rFonts w:ascii="Times New Roman" w:hAnsi="Times New Roman" w:cs="Times New Roman"/>
          <w:sz w:val="36"/>
          <w:szCs w:val="36"/>
        </w:rPr>
        <w:t xml:space="preserve">September </w:t>
      </w:r>
      <w:r w:rsidRPr="008E6AAD">
        <w:rPr>
          <w:rFonts w:ascii="Times New Roman" w:hAnsi="Times New Roman" w:cs="Times New Roman"/>
          <w:spacing w:val="-3"/>
          <w:sz w:val="36"/>
          <w:szCs w:val="36"/>
        </w:rPr>
        <w:t>202</w:t>
      </w:r>
      <w:r>
        <w:rPr>
          <w:rFonts w:ascii="Times New Roman" w:hAnsi="Times New Roman" w:cs="Times New Roman"/>
          <w:spacing w:val="-3"/>
          <w:sz w:val="36"/>
          <w:szCs w:val="36"/>
        </w:rPr>
        <w:t>3</w:t>
      </w:r>
    </w:p>
    <w:p w14:paraId="128A5923" w14:textId="77777777" w:rsidR="008B046F" w:rsidRPr="008E6AAD" w:rsidRDefault="008B046F" w:rsidP="008B046F">
      <w:pPr>
        <w:pStyle w:val="CoverTitle"/>
        <w:spacing w:line="240" w:lineRule="atLeast"/>
        <w:ind w:right="216"/>
        <w:jc w:val="center"/>
        <w:rPr>
          <w:spacing w:val="-3"/>
          <w:szCs w:val="36"/>
          <w:lang w:val="en-US"/>
        </w:rPr>
      </w:pPr>
      <w:r w:rsidRPr="008E6AAD">
        <w:rPr>
          <w:spacing w:val="-3"/>
          <w:szCs w:val="36"/>
        </w:rPr>
        <w:t>and</w:t>
      </w:r>
    </w:p>
    <w:p w14:paraId="608A538D" w14:textId="77777777" w:rsidR="008B046F" w:rsidRPr="008E6AAD" w:rsidRDefault="008B046F" w:rsidP="008B046F">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67B4ACA9" w14:textId="77777777" w:rsidR="001D6EFA" w:rsidRPr="00CC1361" w:rsidRDefault="001D6EFA" w:rsidP="001D6EFA">
      <w:pPr>
        <w:ind w:right="216"/>
        <w:jc w:val="center"/>
        <w:rPr>
          <w:rFonts w:ascii="Times New Roman" w:hAnsi="Times New Roman" w:cs="Times New Roman"/>
          <w:sz w:val="36"/>
          <w:szCs w:val="45"/>
        </w:rPr>
      </w:pPr>
    </w:p>
    <w:p w14:paraId="1950B6F3" w14:textId="77777777" w:rsidR="00E5094A" w:rsidRPr="00CC1361"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CC1361"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CC1361"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CC1361" w:rsidSect="004F0B20">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2872BC16" w14:textId="5794E8A8" w:rsidR="002E6AB1" w:rsidRPr="00CC1361" w:rsidRDefault="002E6AB1" w:rsidP="002E6AB1">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 xml:space="preserve">Independent auditor’s report on review of </w:t>
      </w:r>
      <w:r w:rsidR="008E2E49" w:rsidRPr="00CC1361">
        <w:rPr>
          <w:rFonts w:ascii="Times New Roman" w:hAnsi="Times New Roman" w:cs="Times New Roman"/>
          <w:b/>
          <w:bCs/>
          <w:sz w:val="28"/>
          <w:szCs w:val="28"/>
        </w:rPr>
        <w:t>i</w:t>
      </w:r>
      <w:r w:rsidRPr="00CC1361">
        <w:rPr>
          <w:rFonts w:ascii="Times New Roman" w:hAnsi="Times New Roman" w:cs="Times New Roman"/>
          <w:b/>
          <w:bCs/>
          <w:sz w:val="28"/>
          <w:szCs w:val="28"/>
        </w:rPr>
        <w:t>nterim financial information</w:t>
      </w:r>
    </w:p>
    <w:p w14:paraId="0F3BF81D" w14:textId="77777777" w:rsidR="00657648" w:rsidRDefault="00657648" w:rsidP="00657648">
      <w:pPr>
        <w:ind w:right="-450"/>
        <w:rPr>
          <w:rFonts w:ascii="Times New Roman" w:hAnsi="Times New Roman" w:cs="Times New Roman"/>
          <w:b/>
          <w:bCs/>
          <w:sz w:val="28"/>
          <w:szCs w:val="28"/>
        </w:rPr>
      </w:pPr>
    </w:p>
    <w:p w14:paraId="0AAA27FC" w14:textId="77777777" w:rsidR="00657648" w:rsidRPr="00CC1361" w:rsidRDefault="00657648" w:rsidP="00657648">
      <w:pPr>
        <w:jc w:val="both"/>
        <w:rPr>
          <w:rFonts w:ascii="Times New Roman" w:hAnsi="Times New Roman" w:cs="Times New Roman"/>
          <w:iCs/>
          <w:sz w:val="22"/>
        </w:rPr>
      </w:pPr>
      <w:r w:rsidRPr="00DD085D">
        <w:rPr>
          <w:rFonts w:ascii="Times New Roman" w:hAnsi="Times New Roman" w:cs="Times New Roman"/>
          <w:b/>
          <w:bCs/>
          <w:sz w:val="24"/>
          <w:szCs w:val="24"/>
        </w:rPr>
        <w:t xml:space="preserve">To the Board of Directors of </w:t>
      </w:r>
      <w:proofErr w:type="spellStart"/>
      <w:r w:rsidRPr="00DD085D">
        <w:rPr>
          <w:rFonts w:ascii="Times New Roman" w:hAnsi="Times New Roman" w:cs="Times New Roman"/>
          <w:b/>
          <w:bCs/>
          <w:sz w:val="24"/>
          <w:szCs w:val="24"/>
        </w:rPr>
        <w:t>Indara</w:t>
      </w:r>
      <w:proofErr w:type="spellEnd"/>
      <w:r w:rsidRPr="00DD085D">
        <w:rPr>
          <w:rFonts w:ascii="Times New Roman" w:hAnsi="Times New Roman" w:cs="Times New Roman"/>
          <w:b/>
          <w:bCs/>
          <w:sz w:val="24"/>
          <w:szCs w:val="24"/>
        </w:rPr>
        <w:t xml:space="preserve"> Insurance Public Company Limited</w:t>
      </w:r>
    </w:p>
    <w:p w14:paraId="418275D7" w14:textId="77777777" w:rsidR="00BC676C" w:rsidRPr="00657648" w:rsidRDefault="00BC676C" w:rsidP="00BC676C">
      <w:pPr>
        <w:jc w:val="both"/>
        <w:rPr>
          <w:rFonts w:ascii="Times New Roman" w:hAnsi="Times New Roman" w:cstheme="minorBidi"/>
          <w:iCs/>
          <w:sz w:val="22"/>
        </w:rPr>
      </w:pPr>
    </w:p>
    <w:p w14:paraId="6143C79A" w14:textId="4D01A63F" w:rsidR="008B046F" w:rsidRPr="002A5C1B" w:rsidRDefault="008B046F" w:rsidP="008B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proofErr w:type="spellStart"/>
      <w:r>
        <w:rPr>
          <w:rFonts w:ascii="Times New Roman" w:hAnsi="Times New Roman" w:cs="Times New Roman"/>
          <w:sz w:val="22"/>
          <w:szCs w:val="22"/>
          <w:lang w:val="en-GB"/>
        </w:rPr>
        <w:t>Indara</w:t>
      </w:r>
      <w:proofErr w:type="spellEnd"/>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30 </w:t>
      </w:r>
      <w:r>
        <w:rPr>
          <w:rFonts w:ascii="Times New Roman" w:hAnsi="Times New Roman"/>
          <w:sz w:val="22"/>
          <w:szCs w:val="22"/>
          <w:lang w:val="en-GB"/>
        </w:rPr>
        <w:t xml:space="preserve">September </w:t>
      </w:r>
      <w:r w:rsidRPr="002A5C1B">
        <w:rPr>
          <w:rFonts w:ascii="Times New Roman" w:hAnsi="Times New Roman"/>
          <w:sz w:val="22"/>
          <w:szCs w:val="22"/>
          <w:lang w:val="en-GB"/>
        </w:rPr>
        <w:t>202</w:t>
      </w:r>
      <w:r>
        <w:rPr>
          <w:rFonts w:ascii="Times New Roman" w:hAnsi="Times New Roman"/>
          <w:sz w:val="22"/>
          <w:szCs w:val="22"/>
          <w:lang w:val="en-GB"/>
        </w:rPr>
        <w:t>3</w:t>
      </w:r>
      <w:r w:rsidRPr="002A5C1B">
        <w:rPr>
          <w:rFonts w:ascii="Times New Roman" w:hAnsi="Times New Roman"/>
          <w:sz w:val="22"/>
          <w:szCs w:val="22"/>
          <w:lang w:val="en-GB"/>
        </w:rPr>
        <w:t xml:space="preserve">; the statements of comprehensive income for the three-month and </w:t>
      </w:r>
      <w:r>
        <w:rPr>
          <w:rFonts w:ascii="Times New Roman" w:hAnsi="Times New Roman"/>
          <w:sz w:val="22"/>
          <w:szCs w:val="22"/>
          <w:lang w:val="en-GB"/>
        </w:rPr>
        <w:t>nine</w:t>
      </w:r>
      <w:r w:rsidRPr="002A5C1B">
        <w:rPr>
          <w:rFonts w:ascii="Times New Roman" w:hAnsi="Times New Roman"/>
          <w:sz w:val="22"/>
          <w:szCs w:val="22"/>
          <w:lang w:val="en-GB"/>
        </w:rPr>
        <w:t xml:space="preserve">-month periods ended 30 </w:t>
      </w:r>
      <w:r>
        <w:rPr>
          <w:rFonts w:ascii="Times New Roman" w:hAnsi="Times New Roman"/>
          <w:sz w:val="22"/>
          <w:szCs w:val="22"/>
          <w:lang w:val="en-GB"/>
        </w:rPr>
        <w:t>September</w:t>
      </w:r>
      <w:r w:rsidRPr="002A5C1B">
        <w:rPr>
          <w:rFonts w:ascii="Times New Roman" w:hAnsi="Times New Roman"/>
          <w:sz w:val="22"/>
          <w:szCs w:val="22"/>
          <w:lang w:val="en-GB"/>
        </w:rPr>
        <w:t xml:space="preserve"> 202</w:t>
      </w:r>
      <w:r>
        <w:rPr>
          <w:rFonts w:ascii="Times New Roman" w:hAnsi="Times New Roman"/>
          <w:sz w:val="22"/>
          <w:szCs w:val="22"/>
          <w:lang w:val="en-GB"/>
        </w:rPr>
        <w:t>3</w:t>
      </w:r>
      <w:r w:rsidRPr="002A5C1B">
        <w:rPr>
          <w:rFonts w:ascii="Times New Roman" w:hAnsi="Times New Roman"/>
          <w:sz w:val="22"/>
          <w:szCs w:val="22"/>
          <w:lang w:val="en-GB"/>
        </w:rPr>
        <w:t xml:space="preserve">; the statements of changes in equity and cash flows for the </w:t>
      </w:r>
      <w:r>
        <w:rPr>
          <w:rFonts w:ascii="Times New Roman" w:hAnsi="Times New Roman"/>
          <w:sz w:val="22"/>
          <w:szCs w:val="22"/>
          <w:lang w:val="en-GB"/>
        </w:rPr>
        <w:t>nine</w:t>
      </w:r>
      <w:r w:rsidRPr="002A5C1B">
        <w:rPr>
          <w:rFonts w:ascii="Times New Roman" w:hAnsi="Times New Roman"/>
          <w:sz w:val="22"/>
          <w:szCs w:val="22"/>
          <w:lang w:val="en-GB"/>
        </w:rPr>
        <w:t>-month period ended 30</w:t>
      </w:r>
      <w:r>
        <w:rPr>
          <w:rFonts w:ascii="Times New Roman" w:hAnsi="Times New Roman"/>
          <w:sz w:val="22"/>
          <w:szCs w:val="22"/>
          <w:lang w:val="en-GB"/>
        </w:rPr>
        <w:t xml:space="preserve"> September </w:t>
      </w:r>
      <w:r w:rsidRPr="002A5C1B">
        <w:rPr>
          <w:rFonts w:ascii="Times New Roman" w:hAnsi="Times New Roman"/>
          <w:sz w:val="22"/>
          <w:szCs w:val="22"/>
          <w:lang w:val="en-GB"/>
        </w:rPr>
        <w:t>202</w:t>
      </w:r>
      <w:r>
        <w:rPr>
          <w:rFonts w:ascii="Times New Roman" w:hAnsi="Times New Roman"/>
          <w:sz w:val="22"/>
          <w:szCs w:val="22"/>
          <w:lang w:val="en-GB"/>
        </w:rPr>
        <w:t>3</w:t>
      </w:r>
      <w:r w:rsidRPr="002A5C1B">
        <w:rPr>
          <w:rFonts w:ascii="Times New Roman" w:hAnsi="Times New Roman"/>
          <w:sz w:val="22"/>
          <w:szCs w:val="22"/>
          <w:lang w:val="en-GB"/>
        </w:rPr>
        <w:t>;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E7B3E7"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4EED6D86"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058F87E6"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6E5D2A57"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2E36C2"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12F75A5D"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365269DE" w14:textId="77777777" w:rsidR="00BC676C" w:rsidRPr="00CC1361" w:rsidRDefault="00BC676C" w:rsidP="00BC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12B43973" w14:textId="77777777" w:rsidR="00BC676C" w:rsidRPr="00CC1361" w:rsidRDefault="00BC676C" w:rsidP="00BC676C">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463D3644" w14:textId="77777777" w:rsidR="00BC676C" w:rsidRPr="00CC1361" w:rsidRDefault="00BC676C" w:rsidP="00BC676C">
      <w:pPr>
        <w:spacing w:line="220" w:lineRule="atLeast"/>
        <w:jc w:val="both"/>
        <w:rPr>
          <w:rFonts w:ascii="Times New Roman" w:hAnsi="Times New Roman" w:cs="Times New Roman"/>
          <w:b/>
          <w:bCs/>
          <w:sz w:val="22"/>
          <w:szCs w:val="22"/>
        </w:rPr>
      </w:pPr>
    </w:p>
    <w:p w14:paraId="35579AC2" w14:textId="77777777" w:rsidR="00BC676C" w:rsidRPr="00CC1361" w:rsidRDefault="00BC676C" w:rsidP="00BC676C">
      <w:pPr>
        <w:spacing w:line="220" w:lineRule="atLeast"/>
        <w:jc w:val="both"/>
        <w:rPr>
          <w:rFonts w:ascii="Times New Roman" w:hAnsi="Times New Roman" w:cs="Times New Roman"/>
          <w:b/>
          <w:bCs/>
          <w:sz w:val="22"/>
          <w:szCs w:val="22"/>
        </w:rPr>
      </w:pPr>
    </w:p>
    <w:p w14:paraId="7CD8C5F6" w14:textId="77777777" w:rsidR="00BC676C" w:rsidRPr="00CC1361" w:rsidRDefault="00BC676C" w:rsidP="00BC676C">
      <w:pPr>
        <w:spacing w:line="220" w:lineRule="atLeast"/>
        <w:jc w:val="both"/>
        <w:rPr>
          <w:rFonts w:ascii="Times New Roman" w:hAnsi="Times New Roman" w:cs="Times New Roman"/>
          <w:b/>
          <w:bCs/>
          <w:sz w:val="22"/>
          <w:szCs w:val="22"/>
        </w:rPr>
      </w:pPr>
    </w:p>
    <w:p w14:paraId="232F6521" w14:textId="77777777" w:rsidR="00BC676C" w:rsidRPr="00CC1361" w:rsidRDefault="00BC676C" w:rsidP="00BC676C">
      <w:pPr>
        <w:spacing w:line="220" w:lineRule="atLeast"/>
        <w:jc w:val="both"/>
        <w:rPr>
          <w:rFonts w:ascii="Times New Roman" w:hAnsi="Times New Roman" w:cs="Times New Roman"/>
          <w:b/>
          <w:bCs/>
          <w:sz w:val="22"/>
          <w:szCs w:val="22"/>
        </w:rPr>
      </w:pPr>
    </w:p>
    <w:p w14:paraId="106EEBDA" w14:textId="0A5AC791" w:rsidR="00233C4D" w:rsidRPr="00CC1361" w:rsidRDefault="00233C4D" w:rsidP="00490DE1">
      <w:pPr>
        <w:spacing w:line="220" w:lineRule="atLeast"/>
        <w:jc w:val="both"/>
        <w:rPr>
          <w:rFonts w:ascii="Times New Roman" w:hAnsi="Times New Roman" w:cs="Times New Roman"/>
          <w:b/>
          <w:bCs/>
          <w:sz w:val="22"/>
          <w:szCs w:val="22"/>
        </w:rPr>
      </w:pPr>
    </w:p>
    <w:p w14:paraId="2636FD27" w14:textId="77777777" w:rsidR="00490DE1" w:rsidRPr="00CC1361" w:rsidRDefault="00490DE1" w:rsidP="00490DE1">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(Chanchai Sakulkoedsin)</w:t>
      </w:r>
    </w:p>
    <w:p w14:paraId="269A7DB6" w14:textId="77777777" w:rsidR="00490DE1" w:rsidRPr="00CC1361" w:rsidRDefault="00490DE1" w:rsidP="00490DE1">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0FD57FF8" w14:textId="77777777" w:rsidR="00490DE1" w:rsidRPr="00CC1361" w:rsidRDefault="00490DE1" w:rsidP="00490DE1">
      <w:pPr>
        <w:jc w:val="both"/>
        <w:rPr>
          <w:rFonts w:ascii="Times New Roman" w:hAnsi="Times New Roman" w:cs="Times New Roman"/>
          <w:sz w:val="22"/>
          <w:szCs w:val="22"/>
        </w:rPr>
      </w:pPr>
      <w:r w:rsidRPr="00CC1361">
        <w:rPr>
          <w:rFonts w:ascii="Times New Roman" w:hAnsi="Times New Roman" w:cs="Times New Roman"/>
          <w:sz w:val="22"/>
          <w:szCs w:val="22"/>
        </w:rPr>
        <w:t>Registration No. 6827</w:t>
      </w:r>
    </w:p>
    <w:p w14:paraId="0C9B0033" w14:textId="77777777" w:rsidR="00490DE1" w:rsidRPr="00CC1361" w:rsidRDefault="00490DE1" w:rsidP="00490DE1">
      <w:pPr>
        <w:spacing w:line="220" w:lineRule="atLeast"/>
        <w:jc w:val="both"/>
        <w:rPr>
          <w:rFonts w:ascii="Times New Roman" w:hAnsi="Times New Roman" w:cs="Times New Roman"/>
          <w:b/>
          <w:bCs/>
          <w:sz w:val="22"/>
          <w:szCs w:val="22"/>
        </w:rPr>
      </w:pPr>
    </w:p>
    <w:p w14:paraId="3163535C" w14:textId="77777777" w:rsidR="00490DE1" w:rsidRPr="00CC1361" w:rsidRDefault="00490DE1" w:rsidP="00490DE1">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4A81B80E" w14:textId="77777777" w:rsidR="00490DE1" w:rsidRPr="00CC1361" w:rsidRDefault="00490DE1" w:rsidP="00490DE1">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6D7EBD6F" w14:textId="3A457A05" w:rsidR="00490DE1" w:rsidRPr="00CC1361" w:rsidRDefault="0039041A" w:rsidP="00490DE1">
      <w:pPr>
        <w:ind w:right="47"/>
        <w:jc w:val="both"/>
        <w:rPr>
          <w:rFonts w:ascii="Times New Roman" w:hAnsi="Times New Roman" w:cs="Times New Roman"/>
          <w:sz w:val="22"/>
          <w:szCs w:val="22"/>
        </w:rPr>
      </w:pPr>
      <w:r>
        <w:rPr>
          <w:rFonts w:ascii="Times New Roman" w:hAnsi="Times New Roman" w:cs="Times New Roman"/>
          <w:sz w:val="22"/>
          <w:szCs w:val="22"/>
        </w:rPr>
        <w:t xml:space="preserve">9 </w:t>
      </w:r>
      <w:r w:rsidR="008B046F" w:rsidRPr="00657648">
        <w:rPr>
          <w:rFonts w:ascii="Times New Roman" w:hAnsi="Times New Roman" w:cs="Times New Roman"/>
          <w:sz w:val="22"/>
          <w:szCs w:val="22"/>
        </w:rPr>
        <w:t>November</w:t>
      </w:r>
      <w:r w:rsidR="00490DE1" w:rsidRPr="00657648">
        <w:rPr>
          <w:rFonts w:ascii="Times New Roman" w:hAnsi="Times New Roman" w:cs="Times New Roman"/>
          <w:sz w:val="22"/>
          <w:szCs w:val="22"/>
        </w:rPr>
        <w:t xml:space="preserve"> 202</w:t>
      </w:r>
      <w:r w:rsidR="008C4723" w:rsidRPr="00657648">
        <w:rPr>
          <w:rFonts w:ascii="Times New Roman" w:hAnsi="Times New Roman" w:cs="Times New Roman"/>
          <w:sz w:val="22"/>
          <w:szCs w:val="22"/>
        </w:rPr>
        <w:t>3</w:t>
      </w: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E7474" w14:textId="77777777" w:rsidR="00ED7506" w:rsidRDefault="00ED7506">
      <w:r>
        <w:separator/>
      </w:r>
    </w:p>
  </w:endnote>
  <w:endnote w:type="continuationSeparator" w:id="0">
    <w:p w14:paraId="1021B2B1" w14:textId="77777777" w:rsidR="00ED7506" w:rsidRDefault="00ED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52C2" w14:textId="77777777" w:rsidR="00CF3617" w:rsidRDefault="00CF3617"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1</w:t>
    </w:r>
    <w:r>
      <w:rPr>
        <w:rStyle w:val="PageNumber"/>
      </w:rPr>
      <w:fldChar w:fldCharType="end"/>
    </w:r>
  </w:p>
  <w:p w14:paraId="1A9EBE43" w14:textId="77777777" w:rsidR="00CF3617" w:rsidRDefault="00CF3617"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57E2" w14:textId="77777777" w:rsidR="00CF3617" w:rsidRDefault="00CF3617"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1248AD" w14:textId="3ADB060C" w:rsidR="00CF3617" w:rsidRDefault="00CF3617"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A67074">
      <w:rPr>
        <w:rStyle w:val="PageNumber"/>
        <w:rFonts w:ascii="Times New Roman" w:hAnsi="Times New Roman"/>
        <w:noProof/>
        <w:sz w:val="22"/>
        <w:szCs w:val="22"/>
      </w:rPr>
      <w:t>1415752 - 2023 Sep-FSA-Indara Insurance Pcl. -09e-Q3 Report.docx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126" w14:textId="7FBCF2E4" w:rsidR="00CF3617" w:rsidRPr="000161C3"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FEC9D" w14:textId="77777777" w:rsidR="00ED7506" w:rsidRDefault="00ED7506">
      <w:r>
        <w:separator/>
      </w:r>
    </w:p>
  </w:footnote>
  <w:footnote w:type="continuationSeparator" w:id="0">
    <w:p w14:paraId="6F37C6EA" w14:textId="77777777" w:rsidR="00ED7506" w:rsidRDefault="00ED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EF0A" w14:textId="77777777" w:rsidR="00CF3617" w:rsidRDefault="00CF3617" w:rsidP="00CD284D"/>
  <w:p w14:paraId="12FF195E" w14:textId="77777777" w:rsidR="00CF3617" w:rsidRPr="00CD284D" w:rsidRDefault="00CF3617"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EE14"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213687"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35C666"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08FA1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6701A2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5A922EA"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D3A83"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A5C5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5BB58"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F10DFD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68B9EF" w14:textId="77777777" w:rsidR="00CF3617" w:rsidRPr="00E847B1"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0EBF1F00" w:rsidR="00CF3617" w:rsidRPr="00542562" w:rsidRDefault="00CF3617" w:rsidP="00121FBF">
    <w:pPr>
      <w:rPr>
        <w:rFonts w:ascii="Times New Roman" w:hAnsi="Times New Roman" w:cs="Times New Roman"/>
        <w:sz w:val="28"/>
        <w:szCs w:val="28"/>
      </w:rPr>
    </w:pPr>
  </w:p>
  <w:p w14:paraId="5514F460" w14:textId="1FEFFB9E" w:rsidR="00542562" w:rsidRPr="00542562" w:rsidRDefault="00542562" w:rsidP="00121FBF">
    <w:pPr>
      <w:rPr>
        <w:rFonts w:ascii="Times New Roman" w:hAnsi="Times New Roman" w:cs="Times New Roman"/>
        <w:sz w:val="28"/>
        <w:szCs w:val="28"/>
      </w:rPr>
    </w:pPr>
  </w:p>
  <w:p w14:paraId="54948FB9" w14:textId="625A964E" w:rsidR="00542562" w:rsidRPr="00542562" w:rsidRDefault="00542562" w:rsidP="00121FBF">
    <w:pPr>
      <w:rPr>
        <w:rFonts w:ascii="Times New Roman" w:hAnsi="Times New Roman" w:cs="Times New Roman"/>
        <w:sz w:val="28"/>
        <w:szCs w:val="28"/>
      </w:rPr>
    </w:pPr>
  </w:p>
  <w:p w14:paraId="48450FF8" w14:textId="1C826A92" w:rsidR="00542562" w:rsidRPr="00542562" w:rsidRDefault="00542562" w:rsidP="00121FBF">
    <w:pPr>
      <w:rPr>
        <w:rFonts w:ascii="Times New Roman" w:hAnsi="Times New Roman" w:cs="Times New Roman"/>
        <w:sz w:val="28"/>
        <w:szCs w:val="28"/>
      </w:rPr>
    </w:pPr>
  </w:p>
  <w:p w14:paraId="523F35D6" w14:textId="77777777" w:rsidR="00542562" w:rsidRPr="00542562" w:rsidRDefault="00542562" w:rsidP="00121FBF">
    <w:pPr>
      <w:rPr>
        <w:rFonts w:ascii="Times New Roman" w:hAnsi="Times New Roman" w:cs="Times New Roman"/>
        <w:sz w:val="28"/>
        <w:szCs w:val="28"/>
      </w:rPr>
    </w:pPr>
  </w:p>
  <w:p w14:paraId="0F5413E5" w14:textId="1349DB3D" w:rsidR="00CF3617" w:rsidRDefault="00CF3617" w:rsidP="00121FBF">
    <w:pPr>
      <w:pStyle w:val="Header"/>
      <w:rPr>
        <w:rFonts w:ascii="Times New Roman" w:hAnsi="Times New Roman" w:cs="Times New Roman"/>
        <w:sz w:val="28"/>
        <w:szCs w:val="28"/>
      </w:rPr>
    </w:pPr>
  </w:p>
  <w:p w14:paraId="136C6FA1" w14:textId="42033D5E" w:rsidR="00542562" w:rsidRDefault="00542562" w:rsidP="00121FBF">
    <w:pPr>
      <w:pStyle w:val="Header"/>
      <w:rPr>
        <w:rFonts w:ascii="Times New Roman" w:hAnsi="Times New Roman" w:cs="Times New Roman"/>
        <w:sz w:val="28"/>
        <w:szCs w:val="28"/>
      </w:rPr>
    </w:pPr>
  </w:p>
  <w:p w14:paraId="11561CBD" w14:textId="2F992D1E" w:rsidR="00542562" w:rsidRDefault="00542562" w:rsidP="00121FBF">
    <w:pPr>
      <w:pStyle w:val="Header"/>
      <w:rPr>
        <w:rFonts w:ascii="Times New Roman" w:hAnsi="Times New Roman" w:cs="Times New Roman"/>
        <w:sz w:val="28"/>
        <w:szCs w:val="28"/>
      </w:rPr>
    </w:pPr>
  </w:p>
  <w:p w14:paraId="2264A30E" w14:textId="09D00AAF" w:rsidR="00542562" w:rsidRDefault="00542562" w:rsidP="00121FBF">
    <w:pPr>
      <w:pStyle w:val="Header"/>
      <w:rPr>
        <w:rFonts w:ascii="Times New Roman" w:hAnsi="Times New Roman" w:cs="Times New Roman"/>
        <w:sz w:val="28"/>
        <w:szCs w:val="28"/>
      </w:rPr>
    </w:pPr>
  </w:p>
  <w:p w14:paraId="0D3690B4" w14:textId="0159F48E" w:rsidR="00542562" w:rsidRDefault="00542562" w:rsidP="00121FBF">
    <w:pPr>
      <w:pStyle w:val="Header"/>
      <w:rPr>
        <w:rFonts w:ascii="Times New Roman" w:hAnsi="Times New Roman" w:cs="Times New Roman"/>
        <w:sz w:val="28"/>
        <w:szCs w:val="28"/>
      </w:rPr>
    </w:pPr>
  </w:p>
  <w:p w14:paraId="730790AC" w14:textId="04461352" w:rsidR="00542562" w:rsidRDefault="00542562" w:rsidP="00121FBF">
    <w:pPr>
      <w:pStyle w:val="Header"/>
      <w:rPr>
        <w:rFonts w:ascii="Times New Roman" w:hAnsi="Times New Roman" w:cs="Times New Roman"/>
        <w:sz w:val="28"/>
        <w:szCs w:val="28"/>
      </w:rPr>
    </w:pPr>
  </w:p>
  <w:p w14:paraId="0F5FE0F9" w14:textId="77777777" w:rsidR="00542562" w:rsidRPr="00542562" w:rsidRDefault="00542562" w:rsidP="00121FB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699"/>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1B6"/>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041A"/>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19"/>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C93"/>
    <w:rsid w:val="00403FE0"/>
    <w:rsid w:val="00404236"/>
    <w:rsid w:val="00405084"/>
    <w:rsid w:val="00405539"/>
    <w:rsid w:val="004055AD"/>
    <w:rsid w:val="00405B5C"/>
    <w:rsid w:val="00406036"/>
    <w:rsid w:val="004062CE"/>
    <w:rsid w:val="0040655E"/>
    <w:rsid w:val="0040668C"/>
    <w:rsid w:val="004066E4"/>
    <w:rsid w:val="0040676F"/>
    <w:rsid w:val="00406DC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080"/>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62"/>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648"/>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D6F"/>
    <w:rsid w:val="006C62B6"/>
    <w:rsid w:val="006C68C3"/>
    <w:rsid w:val="006C6979"/>
    <w:rsid w:val="006C6C4C"/>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046F"/>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23"/>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D17"/>
    <w:rsid w:val="00A60E1D"/>
    <w:rsid w:val="00A6139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074"/>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035E"/>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AB2"/>
    <w:rsid w:val="00BF6B82"/>
    <w:rsid w:val="00BF72E4"/>
    <w:rsid w:val="00BF73A8"/>
    <w:rsid w:val="00BF764F"/>
    <w:rsid w:val="00BF7840"/>
    <w:rsid w:val="00BF7935"/>
    <w:rsid w:val="00BF7956"/>
    <w:rsid w:val="00BF7BEF"/>
    <w:rsid w:val="00BF7D44"/>
    <w:rsid w:val="00C00564"/>
    <w:rsid w:val="00C009A2"/>
    <w:rsid w:val="00C00ADC"/>
    <w:rsid w:val="00C01024"/>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20E"/>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ACA"/>
    <w:rsid w:val="00CB3C4E"/>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272D"/>
    <w:rsid w:val="00D2301C"/>
    <w:rsid w:val="00D23601"/>
    <w:rsid w:val="00D23E47"/>
    <w:rsid w:val="00D24048"/>
    <w:rsid w:val="00D248E0"/>
    <w:rsid w:val="00D24C9F"/>
    <w:rsid w:val="00D24DAE"/>
    <w:rsid w:val="00D25C15"/>
    <w:rsid w:val="00D262AF"/>
    <w:rsid w:val="00D26B68"/>
    <w:rsid w:val="00D26D26"/>
    <w:rsid w:val="00D27015"/>
    <w:rsid w:val="00D270A9"/>
    <w:rsid w:val="00D27A18"/>
    <w:rsid w:val="00D27B23"/>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276"/>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CAD"/>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506"/>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304</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2121</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Somjai, Nigonyanont</cp:lastModifiedBy>
  <cp:revision>2</cp:revision>
  <cp:lastPrinted>2023-10-25T10:47:00Z</cp:lastPrinted>
  <dcterms:created xsi:type="dcterms:W3CDTF">2023-11-08T08:01:00Z</dcterms:created>
  <dcterms:modified xsi:type="dcterms:W3CDTF">2023-11-08T08:01:00Z</dcterms:modified>
</cp:coreProperties>
</file>